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FC" w:rsidRDefault="006244FC" w:rsidP="004D0FD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29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1.5pt;height:765.75pt;visibility:visible">
            <v:imagedata r:id="rId7" o:title=""/>
          </v:shape>
        </w:pict>
      </w:r>
    </w:p>
    <w:p w:rsidR="006244FC" w:rsidRPr="004D0FDA" w:rsidRDefault="006244FC" w:rsidP="004D0FD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0FD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Пояснительная записка</w:t>
      </w:r>
    </w:p>
    <w:p w:rsidR="006244FC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44FC" w:rsidRPr="00E86C08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0FDA">
        <w:rPr>
          <w:rFonts w:ascii="Times New Roman" w:hAnsi="Times New Roman" w:cs="Times New Roman"/>
          <w:i/>
          <w:iCs/>
          <w:sz w:val="28"/>
          <w:szCs w:val="28"/>
        </w:rPr>
        <w:t>Настоящая программа по биологии для 5-9 классов</w:t>
      </w:r>
      <w:r w:rsidRPr="00E86C08">
        <w:rPr>
          <w:rFonts w:ascii="Times New Roman" w:hAnsi="Times New Roman" w:cs="Times New Roman"/>
          <w:i/>
          <w:iCs/>
          <w:sz w:val="28"/>
          <w:szCs w:val="28"/>
        </w:rPr>
        <w:t xml:space="preserve"> создана на основе:</w:t>
      </w:r>
    </w:p>
    <w:p w:rsidR="006244FC" w:rsidRPr="004D0FDA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FDA">
        <w:rPr>
          <w:rFonts w:ascii="Times New Roman" w:hAnsi="Times New Roman" w:cs="Times New Roman"/>
          <w:sz w:val="24"/>
          <w:szCs w:val="24"/>
        </w:rPr>
        <w:t>-на основе примерной программы по биологии основного общего образования Биология 5-9 классы. Авторы: И.Н. Пономарева, В.С. Кучменко, О.А. Корнилова, А.Г. Драгомилов, Т.С. Сухова Вентана – Граф, 2014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4FC" w:rsidRPr="004548AD" w:rsidRDefault="006244FC" w:rsidP="00647D2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>
        <w:t>-</w:t>
      </w:r>
      <w:r w:rsidRPr="00687D8C">
        <w:t xml:space="preserve">с учётом </w:t>
      </w:r>
      <w:r>
        <w:t xml:space="preserve">программы воспитания МБОУ «Печорская гимназия», </w:t>
      </w:r>
      <w:r w:rsidRPr="00BA2505">
        <w:rPr>
          <w:rStyle w:val="c13"/>
          <w:color w:val="000000"/>
        </w:rPr>
        <w:t>учебного плана МБОУ «Печорская гимназия» на 202</w:t>
      </w:r>
      <w:r>
        <w:rPr>
          <w:rStyle w:val="c13"/>
          <w:color w:val="000000"/>
        </w:rPr>
        <w:t>1</w:t>
      </w:r>
      <w:r w:rsidRPr="00BA2505">
        <w:rPr>
          <w:rStyle w:val="c13"/>
          <w:color w:val="000000"/>
        </w:rPr>
        <w:t xml:space="preserve"> -202</w:t>
      </w:r>
      <w:r>
        <w:rPr>
          <w:rStyle w:val="c13"/>
          <w:color w:val="000000"/>
        </w:rPr>
        <w:t>2</w:t>
      </w:r>
      <w:r w:rsidRPr="00BA2505">
        <w:rPr>
          <w:rStyle w:val="c13"/>
          <w:color w:val="000000"/>
        </w:rPr>
        <w:t xml:space="preserve"> учебный год, годового календарного учебного графика МБОУ «Печорская гимназия» на 202</w:t>
      </w:r>
      <w:r>
        <w:rPr>
          <w:rStyle w:val="c13"/>
          <w:color w:val="000000"/>
        </w:rPr>
        <w:t>1</w:t>
      </w:r>
      <w:r w:rsidRPr="00BA2505">
        <w:rPr>
          <w:rStyle w:val="c13"/>
          <w:color w:val="000000"/>
        </w:rPr>
        <w:t xml:space="preserve"> -202</w:t>
      </w:r>
      <w:r>
        <w:rPr>
          <w:rStyle w:val="c13"/>
          <w:color w:val="000000"/>
        </w:rPr>
        <w:t>2</w:t>
      </w:r>
      <w:r w:rsidRPr="00BA2505">
        <w:rPr>
          <w:rStyle w:val="c13"/>
          <w:color w:val="000000"/>
        </w:rPr>
        <w:t xml:space="preserve"> учебный год, Положения о разработке и утверждении рабочих про</w:t>
      </w:r>
      <w:r>
        <w:rPr>
          <w:rStyle w:val="c13"/>
          <w:color w:val="000000"/>
        </w:rPr>
        <w:t xml:space="preserve">грамм МБОУ «Печорская гимназия»  </w:t>
      </w:r>
    </w:p>
    <w:p w:rsidR="006244FC" w:rsidRPr="001B0CB0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6244FC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53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Учебники:</w:t>
      </w:r>
    </w:p>
    <w:p w:rsidR="006244FC" w:rsidRPr="00155321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>5 класс</w:t>
      </w: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>И.Н. Пономарева, И.В. Николаев, О.А. Корнилова, Биология. 5 класс. Москва. Издательский центр «Вентана-Граф», 2015</w:t>
      </w: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>6 класс</w:t>
      </w:r>
      <w:r w:rsidRPr="00740D84">
        <w:t xml:space="preserve"> </w:t>
      </w: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>И.Н. Пономарёва, О.А.Корнилова, В.С.Кучменко «Биология. Растения. Бактерии. Грибы. Лишайники». Учебник для учащихся 6 класса общеобразовательных учреждений / Под ред. И.Н.Пономаревой. - М.: Вентана-Граф, 2009;</w:t>
      </w: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244FC" w:rsidRPr="00740D84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>7 класс</w:t>
      </w:r>
    </w:p>
    <w:p w:rsidR="006244FC" w:rsidRPr="00740D84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 xml:space="preserve"> В.М. Константинов, В.Г. Бабенко, В.С. Кучменко. Биология. 7 класс. Учебник для учащихся общеобразовательных учреждений / Под редакцией И.Н.Пономаревой. – М.: Вентана-Граф, 2011;</w:t>
      </w:r>
    </w:p>
    <w:p w:rsidR="006244FC" w:rsidRPr="00740D84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 xml:space="preserve">8 класс </w:t>
      </w: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 xml:space="preserve"> Драгомилов Р.Д. Маш Биология 8 класс М.: «Вентана – Граф» 2014г;</w:t>
      </w: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>9 класс</w:t>
      </w:r>
    </w:p>
    <w:p w:rsidR="006244FC" w:rsidRPr="00740D84" w:rsidRDefault="006244FC" w:rsidP="001B0C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0D84">
        <w:rPr>
          <w:rFonts w:ascii="Times New Roman" w:hAnsi="Times New Roman" w:cs="Times New Roman"/>
          <w:sz w:val="24"/>
          <w:szCs w:val="24"/>
          <w:lang w:eastAsia="ru-RU"/>
        </w:rPr>
        <w:t xml:space="preserve"> «Биология: Человек. 9 кл.: учебник / М. Р. Сапин, Н. И. Сонин»: Дрофа; Москва;     2013</w:t>
      </w:r>
    </w:p>
    <w:p w:rsidR="006244FC" w:rsidRPr="00740D84" w:rsidRDefault="006244FC" w:rsidP="00F8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:rsidR="006244FC" w:rsidRPr="00155321" w:rsidRDefault="006244FC" w:rsidP="001B0CB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55321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предмета в учебном плане</w:t>
      </w:r>
    </w:p>
    <w:p w:rsidR="006244FC" w:rsidRPr="00155321" w:rsidRDefault="006244FC" w:rsidP="00CA35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44FC" w:rsidRPr="001B0CB0" w:rsidRDefault="006244FC" w:rsidP="00CB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1B0CB0">
        <w:rPr>
          <w:i/>
          <w:iCs/>
          <w:sz w:val="24"/>
          <w:szCs w:val="24"/>
          <w:lang w:eastAsia="ru-RU"/>
        </w:rPr>
        <w:t>5 класс — 34 часа;</w:t>
      </w:r>
      <w:r w:rsidRPr="001B0CB0">
        <w:rPr>
          <w:sz w:val="24"/>
          <w:szCs w:val="24"/>
        </w:rPr>
        <w:t xml:space="preserve"> </w:t>
      </w:r>
      <w:r w:rsidRPr="001B0CB0">
        <w:rPr>
          <w:i/>
          <w:iCs/>
          <w:sz w:val="24"/>
          <w:szCs w:val="24"/>
          <w:lang w:eastAsia="ru-RU"/>
        </w:rPr>
        <w:t>на изучение предмета отводится 1 час в неделю</w:t>
      </w:r>
    </w:p>
    <w:p w:rsidR="006244FC" w:rsidRPr="001B0CB0" w:rsidRDefault="006244FC" w:rsidP="00CB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1B0CB0">
        <w:rPr>
          <w:i/>
          <w:iCs/>
          <w:sz w:val="24"/>
          <w:szCs w:val="24"/>
          <w:lang w:eastAsia="ru-RU"/>
        </w:rPr>
        <w:t>6 класс — 34 часа;</w:t>
      </w:r>
      <w:r w:rsidRPr="001B0CB0">
        <w:rPr>
          <w:sz w:val="24"/>
          <w:szCs w:val="24"/>
        </w:rPr>
        <w:t xml:space="preserve"> </w:t>
      </w:r>
      <w:r w:rsidRPr="001B0CB0">
        <w:rPr>
          <w:i/>
          <w:iCs/>
          <w:sz w:val="24"/>
          <w:szCs w:val="24"/>
          <w:lang w:eastAsia="ru-RU"/>
        </w:rPr>
        <w:t>на изучение предмета отводится 1 час в неделю</w:t>
      </w:r>
    </w:p>
    <w:p w:rsidR="006244FC" w:rsidRPr="001B0CB0" w:rsidRDefault="006244FC" w:rsidP="00CB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1B0CB0">
        <w:rPr>
          <w:i/>
          <w:iCs/>
          <w:sz w:val="24"/>
          <w:szCs w:val="24"/>
          <w:lang w:eastAsia="ru-RU"/>
        </w:rPr>
        <w:t>7 класс — 68 часов;</w:t>
      </w:r>
      <w:r w:rsidRPr="001B0CB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изучение предмета отводится 2 часа в неделю</w:t>
      </w:r>
    </w:p>
    <w:p w:rsidR="006244FC" w:rsidRPr="001B0CB0" w:rsidRDefault="006244FC" w:rsidP="00CB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1B0CB0">
        <w:rPr>
          <w:i/>
          <w:iCs/>
          <w:sz w:val="24"/>
          <w:szCs w:val="24"/>
          <w:lang w:eastAsia="ru-RU"/>
        </w:rPr>
        <w:t>8 класс — 68 часов;</w:t>
      </w:r>
      <w:r w:rsidRPr="001B0CB0">
        <w:rPr>
          <w:sz w:val="24"/>
          <w:szCs w:val="24"/>
        </w:rPr>
        <w:t xml:space="preserve"> </w:t>
      </w:r>
      <w:r w:rsidRPr="001B0CB0">
        <w:rPr>
          <w:i/>
          <w:iCs/>
          <w:sz w:val="24"/>
          <w:szCs w:val="24"/>
          <w:lang w:eastAsia="ru-RU"/>
        </w:rPr>
        <w:t>на изучение предмета отводится 2 часа в неделю</w:t>
      </w:r>
    </w:p>
    <w:p w:rsidR="006244FC" w:rsidRDefault="006244FC" w:rsidP="00CB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1B0CB0">
        <w:rPr>
          <w:i/>
          <w:iCs/>
          <w:sz w:val="24"/>
          <w:szCs w:val="24"/>
          <w:lang w:eastAsia="ru-RU"/>
        </w:rPr>
        <w:t>9 класс — 68 часов;</w:t>
      </w:r>
      <w:r w:rsidRPr="001B0CB0">
        <w:rPr>
          <w:sz w:val="24"/>
          <w:szCs w:val="24"/>
        </w:rPr>
        <w:t xml:space="preserve"> </w:t>
      </w:r>
      <w:r w:rsidRPr="001B0CB0">
        <w:rPr>
          <w:i/>
          <w:iCs/>
          <w:sz w:val="24"/>
          <w:szCs w:val="24"/>
          <w:lang w:eastAsia="ru-RU"/>
        </w:rPr>
        <w:t>на изучение предмета отводится 2 часа в неделю</w:t>
      </w:r>
    </w:p>
    <w:p w:rsidR="006244FC" w:rsidRDefault="006244FC" w:rsidP="00CB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</w:p>
    <w:p w:rsidR="006244FC" w:rsidRPr="003F206A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  <w:r w:rsidRPr="003F206A">
        <w:rPr>
          <w:i/>
          <w:iCs/>
          <w:sz w:val="28"/>
          <w:szCs w:val="28"/>
          <w:lang w:eastAsia="ru-RU"/>
        </w:rPr>
        <w:t>Личностные результаты освоения основной образовательной программы:</w:t>
      </w:r>
    </w:p>
    <w:p w:rsidR="006244FC" w:rsidRPr="0029672D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4FC" w:rsidRPr="0029672D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>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244FC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 xml:space="preserve">3.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6244FC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4FC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достигать в нем взаимопонимания.</w:t>
      </w:r>
    </w:p>
    <w:p w:rsidR="006244FC" w:rsidRPr="0029672D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9672D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244FC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44FC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29672D">
        <w:rPr>
          <w:rFonts w:ascii="Times New Roman" w:hAnsi="Times New Roman" w:cs="Times New Roman"/>
          <w:sz w:val="24"/>
          <w:szCs w:val="24"/>
          <w:lang w:eastAsia="ru-RU"/>
        </w:rPr>
        <w:t xml:space="preserve">эстетическое, эмоционально-ценностное видение окружающего мира; способность к эмоционально-ценностному освоению мира, </w:t>
      </w:r>
    </w:p>
    <w:p w:rsidR="006244FC" w:rsidRDefault="006244FC" w:rsidP="005725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672D">
        <w:rPr>
          <w:rFonts w:ascii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244FC" w:rsidRDefault="006244FC" w:rsidP="005725A9">
      <w:pPr>
        <w:spacing w:after="0"/>
        <w:rPr>
          <w:sz w:val="28"/>
          <w:szCs w:val="28"/>
        </w:rPr>
      </w:pPr>
    </w:p>
    <w:p w:rsidR="006244FC" w:rsidRPr="005725A9" w:rsidRDefault="006244FC" w:rsidP="005725A9">
      <w:pPr>
        <w:spacing w:after="0"/>
        <w:rPr>
          <w:i/>
          <w:iCs/>
          <w:sz w:val="28"/>
          <w:szCs w:val="28"/>
        </w:rPr>
      </w:pPr>
      <w:r w:rsidRPr="005725A9">
        <w:rPr>
          <w:i/>
          <w:iCs/>
          <w:sz w:val="28"/>
          <w:szCs w:val="28"/>
        </w:rPr>
        <w:t>Метапредметные результаты освоения ООП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Обучающиеся усовершенствуют приобретенные на первом уровне навыки работы с информацией и пополнят их. Они смогут работать с текстами;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 заполнять и дополнять таблицы, схемы, диаграммы, тексты.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неопределенности,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0131">
        <w:rPr>
          <w:rFonts w:ascii="Times New Roman" w:hAnsi="Times New Roman" w:cs="Times New Roman"/>
          <w:b/>
          <w:bCs/>
          <w:sz w:val="24"/>
          <w:szCs w:val="24"/>
        </w:rPr>
        <w:t>Регулятивные УУД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1.</w:t>
      </w:r>
      <w:r w:rsidRPr="00900131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анализировать существующие и планировать будущие образовательные результаты;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идентифицировать собственные проблемы и определять главную проблему;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выдвигать версии решения проблемы, формулировать гипотезы, предвосхищать конечный резуль-тат;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2.</w:t>
      </w:r>
      <w:r w:rsidRPr="00900131">
        <w:rPr>
          <w:rFonts w:ascii="Times New Roman" w:hAnsi="Times New Roman" w:cs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составлять план решения проблемы (выполнения проекта, проведения исследования);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планировать и корректировать свою индивидуальную образовательную траекторию.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3.</w:t>
      </w:r>
      <w:r w:rsidRPr="00900131">
        <w:rPr>
          <w:rFonts w:ascii="Times New Roman" w:hAnsi="Times New Roman" w:cs="Times New Roman"/>
          <w:sz w:val="24"/>
          <w:szCs w:val="24"/>
        </w:rPr>
        <w:tab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4.</w:t>
      </w:r>
      <w:r w:rsidRPr="00900131">
        <w:rPr>
          <w:rFonts w:ascii="Times New Roman" w:hAnsi="Times New Roman" w:cs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критерии правильности (корректности) выполнения учебной задачи;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фиксировать и анализировать динамику собственных образовательных результатов.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5.</w:t>
      </w:r>
      <w:r w:rsidRPr="00900131">
        <w:rPr>
          <w:rFonts w:ascii="Times New Roman" w:hAnsi="Times New Roman" w:cs="Times New Roman"/>
          <w:sz w:val="24"/>
          <w:szCs w:val="24"/>
        </w:rPr>
        <w:tab/>
        <w:t>Владение основами самоконтроля, самооценки, принятия решений и осуществления осо знанного - выбора в учебной и познавательной.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принимать решение в учебной ситуации и нести за него ответственность;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6.</w:t>
      </w:r>
      <w:r w:rsidRPr="00900131">
        <w:rPr>
          <w:rFonts w:ascii="Times New Roman" w:hAnsi="Times New Roman" w:cs="Times New Roman"/>
          <w:sz w:val="24"/>
          <w:szCs w:val="24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выделять общий признак двух или нескольких предметов или явлений и объяснять их сходство;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выделять явление из общего ряда других явлений;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излагать полученную информацию, интерпретируя ее в контексте решаемой задачи;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вербализовать эмоциональное впечатление, оказанное на него источником;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7.</w:t>
      </w:r>
      <w:r w:rsidRPr="00900131">
        <w:rPr>
          <w:rFonts w:ascii="Times New Roman" w:hAnsi="Times New Roman" w:cs="Times New Roman"/>
          <w:sz w:val="24"/>
          <w:szCs w:val="24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обозначать символом и знаком предмет и/или явление;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создавать абстрактный или реальный образ предмета и/или явления;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строить модель/схему на основе условий задачи и/или способа ее решения;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строить доказательство: прямое, косвенное, от противного;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8.</w:t>
      </w:r>
      <w:r w:rsidRPr="00900131">
        <w:rPr>
          <w:rFonts w:ascii="Times New Roman" w:hAnsi="Times New Roman" w:cs="Times New Roman"/>
          <w:sz w:val="24"/>
          <w:szCs w:val="24"/>
        </w:rPr>
        <w:tab/>
        <w:t>Смысловое чтение.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устанавливать взаимосвязь описанных в тексте событий, явлений, процессов;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резюмировать главную идею текста;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nonfiction);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критически оценивать содержание и форму текста.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9.</w:t>
      </w:r>
      <w:r w:rsidRPr="00900131">
        <w:rPr>
          <w:rFonts w:ascii="Times New Roman" w:hAnsi="Times New Roman" w:cs="Times New Roman"/>
          <w:sz w:val="24"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свое отношение к природной среде;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проводить причинный и вероятностный анализ экологических ситуаций;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необходимые ключевые поисковые слова и запросы;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осуществлять взаимодействие с электронными поисковыми системами, словарями;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соотносить полученные результаты поиска со своей деятельностью.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01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11.</w:t>
      </w:r>
      <w:r w:rsidRPr="00900131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определять возможные роли в совместной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играть определенную роль в совместной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строить позитивные отношения в процессе учебной и познавательной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предлагать альтернативное решение в конфликтной ситуации;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выделять общую точку зрения в дискуссии;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договариваться о правилах и вопросах для обсуждения в соответствии с поставленной перед груп-пой задачей;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организовывать учебное взаимодействие в группе (определять общие цели, распределять роли, до-говариваться друг с другом и т. д.);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12.</w:t>
      </w:r>
      <w:r w:rsidRPr="00900131">
        <w:rPr>
          <w:rFonts w:ascii="Times New Roman" w:hAnsi="Times New Roman" w:cs="Times New Roman"/>
          <w:sz w:val="24"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соблюдать нормы публичной речи, регламент в монологе и дис</w:t>
      </w:r>
      <w:r>
        <w:rPr>
          <w:rFonts w:ascii="Times New Roman" w:hAnsi="Times New Roman" w:cs="Times New Roman"/>
          <w:sz w:val="24"/>
          <w:szCs w:val="24"/>
        </w:rPr>
        <w:t>куссии в соответствии с коммуни</w:t>
      </w:r>
      <w:r w:rsidRPr="00900131">
        <w:rPr>
          <w:rFonts w:ascii="Times New Roman" w:hAnsi="Times New Roman" w:cs="Times New Roman"/>
          <w:sz w:val="24"/>
          <w:szCs w:val="24"/>
        </w:rPr>
        <w:t>кативной задачей;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высказывать и обосновывать мнение (суждение) и запрашивать мнение партнера в рамках диалога;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принимать решение в ходе диалога и согласовывать его с собеседником;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244FC" w:rsidRPr="00900131" w:rsidRDefault="006244FC" w:rsidP="005725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13.</w:t>
      </w:r>
      <w:r w:rsidRPr="00900131">
        <w:rPr>
          <w:rFonts w:ascii="Times New Roman" w:hAnsi="Times New Roman" w:cs="Times New Roman"/>
          <w:sz w:val="24"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244FC" w:rsidRPr="00900131" w:rsidRDefault="006244FC" w:rsidP="0057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244FC" w:rsidRPr="00900131" w:rsidRDefault="006244FC" w:rsidP="0057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выбирать, строить и использовать адекватную информационну</w:t>
      </w:r>
      <w:r>
        <w:rPr>
          <w:rFonts w:ascii="Times New Roman" w:hAnsi="Times New Roman" w:cs="Times New Roman"/>
          <w:sz w:val="24"/>
          <w:szCs w:val="24"/>
        </w:rPr>
        <w:t>ю модель для передачи своих мыс</w:t>
      </w:r>
      <w:r w:rsidRPr="00900131">
        <w:rPr>
          <w:rFonts w:ascii="Times New Roman" w:hAnsi="Times New Roman" w:cs="Times New Roman"/>
          <w:sz w:val="24"/>
          <w:szCs w:val="24"/>
        </w:rPr>
        <w:t>лей средствами естественных и формальных языков в соответствии с условиями коммуникации;</w:t>
      </w:r>
    </w:p>
    <w:p w:rsidR="006244FC" w:rsidRPr="00900131" w:rsidRDefault="006244FC" w:rsidP="0057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выделять информационный аспект задачи, оперировать данными,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модель решения за</w:t>
      </w:r>
      <w:r w:rsidRPr="00900131">
        <w:rPr>
          <w:rFonts w:ascii="Times New Roman" w:hAnsi="Times New Roman" w:cs="Times New Roman"/>
          <w:sz w:val="24"/>
          <w:szCs w:val="24"/>
        </w:rPr>
        <w:t>дачи;</w:t>
      </w:r>
    </w:p>
    <w:p w:rsidR="006244FC" w:rsidRPr="00900131" w:rsidRDefault="006244FC" w:rsidP="0057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00131">
        <w:rPr>
          <w:rFonts w:ascii="Times New Roman" w:hAnsi="Times New Roman" w:cs="Times New Roman"/>
          <w:sz w:val="24"/>
          <w:szCs w:val="24"/>
        </w:rPr>
        <w:t>ных задач, в том числе: вычисление, написание писем, сочинений, докла</w:t>
      </w:r>
      <w:r>
        <w:rPr>
          <w:rFonts w:ascii="Times New Roman" w:hAnsi="Times New Roman" w:cs="Times New Roman"/>
          <w:sz w:val="24"/>
          <w:szCs w:val="24"/>
        </w:rPr>
        <w:t>дов, рефератов, создание презен</w:t>
      </w:r>
      <w:r w:rsidRPr="00900131">
        <w:rPr>
          <w:rFonts w:ascii="Times New Roman" w:hAnsi="Times New Roman" w:cs="Times New Roman"/>
          <w:sz w:val="24"/>
          <w:szCs w:val="24"/>
        </w:rPr>
        <w:t>таций и др.;</w:t>
      </w:r>
    </w:p>
    <w:p w:rsidR="006244FC" w:rsidRPr="00900131" w:rsidRDefault="006244FC" w:rsidP="0057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использовать информацию с учетом этических и правовых норм;</w:t>
      </w:r>
    </w:p>
    <w:p w:rsidR="006244FC" w:rsidRPr="00900131" w:rsidRDefault="006244FC" w:rsidP="005725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131">
        <w:rPr>
          <w:rFonts w:ascii="Times New Roman" w:hAnsi="Times New Roman" w:cs="Times New Roman"/>
          <w:sz w:val="24"/>
          <w:szCs w:val="24"/>
        </w:rPr>
        <w:t>•</w:t>
      </w:r>
      <w:r w:rsidRPr="00900131">
        <w:rPr>
          <w:rFonts w:ascii="Times New Roman" w:hAnsi="Times New Roman" w:cs="Times New Roman"/>
          <w:sz w:val="24"/>
          <w:szCs w:val="24"/>
        </w:rPr>
        <w:tab/>
        <w:t>создавать информационные ресурсы разного типа и для разных аудиторий, соблюд</w:t>
      </w:r>
      <w:r>
        <w:rPr>
          <w:rFonts w:ascii="Times New Roman" w:hAnsi="Times New Roman" w:cs="Times New Roman"/>
          <w:sz w:val="24"/>
          <w:szCs w:val="24"/>
        </w:rPr>
        <w:t>ать информаци</w:t>
      </w:r>
      <w:r w:rsidRPr="00900131">
        <w:rPr>
          <w:rFonts w:ascii="Times New Roman" w:hAnsi="Times New Roman" w:cs="Times New Roman"/>
          <w:sz w:val="24"/>
          <w:szCs w:val="24"/>
        </w:rPr>
        <w:t>онную гигиену и правила информационной безопасности.</w:t>
      </w:r>
    </w:p>
    <w:p w:rsidR="006244FC" w:rsidRPr="001B0CB0" w:rsidRDefault="006244FC" w:rsidP="00CB58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</w:p>
    <w:p w:rsidR="006244FC" w:rsidRPr="001B0CB0" w:rsidRDefault="006244FC" w:rsidP="00F8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4"/>
          <w:szCs w:val="24"/>
          <w:lang w:eastAsia="ru-RU"/>
        </w:rPr>
      </w:pPr>
      <w:r w:rsidRPr="001B0CB0">
        <w:rPr>
          <w:i/>
          <w:iCs/>
          <w:sz w:val="24"/>
          <w:szCs w:val="24"/>
          <w:lang w:eastAsia="ru-RU"/>
        </w:rPr>
        <w:t xml:space="preserve">  </w:t>
      </w:r>
    </w:p>
    <w:p w:rsidR="006244FC" w:rsidRPr="00ED28F6" w:rsidRDefault="006244FC" w:rsidP="001B0CB0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D28F6">
        <w:rPr>
          <w:rFonts w:ascii="Times New Roman" w:hAnsi="Times New Roman" w:cs="Times New Roman"/>
          <w:sz w:val="32"/>
          <w:szCs w:val="32"/>
        </w:rPr>
        <w:t xml:space="preserve">Планируемые предметные результаты </w:t>
      </w:r>
    </w:p>
    <w:p w:rsidR="006244FC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6244FC" w:rsidRPr="00844302" w:rsidRDefault="006244FC" w:rsidP="007C6A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302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курса биологии в основной школе: </w:t>
      </w:r>
    </w:p>
    <w:p w:rsidR="006244FC" w:rsidRPr="00844302" w:rsidRDefault="006244FC" w:rsidP="007C6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 xml:space="preserve">Выпускник </w:t>
      </w:r>
      <w:r w:rsidRPr="00844302">
        <w:rPr>
          <w:rFonts w:ascii="Times New Roman" w:hAnsi="Times New Roman" w:cs="Times New Roman"/>
          <w:b/>
          <w:bCs/>
          <w:sz w:val="24"/>
          <w:szCs w:val="24"/>
        </w:rPr>
        <w:t xml:space="preserve">научится </w:t>
      </w:r>
      <w:r w:rsidRPr="00844302">
        <w:rPr>
          <w:rFonts w:ascii="Times New Roman" w:hAnsi="Times New Roman" w:cs="Times New Roman"/>
          <w:sz w:val="24"/>
          <w:szCs w:val="24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244FC" w:rsidRPr="00844302" w:rsidRDefault="006244FC" w:rsidP="007C6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>Выпускник</w:t>
      </w:r>
      <w:r w:rsidRPr="00844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302">
        <w:rPr>
          <w:rFonts w:ascii="Times New Roman" w:hAnsi="Times New Roman" w:cs="Times New Roman"/>
          <w:sz w:val="24"/>
          <w:szCs w:val="24"/>
        </w:rPr>
        <w:t>овладеет</w:t>
      </w:r>
      <w:r w:rsidRPr="00844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4302">
        <w:rPr>
          <w:rFonts w:ascii="Times New Roman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244FC" w:rsidRPr="00844302" w:rsidRDefault="006244FC" w:rsidP="007C6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244FC" w:rsidRPr="00844302" w:rsidRDefault="006244FC" w:rsidP="007C6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244FC" w:rsidRPr="00844302" w:rsidRDefault="006244FC" w:rsidP="007C6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4302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244FC" w:rsidRPr="00844302" w:rsidRDefault="006244FC" w:rsidP="007C6A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6244FC" w:rsidRPr="00844302" w:rsidRDefault="006244FC" w:rsidP="007C6A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244FC" w:rsidRPr="00844302" w:rsidRDefault="006244FC" w:rsidP="007C6A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244FC" w:rsidRPr="00844302" w:rsidRDefault="006244FC" w:rsidP="007C6A1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302">
        <w:rPr>
          <w:rFonts w:ascii="Times New Roman" w:hAnsi="Times New Roman" w:cs="Times New Roman"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244FC" w:rsidRPr="00844302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3271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244FC" w:rsidRPr="005918C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327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Ж</w:t>
      </w:r>
      <w:r w:rsidRPr="005918CB">
        <w:rPr>
          <w:rFonts w:ascii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ru-RU"/>
        </w:rPr>
        <w:t>и</w:t>
      </w:r>
      <w:r w:rsidRPr="0059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вые</w:t>
      </w:r>
      <w:r w:rsidRPr="005918CB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9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ор</w:t>
      </w:r>
      <w:r w:rsidRPr="005918CB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г</w:t>
      </w:r>
      <w:r w:rsidRPr="0059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5918CB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н</w:t>
      </w:r>
      <w:r w:rsidRPr="005918CB">
        <w:rPr>
          <w:rFonts w:ascii="Times New Roman" w:hAnsi="Times New Roman" w:cs="Times New Roman"/>
          <w:b/>
          <w:bCs/>
          <w:i/>
          <w:iCs/>
          <w:spacing w:val="1"/>
          <w:w w:val="99"/>
          <w:sz w:val="24"/>
          <w:szCs w:val="24"/>
          <w:lang w:eastAsia="ru-RU"/>
        </w:rPr>
        <w:t>и</w:t>
      </w:r>
      <w:r w:rsidRPr="005918CB">
        <w:rPr>
          <w:rFonts w:ascii="Times New Roman" w:hAnsi="Times New Roman" w:cs="Times New Roman"/>
          <w:b/>
          <w:bCs/>
          <w:i/>
          <w:iCs/>
          <w:spacing w:val="-1"/>
          <w:w w:val="99"/>
          <w:sz w:val="24"/>
          <w:szCs w:val="24"/>
          <w:lang w:eastAsia="ru-RU"/>
        </w:rPr>
        <w:t>з</w:t>
      </w:r>
      <w:r w:rsidRPr="005918CB">
        <w:rPr>
          <w:rFonts w:ascii="Times New Roman" w:hAnsi="Times New Roman" w:cs="Times New Roman"/>
          <w:b/>
          <w:bCs/>
          <w:i/>
          <w:iCs/>
          <w:w w:val="99"/>
          <w:sz w:val="24"/>
          <w:szCs w:val="24"/>
          <w:lang w:eastAsia="ru-RU"/>
        </w:rPr>
        <w:t>м</w:t>
      </w:r>
      <w:r w:rsidRPr="005918CB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5918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327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Pr="00941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0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научится: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14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</w:t>
      </w:r>
      <w:r w:rsidRPr="00941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0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получит</w:t>
      </w:r>
      <w:r w:rsidRPr="00941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0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возможность</w:t>
      </w:r>
      <w:r w:rsidRPr="009410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104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научиться: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соблюдать правила работы в кабинете биологии, с биологическими приборами и инструментами;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выделять эстетические достоинства объектов живой природы;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осознанно соблюдать основные принципы и правила отношения к живой природе;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19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6244FC" w:rsidRPr="0094104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right="-2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104B">
        <w:rPr>
          <w:rFonts w:ascii="Times New Roman" w:hAnsi="Times New Roman" w:cs="Times New Roman"/>
          <w:sz w:val="24"/>
          <w:szCs w:val="24"/>
          <w:lang w:eastAsia="ru-RU"/>
        </w:rPr>
        <w:t>• выбирать целевые и смысловые установки в своих действиях и поступках по отношению к живой природе.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Человек и его здоровье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аргументировать, приводить доказательства взаимосвязи человека и окружающей среды, родства человека с животными;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аргументировать, приводить доказательства отличий человека от животных;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взаимосвязи между особенностями строения и функциями клеток и тканей, органов и систем органов;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знать и аргументировать основные принципы здорового образа жизни, рациональной организации труда и отдыха;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анализировать и оценивать влияние факторов риска на здоровье человека;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описывать и использовать приемы оказания первой помощи;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знать и соблюдать правила работы в кабинете биологии.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ориентироваться в системе моральных норм и ценностей по отношению к собственному здоровью и здоровью других людей;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биологические закономерности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аргументировать, приводить доказательства необходимости защиты окружающей среды;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аргументировать, приводить доказательства зависимости здоровья человека от состояния окружающей среды;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объяснять механизмы наследственности и изменчивости, возникновения приспособленности, процесс видообразования;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сравнивать биологические объекты, процессы; делать выводы и умозаключения на основе сравнения; 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устанавливать взаимосвязи между особенностями строения и функциями органов и систем органов;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знать и соблюдать правила работы в кабинете биологии.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244FC" w:rsidRPr="005F1A0B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244FC" w:rsidRDefault="006244FC" w:rsidP="007C6A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F1A0B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5F1A0B">
        <w:rPr>
          <w:rFonts w:ascii="Times New Roman" w:hAnsi="Times New Roman" w:cs="Times New Roman"/>
          <w:sz w:val="24"/>
          <w:szCs w:val="24"/>
          <w:lang w:eastAsia="ru-RU"/>
        </w:rPr>
        <w:tab/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6244FC" w:rsidRDefault="006244FC" w:rsidP="00D936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28"/>
          <w:szCs w:val="28"/>
          <w:lang w:eastAsia="ru-RU"/>
        </w:rPr>
      </w:pPr>
    </w:p>
    <w:p w:rsidR="006244FC" w:rsidRPr="00900131" w:rsidRDefault="006244FC" w:rsidP="003F2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4FC" w:rsidRDefault="006244FC" w:rsidP="00ED28F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6244FC" w:rsidRPr="00FF46AA" w:rsidRDefault="006244FC" w:rsidP="00ED28F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FF46AA">
        <w:rPr>
          <w:rFonts w:ascii="Times New Roman" w:hAnsi="Times New Roman" w:cs="Times New Roman"/>
          <w:i/>
          <w:iCs/>
          <w:sz w:val="32"/>
          <w:szCs w:val="32"/>
        </w:rPr>
        <w:t>Содержание</w:t>
      </w:r>
    </w:p>
    <w:p w:rsidR="006244FC" w:rsidRPr="00ED28F6" w:rsidRDefault="006244FC" w:rsidP="00ED28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Живые организмы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Биология – наука о живых организмах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Свойства живых организмов (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структурированность, целостность</w:t>
      </w:r>
      <w:r w:rsidRPr="0036523C">
        <w:rPr>
          <w:rFonts w:ascii="Times New Roman" w:hAnsi="Times New Roman" w:cs="Times New Roman"/>
          <w:sz w:val="24"/>
          <w:szCs w:val="24"/>
        </w:rPr>
        <w:t xml:space="preserve">, обмен веществ, движение, размножение, развитие, раздражимость, приспособленность,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наследственность и изменчивость</w:t>
      </w:r>
      <w:r w:rsidRPr="0036523C">
        <w:rPr>
          <w:rFonts w:ascii="Times New Roman" w:hAnsi="Times New Roman" w:cs="Times New Roman"/>
          <w:sz w:val="24"/>
          <w:szCs w:val="24"/>
        </w:rPr>
        <w:t>) их проявление у растений, животных, грибов и бактерий.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Клеточное строение организмов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Клетка – основа строения и жизнедеятельности организмов.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История изучения клетки. Методы изучения клетки.</w:t>
      </w:r>
      <w:r w:rsidRPr="0036523C">
        <w:rPr>
          <w:rFonts w:ascii="Times New Roman" w:hAnsi="Times New Roman" w:cs="Times New Roman"/>
          <w:sz w:val="24"/>
          <w:szCs w:val="24"/>
        </w:rPr>
        <w:t xml:space="preserve"> Строение и жизнедеятельность клетки. Бактериальная клетка. Животная клетка. Растительная клетка. Грибная клетка.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Ткани организмов.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Многообразие организмов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 xml:space="preserve">Среды жизни 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Растительный и животный мир родного края.</w:t>
      </w:r>
    </w:p>
    <w:p w:rsidR="006244FC" w:rsidRPr="00B87E37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E37">
        <w:rPr>
          <w:rFonts w:ascii="Times New Roman" w:hAnsi="Times New Roman" w:cs="Times New Roman"/>
          <w:b/>
          <w:bCs/>
          <w:sz w:val="24"/>
          <w:szCs w:val="24"/>
        </w:rPr>
        <w:t>Царство Растения</w:t>
      </w:r>
    </w:p>
    <w:p w:rsidR="006244FC" w:rsidRPr="00B87E37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37">
        <w:rPr>
          <w:rFonts w:ascii="Times New Roman" w:hAnsi="Times New Roman" w:cs="Times New Roman"/>
          <w:sz w:val="24"/>
          <w:szCs w:val="24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244FC" w:rsidRPr="00B87E37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E37">
        <w:rPr>
          <w:rFonts w:ascii="Times New Roman" w:hAnsi="Times New Roman" w:cs="Times New Roman"/>
          <w:b/>
          <w:bCs/>
          <w:sz w:val="24"/>
          <w:szCs w:val="24"/>
        </w:rPr>
        <w:t>Органы цветкового растения</w:t>
      </w:r>
    </w:p>
    <w:p w:rsidR="006244FC" w:rsidRPr="00B87E37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E37">
        <w:rPr>
          <w:rFonts w:ascii="Times New Roman" w:hAnsi="Times New Roman" w:cs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 w:rsidRPr="00B87E3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7E37">
        <w:rPr>
          <w:rFonts w:ascii="Times New Roman" w:hAnsi="Times New Roman" w:cs="Times New Roman"/>
          <w:sz w:val="24"/>
          <w:szCs w:val="24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244FC" w:rsidRPr="00B87E37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E37">
        <w:rPr>
          <w:rFonts w:ascii="Times New Roman" w:hAnsi="Times New Roman" w:cs="Times New Roman"/>
          <w:b/>
          <w:bCs/>
          <w:sz w:val="24"/>
          <w:szCs w:val="24"/>
        </w:rPr>
        <w:t>Микроскопическое строение растений</w:t>
      </w:r>
    </w:p>
    <w:p w:rsidR="006244FC" w:rsidRPr="00B87E37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E37">
        <w:rPr>
          <w:rFonts w:ascii="Times New Roman" w:hAnsi="Times New Roman" w:cs="Times New Roman"/>
          <w:sz w:val="24"/>
          <w:szCs w:val="24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244FC" w:rsidRPr="00B87E37" w:rsidRDefault="006244FC" w:rsidP="00EA0B58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E37">
        <w:rPr>
          <w:rFonts w:ascii="Times New Roman" w:hAnsi="Times New Roman" w:cs="Times New Roman"/>
          <w:b/>
          <w:bCs/>
          <w:sz w:val="24"/>
          <w:szCs w:val="24"/>
        </w:rPr>
        <w:t>Жизнедеятельность цветковых растений</w:t>
      </w:r>
    </w:p>
    <w:p w:rsidR="006244FC" w:rsidRPr="00B87E37" w:rsidRDefault="006244FC" w:rsidP="00EA0B58">
      <w:pPr>
        <w:tabs>
          <w:tab w:val="left" w:pos="1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E37">
        <w:rPr>
          <w:rFonts w:ascii="Times New Roman" w:hAnsi="Times New Roman" w:cs="Times New Roman"/>
          <w:sz w:val="24"/>
          <w:szCs w:val="24"/>
        </w:rPr>
        <w:t xml:space="preserve"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</w:t>
      </w:r>
      <w:r w:rsidRPr="00B87E37">
        <w:rPr>
          <w:rFonts w:ascii="Times New Roman" w:hAnsi="Times New Roman" w:cs="Times New Roman"/>
          <w:i/>
          <w:iCs/>
          <w:sz w:val="24"/>
          <w:szCs w:val="24"/>
        </w:rPr>
        <w:t>Движения</w:t>
      </w:r>
      <w:r w:rsidRPr="00B87E37">
        <w:rPr>
          <w:rFonts w:ascii="Times New Roman" w:hAnsi="Times New Roman" w:cs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 w:rsidRPr="00B87E37">
        <w:rPr>
          <w:rFonts w:ascii="Times New Roman" w:hAnsi="Times New Roman" w:cs="Times New Roman"/>
          <w:i/>
          <w:iCs/>
          <w:sz w:val="24"/>
          <w:szCs w:val="24"/>
        </w:rPr>
        <w:t>Оплодотворение у цветковых растений.</w:t>
      </w:r>
      <w:r w:rsidRPr="00B87E37">
        <w:rPr>
          <w:rFonts w:ascii="Times New Roman" w:hAnsi="Times New Roman" w:cs="Times New Roman"/>
          <w:sz w:val="24"/>
          <w:szCs w:val="24"/>
        </w:rPr>
        <w:t xml:space="preserve">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244FC" w:rsidRPr="00B87E37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E37">
        <w:rPr>
          <w:rFonts w:ascii="Times New Roman" w:hAnsi="Times New Roman" w:cs="Times New Roman"/>
          <w:b/>
          <w:bCs/>
          <w:sz w:val="24"/>
          <w:szCs w:val="24"/>
        </w:rPr>
        <w:t>Многообразие растений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244FC" w:rsidRPr="0036523C" w:rsidRDefault="006244FC" w:rsidP="00EA0B5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 xml:space="preserve">Царство Бактерии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Бактерии,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23C">
        <w:rPr>
          <w:rFonts w:ascii="Times New Roman" w:hAnsi="Times New Roman" w:cs="Times New Roman"/>
          <w:sz w:val="24"/>
          <w:szCs w:val="24"/>
        </w:rPr>
        <w:t xml:space="preserve">их строение и жизнедеятельность. Роль бактерий в природе, жизни человека. Меры профилактики заболеваний, вызываемых бактериями.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Значение работ Р. Коха и Л. Пастера.</w:t>
      </w:r>
    </w:p>
    <w:p w:rsidR="006244FC" w:rsidRPr="0036523C" w:rsidRDefault="006244FC" w:rsidP="00EA0B5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Царство Грибы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244FC" w:rsidRPr="0036523C" w:rsidRDefault="006244FC" w:rsidP="00EA0B5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Царство Животные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Общее знакомство с животными. Животные ткани, органы и системы органов животных.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 xml:space="preserve"> Организм животного как биосистема. </w:t>
      </w:r>
      <w:r w:rsidRPr="0036523C">
        <w:rPr>
          <w:rFonts w:ascii="Times New Roman" w:hAnsi="Times New Roman" w:cs="Times New Roman"/>
          <w:sz w:val="24"/>
          <w:szCs w:val="24"/>
        </w:rPr>
        <w:t xml:space="preserve">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Одноклеточные животные, или Простейшие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Происхождение простейших</w:t>
      </w:r>
      <w:r w:rsidRPr="0036523C">
        <w:rPr>
          <w:rFonts w:ascii="Times New Roman" w:hAnsi="Times New Roman" w:cs="Times New Roman"/>
          <w:sz w:val="24"/>
          <w:szCs w:val="24"/>
        </w:rPr>
        <w:t>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Тип Кишечнополостные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Кишечнополостные. Регенерация.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Происхождение кишечнополостных.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Значение кишечнополостных в природе и жизни человека.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 xml:space="preserve">Типы червей 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 xml:space="preserve">Происхождение червей. </w:t>
      </w:r>
    </w:p>
    <w:p w:rsidR="006244FC" w:rsidRPr="0036523C" w:rsidRDefault="006244FC" w:rsidP="00EA0B5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Тип Моллюски</w:t>
      </w:r>
    </w:p>
    <w:p w:rsidR="006244FC" w:rsidRPr="0036523C" w:rsidRDefault="006244FC" w:rsidP="00EA0B58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Общая характеристика типа Моллюски. Многообразие моллюсков.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Происхождение моллюсков</w:t>
      </w:r>
      <w:r w:rsidRPr="0036523C">
        <w:rPr>
          <w:rFonts w:ascii="Times New Roman" w:hAnsi="Times New Roman" w:cs="Times New Roman"/>
          <w:sz w:val="24"/>
          <w:szCs w:val="24"/>
        </w:rPr>
        <w:t xml:space="preserve"> и их значение в природе и жизни человека.</w:t>
      </w:r>
    </w:p>
    <w:p w:rsidR="006244FC" w:rsidRPr="0036523C" w:rsidRDefault="006244FC" w:rsidP="00EA0B58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Тип Членистоногие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Общая характеристика типа Членистоногие. Среды жизни.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Происхождение членистоногих</w:t>
      </w:r>
      <w:r w:rsidRPr="0036523C">
        <w:rPr>
          <w:rFonts w:ascii="Times New Roman" w:hAnsi="Times New Roman" w:cs="Times New Roman"/>
          <w:sz w:val="24"/>
          <w:szCs w:val="24"/>
        </w:rPr>
        <w:t>. Охрана членистоногих.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Меры по сокращению численности насекомых-вредителей. Насекомые, снижающие численность вредителей растений.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6244FC" w:rsidRPr="0036523C" w:rsidRDefault="006244FC" w:rsidP="00EA0B58">
      <w:pPr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Тип Хордовые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Происхождение земноводных</w:t>
      </w:r>
      <w:r w:rsidRPr="0036523C">
        <w:rPr>
          <w:rFonts w:ascii="Times New Roman" w:hAnsi="Times New Roman" w:cs="Times New Roman"/>
          <w:sz w:val="24"/>
          <w:szCs w:val="24"/>
        </w:rPr>
        <w:t>. Многообразие современных земноводных и их охрана. Значение земноводных в природе и жизни человека.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 класса Пресмыкающиеся. Места обитания, особенности</w:t>
      </w:r>
      <w:bookmarkStart w:id="0" w:name="page11"/>
      <w:bookmarkEnd w:id="0"/>
      <w:r w:rsidRPr="0036523C">
        <w:rPr>
          <w:rFonts w:ascii="Times New Roman" w:hAnsi="Times New Roman" w:cs="Times New Roman"/>
          <w:sz w:val="24"/>
          <w:szCs w:val="24"/>
        </w:rPr>
        <w:t xml:space="preserve"> внешнего и внутреннего строения пресмыкающихся. Размножение пресмыкающихся.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Происхождение</w:t>
      </w:r>
      <w:r w:rsidRPr="0036523C">
        <w:rPr>
          <w:rFonts w:ascii="Times New Roman" w:hAnsi="Times New Roman" w:cs="Times New Roman"/>
          <w:sz w:val="24"/>
          <w:szCs w:val="24"/>
        </w:rPr>
        <w:t xml:space="preserve"> и многообразие древних пресмыкающихся. Значение пресмыкающихся в природе и жизни человека.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Сезонные явления в жизни птиц. Экологические группы птиц.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Происхождение птиц. Значение птиц в природе и жизни человека. Охрана птиц. Птицеводство.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Домашние птицы, приемы выращивания и ухода за птицами.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рассудочное поведение</w:t>
      </w:r>
      <w:r w:rsidRPr="0036523C">
        <w:rPr>
          <w:rFonts w:ascii="Times New Roman" w:hAnsi="Times New Roman" w:cs="Times New Roman"/>
          <w:sz w:val="24"/>
          <w:szCs w:val="24"/>
        </w:rPr>
        <w:t xml:space="preserve">.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Многообразие птиц и млекопитающих родного края.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Введение в науки о человеке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Общие свойства организма человека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Нейрогуморальная регуляция функций организма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Регуляция функций организма, способы регуляции. Механизмы регуляции функций.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Особенности развития головного мозга человека и его функциональная асимметрия.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Нарушения деятельности нервной системы и их предупреждение.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эпифиз</w:t>
      </w:r>
      <w:r w:rsidRPr="0036523C">
        <w:rPr>
          <w:rFonts w:ascii="Times New Roman" w:hAnsi="Times New Roman" w:cs="Times New Roman"/>
          <w:sz w:val="24"/>
          <w:szCs w:val="24"/>
        </w:rPr>
        <w:t xml:space="preserve">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6244FC" w:rsidRPr="0036523C" w:rsidRDefault="006244FC" w:rsidP="00EA0B5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Опора и движение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Кровь и кровообращение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Функции крови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23C">
        <w:rPr>
          <w:rFonts w:ascii="Times New Roman" w:hAnsi="Times New Roman" w:cs="Times New Roman"/>
          <w:sz w:val="24"/>
          <w:szCs w:val="24"/>
        </w:rPr>
        <w:t xml:space="preserve">лимфы. Поддержание постоянства внутренней среды.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Гомеостаз</w:t>
      </w:r>
      <w:r w:rsidRPr="0036523C">
        <w:rPr>
          <w:rFonts w:ascii="Times New Roman" w:hAnsi="Times New Roman" w:cs="Times New Roman"/>
          <w:sz w:val="24"/>
          <w:szCs w:val="24"/>
        </w:rPr>
        <w:t xml:space="preserve">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Значение работ Л. Пастера и И.И. Мечникова в области иммунитета.</w:t>
      </w:r>
      <w:r w:rsidRPr="0036523C">
        <w:rPr>
          <w:rFonts w:ascii="Times New Roman" w:hAnsi="Times New Roman" w:cs="Times New Roman"/>
          <w:sz w:val="24"/>
          <w:szCs w:val="24"/>
        </w:rPr>
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 xml:space="preserve">Движение лимфы по сосудам. </w:t>
      </w:r>
      <w:r w:rsidRPr="0036523C">
        <w:rPr>
          <w:rFonts w:ascii="Times New Roman" w:hAnsi="Times New Roman" w:cs="Times New Roman"/>
          <w:sz w:val="24"/>
          <w:szCs w:val="24"/>
        </w:rPr>
        <w:t xml:space="preserve">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Дыхание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244FC" w:rsidRPr="0036523C" w:rsidRDefault="006244FC" w:rsidP="00EA0B5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Пищеварение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244FC" w:rsidRPr="0036523C" w:rsidRDefault="006244FC" w:rsidP="00EA0B58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Обмен веществ и энергии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Поддержание температуры тела.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Терморегуляция при разных условиях среды.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Выделение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Размножение и развитие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Половая система: строение и функции. Оплодотворение и внутриутробное развитие.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Роды.</w:t>
      </w:r>
      <w:r w:rsidRPr="0036523C">
        <w:rPr>
          <w:rFonts w:ascii="Times New Roman" w:hAnsi="Times New Roman" w:cs="Times New Roman"/>
          <w:sz w:val="24"/>
          <w:szCs w:val="24"/>
        </w:rPr>
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1" w:name="page17"/>
      <w:bookmarkEnd w:id="1"/>
      <w:r w:rsidRPr="0036523C">
        <w:rPr>
          <w:rFonts w:ascii="Times New Roman" w:hAnsi="Times New Roman" w:cs="Times New Roman"/>
          <w:sz w:val="24"/>
          <w:szCs w:val="24"/>
        </w:rPr>
        <w:t xml:space="preserve"> передающиеся половым путем и их профилактика. ВИЧ, профилактика СПИДа.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Сенсорные системы (анализаторы)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Высшая нервная деятельность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Высшая нервная деятельность человека,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работы И. М. Сеченова, И. П. Павлова, А. А. Ухтомского и П. К. Анохина.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Значение интеллектуальных, творческих и эстетических потребностей.</w:t>
      </w:r>
      <w:r w:rsidRPr="0036523C">
        <w:rPr>
          <w:rFonts w:ascii="Times New Roman" w:hAnsi="Times New Roman" w:cs="Times New Roman"/>
          <w:sz w:val="24"/>
          <w:szCs w:val="24"/>
        </w:rPr>
        <w:t xml:space="preserve"> Роль обучения и воспитания в развитии психики и поведения человека.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Здоровье человека и его охрана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Человек и окружающая среда.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</w:r>
      <w:r w:rsidRPr="0036523C">
        <w:rPr>
          <w:rFonts w:ascii="Times New Roman" w:hAnsi="Times New Roman" w:cs="Times New Roman"/>
          <w:sz w:val="24"/>
          <w:szCs w:val="24"/>
        </w:rPr>
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Общие биологические закономерности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Биология как наука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Живые природные объекты как система. Классификация живых природных объектов.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Клетка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Нарушения в строении и функционировании клеток – одна из причин заболевания организма.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Деление клетки – основа размножения, роста и развития организмов. 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Pr="0036523C">
        <w:rPr>
          <w:rFonts w:ascii="Times New Roman" w:hAnsi="Times New Roman" w:cs="Times New Roman"/>
          <w:sz w:val="24"/>
          <w:szCs w:val="24"/>
        </w:rP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244FC" w:rsidRPr="0036523C" w:rsidRDefault="006244FC" w:rsidP="00EA0B5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Вид</w:t>
      </w:r>
    </w:p>
    <w:p w:rsidR="006244FC" w:rsidRPr="0036523C" w:rsidRDefault="006244FC" w:rsidP="00EA0B5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 xml:space="preserve">Усложнение растений и животных в процессе эволюции. </w:t>
      </w:r>
      <w:r w:rsidRPr="008F1810">
        <w:rPr>
          <w:rFonts w:ascii="Times New Roman" w:hAnsi="Times New Roman" w:cs="Times New Roman"/>
          <w:i/>
          <w:iCs/>
          <w:sz w:val="24"/>
          <w:szCs w:val="24"/>
          <w:u w:val="single"/>
        </w:rPr>
        <w:t>Происхождение основных систематических групп растений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 xml:space="preserve"> и животных. </w:t>
      </w:r>
      <w:r w:rsidRPr="0036523C">
        <w:rPr>
          <w:rFonts w:ascii="Times New Roman" w:hAnsi="Times New Roman" w:cs="Times New Roman"/>
          <w:sz w:val="24"/>
          <w:szCs w:val="24"/>
        </w:rPr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244FC" w:rsidRPr="0036523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23C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:rsidR="006244F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23C">
        <w:rPr>
          <w:rFonts w:ascii="Times New Roman" w:hAnsi="Times New Roman" w:cs="Times New Roman"/>
          <w:sz w:val="24"/>
          <w:szCs w:val="24"/>
        </w:rPr>
        <w:t xml:space="preserve"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 xml:space="preserve">Круговорот веществ и поток энергии в биогеоценозах. </w:t>
      </w:r>
      <w:r w:rsidRPr="0036523C">
        <w:rPr>
          <w:rFonts w:ascii="Times New Roman" w:hAnsi="Times New Roman" w:cs="Times New Roman"/>
          <w:sz w:val="24"/>
          <w:szCs w:val="24"/>
        </w:rPr>
        <w:t>Биосфера – глобальная экосистема. В. И.  Вернадский – основоположник учения о биосфере. Структура</w:t>
      </w:r>
      <w:bookmarkStart w:id="2" w:name="page23"/>
      <w:bookmarkEnd w:id="2"/>
      <w:r w:rsidRPr="0036523C">
        <w:rPr>
          <w:rFonts w:ascii="Times New Roman" w:hAnsi="Times New Roman" w:cs="Times New Roman"/>
          <w:sz w:val="24"/>
          <w:szCs w:val="24"/>
        </w:rPr>
        <w:t xml:space="preserve"> биосферы. Распространение и роль живого вещества в биосфере.</w:t>
      </w:r>
      <w:r w:rsidRPr="0036523C">
        <w:rPr>
          <w:rFonts w:ascii="Times New Roman" w:hAnsi="Times New Roman" w:cs="Times New Roman"/>
          <w:i/>
          <w:iCs/>
          <w:sz w:val="24"/>
          <w:szCs w:val="24"/>
        </w:rPr>
        <w:t xml:space="preserve"> Ноосфера. Краткая история эволюции биосферы.</w:t>
      </w:r>
      <w:r w:rsidRPr="0036523C">
        <w:rPr>
          <w:rFonts w:ascii="Times New Roman" w:hAnsi="Times New Roman" w:cs="Times New Roman"/>
          <w:sz w:val="24"/>
          <w:szCs w:val="24"/>
        </w:rP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244FC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Региональный компонент:</w:t>
      </w:r>
    </w:p>
    <w:p w:rsidR="006244FC" w:rsidRPr="00C810E5" w:rsidRDefault="006244FC" w:rsidP="00EA0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0E5">
        <w:rPr>
          <w:rFonts w:ascii="Times New Roman" w:hAnsi="Times New Roman" w:cs="Times New Roman"/>
          <w:sz w:val="24"/>
          <w:szCs w:val="24"/>
          <w:lang w:eastAsia="ru-RU"/>
        </w:rPr>
        <w:t>Биоразнообразие Псковской области. Грибы Псковской области. Водоросли Псковской области. Мхи, папоротники. Хвойные деревья и кустарники Псковской области. Охрана растений в Псковской области. Сельскохозяйственные растения Псковской области (Печорского райо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на)</w:t>
      </w:r>
      <w:r w:rsidRPr="00C8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Лекарственные растения </w:t>
      </w:r>
      <w:r w:rsidRPr="00C810E5">
        <w:rPr>
          <w:rFonts w:ascii="Times New Roman" w:hAnsi="Times New Roman" w:cs="Times New Roman"/>
          <w:sz w:val="24"/>
          <w:szCs w:val="24"/>
          <w:lang w:eastAsia="ru-RU"/>
        </w:rPr>
        <w:t xml:space="preserve">Псковской области. </w:t>
      </w:r>
      <w:r w:rsidRPr="00C810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Ядовитые растения </w:t>
      </w:r>
      <w:r w:rsidRPr="00C810E5">
        <w:rPr>
          <w:rFonts w:ascii="Times New Roman" w:hAnsi="Times New Roman" w:cs="Times New Roman"/>
          <w:sz w:val="24"/>
          <w:szCs w:val="24"/>
          <w:lang w:eastAsia="ru-RU"/>
        </w:rPr>
        <w:t>Псковской области. Птицы Печорского района. Пчеловодство в Печорском районе.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10E5">
        <w:rPr>
          <w:rFonts w:ascii="Times New Roman" w:hAnsi="Times New Roman" w:cs="Times New Roman"/>
          <w:sz w:val="24"/>
          <w:szCs w:val="24"/>
          <w:lang w:eastAsia="ru-RU"/>
        </w:rPr>
        <w:t>Обитатели Псковско- Чудского водоёма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37492C">
      <w:pPr>
        <w:spacing w:after="0" w:line="240" w:lineRule="auto"/>
      </w:pPr>
      <w:r>
        <w:t>Список лабораторных работ</w:t>
      </w:r>
    </w:p>
    <w:p w:rsidR="006244FC" w:rsidRDefault="006244FC" w:rsidP="0037492C">
      <w:pPr>
        <w:spacing w:after="0" w:line="240" w:lineRule="auto"/>
      </w:pPr>
    </w:p>
    <w:p w:rsidR="006244FC" w:rsidRDefault="006244FC" w:rsidP="0037492C">
      <w:pPr>
        <w:spacing w:after="0" w:line="240" w:lineRule="auto"/>
      </w:pPr>
      <w:r>
        <w:t>5 класс</w:t>
      </w:r>
    </w:p>
    <w:p w:rsidR="006244FC" w:rsidRDefault="006244FC" w:rsidP="0037492C">
      <w:pPr>
        <w:spacing w:after="0" w:line="240" w:lineRule="auto"/>
      </w:pPr>
      <w:r>
        <w:t xml:space="preserve"> </w:t>
      </w:r>
    </w:p>
    <w:p w:rsidR="006244FC" w:rsidRDefault="006244FC" w:rsidP="0037492C">
      <w:pPr>
        <w:spacing w:after="0" w:line="240" w:lineRule="auto"/>
      </w:pPr>
      <w:r>
        <w:t>Л. Р. №1 Изучение строения увеличительных приборов</w:t>
      </w:r>
    </w:p>
    <w:p w:rsidR="006244FC" w:rsidRDefault="006244FC" w:rsidP="0037492C">
      <w:pPr>
        <w:spacing w:after="0" w:line="240" w:lineRule="auto"/>
      </w:pPr>
      <w:r>
        <w:t>Л. Р. №2 Знакомство с клетками растений</w:t>
      </w:r>
    </w:p>
    <w:p w:rsidR="006244FC" w:rsidRDefault="006244FC" w:rsidP="0037492C">
      <w:pPr>
        <w:spacing w:after="0" w:line="240" w:lineRule="auto"/>
      </w:pPr>
      <w:r>
        <w:t>Л. р. №3 Определение состава семян пшеницы</w:t>
      </w:r>
    </w:p>
    <w:p w:rsidR="006244FC" w:rsidRDefault="006244FC" w:rsidP="0037492C">
      <w:pPr>
        <w:spacing w:after="0" w:line="240" w:lineRule="auto"/>
      </w:pPr>
      <w:r>
        <w:t>Л. Р. №4 Знакомство с внешним строением растения</w:t>
      </w:r>
    </w:p>
    <w:p w:rsidR="006244FC" w:rsidRDefault="006244FC" w:rsidP="0037492C">
      <w:pPr>
        <w:spacing w:after="0" w:line="240" w:lineRule="auto"/>
      </w:pPr>
      <w:r>
        <w:t>Л.Р. №5 Наблюдение за передвижением животных</w:t>
      </w:r>
    </w:p>
    <w:p w:rsidR="006244FC" w:rsidRDefault="006244FC" w:rsidP="0037492C">
      <w:pPr>
        <w:spacing w:after="0" w:line="240" w:lineRule="auto"/>
      </w:pPr>
      <w:r>
        <w:t>Л.Р. №6 Исследование особенностей строения растений и животных, связанных со средой обитания.</w:t>
      </w:r>
    </w:p>
    <w:p w:rsidR="006244FC" w:rsidRDefault="006244FC" w:rsidP="0037492C">
      <w:pPr>
        <w:spacing w:after="0" w:line="240" w:lineRule="auto"/>
      </w:pPr>
      <w:r>
        <w:t>6 класс</w:t>
      </w:r>
    </w:p>
    <w:p w:rsidR="006244FC" w:rsidRDefault="006244FC" w:rsidP="0037492C">
      <w:pPr>
        <w:spacing w:after="0" w:line="240" w:lineRule="auto"/>
      </w:pPr>
    </w:p>
    <w:p w:rsidR="006244FC" w:rsidRDefault="006244FC" w:rsidP="0037492C">
      <w:pPr>
        <w:spacing w:after="0" w:line="240" w:lineRule="auto"/>
      </w:pPr>
      <w:r>
        <w:t>Л/Р №1 «Знакомство с внешним строением цветкового и спорового растения»</w:t>
      </w:r>
    </w:p>
    <w:p w:rsidR="006244FC" w:rsidRDefault="006244FC" w:rsidP="0037492C">
      <w:pPr>
        <w:spacing w:after="0" w:line="240" w:lineRule="auto"/>
      </w:pPr>
      <w:r>
        <w:t>Л/Р №2 «Изучение строения семени фасоли»</w:t>
      </w:r>
    </w:p>
    <w:p w:rsidR="006244FC" w:rsidRDefault="006244FC" w:rsidP="0037492C">
      <w:pPr>
        <w:spacing w:after="0" w:line="240" w:lineRule="auto"/>
      </w:pPr>
      <w:r>
        <w:t>Л/Р №3 «Внешнее строение корня.»  Видоизменения корней.  Значение корней.</w:t>
      </w:r>
    </w:p>
    <w:p w:rsidR="006244FC" w:rsidRDefault="006244FC" w:rsidP="0037492C">
      <w:pPr>
        <w:spacing w:after="0" w:line="240" w:lineRule="auto"/>
      </w:pPr>
      <w:r>
        <w:t>Л/Р №4 «Строение вегетативных и генеративных почек»</w:t>
      </w:r>
    </w:p>
    <w:p w:rsidR="006244FC" w:rsidRDefault="006244FC" w:rsidP="0037492C">
      <w:pPr>
        <w:spacing w:after="0" w:line="240" w:lineRule="auto"/>
      </w:pPr>
      <w:r>
        <w:t>Л/Р №5 «Внешнее строение листа»</w:t>
      </w:r>
    </w:p>
    <w:p w:rsidR="006244FC" w:rsidRDefault="006244FC" w:rsidP="0037492C">
      <w:pPr>
        <w:spacing w:after="0" w:line="240" w:lineRule="auto"/>
      </w:pPr>
      <w:r>
        <w:t>Л/Р №6 «Внешнее строение корневища, клубня и луковицы»</w:t>
      </w:r>
    </w:p>
    <w:p w:rsidR="006244FC" w:rsidRDefault="006244FC" w:rsidP="0037492C">
      <w:pPr>
        <w:spacing w:after="0" w:line="240" w:lineRule="auto"/>
      </w:pPr>
      <w:r>
        <w:t>Л/Р №7 «Испарение воды листьями до и после полива».</w:t>
      </w:r>
    </w:p>
    <w:p w:rsidR="006244FC" w:rsidRDefault="006244FC" w:rsidP="0037492C">
      <w:pPr>
        <w:spacing w:after="0" w:line="240" w:lineRule="auto"/>
      </w:pPr>
      <w:r>
        <w:t>Л/Р №7 «Черенкование комнатных растений»</w:t>
      </w:r>
    </w:p>
    <w:p w:rsidR="006244FC" w:rsidRDefault="006244FC" w:rsidP="0037492C">
      <w:pPr>
        <w:spacing w:after="0" w:line="240" w:lineRule="auto"/>
      </w:pPr>
      <w:r>
        <w:t>7 класс</w:t>
      </w:r>
    </w:p>
    <w:p w:rsidR="006244FC" w:rsidRDefault="006244FC" w:rsidP="0037492C">
      <w:pPr>
        <w:spacing w:after="0" w:line="240" w:lineRule="auto"/>
      </w:pPr>
      <w:r>
        <w:t>Л/Р №1 «Сравнительная характеристика одноклеточных организмов»</w:t>
      </w:r>
    </w:p>
    <w:p w:rsidR="006244FC" w:rsidRDefault="006244FC" w:rsidP="0037492C">
      <w:pPr>
        <w:spacing w:after="0" w:line="240" w:lineRule="auto"/>
      </w:pPr>
      <w:r>
        <w:t>Л/Р № 2 «Особенности внутреннего строения дождевого червя»</w:t>
      </w:r>
    </w:p>
    <w:p w:rsidR="006244FC" w:rsidRDefault="006244FC" w:rsidP="0037492C">
      <w:pPr>
        <w:spacing w:after="0" w:line="240" w:lineRule="auto"/>
      </w:pPr>
      <w:r>
        <w:t>Л/Р № 3 «Внешнее строение раковин пресноводных и морских моллюсков».</w:t>
      </w:r>
    </w:p>
    <w:p w:rsidR="006244FC" w:rsidRDefault="006244FC" w:rsidP="0037492C">
      <w:pPr>
        <w:spacing w:after="0" w:line="240" w:lineRule="auto"/>
      </w:pPr>
      <w:r>
        <w:t>Л/Р № 4 «Внешнее строение насекомых».</w:t>
      </w:r>
    </w:p>
    <w:p w:rsidR="006244FC" w:rsidRDefault="006244FC" w:rsidP="0037492C">
      <w:pPr>
        <w:spacing w:after="0" w:line="240" w:lineRule="auto"/>
      </w:pPr>
      <w:r>
        <w:t>Л/Р № 5 «Внешнее строение и особенности передвижения рыбы»</w:t>
      </w:r>
    </w:p>
    <w:p w:rsidR="006244FC" w:rsidRDefault="006244FC" w:rsidP="0037492C">
      <w:pPr>
        <w:spacing w:after="0" w:line="240" w:lineRule="auto"/>
      </w:pPr>
      <w:r>
        <w:t>Л/Р № 6 «Внутреннее строение тела рыбы».</w:t>
      </w:r>
    </w:p>
    <w:p w:rsidR="006244FC" w:rsidRDefault="006244FC" w:rsidP="0037492C">
      <w:pPr>
        <w:spacing w:after="0" w:line="240" w:lineRule="auto"/>
      </w:pPr>
      <w:r>
        <w:t>Л/Р № 7 «Изучение скелета лягушки».</w:t>
      </w:r>
    </w:p>
    <w:p w:rsidR="006244FC" w:rsidRDefault="006244FC" w:rsidP="0037492C">
      <w:pPr>
        <w:spacing w:after="0" w:line="240" w:lineRule="auto"/>
      </w:pPr>
      <w:r>
        <w:t>Л/Р № 8 «Внешнее строение птицы. Строение перьев».</w:t>
      </w:r>
    </w:p>
    <w:p w:rsidR="006244FC" w:rsidRDefault="006244FC" w:rsidP="0037492C">
      <w:pPr>
        <w:spacing w:after="0" w:line="240" w:lineRule="auto"/>
      </w:pPr>
      <w:r>
        <w:t>Л/Р № 9 «Строение скелета птицы».</w:t>
      </w:r>
    </w:p>
    <w:p w:rsidR="006244FC" w:rsidRDefault="006244FC" w:rsidP="0037492C">
      <w:pPr>
        <w:spacing w:after="0" w:line="240" w:lineRule="auto"/>
      </w:pPr>
      <w:r>
        <w:t>Л/Р № 10 «Строение скелета млекопитающих».</w:t>
      </w:r>
    </w:p>
    <w:p w:rsidR="006244FC" w:rsidRDefault="006244FC" w:rsidP="0037492C">
      <w:pPr>
        <w:spacing w:after="0" w:line="240" w:lineRule="auto"/>
      </w:pPr>
      <w:r>
        <w:t>8 класс</w:t>
      </w:r>
    </w:p>
    <w:p w:rsidR="006244FC" w:rsidRDefault="006244FC" w:rsidP="0037492C">
      <w:pPr>
        <w:spacing w:after="0" w:line="240" w:lineRule="auto"/>
      </w:pPr>
      <w:r>
        <w:t>Л. Р. №1 Действие фермента каталазы на пероксид водорода..</w:t>
      </w:r>
    </w:p>
    <w:p w:rsidR="006244FC" w:rsidRDefault="006244FC" w:rsidP="0037492C">
      <w:pPr>
        <w:spacing w:after="0" w:line="240" w:lineRule="auto"/>
      </w:pPr>
      <w:r>
        <w:t>Л. Р. №2 Просмотр под микроскопом эпителиальных, соединительных и мышечных тканей</w:t>
      </w:r>
    </w:p>
    <w:p w:rsidR="006244FC" w:rsidRDefault="006244FC" w:rsidP="0037492C">
      <w:pPr>
        <w:spacing w:after="0" w:line="240" w:lineRule="auto"/>
      </w:pPr>
      <w:r>
        <w:t>Л.Р. №3 Строение костной ткани.</w:t>
      </w:r>
    </w:p>
    <w:p w:rsidR="006244FC" w:rsidRDefault="006244FC" w:rsidP="0037492C">
      <w:pPr>
        <w:spacing w:after="0" w:line="240" w:lineRule="auto"/>
      </w:pPr>
      <w:r>
        <w:t>Л.Р. №4. Состав костей</w:t>
      </w:r>
    </w:p>
    <w:p w:rsidR="006244FC" w:rsidRDefault="006244FC" w:rsidP="0037492C">
      <w:pPr>
        <w:spacing w:after="0" w:line="240" w:lineRule="auto"/>
      </w:pPr>
      <w:r>
        <w:t>Л.Р №5 Сравнение крови человека и лягушки</w:t>
      </w:r>
    </w:p>
    <w:p w:rsidR="006244FC" w:rsidRDefault="006244FC" w:rsidP="0037492C">
      <w:pPr>
        <w:spacing w:after="0" w:line="240" w:lineRule="auto"/>
      </w:pPr>
      <w:r>
        <w:t>Л.Р. №6. Состав вдыхаемого и выдыхаемого воздуха</w:t>
      </w:r>
    </w:p>
    <w:p w:rsidR="006244FC" w:rsidRDefault="006244FC" w:rsidP="0037492C">
      <w:pPr>
        <w:spacing w:after="0" w:line="240" w:lineRule="auto"/>
      </w:pPr>
      <w:r>
        <w:t>Л.Р. №7. Дыхательные движения.</w:t>
      </w:r>
    </w:p>
    <w:p w:rsidR="006244FC" w:rsidRDefault="006244FC" w:rsidP="0037492C">
      <w:pPr>
        <w:spacing w:after="0" w:line="240" w:lineRule="auto"/>
      </w:pPr>
      <w:r>
        <w:t>Л.Р .№8. «Ознакомление с действием ферментов слюны на крахмал.»</w:t>
      </w:r>
    </w:p>
    <w:p w:rsidR="006244FC" w:rsidRDefault="006244FC" w:rsidP="0037492C">
      <w:pPr>
        <w:spacing w:after="0" w:line="240" w:lineRule="auto"/>
      </w:pPr>
      <w:r>
        <w:t>Л.Р. №9. Действие желудочного сока на белки</w:t>
      </w:r>
    </w:p>
    <w:p w:rsidR="006244FC" w:rsidRDefault="006244FC" w:rsidP="0037492C">
      <w:pPr>
        <w:spacing w:after="0" w:line="240" w:lineRule="auto"/>
      </w:pPr>
      <w:r>
        <w:t>9 класс:</w:t>
      </w:r>
    </w:p>
    <w:p w:rsidR="006244FC" w:rsidRDefault="006244FC" w:rsidP="0037492C">
      <w:pPr>
        <w:spacing w:after="0" w:line="240" w:lineRule="auto"/>
      </w:pPr>
      <w:r>
        <w:t>Л/Р № 1 «Выявление особенностей строения клеток разных тканей»</w:t>
      </w:r>
    </w:p>
    <w:p w:rsidR="006244FC" w:rsidRDefault="006244FC" w:rsidP="0037492C">
      <w:pPr>
        <w:spacing w:after="0" w:line="240" w:lineRule="auto"/>
      </w:pPr>
      <w:r>
        <w:t>Л/Р №2 «Изучение строения и работы органа зрения»</w:t>
      </w:r>
    </w:p>
    <w:p w:rsidR="006244FC" w:rsidRDefault="006244FC" w:rsidP="0037492C">
      <w:pPr>
        <w:spacing w:after="0" w:line="240" w:lineRule="auto"/>
      </w:pPr>
      <w:r>
        <w:t>Л/Р № 3 «Сравнение микроскопического строения крови человека и лягушки».</w:t>
      </w:r>
    </w:p>
    <w:p w:rsidR="006244FC" w:rsidRDefault="006244FC" w:rsidP="0037492C">
      <w:pPr>
        <w:spacing w:after="0" w:line="240" w:lineRule="auto"/>
      </w:pPr>
      <w:r>
        <w:t>Л/Р №4 «Подсчет пульса в разных условиях».</w:t>
      </w:r>
    </w:p>
    <w:p w:rsidR="006244FC" w:rsidRDefault="006244FC" w:rsidP="0037492C">
      <w:pPr>
        <w:spacing w:after="0" w:line="240" w:lineRule="auto"/>
      </w:pPr>
      <w:r>
        <w:t>Л/Р № 5 «Выявление изменчивости организмов».</w:t>
      </w:r>
    </w:p>
    <w:p w:rsidR="006244FC" w:rsidRDefault="006244FC" w:rsidP="0037492C">
      <w:pPr>
        <w:spacing w:after="0" w:line="240" w:lineRule="auto"/>
      </w:pPr>
      <w:r>
        <w:t>Практическая работа № 1</w:t>
      </w:r>
    </w:p>
    <w:p w:rsidR="006244FC" w:rsidRDefault="006244FC" w:rsidP="0037492C">
      <w:pPr>
        <w:spacing w:after="0" w:line="240" w:lineRule="auto"/>
      </w:pPr>
      <w:r>
        <w:t>«Выявление нарушения осанки и наличия плоскостопия»</w:t>
      </w:r>
    </w:p>
    <w:p w:rsidR="006244FC" w:rsidRDefault="006244FC" w:rsidP="0037492C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6379B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ТЕМАТИЧЕСКОЕ ПЛАНИРОВАНИЕ, в том числе с учетом программы воспитания МБОУ «Печорская гимназия»</w:t>
      </w: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8213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(5класс)</w:t>
      </w:r>
    </w:p>
    <w:p w:rsidR="006244FC" w:rsidRDefault="006244FC" w:rsidP="0082132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3F206A">
      <w:pPr>
        <w:spacing w:after="0" w:line="240" w:lineRule="auto"/>
      </w:pPr>
    </w:p>
    <w:tbl>
      <w:tblPr>
        <w:tblW w:w="897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7"/>
        <w:gridCol w:w="4804"/>
        <w:gridCol w:w="20"/>
        <w:gridCol w:w="1476"/>
        <w:gridCol w:w="85"/>
        <w:gridCol w:w="8"/>
        <w:gridCol w:w="990"/>
        <w:gridCol w:w="1140"/>
      </w:tblGrid>
      <w:tr w:rsidR="006244FC" w:rsidRPr="00F869AE">
        <w:trPr>
          <w:trHeight w:val="146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№ </w:t>
            </w:r>
          </w:p>
          <w:p w:rsidR="006244FC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</w:p>
          <w:p w:rsidR="006244FC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№</w:t>
            </w:r>
          </w:p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Тема урока</w:t>
            </w:r>
          </w:p>
          <w:p w:rsidR="006244FC" w:rsidRPr="00084FA5" w:rsidRDefault="006244FC" w:rsidP="004F0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44FC" w:rsidRPr="00084FA5" w:rsidRDefault="006244FC" w:rsidP="004F0EE7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A0928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Кол-во часов по </w:t>
            </w:r>
          </w:p>
          <w:p w:rsidR="006244FC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6244FC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Количество часов по</w:t>
            </w:r>
            <w:r w:rsidRPr="009A0928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плану</w:t>
            </w:r>
          </w:p>
          <w:p w:rsidR="006244FC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6244FC" w:rsidRPr="009A0928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A0928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Примерные </w:t>
            </w:r>
          </w:p>
          <w:p w:rsidR="006244FC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:rsidR="006244FC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Примерные</w:t>
            </w:r>
          </w:p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9A0928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сроки</w:t>
            </w:r>
          </w:p>
        </w:tc>
      </w:tr>
      <w:tr w:rsidR="006244FC" w:rsidRPr="00F869AE">
        <w:trPr>
          <w:trHeight w:val="48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Биология-наука о живом мире (9ч)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9A0928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9A0928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6244FC" w:rsidRPr="00F869AE">
        <w:trPr>
          <w:trHeight w:val="75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Вводный инструктаж 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по технике безопасности.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Биология -н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аука о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живых организмах.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50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Свойства живых организмов, их проявление у растений. Животных, грибов, бактерий.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46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Методы изучения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живых организмов.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ind w:left="11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Увеличительные приборы.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Лаб.</w:t>
            </w: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работа № 1</w:t>
            </w:r>
          </w:p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«Изучение устройства увеличительных приборов»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106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ind w:left="113" w:right="404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Строение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клетки.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Клетки растений, животных, бактерий. </w:t>
            </w: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Лаб.</w:t>
            </w: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работа № 2</w:t>
            </w:r>
          </w:p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«Знакомство с клетками растений</w:t>
            </w:r>
            <w:r w:rsidRPr="000423FA">
              <w:rPr>
                <w:color w:val="231F20"/>
                <w:lang w:eastAsia="ru-RU"/>
              </w:rPr>
              <w:t>»</w:t>
            </w:r>
            <w:r>
              <w:rPr>
                <w:color w:val="231F20"/>
                <w:lang w:eastAsia="ru-RU"/>
              </w:rPr>
              <w:t>.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527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Химический состав клетки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 Лаб. Работа № 3 «Изучение состава семян пшеницы»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6244FC" w:rsidRPr="00F869AE">
        <w:trPr>
          <w:trHeight w:val="48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Процессы жизнедеятельности клетки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44FC" w:rsidRPr="00F869AE">
        <w:trPr>
          <w:trHeight w:val="39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Великие естествоиспытатели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244FC" w:rsidRPr="00F869AE">
        <w:trPr>
          <w:trHeight w:val="52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Обобщение знаний по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теме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"Биология - наука о живом мире"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44FC" w:rsidRPr="00F869AE">
        <w:trPr>
          <w:trHeight w:val="45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24191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24191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Многообразие живых организмов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 (11ч)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4FC" w:rsidRPr="00F869AE">
        <w:trPr>
          <w:trHeight w:val="45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Клеточные и неклеточные формы жизни. Организм. 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Царства живой природы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44FC" w:rsidRPr="00F869AE">
        <w:trPr>
          <w:trHeight w:val="52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Бактерии, их строение и жизнедеятельность.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244FC" w:rsidRPr="00F869AE">
        <w:trPr>
          <w:trHeight w:val="66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Роль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бактерий в природе и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жизни</w:t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человека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44FC" w:rsidRPr="00F869AE">
        <w:trPr>
          <w:trHeight w:val="52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63" w:after="0" w:line="240" w:lineRule="auto"/>
              <w:ind w:left="11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Растения</w:t>
            </w:r>
            <w:r>
              <w:t xml:space="preserve">. </w:t>
            </w:r>
            <w:r w:rsidRPr="00F869AE">
              <w:t xml:space="preserve"> Общее знакомство с цветковыми растениями.</w:t>
            </w:r>
          </w:p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80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.</w:t>
            </w: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работа №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4</w:t>
            </w: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«Знакомство с внешним строением растения»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80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ind w:left="113"/>
              <w:rPr>
                <w:rFonts w:ascii="Helvetica" w:hAnsi="Helvetica" w:cs="Helvetica"/>
                <w:color w:val="212121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Животные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 Общее знакомство с животными</w:t>
            </w: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 Лаб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>.</w:t>
            </w:r>
            <w:r w:rsidRPr="000423FA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 xml:space="preserve"> работа №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lang w:eastAsia="ru-RU"/>
              </w:rPr>
              <w:t>5</w:t>
            </w:r>
          </w:p>
          <w:p w:rsidR="006244FC" w:rsidRPr="000423FA" w:rsidRDefault="006244FC" w:rsidP="004F0EE7">
            <w:pPr>
              <w:spacing w:before="63" w:after="0" w:line="240" w:lineRule="auto"/>
              <w:ind w:left="11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lang w:eastAsia="ru-RU"/>
              </w:rPr>
              <w:t>«Наблюдение за передвижением животных»</w:t>
            </w:r>
            <w:r>
              <w:rPr>
                <w:rFonts w:ascii="Times New Roman" w:hAnsi="Times New Roman" w:cs="Times New Roman"/>
                <w:color w:val="231F20"/>
                <w:lang w:eastAsia="ru-RU"/>
              </w:rPr>
              <w:t>.</w:t>
            </w:r>
          </w:p>
          <w:p w:rsidR="006244FC" w:rsidRPr="000423FA" w:rsidRDefault="006244FC" w:rsidP="004F0EE7">
            <w:pPr>
              <w:spacing w:after="0" w:line="240" w:lineRule="auto"/>
              <w:ind w:left="113"/>
              <w:rPr>
                <w:rFonts w:ascii="Helvetica" w:hAnsi="Helvetica" w:cs="Helvetica"/>
                <w:color w:val="212121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lang w:eastAsia="ru-RU"/>
              </w:rPr>
              <w:t xml:space="preserve"> 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6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110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Грибы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 Отличительные особенности грибов.</w:t>
            </w:r>
          </w:p>
          <w:p w:rsidR="006244FC" w:rsidRPr="000423FA" w:rsidRDefault="006244FC" w:rsidP="004F0EE7">
            <w:pPr>
              <w:spacing w:after="0" w:line="240" w:lineRule="auto"/>
              <w:ind w:left="113" w:right="55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375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5"/>
              <w:rPr>
                <w:rFonts w:ascii="Helvetica" w:hAnsi="Helvetica" w:cs="Helvetica"/>
                <w:color w:val="212121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lang w:eastAsia="ru-RU"/>
              </w:rPr>
              <w:t>Многообразие грибов</w:t>
            </w:r>
            <w:r>
              <w:rPr>
                <w:rFonts w:ascii="Times New Roman" w:hAnsi="Times New Roman" w:cs="Times New Roman"/>
                <w:color w:val="231F20"/>
                <w:lang w:eastAsia="ru-RU"/>
              </w:rPr>
              <w:t>. Грибы Псковской области</w:t>
            </w:r>
            <w:r w:rsidRPr="000423FA">
              <w:rPr>
                <w:rFonts w:ascii="Helvetica" w:hAnsi="Helvetica" w:cs="Helvetica"/>
                <w:color w:val="212121"/>
                <w:lang w:eastAsia="ru-RU"/>
              </w:rPr>
              <w:br/>
            </w:r>
            <w:r w:rsidRPr="000423FA">
              <w:rPr>
                <w:rFonts w:ascii="Times New Roman" w:hAnsi="Times New Roman" w:cs="Times New Roman"/>
                <w:color w:val="231F20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6244FC" w:rsidRPr="00F869AE">
        <w:trPr>
          <w:trHeight w:val="51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110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Лишайники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 Их роль в природе и жизни человека</w:t>
            </w:r>
          </w:p>
          <w:p w:rsidR="006244FC" w:rsidRPr="000423FA" w:rsidRDefault="006244FC" w:rsidP="004F0EE7">
            <w:pPr>
              <w:spacing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44FC" w:rsidRPr="00F869AE">
        <w:trPr>
          <w:trHeight w:val="60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110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Значение живых организмов в природе и в жизни человека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6244FC" w:rsidRPr="000423FA" w:rsidRDefault="006244FC" w:rsidP="004F0EE7">
            <w:pPr>
              <w:spacing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6244FC" w:rsidRPr="00F869AE">
        <w:trPr>
          <w:trHeight w:val="70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110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Обобщение знаний по теме «Многообразие живых организмов»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44FC" w:rsidRPr="00F869AE">
        <w:trPr>
          <w:trHeight w:val="70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24191" w:rsidRDefault="006244FC" w:rsidP="004F0EE7">
            <w:pPr>
              <w:spacing w:before="38" w:after="0" w:line="240" w:lineRule="auto"/>
              <w:ind w:left="113" w:right="1103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</w:pPr>
            <w:r w:rsidRPr="0002419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Жизнь организмов на планете Земля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 (8ч)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FC" w:rsidRPr="00F869AE">
        <w:trPr>
          <w:trHeight w:val="53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4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Среды жизни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6244FC" w:rsidRPr="000423FA" w:rsidRDefault="006244FC" w:rsidP="004F0EE7">
            <w:pPr>
              <w:spacing w:after="0" w:line="240" w:lineRule="auto"/>
              <w:ind w:left="113" w:right="54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49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акторы среды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обитания. Места обитания.</w:t>
            </w:r>
            <w:r w:rsidRPr="00F869AE">
              <w:t xml:space="preserve"> «</w:t>
            </w:r>
            <w:r w:rsidRPr="006A04F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День российской науки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» </w:t>
            </w:r>
            <w:r w:rsidRPr="006A04F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(мероприятие в рамках календарного плана воспитания)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51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A32E2" w:rsidRDefault="006244FC" w:rsidP="004F0E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Приспособления организмов к жизни в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различных средах обитания. Л.р. № 6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1B5A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особенностей строения растений и животных, связанных со средой</w:t>
            </w:r>
            <w:r w:rsidRPr="000A32E2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обитания.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6244FC" w:rsidRPr="000423FA" w:rsidRDefault="006244FC" w:rsidP="004F0EE7">
            <w:pPr>
              <w:spacing w:before="17"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</w:p>
          <w:p w:rsidR="006244FC" w:rsidRPr="000423FA" w:rsidRDefault="006244FC" w:rsidP="004F0EE7">
            <w:pPr>
              <w:spacing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50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110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Природные сообщества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6244FC" w:rsidRPr="000423FA" w:rsidRDefault="006244FC" w:rsidP="004F0EE7">
            <w:pPr>
              <w:spacing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338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1103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Природные зоны России.</w:t>
            </w:r>
          </w:p>
          <w:p w:rsidR="006244FC" w:rsidRPr="000423FA" w:rsidRDefault="006244FC" w:rsidP="004F0EE7">
            <w:pPr>
              <w:spacing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44FC" w:rsidRPr="00F869AE">
        <w:trPr>
          <w:trHeight w:val="60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Жизнь организмов на разных материках.</w:t>
            </w: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44FC" w:rsidRPr="00F869AE">
        <w:trPr>
          <w:trHeight w:val="636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17"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Жизнь организмов в морях и океанах</w:t>
            </w:r>
            <w:r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44FC" w:rsidRPr="00F869AE">
        <w:trPr>
          <w:trHeight w:val="85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17"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Обобщение знаний по теме «Жизнь организмов на планете Земля»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6244FC" w:rsidRPr="00F869AE">
        <w:trPr>
          <w:trHeight w:val="42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24191" w:rsidRDefault="006244FC" w:rsidP="004F0EE7">
            <w:pPr>
              <w:spacing w:before="38" w:after="0" w:line="240" w:lineRule="auto"/>
              <w:ind w:left="113" w:right="55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024191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Человек на планете Земля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 xml:space="preserve"> (6ч)</w:t>
            </w:r>
            <w:bookmarkStart w:id="3" w:name="_GoBack"/>
            <w:bookmarkEnd w:id="3"/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4FC" w:rsidRPr="00F869AE">
        <w:trPr>
          <w:trHeight w:val="284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5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Как появился человек на Земле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0423FA"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  <w:br/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4FC" w:rsidRPr="00F869AE">
        <w:trPr>
          <w:trHeight w:val="522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9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Как человек изменял природу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.</w:t>
            </w:r>
            <w:r w:rsidRPr="000423FA"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  <w:br/>
            </w: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4FC" w:rsidRPr="00F869AE">
        <w:trPr>
          <w:trHeight w:val="859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5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Важность охраны живого мира планеты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4FC" w:rsidRPr="00F869AE">
        <w:trPr>
          <w:trHeight w:val="393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5"/>
              <w:rPr>
                <w:rFonts w:ascii="Helvetica" w:hAnsi="Helvetica" w:cs="Helvetica"/>
                <w:color w:val="212121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lang w:eastAsia="ru-RU"/>
              </w:rPr>
              <w:t>Сохраним богатство живого мира</w:t>
            </w:r>
            <w:r>
              <w:rPr>
                <w:rFonts w:ascii="Times New Roman" w:hAnsi="Times New Roman" w:cs="Times New Roman"/>
                <w:color w:val="231F20"/>
                <w:lang w:eastAsia="ru-RU"/>
              </w:rPr>
              <w:t>.</w:t>
            </w:r>
            <w:r w:rsidRPr="00F869AE">
              <w:t xml:space="preserve"> </w:t>
            </w:r>
            <w:r w:rsidRPr="00607694">
              <w:rPr>
                <w:rFonts w:ascii="Times New Roman" w:hAnsi="Times New Roman" w:cs="Times New Roman"/>
                <w:color w:val="231F20"/>
                <w:lang w:eastAsia="ru-RU"/>
              </w:rPr>
              <w:t xml:space="preserve">Охрана растений </w:t>
            </w:r>
            <w:r>
              <w:rPr>
                <w:rFonts w:ascii="Times New Roman" w:hAnsi="Times New Roman" w:cs="Times New Roman"/>
                <w:color w:val="231F20"/>
                <w:lang w:eastAsia="ru-RU"/>
              </w:rPr>
              <w:t xml:space="preserve">и животных </w:t>
            </w:r>
            <w:r w:rsidRPr="00607694">
              <w:rPr>
                <w:rFonts w:ascii="Times New Roman" w:hAnsi="Times New Roman" w:cs="Times New Roman"/>
                <w:color w:val="231F20"/>
                <w:lang w:eastAsia="ru-RU"/>
              </w:rPr>
              <w:t>в Псковской области.</w:t>
            </w:r>
          </w:p>
          <w:p w:rsidR="006244FC" w:rsidRPr="000423FA" w:rsidRDefault="006244FC" w:rsidP="004F0EE7">
            <w:pPr>
              <w:spacing w:after="0" w:line="240" w:lineRule="auto"/>
              <w:ind w:left="113" w:right="55"/>
              <w:rPr>
                <w:rFonts w:ascii="Helvetica" w:hAnsi="Helvetica" w:cs="Helvetica"/>
                <w:color w:val="212121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lang w:eastAsia="ru-RU"/>
              </w:rPr>
              <w:t> 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6244FC" w:rsidRPr="00F869AE">
        <w:trPr>
          <w:trHeight w:val="731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before="38" w:after="0" w:line="240" w:lineRule="auto"/>
              <w:ind w:left="113" w:right="55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Обобщение знаний по теме «Человек на планете Земля»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F869AE" w:rsidRDefault="006244FC" w:rsidP="004F0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44FC" w:rsidRPr="00F869AE">
        <w:trPr>
          <w:trHeight w:val="60"/>
        </w:trPr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314CB4" w:rsidRDefault="006244FC" w:rsidP="004F0EE7">
            <w:pPr>
              <w:spacing w:before="38" w:after="0" w:line="240" w:lineRule="auto"/>
              <w:ind w:left="113" w:right="55"/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</w:pPr>
            <w:r w:rsidRPr="00314CB4">
              <w:rPr>
                <w:rFonts w:ascii="Times New Roman" w:hAnsi="Times New Roman" w:cs="Times New Roman"/>
                <w:b/>
                <w:bCs/>
                <w:i/>
                <w:iCs/>
                <w:color w:val="212121"/>
                <w:sz w:val="24"/>
                <w:szCs w:val="24"/>
                <w:lang w:eastAsia="ru-RU"/>
              </w:rPr>
              <w:t>Годовая контрольная работа за курс 5 класса.</w:t>
            </w:r>
          </w:p>
        </w:tc>
        <w:tc>
          <w:tcPr>
            <w:tcW w:w="15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 w:rsidRPr="000423FA"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:rsidR="006244FC" w:rsidRPr="000423FA" w:rsidRDefault="006244FC" w:rsidP="004F0EE7">
            <w:pPr>
              <w:spacing w:after="0" w:line="240" w:lineRule="auto"/>
              <w:jc w:val="center"/>
              <w:rPr>
                <w:rFonts w:ascii="Helvetica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lang w:eastAsia="ru-RU"/>
              </w:rPr>
              <w:t>май</w:t>
            </w:r>
          </w:p>
        </w:tc>
      </w:tr>
      <w:tr w:rsidR="006244FC" w:rsidRPr="00F869AE">
        <w:trPr>
          <w:gridAfter w:val="1"/>
          <w:wAfter w:w="1141" w:type="dxa"/>
          <w:trHeight w:val="213"/>
        </w:trPr>
        <w:tc>
          <w:tcPr>
            <w:tcW w:w="447" w:type="dxa"/>
            <w:shd w:val="clear" w:color="auto" w:fill="FFFFFF"/>
            <w:vAlign w:val="center"/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7" w:type="dxa"/>
            <w:shd w:val="clear" w:color="auto" w:fill="FFFFFF"/>
            <w:vAlign w:val="center"/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" w:type="dxa"/>
            <w:shd w:val="clear" w:color="auto" w:fill="FFFFFF"/>
            <w:vAlign w:val="center"/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shd w:val="clear" w:color="auto" w:fill="FFFFFF"/>
            <w:vAlign w:val="center"/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gridSpan w:val="3"/>
            <w:shd w:val="clear" w:color="auto" w:fill="FFFFFF"/>
            <w:vAlign w:val="center"/>
          </w:tcPr>
          <w:p w:rsidR="006244FC" w:rsidRPr="000423FA" w:rsidRDefault="006244FC" w:rsidP="004F0E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44FC" w:rsidRDefault="006244FC" w:rsidP="00A20A07"/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3F206A">
      <w:pPr>
        <w:spacing w:after="0" w:line="240" w:lineRule="auto"/>
      </w:pPr>
    </w:p>
    <w:p w:rsidR="006244FC" w:rsidRDefault="006244FC" w:rsidP="00B774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(6класс)</w:t>
      </w:r>
    </w:p>
    <w:p w:rsidR="006244FC" w:rsidRPr="00023ECA" w:rsidRDefault="006244FC" w:rsidP="004A1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9"/>
        <w:tblW w:w="43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93"/>
        <w:gridCol w:w="5746"/>
        <w:gridCol w:w="673"/>
        <w:gridCol w:w="2006"/>
      </w:tblGrid>
      <w:tr w:rsidR="006244FC" w:rsidRPr="00F869AE">
        <w:trPr>
          <w:trHeight w:val="557"/>
        </w:trPr>
        <w:tc>
          <w:tcPr>
            <w:tcW w:w="380" w:type="pct"/>
            <w:vMerge w:val="restar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151" w:type="pct"/>
            <w:vMerge w:val="restar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369" w:type="pct"/>
            <w:vMerge w:val="restar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00" w:type="pct"/>
            <w:vMerge w:val="restart"/>
          </w:tcPr>
          <w:p w:rsidR="006244FC" w:rsidRPr="00F869AE" w:rsidRDefault="006244FC" w:rsidP="00657378">
            <w:pPr>
              <w:spacing w:after="0" w:line="240" w:lineRule="auto"/>
              <w:ind w:left="15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дата</w:t>
            </w:r>
          </w:p>
        </w:tc>
      </w:tr>
      <w:tr w:rsidR="006244FC" w:rsidRPr="00F869AE">
        <w:trPr>
          <w:trHeight w:val="253"/>
        </w:trPr>
        <w:tc>
          <w:tcPr>
            <w:tcW w:w="380" w:type="pct"/>
            <w:vMerge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1" w:type="pct"/>
            <w:vMerge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0" w:type="pct"/>
            <w:vMerge/>
          </w:tcPr>
          <w:p w:rsidR="006244FC" w:rsidRPr="00F869AE" w:rsidRDefault="006244FC" w:rsidP="00657378">
            <w:pPr>
              <w:spacing w:after="0" w:line="240" w:lineRule="auto"/>
              <w:ind w:left="15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6244FC" w:rsidRPr="00F869AE" w:rsidRDefault="006244FC" w:rsidP="00657378">
            <w:pPr>
              <w:shd w:val="clear" w:color="auto" w:fill="FFFFFF"/>
              <w:tabs>
                <w:tab w:val="center" w:pos="7568"/>
                <w:tab w:val="left" w:pos="9765"/>
              </w:tabs>
              <w:spacing w:after="15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69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Царство Растения.</w:t>
            </w:r>
            <w:r w:rsidRPr="00F869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ab/>
            </w:r>
          </w:p>
          <w:p w:rsidR="006244FC" w:rsidRPr="00F869AE" w:rsidRDefault="006244FC" w:rsidP="00657378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Общее знакомство с растениями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(4ч)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Введение. Инструктаж по технике безопасности.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Наука о растениях – ботаника.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1" w:type="pct"/>
          </w:tcPr>
          <w:p w:rsidR="006244FC" w:rsidRPr="00F869AE" w:rsidRDefault="006244FC" w:rsidP="00CD12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растений.  Жизненные формы. </w:t>
            </w:r>
          </w:p>
          <w:p w:rsidR="006244FC" w:rsidRPr="00F869AE" w:rsidRDefault="006244FC" w:rsidP="00CD12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внешнего строения растений.</w:t>
            </w:r>
            <w:r w:rsidRPr="00F869AE">
              <w:t xml:space="preserve">  Растение – целостный организм (биосистема)</w:t>
            </w: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Л/Р №1 «Знакомство с внешним строением цветкового и спорового растения»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жизни растений.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Среды обитания.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факторы, их влияние на организмы. Приспособления растений к жизни в средах.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ind w:left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Микроскопическое строение растений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растительной клетки.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растительных клеток.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Ткани растений и их виды.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Органы цветкового растения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(9ч)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noProof/>
                <w:sz w:val="24"/>
                <w:szCs w:val="24"/>
              </w:rPr>
              <w:t>Семя. Внутреннее и внешнее строение семени.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noProof/>
                <w:sz w:val="24"/>
                <w:szCs w:val="24"/>
              </w:rPr>
              <w:t>Л/Р №2 «Изучение строения семени фасоли»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6244FC" w:rsidRPr="00F869AE">
        <w:trPr>
          <w:trHeight w:val="370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1" w:type="pct"/>
          </w:tcPr>
          <w:p w:rsidR="006244FC" w:rsidRPr="00F869AE" w:rsidRDefault="006244FC" w:rsidP="004A189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noProof/>
                <w:sz w:val="24"/>
                <w:szCs w:val="24"/>
              </w:rPr>
              <w:t>Корень</w:t>
            </w:r>
            <w:r w:rsidRPr="00F869AE">
              <w:t xml:space="preserve">. </w:t>
            </w:r>
            <w:r w:rsidRPr="00F869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Микроскопическое строение корня.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Л/Р №3 «Внешнее строение корня.»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Видоизменения корней. </w:t>
            </w:r>
            <w:r w:rsidRPr="00F869AE">
              <w:t xml:space="preserve"> Значение корней.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Побег. Строение и значение побега.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Л/Р №4 «Строение вегетативных и генеративных почек»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Лист-часть побега.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Листорасположение. Жилкование листа. Микроскопическое строение листа. </w:t>
            </w:r>
          </w:p>
          <w:p w:rsidR="006244FC" w:rsidRPr="00F869AE" w:rsidRDefault="006244FC" w:rsidP="00657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Л/Р №5 «Внешнее строение листа»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Значение листа в жизни растения.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Стебель. Внешнее и внутреннее (микроскопическое)строение.</w:t>
            </w:r>
            <w:r w:rsidRPr="00F869AE">
              <w:t xml:space="preserve">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подземных побегов.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Л/Р №6 «Внешнее строение корневища, клубня и луковицы»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Цветок-генеративный орган. Его строение и значение. Соцветия. Опыление.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Виды опыления.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Строение и значение плода. Многообразие плодов. Распространение плодов.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Жизнедеятельность цветковых растений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(7ч)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Минеральное (корневое) питание растений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Воздушное питание растений - фотосинтез.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Космическая роль зеленых растений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Дыхание растений и обмен веществ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январь  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1" w:type="pct"/>
          </w:tcPr>
          <w:p w:rsidR="006244FC" w:rsidRPr="00F869AE" w:rsidRDefault="006244FC" w:rsidP="001A6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Значение воды в жизни растений. Транспорт веществ.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Л/Р №7 «Испарение воды листьями до и после полива».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44FC" w:rsidRPr="00F869AE">
        <w:trPr>
          <w:trHeight w:val="508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Размножение и оплодотворение у растений.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Вегетативное размножение растений.  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Л/Р №8 «Черенкование комнатных растений»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708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растительного организма. Экологические группы. (Растения Псковской области) </w:t>
            </w:r>
            <w:r w:rsidRPr="00F869AE">
              <w:t>«</w:t>
            </w:r>
            <w:r w:rsidRPr="006A04F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День российской науки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» </w:t>
            </w:r>
            <w:r w:rsidRPr="006A04F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(мероприятие в рамках календарного плана воспитания)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230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Многообразие растений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(8ч)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FC" w:rsidRPr="00F869AE">
        <w:trPr>
          <w:trHeight w:val="552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систематике растений. (Классификация растений).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Вид как основная систематическая категория живого.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70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– низшие растения. Многообразие водорослей.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Водоросли Псковской области.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244FC" w:rsidRPr="00F869AE">
        <w:trPr>
          <w:trHeight w:val="416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Высшие споровые растения Отдел моховидные. Общая характеристика и значение. 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Отдел папоротниковидные. Хвощи, плауны, папоротники. Общая характеристика и значение.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1" w:type="pct"/>
          </w:tcPr>
          <w:p w:rsidR="006244FC" w:rsidRPr="00F869AE" w:rsidRDefault="006244FC" w:rsidP="003A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Отдел Голосеменные, отличительные особенности и многообразие.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 Псковской области.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Отдел Покрытосеменные (Цветковые), отличительные особенности. 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Многообразие цветковых растений.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Семейства класса Двудольные.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Семейства класса Однодольные.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Историческое развитие растительного мира на Земле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Понятие об эволюции растительного мира на Земле.</w:t>
            </w:r>
            <w:r w:rsidRPr="00F869AE">
              <w:t xml:space="preserve">  Происхождение основных систематических групп растений.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Многообразие и происхождение культурных растений.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растения Псковской области.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44FC" w:rsidRPr="00F869AE">
        <w:trPr>
          <w:trHeight w:val="135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Экосистемы. Природные сообщества</w:t>
            </w:r>
            <w:r w:rsidRPr="00FE0884">
              <w:rPr>
                <w:rFonts w:ascii="Times New Roman" w:hAnsi="Times New Roman" w:cs="Times New Roman"/>
                <w:b/>
                <w:sz w:val="24"/>
                <w:szCs w:val="24"/>
              </w:rPr>
              <w:t>.(2ч)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6244FC" w:rsidRPr="00F869AE">
        <w:trPr>
          <w:trHeight w:val="486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природном сообществе. Приспособленность растений к совместной жизни.</w:t>
            </w:r>
            <w:r w:rsidRPr="00F869AE">
              <w:t xml:space="preserve"> </w:t>
            </w: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Экскурсия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явления в жизни экосистемы (парк).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6244FC" w:rsidRPr="00F869AE">
        <w:trPr>
          <w:trHeight w:val="490"/>
        </w:trPr>
        <w:tc>
          <w:tcPr>
            <w:tcW w:w="380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51" w:type="pct"/>
          </w:tcPr>
          <w:p w:rsidR="006244FC" w:rsidRPr="00F869AE" w:rsidRDefault="006244FC" w:rsidP="0065737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Годовая контрольная работа за курс 6 класса</w:t>
            </w:r>
          </w:p>
        </w:tc>
        <w:tc>
          <w:tcPr>
            <w:tcW w:w="369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pct"/>
          </w:tcPr>
          <w:p w:rsidR="006244FC" w:rsidRPr="00F869AE" w:rsidRDefault="006244FC" w:rsidP="00657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6244FC" w:rsidRDefault="006244FC" w:rsidP="004A1897">
      <w:pPr>
        <w:ind w:firstLine="708"/>
        <w:rPr>
          <w:rFonts w:ascii="Times New Roman" w:hAnsi="Times New Roman" w:cs="Times New Roman"/>
        </w:rPr>
      </w:pPr>
    </w:p>
    <w:p w:rsidR="006244FC" w:rsidRPr="004566FA" w:rsidRDefault="006244FC" w:rsidP="004A1897">
      <w:pPr>
        <w:ind w:firstLine="708"/>
        <w:rPr>
          <w:rFonts w:ascii="Times New Roman" w:hAnsi="Times New Roman" w:cs="Times New Roman"/>
        </w:rPr>
      </w:pPr>
    </w:p>
    <w:p w:rsidR="006244FC" w:rsidRDefault="006244FC" w:rsidP="004F0EE7">
      <w:pPr>
        <w:spacing w:after="0" w:line="240" w:lineRule="auto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B774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B774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B7744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Pr="00CD120E" w:rsidRDefault="006244FC" w:rsidP="00CD120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(7класс)</w:t>
      </w:r>
    </w:p>
    <w:p w:rsidR="006244FC" w:rsidRDefault="006244FC" w:rsidP="00657378"/>
    <w:tbl>
      <w:tblPr>
        <w:tblW w:w="110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7631"/>
        <w:gridCol w:w="1313"/>
        <w:gridCol w:w="1443"/>
      </w:tblGrid>
      <w:tr w:rsidR="006244FC" w:rsidRPr="00F869AE">
        <w:trPr>
          <w:cantSplit/>
          <w:trHeight w:val="947"/>
        </w:trPr>
        <w:tc>
          <w:tcPr>
            <w:tcW w:w="636" w:type="dxa"/>
            <w:vAlign w:val="center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№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урока</w:t>
            </w:r>
          </w:p>
        </w:tc>
        <w:tc>
          <w:tcPr>
            <w:tcW w:w="7631" w:type="dxa"/>
            <w:vAlign w:val="center"/>
          </w:tcPr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6244FC" w:rsidRPr="00F869AE" w:rsidRDefault="006244FC" w:rsidP="00CD12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раздела </w:t>
            </w:r>
          </w:p>
          <w:p w:rsidR="006244FC" w:rsidRPr="00F869AE" w:rsidRDefault="006244FC" w:rsidP="00CD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  <w:r w:rsidRPr="00F86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rPr>
                <w:color w:val="000000"/>
                <w:sz w:val="24"/>
                <w:szCs w:val="24"/>
              </w:rPr>
            </w:pPr>
          </w:p>
          <w:p w:rsidR="006244FC" w:rsidRPr="00F869AE" w:rsidRDefault="006244FC" w:rsidP="00657378">
            <w:pPr>
              <w:rPr>
                <w:color w:val="000000"/>
                <w:sz w:val="24"/>
                <w:szCs w:val="24"/>
              </w:rPr>
            </w:pPr>
            <w:r w:rsidRPr="00F869AE">
              <w:rPr>
                <w:color w:val="000000"/>
                <w:sz w:val="24"/>
                <w:szCs w:val="24"/>
              </w:rPr>
              <w:t>Кол-во часов по плану</w:t>
            </w:r>
          </w:p>
          <w:p w:rsidR="006244FC" w:rsidRPr="00F869AE" w:rsidRDefault="006244FC" w:rsidP="00657378">
            <w:pPr>
              <w:rPr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:rsidR="006244FC" w:rsidRPr="00F869AE" w:rsidRDefault="006244FC" w:rsidP="0065737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color w:val="000000"/>
                <w:sz w:val="24"/>
                <w:szCs w:val="24"/>
              </w:rPr>
              <w:t>Примерные сроки</w:t>
            </w:r>
          </w:p>
          <w:p w:rsidR="006244FC" w:rsidRPr="00F869AE" w:rsidRDefault="006244FC" w:rsidP="006573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693"/>
        </w:trPr>
        <w:tc>
          <w:tcPr>
            <w:tcW w:w="636" w:type="dxa"/>
          </w:tcPr>
          <w:p w:rsidR="006244FC" w:rsidRPr="00F869AE" w:rsidRDefault="006244FC" w:rsidP="00657378">
            <w:pPr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  <w:vAlign w:val="center"/>
          </w:tcPr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>Общее знакомство с животными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5737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(8 ч)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Введение. Инструктаж по технике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безопасности.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 сентября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Клетка как структурная единица организма Особенности животных клеток.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 сентября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ткани.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сентября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color w:val="323232"/>
                <w:spacing w:val="-4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Органы и системы органов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 животного как биосистема.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сентября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overflowPunct w:val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Многообразие и классификация животных.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сентября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животных. Сезонные явления в жизни животных.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сентября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Поведение животных. Разнообразие отношений животных в природе.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сентября</w:t>
            </w:r>
          </w:p>
        </w:tc>
      </w:tr>
      <w:tr w:rsidR="006244FC" w:rsidRPr="00F869AE">
        <w:trPr>
          <w:cantSplit/>
          <w:trHeight w:val="604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животных в природе и жизни человека.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сентября</w:t>
            </w:r>
          </w:p>
        </w:tc>
      </w:tr>
      <w:tr w:rsidR="006244FC" w:rsidRPr="00F869AE">
        <w:trPr>
          <w:cantSplit/>
          <w:trHeight w:val="278"/>
        </w:trPr>
        <w:tc>
          <w:tcPr>
            <w:tcW w:w="636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rFonts w:eastAsia="Arial Unicode MS"/>
                <w:b/>
                <w:bCs/>
                <w:sz w:val="24"/>
                <w:szCs w:val="24"/>
              </w:rPr>
            </w:pPr>
          </w:p>
        </w:tc>
        <w:tc>
          <w:tcPr>
            <w:tcW w:w="10387" w:type="dxa"/>
            <w:gridSpan w:val="3"/>
          </w:tcPr>
          <w:p w:rsidR="006244FC" w:rsidRPr="00F869AE" w:rsidRDefault="006244FC" w:rsidP="00657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Одноклеточные животные, или Простейшие </w:t>
            </w: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(4 ч)</w:t>
            </w:r>
          </w:p>
          <w:p w:rsidR="006244FC" w:rsidRPr="00657378" w:rsidRDefault="006244FC" w:rsidP="00657378">
            <w:pPr>
              <w:overflowPunct w:val="0"/>
              <w:ind w:firstLine="709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805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Тип Саркодовые и Жгутиконосцы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Происхождение простейших.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  <w:u w:val="single"/>
              </w:rPr>
            </w:pPr>
            <w:r w:rsidRPr="00F869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Класс Саркодовые.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 октября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Класс Жгутиконосцы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Общая характеристика.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    1-я неделя      октября</w:t>
            </w:r>
          </w:p>
        </w:tc>
      </w:tr>
      <w:tr w:rsidR="006244FC" w:rsidRPr="00F869AE">
        <w:trPr>
          <w:cantSplit/>
          <w:trHeight w:val="805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Тип Инфузории. Общая характеристика.</w:t>
            </w:r>
          </w:p>
          <w:p w:rsidR="006244FC" w:rsidRPr="00657378" w:rsidRDefault="006244FC" w:rsidP="003505ED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/Р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 №1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одноклеточных организмов»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октября</w:t>
            </w:r>
          </w:p>
        </w:tc>
      </w:tr>
      <w:tr w:rsidR="006244FC" w:rsidRPr="00F869AE">
        <w:trPr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631" w:type="dxa"/>
          </w:tcPr>
          <w:p w:rsidR="006244FC" w:rsidRPr="00F869AE" w:rsidRDefault="006244FC" w:rsidP="00657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простейших в природе и жизни человека.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Пути заражения человека и животных паразитическими простейшими. Меры профилактики заболеваний, вызываемых одноклеточными животными.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октября</w:t>
            </w:r>
          </w:p>
        </w:tc>
      </w:tr>
      <w:tr w:rsidR="006244FC" w:rsidRPr="00F869AE">
        <w:trPr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F869AE" w:rsidRDefault="006244FC" w:rsidP="00657378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Тип Кишечнополостные (4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4FC" w:rsidRPr="00657378" w:rsidRDefault="006244FC" w:rsidP="00657378">
            <w:pPr>
              <w:ind w:firstLine="709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</w:p>
        </w:tc>
      </w:tr>
      <w:tr w:rsidR="006244FC" w:rsidRPr="00F869AE">
        <w:trPr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животные.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 Кишечнополостные.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Происхождение кишечнополостных.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октября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631" w:type="dxa"/>
          </w:tcPr>
          <w:p w:rsidR="006244FC" w:rsidRPr="00F869AE" w:rsidRDefault="006244FC" w:rsidP="00657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Пресноводная гидра как представитель кишечнополостных.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Регенерация.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октября</w:t>
            </w:r>
          </w:p>
        </w:tc>
      </w:tr>
      <w:tr w:rsidR="006244FC" w:rsidRPr="00F869AE">
        <w:trPr>
          <w:cantSplit/>
          <w:trHeight w:val="278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Морские Кишечнополостные.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Значение кишечнополостных в природе и жизни человека.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октября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 xml:space="preserve">Обобщающий урок по теме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«Простейшие и Кишечнополостные»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октября</w:t>
            </w:r>
          </w:p>
        </w:tc>
      </w:tr>
      <w:tr w:rsidR="006244FC" w:rsidRPr="00F869AE">
        <w:trPr>
          <w:cantSplit/>
          <w:trHeight w:val="489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CD120E" w:rsidRDefault="006244FC" w:rsidP="00657378">
            <w:pPr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Типы червей </w:t>
            </w: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(6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Тип Плоские черви. Общая характеристика. Происхождение червей.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5-я неделя октября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Разнообразие плоских червей: сосальщики и цепни.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Пути заражения человека и животных паразитическими червями. Меры профилактики заражения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5-я неделя октября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Тип Круглые черви Общая характеристика.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Пути заражения человека и животных паразитическими червями. Меры профилактики заражения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ноября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Тип Кольчатые черви.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 Происхождение червей Значение дождевых червей в почвообразовании.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ноября</w:t>
            </w:r>
          </w:p>
        </w:tc>
      </w:tr>
      <w:tr w:rsidR="006244FC" w:rsidRPr="00F869AE">
        <w:trPr>
          <w:cantSplit/>
          <w:trHeight w:val="805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tabs>
                <w:tab w:val="left" w:pos="3915"/>
              </w:tabs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 Малощетинковые черви. </w:t>
            </w:r>
          </w:p>
          <w:p w:rsidR="006244FC" w:rsidRPr="003505ED" w:rsidRDefault="006244FC" w:rsidP="00657378">
            <w:pPr>
              <w:tabs>
                <w:tab w:val="left" w:pos="3915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Л/р № </w:t>
            </w:r>
            <w:r w:rsidRPr="003505ED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2</w:t>
            </w:r>
            <w:r w:rsidRPr="003505E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«Особенности внутреннего строения дождевого червя»</w:t>
            </w:r>
          </w:p>
          <w:p w:rsidR="006244FC" w:rsidRPr="00657378" w:rsidRDefault="006244FC" w:rsidP="00657378">
            <w:pPr>
              <w:tabs>
                <w:tab w:val="left" w:pos="3915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ноября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Обобщающий урок по теме «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Типы: Плоские черви, Круглые черви, Кольчатые черви»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ноября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F869AE" w:rsidRDefault="006244FC" w:rsidP="00657378">
            <w:pPr>
              <w:tabs>
                <w:tab w:val="num" w:pos="12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378"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  <w:tab/>
            </w: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Тип Моллюски (4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4FC" w:rsidRPr="00657378" w:rsidRDefault="006244FC" w:rsidP="00657378">
            <w:pPr>
              <w:tabs>
                <w:tab w:val="num" w:pos="1223"/>
              </w:tabs>
              <w:overflowPunct w:val="0"/>
              <w:ind w:firstLine="709"/>
              <w:jc w:val="both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характеристика типа Моллюски. Происхождение моллюсков.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ноября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Многообразие моллюсков.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Класс Брюхоногие моллюски.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ноября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Двустворчатые моллюски.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Л/р № 3 </w:t>
            </w:r>
            <w:r w:rsidRPr="00FE5904">
              <w:rPr>
                <w:rFonts w:ascii="Times New Roman" w:eastAsia="Arial Unicode MS" w:hAnsi="Times New Roman" w:cs="Times New Roman"/>
                <w:sz w:val="24"/>
                <w:szCs w:val="24"/>
              </w:rPr>
              <w:t>«Внешнее строение раковин пресноводных и морских моллюсков».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 декабря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 Головоногие Моллюски.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моллюсков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 декабря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F869AE" w:rsidRDefault="006244FC" w:rsidP="00657378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Тип Членистоногие (8 ч)</w:t>
            </w:r>
          </w:p>
          <w:p w:rsidR="006244FC" w:rsidRPr="00657378" w:rsidRDefault="006244FC" w:rsidP="00657378">
            <w:pPr>
              <w:overflowPunct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631" w:type="dxa"/>
          </w:tcPr>
          <w:p w:rsidR="006244FC" w:rsidRPr="00F869AE" w:rsidRDefault="006244FC" w:rsidP="00657378">
            <w:pPr>
              <w:overflowPunct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характеристика типа Членистоногие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членистоногих.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Ракообразные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. Особенности строения и жизнедеятельности ракообразных, их значение.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декабря</w:t>
            </w:r>
          </w:p>
        </w:tc>
      </w:tr>
      <w:tr w:rsidR="006244FC" w:rsidRPr="00F869AE">
        <w:trPr>
          <w:cantSplit/>
          <w:trHeight w:val="278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 Паукообразные. Особенности строения и жизнедеятельности паукообразных, их значение. Клещи – переносчики возбудителей заболеваний. Меры профилактики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декабря</w:t>
            </w:r>
          </w:p>
        </w:tc>
      </w:tr>
      <w:tr w:rsidR="006244FC" w:rsidRPr="00F869AE">
        <w:trPr>
          <w:cantSplit/>
          <w:trHeight w:val="609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Класс Насекомые.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 xml:space="preserve">Л/р 4 </w:t>
            </w:r>
            <w:r w:rsidRPr="00FE5904">
              <w:rPr>
                <w:rFonts w:ascii="Times New Roman" w:eastAsia="Arial Unicode MS" w:hAnsi="Times New Roman" w:cs="Times New Roman"/>
                <w:sz w:val="24"/>
                <w:szCs w:val="24"/>
              </w:rPr>
              <w:t>«Внешнее строение насекомых».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декабря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631" w:type="dxa"/>
          </w:tcPr>
          <w:p w:rsidR="006244FC" w:rsidRPr="00FE5904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904">
              <w:rPr>
                <w:rFonts w:ascii="Times New Roman" w:eastAsia="Arial Unicode MS" w:hAnsi="Times New Roman" w:cs="Times New Roman"/>
                <w:sz w:val="24"/>
                <w:szCs w:val="24"/>
              </w:rPr>
              <w:t>Внутреннее строение насекомых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декабря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жизнедеятельности насекомых.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Типы развития насекомых и многообразие.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декабря</w:t>
            </w:r>
          </w:p>
        </w:tc>
      </w:tr>
      <w:tr w:rsidR="006244FC" w:rsidRPr="00F869AE">
        <w:trPr>
          <w:cantSplit/>
          <w:trHeight w:val="49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Поведение насекомых, инстинкты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(пчёлы, муравьи).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 декабря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Значение насекомых в природе и сельскохозяйственной деятельности человека.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Одомашненные насекомые: медоносная пчела и тутовый шелкопряд.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Пчеловодство в Печорском районе.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3-я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января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631" w:type="dxa"/>
          </w:tcPr>
          <w:p w:rsidR="006244FC" w:rsidRPr="00F869AE" w:rsidRDefault="006244FC" w:rsidP="00657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Охрана членистоногих.</w:t>
            </w:r>
          </w:p>
          <w:p w:rsidR="006244FC" w:rsidRPr="00FE5904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E590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Обобщающий урок по теме «Тип Моллюски, тип Членистоногие»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3-я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января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CD120E" w:rsidRDefault="006244FC" w:rsidP="00657378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Тип Хордовые (32 часа )</w:t>
            </w:r>
          </w:p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6244FC" w:rsidRPr="00F869AE" w:rsidRDefault="006244FC" w:rsidP="00657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Надкласс Рыбы (6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характеристика типа Хордовых. Подтип Бесчерепные. Ланцетник. Подтип Черепные, или Позвоночные.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4-я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января</w:t>
            </w:r>
          </w:p>
        </w:tc>
      </w:tr>
      <w:tr w:rsidR="006244FC" w:rsidRPr="00F869AE">
        <w:trPr>
          <w:cantSplit/>
          <w:trHeight w:val="819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надкласса Рыбы. Места обитания и внешнее строение рыб.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Л/р №5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E5904">
              <w:rPr>
                <w:rFonts w:ascii="Times New Roman" w:eastAsia="Arial Unicode MS" w:hAnsi="Times New Roman" w:cs="Times New Roman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4-я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января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внутреннего строения и процессов жизнедеятельности у рыб в связи с водным образом жизни.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Л/р № 6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E5904">
              <w:rPr>
                <w:rFonts w:ascii="Times New Roman" w:eastAsia="Arial Unicode MS" w:hAnsi="Times New Roman" w:cs="Times New Roman"/>
                <w:sz w:val="24"/>
                <w:szCs w:val="24"/>
              </w:rPr>
              <w:t>«Внутреннее строение тела рыбы».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5-я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января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Размножение, развитие и миграция рыб в природе.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5-я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   января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систематические группы рыб. Обитатели Псковско- Чудского водоёма.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        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февраля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Значение рыб в природе и жизни человека. Рыбоводство и охрана рыбных запасов.</w:t>
            </w:r>
            <w:r w:rsidRPr="00F869AE">
              <w:t xml:space="preserve"> «</w:t>
            </w:r>
            <w:r w:rsidRPr="006A04F1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>День российской науки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4"/>
                <w:szCs w:val="24"/>
                <w:lang w:eastAsia="ru-RU"/>
              </w:rPr>
              <w:t xml:space="preserve">» </w:t>
            </w:r>
            <w:r w:rsidRPr="006A04F1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eastAsia="ru-RU"/>
              </w:rPr>
              <w:t>(мероприятие в рамках календарного плана воспитания)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февраля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657378" w:rsidRDefault="006244FC" w:rsidP="00657378">
            <w:pPr>
              <w:overflowPunct w:val="0"/>
              <w:ind w:firstLine="709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6244FC" w:rsidRPr="00CD120E" w:rsidRDefault="006244FC" w:rsidP="00657378">
            <w:pPr>
              <w:overflowPunct w:val="0"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Класс Земноводные, или Амфибии (5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58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631" w:type="dxa"/>
          </w:tcPr>
          <w:p w:rsidR="006244FC" w:rsidRPr="00334042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34042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характеристика класса Земноводные. Места обитания и распространение земноводных.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внешнего строения в связи с образом жизни.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февраля </w:t>
            </w:r>
          </w:p>
        </w:tc>
      </w:tr>
      <w:tr w:rsidR="006244FC" w:rsidRPr="00F869AE">
        <w:trPr>
          <w:cantSplit/>
          <w:trHeight w:val="442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земноводных.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Л/Р №7 «Изучение скелета лягушки»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февраля</w:t>
            </w:r>
          </w:p>
        </w:tc>
      </w:tr>
      <w:tr w:rsidR="006244FC" w:rsidRPr="00F869AE">
        <w:trPr>
          <w:cantSplit/>
          <w:trHeight w:val="57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и развитие земноводных.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Происхождение земноводных.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февраля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Многообразие современных земноводных и их охрана. Значение земноводных в природе и жизни человека.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февраля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Обобщающий урок по теме «Рыбы и земноводные».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февраля</w:t>
            </w:r>
          </w:p>
        </w:tc>
      </w:tr>
      <w:tr w:rsidR="006244FC" w:rsidRPr="00F869AE">
        <w:trPr>
          <w:cantSplit/>
          <w:trHeight w:val="55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657378" w:rsidRDefault="006244FC" w:rsidP="00657378">
            <w:pPr>
              <w:overflowPunct w:val="0"/>
              <w:ind w:firstLine="709"/>
              <w:jc w:val="both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6244FC" w:rsidRPr="00F869AE" w:rsidRDefault="006244FC" w:rsidP="00657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Класс Пресмыкающиеся, или Рептилии (4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Пресмыкающиеся. Места обитания.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4-я неделя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февраля</w:t>
            </w:r>
          </w:p>
        </w:tc>
      </w:tr>
      <w:tr w:rsidR="006244FC" w:rsidRPr="00F869AE">
        <w:trPr>
          <w:cantSplit/>
          <w:trHeight w:val="278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внешнего и внутреннего строения пресмыкающихся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(на примере ящерицы).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 марта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пресмыкающихся. Происхождение и многообразие древних пресмыкающихся.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1-я неделя марта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пресмыкающихся в природе и жизни человека.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марта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CD120E" w:rsidRDefault="006244FC" w:rsidP="00657378">
            <w:pPr>
              <w:overflowPunct w:val="0"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Класс Птицы (8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6244FC" w:rsidRPr="00F869AE">
        <w:trPr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Общая характеристика класса.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Места обитания и особенности внешнего строения птиц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Л/р № 8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34042">
              <w:rPr>
                <w:rFonts w:ascii="Times New Roman" w:eastAsia="Arial Unicode MS" w:hAnsi="Times New Roman" w:cs="Times New Roman"/>
                <w:sz w:val="24"/>
                <w:szCs w:val="24"/>
              </w:rPr>
              <w:t>«Внешнее строение птицы. Строение перьев».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jc w:val="center"/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2-я неделя марта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Особенности внутреннего строения.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Опорно-двигательная система. Скелет и мышцы.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color w:val="424242"/>
                <w:spacing w:val="-2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Л/р № 9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334042">
              <w:rPr>
                <w:rFonts w:ascii="Times New Roman" w:eastAsia="Arial Unicode MS" w:hAnsi="Times New Roman" w:cs="Times New Roman"/>
                <w:sz w:val="24"/>
                <w:szCs w:val="24"/>
              </w:rPr>
              <w:t>«Строение скелета птицы».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марта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Пищеварительная, дыхательная, кровеносная, нервная, выделительная системы птиц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3-я неделя марта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жизнедеятельности птиц. Размножение и развитие птиц.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1-я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Сезонные явления птиц.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1-я неделя </w:t>
            </w:r>
          </w:p>
          <w:p w:rsidR="006244FC" w:rsidRPr="00F869AE" w:rsidRDefault="006244FC" w:rsidP="00657378">
            <w:pPr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Многообразие птиц.</w:t>
            </w:r>
            <w:r w:rsidRPr="00F869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птиц. Птицы Печорского района.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2-я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cantSplit/>
          <w:trHeight w:val="99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7631" w:type="dxa"/>
          </w:tcPr>
          <w:p w:rsidR="006244FC" w:rsidRPr="00F869AE" w:rsidRDefault="006244FC" w:rsidP="006573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Происхождение птиц. Значение и охрана птиц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Птицеводство. Домашние птицы, приемы выращивания и ухода за птицами.</w:t>
            </w:r>
          </w:p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2-я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Обобщающий урок по темам «Класс Пресмыкающиеся и Класс Птицы»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3-я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CD120E" w:rsidRDefault="006244FC" w:rsidP="00657378">
            <w:pPr>
              <w:overflowPunct w:val="0"/>
              <w:ind w:firstLine="709"/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Класс Млекопитающие, или Звери (8 ч)</w:t>
            </w:r>
            <w:r w:rsidRPr="00F86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Общая характеристика класса Млекопитающие. Среды жизни млекопитающих. Особенности внешнего строения.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3-я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i/>
                <w:iCs/>
                <w:color w:val="434343"/>
                <w:spacing w:val="-8"/>
                <w:sz w:val="24"/>
                <w:szCs w:val="24"/>
              </w:rPr>
              <w:t xml:space="preserve"> 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Внутренне строение млекопитающих: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</w:rPr>
              <w:t>Л/р №10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657378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</w:rPr>
              <w:t>«Строение скелета млекопитающих»</w:t>
            </w: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4-я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Размножение и развитие млекопитающих.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Сезонные явления в жизни млекопитающих.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4-я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апреля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Происхождение и многообразие млекопитающих Важнейшие породы домашних млекопитающих.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1-я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  <w:tr w:rsidR="006244FC" w:rsidRPr="00F869AE">
        <w:trPr>
          <w:cantSplit/>
          <w:trHeight w:val="569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Высшие, или Плацентарные звери. Отряды: Насекомоядные, Рукокрылые, Грызуны, Зайцеобразные, Хищные.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1-я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Отряды: Ластоногие, Китообразные, Парнокопытные, 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Непарнокопытные, Хоботные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2-я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Отряд Приматы.</w:t>
            </w:r>
            <w:r w:rsidRPr="00F869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Рассудочное поведение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2-я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  <w:tr w:rsidR="006244FC" w:rsidRPr="00F869AE">
        <w:trPr>
          <w:cantSplit/>
          <w:trHeight w:val="541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Экологические группы млекопитающих.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Значение млекопитающих для человека.</w:t>
            </w:r>
            <w:r w:rsidRPr="00F869AE">
              <w:rPr>
                <w:rFonts w:ascii="Times New Roman" w:hAnsi="Times New Roman" w:cs="Times New Roman"/>
                <w:sz w:val="24"/>
                <w:szCs w:val="24"/>
              </w:rPr>
              <w:t xml:space="preserve"> Охрана млекопитающих.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3-я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  <w:tr w:rsidR="006244FC" w:rsidRPr="00F869AE">
        <w:trPr>
          <w:cantSplit/>
          <w:trHeight w:val="526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31" w:type="dxa"/>
          </w:tcPr>
          <w:p w:rsidR="006244FC" w:rsidRPr="00CD120E" w:rsidRDefault="006244FC" w:rsidP="00CD120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D120E">
              <w:rPr>
                <w:rFonts w:ascii="Times New Roman" w:eastAsia="Arial Unicode MS" w:hAnsi="Times New Roman" w:cs="Times New Roman"/>
                <w:sz w:val="28"/>
                <w:szCs w:val="28"/>
              </w:rPr>
              <w:t>Развитие животного мира на Земле (2 ч)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</w:p>
        </w:tc>
      </w:tr>
      <w:tr w:rsidR="006244FC" w:rsidRPr="00F869AE">
        <w:trPr>
          <w:cantSplit/>
          <w:trHeight w:val="263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Доказательства эволюции животного мира.</w:t>
            </w:r>
          </w:p>
          <w:p w:rsidR="006244FC" w:rsidRPr="00657378" w:rsidRDefault="006244FC" w:rsidP="00657378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3-я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  <w:tr w:rsidR="006244FC" w:rsidRPr="00F869AE">
        <w:trPr>
          <w:cantSplit/>
          <w:trHeight w:val="805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Основные этапы развития животного мира на Земле.</w:t>
            </w:r>
          </w:p>
          <w:p w:rsidR="006244FC" w:rsidRPr="00657378" w:rsidRDefault="006244FC" w:rsidP="0065737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4-я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  <w:tr w:rsidR="006244FC" w:rsidRPr="00F869AE">
        <w:trPr>
          <w:cantSplit/>
          <w:trHeight w:val="805"/>
        </w:trPr>
        <w:tc>
          <w:tcPr>
            <w:tcW w:w="636" w:type="dxa"/>
          </w:tcPr>
          <w:p w:rsidR="006244FC" w:rsidRPr="00F869AE" w:rsidRDefault="006244FC" w:rsidP="00657378">
            <w:pPr>
              <w:rPr>
                <w:b/>
                <w:bCs/>
                <w:sz w:val="24"/>
                <w:szCs w:val="24"/>
              </w:rPr>
            </w:pPr>
            <w:r w:rsidRPr="00F869AE"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631" w:type="dxa"/>
          </w:tcPr>
          <w:p w:rsidR="006244FC" w:rsidRPr="00657378" w:rsidRDefault="006244FC" w:rsidP="00657378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657378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Годовая контрольная работа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131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1</w:t>
            </w:r>
          </w:p>
        </w:tc>
        <w:tc>
          <w:tcPr>
            <w:tcW w:w="1443" w:type="dxa"/>
          </w:tcPr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 xml:space="preserve">4-я неделя </w:t>
            </w:r>
          </w:p>
          <w:p w:rsidR="006244FC" w:rsidRPr="00F869AE" w:rsidRDefault="006244FC" w:rsidP="00657378">
            <w:pPr>
              <w:tabs>
                <w:tab w:val="left" w:pos="3915"/>
              </w:tabs>
              <w:rPr>
                <w:sz w:val="24"/>
                <w:szCs w:val="24"/>
              </w:rPr>
            </w:pPr>
            <w:r w:rsidRPr="00F869AE">
              <w:rPr>
                <w:sz w:val="24"/>
                <w:szCs w:val="24"/>
              </w:rPr>
              <w:t>мая</w:t>
            </w:r>
          </w:p>
        </w:tc>
      </w:tr>
    </w:tbl>
    <w:p w:rsidR="006244FC" w:rsidRPr="0028424C" w:rsidRDefault="006244FC" w:rsidP="00657378">
      <w:pPr>
        <w:rPr>
          <w:sz w:val="24"/>
          <w:szCs w:val="24"/>
        </w:rPr>
      </w:pPr>
    </w:p>
    <w:p w:rsidR="006244FC" w:rsidRPr="0028424C" w:rsidRDefault="006244FC" w:rsidP="00657378">
      <w:pPr>
        <w:rPr>
          <w:sz w:val="24"/>
          <w:szCs w:val="24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Pr="00CD120E" w:rsidRDefault="006244FC" w:rsidP="00C437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D5617E">
        <w:rPr>
          <w:rFonts w:ascii="Times New Roman" w:hAnsi="Times New Roman" w:cs="Times New Roman"/>
          <w:i/>
          <w:iCs/>
          <w:sz w:val="36"/>
          <w:szCs w:val="36"/>
        </w:rPr>
        <w:t>Тематическое планирование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(8класс)</w:t>
      </w: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tbl>
      <w:tblPr>
        <w:tblW w:w="10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8"/>
        <w:gridCol w:w="6581"/>
        <w:gridCol w:w="1073"/>
        <w:gridCol w:w="1178"/>
      </w:tblGrid>
      <w:tr w:rsidR="006244FC" w:rsidRPr="00F869AE">
        <w:trPr>
          <w:trHeight w:val="1539"/>
        </w:trPr>
        <w:tc>
          <w:tcPr>
            <w:tcW w:w="1208" w:type="dxa"/>
          </w:tcPr>
          <w:p w:rsidR="006244FC" w:rsidRPr="00F869AE" w:rsidRDefault="006244FC" w:rsidP="00F869AE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F869AE">
              <w:rPr>
                <w:color w:val="000000"/>
                <w:sz w:val="27"/>
                <w:szCs w:val="27"/>
              </w:rPr>
              <w:t>№ урока</w:t>
            </w:r>
          </w:p>
        </w:tc>
        <w:tc>
          <w:tcPr>
            <w:tcW w:w="6581" w:type="dxa"/>
          </w:tcPr>
          <w:p w:rsidR="006244FC" w:rsidRPr="00F869AE" w:rsidRDefault="006244FC" w:rsidP="00F869AE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F869AE">
              <w:rPr>
                <w:color w:val="000000"/>
                <w:sz w:val="27"/>
                <w:szCs w:val="27"/>
              </w:rPr>
              <w:t>Тема урока</w:t>
            </w:r>
          </w:p>
        </w:tc>
        <w:tc>
          <w:tcPr>
            <w:tcW w:w="1073" w:type="dxa"/>
          </w:tcPr>
          <w:p w:rsidR="006244FC" w:rsidRPr="00F869AE" w:rsidRDefault="006244FC" w:rsidP="004F0EE7">
            <w:pPr>
              <w:pStyle w:val="NormalWeb"/>
              <w:rPr>
                <w:color w:val="000000"/>
                <w:sz w:val="27"/>
                <w:szCs w:val="27"/>
              </w:rPr>
            </w:pPr>
            <w:r w:rsidRPr="00F869AE">
              <w:rPr>
                <w:color w:val="000000"/>
                <w:sz w:val="27"/>
                <w:szCs w:val="27"/>
              </w:rPr>
              <w:t>Кол-во часов по плану</w:t>
            </w:r>
          </w:p>
        </w:tc>
        <w:tc>
          <w:tcPr>
            <w:tcW w:w="1178" w:type="dxa"/>
          </w:tcPr>
          <w:p w:rsidR="006244FC" w:rsidRPr="00F869AE" w:rsidRDefault="006244FC" w:rsidP="00F869AE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 w:rsidRPr="00F869AE">
              <w:rPr>
                <w:color w:val="000000"/>
                <w:sz w:val="27"/>
                <w:szCs w:val="27"/>
              </w:rPr>
              <w:t>Примерные сроки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Введение. (1 ч).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 xml:space="preserve">Вводный инструктаж по технике безопасности. </w:t>
            </w: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Место человека в системе животного мира. Сходства и отличия человека и животных. Особенности человека как социального существа.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Организм человека. Общий обзор (6 ч).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Комплекс наук, изучающих организм человека.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сентября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Научные методы изучения человеческого организма (наблюдение, измерение, эксперимент).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</w:tr>
      <w:tr w:rsidR="006244FC" w:rsidRPr="000B432C">
        <w:trPr>
          <w:trHeight w:val="1368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Клетка.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Строение, химический состав, жизненные свойства клетки</w:t>
            </w:r>
            <w:r w:rsidRPr="000B4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Л. р. №1 Действие фермента каталазы на пероксид водорода.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Ткани, органы и системы органов организма человека, их строение и функции.</w:t>
            </w:r>
            <w:r w:rsidRPr="000B4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/>
                <w:b/>
                <w:bCs/>
                <w:sz w:val="28"/>
                <w:szCs w:val="28"/>
              </w:rPr>
              <w:t>Л. р.</w:t>
            </w:r>
            <w:r w:rsidRPr="000B432C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№2 Просмотр под микроскопом эпителиальных, соединительных и мышечных тканей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Организм человека как биосистема. Внутренняя среда организма (кровь, лимфа, тканевая жидкость).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Нейрогуморальная регуляция функций организма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сентября</w:t>
            </w:r>
          </w:p>
        </w:tc>
      </w:tr>
      <w:tr w:rsidR="006244FC" w:rsidRPr="000B432C">
        <w:trPr>
          <w:trHeight w:val="41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Опорно-двигательная система (9ч)</w:t>
            </w:r>
          </w:p>
          <w:p w:rsidR="006244FC" w:rsidRPr="000B432C" w:rsidRDefault="006244FC" w:rsidP="00F869AE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Опорно-двигательная система: строение, функции. Кость: химический состав, строение, рост. Соединение костей</w:t>
            </w: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44FC" w:rsidRPr="000B432C" w:rsidRDefault="006244FC" w:rsidP="00F869AE">
            <w:pPr>
              <w:spacing w:after="200" w:line="276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№3 Строение костной ткани. Л.Р. №4. Состав костей.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сентября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Скелет головы и туловища.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 xml:space="preserve">Скелет конечностей. </w:t>
            </w: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скелета человека, связанные с прямохождением и трудовой деятельностью.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</w:tc>
      </w:tr>
      <w:tr w:rsidR="006244FC" w:rsidRPr="000B432C">
        <w:trPr>
          <w:trHeight w:val="878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Мышцы. Типы мышц, их строение и значение.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Работа мышц.</w:t>
            </w: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осанки и плоскостопие.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физических упражнений для правильного формирования скелета и мышц.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Развитие опорно-двигательной системы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Контрольный тест по теме:</w:t>
            </w:r>
            <w:r w:rsidRPr="000B432C">
              <w:rPr>
                <w:rFonts w:ascii="Times New Roman" w:hAnsi="Times New Roman"/>
                <w:sz w:val="28"/>
                <w:szCs w:val="28"/>
              </w:rPr>
              <w:t xml:space="preserve"> «Опорно-двигательная система.»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</w:tc>
      </w:tr>
      <w:tr w:rsidR="006244FC" w:rsidRPr="000B432C">
        <w:trPr>
          <w:trHeight w:val="81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Кровь. Кровообращение (8ч)</w:t>
            </w:r>
          </w:p>
          <w:p w:rsidR="006244FC" w:rsidRPr="000B432C" w:rsidRDefault="006244FC" w:rsidP="00F869AE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крови и лимфы. Поддержание постоянства внутренней среды. Гомеостаз</w:t>
            </w: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 крови. </w:t>
            </w: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 №5  Сравнение крови человека и лягушки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ноября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Группы крови. Резус-фактор. Переливание крови. Свертывание крови. Иммунитет. Факторы, влияющие на иммунитет.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ноября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Иммунитет. Факторы, влияющие на иммунитет. Роль прививок в борьбе с инфекционными заболеваниями.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Кровеносная и лимфатическая системы: строение, функции. Строение сосудов. Движение крови по сосудам.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3-янеделя ноября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Строение и работа сердца. Сердечный цикл. Пульс. Давление крови. </w:t>
            </w:r>
            <w:r w:rsidRPr="000B432C">
              <w:rPr>
                <w:rFonts w:ascii="Times New Roman" w:hAnsi="Times New Roman"/>
                <w:sz w:val="28"/>
                <w:szCs w:val="28"/>
              </w:rPr>
              <w:t>Круги кровообращения.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</w:tr>
      <w:tr w:rsidR="006244FC" w:rsidRPr="000B432C">
        <w:trPr>
          <w:trHeight w:val="878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лимфы по сосудам.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</w:tc>
      </w:tr>
      <w:tr w:rsidR="006244FC" w:rsidRPr="000B432C">
        <w:trPr>
          <w:trHeight w:val="81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сердечно-сосудистой системы. Профилактика сердечно-сосудистых заболеваний.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5-я неделя ноября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кровотечений, приемы оказания первой помощи при кровотечениях.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</w:tc>
      </w:tr>
      <w:tr w:rsidR="006244FC" w:rsidRPr="000B432C">
        <w:trPr>
          <w:trHeight w:val="602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Дыхательная система (6ч)</w:t>
            </w:r>
          </w:p>
          <w:p w:rsidR="006244FC" w:rsidRPr="000B432C" w:rsidRDefault="006244FC" w:rsidP="00F869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система: строение и функции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</w:tc>
      </w:tr>
      <w:tr w:rsidR="006244FC" w:rsidRPr="000B432C">
        <w:trPr>
          <w:trHeight w:val="862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Этапы дыхания. Легочные объемы. Газообмен в легких и тканях.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Л.р. №6.</w:t>
            </w:r>
            <w:r w:rsidRPr="000B432C">
              <w:rPr>
                <w:rFonts w:ascii="Times New Roman" w:hAnsi="Times New Roman"/>
                <w:b/>
                <w:bCs/>
                <w:sz w:val="28"/>
                <w:szCs w:val="28"/>
              </w:rPr>
              <w:t> Состав вдыхаемого и выдыхаемого воздуха</w:t>
            </w:r>
            <w:r w:rsidRPr="000B432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Дыхательные движения. Регуляция дыхания.</w:t>
            </w:r>
            <w:r w:rsidRPr="000B432C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Л.р. №7.</w:t>
            </w:r>
            <w:r w:rsidRPr="000B4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Дыхательные движения.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помощь при остановке дыхания, спасении утопающего, отравлении угарным газом.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Контрольный тест по темам</w:t>
            </w: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 xml:space="preserve"> «</w:t>
            </w:r>
            <w:r w:rsidRPr="000B432C">
              <w:rPr>
                <w:rFonts w:ascii="Times New Roman" w:hAnsi="Times New Roman"/>
                <w:sz w:val="28"/>
                <w:szCs w:val="28"/>
              </w:rPr>
              <w:t>Кровь. Кровообращение» «Дыхательная система»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</w:tr>
      <w:tr w:rsidR="006244FC" w:rsidRPr="000B432C">
        <w:trPr>
          <w:trHeight w:val="847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Пищеварительная система (7ч)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Питание. Пищеварение. Пищеварительная система: строение и функции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декабря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Ферменты, роль ферментов в пищеварении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Обработка пищи в ротовой полости. Зубы и уход за ними. Слюна и слюнные железы. </w:t>
            </w:r>
            <w:r w:rsidRPr="000B432C">
              <w:rPr>
                <w:rFonts w:ascii="Times New Roman" w:hAnsi="Times New Roman"/>
                <w:b/>
                <w:bCs/>
                <w:sz w:val="28"/>
                <w:szCs w:val="28"/>
              </w:rPr>
              <w:t>Лаб.р .№8. «Ознакомление с действием ферментов слюны на крахмал.»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6244FC" w:rsidRPr="000B432C">
        <w:trPr>
          <w:trHeight w:val="112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Глотание. Пищеварение в желудке. Желудочный сок. Аппетит.</w:t>
            </w:r>
          </w:p>
          <w:p w:rsidR="006244FC" w:rsidRPr="000B432C" w:rsidRDefault="006244FC" w:rsidP="00F869AE">
            <w:pPr>
              <w:spacing w:after="200" w:line="276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Л.р. №9. Действие желудочного сока на белки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Гигиена питания, предотвращение желудочно-кишечных заболеваний.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Контрольный тест по теме: «Пищеварительная система»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</w:tr>
      <w:tr w:rsidR="006244FC" w:rsidRPr="000B432C">
        <w:trPr>
          <w:trHeight w:val="525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Обмен веществ и энергии</w:t>
            </w:r>
            <w:r w:rsidRPr="000B43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(3ч)</w:t>
            </w:r>
          </w:p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и превращение энергии. Две стороны обмена веществ и энергии.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Обмен органических и неорганических веществ. Витамины. Проявление гиповитаминозов и авитаминозов, и меры их предупреждения.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Энергетический обмен и питание. Пищевые рационы. Нормы питания. Регуляция обмена веществ. </w:t>
            </w: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 xml:space="preserve">День российской науки» </w:t>
            </w:r>
            <w:r w:rsidRPr="000B432C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eastAsia="ru-RU"/>
              </w:rPr>
              <w:t>(мероприятие в рамках календарного плана воспитания)</w:t>
            </w:r>
          </w:p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Мочевыделительная система</w:t>
            </w:r>
            <w:r w:rsidRPr="000B432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(2ч)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 органов мочевыделительной системы и меры их предупреждения.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61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Кожа (3ч)</w:t>
            </w:r>
          </w:p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Покровы тела. Строение</w:t>
            </w: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 кожи .  Роль кожи в теплорегуляции.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температуры тела. Терморегуляция при разных условиях среды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Уход за кожей, волосами, ногтями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оказания первой помощи при травмах, ожогах, обморожениях и их профилактика.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579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Контрольный тест по теме: «Обмен веществ и энергии. Выделительная система. Кожа»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6244FC" w:rsidRPr="000B432C">
        <w:trPr>
          <w:trHeight w:val="81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Эндокринная система(2ч)</w:t>
            </w:r>
          </w:p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Эндокринная система.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 и их классификация.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функций эндокринных желез.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</w:tc>
      </w:tr>
      <w:tr w:rsidR="006244FC" w:rsidRPr="000B432C">
        <w:trPr>
          <w:trHeight w:val="29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47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Гормоны, их роль в регуляции физиологических функций организма.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</w:tc>
      </w:tr>
      <w:tr w:rsidR="006244FC" w:rsidRPr="000B432C">
        <w:trPr>
          <w:trHeight w:val="81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6244FC" w:rsidRPr="000B432C" w:rsidRDefault="006244FC" w:rsidP="00F869AE">
            <w:pPr>
              <w:pStyle w:val="NormalWe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48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Нервная система (6ч)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Нервная система: центральная и периферическая, соматическая и вегетативная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</w:tc>
      </w:tr>
      <w:tr w:rsidR="006244FC" w:rsidRPr="000B432C">
        <w:trPr>
          <w:trHeight w:val="31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Нейроны, нервы, нервные узлы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</w:tc>
      </w:tr>
      <w:tr w:rsidR="006244FC" w:rsidRPr="000B432C">
        <w:trPr>
          <w:trHeight w:val="29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Рефлекторный принцип работы нервной системы. Рефлекторная дуга.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</w:tc>
      </w:tr>
      <w:tr w:rsidR="006244FC" w:rsidRPr="000B432C">
        <w:trPr>
          <w:trHeight w:val="29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Спинной мозг.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</w:tc>
      </w:tr>
      <w:tr w:rsidR="006244FC" w:rsidRPr="000B432C">
        <w:trPr>
          <w:trHeight w:val="29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Головной мозг.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деятельности нервной системы и их предупреждение.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марта</w:t>
            </w:r>
          </w:p>
        </w:tc>
      </w:tr>
      <w:tr w:rsidR="006244FC" w:rsidRPr="000B432C">
        <w:trPr>
          <w:trHeight w:val="407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sz w:val="28"/>
                <w:szCs w:val="28"/>
              </w:rPr>
              <w:t>Контрольный тест по теме «Эндокринная система. Нервная система»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81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Органы чувств. Анализаторы (4ч)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Органы чувств и их значение в жизни человека. Сенсорные системы, их строение и функции. Глаз и зрение.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122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зрения и их предупреждение.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61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Ухо и слух. Строение и функции органа слуха. Гигиена слуха.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61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равновесия, мышечного чувства, осязания, обоняния и вкуса. Взаимодействие сенсорных систем.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878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Поведение и психика (5ч)</w:t>
            </w:r>
          </w:p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нервная деятельность человека. Безусловные и условные рефлексы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407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 мозга. Эмоции, память, мышление, речь.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407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</w:tr>
      <w:tr w:rsidR="006244FC" w:rsidRPr="000B432C">
        <w:trPr>
          <w:trHeight w:val="29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hd w:val="clear" w:color="auto" w:fill="FFFFFF"/>
              <w:spacing w:before="34"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психики человека. Индивидуальные особенности личности.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</w:tc>
      </w:tr>
      <w:tr w:rsidR="006244FC" w:rsidRPr="000B432C">
        <w:trPr>
          <w:trHeight w:val="29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6581" w:type="dxa"/>
          </w:tcPr>
          <w:p w:rsidR="006244FC" w:rsidRPr="000B432C" w:rsidRDefault="006244FC" w:rsidP="00F869A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Психология и поведение человека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B43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обучения и воспитания в развитии психики и поведения человека.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</w:tc>
      </w:tr>
      <w:tr w:rsidR="006244FC" w:rsidRPr="000B432C">
        <w:trPr>
          <w:trHeight w:val="83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Индивидуальное развитие организма (4ч)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Половая система: строение и функции</w:t>
            </w: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</w:tc>
      </w:tr>
      <w:tr w:rsidR="006244FC" w:rsidRPr="000B432C">
        <w:trPr>
          <w:trHeight w:val="392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Оплодотворение и внутриутробное развитие. Роды.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</w:tc>
      </w:tr>
      <w:tr w:rsidR="006244FC" w:rsidRPr="000B432C">
        <w:trPr>
          <w:trHeight w:val="555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Рост и развитие ребенка. Половое созревание.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3я неделя мая</w:t>
            </w:r>
          </w:p>
        </w:tc>
      </w:tr>
      <w:tr w:rsidR="006244FC" w:rsidRPr="000B432C">
        <w:trPr>
          <w:trHeight w:val="31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Наследование признаков у человека. Наследственные болезни, их причины и предупреждение. Забота о репродуктивном здоровье.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3-я неделя мая</w:t>
            </w:r>
          </w:p>
        </w:tc>
      </w:tr>
      <w:tr w:rsidR="006244FC" w:rsidRPr="000B432C">
        <w:trPr>
          <w:trHeight w:val="296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</w:tc>
      </w:tr>
      <w:tr w:rsidR="006244FC" w:rsidRPr="000B432C">
        <w:trPr>
          <w:trHeight w:val="311"/>
        </w:trPr>
        <w:tc>
          <w:tcPr>
            <w:tcW w:w="1208" w:type="dxa"/>
          </w:tcPr>
          <w:p w:rsidR="006244FC" w:rsidRPr="000B432C" w:rsidRDefault="006244FC" w:rsidP="00F869AE">
            <w:pPr>
              <w:pStyle w:val="NormalWeb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6581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Заключительный урок</w:t>
            </w:r>
          </w:p>
        </w:tc>
        <w:tc>
          <w:tcPr>
            <w:tcW w:w="1073" w:type="dxa"/>
          </w:tcPr>
          <w:p w:rsidR="006244FC" w:rsidRPr="000B432C" w:rsidRDefault="006244FC" w:rsidP="004F0EE7">
            <w:pPr>
              <w:pStyle w:val="NormalWe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B432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78" w:type="dxa"/>
          </w:tcPr>
          <w:p w:rsidR="006244FC" w:rsidRPr="000B432C" w:rsidRDefault="006244FC" w:rsidP="00F869AE">
            <w:pPr>
              <w:tabs>
                <w:tab w:val="left" w:pos="39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32C"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</w:tc>
      </w:tr>
    </w:tbl>
    <w:p w:rsidR="006244FC" w:rsidRPr="000B432C" w:rsidRDefault="006244FC" w:rsidP="0088577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244FC" w:rsidRPr="000B432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4FC" w:rsidRPr="000B432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093D5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</w:p>
    <w:p w:rsidR="006244FC" w:rsidRDefault="006244FC" w:rsidP="00657378"/>
    <w:p w:rsidR="006244FC" w:rsidRPr="005061BA" w:rsidRDefault="006244FC" w:rsidP="000D07C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44FC" w:rsidRPr="00006152" w:rsidRDefault="006244FC" w:rsidP="000D07C0"/>
    <w:p w:rsidR="006244FC" w:rsidRDefault="006244FC" w:rsidP="00C437C2"/>
    <w:p w:rsidR="006244FC" w:rsidRDefault="006244FC" w:rsidP="002C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44FC" w:rsidRDefault="006244FC" w:rsidP="002C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44FC" w:rsidRDefault="006244FC" w:rsidP="002C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44FC" w:rsidRDefault="006244FC" w:rsidP="002C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44FC" w:rsidRPr="00CD120E" w:rsidRDefault="006244FC" w:rsidP="002C11A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D5617E">
        <w:rPr>
          <w:rFonts w:ascii="Times New Roman" w:hAnsi="Times New Roman" w:cs="Times New Roman"/>
          <w:i/>
          <w:iCs/>
          <w:sz w:val="36"/>
          <w:szCs w:val="36"/>
        </w:rPr>
        <w:t>Тематическое планирование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(9класс)</w:t>
      </w:r>
    </w:p>
    <w:p w:rsidR="006244FC" w:rsidRDefault="006244FC" w:rsidP="002C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44FC" w:rsidRPr="00FB48A3" w:rsidRDefault="006244FC" w:rsidP="002C1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B48A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6822"/>
        <w:gridCol w:w="1466"/>
        <w:gridCol w:w="1536"/>
      </w:tblGrid>
      <w:tr w:rsidR="006244FC" w:rsidRPr="00F869AE">
        <w:trPr>
          <w:trHeight w:val="347"/>
        </w:trPr>
        <w:tc>
          <w:tcPr>
            <w:tcW w:w="816" w:type="dxa"/>
          </w:tcPr>
          <w:p w:rsidR="006244FC" w:rsidRPr="00FB48A3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244FC" w:rsidRPr="00FB48A3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22" w:type="dxa"/>
          </w:tcPr>
          <w:p w:rsidR="006244FC" w:rsidRPr="00FB48A3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раздела,</w:t>
            </w:r>
          </w:p>
          <w:p w:rsidR="006244FC" w:rsidRPr="00FB48A3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</w:tcPr>
          <w:p w:rsidR="006244FC" w:rsidRPr="00FB48A3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</w:tcPr>
          <w:p w:rsidR="006244FC" w:rsidRPr="00FB48A3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Примерная дата проведения</w:t>
            </w:r>
          </w:p>
          <w:p w:rsidR="006244FC" w:rsidRPr="00FB48A3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48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(месяц)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науки о человеке. Здоровье человека и его охрана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  <w:t>Вводный инструктаж по технике безопасности.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знаний об особенностях строения и жизнедеятельности организма человека для самопознания и сохранения здоровья.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 человека в системе животного мира. Сходства и отличия человека и животных.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266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Происхождение современного человека. Особенности человека как социального существа.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Расы. Человек и окружающая среда. Зависимость здоровья человека от состояния окружающей среды.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483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Стартовая диагностическая работа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483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Клетка. Общие свойства организма человека (7 ч)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Клеточная теория. Клетка – основа строения, жизнедеятельности и развития организмов.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 клетки.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244FC" w:rsidRPr="00803065">
        <w:trPr>
          <w:trHeight w:val="227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клетки. Многообразие клеток. Хромосомы и гены.</w:t>
            </w:r>
          </w:p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клеточного строения организма человека.</w:t>
            </w:r>
          </w:p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Жизненные свойства клетки. Деление клетки – основа размножения, роста и развития организмов.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244FC" w:rsidRPr="00803065">
        <w:trPr>
          <w:trHeight w:val="33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244FC" w:rsidRPr="00803065">
        <w:trPr>
          <w:trHeight w:val="244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Лабораторная работа № 1 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«Выявление особенностей строения клеток разных тканей»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системы органов организма. Внутренняя среда организма. Организм человека как биосистема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244FC" w:rsidRPr="00803065">
        <w:trPr>
          <w:trHeight w:val="316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Нейрогуморальная регуляция функций организма (9 ч.)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Регуляция функций организма, способы регуляции. Строение и значение нервной системы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244FC" w:rsidRPr="00803065">
        <w:trPr>
          <w:trHeight w:val="323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Рефлекторный принцип работы нервной системы. Рефлекторная дуга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функции спинного мозга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140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и функции головного мозга.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Большие полушария головного мозга.  Нарушения деятельности нервной системы и меры их предупреждения. </w:t>
            </w:r>
          </w:p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 и их классификация. Эндокринная система. Гормоны, их роль в регуляции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Железы внутренней секреции: гипофиз, эпифиз, щитовидная железа, надпочечники.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елезы смешанной секреции. Регуляция функций эндокринных желез.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теме «Нейрогуморальная регуляция функций организма»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Сенсорные системы (анализаторы) (5 ч)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279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чувств и их значение в жизни человека. Сенсорные системы, их строение и функции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Глаз и зрение. Оптическая система глаза. </w:t>
            </w: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030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Лабораторная работа №2</w:t>
            </w: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строения и работы органа зрения»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рушения зрения и их предупреждение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Ухо и слух. Строение и функции органа слуха.  Гигиена слуха.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68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органов чувств. Взаимодействие сенсорных систем. Влияние экологических факторов на органы чувств. Исследование работы анализаторов.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68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Опора и движение (6 ч)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Опорно-двигательный аппарат: строение, функции. Кость: химический состав, строение, рост. Типы соединения костей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человека. Особенности скелета человека, связанные с прямохождением и трудовой деятельностью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ияние факторов окружающей среды и образа жизни на развитие скелета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Мышцы и их функции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6244FC" w:rsidRPr="00803065">
        <w:trPr>
          <w:trHeight w:val="70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физических упражнений для правильного формирования скелета и мышц.</w:t>
            </w: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030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Практическая работа</w:t>
            </w:r>
          </w:p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«Выявление нарушения осанки и наличия плоскостопия»</w:t>
            </w:r>
          </w:p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244FC" w:rsidRPr="00803065">
        <w:trPr>
          <w:trHeight w:val="409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Гиподинамия. Профилактика травматизма. Первая помощь при травмах опорно-двигательного аппарата.</w:t>
            </w:r>
          </w:p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244FC" w:rsidRPr="00803065">
        <w:trPr>
          <w:trHeight w:val="409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Кровь и кровообращение (7 ч)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 крови и лимфы. Поддержание постоянства внутренней среды. Гомеостаз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крови. Форменные элементы крови.</w:t>
            </w: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8030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Лабораторная  работа № 3</w:t>
            </w: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микроскопического строения крови человека и лягушки».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 крови. Резус-фактор. Переливание крови. Свертывание крови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Иммунитет. Факторы, влияющие на иммунитет.  Роль прививок в борьбе с инфекционными заболеваниями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Кровеносная и лимфатическая системы.  Строение и работа сердца. Сердечный цикл </w:t>
            </w:r>
            <w:r w:rsidRPr="008030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8"/>
                <w:szCs w:val="28"/>
                <w:lang w:eastAsia="ru-RU"/>
              </w:rPr>
              <w:t xml:space="preserve">День российской науки» </w:t>
            </w:r>
            <w:r w:rsidRPr="00803065">
              <w:rPr>
                <w:rFonts w:ascii="Times New Roman" w:hAnsi="Times New Roman" w:cs="Times New Roman"/>
                <w:i/>
                <w:iCs/>
                <w:color w:val="231F20"/>
                <w:sz w:val="28"/>
                <w:szCs w:val="28"/>
                <w:lang w:eastAsia="ru-RU"/>
              </w:rPr>
              <w:t>(мероприятие в рамках календарного плана воспитания)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сосудов. Движение крови по сосудам.  Пульс. Давление крови. </w:t>
            </w:r>
            <w:r w:rsidRPr="0080306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030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Лабораторная работа №4 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«Подсчет пульса в разных условиях».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313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сердечно-сосудистой системы.  Профилактика сердечно-сосудистых заболеваний. Виды кровотечений, первая помощь.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Дыхание (4 ч)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Дыхательная система: строение и функции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дыхания. Легочные объемы. Газообмен в легких и тканях. Регуляция дыхания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игиена дыхания.  Предупреждение распространения инфекционных заболеваний.  Первая помощь при остановке дыхания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2C11A3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Контрольная работа по теме « Кровь и кровообращение. Дыхание»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6E747C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6E7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Пищеварение (5 ч)</w:t>
            </w:r>
          </w:p>
        </w:tc>
        <w:tc>
          <w:tcPr>
            <w:tcW w:w="0" w:type="auto"/>
          </w:tcPr>
          <w:p w:rsidR="006244FC" w:rsidRPr="00803065" w:rsidRDefault="006244FC" w:rsidP="006E747C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6E7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Питание. Пищеварение. Пищеварительная система: строение и функции. Роль ферментов в пищеварении</w:t>
            </w:r>
          </w:p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Пищеварение в желудке. Желудочный сок. Аппетит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Пищеварение в тонком кишечнике.  Всасывание. Особенности пищеварения в толстом кишечнике Вклад Павлова И.П. в изучение пищеварения</w:t>
            </w:r>
          </w:p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питания, предотвращение желудочно-кишечных заболеваний. 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Обмен веществ и энергии (6 ч)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и превращение энергии. Две стороны обмена веществ и энергии. Обмен органических и неорганических веществ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Витамины. Проявление гиповитаминозов и авитаминозов, и меры их предупреждения.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Энергетический обмен и питание. Пищевые рационы. Нормы питания. Регуляция обмена веществ.</w:t>
            </w:r>
          </w:p>
          <w:p w:rsidR="006244FC" w:rsidRPr="00803065" w:rsidRDefault="006244FC" w:rsidP="00F5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пищевого рациона в зависимости от энергозатрат организма.</w:t>
            </w:r>
          </w:p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Покровы тела. Уход за кожей, волосами, ногтями.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</w:tr>
      <w:tr w:rsidR="006244FC" w:rsidRPr="00803065">
        <w:trPr>
          <w:trHeight w:val="886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кожи в</w:t>
            </w:r>
          </w:p>
          <w:p w:rsidR="006244FC" w:rsidRPr="00803065" w:rsidRDefault="006244FC" w:rsidP="00F54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процессах терморегуляции. Поддержание температуры тела. Терморегуляция при разных условиях среды</w:t>
            </w:r>
          </w:p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оказания первой помощи при травмах, ожогах, обморожениях и их профилактика.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Выделение (2 ч.)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Заболевания органов мочевыделительной системы и меры их предупреждения.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Размножение и развитие (6 ч)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Размножение. Бесполое и половое размножение. Половые клетки. Оплодотворение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аследственность и изменчивость – свойства организма. Лабораторная работа № 5 «Выявление изменчивости организмов».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Наследственная и ненаследственная изменчивость. Приспособленность организмов к условиям среды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Половая система человека: строение и функции. Оплодотворение и внутриутробное развитие. Роды.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и развитие ребенка. Половое созревание. Наследование признаков у человека.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Наследственные болезни, их причины и предупреждение. Роль генетических знаний в планировании семьи.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Высшая нервная деятельность (4 ч.)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 нервная деятельность человека. Безусловные и условные</w:t>
            </w:r>
            <w:r w:rsidRPr="008030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рефлексы, их значение. 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деятельность мозга. Эмоции, память,</w:t>
            </w:r>
            <w:r w:rsidRPr="008030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мышление, речь. Индивидуальные особенности личности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Сон и бодрствование. Значение сна. Предупреждение</w:t>
            </w:r>
            <w:r w:rsidRPr="00803065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нарушений сна.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психики человека. Психология и поведение человека Цели и мотивы деятельности. Роль обучения и воспитания.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человека и его охрана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6244FC" w:rsidRPr="00803065">
        <w:trPr>
          <w:trHeight w:val="175"/>
        </w:trPr>
        <w:tc>
          <w:tcPr>
            <w:tcW w:w="816" w:type="dxa"/>
            <w:vAlign w:val="center"/>
          </w:tcPr>
          <w:p w:rsidR="006244FC" w:rsidRPr="00803065" w:rsidRDefault="006244FC" w:rsidP="00F54E9F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22" w:type="dxa"/>
          </w:tcPr>
          <w:p w:rsidR="006244FC" w:rsidRPr="00803065" w:rsidRDefault="006244FC" w:rsidP="00F54E9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6244FC" w:rsidRPr="00803065" w:rsidRDefault="006244FC" w:rsidP="00F54E9F">
            <w:pPr>
              <w:widowControl w:val="0"/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6244FC" w:rsidRPr="00803065" w:rsidRDefault="006244FC" w:rsidP="00F54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30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</w:tr>
    </w:tbl>
    <w:p w:rsidR="006244FC" w:rsidRPr="00803065" w:rsidRDefault="006244FC" w:rsidP="00241C49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6244FC" w:rsidRPr="00803065" w:rsidSect="007620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4FC" w:rsidRDefault="006244FC" w:rsidP="00762027">
      <w:pPr>
        <w:spacing w:after="0" w:line="240" w:lineRule="auto"/>
      </w:pPr>
      <w:r>
        <w:separator/>
      </w:r>
    </w:p>
  </w:endnote>
  <w:endnote w:type="continuationSeparator" w:id="0">
    <w:p w:rsidR="006244FC" w:rsidRDefault="006244FC" w:rsidP="0076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4FC" w:rsidRDefault="006244FC" w:rsidP="00762027">
      <w:pPr>
        <w:spacing w:after="0" w:line="240" w:lineRule="auto"/>
      </w:pPr>
      <w:r>
        <w:separator/>
      </w:r>
    </w:p>
  </w:footnote>
  <w:footnote w:type="continuationSeparator" w:id="0">
    <w:p w:rsidR="006244FC" w:rsidRDefault="006244FC" w:rsidP="0076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FF4"/>
    <w:multiLevelType w:val="hybridMultilevel"/>
    <w:tmpl w:val="55A4F0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2735A61"/>
    <w:multiLevelType w:val="multilevel"/>
    <w:tmpl w:val="23F2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776C390E"/>
    <w:multiLevelType w:val="hybridMultilevel"/>
    <w:tmpl w:val="55A4F0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C866F1F"/>
    <w:multiLevelType w:val="hybridMultilevel"/>
    <w:tmpl w:val="AD1EC3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027"/>
    <w:rsid w:val="00006152"/>
    <w:rsid w:val="00023ECA"/>
    <w:rsid w:val="00024191"/>
    <w:rsid w:val="000423FA"/>
    <w:rsid w:val="00084FA5"/>
    <w:rsid w:val="00093D50"/>
    <w:rsid w:val="000A32E2"/>
    <w:rsid w:val="000A7F6E"/>
    <w:rsid w:val="000B432C"/>
    <w:rsid w:val="000D07C0"/>
    <w:rsid w:val="000E20A3"/>
    <w:rsid w:val="000E54EB"/>
    <w:rsid w:val="000F20C4"/>
    <w:rsid w:val="000F534A"/>
    <w:rsid w:val="00140B46"/>
    <w:rsid w:val="00155321"/>
    <w:rsid w:val="00163EC2"/>
    <w:rsid w:val="00170EA5"/>
    <w:rsid w:val="001A6F2D"/>
    <w:rsid w:val="001B0CB0"/>
    <w:rsid w:val="001B3CF3"/>
    <w:rsid w:val="001B5A2E"/>
    <w:rsid w:val="001F59B7"/>
    <w:rsid w:val="00204703"/>
    <w:rsid w:val="00216E10"/>
    <w:rsid w:val="002235A4"/>
    <w:rsid w:val="00227F51"/>
    <w:rsid w:val="002341D2"/>
    <w:rsid w:val="00241C49"/>
    <w:rsid w:val="00276D69"/>
    <w:rsid w:val="0028424C"/>
    <w:rsid w:val="0029672D"/>
    <w:rsid w:val="002C11A3"/>
    <w:rsid w:val="00314CB4"/>
    <w:rsid w:val="00334042"/>
    <w:rsid w:val="003505ED"/>
    <w:rsid w:val="0036523C"/>
    <w:rsid w:val="0037492C"/>
    <w:rsid w:val="00394F1E"/>
    <w:rsid w:val="003A6815"/>
    <w:rsid w:val="003A72C3"/>
    <w:rsid w:val="003F206A"/>
    <w:rsid w:val="004548AD"/>
    <w:rsid w:val="004566FA"/>
    <w:rsid w:val="00457BAE"/>
    <w:rsid w:val="00465CA5"/>
    <w:rsid w:val="004A1897"/>
    <w:rsid w:val="004A571C"/>
    <w:rsid w:val="004A5A06"/>
    <w:rsid w:val="004C5AF1"/>
    <w:rsid w:val="004D0FDA"/>
    <w:rsid w:val="004F0EE7"/>
    <w:rsid w:val="004F310B"/>
    <w:rsid w:val="005061BA"/>
    <w:rsid w:val="00541EEA"/>
    <w:rsid w:val="005725A9"/>
    <w:rsid w:val="0058374B"/>
    <w:rsid w:val="005918CB"/>
    <w:rsid w:val="005953B8"/>
    <w:rsid w:val="005B2202"/>
    <w:rsid w:val="005B30F8"/>
    <w:rsid w:val="005B33D7"/>
    <w:rsid w:val="005C0761"/>
    <w:rsid w:val="005F1A0B"/>
    <w:rsid w:val="00607694"/>
    <w:rsid w:val="006169A9"/>
    <w:rsid w:val="006244FC"/>
    <w:rsid w:val="006379BF"/>
    <w:rsid w:val="00647D20"/>
    <w:rsid w:val="00657378"/>
    <w:rsid w:val="00684979"/>
    <w:rsid w:val="00687D8C"/>
    <w:rsid w:val="006A04F1"/>
    <w:rsid w:val="006E747C"/>
    <w:rsid w:val="0072680C"/>
    <w:rsid w:val="00740D84"/>
    <w:rsid w:val="00762027"/>
    <w:rsid w:val="007C6A1F"/>
    <w:rsid w:val="00803065"/>
    <w:rsid w:val="00821326"/>
    <w:rsid w:val="00844302"/>
    <w:rsid w:val="00875BA1"/>
    <w:rsid w:val="00885774"/>
    <w:rsid w:val="00893843"/>
    <w:rsid w:val="008E423C"/>
    <w:rsid w:val="008F1810"/>
    <w:rsid w:val="008F185D"/>
    <w:rsid w:val="00900131"/>
    <w:rsid w:val="0094104B"/>
    <w:rsid w:val="009A0928"/>
    <w:rsid w:val="009E0BFD"/>
    <w:rsid w:val="00A20A07"/>
    <w:rsid w:val="00A250C0"/>
    <w:rsid w:val="00A329A5"/>
    <w:rsid w:val="00A43104"/>
    <w:rsid w:val="00AA5762"/>
    <w:rsid w:val="00AB6E50"/>
    <w:rsid w:val="00AC2C2A"/>
    <w:rsid w:val="00AE4A3A"/>
    <w:rsid w:val="00B10FE6"/>
    <w:rsid w:val="00B17F96"/>
    <w:rsid w:val="00B543F8"/>
    <w:rsid w:val="00B66F1E"/>
    <w:rsid w:val="00B7744A"/>
    <w:rsid w:val="00B87E37"/>
    <w:rsid w:val="00B94B65"/>
    <w:rsid w:val="00BA2505"/>
    <w:rsid w:val="00BB4557"/>
    <w:rsid w:val="00BD0110"/>
    <w:rsid w:val="00BD2DDC"/>
    <w:rsid w:val="00BF6C32"/>
    <w:rsid w:val="00C437C2"/>
    <w:rsid w:val="00C80A51"/>
    <w:rsid w:val="00C810E5"/>
    <w:rsid w:val="00CA354B"/>
    <w:rsid w:val="00CB586C"/>
    <w:rsid w:val="00CD120E"/>
    <w:rsid w:val="00CF50E7"/>
    <w:rsid w:val="00D01500"/>
    <w:rsid w:val="00D35732"/>
    <w:rsid w:val="00D5617E"/>
    <w:rsid w:val="00D936BC"/>
    <w:rsid w:val="00DB0714"/>
    <w:rsid w:val="00E534C9"/>
    <w:rsid w:val="00E6609B"/>
    <w:rsid w:val="00E86C08"/>
    <w:rsid w:val="00EA0B58"/>
    <w:rsid w:val="00EC2430"/>
    <w:rsid w:val="00ED2254"/>
    <w:rsid w:val="00ED28F6"/>
    <w:rsid w:val="00EF4DEA"/>
    <w:rsid w:val="00F058D8"/>
    <w:rsid w:val="00F117B4"/>
    <w:rsid w:val="00F16894"/>
    <w:rsid w:val="00F34F12"/>
    <w:rsid w:val="00F54E9F"/>
    <w:rsid w:val="00F76796"/>
    <w:rsid w:val="00F84C85"/>
    <w:rsid w:val="00F869AE"/>
    <w:rsid w:val="00FB48A3"/>
    <w:rsid w:val="00FE0884"/>
    <w:rsid w:val="00FE5904"/>
    <w:rsid w:val="00F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20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2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2027"/>
    <w:rPr>
      <w:rFonts w:cs="Times New Roman"/>
    </w:rPr>
  </w:style>
  <w:style w:type="paragraph" w:styleId="NormalWeb">
    <w:name w:val="Normal (Web)"/>
    <w:basedOn w:val="Normal"/>
    <w:uiPriority w:val="99"/>
    <w:rsid w:val="00657378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0D07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D07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Normal"/>
    <w:uiPriority w:val="99"/>
    <w:rsid w:val="0064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uiPriority w:val="99"/>
    <w:rsid w:val="00647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4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87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7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8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886</TotalTime>
  <Pages>37</Pages>
  <Words>12060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98</cp:revision>
  <dcterms:created xsi:type="dcterms:W3CDTF">2021-08-17T21:56:00Z</dcterms:created>
  <dcterms:modified xsi:type="dcterms:W3CDTF">2021-11-12T06:51:00Z</dcterms:modified>
</cp:coreProperties>
</file>