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1E3" w:rsidRDefault="00D701E3" w:rsidP="00F91627">
      <w:pPr>
        <w:jc w:val="center"/>
        <w:rPr>
          <w:rFonts w:ascii="Times New Roman" w:eastAsia="@Arial Unicode MS" w:hAnsi="Times New Roman" w:cs="Times New Roman"/>
          <w:sz w:val="28"/>
          <w:szCs w:val="28"/>
        </w:rPr>
      </w:pPr>
      <w:r>
        <w:rPr>
          <w:rFonts w:ascii="Times New Roman" w:hAnsi="Times New Roman"/>
          <w:noProof/>
          <w:lang w:bidi="ar-SA"/>
        </w:rPr>
        <w:drawing>
          <wp:inline distT="0" distB="0" distL="0" distR="0">
            <wp:extent cx="6559550" cy="9282382"/>
            <wp:effectExtent l="19050" t="0" r="0" b="0"/>
            <wp:docPr id="3" name="Рисунок 1" descr="ПРИКАЗ СКАН ДЛЯ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КАЗ СКАН ДЛЯ М"/>
                    <pic:cNvPicPr>
                      <a:picLocks noChangeAspect="1" noChangeArrowheads="1"/>
                    </pic:cNvPicPr>
                  </pic:nvPicPr>
                  <pic:blipFill>
                    <a:blip r:embed="rId8" cstate="print"/>
                    <a:srcRect/>
                    <a:stretch>
                      <a:fillRect/>
                    </a:stretch>
                  </pic:blipFill>
                  <pic:spPr bwMode="auto">
                    <a:xfrm>
                      <a:off x="0" y="0"/>
                      <a:ext cx="6559550" cy="9282382"/>
                    </a:xfrm>
                    <a:prstGeom prst="rect">
                      <a:avLst/>
                    </a:prstGeom>
                    <a:noFill/>
                    <a:ln w="9525">
                      <a:noFill/>
                      <a:miter lim="800000"/>
                      <a:headEnd/>
                      <a:tailEnd/>
                    </a:ln>
                  </pic:spPr>
                </pic:pic>
              </a:graphicData>
            </a:graphic>
          </wp:inline>
        </w:drawing>
      </w:r>
    </w:p>
    <w:p w:rsidR="00D701E3" w:rsidRDefault="00D701E3" w:rsidP="00F91627">
      <w:pPr>
        <w:jc w:val="center"/>
        <w:rPr>
          <w:rFonts w:ascii="Times New Roman" w:eastAsia="@Arial Unicode MS" w:hAnsi="Times New Roman" w:cs="Times New Roman"/>
          <w:sz w:val="28"/>
          <w:szCs w:val="28"/>
        </w:rPr>
      </w:pPr>
    </w:p>
    <w:p w:rsidR="00D701E3" w:rsidRDefault="00D701E3" w:rsidP="00F91627">
      <w:pPr>
        <w:jc w:val="center"/>
        <w:rPr>
          <w:rFonts w:ascii="Times New Roman" w:eastAsia="@Arial Unicode MS" w:hAnsi="Times New Roman" w:cs="Times New Roman"/>
          <w:sz w:val="28"/>
          <w:szCs w:val="28"/>
        </w:rPr>
      </w:pPr>
      <w:r>
        <w:rPr>
          <w:rFonts w:ascii="Times New Roman" w:hAnsi="Times New Roman"/>
          <w:noProof/>
          <w:lang w:bidi="ar-SA"/>
        </w:rPr>
        <w:lastRenderedPageBreak/>
        <w:drawing>
          <wp:inline distT="0" distB="0" distL="0" distR="0">
            <wp:extent cx="6559550" cy="9284997"/>
            <wp:effectExtent l="19050" t="0" r="0" b="0"/>
            <wp:docPr id="4" name="Рисунок 4" descr="ПРИКАЗ СКАН ДЛЯ М,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КАЗ СКАН ДЛЯ М,А,2"/>
                    <pic:cNvPicPr>
                      <a:picLocks noChangeAspect="1" noChangeArrowheads="1"/>
                    </pic:cNvPicPr>
                  </pic:nvPicPr>
                  <pic:blipFill>
                    <a:blip r:embed="rId9" cstate="print"/>
                    <a:srcRect/>
                    <a:stretch>
                      <a:fillRect/>
                    </a:stretch>
                  </pic:blipFill>
                  <pic:spPr bwMode="auto">
                    <a:xfrm>
                      <a:off x="0" y="0"/>
                      <a:ext cx="6559550" cy="9284997"/>
                    </a:xfrm>
                    <a:prstGeom prst="rect">
                      <a:avLst/>
                    </a:prstGeom>
                    <a:noFill/>
                    <a:ln w="9525">
                      <a:noFill/>
                      <a:miter lim="800000"/>
                      <a:headEnd/>
                      <a:tailEnd/>
                    </a:ln>
                  </pic:spPr>
                </pic:pic>
              </a:graphicData>
            </a:graphic>
          </wp:inline>
        </w:drawing>
      </w:r>
    </w:p>
    <w:p w:rsidR="00D701E3" w:rsidRDefault="00D701E3" w:rsidP="00F91627">
      <w:pPr>
        <w:jc w:val="center"/>
        <w:rPr>
          <w:rFonts w:ascii="Times New Roman" w:eastAsia="@Arial Unicode MS" w:hAnsi="Times New Roman" w:cs="Times New Roman"/>
          <w:sz w:val="28"/>
          <w:szCs w:val="28"/>
        </w:rPr>
      </w:pPr>
      <w:r>
        <w:rPr>
          <w:rFonts w:ascii="Times New Roman" w:hAnsi="Times New Roman"/>
          <w:noProof/>
          <w:lang w:bidi="ar-SA"/>
        </w:rPr>
        <w:lastRenderedPageBreak/>
        <w:drawing>
          <wp:inline distT="0" distB="0" distL="0" distR="0">
            <wp:extent cx="6429375" cy="9096375"/>
            <wp:effectExtent l="19050" t="0" r="9525" b="0"/>
            <wp:docPr id="7" name="Рисунок 7" descr="ПРИКАЗ СКАН ДЛЯ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КАЗ СКАН ДЛЯ М"/>
                    <pic:cNvPicPr>
                      <a:picLocks noChangeAspect="1" noChangeArrowheads="1"/>
                    </pic:cNvPicPr>
                  </pic:nvPicPr>
                  <pic:blipFill>
                    <a:blip r:embed="rId10" cstate="print"/>
                    <a:srcRect/>
                    <a:stretch>
                      <a:fillRect/>
                    </a:stretch>
                  </pic:blipFill>
                  <pic:spPr bwMode="auto">
                    <a:xfrm>
                      <a:off x="0" y="0"/>
                      <a:ext cx="6429375" cy="9096375"/>
                    </a:xfrm>
                    <a:prstGeom prst="rect">
                      <a:avLst/>
                    </a:prstGeom>
                    <a:noFill/>
                    <a:ln w="9525">
                      <a:noFill/>
                      <a:miter lim="800000"/>
                      <a:headEnd/>
                      <a:tailEnd/>
                    </a:ln>
                  </pic:spPr>
                </pic:pic>
              </a:graphicData>
            </a:graphic>
          </wp:inline>
        </w:drawing>
      </w:r>
    </w:p>
    <w:p w:rsidR="00D701E3" w:rsidRDefault="00D701E3" w:rsidP="00F91627">
      <w:pPr>
        <w:jc w:val="center"/>
        <w:rPr>
          <w:rFonts w:ascii="Times New Roman" w:eastAsia="@Arial Unicode MS" w:hAnsi="Times New Roman" w:cs="Times New Roman"/>
          <w:sz w:val="28"/>
          <w:szCs w:val="28"/>
        </w:rPr>
      </w:pPr>
    </w:p>
    <w:p w:rsidR="00F91627" w:rsidRPr="002B3B95" w:rsidRDefault="00F91627" w:rsidP="00F91627">
      <w:pPr>
        <w:jc w:val="center"/>
        <w:rPr>
          <w:rFonts w:ascii="Times New Roman" w:eastAsia="@Arial Unicode MS" w:hAnsi="Times New Roman" w:cs="Times New Roman"/>
          <w:sz w:val="28"/>
          <w:szCs w:val="28"/>
        </w:rPr>
      </w:pPr>
      <w:r w:rsidRPr="002B3B95">
        <w:rPr>
          <w:rFonts w:ascii="Times New Roman" w:eastAsia="@Arial Unicode MS" w:hAnsi="Times New Roman" w:cs="Times New Roman"/>
          <w:sz w:val="28"/>
          <w:szCs w:val="28"/>
        </w:rPr>
        <w:lastRenderedPageBreak/>
        <w:t>МУНИЦИПАЛЬНОЕ БЮДЖЕТНОЕ ОБ</w:t>
      </w:r>
      <w:r>
        <w:rPr>
          <w:rFonts w:ascii="Times New Roman" w:eastAsia="@Arial Unicode MS" w:hAnsi="Times New Roman" w:cs="Times New Roman"/>
          <w:sz w:val="28"/>
          <w:szCs w:val="28"/>
        </w:rPr>
        <w:t>ЩЕОБ</w:t>
      </w:r>
      <w:r w:rsidRPr="002B3B95">
        <w:rPr>
          <w:rFonts w:ascii="Times New Roman" w:eastAsia="@Arial Unicode MS" w:hAnsi="Times New Roman" w:cs="Times New Roman"/>
          <w:sz w:val="28"/>
          <w:szCs w:val="28"/>
        </w:rPr>
        <w:t>РАЗОВАТЕЛЬНОЕ УЧРЕЖДЕНИЕ</w:t>
      </w:r>
    </w:p>
    <w:p w:rsidR="00F91627" w:rsidRPr="002B3B95" w:rsidRDefault="00F91627" w:rsidP="00F91627">
      <w:pPr>
        <w:jc w:val="center"/>
        <w:rPr>
          <w:rFonts w:ascii="Times New Roman" w:eastAsia="@Arial Unicode MS" w:hAnsi="Times New Roman"/>
          <w:sz w:val="28"/>
          <w:szCs w:val="28"/>
        </w:rPr>
      </w:pPr>
      <w:r w:rsidRPr="002B3B95">
        <w:rPr>
          <w:rFonts w:ascii="Times New Roman" w:eastAsia="@Arial Unicode MS" w:hAnsi="Times New Roman" w:cs="Times New Roman"/>
          <w:sz w:val="28"/>
          <w:szCs w:val="28"/>
        </w:rPr>
        <w:t xml:space="preserve"> </w:t>
      </w:r>
      <w:r w:rsidRPr="002B3B95">
        <w:rPr>
          <w:rFonts w:ascii="Times New Roman" w:eastAsia="@Arial Unicode MS" w:hAnsi="Times New Roman" w:cs="Times New Roman"/>
          <w:b/>
          <w:bCs/>
          <w:sz w:val="40"/>
          <w:szCs w:val="40"/>
        </w:rPr>
        <w:t>«Печорская гимназия»</w:t>
      </w:r>
    </w:p>
    <w:p w:rsidR="00F91627" w:rsidRPr="002B3B95" w:rsidRDefault="00F91627" w:rsidP="00F91627">
      <w:pPr>
        <w:jc w:val="center"/>
        <w:rPr>
          <w:rFonts w:ascii="Times New Roman" w:eastAsia="@Arial Unicode MS" w:hAnsi="Times New Roman" w:cs="Times New Roman"/>
          <w:sz w:val="28"/>
          <w:szCs w:val="28"/>
        </w:rPr>
      </w:pPr>
      <w:r w:rsidRPr="002B3B95">
        <w:rPr>
          <w:rFonts w:ascii="Times New Roman" w:eastAsia="@Arial Unicode MS" w:hAnsi="Times New Roman" w:cs="Times New Roman"/>
          <w:sz w:val="28"/>
          <w:szCs w:val="28"/>
        </w:rPr>
        <w:t>города Печоры Псковской области</w:t>
      </w:r>
    </w:p>
    <w:p w:rsidR="00F91627" w:rsidRPr="002B3B95" w:rsidRDefault="00F91627" w:rsidP="00F91627">
      <w:pPr>
        <w:spacing w:line="360" w:lineRule="auto"/>
        <w:jc w:val="right"/>
        <w:rPr>
          <w:rFonts w:ascii="Times New Roman" w:hAnsi="Times New Roman" w:cs="Times New Roman"/>
        </w:rPr>
      </w:pPr>
    </w:p>
    <w:p w:rsidR="00F91627" w:rsidRPr="002B3B95" w:rsidRDefault="00F91627" w:rsidP="00F91627">
      <w:pPr>
        <w:tabs>
          <w:tab w:val="center" w:pos="4677"/>
          <w:tab w:val="right" w:pos="9355"/>
        </w:tabs>
        <w:spacing w:line="360" w:lineRule="auto"/>
        <w:rPr>
          <w:rFonts w:ascii="Times New Roman" w:hAnsi="Times New Roman" w:cs="Times New Roman"/>
          <w:b/>
          <w:bCs/>
          <w:sz w:val="26"/>
          <w:szCs w:val="26"/>
          <w:lang w:eastAsia="ar-SA"/>
        </w:rPr>
      </w:pPr>
      <w:r>
        <w:rPr>
          <w:rFonts w:ascii="Times New Roman" w:hAnsi="Times New Roman" w:cs="Times New Roman"/>
          <w:b/>
          <w:bCs/>
          <w:sz w:val="26"/>
          <w:szCs w:val="26"/>
          <w:lang w:eastAsia="ar-SA"/>
        </w:rPr>
        <w:t>Изменения приняты</w:t>
      </w:r>
    </w:p>
    <w:p w:rsidR="00F91627" w:rsidRPr="002B3B95" w:rsidRDefault="00F91627" w:rsidP="00F91627">
      <w:pPr>
        <w:tabs>
          <w:tab w:val="center" w:pos="4677"/>
          <w:tab w:val="right" w:pos="9355"/>
        </w:tabs>
        <w:spacing w:line="360" w:lineRule="auto"/>
        <w:rPr>
          <w:rFonts w:ascii="Times New Roman" w:hAnsi="Times New Roman" w:cs="Times New Roman"/>
          <w:b/>
          <w:bCs/>
          <w:sz w:val="26"/>
          <w:szCs w:val="26"/>
          <w:lang w:eastAsia="ar-SA"/>
        </w:rPr>
      </w:pPr>
      <w:r w:rsidRPr="002B3B95">
        <w:rPr>
          <w:rFonts w:ascii="Times New Roman" w:hAnsi="Times New Roman" w:cs="Times New Roman"/>
          <w:b/>
          <w:bCs/>
          <w:sz w:val="26"/>
          <w:szCs w:val="26"/>
          <w:lang w:eastAsia="ar-SA"/>
        </w:rPr>
        <w:t>на педагогическом совете:</w:t>
      </w:r>
    </w:p>
    <w:p w:rsidR="00F91627" w:rsidRPr="002B3B95" w:rsidRDefault="00F91627" w:rsidP="00F91627">
      <w:pPr>
        <w:tabs>
          <w:tab w:val="center" w:pos="4677"/>
          <w:tab w:val="right" w:pos="9355"/>
        </w:tabs>
        <w:spacing w:line="360" w:lineRule="auto"/>
        <w:rPr>
          <w:rFonts w:ascii="Times New Roman" w:hAnsi="Times New Roman" w:cs="Times New Roman"/>
          <w:b/>
          <w:bCs/>
          <w:sz w:val="26"/>
          <w:szCs w:val="26"/>
          <w:lang w:eastAsia="ar-SA"/>
        </w:rPr>
      </w:pPr>
      <w:r>
        <w:rPr>
          <w:rFonts w:ascii="Times New Roman" w:hAnsi="Times New Roman" w:cs="Times New Roman"/>
          <w:b/>
          <w:bCs/>
          <w:sz w:val="26"/>
          <w:szCs w:val="26"/>
          <w:lang w:eastAsia="ar-SA"/>
        </w:rPr>
        <w:t>протокол № 1</w:t>
      </w:r>
    </w:p>
    <w:p w:rsidR="00F91627" w:rsidRPr="004D7D72" w:rsidRDefault="00F91627" w:rsidP="00F91627">
      <w:pPr>
        <w:tabs>
          <w:tab w:val="center" w:pos="4677"/>
          <w:tab w:val="right" w:pos="9355"/>
        </w:tabs>
        <w:spacing w:line="360" w:lineRule="auto"/>
        <w:rPr>
          <w:rFonts w:ascii="Times New Roman" w:hAnsi="Times New Roman" w:cs="Times New Roman"/>
          <w:b/>
          <w:bCs/>
          <w:sz w:val="26"/>
          <w:szCs w:val="26"/>
          <w:u w:val="single"/>
          <w:lang w:eastAsia="ar-SA"/>
        </w:rPr>
      </w:pPr>
      <w:r>
        <w:rPr>
          <w:rFonts w:ascii="Times New Roman" w:hAnsi="Times New Roman" w:cs="Times New Roman"/>
          <w:b/>
          <w:bCs/>
          <w:sz w:val="26"/>
          <w:szCs w:val="26"/>
          <w:u w:val="single"/>
          <w:lang w:eastAsia="ar-SA"/>
        </w:rPr>
        <w:t>от 29.08.2023</w:t>
      </w:r>
    </w:p>
    <w:p w:rsidR="00F91627" w:rsidRPr="002B3B95" w:rsidRDefault="00F91627" w:rsidP="00F91627">
      <w:pPr>
        <w:spacing w:line="360" w:lineRule="auto"/>
        <w:jc w:val="right"/>
        <w:rPr>
          <w:rFonts w:ascii="Times New Roman" w:hAnsi="Times New Roman" w:cs="Times New Roman"/>
          <w:b/>
          <w:bCs/>
          <w:sz w:val="26"/>
          <w:szCs w:val="26"/>
        </w:rPr>
      </w:pPr>
      <w:r w:rsidRPr="002B3B95">
        <w:rPr>
          <w:rFonts w:ascii="Times New Roman" w:hAnsi="Times New Roman" w:cs="Times New Roman"/>
          <w:b/>
          <w:bCs/>
          <w:sz w:val="26"/>
          <w:szCs w:val="26"/>
        </w:rPr>
        <w:t xml:space="preserve">Утверждено </w:t>
      </w:r>
    </w:p>
    <w:p w:rsidR="00F91627" w:rsidRPr="002B3B95" w:rsidRDefault="00F91627" w:rsidP="00F91627">
      <w:pPr>
        <w:spacing w:line="360" w:lineRule="auto"/>
        <w:jc w:val="right"/>
        <w:rPr>
          <w:rFonts w:ascii="Times New Roman" w:hAnsi="Times New Roman" w:cs="Times New Roman"/>
          <w:b/>
          <w:bCs/>
          <w:sz w:val="26"/>
          <w:szCs w:val="26"/>
        </w:rPr>
      </w:pPr>
      <w:r w:rsidRPr="002B3B95">
        <w:rPr>
          <w:rFonts w:ascii="Times New Roman" w:hAnsi="Times New Roman" w:cs="Times New Roman"/>
          <w:b/>
          <w:bCs/>
          <w:sz w:val="26"/>
          <w:szCs w:val="26"/>
        </w:rPr>
        <w:t xml:space="preserve">приказом по </w:t>
      </w:r>
    </w:p>
    <w:p w:rsidR="00F91627" w:rsidRPr="002B3B95" w:rsidRDefault="00F91627" w:rsidP="00F91627">
      <w:pPr>
        <w:spacing w:line="360" w:lineRule="auto"/>
        <w:jc w:val="right"/>
        <w:rPr>
          <w:rFonts w:ascii="Times New Roman" w:hAnsi="Times New Roman" w:cs="Times New Roman"/>
          <w:b/>
          <w:bCs/>
          <w:sz w:val="26"/>
          <w:szCs w:val="26"/>
        </w:rPr>
      </w:pPr>
      <w:r w:rsidRPr="002B3B95">
        <w:rPr>
          <w:rFonts w:ascii="Times New Roman" w:hAnsi="Times New Roman" w:cs="Times New Roman"/>
          <w:b/>
          <w:bCs/>
          <w:sz w:val="26"/>
          <w:szCs w:val="26"/>
        </w:rPr>
        <w:t>МБОУ «Печорская гимназия»</w:t>
      </w:r>
    </w:p>
    <w:p w:rsidR="00F91627" w:rsidRPr="00DC4323" w:rsidRDefault="00F91627" w:rsidP="00F91627">
      <w:pPr>
        <w:spacing w:line="360" w:lineRule="auto"/>
        <w:jc w:val="right"/>
        <w:rPr>
          <w:rFonts w:ascii="Times New Roman" w:hAnsi="Times New Roman" w:cs="Times New Roman"/>
          <w:b/>
          <w:bCs/>
          <w:u w:val="single"/>
        </w:rPr>
      </w:pPr>
      <w:r>
        <w:rPr>
          <w:rFonts w:ascii="Times New Roman" w:hAnsi="Times New Roman" w:cs="Times New Roman"/>
          <w:b/>
          <w:bCs/>
          <w:sz w:val="26"/>
          <w:szCs w:val="26"/>
          <w:u w:val="single"/>
        </w:rPr>
        <w:t>от 31.08.2022</w:t>
      </w:r>
      <w:r w:rsidRPr="00DC4323">
        <w:rPr>
          <w:rFonts w:ascii="Times New Roman" w:hAnsi="Times New Roman" w:cs="Times New Roman"/>
          <w:b/>
          <w:bCs/>
          <w:sz w:val="26"/>
          <w:szCs w:val="26"/>
          <w:u w:val="single"/>
        </w:rPr>
        <w:t xml:space="preserve"> №</w:t>
      </w:r>
      <w:r>
        <w:rPr>
          <w:rFonts w:ascii="Times New Roman" w:hAnsi="Times New Roman" w:cs="Times New Roman"/>
          <w:b/>
          <w:bCs/>
          <w:sz w:val="26"/>
          <w:szCs w:val="26"/>
          <w:u w:val="single"/>
        </w:rPr>
        <w:t>50</w:t>
      </w:r>
    </w:p>
    <w:p w:rsidR="00F91627" w:rsidRDefault="00F91627" w:rsidP="00142F93">
      <w:pPr>
        <w:pStyle w:val="Style9"/>
        <w:widowControl/>
        <w:tabs>
          <w:tab w:val="left" w:pos="283"/>
          <w:tab w:val="left" w:leader="dot" w:pos="5654"/>
        </w:tabs>
        <w:spacing w:before="120" w:line="278" w:lineRule="exact"/>
        <w:jc w:val="right"/>
        <w:rPr>
          <w:rStyle w:val="FontStyle210"/>
          <w:rFonts w:eastAsia="Cambria"/>
          <w:sz w:val="28"/>
          <w:szCs w:val="28"/>
        </w:rPr>
      </w:pPr>
    </w:p>
    <w:p w:rsidR="00F91627" w:rsidRDefault="00F91627" w:rsidP="00142F93">
      <w:pPr>
        <w:pStyle w:val="Style9"/>
        <w:widowControl/>
        <w:tabs>
          <w:tab w:val="left" w:pos="283"/>
          <w:tab w:val="left" w:leader="dot" w:pos="5654"/>
        </w:tabs>
        <w:spacing w:before="120" w:line="278" w:lineRule="exact"/>
        <w:jc w:val="right"/>
        <w:rPr>
          <w:rStyle w:val="FontStyle210"/>
          <w:rFonts w:eastAsia="Cambria"/>
          <w:sz w:val="28"/>
          <w:szCs w:val="28"/>
        </w:rPr>
      </w:pPr>
    </w:p>
    <w:p w:rsidR="00142F93" w:rsidRDefault="00142F93" w:rsidP="00142F93">
      <w:pPr>
        <w:pStyle w:val="Style9"/>
        <w:widowControl/>
        <w:tabs>
          <w:tab w:val="left" w:pos="283"/>
          <w:tab w:val="left" w:leader="dot" w:pos="5654"/>
        </w:tabs>
        <w:spacing w:before="120" w:line="278" w:lineRule="exact"/>
        <w:rPr>
          <w:rStyle w:val="FontStyle210"/>
          <w:rFonts w:eastAsia="Cambria"/>
        </w:rPr>
      </w:pPr>
    </w:p>
    <w:p w:rsidR="00142F93" w:rsidRDefault="00142F93" w:rsidP="00142F93">
      <w:pPr>
        <w:pStyle w:val="Style9"/>
        <w:widowControl/>
        <w:tabs>
          <w:tab w:val="left" w:pos="283"/>
          <w:tab w:val="left" w:leader="dot" w:pos="5654"/>
        </w:tabs>
        <w:spacing w:before="120" w:line="240" w:lineRule="auto"/>
        <w:jc w:val="center"/>
        <w:rPr>
          <w:rStyle w:val="FontStyle210"/>
          <w:rFonts w:eastAsia="Cambria"/>
          <w:sz w:val="56"/>
          <w:szCs w:val="56"/>
        </w:rPr>
      </w:pPr>
      <w:r>
        <w:rPr>
          <w:rStyle w:val="FontStyle210"/>
          <w:rFonts w:eastAsia="Cambria"/>
          <w:sz w:val="56"/>
          <w:szCs w:val="56"/>
        </w:rPr>
        <w:t xml:space="preserve">Основная образовательная программа основного </w:t>
      </w:r>
    </w:p>
    <w:p w:rsidR="00142F93" w:rsidRDefault="00142F93" w:rsidP="00142F93">
      <w:pPr>
        <w:pStyle w:val="Style9"/>
        <w:widowControl/>
        <w:tabs>
          <w:tab w:val="left" w:pos="283"/>
          <w:tab w:val="left" w:leader="dot" w:pos="5654"/>
        </w:tabs>
        <w:spacing w:before="120" w:line="240" w:lineRule="auto"/>
        <w:jc w:val="center"/>
        <w:rPr>
          <w:rStyle w:val="FontStyle210"/>
          <w:rFonts w:eastAsia="Cambria"/>
          <w:sz w:val="56"/>
          <w:szCs w:val="56"/>
        </w:rPr>
      </w:pPr>
      <w:r>
        <w:rPr>
          <w:rStyle w:val="FontStyle210"/>
          <w:rFonts w:eastAsia="Cambria"/>
          <w:sz w:val="56"/>
          <w:szCs w:val="56"/>
        </w:rPr>
        <w:t xml:space="preserve">общего образования </w:t>
      </w:r>
    </w:p>
    <w:p w:rsidR="00142F93" w:rsidRDefault="00142F93" w:rsidP="00142F93">
      <w:pPr>
        <w:pStyle w:val="Style9"/>
        <w:widowControl/>
        <w:tabs>
          <w:tab w:val="left" w:pos="283"/>
          <w:tab w:val="left" w:leader="dot" w:pos="5654"/>
        </w:tabs>
        <w:spacing w:before="120" w:line="240" w:lineRule="auto"/>
        <w:jc w:val="center"/>
        <w:rPr>
          <w:rStyle w:val="FontStyle210"/>
          <w:rFonts w:eastAsia="Cambria"/>
          <w:sz w:val="56"/>
          <w:szCs w:val="56"/>
        </w:rPr>
      </w:pPr>
      <w:r>
        <w:rPr>
          <w:rStyle w:val="FontStyle210"/>
          <w:rFonts w:eastAsia="Cambria"/>
          <w:sz w:val="56"/>
          <w:szCs w:val="56"/>
        </w:rPr>
        <w:t>МБОУ «Печорская гимназия»</w:t>
      </w:r>
    </w:p>
    <w:p w:rsidR="00142F93" w:rsidRDefault="00142F93" w:rsidP="00142F93">
      <w:pPr>
        <w:pStyle w:val="Style9"/>
        <w:widowControl/>
        <w:tabs>
          <w:tab w:val="left" w:pos="283"/>
          <w:tab w:val="left" w:leader="dot" w:pos="5654"/>
        </w:tabs>
        <w:spacing w:before="120" w:line="240" w:lineRule="auto"/>
        <w:jc w:val="center"/>
        <w:rPr>
          <w:rFonts w:cs="Century Schoolbook"/>
          <w:sz w:val="28"/>
          <w:szCs w:val="28"/>
        </w:rPr>
      </w:pPr>
      <w:r w:rsidRPr="00A71923">
        <w:rPr>
          <w:rFonts w:cs="Century Schoolbook"/>
          <w:sz w:val="28"/>
          <w:szCs w:val="28"/>
        </w:rPr>
        <w:t>(реализация требований Федерального государственного образовательного стандарта основного общего образования, утвержденного приказом Минпросвещения России</w:t>
      </w:r>
    </w:p>
    <w:p w:rsidR="0057297E" w:rsidRDefault="00142F93" w:rsidP="00142F93">
      <w:pPr>
        <w:pStyle w:val="Style9"/>
        <w:widowControl/>
        <w:tabs>
          <w:tab w:val="left" w:pos="283"/>
          <w:tab w:val="left" w:leader="dot" w:pos="5654"/>
        </w:tabs>
        <w:spacing w:before="120" w:line="240" w:lineRule="auto"/>
        <w:jc w:val="center"/>
      </w:pPr>
      <w:r w:rsidRPr="00A71923">
        <w:rPr>
          <w:rFonts w:cs="Century Schoolbook"/>
          <w:sz w:val="28"/>
          <w:szCs w:val="28"/>
        </w:rPr>
        <w:t xml:space="preserve"> от 31.05.2021 №287</w:t>
      </w:r>
      <w:r w:rsidR="0074496F">
        <w:rPr>
          <w:rFonts w:cs="Century Schoolbook"/>
          <w:sz w:val="28"/>
          <w:szCs w:val="28"/>
        </w:rPr>
        <w:t xml:space="preserve"> и</w:t>
      </w:r>
      <w:r w:rsidR="0057297E">
        <w:rPr>
          <w:rFonts w:cs="Century Schoolbook"/>
          <w:sz w:val="28"/>
          <w:szCs w:val="28"/>
        </w:rPr>
        <w:t xml:space="preserve"> </w:t>
      </w:r>
      <w:r w:rsidR="0057297E">
        <w:t>Федеральной образовательной программы, утвержденной</w:t>
      </w:r>
      <w:r w:rsidR="0057297E">
        <w:br/>
        <w:t xml:space="preserve">Приказом Министерства просвещения Российской Федерации от 18.05.2023 № 370 "Об утверждении федеральной образовательной программы </w:t>
      </w:r>
      <w:r w:rsidR="0057297E">
        <w:rPr>
          <w:rStyle w:val="aff2"/>
        </w:rPr>
        <w:t>основного общего образования"</w:t>
      </w:r>
      <w:r w:rsidR="0057297E">
        <w:br/>
        <w:t>(Зарегистрирован 12.07.2023 № 74223)</w:t>
      </w:r>
    </w:p>
    <w:p w:rsidR="00142F93" w:rsidRPr="007B64E3" w:rsidRDefault="00F91627" w:rsidP="00142F93">
      <w:pPr>
        <w:pStyle w:val="Style9"/>
        <w:widowControl/>
        <w:tabs>
          <w:tab w:val="left" w:pos="283"/>
          <w:tab w:val="left" w:leader="dot" w:pos="5654"/>
        </w:tabs>
        <w:spacing w:before="120" w:line="240" w:lineRule="auto"/>
        <w:jc w:val="center"/>
        <w:rPr>
          <w:rStyle w:val="FontStyle210"/>
          <w:rFonts w:eastAsia="Cambria"/>
          <w:sz w:val="36"/>
          <w:szCs w:val="36"/>
        </w:rPr>
      </w:pPr>
      <w:r w:rsidRPr="007B64E3">
        <w:rPr>
          <w:rFonts w:ascii="Times New Roman" w:eastAsia="@Arial Unicode MS" w:hAnsi="Times New Roman"/>
          <w:b/>
          <w:bCs/>
        </w:rPr>
        <w:t xml:space="preserve"> </w:t>
      </w:r>
      <w:r w:rsidR="002E5519" w:rsidRPr="007B64E3">
        <w:rPr>
          <w:rFonts w:ascii="Times New Roman" w:eastAsia="@Arial Unicode MS" w:hAnsi="Times New Roman"/>
          <w:bCs/>
        </w:rPr>
        <w:t>(в редакции Пр. от 31.08.2023 №</w:t>
      </w:r>
      <w:r w:rsidR="007B64E3" w:rsidRPr="007B64E3">
        <w:rPr>
          <w:rFonts w:ascii="Times New Roman" w:eastAsia="@Arial Unicode MS" w:hAnsi="Times New Roman"/>
          <w:bCs/>
        </w:rPr>
        <w:t>44/3</w:t>
      </w:r>
      <w:r w:rsidR="00142F93" w:rsidRPr="007B64E3">
        <w:rPr>
          <w:rStyle w:val="FontStyle210"/>
          <w:rFonts w:eastAsia="Cambria"/>
          <w:sz w:val="36"/>
          <w:szCs w:val="36"/>
        </w:rPr>
        <w:t>)</w:t>
      </w:r>
    </w:p>
    <w:p w:rsidR="00142F93" w:rsidRDefault="00142F93" w:rsidP="00142F93">
      <w:pPr>
        <w:pStyle w:val="Style9"/>
        <w:widowControl/>
        <w:tabs>
          <w:tab w:val="left" w:pos="283"/>
          <w:tab w:val="left" w:leader="dot" w:pos="5654"/>
        </w:tabs>
        <w:spacing w:before="120" w:line="278" w:lineRule="exact"/>
        <w:rPr>
          <w:rStyle w:val="FontStyle210"/>
          <w:rFonts w:eastAsia="Cambria"/>
        </w:rPr>
      </w:pPr>
    </w:p>
    <w:p w:rsidR="00142F93" w:rsidRDefault="00142F93" w:rsidP="00142F93">
      <w:pPr>
        <w:pStyle w:val="Style9"/>
        <w:widowControl/>
        <w:tabs>
          <w:tab w:val="left" w:pos="283"/>
          <w:tab w:val="left" w:leader="dot" w:pos="5654"/>
        </w:tabs>
        <w:spacing w:before="120" w:line="278" w:lineRule="exact"/>
        <w:rPr>
          <w:rStyle w:val="FontStyle210"/>
          <w:rFonts w:eastAsia="Cambria"/>
        </w:rPr>
      </w:pPr>
    </w:p>
    <w:p w:rsidR="00142F93" w:rsidRDefault="00142F93">
      <w:pPr>
        <w:pStyle w:val="23"/>
        <w:shd w:val="clear" w:color="auto" w:fill="auto"/>
        <w:spacing w:before="0" w:after="608" w:line="494" w:lineRule="exact"/>
        <w:jc w:val="center"/>
      </w:pPr>
    </w:p>
    <w:p w:rsidR="00142F93" w:rsidRDefault="00142F93">
      <w:pPr>
        <w:pStyle w:val="23"/>
        <w:shd w:val="clear" w:color="auto" w:fill="auto"/>
        <w:spacing w:before="0" w:after="608" w:line="494" w:lineRule="exact"/>
        <w:jc w:val="center"/>
      </w:pPr>
    </w:p>
    <w:p w:rsidR="004B02AE" w:rsidRDefault="004B02AE" w:rsidP="004B02AE">
      <w:pPr>
        <w:keepNext/>
        <w:keepLines/>
        <w:spacing w:before="480"/>
        <w:rPr>
          <w:rFonts w:ascii="Times New Roman" w:hAnsi="Times New Roman" w:cs="Times New Roman"/>
          <w:b/>
          <w:bCs/>
          <w:color w:val="365F91"/>
          <w:sz w:val="28"/>
          <w:szCs w:val="28"/>
        </w:rPr>
      </w:pPr>
      <w:r w:rsidRPr="007D3C79">
        <w:rPr>
          <w:rFonts w:ascii="Times New Roman" w:hAnsi="Times New Roman" w:cs="Times New Roman"/>
          <w:b/>
          <w:bCs/>
          <w:color w:val="365F91"/>
          <w:sz w:val="28"/>
          <w:szCs w:val="28"/>
        </w:rPr>
        <w:lastRenderedPageBreak/>
        <w:t>Оглавление</w:t>
      </w:r>
    </w:p>
    <w:p w:rsidR="004B02AE" w:rsidRPr="00735B16" w:rsidRDefault="00917DA6" w:rsidP="004B02AE">
      <w:pPr>
        <w:tabs>
          <w:tab w:val="left" w:pos="440"/>
          <w:tab w:val="right" w:leader="dot" w:pos="10065"/>
        </w:tabs>
        <w:spacing w:after="100"/>
        <w:rPr>
          <w:noProof/>
        </w:rPr>
      </w:pPr>
      <w:r w:rsidRPr="00917DA6">
        <w:rPr>
          <w:rFonts w:ascii="Times New Roman" w:hAnsi="Times New Roman" w:cs="Times New Roman"/>
        </w:rPr>
        <w:fldChar w:fldCharType="begin"/>
      </w:r>
      <w:r w:rsidR="004B02AE" w:rsidRPr="007D3C79">
        <w:rPr>
          <w:rFonts w:ascii="Times New Roman" w:hAnsi="Times New Roman" w:cs="Times New Roman"/>
        </w:rPr>
        <w:instrText xml:space="preserve"> TOC \o "1-3" \h \z \u </w:instrText>
      </w:r>
      <w:r w:rsidRPr="00917DA6">
        <w:rPr>
          <w:rFonts w:ascii="Times New Roman" w:hAnsi="Times New Roman" w:cs="Times New Roman"/>
        </w:rPr>
        <w:fldChar w:fldCharType="separate"/>
      </w:r>
      <w:r w:rsidR="00485F9B">
        <w:rPr>
          <w:noProof/>
        </w:rPr>
        <w:t>I</w:t>
      </w:r>
      <w:r w:rsidR="00485F9B" w:rsidRPr="00735B16">
        <w:rPr>
          <w:noProof/>
        </w:rPr>
        <w:t>.</w:t>
      </w:r>
      <w:r w:rsidR="004B02AE" w:rsidRPr="00735B16">
        <w:rPr>
          <w:noProof/>
        </w:rPr>
        <w:tab/>
        <w:t>Целевой раздел</w:t>
      </w:r>
      <w:r w:rsidR="004B02AE" w:rsidRPr="00735B16">
        <w:rPr>
          <w:noProof/>
          <w:webHidden/>
        </w:rPr>
        <w:tab/>
      </w:r>
    </w:p>
    <w:p w:rsidR="004B02AE" w:rsidRPr="00735B16" w:rsidRDefault="004B02AE" w:rsidP="004B02AE">
      <w:pPr>
        <w:tabs>
          <w:tab w:val="right" w:leader="dot" w:pos="10065"/>
        </w:tabs>
        <w:spacing w:after="100"/>
        <w:ind w:left="220"/>
      </w:pPr>
      <w:r w:rsidRPr="00735B16">
        <w:rPr>
          <w:noProof/>
          <w:lang w:val="en-US"/>
        </w:rPr>
        <w:t>I</w:t>
      </w:r>
      <w:r w:rsidR="00485F9B" w:rsidRPr="00485F9B">
        <w:rPr>
          <w:noProof/>
        </w:rPr>
        <w:t xml:space="preserve"> </w:t>
      </w:r>
      <w:r w:rsidR="00485F9B" w:rsidRPr="00735B16">
        <w:rPr>
          <w:noProof/>
        </w:rPr>
        <w:t>.</w:t>
      </w:r>
      <w:r w:rsidRPr="00735B16">
        <w:rPr>
          <w:noProof/>
        </w:rPr>
        <w:t>1. Пояснительная записка</w:t>
      </w:r>
      <w:r w:rsidRPr="00735B16">
        <w:rPr>
          <w:noProof/>
          <w:webHidden/>
        </w:rPr>
        <w:tab/>
      </w:r>
    </w:p>
    <w:p w:rsidR="004B02AE" w:rsidRPr="00735B16" w:rsidRDefault="004B02AE" w:rsidP="004B02AE">
      <w:pPr>
        <w:tabs>
          <w:tab w:val="right" w:leader="dot" w:pos="10065"/>
        </w:tabs>
        <w:spacing w:after="100"/>
        <w:ind w:left="220"/>
        <w:rPr>
          <w:noProof/>
        </w:rPr>
      </w:pPr>
      <w:r w:rsidRPr="00735B16">
        <w:rPr>
          <w:noProof/>
        </w:rPr>
        <w:t xml:space="preserve">I.1.1. </w:t>
      </w:r>
      <w:r w:rsidR="00485F9B">
        <w:t>Цели реализации программы основного общего образования, конкретизированные в соответствии с требованиями ФГОС к результатам освоения обучающимися программы основного общего образования;</w:t>
      </w:r>
      <w:r w:rsidRPr="00735B16">
        <w:rPr>
          <w:noProof/>
        </w:rPr>
        <w:tab/>
      </w:r>
    </w:p>
    <w:p w:rsidR="004B02AE" w:rsidRDefault="004B02AE" w:rsidP="004B02AE">
      <w:pPr>
        <w:tabs>
          <w:tab w:val="right" w:leader="dot" w:pos="10065"/>
        </w:tabs>
        <w:spacing w:after="100"/>
        <w:ind w:left="220"/>
      </w:pPr>
      <w:r w:rsidRPr="00735B16">
        <w:rPr>
          <w:noProof/>
        </w:rPr>
        <w:t>I.1.2.</w:t>
      </w:r>
      <w:r w:rsidR="00485F9B" w:rsidRPr="00485F9B">
        <w:t xml:space="preserve"> </w:t>
      </w:r>
      <w:r w:rsidR="00485F9B">
        <w:t>Принципы формирования и механизмы реализации программы основного общего образования, в том числе посредством реализации индивидуальных учебных планов</w:t>
      </w:r>
    </w:p>
    <w:p w:rsidR="00485F9B" w:rsidRPr="00735B16" w:rsidRDefault="00485F9B" w:rsidP="004B02AE">
      <w:pPr>
        <w:tabs>
          <w:tab w:val="right" w:leader="dot" w:pos="10065"/>
        </w:tabs>
        <w:spacing w:after="100"/>
        <w:ind w:left="220"/>
        <w:rPr>
          <w:noProof/>
        </w:rPr>
      </w:pPr>
      <w:r>
        <w:rPr>
          <w:noProof/>
        </w:rPr>
        <w:t xml:space="preserve">I.1.3. </w:t>
      </w:r>
      <w:r>
        <w:t>Общая характеристика программы основного общего образования</w:t>
      </w:r>
    </w:p>
    <w:p w:rsidR="004B02AE" w:rsidRPr="00735B16" w:rsidRDefault="004B02AE" w:rsidP="004B02AE">
      <w:pPr>
        <w:tabs>
          <w:tab w:val="right" w:leader="dot" w:pos="10065"/>
        </w:tabs>
        <w:spacing w:after="100"/>
        <w:ind w:left="220"/>
        <w:rPr>
          <w:noProof/>
        </w:rPr>
      </w:pPr>
      <w:r w:rsidRPr="00735B16">
        <w:rPr>
          <w:noProof/>
          <w:lang w:val="en-US"/>
        </w:rPr>
        <w:t>I</w:t>
      </w:r>
      <w:r w:rsidRPr="00735B16">
        <w:rPr>
          <w:noProof/>
        </w:rPr>
        <w:t>.2. Планируемые результаты освоения обучающимися основной образовательной программы основного общего образования</w:t>
      </w:r>
      <w:r w:rsidRPr="00735B16">
        <w:rPr>
          <w:noProof/>
          <w:webHidden/>
        </w:rPr>
        <w:tab/>
      </w:r>
    </w:p>
    <w:p w:rsidR="004B02AE" w:rsidRPr="00735B16" w:rsidRDefault="004B02AE" w:rsidP="004B02AE">
      <w:pPr>
        <w:tabs>
          <w:tab w:val="right" w:leader="dot" w:pos="10065"/>
        </w:tabs>
        <w:spacing w:after="100"/>
        <w:ind w:left="440"/>
      </w:pPr>
      <w:r w:rsidRPr="00735B16">
        <w:rPr>
          <w:noProof/>
          <w:lang w:val="en-US"/>
        </w:rPr>
        <w:t>I</w:t>
      </w:r>
      <w:r w:rsidRPr="00735B16">
        <w:rPr>
          <w:noProof/>
        </w:rPr>
        <w:t>.2.1. О</w:t>
      </w:r>
      <w:r w:rsidRPr="00735B16">
        <w:rPr>
          <w:noProof/>
          <w:spacing w:val="2"/>
        </w:rPr>
        <w:t>б</w:t>
      </w:r>
      <w:r w:rsidRPr="00735B16">
        <w:rPr>
          <w:noProof/>
          <w:spacing w:val="-5"/>
          <w:w w:val="99"/>
        </w:rPr>
        <w:t>щ</w:t>
      </w:r>
      <w:r w:rsidRPr="00735B16">
        <w:rPr>
          <w:noProof/>
          <w:w w:val="99"/>
        </w:rPr>
        <w:t>и</w:t>
      </w:r>
      <w:r w:rsidRPr="00735B16">
        <w:rPr>
          <w:noProof/>
        </w:rPr>
        <w:t xml:space="preserve">е </w:t>
      </w:r>
      <w:r w:rsidRPr="00735B16">
        <w:rPr>
          <w:noProof/>
          <w:w w:val="99"/>
        </w:rPr>
        <w:t>п</w:t>
      </w:r>
      <w:r w:rsidRPr="00735B16">
        <w:rPr>
          <w:noProof/>
        </w:rPr>
        <w:t>о</w:t>
      </w:r>
      <w:r w:rsidRPr="00735B16">
        <w:rPr>
          <w:noProof/>
          <w:w w:val="99"/>
        </w:rPr>
        <w:t>л</w:t>
      </w:r>
      <w:r w:rsidRPr="00735B16">
        <w:rPr>
          <w:noProof/>
          <w:spacing w:val="2"/>
        </w:rPr>
        <w:t>о</w:t>
      </w:r>
      <w:r w:rsidRPr="00735B16">
        <w:rPr>
          <w:noProof/>
          <w:w w:val="99"/>
        </w:rPr>
        <w:t>ж</w:t>
      </w:r>
      <w:r w:rsidRPr="00735B16">
        <w:rPr>
          <w:noProof/>
          <w:spacing w:val="-1"/>
        </w:rPr>
        <w:t>е</w:t>
      </w:r>
      <w:r w:rsidRPr="00735B16">
        <w:rPr>
          <w:noProof/>
          <w:spacing w:val="2"/>
          <w:w w:val="99"/>
        </w:rPr>
        <w:t>н</w:t>
      </w:r>
      <w:r w:rsidRPr="00735B16">
        <w:rPr>
          <w:noProof/>
          <w:w w:val="99"/>
        </w:rPr>
        <w:t>ия</w:t>
      </w:r>
      <w:r w:rsidRPr="00735B16">
        <w:rPr>
          <w:noProof/>
          <w:webHidden/>
        </w:rPr>
        <w:tab/>
      </w:r>
    </w:p>
    <w:p w:rsidR="004B02AE" w:rsidRPr="00735B16" w:rsidRDefault="004B02AE" w:rsidP="004B02AE">
      <w:pPr>
        <w:tabs>
          <w:tab w:val="right" w:leader="dot" w:pos="10065"/>
        </w:tabs>
        <w:spacing w:after="100"/>
        <w:ind w:left="440"/>
        <w:rPr>
          <w:noProof/>
        </w:rPr>
      </w:pPr>
      <w:r w:rsidRPr="00735B16">
        <w:rPr>
          <w:noProof/>
        </w:rPr>
        <w:t>I.2.2. Структура планируемых результатов</w:t>
      </w:r>
      <w:r>
        <w:rPr>
          <w:noProof/>
        </w:rPr>
        <w:t>……………………………………</w:t>
      </w:r>
    </w:p>
    <w:p w:rsidR="004B02AE" w:rsidRPr="00735B16" w:rsidRDefault="004B02AE" w:rsidP="004B02AE">
      <w:pPr>
        <w:tabs>
          <w:tab w:val="right" w:leader="dot" w:pos="10065"/>
        </w:tabs>
        <w:spacing w:after="100"/>
        <w:ind w:left="440"/>
        <w:rPr>
          <w:noProof/>
        </w:rPr>
      </w:pPr>
      <w:r w:rsidRPr="00735B16">
        <w:rPr>
          <w:noProof/>
        </w:rPr>
        <w:t>I.2.3.</w:t>
      </w:r>
      <w:r w:rsidR="0074496F">
        <w:rPr>
          <w:noProof/>
        </w:rPr>
        <w:t xml:space="preserve"> </w:t>
      </w:r>
      <w:r w:rsidRPr="00735B16">
        <w:rPr>
          <w:noProof/>
        </w:rPr>
        <w:t>Личностные результаты освоения ООП</w:t>
      </w:r>
      <w:r>
        <w:rPr>
          <w:noProof/>
        </w:rPr>
        <w:t>……………………………………………</w:t>
      </w:r>
    </w:p>
    <w:p w:rsidR="004B02AE" w:rsidRPr="00735B16" w:rsidRDefault="004B02AE" w:rsidP="004B02AE">
      <w:pPr>
        <w:tabs>
          <w:tab w:val="right" w:leader="dot" w:pos="10065"/>
        </w:tabs>
        <w:spacing w:after="100"/>
        <w:ind w:left="440"/>
        <w:rPr>
          <w:noProof/>
        </w:rPr>
      </w:pPr>
      <w:r w:rsidRPr="00735B16">
        <w:rPr>
          <w:noProof/>
        </w:rPr>
        <w:t>I.2.4.</w:t>
      </w:r>
      <w:r w:rsidR="0074496F">
        <w:rPr>
          <w:noProof/>
        </w:rPr>
        <w:t xml:space="preserve"> </w:t>
      </w:r>
      <w:r w:rsidRPr="00735B16">
        <w:rPr>
          <w:noProof/>
        </w:rPr>
        <w:t>Метапредметные результаты освоения ООП</w:t>
      </w:r>
      <w:r>
        <w:rPr>
          <w:noProof/>
        </w:rPr>
        <w:t>………………………………</w:t>
      </w:r>
    </w:p>
    <w:p w:rsidR="004B02AE" w:rsidRDefault="00917DA6" w:rsidP="004B02AE">
      <w:pPr>
        <w:tabs>
          <w:tab w:val="right" w:leader="dot" w:pos="10065"/>
        </w:tabs>
        <w:spacing w:after="100"/>
        <w:ind w:left="440"/>
      </w:pPr>
      <w:hyperlink w:anchor="_Toc415065894" w:history="1">
        <w:r w:rsidR="004B02AE" w:rsidRPr="00735B16">
          <w:rPr>
            <w:noProof/>
          </w:rPr>
          <w:t xml:space="preserve">1.2.5. Предметные </w:t>
        </w:r>
        <w:r w:rsidR="004B02AE" w:rsidRPr="00735B16">
          <w:rPr>
            <w:noProof/>
            <w:w w:val="99"/>
          </w:rPr>
          <w:t>р</w:t>
        </w:r>
        <w:r w:rsidR="004B02AE" w:rsidRPr="00735B16">
          <w:rPr>
            <w:noProof/>
          </w:rPr>
          <w:t>езу</w:t>
        </w:r>
        <w:r w:rsidR="004B02AE" w:rsidRPr="00735B16">
          <w:rPr>
            <w:noProof/>
            <w:w w:val="99"/>
          </w:rPr>
          <w:t>л</w:t>
        </w:r>
        <w:r w:rsidR="004B02AE" w:rsidRPr="00735B16">
          <w:rPr>
            <w:noProof/>
          </w:rPr>
          <w:t>ь</w:t>
        </w:r>
        <w:r w:rsidR="004B02AE" w:rsidRPr="00735B16">
          <w:rPr>
            <w:noProof/>
            <w:spacing w:val="1"/>
            <w:w w:val="99"/>
          </w:rPr>
          <w:t>т</w:t>
        </w:r>
        <w:r w:rsidR="004B02AE" w:rsidRPr="00735B16">
          <w:rPr>
            <w:noProof/>
          </w:rPr>
          <w:t>а</w:t>
        </w:r>
        <w:r w:rsidR="004B02AE" w:rsidRPr="00735B16">
          <w:rPr>
            <w:noProof/>
            <w:spacing w:val="2"/>
            <w:w w:val="99"/>
          </w:rPr>
          <w:t>т</w:t>
        </w:r>
        <w:r w:rsidR="004B02AE" w:rsidRPr="00735B16">
          <w:rPr>
            <w:noProof/>
          </w:rPr>
          <w:t>ы ос</w:t>
        </w:r>
        <w:r w:rsidR="004B02AE" w:rsidRPr="00735B16">
          <w:rPr>
            <w:noProof/>
            <w:w w:val="99"/>
          </w:rPr>
          <w:t>в</w:t>
        </w:r>
        <w:r w:rsidR="004B02AE" w:rsidRPr="00735B16">
          <w:rPr>
            <w:noProof/>
            <w:spacing w:val="-3"/>
          </w:rPr>
          <w:t>о</w:t>
        </w:r>
        <w:r w:rsidR="004B02AE" w:rsidRPr="00735B16">
          <w:rPr>
            <w:noProof/>
            <w:spacing w:val="-1"/>
          </w:rPr>
          <w:t>е</w:t>
        </w:r>
        <w:r w:rsidR="004B02AE" w:rsidRPr="00735B16">
          <w:rPr>
            <w:noProof/>
            <w:w w:val="99"/>
          </w:rPr>
          <w:t>н</w:t>
        </w:r>
        <w:r w:rsidR="004B02AE" w:rsidRPr="00735B16">
          <w:rPr>
            <w:noProof/>
            <w:spacing w:val="1"/>
            <w:w w:val="99"/>
          </w:rPr>
          <w:t>и</w:t>
        </w:r>
        <w:r w:rsidR="004B02AE" w:rsidRPr="00735B16">
          <w:rPr>
            <w:noProof/>
            <w:w w:val="99"/>
          </w:rPr>
          <w:t xml:space="preserve">я </w:t>
        </w:r>
        <w:r w:rsidR="004B02AE" w:rsidRPr="00735B16">
          <w:rPr>
            <w:noProof/>
          </w:rPr>
          <w:t>уч</w:t>
        </w:r>
        <w:r w:rsidR="004B02AE" w:rsidRPr="00735B16">
          <w:rPr>
            <w:noProof/>
            <w:spacing w:val="-1"/>
          </w:rPr>
          <w:t>е</w:t>
        </w:r>
        <w:r w:rsidR="004B02AE" w:rsidRPr="00735B16">
          <w:rPr>
            <w:noProof/>
          </w:rPr>
          <w:t>б</w:t>
        </w:r>
        <w:r w:rsidR="004B02AE" w:rsidRPr="00735B16">
          <w:rPr>
            <w:noProof/>
            <w:w w:val="99"/>
          </w:rPr>
          <w:t>н</w:t>
        </w:r>
        <w:r w:rsidR="004B02AE" w:rsidRPr="00735B16">
          <w:rPr>
            <w:noProof/>
          </w:rPr>
          <w:t xml:space="preserve">ых </w:t>
        </w:r>
        <w:r w:rsidR="004B02AE" w:rsidRPr="00735B16">
          <w:rPr>
            <w:noProof/>
            <w:w w:val="99"/>
          </w:rPr>
          <w:t>п</w:t>
        </w:r>
        <w:r w:rsidR="004B02AE" w:rsidRPr="00735B16">
          <w:rPr>
            <w:noProof/>
            <w:spacing w:val="1"/>
            <w:w w:val="99"/>
          </w:rPr>
          <w:t>р</w:t>
        </w:r>
        <w:r w:rsidR="004B02AE" w:rsidRPr="00735B16">
          <w:rPr>
            <w:noProof/>
          </w:rPr>
          <w:t>о</w:t>
        </w:r>
        <w:r w:rsidR="004B02AE" w:rsidRPr="00735B16">
          <w:rPr>
            <w:noProof/>
            <w:w w:val="99"/>
          </w:rPr>
          <w:t>гр</w:t>
        </w:r>
        <w:r w:rsidR="004B02AE" w:rsidRPr="00735B16">
          <w:rPr>
            <w:noProof/>
          </w:rPr>
          <w:t>а</w:t>
        </w:r>
        <w:r w:rsidR="004B02AE" w:rsidRPr="00735B16">
          <w:rPr>
            <w:noProof/>
            <w:w w:val="99"/>
          </w:rPr>
          <w:t>мм</w:t>
        </w:r>
        <w:r w:rsidR="004B02AE" w:rsidRPr="00735B16">
          <w:rPr>
            <w:noProof/>
            <w:webHidden/>
          </w:rPr>
          <w:tab/>
        </w:r>
      </w:hyperlink>
    </w:p>
    <w:p w:rsidR="004B02AE" w:rsidRDefault="004B02AE" w:rsidP="004B02AE">
      <w:pPr>
        <w:tabs>
          <w:tab w:val="right" w:leader="dot" w:pos="10065"/>
        </w:tabs>
        <w:spacing w:after="100"/>
        <w:ind w:left="440"/>
      </w:pPr>
      <w:r>
        <w:t>Русский язык …………………………………………………………………………………</w:t>
      </w:r>
    </w:p>
    <w:p w:rsidR="004B02AE" w:rsidRDefault="004B02AE" w:rsidP="004B02AE">
      <w:pPr>
        <w:tabs>
          <w:tab w:val="right" w:leader="dot" w:pos="10065"/>
        </w:tabs>
        <w:spacing w:after="100"/>
        <w:ind w:left="440"/>
      </w:pPr>
      <w:r>
        <w:t>Литература……………………………………………………………………………………………</w:t>
      </w:r>
    </w:p>
    <w:p w:rsidR="004B02AE" w:rsidRDefault="004B02AE" w:rsidP="004B02AE">
      <w:pPr>
        <w:tabs>
          <w:tab w:val="right" w:leader="dot" w:pos="10065"/>
        </w:tabs>
        <w:spacing w:after="100"/>
        <w:ind w:left="440"/>
        <w:rPr>
          <w:noProof/>
        </w:rPr>
      </w:pPr>
      <w:r>
        <w:rPr>
          <w:noProof/>
        </w:rPr>
        <w:t>Иностранный язык………………………………………………………………………………</w:t>
      </w:r>
    </w:p>
    <w:p w:rsidR="004B02AE" w:rsidRDefault="00A14C42" w:rsidP="004B02AE">
      <w:pPr>
        <w:tabs>
          <w:tab w:val="right" w:leader="dot" w:pos="10065"/>
        </w:tabs>
        <w:spacing w:after="100"/>
        <w:ind w:left="440"/>
        <w:rPr>
          <w:noProof/>
        </w:rPr>
      </w:pPr>
      <w:r>
        <w:rPr>
          <w:noProof/>
        </w:rPr>
        <w:t>Ист</w:t>
      </w:r>
      <w:r w:rsidR="004B02AE">
        <w:rPr>
          <w:noProof/>
        </w:rPr>
        <w:t>ория…………………………………………………………………………………………………</w:t>
      </w:r>
    </w:p>
    <w:p w:rsidR="004B02AE" w:rsidRDefault="004B02AE" w:rsidP="004B02AE">
      <w:pPr>
        <w:tabs>
          <w:tab w:val="right" w:leader="dot" w:pos="10065"/>
        </w:tabs>
        <w:spacing w:after="100"/>
        <w:ind w:left="440"/>
        <w:rPr>
          <w:noProof/>
        </w:rPr>
      </w:pPr>
      <w:r>
        <w:rPr>
          <w:noProof/>
        </w:rPr>
        <w:t>Обществознание………………………………………………………………………………………</w:t>
      </w:r>
    </w:p>
    <w:p w:rsidR="004B02AE" w:rsidRDefault="004B02AE" w:rsidP="004B02AE">
      <w:pPr>
        <w:tabs>
          <w:tab w:val="right" w:leader="dot" w:pos="10065"/>
        </w:tabs>
        <w:spacing w:after="100"/>
        <w:ind w:left="440"/>
        <w:rPr>
          <w:noProof/>
        </w:rPr>
      </w:pPr>
      <w:r>
        <w:rPr>
          <w:noProof/>
        </w:rPr>
        <w:t>География………………………………………………………………………………………………</w:t>
      </w:r>
    </w:p>
    <w:p w:rsidR="004B02AE" w:rsidRDefault="004B02AE" w:rsidP="004B02AE">
      <w:pPr>
        <w:tabs>
          <w:tab w:val="right" w:leader="dot" w:pos="10065"/>
        </w:tabs>
        <w:spacing w:after="100"/>
        <w:ind w:left="440"/>
        <w:rPr>
          <w:noProof/>
        </w:rPr>
      </w:pPr>
      <w:r>
        <w:rPr>
          <w:noProof/>
        </w:rPr>
        <w:t>Математика……………………………………………………………………………………………</w:t>
      </w:r>
    </w:p>
    <w:p w:rsidR="004B02AE" w:rsidRDefault="004B02AE" w:rsidP="004B02AE">
      <w:pPr>
        <w:tabs>
          <w:tab w:val="right" w:leader="dot" w:pos="10065"/>
        </w:tabs>
        <w:spacing w:after="100"/>
        <w:ind w:left="440"/>
        <w:rPr>
          <w:noProof/>
        </w:rPr>
      </w:pPr>
      <w:r>
        <w:rPr>
          <w:noProof/>
        </w:rPr>
        <w:t>Информатика…………………………………………………………………………………………</w:t>
      </w:r>
    </w:p>
    <w:p w:rsidR="004B02AE" w:rsidRDefault="004B02AE" w:rsidP="004B02AE">
      <w:pPr>
        <w:tabs>
          <w:tab w:val="right" w:leader="dot" w:pos="10065"/>
        </w:tabs>
        <w:spacing w:after="100"/>
        <w:ind w:left="440"/>
        <w:rPr>
          <w:noProof/>
        </w:rPr>
      </w:pPr>
      <w:r>
        <w:rPr>
          <w:noProof/>
        </w:rPr>
        <w:t>Физика…………………………………………………………………………………………………</w:t>
      </w:r>
    </w:p>
    <w:p w:rsidR="004B02AE" w:rsidRDefault="004B02AE" w:rsidP="004B02AE">
      <w:pPr>
        <w:tabs>
          <w:tab w:val="right" w:leader="dot" w:pos="10065"/>
        </w:tabs>
        <w:spacing w:after="100"/>
        <w:ind w:left="440"/>
        <w:rPr>
          <w:noProof/>
        </w:rPr>
      </w:pPr>
      <w:r>
        <w:rPr>
          <w:noProof/>
        </w:rPr>
        <w:t>Биология………………………………………………………………………………………………</w:t>
      </w:r>
    </w:p>
    <w:p w:rsidR="004B02AE" w:rsidRDefault="004B02AE" w:rsidP="004B02AE">
      <w:pPr>
        <w:tabs>
          <w:tab w:val="right" w:leader="dot" w:pos="10065"/>
        </w:tabs>
        <w:spacing w:after="100"/>
        <w:ind w:left="440"/>
        <w:rPr>
          <w:noProof/>
        </w:rPr>
      </w:pPr>
      <w:r>
        <w:rPr>
          <w:noProof/>
        </w:rPr>
        <w:t>Химия……………………………………………………………………………………………………</w:t>
      </w:r>
    </w:p>
    <w:p w:rsidR="004B02AE" w:rsidRDefault="004B02AE" w:rsidP="004B02AE">
      <w:pPr>
        <w:tabs>
          <w:tab w:val="right" w:leader="dot" w:pos="10065"/>
        </w:tabs>
        <w:spacing w:after="100"/>
        <w:ind w:left="440"/>
        <w:rPr>
          <w:noProof/>
        </w:rPr>
      </w:pPr>
      <w:r>
        <w:rPr>
          <w:noProof/>
        </w:rPr>
        <w:t>Изобразительное искусство………………………………………………………………………</w:t>
      </w:r>
    </w:p>
    <w:p w:rsidR="004B02AE" w:rsidRDefault="004B02AE" w:rsidP="004B02AE">
      <w:pPr>
        <w:tabs>
          <w:tab w:val="right" w:leader="dot" w:pos="10065"/>
        </w:tabs>
        <w:spacing w:after="100"/>
        <w:ind w:left="440"/>
        <w:rPr>
          <w:noProof/>
        </w:rPr>
      </w:pPr>
      <w:r>
        <w:rPr>
          <w:noProof/>
        </w:rPr>
        <w:t>Музыка…………………………………………………………………………………………………</w:t>
      </w:r>
    </w:p>
    <w:p w:rsidR="004B02AE" w:rsidRDefault="004B02AE" w:rsidP="004B02AE">
      <w:pPr>
        <w:tabs>
          <w:tab w:val="right" w:leader="dot" w:pos="10065"/>
        </w:tabs>
        <w:spacing w:after="100"/>
        <w:ind w:left="440"/>
        <w:rPr>
          <w:noProof/>
        </w:rPr>
      </w:pPr>
      <w:r>
        <w:rPr>
          <w:noProof/>
        </w:rPr>
        <w:t>Технология……………………………………………………………………………………………</w:t>
      </w:r>
    </w:p>
    <w:p w:rsidR="004B02AE" w:rsidRDefault="004B02AE" w:rsidP="004B02AE">
      <w:pPr>
        <w:tabs>
          <w:tab w:val="right" w:leader="dot" w:pos="10065"/>
        </w:tabs>
        <w:spacing w:after="100"/>
        <w:ind w:left="440"/>
        <w:rPr>
          <w:noProof/>
        </w:rPr>
      </w:pPr>
      <w:r>
        <w:rPr>
          <w:noProof/>
        </w:rPr>
        <w:lastRenderedPageBreak/>
        <w:t>Физическая культура…………………………………………………………</w:t>
      </w:r>
    </w:p>
    <w:p w:rsidR="004B02AE" w:rsidRDefault="00A14C42" w:rsidP="004B02AE">
      <w:pPr>
        <w:tabs>
          <w:tab w:val="right" w:leader="dot" w:pos="10065"/>
        </w:tabs>
        <w:spacing w:after="100"/>
        <w:ind w:left="440"/>
        <w:rPr>
          <w:noProof/>
        </w:rPr>
      </w:pPr>
      <w:r>
        <w:rPr>
          <w:noProof/>
        </w:rPr>
        <w:t>Основы духовно-нравственной культуры народов России</w:t>
      </w:r>
      <w:r w:rsidR="004B02AE">
        <w:rPr>
          <w:noProof/>
        </w:rPr>
        <w:t>…………………………………</w:t>
      </w:r>
    </w:p>
    <w:p w:rsidR="00A14C42" w:rsidRDefault="00A14C42" w:rsidP="004B02AE">
      <w:pPr>
        <w:tabs>
          <w:tab w:val="right" w:leader="dot" w:pos="10065"/>
        </w:tabs>
        <w:spacing w:after="100"/>
        <w:ind w:left="440"/>
        <w:rPr>
          <w:noProof/>
        </w:rPr>
      </w:pPr>
      <w:r>
        <w:rPr>
          <w:noProof/>
        </w:rPr>
        <w:t>Наглядная геометрия…………………………………………………………………</w:t>
      </w:r>
    </w:p>
    <w:p w:rsidR="00A14C42" w:rsidRPr="00735B16" w:rsidRDefault="00A14C42" w:rsidP="004B02AE">
      <w:pPr>
        <w:tabs>
          <w:tab w:val="right" w:leader="dot" w:pos="10065"/>
        </w:tabs>
        <w:spacing w:after="100"/>
        <w:ind w:left="440"/>
        <w:rPr>
          <w:noProof/>
        </w:rPr>
      </w:pPr>
      <w:r>
        <w:rPr>
          <w:noProof/>
        </w:rPr>
        <w:t>Русская словесность…………………………………………………………………..</w:t>
      </w:r>
    </w:p>
    <w:p w:rsidR="004B02AE" w:rsidRPr="00735B16" w:rsidRDefault="00917DA6" w:rsidP="004B02AE">
      <w:pPr>
        <w:tabs>
          <w:tab w:val="right" w:leader="dot" w:pos="10065"/>
        </w:tabs>
        <w:spacing w:after="100"/>
        <w:ind w:left="220"/>
      </w:pPr>
      <w:hyperlink w:anchor="_Toc415065896" w:history="1">
        <w:r w:rsidR="004B02AE" w:rsidRPr="00735B16">
          <w:rPr>
            <w:noProof/>
            <w:lang w:val="en-US"/>
          </w:rPr>
          <w:t>I</w:t>
        </w:r>
        <w:r w:rsidR="004B02AE" w:rsidRPr="00735B16">
          <w:rPr>
            <w:noProof/>
          </w:rPr>
          <w:t>.3. Система оценки достижения планируемых результатов освоения ООП ООО</w:t>
        </w:r>
        <w:r w:rsidR="004B02AE" w:rsidRPr="00735B16">
          <w:rPr>
            <w:noProof/>
            <w:webHidden/>
          </w:rPr>
          <w:tab/>
        </w:r>
      </w:hyperlink>
    </w:p>
    <w:p w:rsidR="004B02AE" w:rsidRPr="00735B16" w:rsidRDefault="00917DA6" w:rsidP="004B02AE">
      <w:pPr>
        <w:tabs>
          <w:tab w:val="left" w:pos="440"/>
          <w:tab w:val="right" w:leader="dot" w:pos="10065"/>
        </w:tabs>
        <w:spacing w:after="100"/>
        <w:rPr>
          <w:noProof/>
        </w:rPr>
      </w:pPr>
      <w:hyperlink w:anchor="_Toc415065897" w:history="1">
        <w:r w:rsidR="004B02AE" w:rsidRPr="00735B16">
          <w:rPr>
            <w:noProof/>
          </w:rPr>
          <w:t>II.</w:t>
        </w:r>
        <w:r w:rsidR="004B02AE" w:rsidRPr="00735B16">
          <w:rPr>
            <w:noProof/>
          </w:rPr>
          <w:tab/>
          <w:t>Содержательный раздел</w:t>
        </w:r>
        <w:r w:rsidR="004B02AE" w:rsidRPr="00735B16">
          <w:rPr>
            <w:noProof/>
            <w:webHidden/>
          </w:rPr>
          <w:tab/>
        </w:r>
      </w:hyperlink>
    </w:p>
    <w:p w:rsidR="004B02AE" w:rsidRPr="00735B16" w:rsidRDefault="00917DA6" w:rsidP="004B02AE">
      <w:pPr>
        <w:tabs>
          <w:tab w:val="right" w:leader="dot" w:pos="10065"/>
        </w:tabs>
        <w:spacing w:after="100"/>
        <w:ind w:left="220"/>
        <w:rPr>
          <w:noProof/>
        </w:rPr>
      </w:pPr>
      <w:hyperlink w:anchor="_Toc415065898" w:history="1">
        <w:r w:rsidR="004B02AE" w:rsidRPr="00735B16">
          <w:rPr>
            <w:noProof/>
            <w:lang w:val="en-US"/>
          </w:rPr>
          <w:t>II</w:t>
        </w:r>
        <w:r w:rsidR="004B02AE" w:rsidRPr="00735B16">
          <w:rPr>
            <w:noProof/>
          </w:rPr>
          <w:t xml:space="preserve">.1. Программа </w:t>
        </w:r>
        <w:r w:rsidR="004B02AE">
          <w:rPr>
            <w:noProof/>
          </w:rPr>
          <w:t>формирования</w:t>
        </w:r>
        <w:r w:rsidR="004B02AE" w:rsidRPr="00735B16">
          <w:rPr>
            <w:noProof/>
          </w:rPr>
          <w:t xml:space="preserve"> </w:t>
        </w:r>
        <w:r w:rsidR="00084423">
          <w:rPr>
            <w:noProof/>
          </w:rPr>
          <w:t>универсальных учебных действий у обучающихся</w:t>
        </w:r>
        <w:r w:rsidR="004B02AE" w:rsidRPr="00735B16">
          <w:rPr>
            <w:noProof/>
            <w:webHidden/>
          </w:rPr>
          <w:tab/>
        </w:r>
      </w:hyperlink>
    </w:p>
    <w:p w:rsidR="004B02AE" w:rsidRPr="00735B16" w:rsidRDefault="00917DA6" w:rsidP="004B02AE">
      <w:pPr>
        <w:tabs>
          <w:tab w:val="right" w:leader="dot" w:pos="10065"/>
        </w:tabs>
        <w:spacing w:after="100"/>
        <w:ind w:left="220"/>
        <w:rPr>
          <w:noProof/>
        </w:rPr>
      </w:pPr>
      <w:hyperlink w:anchor="_Toc415065899" w:history="1">
        <w:r w:rsidR="004B02AE" w:rsidRPr="00735B16">
          <w:rPr>
            <w:noProof/>
            <w:lang w:val="en-US"/>
          </w:rPr>
          <w:t>II</w:t>
        </w:r>
        <w:r w:rsidR="00084423">
          <w:rPr>
            <w:noProof/>
          </w:rPr>
          <w:t>.2. Рабочие п</w:t>
        </w:r>
        <w:r w:rsidR="004B02AE" w:rsidRPr="00735B16">
          <w:rPr>
            <w:noProof/>
          </w:rPr>
          <w:t>рограммы отдельных учебных предметов, курсов</w:t>
        </w:r>
        <w:r w:rsidR="004B02AE" w:rsidRPr="00735B16">
          <w:rPr>
            <w:noProof/>
            <w:webHidden/>
          </w:rPr>
          <w:tab/>
        </w:r>
      </w:hyperlink>
    </w:p>
    <w:p w:rsidR="004B02AE" w:rsidRPr="00735B16" w:rsidRDefault="00917DA6" w:rsidP="004B02AE">
      <w:pPr>
        <w:tabs>
          <w:tab w:val="right" w:leader="dot" w:pos="10065"/>
        </w:tabs>
        <w:spacing w:after="100"/>
        <w:ind w:left="220"/>
      </w:pPr>
      <w:hyperlink w:anchor="_Toc415065900" w:history="1">
        <w:r w:rsidR="004B02AE" w:rsidRPr="00735B16">
          <w:rPr>
            <w:noProof/>
            <w:lang w:val="en-US"/>
          </w:rPr>
          <w:t>II</w:t>
        </w:r>
        <w:r w:rsidR="00084423">
          <w:rPr>
            <w:noProof/>
          </w:rPr>
          <w:t>.3. Рабочая п</w:t>
        </w:r>
        <w:r w:rsidR="004B02AE" w:rsidRPr="00735B16">
          <w:rPr>
            <w:noProof/>
          </w:rPr>
          <w:t>рограмма воспитания</w:t>
        </w:r>
        <w:r w:rsidR="004B02AE" w:rsidRPr="00735B16">
          <w:rPr>
            <w:noProof/>
            <w:webHidden/>
          </w:rPr>
          <w:tab/>
        </w:r>
      </w:hyperlink>
    </w:p>
    <w:p w:rsidR="004B02AE" w:rsidRPr="00735B16" w:rsidRDefault="004B02AE" w:rsidP="004B02AE">
      <w:pPr>
        <w:tabs>
          <w:tab w:val="right" w:leader="dot" w:pos="10065"/>
        </w:tabs>
        <w:spacing w:after="100"/>
        <w:ind w:left="220"/>
        <w:rPr>
          <w:noProof/>
        </w:rPr>
      </w:pPr>
      <w:r w:rsidRPr="00735B16">
        <w:rPr>
          <w:noProof/>
        </w:rPr>
        <w:t>II.4. Программа коррекционной работы</w:t>
      </w:r>
      <w:r>
        <w:rPr>
          <w:noProof/>
        </w:rPr>
        <w:t>………………………………………………………………</w:t>
      </w:r>
    </w:p>
    <w:p w:rsidR="004B02AE" w:rsidRPr="00735B16" w:rsidRDefault="004B02AE" w:rsidP="004B02AE">
      <w:pPr>
        <w:tabs>
          <w:tab w:val="left" w:pos="660"/>
          <w:tab w:val="right" w:leader="dot" w:pos="10065"/>
        </w:tabs>
        <w:spacing w:after="100"/>
        <w:rPr>
          <w:noProof/>
        </w:rPr>
      </w:pPr>
      <w:r w:rsidRPr="00735B16">
        <w:rPr>
          <w:noProof/>
          <w:lang w:val="en-US"/>
        </w:rPr>
        <w:t>III</w:t>
      </w:r>
      <w:r w:rsidRPr="00FD5D88">
        <w:rPr>
          <w:noProof/>
        </w:rPr>
        <w:t>.</w:t>
      </w:r>
      <w:r w:rsidRPr="00735B16">
        <w:rPr>
          <w:noProof/>
        </w:rPr>
        <w:tab/>
        <w:t>Организационный раздел</w:t>
      </w:r>
      <w:r w:rsidRPr="00735B16">
        <w:rPr>
          <w:noProof/>
          <w:webHidden/>
        </w:rPr>
        <w:tab/>
      </w:r>
    </w:p>
    <w:p w:rsidR="004B02AE" w:rsidRPr="00735B16" w:rsidRDefault="00917DA6" w:rsidP="004B02AE">
      <w:pPr>
        <w:tabs>
          <w:tab w:val="right" w:leader="dot" w:pos="10065"/>
        </w:tabs>
        <w:spacing w:after="100"/>
        <w:ind w:left="220"/>
      </w:pPr>
      <w:hyperlink w:anchor="_Toc415065903" w:history="1">
        <w:r w:rsidR="004B02AE" w:rsidRPr="00735B16">
          <w:rPr>
            <w:noProof/>
            <w:lang w:val="en-US"/>
          </w:rPr>
          <w:t>III</w:t>
        </w:r>
        <w:r w:rsidR="004B02AE" w:rsidRPr="00735B16">
          <w:rPr>
            <w:noProof/>
          </w:rPr>
          <w:t>.1. Учебный план основного общего образования</w:t>
        </w:r>
        <w:r w:rsidR="004B02AE" w:rsidRPr="00735B16">
          <w:rPr>
            <w:noProof/>
            <w:webHidden/>
          </w:rPr>
          <w:tab/>
        </w:r>
      </w:hyperlink>
    </w:p>
    <w:p w:rsidR="004B02AE" w:rsidRPr="00735B16" w:rsidRDefault="004B02AE" w:rsidP="004B02AE">
      <w:pPr>
        <w:tabs>
          <w:tab w:val="right" w:leader="dot" w:pos="10065"/>
        </w:tabs>
        <w:spacing w:after="100"/>
        <w:ind w:left="220"/>
      </w:pPr>
      <w:r w:rsidRPr="00735B16">
        <w:t xml:space="preserve">III.2. </w:t>
      </w:r>
      <w:r w:rsidR="000F6EEF">
        <w:t>К</w:t>
      </w:r>
      <w:r w:rsidRPr="00735B16">
        <w:t>алендарный учебный график</w:t>
      </w:r>
      <w:r>
        <w:t>……………………………………………</w:t>
      </w:r>
    </w:p>
    <w:p w:rsidR="004B02AE" w:rsidRDefault="004B02AE" w:rsidP="004B02AE">
      <w:pPr>
        <w:tabs>
          <w:tab w:val="right" w:leader="dot" w:pos="10065"/>
        </w:tabs>
        <w:spacing w:after="100"/>
        <w:ind w:left="220"/>
      </w:pPr>
      <w:r w:rsidRPr="00735B16">
        <w:rPr>
          <w:lang w:val="en-US"/>
        </w:rPr>
        <w:t>III</w:t>
      </w:r>
      <w:r w:rsidRPr="00F1388E">
        <w:t>.3.</w:t>
      </w:r>
      <w:r w:rsidRPr="00735B16">
        <w:t xml:space="preserve"> План внеурочной деятельности</w:t>
      </w:r>
      <w:r>
        <w:t>…………………………………………………………</w:t>
      </w:r>
    </w:p>
    <w:p w:rsidR="000F6EEF" w:rsidRDefault="000F6EEF" w:rsidP="004B02AE">
      <w:pPr>
        <w:tabs>
          <w:tab w:val="right" w:leader="dot" w:pos="10065"/>
        </w:tabs>
        <w:spacing w:after="100"/>
        <w:ind w:left="220"/>
      </w:pPr>
      <w:r w:rsidRPr="00735B16">
        <w:rPr>
          <w:lang w:val="en-US"/>
        </w:rPr>
        <w:t>III</w:t>
      </w:r>
      <w:r>
        <w:t xml:space="preserve">.4. </w:t>
      </w:r>
      <w:r w:rsidR="00084423">
        <w:t>К</w:t>
      </w:r>
      <w:r>
        <w:t>алендарный план воспитательной работы, содержащий перечень событий и мероприятий воспитательной направленности</w:t>
      </w:r>
      <w:r w:rsidR="00C3281E">
        <w:t>…………………………………………………</w:t>
      </w:r>
    </w:p>
    <w:p w:rsidR="004B02AE" w:rsidRPr="00735B16" w:rsidRDefault="000F6EEF" w:rsidP="004B02AE">
      <w:pPr>
        <w:tabs>
          <w:tab w:val="right" w:leader="dot" w:pos="10065"/>
        </w:tabs>
        <w:spacing w:after="100"/>
        <w:ind w:left="220"/>
        <w:rPr>
          <w:noProof/>
        </w:rPr>
      </w:pPr>
      <w:r>
        <w:t xml:space="preserve"> </w:t>
      </w:r>
      <w:hyperlink w:anchor="_Toc415065904" w:history="1">
        <w:r w:rsidR="004B02AE" w:rsidRPr="00735B16">
          <w:rPr>
            <w:noProof/>
            <w:lang w:val="en-US"/>
          </w:rPr>
          <w:t>III</w:t>
        </w:r>
        <w:r>
          <w:rPr>
            <w:noProof/>
          </w:rPr>
          <w:t>.5</w:t>
        </w:r>
        <w:r w:rsidR="004B02AE" w:rsidRPr="00735B16">
          <w:rPr>
            <w:noProof/>
          </w:rPr>
          <w:t>. Система условий реализации основной образовательной программы в соответствии с требованиями стандарта</w:t>
        </w:r>
        <w:r w:rsidR="004B02AE" w:rsidRPr="00735B16">
          <w:rPr>
            <w:noProof/>
            <w:webHidden/>
          </w:rPr>
          <w:tab/>
        </w:r>
      </w:hyperlink>
    </w:p>
    <w:p w:rsidR="004B02AE" w:rsidRPr="00735B16" w:rsidRDefault="00917DA6" w:rsidP="004B02AE">
      <w:pPr>
        <w:tabs>
          <w:tab w:val="right" w:leader="dot" w:pos="10065"/>
        </w:tabs>
        <w:spacing w:after="100"/>
        <w:ind w:left="440"/>
        <w:rPr>
          <w:noProof/>
        </w:rPr>
      </w:pPr>
      <w:hyperlink w:anchor="_Toc415065905" w:history="1">
        <w:r w:rsidR="004B02AE" w:rsidRPr="00735B16">
          <w:rPr>
            <w:noProof/>
            <w:lang w:val="en-US"/>
          </w:rPr>
          <w:t>III</w:t>
        </w:r>
        <w:r w:rsidR="000F6EEF">
          <w:rPr>
            <w:noProof/>
          </w:rPr>
          <w:t>.5</w:t>
        </w:r>
        <w:r w:rsidR="004B02AE" w:rsidRPr="00735B16">
          <w:rPr>
            <w:noProof/>
          </w:rPr>
          <w:t>.1. Кадровое обеспечение реализации  ООП ООО</w:t>
        </w:r>
        <w:r w:rsidR="004B02AE" w:rsidRPr="00735B16">
          <w:rPr>
            <w:noProof/>
            <w:webHidden/>
          </w:rPr>
          <w:tab/>
        </w:r>
      </w:hyperlink>
    </w:p>
    <w:p w:rsidR="004B02AE" w:rsidRPr="00735B16" w:rsidRDefault="00917DA6" w:rsidP="004B02AE">
      <w:pPr>
        <w:tabs>
          <w:tab w:val="right" w:leader="dot" w:pos="10065"/>
        </w:tabs>
        <w:spacing w:after="100"/>
        <w:ind w:left="440"/>
        <w:rPr>
          <w:noProof/>
        </w:rPr>
      </w:pPr>
      <w:hyperlink w:anchor="_Toc415065906" w:history="1">
        <w:r w:rsidR="004B02AE" w:rsidRPr="00735B16">
          <w:rPr>
            <w:noProof/>
            <w:lang w:val="en-US"/>
          </w:rPr>
          <w:t>III</w:t>
        </w:r>
        <w:r w:rsidR="004B02AE" w:rsidRPr="00735B16">
          <w:rPr>
            <w:noProof/>
          </w:rPr>
          <w:t>.</w:t>
        </w:r>
        <w:r w:rsidR="000F6EEF">
          <w:rPr>
            <w:noProof/>
          </w:rPr>
          <w:t>5</w:t>
        </w:r>
        <w:r w:rsidR="004B02AE" w:rsidRPr="00735B16">
          <w:rPr>
            <w:noProof/>
          </w:rPr>
          <w:t>.2. Психолого-педагогические условия</w:t>
        </w:r>
        <w:r w:rsidR="004B02AE" w:rsidRPr="00735B16">
          <w:rPr>
            <w:noProof/>
            <w:webHidden/>
          </w:rPr>
          <w:tab/>
        </w:r>
      </w:hyperlink>
    </w:p>
    <w:p w:rsidR="004B02AE" w:rsidRPr="00735B16" w:rsidRDefault="00917DA6" w:rsidP="004B02AE">
      <w:pPr>
        <w:tabs>
          <w:tab w:val="right" w:leader="dot" w:pos="10065"/>
        </w:tabs>
        <w:spacing w:after="100"/>
        <w:ind w:left="440"/>
        <w:rPr>
          <w:noProof/>
        </w:rPr>
      </w:pPr>
      <w:hyperlink w:anchor="_Toc415065907" w:history="1">
        <w:r w:rsidR="004B02AE" w:rsidRPr="00735B16">
          <w:rPr>
            <w:noProof/>
            <w:lang w:val="en-US"/>
          </w:rPr>
          <w:t>III</w:t>
        </w:r>
        <w:r w:rsidR="004B02AE" w:rsidRPr="00735B16">
          <w:rPr>
            <w:noProof/>
          </w:rPr>
          <w:t>.</w:t>
        </w:r>
        <w:r w:rsidR="000F6EEF">
          <w:rPr>
            <w:noProof/>
          </w:rPr>
          <w:t>5</w:t>
        </w:r>
        <w:r w:rsidR="004B02AE" w:rsidRPr="00735B16">
          <w:rPr>
            <w:noProof/>
          </w:rPr>
          <w:t>.3. Финансовые условия</w:t>
        </w:r>
        <w:r w:rsidR="004B02AE" w:rsidRPr="00735B16">
          <w:rPr>
            <w:noProof/>
            <w:webHidden/>
          </w:rPr>
          <w:tab/>
        </w:r>
      </w:hyperlink>
    </w:p>
    <w:p w:rsidR="004B02AE" w:rsidRPr="00735B16" w:rsidRDefault="00917DA6" w:rsidP="004B02AE">
      <w:pPr>
        <w:tabs>
          <w:tab w:val="right" w:leader="dot" w:pos="10065"/>
        </w:tabs>
        <w:spacing w:after="100"/>
        <w:ind w:left="440"/>
        <w:rPr>
          <w:noProof/>
        </w:rPr>
      </w:pPr>
      <w:hyperlink w:anchor="_Toc415065908" w:history="1">
        <w:r w:rsidR="004B02AE" w:rsidRPr="00735B16">
          <w:rPr>
            <w:noProof/>
            <w:lang w:val="en-US"/>
          </w:rPr>
          <w:t>III</w:t>
        </w:r>
        <w:r w:rsidR="004B02AE" w:rsidRPr="00735B16">
          <w:rPr>
            <w:noProof/>
          </w:rPr>
          <w:t>.</w:t>
        </w:r>
        <w:r w:rsidR="000F6EEF">
          <w:rPr>
            <w:noProof/>
          </w:rPr>
          <w:t>5</w:t>
        </w:r>
        <w:r w:rsidR="004B02AE" w:rsidRPr="00735B16">
          <w:rPr>
            <w:noProof/>
          </w:rPr>
          <w:t>.4.  Материально-те</w:t>
        </w:r>
        <w:r w:rsidR="004B02AE">
          <w:rPr>
            <w:noProof/>
          </w:rPr>
          <w:t>хнические условия  реализации ОО</w:t>
        </w:r>
        <w:r w:rsidR="004B02AE" w:rsidRPr="00735B16">
          <w:rPr>
            <w:noProof/>
          </w:rPr>
          <w:t>П ООО</w:t>
        </w:r>
        <w:r w:rsidR="004B02AE" w:rsidRPr="00735B16">
          <w:rPr>
            <w:noProof/>
            <w:webHidden/>
          </w:rPr>
          <w:tab/>
        </w:r>
      </w:hyperlink>
    </w:p>
    <w:p w:rsidR="004B02AE" w:rsidRPr="00735B16" w:rsidRDefault="00917DA6" w:rsidP="004B02AE">
      <w:pPr>
        <w:tabs>
          <w:tab w:val="right" w:leader="dot" w:pos="10065"/>
        </w:tabs>
        <w:spacing w:after="100"/>
        <w:ind w:left="440"/>
        <w:rPr>
          <w:noProof/>
        </w:rPr>
      </w:pPr>
      <w:hyperlink w:anchor="_Toc415065909" w:history="1">
        <w:r w:rsidR="004B02AE" w:rsidRPr="00735B16">
          <w:rPr>
            <w:noProof/>
            <w:lang w:val="en-US"/>
          </w:rPr>
          <w:t>III</w:t>
        </w:r>
        <w:r w:rsidR="000F6EEF">
          <w:rPr>
            <w:noProof/>
          </w:rPr>
          <w:t>.5</w:t>
        </w:r>
        <w:r w:rsidR="004B02AE" w:rsidRPr="00735B16">
          <w:rPr>
            <w:noProof/>
          </w:rPr>
          <w:t>.5. Информационно-методические условия реализации ООП ООО</w:t>
        </w:r>
        <w:r w:rsidR="004B02AE" w:rsidRPr="00735B16">
          <w:rPr>
            <w:noProof/>
            <w:webHidden/>
          </w:rPr>
          <w:tab/>
        </w:r>
      </w:hyperlink>
    </w:p>
    <w:p w:rsidR="004B02AE" w:rsidRPr="00735B16" w:rsidRDefault="00917DA6" w:rsidP="004B02AE">
      <w:pPr>
        <w:tabs>
          <w:tab w:val="right" w:leader="dot" w:pos="10065"/>
        </w:tabs>
        <w:spacing w:after="100"/>
        <w:ind w:left="440"/>
        <w:rPr>
          <w:noProof/>
        </w:rPr>
      </w:pPr>
      <w:hyperlink w:anchor="_Toc415065910" w:history="1">
        <w:r w:rsidR="004B02AE" w:rsidRPr="00735B16">
          <w:rPr>
            <w:noProof/>
            <w:lang w:val="en-US" w:eastAsia="ar-SA"/>
          </w:rPr>
          <w:t>III</w:t>
        </w:r>
        <w:r w:rsidR="004B02AE" w:rsidRPr="00735B16">
          <w:rPr>
            <w:noProof/>
            <w:lang w:eastAsia="ar-SA"/>
          </w:rPr>
          <w:t>.</w:t>
        </w:r>
        <w:r w:rsidR="000F6EEF">
          <w:rPr>
            <w:noProof/>
            <w:lang w:eastAsia="ar-SA"/>
          </w:rPr>
          <w:t>5</w:t>
        </w:r>
        <w:r w:rsidR="004B02AE" w:rsidRPr="00735B16">
          <w:rPr>
            <w:noProof/>
            <w:lang w:eastAsia="ar-SA"/>
          </w:rPr>
          <w:t>.6. Обоснование необходимых изменений в имеющихся условиях в соответствии с целями и приоритетами ООП ООО Учреждения</w:t>
        </w:r>
        <w:r w:rsidR="004B02AE" w:rsidRPr="00735B16">
          <w:rPr>
            <w:noProof/>
            <w:webHidden/>
          </w:rPr>
          <w:tab/>
        </w:r>
      </w:hyperlink>
    </w:p>
    <w:p w:rsidR="004B02AE" w:rsidRPr="00735B16" w:rsidRDefault="00917DA6" w:rsidP="004B02AE">
      <w:pPr>
        <w:tabs>
          <w:tab w:val="right" w:leader="dot" w:pos="10065"/>
        </w:tabs>
        <w:spacing w:after="100"/>
        <w:ind w:left="440"/>
      </w:pPr>
      <w:hyperlink w:anchor="_Toc415065911" w:history="1">
        <w:r w:rsidR="004B02AE" w:rsidRPr="00735B16">
          <w:rPr>
            <w:noProof/>
            <w:lang w:val="en-US"/>
          </w:rPr>
          <w:t>III</w:t>
        </w:r>
        <w:r w:rsidR="000F6EEF">
          <w:rPr>
            <w:noProof/>
          </w:rPr>
          <w:t>.5</w:t>
        </w:r>
        <w:r w:rsidR="004B02AE" w:rsidRPr="00735B16">
          <w:rPr>
            <w:noProof/>
          </w:rPr>
          <w:t>.7. Механизмы достижения целевых ориентиров в системе условий реализации ООП ООО</w:t>
        </w:r>
        <w:r w:rsidR="004B02AE" w:rsidRPr="00735B16">
          <w:rPr>
            <w:noProof/>
            <w:webHidden/>
          </w:rPr>
          <w:tab/>
        </w:r>
      </w:hyperlink>
    </w:p>
    <w:p w:rsidR="004B02AE" w:rsidRPr="00735B16" w:rsidRDefault="004B02AE" w:rsidP="004B02AE">
      <w:pPr>
        <w:tabs>
          <w:tab w:val="right" w:leader="dot" w:pos="10065"/>
        </w:tabs>
        <w:spacing w:after="100"/>
        <w:ind w:left="440"/>
        <w:rPr>
          <w:noProof/>
        </w:rPr>
      </w:pPr>
      <w:r w:rsidRPr="00735B16">
        <w:rPr>
          <w:lang w:val="en-US"/>
        </w:rPr>
        <w:t>III</w:t>
      </w:r>
      <w:r w:rsidRPr="00735B16">
        <w:t>.</w:t>
      </w:r>
      <w:r w:rsidR="000F6EEF">
        <w:t>5</w:t>
      </w:r>
      <w:r w:rsidRPr="00735B16">
        <w:t>.8.</w:t>
      </w:r>
      <w:r>
        <w:t xml:space="preserve"> </w:t>
      </w:r>
      <w:r w:rsidRPr="00735B16">
        <w:t>Сетевой график (дорожная карта) по формированию необходимой системы условий</w:t>
      </w:r>
    </w:p>
    <w:p w:rsidR="004B02AE" w:rsidRPr="00735B16" w:rsidRDefault="00917DA6" w:rsidP="004B02AE">
      <w:pPr>
        <w:tabs>
          <w:tab w:val="right" w:leader="dot" w:pos="10065"/>
        </w:tabs>
        <w:spacing w:after="100"/>
        <w:ind w:left="440"/>
        <w:rPr>
          <w:noProof/>
        </w:rPr>
      </w:pPr>
      <w:hyperlink w:anchor="_Toc415065913" w:history="1">
        <w:r w:rsidR="004B02AE" w:rsidRPr="00735B16">
          <w:rPr>
            <w:noProof/>
            <w:lang w:val="en-US" w:eastAsia="ar-SA"/>
          </w:rPr>
          <w:t>III</w:t>
        </w:r>
        <w:r w:rsidR="004B02AE" w:rsidRPr="00735B16">
          <w:rPr>
            <w:noProof/>
            <w:lang w:eastAsia="ar-SA"/>
          </w:rPr>
          <w:t>.</w:t>
        </w:r>
        <w:r w:rsidR="000F6EEF">
          <w:rPr>
            <w:noProof/>
            <w:lang w:eastAsia="ar-SA"/>
          </w:rPr>
          <w:t>5</w:t>
        </w:r>
        <w:r w:rsidR="004B02AE" w:rsidRPr="00735B16">
          <w:rPr>
            <w:noProof/>
            <w:lang w:eastAsia="ar-SA"/>
          </w:rPr>
          <w:t>.</w:t>
        </w:r>
        <w:r w:rsidR="004B02AE" w:rsidRPr="006168EA">
          <w:rPr>
            <w:noProof/>
            <w:lang w:eastAsia="ar-SA"/>
          </w:rPr>
          <w:t>9</w:t>
        </w:r>
        <w:r w:rsidR="004B02AE" w:rsidRPr="00735B16">
          <w:rPr>
            <w:noProof/>
            <w:lang w:eastAsia="ar-SA"/>
          </w:rPr>
          <w:t>. Контроль состояния системы условий</w:t>
        </w:r>
        <w:r w:rsidR="004B02AE" w:rsidRPr="00735B16">
          <w:rPr>
            <w:noProof/>
            <w:webHidden/>
          </w:rPr>
          <w:tab/>
        </w:r>
      </w:hyperlink>
    </w:p>
    <w:p w:rsidR="00F91627" w:rsidRDefault="00917DA6" w:rsidP="004B02AE">
      <w:pPr>
        <w:pStyle w:val="23"/>
        <w:shd w:val="clear" w:color="auto" w:fill="auto"/>
        <w:spacing w:before="0" w:after="0" w:line="494" w:lineRule="exact"/>
        <w:jc w:val="left"/>
      </w:pPr>
      <w:r w:rsidRPr="007D3C79">
        <w:rPr>
          <w:sz w:val="24"/>
          <w:szCs w:val="24"/>
        </w:rPr>
        <w:fldChar w:fldCharType="end"/>
      </w:r>
    </w:p>
    <w:p w:rsidR="00F91627" w:rsidRDefault="00F91627" w:rsidP="004B02AE">
      <w:pPr>
        <w:pStyle w:val="23"/>
        <w:shd w:val="clear" w:color="auto" w:fill="auto"/>
        <w:spacing w:before="0" w:after="0" w:line="494" w:lineRule="exact"/>
        <w:jc w:val="center"/>
      </w:pPr>
    </w:p>
    <w:p w:rsidR="00F91627" w:rsidRDefault="00F91627">
      <w:pPr>
        <w:pStyle w:val="23"/>
        <w:shd w:val="clear" w:color="auto" w:fill="auto"/>
        <w:spacing w:before="0" w:after="608" w:line="494" w:lineRule="exact"/>
        <w:jc w:val="center"/>
      </w:pPr>
    </w:p>
    <w:p w:rsidR="00F91627" w:rsidRDefault="00F91627">
      <w:pPr>
        <w:pStyle w:val="23"/>
        <w:shd w:val="clear" w:color="auto" w:fill="auto"/>
        <w:spacing w:before="0" w:after="608" w:line="494" w:lineRule="exact"/>
        <w:jc w:val="center"/>
      </w:pPr>
    </w:p>
    <w:p w:rsidR="009A2047" w:rsidRDefault="009A2047">
      <w:pPr>
        <w:pStyle w:val="23"/>
        <w:shd w:val="clear" w:color="auto" w:fill="auto"/>
        <w:spacing w:before="0" w:after="608" w:line="494" w:lineRule="exact"/>
        <w:jc w:val="center"/>
      </w:pPr>
    </w:p>
    <w:p w:rsidR="009A2047" w:rsidRDefault="009A2047">
      <w:pPr>
        <w:pStyle w:val="23"/>
        <w:shd w:val="clear" w:color="auto" w:fill="auto"/>
        <w:spacing w:before="0" w:after="608" w:line="494" w:lineRule="exact"/>
        <w:jc w:val="center"/>
      </w:pPr>
    </w:p>
    <w:p w:rsidR="009A2047" w:rsidRDefault="009A2047">
      <w:pPr>
        <w:pStyle w:val="23"/>
        <w:shd w:val="clear" w:color="auto" w:fill="auto"/>
        <w:spacing w:before="0" w:after="608" w:line="494" w:lineRule="exact"/>
        <w:jc w:val="center"/>
      </w:pPr>
    </w:p>
    <w:p w:rsidR="009A2047" w:rsidRDefault="009A2047">
      <w:pPr>
        <w:pStyle w:val="23"/>
        <w:shd w:val="clear" w:color="auto" w:fill="auto"/>
        <w:spacing w:before="0" w:after="608" w:line="494" w:lineRule="exact"/>
        <w:jc w:val="center"/>
      </w:pPr>
    </w:p>
    <w:p w:rsidR="009A2047" w:rsidRDefault="009A2047">
      <w:pPr>
        <w:pStyle w:val="23"/>
        <w:shd w:val="clear" w:color="auto" w:fill="auto"/>
        <w:spacing w:before="0" w:after="608" w:line="494" w:lineRule="exact"/>
        <w:jc w:val="center"/>
      </w:pPr>
    </w:p>
    <w:p w:rsidR="009A2047" w:rsidRDefault="009A2047">
      <w:pPr>
        <w:pStyle w:val="23"/>
        <w:shd w:val="clear" w:color="auto" w:fill="auto"/>
        <w:spacing w:before="0" w:after="608" w:line="494" w:lineRule="exact"/>
        <w:jc w:val="center"/>
      </w:pPr>
    </w:p>
    <w:p w:rsidR="009A2047" w:rsidRDefault="009A2047">
      <w:pPr>
        <w:pStyle w:val="23"/>
        <w:shd w:val="clear" w:color="auto" w:fill="auto"/>
        <w:spacing w:before="0" w:after="608" w:line="494" w:lineRule="exact"/>
        <w:jc w:val="center"/>
      </w:pPr>
    </w:p>
    <w:p w:rsidR="009A2047" w:rsidRDefault="009A2047">
      <w:pPr>
        <w:pStyle w:val="23"/>
        <w:shd w:val="clear" w:color="auto" w:fill="auto"/>
        <w:spacing w:before="0" w:after="608" w:line="494" w:lineRule="exact"/>
        <w:jc w:val="center"/>
      </w:pPr>
    </w:p>
    <w:p w:rsidR="009A2047" w:rsidRDefault="009A2047">
      <w:pPr>
        <w:pStyle w:val="23"/>
        <w:shd w:val="clear" w:color="auto" w:fill="auto"/>
        <w:spacing w:before="0" w:after="608" w:line="494" w:lineRule="exact"/>
        <w:jc w:val="center"/>
      </w:pPr>
    </w:p>
    <w:p w:rsidR="00C3281E" w:rsidRDefault="00C3281E">
      <w:pPr>
        <w:pStyle w:val="23"/>
        <w:shd w:val="clear" w:color="auto" w:fill="auto"/>
        <w:spacing w:before="0" w:after="608" w:line="494" w:lineRule="exact"/>
        <w:jc w:val="center"/>
      </w:pPr>
    </w:p>
    <w:p w:rsidR="001D6B99" w:rsidRDefault="005E73D5" w:rsidP="005E73D5">
      <w:pPr>
        <w:pStyle w:val="51"/>
        <w:keepNext/>
        <w:keepLines/>
        <w:shd w:val="clear" w:color="auto" w:fill="auto"/>
        <w:tabs>
          <w:tab w:val="left" w:pos="3675"/>
        </w:tabs>
        <w:spacing w:before="0" w:after="473" w:line="260" w:lineRule="exact"/>
        <w:ind w:left="3260" w:firstLine="0"/>
        <w:jc w:val="both"/>
      </w:pPr>
      <w:bookmarkStart w:id="0" w:name="bookmark3"/>
      <w:r>
        <w:rPr>
          <w:lang w:val="en-US"/>
        </w:rPr>
        <w:lastRenderedPageBreak/>
        <w:t>I</w:t>
      </w:r>
      <w:r>
        <w:t xml:space="preserve">. </w:t>
      </w:r>
      <w:r w:rsidR="00DA45F7">
        <w:t>Целевой раздел О</w:t>
      </w:r>
      <w:r w:rsidR="00702332">
        <w:t>ОП ООО</w:t>
      </w:r>
      <w:bookmarkEnd w:id="0"/>
    </w:p>
    <w:p w:rsidR="001D6B99" w:rsidRPr="004B02AE" w:rsidRDefault="00D0325A" w:rsidP="005E73D5">
      <w:pPr>
        <w:pStyle w:val="23"/>
        <w:shd w:val="clear" w:color="auto" w:fill="auto"/>
        <w:tabs>
          <w:tab w:val="left" w:pos="1229"/>
        </w:tabs>
        <w:spacing w:before="0" w:after="0" w:line="490" w:lineRule="exact"/>
        <w:ind w:left="780"/>
        <w:rPr>
          <w:b/>
        </w:rPr>
      </w:pPr>
      <w:r>
        <w:rPr>
          <w:b/>
          <w:lang w:val="en-US"/>
        </w:rPr>
        <w:t>I</w:t>
      </w:r>
      <w:r>
        <w:rPr>
          <w:b/>
        </w:rPr>
        <w:t xml:space="preserve">. </w:t>
      </w:r>
      <w:r w:rsidRPr="00D0325A">
        <w:rPr>
          <w:b/>
        </w:rPr>
        <w:t>1</w:t>
      </w:r>
      <w:r>
        <w:rPr>
          <w:b/>
        </w:rPr>
        <w:t xml:space="preserve">. </w:t>
      </w:r>
      <w:r w:rsidR="00702332" w:rsidRPr="004B02AE">
        <w:rPr>
          <w:b/>
        </w:rPr>
        <w:t>Пояснительная записка.</w:t>
      </w:r>
    </w:p>
    <w:p w:rsidR="00450D9F" w:rsidRDefault="00B312C3" w:rsidP="00450D9F">
      <w:pPr>
        <w:pStyle w:val="23"/>
        <w:tabs>
          <w:tab w:val="left" w:pos="1404"/>
        </w:tabs>
        <w:spacing w:line="490" w:lineRule="exact"/>
      </w:pPr>
      <w:r>
        <w:rPr>
          <w:b/>
          <w:lang w:val="en-US"/>
        </w:rPr>
        <w:t>I</w:t>
      </w:r>
      <w:r>
        <w:rPr>
          <w:b/>
        </w:rPr>
        <w:t xml:space="preserve">. 1. </w:t>
      </w:r>
      <w:r w:rsidR="00450D9F" w:rsidRPr="00450D9F">
        <w:rPr>
          <w:u w:val="single"/>
        </w:rPr>
        <w:t>При составлении ООП ООО МБОУ «Печорская гимназия» за основу взята Федеральная образовательная программа, утвержденная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r w:rsidR="00450D9F">
        <w:rPr>
          <w:u w:val="single"/>
        </w:rPr>
        <w:t>.</w:t>
      </w:r>
      <w:r w:rsidR="00450D9F">
        <w:t xml:space="preserve"> </w:t>
      </w:r>
    </w:p>
    <w:p w:rsidR="001D6B99" w:rsidRDefault="00450D9F" w:rsidP="00450D9F">
      <w:pPr>
        <w:pStyle w:val="23"/>
        <w:tabs>
          <w:tab w:val="left" w:pos="1404"/>
        </w:tabs>
        <w:spacing w:line="490" w:lineRule="exact"/>
      </w:pPr>
      <w:r>
        <w:rPr>
          <w:b/>
        </w:rPr>
        <w:t xml:space="preserve"> </w:t>
      </w:r>
      <w:r w:rsidR="00DA45F7">
        <w:t>О</w:t>
      </w:r>
      <w:r w:rsidR="00702332">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Default="00B312C3" w:rsidP="00B312C3">
      <w:pPr>
        <w:pStyle w:val="23"/>
        <w:shd w:val="clear" w:color="auto" w:fill="auto"/>
        <w:tabs>
          <w:tab w:val="left" w:pos="1435"/>
        </w:tabs>
        <w:spacing w:before="0" w:after="0" w:line="490" w:lineRule="exact"/>
        <w:ind w:left="780"/>
      </w:pPr>
      <w:r>
        <w:rPr>
          <w:b/>
          <w:lang w:val="en-US"/>
        </w:rPr>
        <w:t>I</w:t>
      </w:r>
      <w:r>
        <w:rPr>
          <w:b/>
        </w:rPr>
        <w:t xml:space="preserve">. 2. </w:t>
      </w:r>
      <w:r w:rsidR="00DA45F7" w:rsidRPr="00DA45F7">
        <w:rPr>
          <w:b/>
        </w:rPr>
        <w:t>Целями</w:t>
      </w:r>
      <w:r w:rsidR="00DA45F7">
        <w:t xml:space="preserve"> реализации О</w:t>
      </w:r>
      <w:r w:rsidR="00702332">
        <w:t>ОП ООО являются:</w:t>
      </w:r>
    </w:p>
    <w:p w:rsidR="001D6B99" w:rsidRDefault="00702332">
      <w:pPr>
        <w:pStyle w:val="23"/>
        <w:shd w:val="clear" w:color="auto" w:fill="auto"/>
        <w:spacing w:before="0" w:after="0" w:line="490" w:lineRule="exact"/>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pPr>
        <w:pStyle w:val="23"/>
        <w:shd w:val="clear" w:color="auto" w:fill="auto"/>
        <w:spacing w:before="0" w:after="0" w:line="490" w:lineRule="exact"/>
        <w:ind w:firstLine="780"/>
      </w:pPr>
      <w:r>
        <w:t>создание условий для становления и формирования личности обучающегося;</w:t>
      </w:r>
    </w:p>
    <w:p w:rsidR="001D6B99" w:rsidRDefault="00702332">
      <w:pPr>
        <w:pStyle w:val="23"/>
        <w:shd w:val="clear" w:color="auto" w:fill="auto"/>
        <w:spacing w:before="0" w:after="0" w:line="490" w:lineRule="exact"/>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702332" w:rsidP="00B312C3">
      <w:pPr>
        <w:pStyle w:val="23"/>
        <w:shd w:val="clear" w:color="auto" w:fill="auto"/>
        <w:tabs>
          <w:tab w:val="left" w:pos="1389"/>
        </w:tabs>
        <w:spacing w:before="0" w:after="0" w:line="490" w:lineRule="exact"/>
        <w:ind w:left="780"/>
      </w:pPr>
      <w:r>
        <w:t>Достижение</w:t>
      </w:r>
      <w:r w:rsidR="00DA45F7">
        <w:t xml:space="preserve"> поставленных целей реализации О</w:t>
      </w:r>
      <w:r>
        <w:t xml:space="preserve">ОП ООО предусматривает решение следующих основных </w:t>
      </w:r>
      <w:r w:rsidRPr="00DA45F7">
        <w:rPr>
          <w:b/>
        </w:rPr>
        <w:t>задач</w:t>
      </w:r>
      <w:r>
        <w:t>:</w:t>
      </w:r>
    </w:p>
    <w:p w:rsidR="001D6B99" w:rsidRDefault="00702332">
      <w:pPr>
        <w:pStyle w:val="23"/>
        <w:shd w:val="clear" w:color="auto" w:fill="auto"/>
        <w:spacing w:before="0" w:after="0" w:line="490" w:lineRule="exact"/>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pPr>
        <w:pStyle w:val="23"/>
        <w:shd w:val="clear" w:color="auto" w:fill="auto"/>
        <w:spacing w:before="0" w:after="0" w:line="490" w:lineRule="exact"/>
        <w:ind w:firstLine="780"/>
      </w:pPr>
      <w:r>
        <w:t xml:space="preserve">обеспечение планируемых результатов по освоению обучающимся целевых </w:t>
      </w:r>
      <w:r>
        <w:lastRenderedPageBreak/>
        <w:t>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pPr>
        <w:pStyle w:val="23"/>
        <w:shd w:val="clear" w:color="auto" w:fill="auto"/>
        <w:spacing w:before="0" w:after="0" w:line="490" w:lineRule="exact"/>
        <w:ind w:firstLine="780"/>
      </w:pPr>
      <w:r>
        <w:t>обеспечение преемственности основного общего и среднего общего образования;</w:t>
      </w:r>
    </w:p>
    <w:p w:rsidR="001D6B99" w:rsidRDefault="00702332">
      <w:pPr>
        <w:pStyle w:val="23"/>
        <w:shd w:val="clear" w:color="auto" w:fill="auto"/>
        <w:spacing w:before="0" w:after="0" w:line="490" w:lineRule="exact"/>
        <w:ind w:firstLine="740"/>
      </w:pPr>
      <w:r>
        <w:t>достижение планируемых результатов освоения ФОП ООО всеми обучающимися, в том числе обучающимися с ограниченными возможностями здоровья;</w:t>
      </w:r>
    </w:p>
    <w:p w:rsidR="001D6B99" w:rsidRDefault="00702332">
      <w:pPr>
        <w:pStyle w:val="23"/>
        <w:shd w:val="clear" w:color="auto" w:fill="auto"/>
        <w:spacing w:before="0" w:after="0" w:line="490" w:lineRule="exact"/>
        <w:ind w:firstLine="740"/>
      </w:pPr>
      <w:r>
        <w:t>обеспечение доступности получения качественного основного общего образования;</w:t>
      </w:r>
    </w:p>
    <w:p w:rsidR="001D6B99" w:rsidRDefault="00702332">
      <w:pPr>
        <w:pStyle w:val="23"/>
        <w:shd w:val="clear" w:color="auto" w:fill="auto"/>
        <w:spacing w:before="0" w:after="0" w:line="490"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pPr>
        <w:pStyle w:val="23"/>
        <w:shd w:val="clear" w:color="auto" w:fill="auto"/>
        <w:spacing w:before="0" w:after="0" w:line="490" w:lineRule="exact"/>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pPr>
        <w:pStyle w:val="23"/>
        <w:shd w:val="clear" w:color="auto" w:fill="auto"/>
        <w:spacing w:before="0" w:after="0" w:line="490" w:lineRule="exact"/>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pPr>
        <w:pStyle w:val="23"/>
        <w:shd w:val="clear" w:color="auto" w:fill="auto"/>
        <w:spacing w:before="0" w:after="0" w:line="490"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pPr>
        <w:pStyle w:val="23"/>
        <w:shd w:val="clear" w:color="auto" w:fill="auto"/>
        <w:spacing w:before="0" w:after="0" w:line="490" w:lineRule="exact"/>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pPr>
        <w:pStyle w:val="23"/>
        <w:shd w:val="clear" w:color="auto" w:fill="auto"/>
        <w:spacing w:before="0" w:after="0" w:line="490" w:lineRule="exact"/>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312C3" w:rsidRDefault="00B312C3" w:rsidP="00B312C3">
      <w:pPr>
        <w:pStyle w:val="23"/>
        <w:shd w:val="clear" w:color="auto" w:fill="auto"/>
        <w:tabs>
          <w:tab w:val="left" w:pos="1399"/>
        </w:tabs>
        <w:spacing w:before="0" w:after="0" w:line="490" w:lineRule="exact"/>
        <w:ind w:left="740"/>
        <w:rPr>
          <w:b/>
        </w:rPr>
      </w:pPr>
      <w:r>
        <w:rPr>
          <w:b/>
          <w:lang w:val="en-US"/>
        </w:rPr>
        <w:t>I</w:t>
      </w:r>
      <w:r>
        <w:rPr>
          <w:b/>
        </w:rPr>
        <w:t>. 1.2. Принципы формирования и механизмы реализации программы основного общего образования, в том числе посредством реализации индивидуальных учебных планов</w:t>
      </w:r>
    </w:p>
    <w:p w:rsidR="001D6B99" w:rsidRDefault="00B312C3" w:rsidP="00B312C3">
      <w:pPr>
        <w:pStyle w:val="23"/>
        <w:shd w:val="clear" w:color="auto" w:fill="auto"/>
        <w:tabs>
          <w:tab w:val="left" w:pos="1399"/>
        </w:tabs>
        <w:spacing w:before="0" w:after="0" w:line="490" w:lineRule="exact"/>
        <w:ind w:left="740"/>
      </w:pPr>
      <w:r>
        <w:rPr>
          <w:b/>
        </w:rPr>
        <w:t xml:space="preserve"> </w:t>
      </w:r>
      <w:r w:rsidR="00DA45F7">
        <w:t>О</w:t>
      </w:r>
      <w:r w:rsidR="00702332">
        <w:t>ОП ООО учитывает следующие</w:t>
      </w:r>
      <w:r w:rsidR="00702332" w:rsidRPr="00DA45F7">
        <w:rPr>
          <w:b/>
        </w:rPr>
        <w:t xml:space="preserve"> принципы</w:t>
      </w:r>
      <w:r w:rsidR="00702332">
        <w:t>:</w:t>
      </w:r>
    </w:p>
    <w:p w:rsidR="001D6B99" w:rsidRDefault="00702332">
      <w:pPr>
        <w:pStyle w:val="23"/>
        <w:shd w:val="clear" w:color="auto" w:fill="auto"/>
        <w:spacing w:before="0" w:after="0" w:line="490" w:lineRule="exact"/>
        <w:ind w:firstLine="740"/>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pPr>
        <w:pStyle w:val="23"/>
        <w:shd w:val="clear" w:color="auto" w:fill="auto"/>
        <w:spacing w:before="0" w:after="0" w:line="490" w:lineRule="exact"/>
        <w:ind w:firstLine="740"/>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pPr>
        <w:pStyle w:val="23"/>
        <w:shd w:val="clear" w:color="auto" w:fill="auto"/>
        <w:spacing w:before="0" w:after="0" w:line="490" w:lineRule="exact"/>
        <w:ind w:firstLine="760"/>
      </w:pPr>
      <w:r>
        <w:t>принцип учёта ведущей</w:t>
      </w:r>
      <w:r w:rsidR="00DA45F7">
        <w:t xml:space="preserve"> деятельности обучающегося: ООП</w:t>
      </w:r>
      <w: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pPr>
        <w:pStyle w:val="23"/>
        <w:shd w:val="clear" w:color="auto" w:fill="auto"/>
        <w:spacing w:before="0" w:after="0" w:line="490" w:lineRule="exact"/>
        <w:ind w:firstLine="760"/>
      </w:pPr>
      <w:r>
        <w:t>принцип индивидуализации</w:t>
      </w:r>
      <w:r w:rsidR="00DA45F7">
        <w:t xml:space="preserve"> обучения: О</w:t>
      </w:r>
      <w: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pPr>
        <w:pStyle w:val="23"/>
        <w:shd w:val="clear" w:color="auto" w:fill="auto"/>
        <w:spacing w:before="0" w:after="0" w:line="490" w:lineRule="exact"/>
        <w:ind w:firstLine="76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pPr>
        <w:pStyle w:val="23"/>
        <w:shd w:val="clear" w:color="auto" w:fill="auto"/>
        <w:spacing w:before="0" w:after="0" w:line="490" w:lineRule="exact"/>
        <w:ind w:firstLine="76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pPr>
        <w:pStyle w:val="23"/>
        <w:shd w:val="clear" w:color="auto" w:fill="auto"/>
        <w:spacing w:before="0" w:after="0" w:line="490" w:lineRule="exact"/>
        <w:ind w:firstLine="760"/>
      </w:pPr>
      <w:r>
        <w:t>принцип обеспечения фундаментального характера образования, учета специфики изучаемых учебных предметов;</w:t>
      </w:r>
    </w:p>
    <w:p w:rsidR="001D6B99" w:rsidRDefault="00702332">
      <w:pPr>
        <w:pStyle w:val="23"/>
        <w:shd w:val="clear" w:color="auto" w:fill="auto"/>
        <w:spacing w:before="0" w:after="0" w:line="490" w:lineRule="exact"/>
        <w:ind w:firstLine="760"/>
      </w:pPr>
      <w:r>
        <w:t>принцип инт</w:t>
      </w:r>
      <w:r w:rsidR="00DA45F7">
        <w:t>еграции обучения и воспитания: О</w:t>
      </w:r>
      <w: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Default="00702332">
      <w:pPr>
        <w:pStyle w:val="23"/>
        <w:shd w:val="clear" w:color="auto" w:fill="auto"/>
        <w:spacing w:before="0" w:after="0" w:line="49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Default="00702332">
      <w:pPr>
        <w:pStyle w:val="23"/>
        <w:shd w:val="clear" w:color="auto" w:fill="auto"/>
        <w:tabs>
          <w:tab w:val="left" w:pos="562"/>
        </w:tabs>
        <w:spacing w:before="0" w:after="0" w:line="480" w:lineRule="exact"/>
      </w:pPr>
      <w: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1D6B99" w:rsidRDefault="00702332">
      <w:pPr>
        <w:pStyle w:val="23"/>
        <w:shd w:val="clear" w:color="auto" w:fill="auto"/>
        <w:spacing w:before="0" w:after="0" w:line="480" w:lineRule="exact"/>
      </w:pPr>
      <w:r>
        <w:t>18 декабря 2020 г., регистрационный № 61573), действующими до 1 января 2027 г. (далее - Санитарно-эпидемиологические требования).</w:t>
      </w:r>
    </w:p>
    <w:p w:rsidR="001D6B99" w:rsidRDefault="00DA45F7" w:rsidP="00B312C3">
      <w:pPr>
        <w:pStyle w:val="23"/>
        <w:shd w:val="clear" w:color="auto" w:fill="auto"/>
        <w:tabs>
          <w:tab w:val="left" w:pos="1398"/>
        </w:tabs>
        <w:spacing w:before="0" w:after="0" w:line="480" w:lineRule="exact"/>
      </w:pPr>
      <w:r>
        <w:t>О</w:t>
      </w:r>
      <w:r w:rsidR="00702332">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B312C3" w:rsidRDefault="00B312C3" w:rsidP="00B312C3">
      <w:pPr>
        <w:pStyle w:val="23"/>
        <w:shd w:val="clear" w:color="auto" w:fill="auto"/>
        <w:tabs>
          <w:tab w:val="left" w:pos="1393"/>
        </w:tabs>
        <w:spacing w:before="0" w:after="0" w:line="480" w:lineRule="exact"/>
      </w:pPr>
      <w:r>
        <w:t xml:space="preserve">  </w:t>
      </w:r>
      <w:r w:rsidR="00702332">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r>
        <w:t xml:space="preserve"> </w:t>
      </w:r>
      <w:r w:rsidR="00702332">
        <w:t>образовательной организации.</w:t>
      </w:r>
      <w:bookmarkStart w:id="1" w:name="bookmark2"/>
      <w:r w:rsidRPr="00B312C3">
        <w:t xml:space="preserve"> </w:t>
      </w:r>
    </w:p>
    <w:bookmarkEnd w:id="1"/>
    <w:p w:rsidR="00B312C3" w:rsidRDefault="00B312C3" w:rsidP="00B312C3">
      <w:pPr>
        <w:pStyle w:val="51"/>
        <w:keepNext/>
        <w:keepLines/>
        <w:shd w:val="clear" w:color="auto" w:fill="auto"/>
        <w:tabs>
          <w:tab w:val="left" w:pos="567"/>
        </w:tabs>
        <w:spacing w:before="0" w:after="182" w:line="260" w:lineRule="exact"/>
        <w:ind w:firstLine="709"/>
      </w:pPr>
    </w:p>
    <w:p w:rsidR="00B312C3" w:rsidRDefault="00B312C3" w:rsidP="00B312C3">
      <w:pPr>
        <w:pStyle w:val="51"/>
        <w:keepNext/>
        <w:keepLines/>
        <w:shd w:val="clear" w:color="auto" w:fill="auto"/>
        <w:tabs>
          <w:tab w:val="left" w:pos="567"/>
        </w:tabs>
        <w:spacing w:before="0" w:after="182" w:line="260" w:lineRule="exact"/>
        <w:ind w:firstLine="709"/>
      </w:pPr>
      <w:r>
        <w:rPr>
          <w:lang w:val="en-US"/>
        </w:rPr>
        <w:t>I</w:t>
      </w:r>
      <w:r>
        <w:t>. 1.3. Общая характеристика программы основного общего образования</w:t>
      </w:r>
    </w:p>
    <w:p w:rsidR="00B312C3" w:rsidRDefault="00B312C3" w:rsidP="00B312C3">
      <w:pPr>
        <w:pStyle w:val="23"/>
        <w:shd w:val="clear" w:color="auto" w:fill="auto"/>
        <w:tabs>
          <w:tab w:val="left" w:pos="1042"/>
        </w:tabs>
        <w:spacing w:before="0" w:after="0" w:line="490" w:lineRule="exact"/>
      </w:pPr>
      <w:r>
        <w:t xml:space="preserve">  </w:t>
      </w:r>
      <w:r w:rsidRPr="004346B1">
        <w:t xml:space="preserve">Основная образовательная программа </w:t>
      </w:r>
      <w:r>
        <w:t>основного</w:t>
      </w:r>
      <w:r w:rsidRPr="004346B1">
        <w:t xml:space="preserve"> о</w:t>
      </w:r>
      <w:r>
        <w:t>бщего образования (далее - ООП О</w:t>
      </w:r>
      <w:r w:rsidRPr="004346B1">
        <w:t xml:space="preserve">ОО) муниципального бюджетного общеобразовательного учреждения </w:t>
      </w:r>
      <w:r>
        <w:t xml:space="preserve">«Печорская гимназия» </w:t>
      </w:r>
      <w:r w:rsidRPr="004346B1">
        <w:t xml:space="preserve">(далее – МОБУ </w:t>
      </w:r>
      <w:r>
        <w:t>«Печорская гимназия»</w:t>
      </w:r>
      <w:r w:rsidRPr="004346B1">
        <w:t>) разработана</w:t>
      </w:r>
      <w:r>
        <w:t xml:space="preserve"> на основе Федеральной образовательной программы основного общего образования (далее - ФОП ООО)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312C3" w:rsidRDefault="00B312C3" w:rsidP="00B312C3">
      <w:pPr>
        <w:pStyle w:val="23"/>
        <w:shd w:val="clear" w:color="auto" w:fill="auto"/>
        <w:tabs>
          <w:tab w:val="left" w:pos="1038"/>
        </w:tabs>
        <w:spacing w:before="0" w:after="0" w:line="490" w:lineRule="exact"/>
      </w:pPr>
      <w:r>
        <w:t xml:space="preserve">  Содержание ООП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B312C3" w:rsidRDefault="00B312C3" w:rsidP="00B312C3">
      <w:pPr>
        <w:pStyle w:val="23"/>
        <w:shd w:val="clear" w:color="auto" w:fill="auto"/>
        <w:tabs>
          <w:tab w:val="left" w:pos="1038"/>
        </w:tabs>
        <w:spacing w:before="0" w:after="0" w:line="490" w:lineRule="exact"/>
        <w:sectPr w:rsidR="00B312C3">
          <w:footerReference w:type="even" r:id="rId11"/>
          <w:footerReference w:type="default" r:id="rId12"/>
          <w:headerReference w:type="first" r:id="rId13"/>
          <w:footerReference w:type="first" r:id="rId14"/>
          <w:footnotePr>
            <w:numStart w:val="2"/>
          </w:footnotePr>
          <w:pgSz w:w="11900" w:h="16840"/>
          <w:pgMar w:top="806" w:right="784" w:bottom="1092" w:left="784" w:header="0" w:footer="3" w:gutter="2"/>
          <w:cols w:space="720"/>
          <w:noEndnote/>
          <w:titlePg/>
          <w:rtlGutter/>
          <w:docGrid w:linePitch="360"/>
        </w:sectPr>
      </w:pPr>
      <w:r>
        <w:t xml:space="preserve">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B312C3" w:rsidRDefault="00B312C3" w:rsidP="00B312C3">
      <w:pPr>
        <w:pStyle w:val="23"/>
        <w:shd w:val="clear" w:color="auto" w:fill="auto"/>
        <w:spacing w:before="0" w:after="0" w:line="490" w:lineRule="exact"/>
      </w:pPr>
      <w:r>
        <w:lastRenderedPageBreak/>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B312C3" w:rsidRDefault="00B312C3" w:rsidP="00B312C3">
      <w:pPr>
        <w:pStyle w:val="23"/>
        <w:shd w:val="clear" w:color="auto" w:fill="auto"/>
        <w:tabs>
          <w:tab w:val="left" w:pos="1045"/>
        </w:tabs>
        <w:spacing w:before="0" w:after="0" w:line="490" w:lineRule="exact"/>
      </w:pPr>
      <w:r>
        <w:t xml:space="preserve">   При разработке ООП ООО  МБОУ «Печорская гимназия»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B312C3" w:rsidRDefault="00B312C3" w:rsidP="00B312C3">
      <w:pPr>
        <w:pStyle w:val="23"/>
        <w:shd w:val="clear" w:color="auto" w:fill="auto"/>
        <w:tabs>
          <w:tab w:val="left" w:pos="142"/>
        </w:tabs>
        <w:spacing w:before="0" w:after="0" w:line="490" w:lineRule="exact"/>
      </w:pPr>
      <w:r>
        <w:t xml:space="preserve">  ООП ООО включает три раздела: целевой,</w:t>
      </w:r>
      <w:r>
        <w:tab/>
        <w:t>содержательный, организационный.</w:t>
      </w:r>
    </w:p>
    <w:p w:rsidR="00B312C3" w:rsidRDefault="00B312C3" w:rsidP="00B312C3">
      <w:pPr>
        <w:pStyle w:val="23"/>
        <w:shd w:val="clear" w:color="auto" w:fill="auto"/>
        <w:tabs>
          <w:tab w:val="left" w:pos="1060"/>
        </w:tabs>
        <w:spacing w:before="0" w:after="0" w:line="490" w:lineRule="exact"/>
      </w:pPr>
      <w:r>
        <w:t xml:space="preserve">  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B312C3" w:rsidRDefault="00B312C3" w:rsidP="00B312C3">
      <w:pPr>
        <w:pStyle w:val="23"/>
        <w:shd w:val="clear" w:color="auto" w:fill="auto"/>
        <w:tabs>
          <w:tab w:val="left" w:pos="1100"/>
        </w:tabs>
        <w:spacing w:before="0" w:after="0" w:line="490" w:lineRule="exact"/>
      </w:pPr>
      <w:r>
        <w:t xml:space="preserve">  Целевой раздел ООП ООО включает:</w:t>
      </w:r>
    </w:p>
    <w:p w:rsidR="00B312C3" w:rsidRDefault="00B312C3" w:rsidP="00B312C3">
      <w:pPr>
        <w:pStyle w:val="23"/>
        <w:shd w:val="clear" w:color="auto" w:fill="auto"/>
        <w:spacing w:before="0" w:after="0" w:line="490" w:lineRule="exact"/>
        <w:ind w:firstLine="760"/>
      </w:pPr>
      <w:r>
        <w:t>пояснительную записку;</w:t>
      </w:r>
    </w:p>
    <w:p w:rsidR="00B312C3" w:rsidRDefault="00B312C3" w:rsidP="00B312C3">
      <w:pPr>
        <w:pStyle w:val="23"/>
        <w:shd w:val="clear" w:color="auto" w:fill="auto"/>
        <w:spacing w:before="0" w:after="0" w:line="490" w:lineRule="exact"/>
        <w:ind w:firstLine="760"/>
      </w:pPr>
      <w:r>
        <w:t>планируемые результаты освоения обучающимися ООП ООО;</w:t>
      </w:r>
    </w:p>
    <w:p w:rsidR="00B312C3" w:rsidRDefault="00B312C3" w:rsidP="00B312C3">
      <w:pPr>
        <w:pStyle w:val="23"/>
        <w:shd w:val="clear" w:color="auto" w:fill="auto"/>
        <w:spacing w:before="0" w:after="0" w:line="490" w:lineRule="exact"/>
        <w:ind w:firstLine="760"/>
      </w:pPr>
      <w:r>
        <w:t>систему оценки достижения планируемых результатов освоения ООП ООО</w:t>
      </w:r>
    </w:p>
    <w:p w:rsidR="00B312C3" w:rsidRDefault="00B312C3" w:rsidP="00B312C3">
      <w:pPr>
        <w:pStyle w:val="23"/>
        <w:shd w:val="clear" w:color="auto" w:fill="auto"/>
        <w:tabs>
          <w:tab w:val="left" w:pos="1072"/>
        </w:tabs>
        <w:spacing w:before="0" w:after="0" w:line="490" w:lineRule="exact"/>
      </w:pPr>
      <w:r>
        <w:t xml:space="preserve">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B312C3" w:rsidRDefault="00B312C3" w:rsidP="00B312C3">
      <w:pPr>
        <w:pStyle w:val="23"/>
        <w:shd w:val="clear" w:color="auto" w:fill="auto"/>
        <w:spacing w:before="0" w:after="0" w:line="490" w:lineRule="exact"/>
        <w:ind w:firstLine="760"/>
      </w:pPr>
      <w:r>
        <w:t>федеральные рабочие программы учебных предметов;</w:t>
      </w:r>
    </w:p>
    <w:p w:rsidR="00B312C3" w:rsidRDefault="00B312C3" w:rsidP="00B312C3">
      <w:pPr>
        <w:pStyle w:val="23"/>
        <w:shd w:val="clear" w:color="auto" w:fill="auto"/>
        <w:spacing w:before="0" w:after="0" w:line="490" w:lineRule="exact"/>
        <w:ind w:left="760" w:right="160"/>
      </w:pPr>
      <w:r>
        <w:t>программу формирования универсальных учебных действий у обучающихся ; федеральную рабочую программу воспитания.</w:t>
      </w:r>
    </w:p>
    <w:p w:rsidR="00B312C3" w:rsidRDefault="00B312C3" w:rsidP="00B312C3">
      <w:pPr>
        <w:pStyle w:val="23"/>
        <w:shd w:val="clear" w:color="auto" w:fill="auto"/>
        <w:tabs>
          <w:tab w:val="left" w:pos="1072"/>
        </w:tabs>
        <w:spacing w:before="0" w:after="0" w:line="490" w:lineRule="exact"/>
      </w:pPr>
      <w:r>
        <w:t xml:space="preserve">  Федеральные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B312C3" w:rsidRDefault="00B312C3" w:rsidP="00B312C3">
      <w:pPr>
        <w:pStyle w:val="23"/>
        <w:shd w:val="clear" w:color="auto" w:fill="auto"/>
        <w:tabs>
          <w:tab w:val="left" w:pos="1216"/>
        </w:tabs>
        <w:spacing w:before="0" w:after="0" w:line="490" w:lineRule="exact"/>
      </w:pPr>
      <w:r>
        <w:t xml:space="preserve">  Программа формирования универсальных учебных действий у обучающихся содержит:</w:t>
      </w:r>
    </w:p>
    <w:p w:rsidR="00B312C3" w:rsidRDefault="00B312C3" w:rsidP="00B312C3">
      <w:pPr>
        <w:pStyle w:val="23"/>
        <w:shd w:val="clear" w:color="auto" w:fill="auto"/>
        <w:spacing w:before="0" w:after="0" w:line="490" w:lineRule="exact"/>
        <w:ind w:firstLine="760"/>
      </w:pPr>
      <w:r>
        <w:t>описание взаимосвязи универсальных учебных действий с содержанием учебных предметов;</w:t>
      </w:r>
    </w:p>
    <w:p w:rsidR="00B312C3" w:rsidRDefault="00B312C3" w:rsidP="00B312C3">
      <w:pPr>
        <w:pStyle w:val="23"/>
        <w:shd w:val="clear" w:color="auto" w:fill="auto"/>
        <w:spacing w:before="0" w:after="0" w:line="490" w:lineRule="exact"/>
        <w:ind w:firstLine="760"/>
      </w:pPr>
      <w:r>
        <w:t>характеристики регулятивных, познавательных, коммуникативных</w:t>
      </w:r>
    </w:p>
    <w:p w:rsidR="00B312C3" w:rsidRDefault="00B312C3" w:rsidP="00B312C3">
      <w:pPr>
        <w:pStyle w:val="62"/>
        <w:shd w:val="clear" w:color="auto" w:fill="auto"/>
        <w:spacing w:line="100" w:lineRule="exact"/>
        <w:ind w:left="5840"/>
      </w:pPr>
      <w:r>
        <w:t>о</w:t>
      </w:r>
    </w:p>
    <w:p w:rsidR="00B312C3" w:rsidRDefault="00B312C3" w:rsidP="00B312C3">
      <w:pPr>
        <w:pStyle w:val="23"/>
        <w:shd w:val="clear" w:color="auto" w:fill="auto"/>
        <w:spacing w:before="0" w:after="0" w:line="485" w:lineRule="exact"/>
        <w:jc w:val="left"/>
      </w:pPr>
      <w:r>
        <w:lastRenderedPageBreak/>
        <w:t>универсальных учебных действий обучающихся .</w:t>
      </w:r>
    </w:p>
    <w:p w:rsidR="00B312C3" w:rsidRDefault="00B312C3" w:rsidP="00B312C3">
      <w:pPr>
        <w:pStyle w:val="23"/>
        <w:shd w:val="clear" w:color="auto" w:fill="auto"/>
        <w:tabs>
          <w:tab w:val="left" w:pos="1216"/>
        </w:tabs>
        <w:spacing w:before="0" w:after="0" w:line="485" w:lineRule="exact"/>
      </w:pPr>
      <w:r>
        <w:t xml:space="preserve">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B312C3" w:rsidRDefault="00B312C3" w:rsidP="00B312C3">
      <w:pPr>
        <w:pStyle w:val="23"/>
        <w:shd w:val="clear" w:color="auto" w:fill="auto"/>
        <w:spacing w:before="0" w:after="0" w:line="280" w:lineRule="exact"/>
        <w:jc w:val="left"/>
      </w:pPr>
      <w:r>
        <w:t>поколений, единство народов России.</w:t>
      </w:r>
    </w:p>
    <w:p w:rsidR="00B312C3" w:rsidRDefault="00B312C3" w:rsidP="00B312C3">
      <w:pPr>
        <w:pStyle w:val="23"/>
        <w:shd w:val="clear" w:color="auto" w:fill="auto"/>
        <w:tabs>
          <w:tab w:val="left" w:pos="1182"/>
        </w:tabs>
        <w:spacing w:before="0" w:after="0" w:line="490" w:lineRule="exact"/>
      </w:pPr>
      <w:r>
        <w:t xml:space="preserve">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B312C3" w:rsidRDefault="00B312C3" w:rsidP="00B312C3">
      <w:pPr>
        <w:pStyle w:val="23"/>
        <w:shd w:val="clear" w:color="auto" w:fill="auto"/>
        <w:tabs>
          <w:tab w:val="left" w:pos="1186"/>
        </w:tabs>
        <w:spacing w:before="0" w:after="0" w:line="490" w:lineRule="exact"/>
      </w:pPr>
      <w:r>
        <w:t xml:space="preserve">  Федеральная рабочая программа воспитания реализуется в единстве урочной и внеурочной деятельности, осуществляемой МБОУ «Печорская гимназия» совместно с семьей и другими институтами воспитания.</w:t>
      </w:r>
    </w:p>
    <w:p w:rsidR="00B312C3" w:rsidRDefault="00B312C3" w:rsidP="00B312C3">
      <w:pPr>
        <w:pStyle w:val="23"/>
        <w:shd w:val="clear" w:color="auto" w:fill="auto"/>
        <w:tabs>
          <w:tab w:val="left" w:pos="1182"/>
        </w:tabs>
        <w:spacing w:before="0" w:after="0" w:line="490" w:lineRule="exact"/>
      </w:pPr>
      <w:r>
        <w:t xml:space="preserve">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B312C3" w:rsidRDefault="00B312C3" w:rsidP="00B312C3">
      <w:pPr>
        <w:pStyle w:val="23"/>
        <w:shd w:val="clear" w:color="auto" w:fill="auto"/>
        <w:tabs>
          <w:tab w:val="left" w:pos="1186"/>
        </w:tabs>
        <w:spacing w:before="0" w:after="0" w:line="490" w:lineRule="exact"/>
      </w:pPr>
      <w:r>
        <w:t xml:space="preserve">  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B312C3" w:rsidRDefault="00B312C3" w:rsidP="00B312C3">
      <w:pPr>
        <w:pStyle w:val="23"/>
        <w:shd w:val="clear" w:color="auto" w:fill="auto"/>
        <w:spacing w:before="0" w:after="0" w:line="490" w:lineRule="exact"/>
        <w:ind w:left="780" w:right="4200"/>
        <w:jc w:val="left"/>
      </w:pPr>
      <w:r>
        <w:t xml:space="preserve">федеральный учебный план; </w:t>
      </w:r>
    </w:p>
    <w:p w:rsidR="00B312C3" w:rsidRDefault="00B312C3" w:rsidP="00B312C3">
      <w:pPr>
        <w:pStyle w:val="23"/>
        <w:shd w:val="clear" w:color="auto" w:fill="auto"/>
        <w:spacing w:before="0" w:after="0" w:line="490" w:lineRule="exact"/>
        <w:ind w:left="780" w:right="4200"/>
        <w:jc w:val="left"/>
      </w:pPr>
      <w:r>
        <w:t>федеральный календарный учебный график; план внеурочной деятельности;</w:t>
      </w:r>
    </w:p>
    <w:p w:rsidR="00B312C3" w:rsidRDefault="00B312C3" w:rsidP="00B312C3">
      <w:pPr>
        <w:pStyle w:val="23"/>
        <w:shd w:val="clear" w:color="auto" w:fill="auto"/>
        <w:spacing w:before="0" w:after="0" w:line="490" w:lineRule="exact"/>
        <w:ind w:firstLine="780"/>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D6B99" w:rsidRDefault="001D6B99">
      <w:pPr>
        <w:pStyle w:val="23"/>
        <w:shd w:val="clear" w:color="auto" w:fill="auto"/>
        <w:spacing w:before="0" w:after="0" w:line="490" w:lineRule="exact"/>
        <w:jc w:val="left"/>
      </w:pPr>
    </w:p>
    <w:p w:rsidR="001D6B99" w:rsidRPr="00DA45F7" w:rsidRDefault="00D0325A" w:rsidP="00D0325A">
      <w:pPr>
        <w:pStyle w:val="23"/>
        <w:shd w:val="clear" w:color="auto" w:fill="auto"/>
        <w:tabs>
          <w:tab w:val="left" w:pos="1198"/>
        </w:tabs>
        <w:spacing w:before="0" w:after="0" w:line="490" w:lineRule="exact"/>
        <w:rPr>
          <w:b/>
        </w:rPr>
      </w:pPr>
      <w:r>
        <w:rPr>
          <w:b/>
          <w:lang w:val="en-US"/>
        </w:rPr>
        <w:lastRenderedPageBreak/>
        <w:t>I</w:t>
      </w:r>
      <w:r>
        <w:rPr>
          <w:b/>
        </w:rPr>
        <w:t xml:space="preserve">.2   </w:t>
      </w:r>
      <w:r w:rsidR="00702332" w:rsidRPr="00DA45F7">
        <w:rPr>
          <w:b/>
        </w:rPr>
        <w:t>П</w:t>
      </w:r>
      <w:r w:rsidR="00DA45F7" w:rsidRPr="00DA45F7">
        <w:rPr>
          <w:b/>
        </w:rPr>
        <w:t>ланируемые результаты освоения О</w:t>
      </w:r>
      <w:r w:rsidR="00702332" w:rsidRPr="00DA45F7">
        <w:rPr>
          <w:b/>
        </w:rPr>
        <w:t>ОП ООО.</w:t>
      </w:r>
    </w:p>
    <w:p w:rsidR="00F2280A" w:rsidRDefault="00F2280A" w:rsidP="00F2280A">
      <w:pPr>
        <w:pStyle w:val="23"/>
        <w:shd w:val="clear" w:color="auto" w:fill="auto"/>
        <w:tabs>
          <w:tab w:val="left" w:pos="1383"/>
        </w:tabs>
        <w:spacing w:before="0" w:after="0" w:line="490" w:lineRule="exact"/>
        <w:rPr>
          <w:b/>
        </w:rPr>
      </w:pPr>
      <w:r>
        <w:rPr>
          <w:b/>
          <w:lang w:val="en-US"/>
        </w:rPr>
        <w:t>I</w:t>
      </w:r>
      <w:r>
        <w:rPr>
          <w:b/>
        </w:rPr>
        <w:t>.2.1 Общие положения</w:t>
      </w:r>
    </w:p>
    <w:p w:rsidR="00F2280A" w:rsidRPr="00AE1CD5" w:rsidRDefault="00F2280A" w:rsidP="00AE1CD5">
      <w:pPr>
        <w:tabs>
          <w:tab w:val="left" w:pos="1053"/>
          <w:tab w:val="left" w:pos="3350"/>
          <w:tab w:val="left" w:pos="4838"/>
          <w:tab w:val="left" w:pos="6224"/>
          <w:tab w:val="left" w:pos="7307"/>
          <w:tab w:val="left" w:pos="8969"/>
        </w:tabs>
        <w:autoSpaceDE w:val="0"/>
        <w:autoSpaceDN w:val="0"/>
        <w:adjustRightInd w:val="0"/>
        <w:spacing w:line="276" w:lineRule="auto"/>
        <w:ind w:right="-18" w:firstLine="567"/>
        <w:jc w:val="both"/>
        <w:rPr>
          <w:rFonts w:ascii="Times New Roman" w:hAnsi="Times New Roman" w:cs="Times New Roman"/>
          <w:sz w:val="28"/>
          <w:szCs w:val="28"/>
        </w:rPr>
      </w:pPr>
      <w:r w:rsidRPr="00AE1CD5">
        <w:rPr>
          <w:rFonts w:ascii="Times New Roman" w:hAnsi="Times New Roman" w:cs="Times New Roman"/>
          <w:sz w:val="28"/>
          <w:szCs w:val="28"/>
        </w:rPr>
        <w:t>Планируемые результаты освоения ООП ООО обеспечивают связь между требованиями Стандарта,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с одной стороны, и системы оценки - с другой.</w:t>
      </w:r>
    </w:p>
    <w:p w:rsidR="00F2280A" w:rsidRPr="00AE1CD5" w:rsidRDefault="00F2280A" w:rsidP="00AE1CD5">
      <w:pPr>
        <w:autoSpaceDE w:val="0"/>
        <w:autoSpaceDN w:val="0"/>
        <w:adjustRightInd w:val="0"/>
        <w:spacing w:line="276" w:lineRule="auto"/>
        <w:ind w:right="-17" w:firstLine="567"/>
        <w:jc w:val="both"/>
        <w:rPr>
          <w:rFonts w:ascii="Times New Roman" w:hAnsi="Times New Roman" w:cs="Times New Roman"/>
          <w:sz w:val="28"/>
          <w:szCs w:val="28"/>
        </w:rPr>
      </w:pPr>
      <w:r w:rsidRPr="00AE1CD5">
        <w:rPr>
          <w:rFonts w:ascii="Times New Roman" w:hAnsi="Times New Roman" w:cs="Times New Roman"/>
          <w:sz w:val="28"/>
          <w:szCs w:val="28"/>
        </w:rPr>
        <w:t>В соответствии с требованиями Стандарта система планируемых результатов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F2280A" w:rsidRDefault="00F2280A" w:rsidP="00F2280A">
      <w:pPr>
        <w:pStyle w:val="23"/>
        <w:shd w:val="clear" w:color="auto" w:fill="auto"/>
        <w:tabs>
          <w:tab w:val="left" w:pos="1383"/>
        </w:tabs>
        <w:spacing w:before="0" w:after="0" w:line="490" w:lineRule="exact"/>
        <w:rPr>
          <w:b/>
        </w:rPr>
      </w:pPr>
      <w:r>
        <w:rPr>
          <w:b/>
          <w:lang w:val="en-US"/>
        </w:rPr>
        <w:t>I</w:t>
      </w:r>
      <w:r>
        <w:rPr>
          <w:b/>
        </w:rPr>
        <w:t>.2 .2 Структура планируемых результатов</w:t>
      </w:r>
    </w:p>
    <w:p w:rsidR="001D6B99" w:rsidRDefault="00F2280A" w:rsidP="00F2280A">
      <w:pPr>
        <w:pStyle w:val="23"/>
        <w:shd w:val="clear" w:color="auto" w:fill="auto"/>
        <w:tabs>
          <w:tab w:val="left" w:pos="1383"/>
        </w:tabs>
        <w:spacing w:before="0" w:after="0" w:line="490" w:lineRule="exact"/>
      </w:pPr>
      <w:r>
        <w:rPr>
          <w:b/>
        </w:rPr>
        <w:t xml:space="preserve">   </w:t>
      </w:r>
      <w:r w:rsidR="00702332">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2280A" w:rsidRDefault="00F2280A" w:rsidP="00F2280A">
      <w:pPr>
        <w:pStyle w:val="23"/>
        <w:shd w:val="clear" w:color="auto" w:fill="auto"/>
        <w:tabs>
          <w:tab w:val="left" w:pos="1383"/>
        </w:tabs>
        <w:spacing w:before="0" w:after="0" w:line="490" w:lineRule="exact"/>
      </w:pPr>
      <w:r>
        <w:rPr>
          <w:b/>
          <w:lang w:val="en-US"/>
        </w:rPr>
        <w:t>I</w:t>
      </w:r>
      <w:r>
        <w:rPr>
          <w:b/>
        </w:rPr>
        <w:t>.2 .3 Личностные результаты освоения ООП</w:t>
      </w:r>
    </w:p>
    <w:p w:rsidR="00DA45F7" w:rsidRDefault="00702332" w:rsidP="00F2280A">
      <w:pPr>
        <w:pStyle w:val="23"/>
        <w:shd w:val="clear" w:color="auto" w:fill="auto"/>
        <w:tabs>
          <w:tab w:val="left" w:pos="1378"/>
        </w:tabs>
        <w:spacing w:before="0" w:after="0" w:line="490" w:lineRule="exact"/>
        <w:ind w:left="760"/>
      </w:pPr>
      <w:r>
        <w:t xml:space="preserve">Требования к </w:t>
      </w:r>
      <w:r w:rsidRPr="00DA45F7">
        <w:rPr>
          <w:i/>
        </w:rPr>
        <w:t>личностным результатам</w:t>
      </w:r>
      <w:r w:rsidR="00DA45F7">
        <w:t xml:space="preserve"> освоения обучающимися О</w:t>
      </w:r>
      <w:r>
        <w:t xml:space="preserve">ОП ООО включают </w:t>
      </w:r>
    </w:p>
    <w:p w:rsidR="00DA45F7" w:rsidRDefault="00702332" w:rsidP="00DA45F7">
      <w:pPr>
        <w:pStyle w:val="23"/>
        <w:shd w:val="clear" w:color="auto" w:fill="auto"/>
        <w:tabs>
          <w:tab w:val="left" w:pos="1378"/>
        </w:tabs>
        <w:spacing w:before="0" w:after="0" w:line="490" w:lineRule="exact"/>
        <w:ind w:left="760"/>
      </w:pPr>
      <w:r>
        <w:t>осознание российской гражданской идентичности;</w:t>
      </w:r>
    </w:p>
    <w:p w:rsidR="00DA45F7" w:rsidRDefault="00702332" w:rsidP="00DA45F7">
      <w:pPr>
        <w:pStyle w:val="23"/>
        <w:shd w:val="clear" w:color="auto" w:fill="auto"/>
        <w:tabs>
          <w:tab w:val="left" w:pos="1378"/>
        </w:tabs>
        <w:spacing w:before="0" w:after="0" w:line="490" w:lineRule="exact"/>
        <w:ind w:left="760"/>
      </w:pPr>
      <w:r>
        <w:t xml:space="preserve"> готовность обучающихся к саморазвитию, самостоятельности и личностному самоопределению; </w:t>
      </w:r>
    </w:p>
    <w:p w:rsidR="00DA45F7" w:rsidRDefault="00702332" w:rsidP="00DA45F7">
      <w:pPr>
        <w:pStyle w:val="23"/>
        <w:shd w:val="clear" w:color="auto" w:fill="auto"/>
        <w:tabs>
          <w:tab w:val="left" w:pos="1378"/>
        </w:tabs>
        <w:spacing w:before="0" w:after="0" w:line="490" w:lineRule="exact"/>
        <w:ind w:left="760"/>
      </w:pPr>
      <w:r>
        <w:t xml:space="preserve">ценность самостоятельности и инициативы; </w:t>
      </w:r>
    </w:p>
    <w:p w:rsidR="001D6B99" w:rsidRDefault="00702332" w:rsidP="00DA45F7">
      <w:pPr>
        <w:pStyle w:val="23"/>
        <w:shd w:val="clear" w:color="auto" w:fill="auto"/>
        <w:tabs>
          <w:tab w:val="left" w:pos="1378"/>
        </w:tabs>
        <w:spacing w:before="0" w:after="0" w:line="490" w:lineRule="exact"/>
        <w:ind w:left="760"/>
      </w:pPr>
      <w: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DA45F7">
      <w:pPr>
        <w:pStyle w:val="23"/>
        <w:shd w:val="clear" w:color="auto" w:fill="auto"/>
        <w:spacing w:before="0" w:after="0" w:line="490" w:lineRule="exact"/>
        <w:ind w:firstLine="760"/>
      </w:pPr>
      <w:r>
        <w:t>Личностные результаты освоения О</w:t>
      </w:r>
      <w:r w:rsidR="00702332">
        <w:t xml:space="preserve">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w:t>
      </w:r>
      <w:r w:rsidR="00702332">
        <w:lastRenderedPageBreak/>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DA45F7">
      <w:pPr>
        <w:pStyle w:val="23"/>
        <w:shd w:val="clear" w:color="auto" w:fill="auto"/>
        <w:spacing w:before="0" w:after="0" w:line="490" w:lineRule="exact"/>
        <w:ind w:firstLine="760"/>
      </w:pPr>
      <w:r>
        <w:t>Личностные результаты освоения О</w:t>
      </w:r>
      <w:r w:rsidR="00702332">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pPr>
        <w:pStyle w:val="23"/>
        <w:shd w:val="clear" w:color="auto" w:fill="auto"/>
        <w:spacing w:before="0" w:after="0" w:line="490" w:lineRule="exact"/>
        <w:jc w:val="left"/>
      </w:pPr>
      <w:r>
        <w:t>и природной среды.</w:t>
      </w:r>
    </w:p>
    <w:p w:rsidR="00F2280A" w:rsidRDefault="00F2280A" w:rsidP="00F2280A">
      <w:pPr>
        <w:pStyle w:val="23"/>
        <w:shd w:val="clear" w:color="auto" w:fill="auto"/>
        <w:tabs>
          <w:tab w:val="left" w:pos="1443"/>
        </w:tabs>
        <w:spacing w:before="0" w:after="0" w:line="490" w:lineRule="exact"/>
        <w:ind w:left="760"/>
        <w:rPr>
          <w:b/>
        </w:rPr>
      </w:pPr>
      <w:r>
        <w:rPr>
          <w:b/>
          <w:lang w:val="en-US"/>
        </w:rPr>
        <w:t>I</w:t>
      </w:r>
      <w:r>
        <w:rPr>
          <w:b/>
        </w:rPr>
        <w:t xml:space="preserve">.2 </w:t>
      </w:r>
      <w:r w:rsidR="008F2C98">
        <w:rPr>
          <w:b/>
        </w:rPr>
        <w:t>.4</w:t>
      </w:r>
      <w:r>
        <w:rPr>
          <w:b/>
        </w:rPr>
        <w:t xml:space="preserve"> Метапредметные результаты ООП</w:t>
      </w:r>
    </w:p>
    <w:p w:rsidR="001D6B99" w:rsidRDefault="00702332" w:rsidP="00F2280A">
      <w:pPr>
        <w:pStyle w:val="23"/>
        <w:shd w:val="clear" w:color="auto" w:fill="auto"/>
        <w:tabs>
          <w:tab w:val="left" w:pos="1443"/>
        </w:tabs>
        <w:spacing w:before="0" w:after="0" w:line="490" w:lineRule="exact"/>
        <w:ind w:left="760"/>
      </w:pPr>
      <w:r w:rsidRPr="00DA45F7">
        <w:rPr>
          <w:i/>
        </w:rPr>
        <w:t>Метапредметные результаты</w:t>
      </w:r>
      <w:r>
        <w:t xml:space="preserve"> включают:</w:t>
      </w:r>
    </w:p>
    <w:p w:rsidR="001D6B99" w:rsidRDefault="00702332">
      <w:pPr>
        <w:pStyle w:val="23"/>
        <w:shd w:val="clear" w:color="auto" w:fill="auto"/>
        <w:spacing w:before="0" w:after="0" w:line="490" w:lineRule="exact"/>
        <w:ind w:firstLine="76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pPr>
        <w:pStyle w:val="23"/>
        <w:shd w:val="clear" w:color="auto" w:fill="auto"/>
        <w:spacing w:before="0" w:after="0" w:line="490" w:lineRule="exact"/>
        <w:ind w:firstLine="760"/>
      </w:pPr>
      <w:r>
        <w:t>способность их использовать в учебной, познавательной и социальной практике;</w:t>
      </w:r>
    </w:p>
    <w:p w:rsidR="001D6B99" w:rsidRDefault="00702332">
      <w:pPr>
        <w:pStyle w:val="23"/>
        <w:shd w:val="clear" w:color="auto" w:fill="auto"/>
        <w:spacing w:before="0" w:after="0" w:line="490" w:lineRule="exact"/>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pPr>
        <w:pStyle w:val="23"/>
        <w:shd w:val="clear" w:color="auto" w:fill="auto"/>
        <w:spacing w:before="0" w:after="0" w:line="490" w:lineRule="exact"/>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F2280A" w:rsidP="00F2280A">
      <w:pPr>
        <w:pStyle w:val="23"/>
        <w:shd w:val="clear" w:color="auto" w:fill="auto"/>
        <w:tabs>
          <w:tab w:val="left" w:pos="1432"/>
        </w:tabs>
        <w:spacing w:before="0" w:after="0" w:line="490" w:lineRule="exact"/>
      </w:pPr>
      <w:r>
        <w:t xml:space="preserve">   </w:t>
      </w:r>
      <w:r w:rsidR="00702332">
        <w:t xml:space="preserve">Метапредметные результаты сгруппированы по трем направлениям и отражают </w:t>
      </w:r>
      <w:r w:rsidR="00702332">
        <w:lastRenderedPageBreak/>
        <w:t>способность обучающихся использовать на практике универсальные учебные действия, составляющие умение овладевать:</w:t>
      </w:r>
    </w:p>
    <w:p w:rsidR="001D6B99" w:rsidRDefault="00702332">
      <w:pPr>
        <w:pStyle w:val="23"/>
        <w:shd w:val="clear" w:color="auto" w:fill="auto"/>
        <w:spacing w:before="0" w:after="0" w:line="490" w:lineRule="exact"/>
        <w:ind w:firstLine="760"/>
      </w:pPr>
      <w:r>
        <w:t>познавательными универсальными учебными действиями;</w:t>
      </w:r>
    </w:p>
    <w:p w:rsidR="001D6B99" w:rsidRDefault="00702332">
      <w:pPr>
        <w:pStyle w:val="23"/>
        <w:shd w:val="clear" w:color="auto" w:fill="auto"/>
        <w:spacing w:before="0" w:after="0" w:line="490" w:lineRule="exact"/>
        <w:ind w:firstLine="760"/>
      </w:pPr>
      <w:r>
        <w:t>коммуникативными универсальными учебными действиями;</w:t>
      </w:r>
    </w:p>
    <w:p w:rsidR="001D6B99" w:rsidRDefault="00702332">
      <w:pPr>
        <w:pStyle w:val="23"/>
        <w:shd w:val="clear" w:color="auto" w:fill="auto"/>
        <w:spacing w:before="0" w:after="0" w:line="490" w:lineRule="exact"/>
        <w:ind w:firstLine="760"/>
      </w:pPr>
      <w:r>
        <w:t>регулятивными универсальными учебными действиями.</w:t>
      </w:r>
    </w:p>
    <w:p w:rsidR="001D6B99" w:rsidRDefault="00F2280A" w:rsidP="00F2280A">
      <w:pPr>
        <w:pStyle w:val="23"/>
        <w:shd w:val="clear" w:color="auto" w:fill="auto"/>
        <w:tabs>
          <w:tab w:val="left" w:pos="1629"/>
        </w:tabs>
        <w:spacing w:before="0" w:after="0" w:line="490" w:lineRule="exact"/>
      </w:pPr>
      <w:r>
        <w:t xml:space="preserve">   </w:t>
      </w:r>
      <w:r w:rsidR="00702332">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Default="00F2280A" w:rsidP="00F2280A">
      <w:pPr>
        <w:pStyle w:val="23"/>
        <w:shd w:val="clear" w:color="auto" w:fill="auto"/>
        <w:tabs>
          <w:tab w:val="left" w:pos="1629"/>
        </w:tabs>
        <w:spacing w:before="0" w:after="0" w:line="490" w:lineRule="exact"/>
      </w:pPr>
      <w:r>
        <w:t xml:space="preserve">   </w:t>
      </w:r>
      <w:r w:rsidR="00702332">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Default="00F2280A" w:rsidP="00F2280A">
      <w:pPr>
        <w:pStyle w:val="23"/>
        <w:shd w:val="clear" w:color="auto" w:fill="auto"/>
        <w:tabs>
          <w:tab w:val="left" w:pos="1629"/>
        </w:tabs>
        <w:spacing w:before="0" w:after="0" w:line="490" w:lineRule="exact"/>
      </w:pPr>
      <w:r>
        <w:t xml:space="preserve">   </w:t>
      </w:r>
      <w:r w:rsidR="00702332">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pPr>
        <w:pStyle w:val="23"/>
        <w:shd w:val="clear" w:color="auto" w:fill="auto"/>
        <w:spacing w:before="0" w:after="0" w:line="280" w:lineRule="exact"/>
        <w:jc w:val="left"/>
      </w:pPr>
      <w:r>
        <w:t>интеллекта.</w:t>
      </w:r>
    </w:p>
    <w:p w:rsidR="00F2280A" w:rsidRDefault="00F2280A" w:rsidP="00F2280A">
      <w:pPr>
        <w:pStyle w:val="23"/>
        <w:shd w:val="clear" w:color="auto" w:fill="auto"/>
        <w:tabs>
          <w:tab w:val="left" w:pos="1432"/>
        </w:tabs>
        <w:spacing w:before="0" w:after="0" w:line="490" w:lineRule="exact"/>
        <w:rPr>
          <w:i/>
        </w:rPr>
      </w:pPr>
      <w:r>
        <w:rPr>
          <w:i/>
        </w:rPr>
        <w:t xml:space="preserve">   </w:t>
      </w:r>
      <w:r>
        <w:rPr>
          <w:b/>
          <w:lang w:val="en-US"/>
        </w:rPr>
        <w:t>I</w:t>
      </w:r>
      <w:r>
        <w:rPr>
          <w:b/>
        </w:rPr>
        <w:t xml:space="preserve">.2 </w:t>
      </w:r>
      <w:r w:rsidR="008F2C98">
        <w:rPr>
          <w:b/>
        </w:rPr>
        <w:t>.5</w:t>
      </w:r>
      <w:r>
        <w:rPr>
          <w:b/>
        </w:rPr>
        <w:t xml:space="preserve"> Предметные результаты</w:t>
      </w:r>
    </w:p>
    <w:p w:rsidR="001D6B99" w:rsidRDefault="00702332" w:rsidP="00F2280A">
      <w:pPr>
        <w:pStyle w:val="23"/>
        <w:shd w:val="clear" w:color="auto" w:fill="auto"/>
        <w:tabs>
          <w:tab w:val="left" w:pos="1432"/>
        </w:tabs>
        <w:spacing w:before="0" w:after="0" w:line="490" w:lineRule="exact"/>
      </w:pPr>
      <w:r w:rsidRPr="009B256B">
        <w:rPr>
          <w:i/>
        </w:rPr>
        <w:t>Предметные результаты</w:t>
      </w:r>
      <w:r>
        <w:t xml:space="preserve"> включают:</w:t>
      </w:r>
    </w:p>
    <w:p w:rsidR="001D6B99" w:rsidRDefault="00702332">
      <w:pPr>
        <w:pStyle w:val="23"/>
        <w:shd w:val="clear" w:color="auto" w:fill="auto"/>
        <w:spacing w:before="0" w:after="0" w:line="490"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pPr>
        <w:pStyle w:val="23"/>
        <w:shd w:val="clear" w:color="auto" w:fill="auto"/>
        <w:spacing w:before="0" w:after="0" w:line="490" w:lineRule="exact"/>
        <w:ind w:firstLine="76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Pr="009B256B" w:rsidRDefault="00702332">
      <w:pPr>
        <w:pStyle w:val="23"/>
        <w:shd w:val="clear" w:color="auto" w:fill="auto"/>
        <w:spacing w:before="0" w:after="0" w:line="490" w:lineRule="exact"/>
        <w:ind w:firstLine="760"/>
        <w:rPr>
          <w:i/>
        </w:rPr>
      </w:pPr>
      <w:r w:rsidRPr="009B256B">
        <w:rPr>
          <w:i/>
        </w:rPr>
        <w:t>Требования к предметным результатам:</w:t>
      </w:r>
    </w:p>
    <w:p w:rsidR="001D6B99" w:rsidRDefault="00702332">
      <w:pPr>
        <w:pStyle w:val="23"/>
        <w:shd w:val="clear" w:color="auto" w:fill="auto"/>
        <w:spacing w:before="0" w:after="0" w:line="490" w:lineRule="exact"/>
        <w:ind w:firstLine="760"/>
      </w:pPr>
      <w:r>
        <w:t>сформулированы в деятельностной форме с усилением акцента на применение знаний и конкретные умения;</w:t>
      </w:r>
    </w:p>
    <w:p w:rsidR="001D6B99" w:rsidRDefault="00702332">
      <w:pPr>
        <w:pStyle w:val="23"/>
        <w:shd w:val="clear" w:color="auto" w:fill="auto"/>
        <w:spacing w:before="0" w:after="0" w:line="490" w:lineRule="exact"/>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pPr>
        <w:pStyle w:val="23"/>
        <w:shd w:val="clear" w:color="auto" w:fill="auto"/>
        <w:spacing w:before="0" w:after="0" w:line="490" w:lineRule="exact"/>
        <w:ind w:firstLine="760"/>
      </w:pPr>
      <w:r>
        <w:t>определяют требования к результатам освоения программ основного общего образования по учебным предметам;</w:t>
      </w:r>
    </w:p>
    <w:p w:rsidR="001D6B99" w:rsidRDefault="00702332">
      <w:pPr>
        <w:pStyle w:val="23"/>
        <w:shd w:val="clear" w:color="auto" w:fill="auto"/>
        <w:spacing w:before="0" w:after="0" w:line="490" w:lineRule="exact"/>
        <w:ind w:firstLine="760"/>
      </w:pPr>
      <w:r>
        <w:t xml:space="preserve">усиливают акценты на изучение явлений и процессов современной России и </w:t>
      </w:r>
      <w:r>
        <w:lastRenderedPageBreak/>
        <w:t>мира в целом, современного состояния науки.</w:t>
      </w:r>
    </w:p>
    <w:p w:rsidR="00F2280A" w:rsidRPr="008F2C98" w:rsidRDefault="00F2280A">
      <w:pPr>
        <w:pStyle w:val="23"/>
        <w:shd w:val="clear" w:color="auto" w:fill="auto"/>
        <w:spacing w:before="0" w:after="0" w:line="490" w:lineRule="exact"/>
        <w:ind w:firstLine="760"/>
      </w:pPr>
      <w:r w:rsidRPr="00AE1CD5">
        <w:rPr>
          <w:i/>
        </w:rPr>
        <w:t xml:space="preserve">Предметные результаты конкретизированы в рабочих программах по предметам и изложены в разделе </w:t>
      </w:r>
      <w:r w:rsidR="008F2C98" w:rsidRPr="00AE1CD5">
        <w:rPr>
          <w:i/>
        </w:rPr>
        <w:t xml:space="preserve"> </w:t>
      </w:r>
      <w:r w:rsidRPr="00AE1CD5">
        <w:rPr>
          <w:i/>
          <w:lang w:val="en-US"/>
        </w:rPr>
        <w:t>II</w:t>
      </w:r>
      <w:r w:rsidR="008F2C98" w:rsidRPr="00AE1CD5">
        <w:rPr>
          <w:i/>
        </w:rPr>
        <w:t>.1 ООП</w:t>
      </w:r>
      <w:r w:rsidR="00AE1CD5">
        <w:t xml:space="preserve"> ООО МБОУ «Печорская гимназия»</w:t>
      </w:r>
      <w:r w:rsidR="008F2C98">
        <w:t>.</w:t>
      </w:r>
    </w:p>
    <w:p w:rsidR="001D6B99" w:rsidRPr="009B256B" w:rsidRDefault="008F2C98" w:rsidP="008F2C98">
      <w:pPr>
        <w:pStyle w:val="23"/>
        <w:shd w:val="clear" w:color="auto" w:fill="auto"/>
        <w:tabs>
          <w:tab w:val="left" w:pos="1200"/>
        </w:tabs>
        <w:spacing w:before="0" w:after="0" w:line="490" w:lineRule="exact"/>
        <w:jc w:val="center"/>
        <w:rPr>
          <w:b/>
        </w:rPr>
      </w:pPr>
      <w:r>
        <w:rPr>
          <w:b/>
          <w:lang w:val="en-US"/>
        </w:rPr>
        <w:t>I</w:t>
      </w:r>
      <w:r>
        <w:rPr>
          <w:b/>
        </w:rPr>
        <w:t xml:space="preserve">.3 </w:t>
      </w:r>
      <w:r w:rsidR="00702332" w:rsidRPr="009B256B">
        <w:rPr>
          <w:b/>
        </w:rPr>
        <w:t xml:space="preserve">Система оценки достижения планируемых результатов освоения </w:t>
      </w:r>
      <w:r w:rsidR="009B256B">
        <w:rPr>
          <w:b/>
        </w:rPr>
        <w:t>ООП ООО</w:t>
      </w:r>
      <w:r w:rsidR="00702332" w:rsidRPr="009B256B">
        <w:rPr>
          <w:rStyle w:val="29pt"/>
          <w:b w:val="0"/>
        </w:rPr>
        <w:t>.</w:t>
      </w:r>
    </w:p>
    <w:p w:rsidR="001D6B99" w:rsidRDefault="008F2C98" w:rsidP="008F2C98">
      <w:pPr>
        <w:pStyle w:val="23"/>
        <w:shd w:val="clear" w:color="auto" w:fill="auto"/>
        <w:tabs>
          <w:tab w:val="left" w:pos="1411"/>
        </w:tabs>
        <w:spacing w:before="0" w:after="0" w:line="490" w:lineRule="exact"/>
      </w:pPr>
      <w:r>
        <w:t xml:space="preserve">   </w:t>
      </w:r>
      <w:r w:rsidR="00702332">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9B256B">
        <w:t>анируемых результатов освоения О</w:t>
      </w:r>
      <w:r w:rsidR="00702332">
        <w:t>ОП ООО и обеспечение эффективной обратной связи, позволяющей осуществлять управление образовательным процессом.</w:t>
      </w:r>
    </w:p>
    <w:p w:rsidR="001D6B99" w:rsidRDefault="008F2C98" w:rsidP="008F2C98">
      <w:pPr>
        <w:pStyle w:val="23"/>
        <w:shd w:val="clear" w:color="auto" w:fill="auto"/>
        <w:tabs>
          <w:tab w:val="left" w:pos="1406"/>
        </w:tabs>
        <w:spacing w:before="0" w:after="0" w:line="490" w:lineRule="exact"/>
      </w:pPr>
      <w:r>
        <w:rPr>
          <w:i/>
        </w:rPr>
        <w:t xml:space="preserve">  </w:t>
      </w:r>
      <w:r w:rsidR="00702332" w:rsidRPr="009B256B">
        <w:rPr>
          <w:i/>
        </w:rPr>
        <w:t>Основными направлениями и целями оценочной деятельности</w:t>
      </w:r>
      <w:r w:rsidR="00702332">
        <w:t xml:space="preserve"> в </w:t>
      </w:r>
      <w:r w:rsidR="009B256B">
        <w:t>МБОУ «Печорская гимназия»</w:t>
      </w:r>
      <w:r w:rsidR="00702332">
        <w:t xml:space="preserve"> являются:</w:t>
      </w:r>
    </w:p>
    <w:p w:rsidR="001D6B99" w:rsidRDefault="00702332">
      <w:pPr>
        <w:pStyle w:val="23"/>
        <w:shd w:val="clear" w:color="auto" w:fill="auto"/>
        <w:spacing w:before="0" w:after="0" w:line="490" w:lineRule="exact"/>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pPr>
        <w:pStyle w:val="23"/>
        <w:shd w:val="clear" w:color="auto" w:fill="auto"/>
        <w:spacing w:before="0" w:after="0" w:line="490" w:lineRule="exact"/>
        <w:ind w:firstLine="760"/>
      </w:pPr>
      <w:r>
        <w:t>оценка результатов деятельности образовательной организации как основа аккредитационных процедур.</w:t>
      </w:r>
    </w:p>
    <w:p w:rsidR="00AC12FE" w:rsidRPr="00AE1CD5" w:rsidRDefault="00AC12FE" w:rsidP="00AE1CD5">
      <w:pPr>
        <w:spacing w:line="276" w:lineRule="auto"/>
        <w:ind w:firstLine="567"/>
        <w:jc w:val="both"/>
        <w:rPr>
          <w:rFonts w:ascii="Times New Roman" w:hAnsi="Times New Roman" w:cs="Times New Roman"/>
          <w:sz w:val="28"/>
          <w:szCs w:val="28"/>
        </w:rPr>
      </w:pPr>
      <w:r w:rsidRPr="00AE1CD5">
        <w:rPr>
          <w:rFonts w:ascii="Times New Roman" w:hAnsi="Times New Roman" w:cs="Times New Roman"/>
          <w:sz w:val="28"/>
          <w:szCs w:val="28"/>
        </w:rPr>
        <w:t xml:space="preserve">В соответствии с ФЗ 273-ФЗ «Об образовании в Российской Федерации» все аспекты внутреннего контроля и оценки результатов образования обучающихся оформлены в </w:t>
      </w:r>
      <w:r w:rsidRPr="00AE1CD5">
        <w:rPr>
          <w:rFonts w:ascii="Times New Roman" w:hAnsi="Times New Roman" w:cs="Times New Roman"/>
          <w:sz w:val="28"/>
          <w:szCs w:val="28"/>
          <w:u w:val="single"/>
        </w:rPr>
        <w:t>МБОУ «Печорская гимназия»</w:t>
      </w:r>
      <w:r w:rsidRPr="00AE1CD5">
        <w:rPr>
          <w:rFonts w:ascii="Times New Roman" w:hAnsi="Times New Roman" w:cs="Times New Roman"/>
          <w:sz w:val="28"/>
          <w:szCs w:val="28"/>
        </w:rPr>
        <w:t xml:space="preserve"> в локальных нормативных актах: «Положение о системе оценивания образовательных достижений обучающихся, о формах,  периодичности и порядке текущего контроля успеваемости и промежуточной аттестации обучающихся», «Порядок ликвидации академической задолженности», «Положение о внутришкольном контроле».</w:t>
      </w:r>
    </w:p>
    <w:p w:rsidR="001D6B99" w:rsidRDefault="008F2C98" w:rsidP="008F2C98">
      <w:pPr>
        <w:pStyle w:val="23"/>
        <w:shd w:val="clear" w:color="auto" w:fill="auto"/>
        <w:tabs>
          <w:tab w:val="left" w:pos="1388"/>
        </w:tabs>
        <w:spacing w:before="0" w:after="0" w:line="490" w:lineRule="exact"/>
      </w:pPr>
      <w:r>
        <w:t xml:space="preserve">  </w:t>
      </w:r>
      <w:r w:rsidR="00702332">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sidR="009B256B">
        <w:t>ультатах освоения обучающимися О</w:t>
      </w:r>
      <w:r w:rsidR="00702332">
        <w:t>ОП ООО. Система оценки включает процедуры внутренней и внешней оценки.</w:t>
      </w:r>
    </w:p>
    <w:p w:rsidR="009B256B" w:rsidRDefault="00702332" w:rsidP="008F2C98">
      <w:pPr>
        <w:pStyle w:val="23"/>
        <w:shd w:val="clear" w:color="auto" w:fill="auto"/>
        <w:tabs>
          <w:tab w:val="left" w:pos="1442"/>
        </w:tabs>
        <w:spacing w:before="0" w:after="0" w:line="490" w:lineRule="exact"/>
        <w:ind w:left="760" w:right="4740"/>
        <w:jc w:val="left"/>
      </w:pPr>
      <w:r w:rsidRPr="009B256B">
        <w:rPr>
          <w:i/>
        </w:rPr>
        <w:t>Внутренняя оценка</w:t>
      </w:r>
      <w:r>
        <w:t xml:space="preserve"> включает: </w:t>
      </w:r>
      <w:r>
        <w:lastRenderedPageBreak/>
        <w:t xml:space="preserve">стартовую диагностику; </w:t>
      </w:r>
    </w:p>
    <w:p w:rsidR="009B256B" w:rsidRDefault="00702332" w:rsidP="009B256B">
      <w:pPr>
        <w:pStyle w:val="23"/>
        <w:shd w:val="clear" w:color="auto" w:fill="auto"/>
        <w:tabs>
          <w:tab w:val="left" w:pos="1442"/>
        </w:tabs>
        <w:spacing w:before="0" w:after="0" w:line="490" w:lineRule="exact"/>
        <w:ind w:left="760" w:right="4740"/>
        <w:jc w:val="left"/>
      </w:pPr>
      <w:r>
        <w:t xml:space="preserve">текущую и тематическую оценку; итоговую оценку; </w:t>
      </w:r>
    </w:p>
    <w:p w:rsidR="001D6B99" w:rsidRDefault="00702332" w:rsidP="009B256B">
      <w:pPr>
        <w:pStyle w:val="23"/>
        <w:shd w:val="clear" w:color="auto" w:fill="auto"/>
        <w:tabs>
          <w:tab w:val="left" w:pos="1442"/>
        </w:tabs>
        <w:spacing w:before="0" w:after="0" w:line="490" w:lineRule="exact"/>
        <w:ind w:left="760" w:right="4740"/>
        <w:jc w:val="left"/>
      </w:pPr>
      <w:r>
        <w:t>промежуточную аттестацию; психолого-педагогическое наблюдение;</w:t>
      </w:r>
    </w:p>
    <w:p w:rsidR="001D6B99" w:rsidRDefault="00702332">
      <w:pPr>
        <w:pStyle w:val="23"/>
        <w:shd w:val="clear" w:color="auto" w:fill="auto"/>
        <w:spacing w:before="0" w:after="0" w:line="490" w:lineRule="exact"/>
        <w:ind w:firstLine="760"/>
      </w:pPr>
      <w:r>
        <w:t>внутренний мониторинг образовательных достижений обучающихся.</w:t>
      </w:r>
    </w:p>
    <w:p w:rsidR="001D6B99" w:rsidRDefault="00702332" w:rsidP="008F2C98">
      <w:pPr>
        <w:pStyle w:val="23"/>
        <w:shd w:val="clear" w:color="auto" w:fill="auto"/>
        <w:tabs>
          <w:tab w:val="left" w:pos="1409"/>
        </w:tabs>
        <w:spacing w:before="0" w:after="0" w:line="490" w:lineRule="exact"/>
        <w:ind w:left="760"/>
      </w:pPr>
      <w:r w:rsidRPr="009B256B">
        <w:rPr>
          <w:i/>
        </w:rPr>
        <w:t>Внешняя оценка</w:t>
      </w:r>
      <w:r>
        <w:t xml:space="preserve"> включает:</w:t>
      </w:r>
    </w:p>
    <w:p w:rsidR="001D6B99" w:rsidRDefault="00702332">
      <w:pPr>
        <w:pStyle w:val="23"/>
        <w:shd w:val="clear" w:color="auto" w:fill="auto"/>
        <w:spacing w:before="0" w:after="0" w:line="490" w:lineRule="exact"/>
        <w:ind w:left="760" w:right="2520"/>
        <w:jc w:val="left"/>
      </w:pPr>
      <w:r>
        <w:t>независимую оценку качества подготовки обучающихся; итоговую аттестацию.</w:t>
      </w:r>
    </w:p>
    <w:p w:rsidR="001D6B99" w:rsidRDefault="008F2C98" w:rsidP="008F2C98">
      <w:pPr>
        <w:pStyle w:val="23"/>
        <w:shd w:val="clear" w:color="auto" w:fill="auto"/>
        <w:tabs>
          <w:tab w:val="left" w:pos="1388"/>
        </w:tabs>
        <w:spacing w:before="0" w:after="0" w:line="490" w:lineRule="exact"/>
      </w:pPr>
      <w:r>
        <w:t xml:space="preserve">   </w:t>
      </w:r>
      <w:r w:rsidR="00702332">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8F2C98" w:rsidP="008F2C98">
      <w:pPr>
        <w:pStyle w:val="23"/>
        <w:shd w:val="clear" w:color="auto" w:fill="auto"/>
        <w:tabs>
          <w:tab w:val="left" w:pos="1388"/>
        </w:tabs>
        <w:spacing w:before="0" w:after="0" w:line="490" w:lineRule="exact"/>
      </w:pPr>
      <w:r>
        <w:t xml:space="preserve">   </w:t>
      </w:r>
      <w:r w:rsidR="00702332">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00702332">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8F2C98" w:rsidP="008F2C98">
      <w:pPr>
        <w:pStyle w:val="23"/>
        <w:shd w:val="clear" w:color="auto" w:fill="auto"/>
        <w:tabs>
          <w:tab w:val="left" w:pos="1411"/>
        </w:tabs>
        <w:spacing w:before="0" w:after="0" w:line="490" w:lineRule="exact"/>
      </w:pPr>
      <w:r>
        <w:t xml:space="preserve">   </w:t>
      </w:r>
      <w:r w:rsidR="00702332">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Default="008F2C98" w:rsidP="008F2C98">
      <w:pPr>
        <w:pStyle w:val="23"/>
        <w:shd w:val="clear" w:color="auto" w:fill="auto"/>
        <w:tabs>
          <w:tab w:val="left" w:pos="1411"/>
        </w:tabs>
        <w:spacing w:before="0" w:after="0" w:line="490" w:lineRule="exact"/>
      </w:pPr>
      <w:r>
        <w:t xml:space="preserve">   </w:t>
      </w:r>
      <w:r w:rsidR="00702332">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Default="008F2C98" w:rsidP="008F2C98">
      <w:pPr>
        <w:pStyle w:val="23"/>
        <w:shd w:val="clear" w:color="auto" w:fill="auto"/>
        <w:tabs>
          <w:tab w:val="left" w:pos="1532"/>
        </w:tabs>
        <w:spacing w:before="0" w:after="0" w:line="490" w:lineRule="exact"/>
      </w:pPr>
      <w:r>
        <w:t xml:space="preserve">   </w:t>
      </w:r>
      <w:r w:rsidR="00702332">
        <w:t>Комплексный подход к оценке образовательных достижений реализуется через:</w:t>
      </w:r>
    </w:p>
    <w:p w:rsidR="001D6B99" w:rsidRDefault="00702332">
      <w:pPr>
        <w:pStyle w:val="23"/>
        <w:shd w:val="clear" w:color="auto" w:fill="auto"/>
        <w:spacing w:before="0" w:after="0" w:line="490" w:lineRule="exact"/>
        <w:ind w:firstLine="760"/>
      </w:pPr>
      <w:r>
        <w:t>оценку предметных и метапредметных результатов;</w:t>
      </w:r>
    </w:p>
    <w:p w:rsidR="001D6B99" w:rsidRDefault="00702332">
      <w:pPr>
        <w:pStyle w:val="23"/>
        <w:shd w:val="clear" w:color="auto" w:fill="auto"/>
        <w:spacing w:before="0" w:after="0" w:line="490" w:lineRule="exact"/>
        <w:ind w:firstLine="760"/>
      </w:pPr>
      <w:r>
        <w:t xml:space="preserve">использование комплекса оценочных процедур для выявления динамики </w:t>
      </w:r>
      <w:r>
        <w:lastRenderedPageBreak/>
        <w:t>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pPr>
        <w:pStyle w:val="23"/>
        <w:shd w:val="clear" w:color="auto" w:fill="auto"/>
        <w:spacing w:before="0" w:after="0" w:line="490" w:lineRule="exact"/>
        <w:ind w:firstLine="76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Default="00702332">
      <w:pPr>
        <w:pStyle w:val="23"/>
        <w:shd w:val="clear" w:color="auto" w:fill="auto"/>
        <w:spacing w:before="0" w:after="0" w:line="490"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F2C98" w:rsidRDefault="00702332" w:rsidP="008F2C98">
      <w:pPr>
        <w:pStyle w:val="23"/>
        <w:shd w:val="clear" w:color="auto" w:fill="auto"/>
        <w:spacing w:before="0" w:after="0" w:line="490"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702332" w:rsidP="008F2C98">
      <w:pPr>
        <w:pStyle w:val="23"/>
        <w:shd w:val="clear" w:color="auto" w:fill="auto"/>
        <w:spacing w:before="0" w:after="0" w:line="490" w:lineRule="exact"/>
        <w:ind w:firstLine="760"/>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Default="00702332">
      <w:pPr>
        <w:pStyle w:val="23"/>
        <w:shd w:val="clear" w:color="auto" w:fill="auto"/>
        <w:spacing w:before="0" w:after="0" w:line="280" w:lineRule="exact"/>
        <w:jc w:val="left"/>
      </w:pPr>
      <w:r>
        <w:t>программы, которые устанавливаются требованиями ФГОС ООО.</w:t>
      </w:r>
    </w:p>
    <w:p w:rsidR="001D6B99" w:rsidRDefault="008F2C98" w:rsidP="008F2C98">
      <w:pPr>
        <w:pStyle w:val="23"/>
        <w:shd w:val="clear" w:color="auto" w:fill="auto"/>
        <w:tabs>
          <w:tab w:val="left" w:pos="1532"/>
        </w:tabs>
        <w:spacing w:before="0" w:after="0" w:line="490" w:lineRule="exact"/>
      </w:pPr>
      <w:r>
        <w:t xml:space="preserve">   </w:t>
      </w:r>
      <w:r w:rsidR="00702332">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00702332">
        <w:softHyphen/>
        <w:t>образовательной деятельности образовательной организации и образовательных систем разного уровня.</w:t>
      </w:r>
    </w:p>
    <w:p w:rsidR="001D6B99" w:rsidRDefault="008F2C98" w:rsidP="008F2C98">
      <w:pPr>
        <w:pStyle w:val="23"/>
        <w:shd w:val="clear" w:color="auto" w:fill="auto"/>
        <w:tabs>
          <w:tab w:val="left" w:pos="1527"/>
        </w:tabs>
        <w:spacing w:before="0" w:after="0" w:line="490" w:lineRule="exact"/>
      </w:pPr>
      <w:r>
        <w:t xml:space="preserve">    </w:t>
      </w:r>
      <w:r w:rsidR="00702332">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w:t>
      </w:r>
      <w:r w:rsidR="001F4CF0">
        <w:t>МБОУ «Печорская гимназия»</w:t>
      </w:r>
      <w:r w:rsidR="00702332">
        <w:t>; в ценностно</w:t>
      </w:r>
      <w:r w:rsidR="00702332">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8F2C98" w:rsidP="008F2C98">
      <w:pPr>
        <w:pStyle w:val="23"/>
        <w:shd w:val="clear" w:color="auto" w:fill="auto"/>
        <w:tabs>
          <w:tab w:val="left" w:pos="1527"/>
        </w:tabs>
        <w:spacing w:before="0" w:after="0" w:line="490" w:lineRule="exact"/>
      </w:pPr>
      <w:r>
        <w:lastRenderedPageBreak/>
        <w:t xml:space="preserve">    </w:t>
      </w:r>
      <w:r w:rsidR="00702332">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Default="008F2C98" w:rsidP="008F2C98">
      <w:pPr>
        <w:pStyle w:val="23"/>
        <w:shd w:val="clear" w:color="auto" w:fill="auto"/>
        <w:tabs>
          <w:tab w:val="left" w:pos="1522"/>
        </w:tabs>
        <w:spacing w:before="0" w:after="0" w:line="490" w:lineRule="exact"/>
      </w:pPr>
      <w:r>
        <w:t xml:space="preserve">   </w:t>
      </w:r>
      <w:r w:rsidR="00702332">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Default="008F2C98" w:rsidP="008F2C98">
      <w:pPr>
        <w:pStyle w:val="23"/>
        <w:shd w:val="clear" w:color="auto" w:fill="auto"/>
        <w:tabs>
          <w:tab w:val="left" w:pos="1527"/>
        </w:tabs>
        <w:spacing w:before="0" w:after="0" w:line="490" w:lineRule="exact"/>
      </w:pPr>
      <w:r>
        <w:t xml:space="preserve">   </w:t>
      </w:r>
      <w:r w:rsidR="00702332">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8F2C98" w:rsidP="008F2C98">
      <w:pPr>
        <w:pStyle w:val="23"/>
        <w:shd w:val="clear" w:color="auto" w:fill="auto"/>
        <w:tabs>
          <w:tab w:val="left" w:pos="1518"/>
        </w:tabs>
        <w:spacing w:before="0" w:after="0" w:line="490" w:lineRule="exact"/>
      </w:pPr>
      <w:r>
        <w:t xml:space="preserve">   </w:t>
      </w:r>
      <w:r w:rsidR="00702332">
        <w:t>Основным объектом оценки метапредметных результатов является овладение:</w:t>
      </w:r>
    </w:p>
    <w:p w:rsidR="001D6B99" w:rsidRDefault="00702332">
      <w:pPr>
        <w:pStyle w:val="23"/>
        <w:shd w:val="clear" w:color="auto" w:fill="auto"/>
        <w:spacing w:before="0" w:after="0" w:line="490" w:lineRule="exact"/>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pPr>
        <w:pStyle w:val="23"/>
        <w:shd w:val="clear" w:color="auto" w:fill="auto"/>
        <w:spacing w:before="0" w:after="0" w:line="490" w:lineRule="exact"/>
        <w:ind w:firstLine="76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F2C98" w:rsidRDefault="00702332" w:rsidP="008F2C98">
      <w:pPr>
        <w:pStyle w:val="23"/>
        <w:shd w:val="clear" w:color="auto" w:fill="auto"/>
        <w:spacing w:before="0" w:after="0" w:line="490" w:lineRule="exact"/>
        <w:ind w:firstLine="760"/>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Pr="00AC12FE" w:rsidRDefault="00702332" w:rsidP="008F2C98">
      <w:pPr>
        <w:pStyle w:val="23"/>
        <w:shd w:val="clear" w:color="auto" w:fill="auto"/>
        <w:spacing w:before="0" w:after="0" w:line="490" w:lineRule="exact"/>
        <w:ind w:firstLine="760"/>
      </w:pPr>
      <w:r w:rsidRPr="00AC12FE">
        <w:t xml:space="preserve">Оценка достижения метапредметных результатов осуществляется администрацией </w:t>
      </w:r>
      <w:r w:rsidR="001F4CF0" w:rsidRPr="00AC12FE">
        <w:t>МБОУ «Печорская гимназия»</w:t>
      </w:r>
      <w:r w:rsidRPr="00AC12FE">
        <w:t xml:space="preserve"> в ходе внутреннего мониторинга. </w:t>
      </w:r>
    </w:p>
    <w:p w:rsidR="00AC12FE" w:rsidRPr="00AC12FE" w:rsidRDefault="00AC12FE" w:rsidP="00AC12FE">
      <w:pPr>
        <w:autoSpaceDE w:val="0"/>
        <w:autoSpaceDN w:val="0"/>
        <w:adjustRightInd w:val="0"/>
        <w:jc w:val="both"/>
        <w:rPr>
          <w:rFonts w:ascii="Times New Roman" w:hAnsi="Times New Roman" w:cs="Times New Roman"/>
          <w:sz w:val="28"/>
          <w:szCs w:val="28"/>
        </w:rPr>
      </w:pPr>
      <w:r w:rsidRPr="00AC12FE">
        <w:rPr>
          <w:rFonts w:ascii="Times New Roman" w:hAnsi="Times New Roman" w:cs="Times New Roman"/>
          <w:sz w:val="28"/>
          <w:szCs w:val="28"/>
        </w:rPr>
        <w:t xml:space="preserve">Периодичность проведения оценки результатов и качества образования, субъекты оценочной деятельности, формы представления результатов оценивания устанавливаются в Плане внутришкольного контроля МБОУ «Печорская гимназия». </w:t>
      </w:r>
      <w:r w:rsidRPr="00AC12FE">
        <w:rPr>
          <w:rFonts w:ascii="Times New Roman" w:hAnsi="Times New Roman" w:cs="Times New Roman"/>
          <w:b/>
          <w:sz w:val="28"/>
          <w:szCs w:val="28"/>
        </w:rPr>
        <w:lastRenderedPageBreak/>
        <w:t>(Приложение 1)</w:t>
      </w:r>
      <w:r w:rsidRPr="00AC12FE">
        <w:rPr>
          <w:rFonts w:ascii="Times New Roman" w:hAnsi="Times New Roman" w:cs="Times New Roman"/>
          <w:sz w:val="28"/>
          <w:szCs w:val="28"/>
        </w:rPr>
        <w:t xml:space="preserve"> </w:t>
      </w:r>
    </w:p>
    <w:p w:rsidR="00AC12FE" w:rsidRPr="00AC12FE" w:rsidRDefault="00AC12FE" w:rsidP="00AC12FE">
      <w:pPr>
        <w:autoSpaceDE w:val="0"/>
        <w:autoSpaceDN w:val="0"/>
        <w:adjustRightInd w:val="0"/>
        <w:jc w:val="both"/>
        <w:rPr>
          <w:rFonts w:ascii="Times New Roman" w:hAnsi="Times New Roman" w:cs="Times New Roman"/>
          <w:sz w:val="28"/>
          <w:szCs w:val="28"/>
        </w:rPr>
      </w:pPr>
      <w:r w:rsidRPr="00AC12FE">
        <w:rPr>
          <w:rFonts w:ascii="Times New Roman" w:hAnsi="Times New Roman" w:cs="Times New Roman"/>
          <w:sz w:val="28"/>
          <w:szCs w:val="28"/>
        </w:rPr>
        <w:t xml:space="preserve">  Итоги внутришкольной оценки результатов и качества образования</w:t>
      </w:r>
      <w:r w:rsidR="00AE1CD5">
        <w:rPr>
          <w:rFonts w:ascii="Times New Roman" w:hAnsi="Times New Roman" w:cs="Times New Roman"/>
          <w:sz w:val="28"/>
          <w:szCs w:val="28"/>
        </w:rPr>
        <w:t xml:space="preserve"> ежегодно размещаются на сайте МБОУ «Печорская гимназия»</w:t>
      </w:r>
      <w:r w:rsidRPr="00AC12FE">
        <w:rPr>
          <w:rFonts w:ascii="Times New Roman" w:hAnsi="Times New Roman" w:cs="Times New Roman"/>
          <w:sz w:val="28"/>
          <w:szCs w:val="28"/>
        </w:rPr>
        <w:t xml:space="preserve"> </w:t>
      </w:r>
      <w:hyperlink r:id="rId15" w:history="1">
        <w:r w:rsidRPr="00AC12FE">
          <w:rPr>
            <w:rStyle w:val="a3"/>
            <w:rFonts w:ascii="Times New Roman" w:hAnsi="Times New Roman" w:cs="Times New Roman"/>
            <w:sz w:val="28"/>
            <w:szCs w:val="28"/>
          </w:rPr>
          <w:t>http://www.pechgimn.ru/</w:t>
        </w:r>
      </w:hyperlink>
      <w:r w:rsidRPr="00AC12FE">
        <w:rPr>
          <w:rFonts w:ascii="Times New Roman" w:hAnsi="Times New Roman" w:cs="Times New Roman"/>
          <w:sz w:val="28"/>
          <w:szCs w:val="28"/>
        </w:rPr>
        <w:t xml:space="preserve">  в </w:t>
      </w:r>
      <w:r>
        <w:rPr>
          <w:rFonts w:ascii="Times New Roman" w:hAnsi="Times New Roman" w:cs="Times New Roman"/>
          <w:sz w:val="28"/>
          <w:szCs w:val="28"/>
        </w:rPr>
        <w:t>О</w:t>
      </w:r>
      <w:r w:rsidRPr="00AC12FE">
        <w:rPr>
          <w:rFonts w:ascii="Times New Roman" w:hAnsi="Times New Roman" w:cs="Times New Roman"/>
          <w:sz w:val="28"/>
          <w:szCs w:val="28"/>
        </w:rPr>
        <w:t>тчете</w:t>
      </w:r>
      <w:r>
        <w:rPr>
          <w:rFonts w:ascii="Times New Roman" w:hAnsi="Times New Roman" w:cs="Times New Roman"/>
          <w:sz w:val="28"/>
          <w:szCs w:val="28"/>
        </w:rPr>
        <w:t xml:space="preserve"> о результатах самоо</w:t>
      </w:r>
      <w:r w:rsidR="00AE1CD5">
        <w:rPr>
          <w:rFonts w:ascii="Times New Roman" w:hAnsi="Times New Roman" w:cs="Times New Roman"/>
          <w:sz w:val="28"/>
          <w:szCs w:val="28"/>
        </w:rPr>
        <w:t>бследов</w:t>
      </w:r>
      <w:r>
        <w:rPr>
          <w:rFonts w:ascii="Times New Roman" w:hAnsi="Times New Roman" w:cs="Times New Roman"/>
          <w:sz w:val="28"/>
          <w:szCs w:val="28"/>
        </w:rPr>
        <w:t>а</w:t>
      </w:r>
      <w:r w:rsidR="00AE1CD5">
        <w:rPr>
          <w:rFonts w:ascii="Times New Roman" w:hAnsi="Times New Roman" w:cs="Times New Roman"/>
          <w:sz w:val="28"/>
          <w:szCs w:val="28"/>
        </w:rPr>
        <w:t>н</w:t>
      </w:r>
      <w:r>
        <w:rPr>
          <w:rFonts w:ascii="Times New Roman" w:hAnsi="Times New Roman" w:cs="Times New Roman"/>
          <w:sz w:val="28"/>
          <w:szCs w:val="28"/>
        </w:rPr>
        <w:t>ия</w:t>
      </w:r>
      <w:r w:rsidRPr="00AC12FE">
        <w:rPr>
          <w:rFonts w:ascii="Times New Roman" w:hAnsi="Times New Roman" w:cs="Times New Roman"/>
          <w:sz w:val="28"/>
          <w:szCs w:val="28"/>
        </w:rPr>
        <w:t xml:space="preserve">. Доступ к данной информации является свободным для всех заинтересованных лиц. </w:t>
      </w:r>
    </w:p>
    <w:p w:rsidR="001D6B99" w:rsidRDefault="00702332" w:rsidP="008F2C98">
      <w:pPr>
        <w:pStyle w:val="23"/>
        <w:shd w:val="clear" w:color="auto" w:fill="auto"/>
        <w:tabs>
          <w:tab w:val="left" w:pos="1548"/>
        </w:tabs>
        <w:spacing w:before="0" w:after="0" w:line="490" w:lineRule="exact"/>
        <w:ind w:left="760"/>
      </w:pPr>
      <w:r>
        <w:t>Формы оценки:</w:t>
      </w:r>
    </w:p>
    <w:p w:rsidR="001D6B99" w:rsidRDefault="00702332">
      <w:pPr>
        <w:pStyle w:val="23"/>
        <w:shd w:val="clear" w:color="auto" w:fill="auto"/>
        <w:tabs>
          <w:tab w:val="left" w:pos="1502"/>
          <w:tab w:val="left" w:pos="3040"/>
        </w:tabs>
        <w:spacing w:before="0" w:after="0" w:line="490" w:lineRule="exact"/>
        <w:ind w:firstLine="760"/>
      </w:pPr>
      <w:r>
        <w:t>для</w:t>
      </w:r>
      <w:r>
        <w:tab/>
        <w:t>проверки</w:t>
      </w:r>
      <w:r>
        <w:tab/>
        <w:t>читательской грамотности - письменная работа</w:t>
      </w:r>
    </w:p>
    <w:p w:rsidR="001D6B99" w:rsidRDefault="00702332">
      <w:pPr>
        <w:pStyle w:val="23"/>
        <w:shd w:val="clear" w:color="auto" w:fill="auto"/>
        <w:spacing w:before="0" w:after="0" w:line="490" w:lineRule="exact"/>
      </w:pPr>
      <w:r>
        <w:t>на межпредметной основе;</w:t>
      </w:r>
    </w:p>
    <w:p w:rsidR="001D6B99" w:rsidRDefault="00702332">
      <w:pPr>
        <w:pStyle w:val="23"/>
        <w:shd w:val="clear" w:color="auto" w:fill="auto"/>
        <w:spacing w:before="0" w:after="0" w:line="490" w:lineRule="exact"/>
        <w:ind w:firstLine="760"/>
      </w:pPr>
      <w:r>
        <w:t>для проверки цифровой грамотности - практическая работа в сочетании с письменной (компьютеризованной) частью;</w:t>
      </w:r>
    </w:p>
    <w:p w:rsidR="001D6B99" w:rsidRDefault="00702332">
      <w:pPr>
        <w:pStyle w:val="23"/>
        <w:shd w:val="clear" w:color="auto" w:fill="auto"/>
        <w:tabs>
          <w:tab w:val="left" w:pos="1502"/>
          <w:tab w:val="left" w:pos="3040"/>
        </w:tabs>
        <w:spacing w:before="0" w:after="0" w:line="490" w:lineRule="exact"/>
        <w:ind w:firstLine="760"/>
      </w:pPr>
      <w:r>
        <w:t>для</w:t>
      </w:r>
      <w:r>
        <w:tab/>
        <w:t>проверки</w:t>
      </w:r>
      <w:r>
        <w:tab/>
        <w:t>сформированности регулятивных, коммуникативных</w:t>
      </w:r>
    </w:p>
    <w:p w:rsidR="001D6B99" w:rsidRDefault="00702332">
      <w:pPr>
        <w:pStyle w:val="23"/>
        <w:shd w:val="clear" w:color="auto" w:fill="auto"/>
        <w:spacing w:before="0" w:after="0" w:line="490" w:lineRule="exac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pPr>
        <w:pStyle w:val="23"/>
        <w:shd w:val="clear" w:color="auto" w:fill="auto"/>
        <w:spacing w:before="0" w:after="0" w:line="490" w:lineRule="exact"/>
        <w:ind w:firstLine="760"/>
      </w:pPr>
      <w:r>
        <w:t>Каждый из перечисленных видов диагностики проводится с периодичностью не менее чем один раз в два года.</w:t>
      </w:r>
    </w:p>
    <w:p w:rsidR="001D6B99" w:rsidRDefault="008F2C98" w:rsidP="008F2C98">
      <w:pPr>
        <w:pStyle w:val="23"/>
        <w:shd w:val="clear" w:color="auto" w:fill="auto"/>
        <w:tabs>
          <w:tab w:val="left" w:pos="1528"/>
        </w:tabs>
        <w:spacing w:before="0" w:after="0" w:line="490" w:lineRule="exact"/>
      </w:pPr>
      <w:r>
        <w:t xml:space="preserve">   </w:t>
      </w:r>
      <w:r w:rsidR="00702332">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Default="008F2C98" w:rsidP="008F2C98">
      <w:pPr>
        <w:pStyle w:val="23"/>
        <w:shd w:val="clear" w:color="auto" w:fill="auto"/>
        <w:tabs>
          <w:tab w:val="left" w:pos="1760"/>
        </w:tabs>
        <w:spacing w:before="0" w:after="0" w:line="490" w:lineRule="exact"/>
      </w:pPr>
      <w:r>
        <w:t xml:space="preserve">   </w:t>
      </w:r>
      <w:r w:rsidR="00702332">
        <w:t>Выбор темы проекта осуществляется обучающимися.</w:t>
      </w:r>
    </w:p>
    <w:p w:rsidR="001D6B99" w:rsidRDefault="008F2C98" w:rsidP="008F2C98">
      <w:pPr>
        <w:pStyle w:val="23"/>
        <w:shd w:val="clear" w:color="auto" w:fill="auto"/>
        <w:tabs>
          <w:tab w:val="left" w:pos="1789"/>
        </w:tabs>
        <w:spacing w:before="0" w:after="0" w:line="490" w:lineRule="exact"/>
        <w:jc w:val="left"/>
      </w:pPr>
      <w:r>
        <w:t xml:space="preserve">   </w:t>
      </w:r>
      <w:r w:rsidR="00702332">
        <w:t>Результатом проекта является одна из следующих работ: письменная работа (эссе, реферат, аналитические материалы, обзорные</w:t>
      </w:r>
      <w:r w:rsidR="00AC12FE">
        <w:t xml:space="preserve"> </w:t>
      </w:r>
      <w:r w:rsidR="00702332">
        <w:t>материалы, отчёты о проведённых исследованиях, стендовый доклад и другие);</w:t>
      </w:r>
    </w:p>
    <w:p w:rsidR="001D6B99" w:rsidRDefault="00702332">
      <w:pPr>
        <w:pStyle w:val="23"/>
        <w:shd w:val="clear" w:color="auto" w:fill="auto"/>
        <w:spacing w:before="0" w:after="0" w:line="490" w:lineRule="exact"/>
        <w:ind w:firstLine="760"/>
        <w:jc w:val="left"/>
      </w:pPr>
      <w:r>
        <w:t xml:space="preserve">художественная творческая работа (в области литературы, музыки, </w:t>
      </w:r>
      <w:r w:rsidR="001F4CF0">
        <w:t>и</w:t>
      </w:r>
      <w:r>
        <w:t xml:space="preserve">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w:t>
      </w:r>
      <w:r>
        <w:lastRenderedPageBreak/>
        <w:t>социальному проекту.</w:t>
      </w:r>
    </w:p>
    <w:p w:rsidR="00191AD3" w:rsidRPr="00BE2B77" w:rsidRDefault="008F2C98" w:rsidP="008F2C98">
      <w:pPr>
        <w:pStyle w:val="23"/>
        <w:shd w:val="clear" w:color="auto" w:fill="auto"/>
        <w:tabs>
          <w:tab w:val="left" w:pos="1734"/>
        </w:tabs>
        <w:spacing w:before="0" w:after="0" w:line="490" w:lineRule="exact"/>
        <w:rPr>
          <w:color w:val="auto"/>
        </w:rPr>
      </w:pPr>
      <w:r>
        <w:rPr>
          <w:color w:val="auto"/>
        </w:rPr>
        <w:t xml:space="preserve">   </w:t>
      </w:r>
      <w:r w:rsidR="00702332" w:rsidRPr="00BE2B77">
        <w:rPr>
          <w:color w:val="auto"/>
        </w:rPr>
        <w:t xml:space="preserve">Требования к организации проектной деятельности, к содержанию и направленности проекта </w:t>
      </w:r>
      <w:r w:rsidR="00191AD3" w:rsidRPr="00BE2B77">
        <w:rPr>
          <w:color w:val="auto"/>
        </w:rPr>
        <w:t>разработаны в МБОУ «Печорская гимназия»</w:t>
      </w:r>
      <w:r w:rsidR="00BE2B77" w:rsidRPr="00BE2B77">
        <w:rPr>
          <w:color w:val="auto"/>
        </w:rPr>
        <w:t xml:space="preserve"> (</w:t>
      </w:r>
      <w:r w:rsidR="00BE2B77" w:rsidRPr="00BE2B77">
        <w:rPr>
          <w:b/>
          <w:color w:val="auto"/>
        </w:rPr>
        <w:t>Приложение 2)</w:t>
      </w:r>
    </w:p>
    <w:p w:rsidR="001D6B99" w:rsidRDefault="008F2C98" w:rsidP="00AE1CD5">
      <w:pPr>
        <w:pStyle w:val="23"/>
        <w:shd w:val="clear" w:color="auto" w:fill="auto"/>
        <w:tabs>
          <w:tab w:val="left" w:pos="1789"/>
        </w:tabs>
        <w:spacing w:before="0" w:after="0" w:line="490" w:lineRule="exact"/>
        <w:jc w:val="left"/>
      </w:pPr>
      <w:r>
        <w:t xml:space="preserve">   </w:t>
      </w:r>
      <w:r w:rsidR="00702332">
        <w:t>Проект оценивается по критериям сформированности: познавательных универсальных учебных действий, включающих способность</w:t>
      </w:r>
      <w:r w:rsidR="00AE1CD5">
        <w:t xml:space="preserve"> </w:t>
      </w:r>
      <w:r w:rsidR="00702332">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pPr>
        <w:pStyle w:val="23"/>
        <w:shd w:val="clear" w:color="auto" w:fill="auto"/>
        <w:spacing w:before="0" w:after="0" w:line="490" w:lineRule="exact"/>
        <w:ind w:firstLine="76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pPr>
        <w:pStyle w:val="23"/>
        <w:shd w:val="clear" w:color="auto" w:fill="auto"/>
        <w:spacing w:before="0" w:after="0" w:line="490" w:lineRule="exact"/>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pPr>
        <w:pStyle w:val="23"/>
        <w:shd w:val="clear" w:color="auto" w:fill="auto"/>
        <w:spacing w:before="0" w:after="0" w:line="490" w:lineRule="exact"/>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Default="008F2C98" w:rsidP="008F2C98">
      <w:pPr>
        <w:pStyle w:val="23"/>
        <w:shd w:val="clear" w:color="auto" w:fill="auto"/>
        <w:tabs>
          <w:tab w:val="left" w:pos="1522"/>
        </w:tabs>
        <w:spacing w:before="0" w:after="0" w:line="490" w:lineRule="exact"/>
      </w:pPr>
      <w:r>
        <w:t xml:space="preserve">   </w:t>
      </w:r>
      <w:r w:rsidR="001F4CF0">
        <w:t>Предметные результаты освоения О</w:t>
      </w:r>
      <w:r w:rsidR="00702332">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Default="008F2C98" w:rsidP="008F2C98">
      <w:pPr>
        <w:pStyle w:val="23"/>
        <w:shd w:val="clear" w:color="auto" w:fill="auto"/>
        <w:tabs>
          <w:tab w:val="left" w:pos="1522"/>
        </w:tabs>
        <w:spacing w:before="0" w:after="0" w:line="490" w:lineRule="exact"/>
      </w:pPr>
      <w:r>
        <w:t xml:space="preserve">   </w:t>
      </w:r>
      <w:r w:rsidR="00702332">
        <w:t>При оценке предметных результатов оцениваются достижения обучающихся планируемых результатов по отдельным учебным предметам.</w:t>
      </w:r>
    </w:p>
    <w:p w:rsidR="001D6B99" w:rsidRDefault="008F2C98" w:rsidP="008F2C98">
      <w:pPr>
        <w:pStyle w:val="23"/>
        <w:shd w:val="clear" w:color="auto" w:fill="auto"/>
        <w:tabs>
          <w:tab w:val="left" w:pos="1527"/>
        </w:tabs>
        <w:spacing w:before="0" w:after="0" w:line="490" w:lineRule="exact"/>
      </w:pPr>
      <w:r>
        <w:t xml:space="preserve">   </w:t>
      </w:r>
      <w:r w:rsidR="00702332">
        <w:t>Основным предметом оценки является способность к решению учебно</w:t>
      </w:r>
      <w:r w:rsidR="00702332">
        <w:softHyphen/>
        <w:t xml:space="preserve">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w:t>
      </w:r>
      <w:r w:rsidR="00702332">
        <w:lastRenderedPageBreak/>
        <w:t>направлениям функциональной грамотности.</w:t>
      </w:r>
    </w:p>
    <w:p w:rsidR="001D6B99" w:rsidRDefault="008F2C98" w:rsidP="008F2C98">
      <w:pPr>
        <w:pStyle w:val="23"/>
        <w:shd w:val="clear" w:color="auto" w:fill="auto"/>
        <w:tabs>
          <w:tab w:val="left" w:pos="1532"/>
        </w:tabs>
        <w:spacing w:before="0" w:after="0" w:line="490" w:lineRule="exact"/>
      </w:pPr>
      <w:r>
        <w:t xml:space="preserve">   </w:t>
      </w:r>
      <w:r w:rsidR="00702332">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C12FE" w:rsidRPr="005663BD" w:rsidRDefault="00AC12FE" w:rsidP="00AC12FE">
      <w:pPr>
        <w:ind w:firstLine="709"/>
        <w:jc w:val="both"/>
        <w:rPr>
          <w:rFonts w:ascii="Times New Roman" w:hAnsi="Times New Roman" w:cs="Times New Roman"/>
        </w:rPr>
      </w:pPr>
      <w:r w:rsidRPr="005663BD">
        <w:rPr>
          <w:rFonts w:ascii="Times New Roman" w:hAnsi="Times New Roman" w:cs="Times New Roman"/>
        </w:rPr>
        <w:t>В МБОУ «Печорская гимназия» текущий контроль успеваемости и промежуточная аттестация являются частью системы внутришкольного мониторинга качества образования по направлению "качество образовательного процесса"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w:t>
      </w:r>
    </w:p>
    <w:p w:rsidR="00AC12FE" w:rsidRPr="005663BD" w:rsidRDefault="00AC12FE" w:rsidP="00AC12FE">
      <w:pPr>
        <w:jc w:val="both"/>
        <w:rPr>
          <w:rFonts w:ascii="Times New Roman" w:hAnsi="Times New Roman" w:cs="Times New Roman"/>
        </w:rPr>
      </w:pPr>
      <w:r w:rsidRPr="005663BD">
        <w:rPr>
          <w:rFonts w:ascii="Times New Roman" w:hAnsi="Times New Roman" w:cs="Times New Roman"/>
        </w:rPr>
        <w:t xml:space="preserve">         Образовательные достижения обучающихся подлежат текущему контролю успеваемости и промежуточной аттестации в обязательном порядке по предметам, включенным в учебный план класса, в котором они обучаются, а также в индивидуальный учебный план.</w:t>
      </w:r>
    </w:p>
    <w:p w:rsidR="00AC12FE" w:rsidRDefault="00AC12FE" w:rsidP="00AC12FE">
      <w:pPr>
        <w:ind w:firstLine="709"/>
        <w:jc w:val="both"/>
        <w:rPr>
          <w:rFonts w:ascii="Times New Roman" w:hAnsi="Times New Roman" w:cs="Times New Roman"/>
        </w:rPr>
      </w:pPr>
      <w:r w:rsidRPr="005663BD">
        <w:rPr>
          <w:rFonts w:ascii="Times New Roman" w:hAnsi="Times New Roman" w:cs="Times New Roman"/>
        </w:rPr>
        <w:t xml:space="preserve">Результаты, полученные в ходе текущего контроля успеваемости и промежуточной аттестации за отчетный период (учебный год, полугодие, четверть), являются документальной основой для составления ежегодного публичного отчета директора о результатах деятельности Учреждения и публикуются на официальном сайте Учреждения </w:t>
      </w:r>
      <w:hyperlink r:id="rId16" w:history="1">
        <w:r w:rsidRPr="005663BD">
          <w:rPr>
            <w:rStyle w:val="a3"/>
          </w:rPr>
          <w:t>http://www.pechgimn.ru/</w:t>
        </w:r>
      </w:hyperlink>
      <w:r w:rsidRPr="005663BD">
        <w:rPr>
          <w:rFonts w:ascii="Times New Roman" w:hAnsi="Times New Roman" w:cs="Times New Roman"/>
        </w:rPr>
        <w:t xml:space="preserve"> в установленном порядке с соблюдением положений Федерального закона от 27.07.2006 № 152-ФЗ "О персональных данных".</w:t>
      </w:r>
    </w:p>
    <w:p w:rsidR="00AC12FE" w:rsidRPr="005663BD" w:rsidRDefault="00AC12FE" w:rsidP="00AC12FE">
      <w:pPr>
        <w:ind w:firstLine="709"/>
        <w:jc w:val="both"/>
        <w:rPr>
          <w:rFonts w:ascii="Times New Roman" w:hAnsi="Times New Roman" w:cs="Times New Roman"/>
        </w:rPr>
      </w:pPr>
      <w:r>
        <w:rPr>
          <w:rFonts w:ascii="Times New Roman" w:hAnsi="Times New Roman" w:cs="Times New Roman"/>
        </w:rPr>
        <w:t xml:space="preserve"> В МБОУ «Печорская гимназия» п</w:t>
      </w:r>
      <w:r w:rsidRPr="005663BD">
        <w:rPr>
          <w:rFonts w:ascii="Times New Roman" w:hAnsi="Times New Roman" w:cs="Times New Roman"/>
        </w:rPr>
        <w:t>ромежуточную аттестацию могут проходить по заявлению родителей (законных представителей) обучающиеся, осваивающие основные общеобразователь</w:t>
      </w:r>
      <w:r>
        <w:rPr>
          <w:rFonts w:ascii="Times New Roman" w:hAnsi="Times New Roman" w:cs="Times New Roman"/>
        </w:rPr>
        <w:t>ные про</w:t>
      </w:r>
      <w:r w:rsidRPr="005663BD">
        <w:rPr>
          <w:rFonts w:ascii="Times New Roman" w:hAnsi="Times New Roman" w:cs="Times New Roman"/>
        </w:rPr>
        <w:t>граммы:</w:t>
      </w:r>
    </w:p>
    <w:p w:rsidR="00AC12FE" w:rsidRPr="005663BD" w:rsidRDefault="00AC12FE" w:rsidP="00AC12FE">
      <w:pPr>
        <w:ind w:firstLine="709"/>
        <w:jc w:val="both"/>
        <w:rPr>
          <w:rFonts w:ascii="Times New Roman" w:hAnsi="Times New Roman" w:cs="Times New Roman"/>
        </w:rPr>
      </w:pPr>
      <w:r w:rsidRPr="005663BD">
        <w:rPr>
          <w:rFonts w:ascii="Times New Roman" w:hAnsi="Times New Roman" w:cs="Times New Roman"/>
        </w:rPr>
        <w:t>• в форме семейного образования (далее – экстерны) обучающиеся начального общего образования, основного общего образования, среднего общего образования;</w:t>
      </w:r>
    </w:p>
    <w:p w:rsidR="00AC12FE" w:rsidRPr="005663BD" w:rsidRDefault="00AC12FE" w:rsidP="00AC12FE">
      <w:pPr>
        <w:ind w:firstLine="709"/>
        <w:jc w:val="both"/>
        <w:rPr>
          <w:rFonts w:ascii="Times New Roman" w:hAnsi="Times New Roman" w:cs="Times New Roman"/>
        </w:rPr>
      </w:pPr>
      <w:r w:rsidRPr="005663BD">
        <w:rPr>
          <w:rFonts w:ascii="Times New Roman" w:hAnsi="Times New Roman" w:cs="Times New Roman"/>
        </w:rPr>
        <w:t>• в форме самообразования (далее – экстерны) об</w:t>
      </w:r>
      <w:r>
        <w:rPr>
          <w:rFonts w:ascii="Times New Roman" w:hAnsi="Times New Roman" w:cs="Times New Roman"/>
        </w:rPr>
        <w:t>учающиеся среднего общего об</w:t>
      </w:r>
      <w:r w:rsidRPr="005663BD">
        <w:rPr>
          <w:rFonts w:ascii="Times New Roman" w:hAnsi="Times New Roman" w:cs="Times New Roman"/>
        </w:rPr>
        <w:t>разования.</w:t>
      </w:r>
    </w:p>
    <w:p w:rsidR="00AC12FE" w:rsidRPr="005663BD" w:rsidRDefault="00AC12FE" w:rsidP="00AC12FE">
      <w:pPr>
        <w:jc w:val="both"/>
        <w:rPr>
          <w:rFonts w:ascii="Times New Roman" w:hAnsi="Times New Roman" w:cs="Times New Roman"/>
        </w:rPr>
      </w:pPr>
      <w:r>
        <w:rPr>
          <w:rFonts w:ascii="Times New Roman" w:hAnsi="Times New Roman" w:cs="Times New Roman"/>
        </w:rPr>
        <w:t>В Учреждении п</w:t>
      </w:r>
      <w:r w:rsidRPr="005663BD">
        <w:rPr>
          <w:rFonts w:ascii="Times New Roman" w:hAnsi="Times New Roman" w:cs="Times New Roman"/>
        </w:rPr>
        <w:t>ромежуточная аттестация обучающихся может проводиться в форме:</w:t>
      </w:r>
    </w:p>
    <w:p w:rsidR="00AC12FE" w:rsidRPr="005663BD" w:rsidRDefault="00AC12FE" w:rsidP="00AC12FE">
      <w:pPr>
        <w:ind w:firstLine="709"/>
        <w:jc w:val="both"/>
        <w:rPr>
          <w:rFonts w:ascii="Times New Roman" w:hAnsi="Times New Roman" w:cs="Times New Roman"/>
        </w:rPr>
      </w:pPr>
      <w:r w:rsidRPr="005663BD">
        <w:rPr>
          <w:rFonts w:ascii="Times New Roman" w:hAnsi="Times New Roman" w:cs="Times New Roman"/>
        </w:rPr>
        <w:tab/>
        <w:t>• комплексной контрольной работы;</w:t>
      </w:r>
    </w:p>
    <w:p w:rsidR="00AC12FE" w:rsidRPr="005663BD" w:rsidRDefault="00AC12FE" w:rsidP="00AC12FE">
      <w:pPr>
        <w:ind w:firstLine="709"/>
        <w:jc w:val="both"/>
        <w:rPr>
          <w:rFonts w:ascii="Times New Roman" w:hAnsi="Times New Roman" w:cs="Times New Roman"/>
        </w:rPr>
      </w:pPr>
      <w:r w:rsidRPr="005663BD">
        <w:rPr>
          <w:rFonts w:ascii="Times New Roman" w:hAnsi="Times New Roman" w:cs="Times New Roman"/>
        </w:rPr>
        <w:tab/>
        <w:t>• итоговой контрольной работы;</w:t>
      </w:r>
    </w:p>
    <w:p w:rsidR="00AC12FE" w:rsidRPr="005663BD" w:rsidRDefault="00AC12FE" w:rsidP="00AC12FE">
      <w:pPr>
        <w:ind w:firstLine="709"/>
        <w:jc w:val="both"/>
        <w:rPr>
          <w:rFonts w:ascii="Times New Roman" w:hAnsi="Times New Roman" w:cs="Times New Roman"/>
        </w:rPr>
      </w:pPr>
      <w:r w:rsidRPr="005663BD">
        <w:rPr>
          <w:rFonts w:ascii="Times New Roman" w:hAnsi="Times New Roman" w:cs="Times New Roman"/>
        </w:rPr>
        <w:tab/>
        <w:t>• письменных и устных экзаменов;</w:t>
      </w:r>
    </w:p>
    <w:p w:rsidR="00AC12FE" w:rsidRPr="005663BD" w:rsidRDefault="00AC12FE" w:rsidP="00AC12FE">
      <w:pPr>
        <w:ind w:firstLine="709"/>
        <w:jc w:val="both"/>
        <w:rPr>
          <w:rFonts w:ascii="Times New Roman" w:hAnsi="Times New Roman" w:cs="Times New Roman"/>
        </w:rPr>
      </w:pPr>
      <w:r w:rsidRPr="005663BD">
        <w:rPr>
          <w:rFonts w:ascii="Times New Roman" w:hAnsi="Times New Roman" w:cs="Times New Roman"/>
        </w:rPr>
        <w:tab/>
        <w:t>• тестирования;</w:t>
      </w:r>
    </w:p>
    <w:p w:rsidR="00AC12FE" w:rsidRPr="005663BD" w:rsidRDefault="00AC12FE" w:rsidP="00AC12FE">
      <w:pPr>
        <w:ind w:firstLine="709"/>
        <w:jc w:val="both"/>
        <w:rPr>
          <w:rFonts w:ascii="Times New Roman" w:hAnsi="Times New Roman" w:cs="Times New Roman"/>
        </w:rPr>
      </w:pPr>
      <w:r w:rsidRPr="005663BD">
        <w:rPr>
          <w:rFonts w:ascii="Times New Roman" w:hAnsi="Times New Roman" w:cs="Times New Roman"/>
        </w:rPr>
        <w:tab/>
        <w:t>• защиты проекта.</w:t>
      </w:r>
    </w:p>
    <w:p w:rsidR="00AC12FE" w:rsidRPr="005663BD" w:rsidRDefault="00AC12FE" w:rsidP="00AC12FE">
      <w:pPr>
        <w:ind w:firstLine="709"/>
        <w:jc w:val="both"/>
        <w:rPr>
          <w:rFonts w:ascii="Times New Roman" w:hAnsi="Times New Roman" w:cs="Times New Roman"/>
        </w:rPr>
      </w:pPr>
      <w:r w:rsidRPr="005663BD">
        <w:rPr>
          <w:rFonts w:ascii="Times New Roman" w:hAnsi="Times New Roman" w:cs="Times New Roman"/>
        </w:rPr>
        <w:t>Переводные экзамены в 8-ых, 10-ых классах:</w:t>
      </w:r>
    </w:p>
    <w:p w:rsidR="00AC12FE" w:rsidRPr="005663BD" w:rsidRDefault="00AC12FE" w:rsidP="00AC12FE">
      <w:pPr>
        <w:ind w:firstLine="709"/>
        <w:jc w:val="both"/>
        <w:rPr>
          <w:rFonts w:ascii="Times New Roman" w:hAnsi="Times New Roman" w:cs="Times New Roman"/>
        </w:rPr>
      </w:pPr>
      <w:r w:rsidRPr="005663BD">
        <w:rPr>
          <w:rFonts w:ascii="Times New Roman" w:hAnsi="Times New Roman" w:cs="Times New Roman"/>
        </w:rPr>
        <w:t xml:space="preserve">-в 8 классе - 1 экзамен, </w:t>
      </w:r>
    </w:p>
    <w:p w:rsidR="00AC12FE" w:rsidRPr="005663BD" w:rsidRDefault="00AC12FE" w:rsidP="00AC12FE">
      <w:pPr>
        <w:ind w:firstLine="709"/>
        <w:jc w:val="both"/>
        <w:rPr>
          <w:rFonts w:ascii="Times New Roman" w:hAnsi="Times New Roman" w:cs="Times New Roman"/>
        </w:rPr>
      </w:pPr>
      <w:r w:rsidRPr="005663BD">
        <w:rPr>
          <w:rFonts w:ascii="Times New Roman" w:hAnsi="Times New Roman" w:cs="Times New Roman"/>
        </w:rPr>
        <w:t>- в 10 классе – 2 экзамена.</w:t>
      </w:r>
    </w:p>
    <w:p w:rsidR="00AC12FE" w:rsidRPr="005663BD" w:rsidRDefault="00AC12FE" w:rsidP="00AC12FE">
      <w:pPr>
        <w:ind w:firstLine="709"/>
        <w:jc w:val="both"/>
        <w:rPr>
          <w:rFonts w:ascii="Times New Roman" w:hAnsi="Times New Roman" w:cs="Times New Roman"/>
        </w:rPr>
      </w:pPr>
      <w:r w:rsidRPr="005663BD">
        <w:rPr>
          <w:rFonts w:ascii="Times New Roman" w:hAnsi="Times New Roman" w:cs="Times New Roman"/>
        </w:rPr>
        <w:t>Проводятся только при отсутствии в 8-ых, 10-ых классах РКМ (регионального квалиметрического мониторинга качества знаний). Результаты РКМ засчитываются в качестве результатов переводных экзаменов.</w:t>
      </w:r>
    </w:p>
    <w:p w:rsidR="00AC12FE" w:rsidRPr="005663BD" w:rsidRDefault="00AC12FE" w:rsidP="00AC12FE">
      <w:pPr>
        <w:ind w:firstLine="709"/>
        <w:jc w:val="both"/>
        <w:rPr>
          <w:rFonts w:ascii="Times New Roman" w:hAnsi="Times New Roman" w:cs="Times New Roman"/>
        </w:rPr>
      </w:pPr>
      <w:r w:rsidRPr="005663BD">
        <w:rPr>
          <w:rFonts w:ascii="Times New Roman" w:hAnsi="Times New Roman" w:cs="Times New Roman"/>
        </w:rPr>
        <w:t>Если в 10 классе РКМ проводится только по одному предмету, то второй предмет для экзамена добавляется решением педсовета.</w:t>
      </w:r>
    </w:p>
    <w:p w:rsidR="00AC12FE" w:rsidRPr="00986253" w:rsidRDefault="00AC12FE" w:rsidP="00AC12FE">
      <w:pPr>
        <w:ind w:firstLine="709"/>
        <w:jc w:val="both"/>
        <w:rPr>
          <w:rFonts w:ascii="Times New Roman" w:hAnsi="Times New Roman" w:cs="Times New Roman"/>
        </w:rPr>
      </w:pPr>
      <w:r w:rsidRPr="00986253">
        <w:rPr>
          <w:rFonts w:ascii="Times New Roman" w:hAnsi="Times New Roman" w:cs="Times New Roman"/>
        </w:rPr>
        <w:t>Переводные экзамены сдают учащиеся 8, 10-х классов по решению педагогического совета:</w:t>
      </w:r>
    </w:p>
    <w:p w:rsidR="00AC12FE" w:rsidRPr="00986253" w:rsidRDefault="00AC12FE" w:rsidP="00AC12FE">
      <w:pPr>
        <w:ind w:firstLine="709"/>
        <w:jc w:val="both"/>
        <w:rPr>
          <w:rFonts w:ascii="Times New Roman" w:hAnsi="Times New Roman" w:cs="Times New Roman"/>
        </w:rPr>
      </w:pPr>
      <w:r w:rsidRPr="00986253">
        <w:rPr>
          <w:rFonts w:ascii="Times New Roman" w:hAnsi="Times New Roman" w:cs="Times New Roman"/>
        </w:rPr>
        <w:t xml:space="preserve">-в 8 классе - 1 экзамен. На экзамен отводится один астрономический час. </w:t>
      </w:r>
    </w:p>
    <w:p w:rsidR="00AC12FE" w:rsidRPr="00986253" w:rsidRDefault="00AC12FE" w:rsidP="00AC12FE">
      <w:pPr>
        <w:ind w:firstLine="709"/>
        <w:jc w:val="both"/>
        <w:rPr>
          <w:rFonts w:ascii="Times New Roman" w:hAnsi="Times New Roman" w:cs="Times New Roman"/>
        </w:rPr>
      </w:pPr>
      <w:r w:rsidRPr="00986253">
        <w:rPr>
          <w:rFonts w:ascii="Times New Roman" w:hAnsi="Times New Roman" w:cs="Times New Roman"/>
        </w:rPr>
        <w:t>- в 10 классе – 2 экзамена.</w:t>
      </w:r>
    </w:p>
    <w:p w:rsidR="00AC12FE" w:rsidRPr="00986253" w:rsidRDefault="00AC12FE" w:rsidP="00AC12FE">
      <w:pPr>
        <w:ind w:firstLine="709"/>
        <w:jc w:val="both"/>
        <w:rPr>
          <w:rFonts w:ascii="Times New Roman" w:hAnsi="Times New Roman" w:cs="Times New Roman"/>
        </w:rPr>
      </w:pPr>
      <w:r w:rsidRPr="00986253">
        <w:rPr>
          <w:rFonts w:ascii="Times New Roman" w:hAnsi="Times New Roman" w:cs="Times New Roman"/>
        </w:rPr>
        <w:t xml:space="preserve"> От переводных экзаменов (кроме РКМ) решением педагогического совета могут быть освобождены обучающиеся:</w:t>
      </w:r>
    </w:p>
    <w:p w:rsidR="00AC12FE" w:rsidRPr="00986253" w:rsidRDefault="00AC12FE" w:rsidP="00AC12FE">
      <w:pPr>
        <w:ind w:firstLine="709"/>
        <w:jc w:val="both"/>
        <w:rPr>
          <w:rFonts w:ascii="Times New Roman" w:hAnsi="Times New Roman" w:cs="Times New Roman"/>
        </w:rPr>
      </w:pPr>
      <w:r w:rsidRPr="00986253">
        <w:rPr>
          <w:rFonts w:ascii="Times New Roman" w:hAnsi="Times New Roman" w:cs="Times New Roman"/>
        </w:rPr>
        <w:t>- 10-х классов, успевающие по итогам года на «4» и «5» ,</w:t>
      </w:r>
    </w:p>
    <w:p w:rsidR="00AC12FE" w:rsidRPr="00986253" w:rsidRDefault="00AC12FE" w:rsidP="00AC12FE">
      <w:pPr>
        <w:ind w:firstLine="709"/>
        <w:jc w:val="both"/>
        <w:rPr>
          <w:rFonts w:ascii="Times New Roman" w:hAnsi="Times New Roman" w:cs="Times New Roman"/>
        </w:rPr>
      </w:pPr>
      <w:r w:rsidRPr="00986253">
        <w:rPr>
          <w:rFonts w:ascii="Times New Roman" w:hAnsi="Times New Roman" w:cs="Times New Roman"/>
        </w:rPr>
        <w:t>-  находящиеся на индивидуальном обучении на дому,</w:t>
      </w:r>
    </w:p>
    <w:p w:rsidR="00AC12FE" w:rsidRPr="00986253" w:rsidRDefault="00AC12FE" w:rsidP="00AC12FE">
      <w:pPr>
        <w:ind w:firstLine="709"/>
        <w:jc w:val="both"/>
        <w:rPr>
          <w:rFonts w:ascii="Times New Roman" w:hAnsi="Times New Roman" w:cs="Times New Roman"/>
        </w:rPr>
      </w:pPr>
      <w:r w:rsidRPr="00986253">
        <w:rPr>
          <w:rFonts w:ascii="Times New Roman" w:hAnsi="Times New Roman" w:cs="Times New Roman"/>
        </w:rPr>
        <w:t xml:space="preserve">- находящиеся в оздоровительных учреждениях санаторного типа,  </w:t>
      </w:r>
    </w:p>
    <w:p w:rsidR="00AC12FE" w:rsidRPr="00986253" w:rsidRDefault="00AC12FE" w:rsidP="00AC12FE">
      <w:pPr>
        <w:ind w:firstLine="709"/>
        <w:jc w:val="both"/>
        <w:rPr>
          <w:rFonts w:ascii="Times New Roman" w:hAnsi="Times New Roman" w:cs="Times New Roman"/>
        </w:rPr>
      </w:pPr>
      <w:r w:rsidRPr="00986253">
        <w:rPr>
          <w:rFonts w:ascii="Times New Roman" w:hAnsi="Times New Roman" w:cs="Times New Roman"/>
        </w:rPr>
        <w:t xml:space="preserve">- заболевшие  в период аттестации при наличии справки медицинского учреждения и заявления родителей (законных представителей), </w:t>
      </w:r>
    </w:p>
    <w:p w:rsidR="00AC12FE" w:rsidRPr="00986253" w:rsidRDefault="00AC12FE" w:rsidP="00AC12FE">
      <w:pPr>
        <w:ind w:firstLine="709"/>
        <w:jc w:val="both"/>
        <w:rPr>
          <w:rFonts w:ascii="Times New Roman" w:hAnsi="Times New Roman" w:cs="Times New Roman"/>
        </w:rPr>
      </w:pPr>
      <w:r w:rsidRPr="00986253">
        <w:rPr>
          <w:rFonts w:ascii="Times New Roman" w:hAnsi="Times New Roman" w:cs="Times New Roman"/>
        </w:rPr>
        <w:t xml:space="preserve">- дети с ОВЗ. </w:t>
      </w:r>
    </w:p>
    <w:p w:rsidR="00AC12FE" w:rsidRPr="00986253" w:rsidRDefault="00AC12FE" w:rsidP="00AC12FE">
      <w:pPr>
        <w:ind w:firstLine="709"/>
        <w:jc w:val="both"/>
        <w:rPr>
          <w:rFonts w:ascii="Times New Roman" w:hAnsi="Times New Roman" w:cs="Times New Roman"/>
        </w:rPr>
      </w:pPr>
      <w:r w:rsidRPr="00986253">
        <w:rPr>
          <w:rFonts w:ascii="Times New Roman" w:hAnsi="Times New Roman" w:cs="Times New Roman"/>
        </w:rPr>
        <w:t xml:space="preserve"> Экзаменационные материалы (вопросы к билетам, практические задания…) готовятся учителями-предметниками, сдаются в администрацию Учреждения за 1 месяц до начала аттестации и утверждаются на заседаниях МО и предметных кафедр.</w:t>
      </w:r>
    </w:p>
    <w:p w:rsidR="00AC12FE" w:rsidRPr="00986253" w:rsidRDefault="00AC12FE" w:rsidP="00AC12FE">
      <w:pPr>
        <w:ind w:firstLine="709"/>
        <w:jc w:val="both"/>
        <w:rPr>
          <w:rFonts w:ascii="Times New Roman" w:hAnsi="Times New Roman" w:cs="Times New Roman"/>
        </w:rPr>
      </w:pPr>
      <w:r w:rsidRPr="00986253">
        <w:rPr>
          <w:rFonts w:ascii="Times New Roman" w:hAnsi="Times New Roman" w:cs="Times New Roman"/>
        </w:rPr>
        <w:t xml:space="preserve"> Для аттестационной комиссии должны быть подготовлены решения и ответы практических заданий.</w:t>
      </w:r>
    </w:p>
    <w:p w:rsidR="00AC12FE" w:rsidRPr="00986253" w:rsidRDefault="00AC12FE" w:rsidP="00AC12FE">
      <w:pPr>
        <w:ind w:firstLine="709"/>
        <w:jc w:val="both"/>
        <w:rPr>
          <w:rFonts w:ascii="Times New Roman" w:hAnsi="Times New Roman" w:cs="Times New Roman"/>
        </w:rPr>
      </w:pPr>
      <w:r w:rsidRPr="00986253">
        <w:rPr>
          <w:rFonts w:ascii="Times New Roman" w:hAnsi="Times New Roman" w:cs="Times New Roman"/>
        </w:rPr>
        <w:t>Переводные экзамены заканчиваются не позднее 30 мая.</w:t>
      </w:r>
    </w:p>
    <w:p w:rsidR="00AC12FE" w:rsidRPr="00986253" w:rsidRDefault="00AC12FE" w:rsidP="00AC12FE">
      <w:pPr>
        <w:ind w:left="710"/>
        <w:jc w:val="both"/>
        <w:rPr>
          <w:rFonts w:ascii="Times New Roman" w:hAnsi="Times New Roman" w:cs="Times New Roman"/>
          <w:i/>
          <w:iCs/>
        </w:rPr>
      </w:pPr>
      <w:r w:rsidRPr="00986253">
        <w:rPr>
          <w:rFonts w:ascii="Times New Roman" w:hAnsi="Times New Roman" w:cs="Times New Roman"/>
          <w:i/>
          <w:iCs/>
        </w:rPr>
        <w:t>Права обучающихся:</w:t>
      </w:r>
    </w:p>
    <w:p w:rsidR="00AC12FE" w:rsidRPr="00986253" w:rsidRDefault="00AC12FE" w:rsidP="00AC12FE">
      <w:pPr>
        <w:ind w:firstLine="709"/>
        <w:jc w:val="both"/>
        <w:rPr>
          <w:rFonts w:ascii="Times New Roman" w:hAnsi="Times New Roman" w:cs="Times New Roman"/>
        </w:rPr>
      </w:pPr>
      <w:r w:rsidRPr="00986253">
        <w:rPr>
          <w:rFonts w:ascii="Times New Roman" w:hAnsi="Times New Roman" w:cs="Times New Roman"/>
        </w:rPr>
        <w:t>- на устном экзамене ученик имеет право готовиться к ответу не более 25 минут;</w:t>
      </w:r>
    </w:p>
    <w:p w:rsidR="00AC12FE" w:rsidRPr="00986253" w:rsidRDefault="00AC12FE" w:rsidP="00AC12FE">
      <w:pPr>
        <w:ind w:firstLine="709"/>
        <w:jc w:val="both"/>
        <w:rPr>
          <w:rFonts w:ascii="Times New Roman" w:hAnsi="Times New Roman" w:cs="Times New Roman"/>
        </w:rPr>
      </w:pPr>
      <w:r w:rsidRPr="00986253">
        <w:rPr>
          <w:rFonts w:ascii="Times New Roman" w:hAnsi="Times New Roman" w:cs="Times New Roman"/>
        </w:rPr>
        <w:t>- при сдаче по билетам экзаменующимся разрешается поменять билет, при этом оценка снижается на один балл;</w:t>
      </w:r>
    </w:p>
    <w:p w:rsidR="00AC12FE" w:rsidRPr="00986253" w:rsidRDefault="00AC12FE" w:rsidP="00AC12FE">
      <w:pPr>
        <w:ind w:firstLine="709"/>
        <w:jc w:val="both"/>
        <w:rPr>
          <w:rFonts w:ascii="Times New Roman" w:hAnsi="Times New Roman" w:cs="Times New Roman"/>
        </w:rPr>
      </w:pPr>
      <w:r w:rsidRPr="00986253">
        <w:rPr>
          <w:rFonts w:ascii="Times New Roman" w:hAnsi="Times New Roman" w:cs="Times New Roman"/>
        </w:rPr>
        <w:t>- отметка за письменные экзаменационные работы сообщается обучающемуся на следующий день. В случае несогласия с ней ученик имеет право обращаться с письменным заявлением к председателю школьной аттестационной комиссии. При этом работа пересматривается расширенной аттестационной комиссией (в Учреждении издается приказ);</w:t>
      </w:r>
    </w:p>
    <w:p w:rsidR="00AC12FE" w:rsidRPr="00986253" w:rsidRDefault="00AC12FE" w:rsidP="00AC12FE">
      <w:pPr>
        <w:ind w:firstLine="709"/>
        <w:jc w:val="both"/>
        <w:rPr>
          <w:rFonts w:ascii="Times New Roman" w:hAnsi="Times New Roman" w:cs="Times New Roman"/>
        </w:rPr>
      </w:pPr>
      <w:r w:rsidRPr="00986253">
        <w:rPr>
          <w:rFonts w:ascii="Times New Roman" w:hAnsi="Times New Roman" w:cs="Times New Roman"/>
        </w:rPr>
        <w:t>- ученики, пропустившие аттестацию по уважительной причине, сдают экзамены в дополнительные сроки;</w:t>
      </w:r>
    </w:p>
    <w:p w:rsidR="00AC12FE" w:rsidRPr="00986253" w:rsidRDefault="00AC12FE" w:rsidP="00AC12FE">
      <w:pPr>
        <w:ind w:firstLine="709"/>
        <w:jc w:val="both"/>
        <w:rPr>
          <w:rFonts w:ascii="Times New Roman" w:hAnsi="Times New Roman" w:cs="Times New Roman"/>
        </w:rPr>
      </w:pPr>
      <w:r w:rsidRPr="00986253">
        <w:rPr>
          <w:rFonts w:ascii="Times New Roman" w:hAnsi="Times New Roman" w:cs="Times New Roman"/>
        </w:rPr>
        <w:t>- учащиеся 8 и 10 классов, получившие на переводных экзаменах неудовлетворительные отметки, пересдают данные экзамены.</w:t>
      </w:r>
    </w:p>
    <w:p w:rsidR="00AC12FE" w:rsidRPr="00986253" w:rsidRDefault="00AC12FE" w:rsidP="00AC12FE">
      <w:pPr>
        <w:jc w:val="both"/>
        <w:rPr>
          <w:rFonts w:ascii="Times New Roman" w:hAnsi="Times New Roman" w:cs="Times New Roman"/>
        </w:rPr>
      </w:pPr>
      <w:r w:rsidRPr="00986253">
        <w:rPr>
          <w:rFonts w:ascii="Times New Roman" w:hAnsi="Times New Roman" w:cs="Times New Roman"/>
        </w:rPr>
        <w:t xml:space="preserve">  Расписание экзаменов, списки  комиссий составляются не позднее, чем за 2 недели до начала экзаменационного периода и утверждаются директором Учреждения.</w:t>
      </w:r>
    </w:p>
    <w:p w:rsidR="00AC12FE" w:rsidRPr="00986253" w:rsidRDefault="00AC12FE" w:rsidP="00AC12FE">
      <w:pPr>
        <w:jc w:val="both"/>
        <w:rPr>
          <w:rFonts w:ascii="Times New Roman" w:hAnsi="Times New Roman" w:cs="Times New Roman"/>
        </w:rPr>
      </w:pPr>
      <w:r w:rsidRPr="00986253">
        <w:rPr>
          <w:rFonts w:ascii="Times New Roman" w:hAnsi="Times New Roman" w:cs="Times New Roman"/>
        </w:rPr>
        <w:t xml:space="preserve">  Экзаменационная комиссия при промежуточной аттестации может состоять из двух преподавателей: экзаменующего учителя и ассистента.</w:t>
      </w:r>
    </w:p>
    <w:p w:rsidR="00AC12FE" w:rsidRDefault="00AC12FE" w:rsidP="00AC12FE">
      <w:pPr>
        <w:jc w:val="both"/>
        <w:rPr>
          <w:rFonts w:ascii="Times New Roman" w:hAnsi="Times New Roman" w:cs="Times New Roman"/>
        </w:rPr>
      </w:pPr>
      <w:r w:rsidRPr="00986253">
        <w:rPr>
          <w:rFonts w:ascii="Times New Roman" w:hAnsi="Times New Roman" w:cs="Times New Roman"/>
        </w:rPr>
        <w:t xml:space="preserve">  Оценки, полученные обучающимися в ходе переводных экзаменов, записываются в ведомости, учитываются при выставлении итоговой оценки по предмету.</w:t>
      </w:r>
    </w:p>
    <w:p w:rsidR="005C1603" w:rsidRDefault="005C1603" w:rsidP="005C1603">
      <w:pPr>
        <w:autoSpaceDE w:val="0"/>
        <w:autoSpaceDN w:val="0"/>
        <w:adjustRightInd w:val="0"/>
        <w:ind w:firstLine="567"/>
        <w:jc w:val="both"/>
        <w:rPr>
          <w:rFonts w:ascii="Times New Roman" w:hAnsi="Times New Roman" w:cs="Times New Roman"/>
        </w:rPr>
      </w:pPr>
      <w:r w:rsidRPr="005918CB">
        <w:rPr>
          <w:rFonts w:ascii="Times New Roman" w:hAnsi="Times New Roman" w:cs="Times New Roman"/>
          <w:i/>
          <w:iCs/>
        </w:rPr>
        <w:t xml:space="preserve">Результаты итоговой аттестации выпускников (в том числе государственной) </w:t>
      </w:r>
      <w:r w:rsidRPr="005918CB">
        <w:rPr>
          <w:rFonts w:ascii="Times New Roman" w:hAnsi="Times New Roman" w:cs="Times New Roman"/>
        </w:rPr>
        <w:t>характеризуют уровень достижения предметных и метапредметных результатов освоения ООП ООО, необходимых для продолжени</w:t>
      </w:r>
      <w:r>
        <w:rPr>
          <w:rFonts w:ascii="Times New Roman" w:hAnsi="Times New Roman" w:cs="Times New Roman"/>
        </w:rPr>
        <w:t>я образования. Государственная итоговая</w:t>
      </w:r>
      <w:r w:rsidRPr="005918CB">
        <w:rPr>
          <w:rFonts w:ascii="Times New Roman" w:hAnsi="Times New Roman" w:cs="Times New Roman"/>
        </w:rPr>
        <w:t xml:space="preserve"> аттестация выпускников осуществляется внешними (</w:t>
      </w:r>
      <w:r>
        <w:rPr>
          <w:rFonts w:ascii="Times New Roman" w:hAnsi="Times New Roman" w:cs="Times New Roman"/>
        </w:rPr>
        <w:t xml:space="preserve">по отношению к образовательному </w:t>
      </w:r>
      <w:r w:rsidRPr="005918CB">
        <w:rPr>
          <w:rFonts w:ascii="Times New Roman" w:hAnsi="Times New Roman" w:cs="Times New Roman"/>
        </w:rPr>
        <w:t xml:space="preserve">учреждению) органами, т. е. является </w:t>
      </w:r>
      <w:r w:rsidRPr="005918CB">
        <w:rPr>
          <w:rFonts w:ascii="Times New Roman" w:hAnsi="Times New Roman" w:cs="Times New Roman"/>
          <w:i/>
          <w:iCs/>
        </w:rPr>
        <w:t>внешней оценкой</w:t>
      </w:r>
      <w:r w:rsidRPr="005918CB">
        <w:rPr>
          <w:rFonts w:ascii="Times New Roman" w:hAnsi="Times New Roman" w:cs="Times New Roman"/>
        </w:rPr>
        <w:t>.</w:t>
      </w:r>
      <w:r w:rsidRPr="009079A9">
        <w:rPr>
          <w:rFonts w:ascii="Times New Roman" w:hAnsi="Times New Roman" w:cs="Times New Roman"/>
        </w:rPr>
        <w:t xml:space="preserve"> </w:t>
      </w:r>
    </w:p>
    <w:p w:rsidR="005C1603" w:rsidRPr="009079A9" w:rsidRDefault="005C1603" w:rsidP="005C1603">
      <w:pPr>
        <w:autoSpaceDE w:val="0"/>
        <w:autoSpaceDN w:val="0"/>
        <w:adjustRightInd w:val="0"/>
        <w:ind w:firstLine="567"/>
        <w:jc w:val="both"/>
        <w:rPr>
          <w:rFonts w:ascii="Times New Roman" w:hAnsi="Times New Roman" w:cs="Times New Roman"/>
        </w:rPr>
      </w:pPr>
      <w:r w:rsidRPr="009079A9">
        <w:rPr>
          <w:rFonts w:ascii="Times New Roman" w:hAnsi="Times New Roman" w:cs="Times New Roman"/>
        </w:rPr>
        <w:t>К внешним процедурам относятся:</w:t>
      </w:r>
    </w:p>
    <w:p w:rsidR="005C1603" w:rsidRPr="009079A9" w:rsidRDefault="005C1603" w:rsidP="005C1603">
      <w:pPr>
        <w:autoSpaceDE w:val="0"/>
        <w:autoSpaceDN w:val="0"/>
        <w:adjustRightInd w:val="0"/>
        <w:ind w:firstLine="567"/>
        <w:jc w:val="both"/>
        <w:rPr>
          <w:rFonts w:ascii="Times New Roman" w:hAnsi="Times New Roman" w:cs="Times New Roman"/>
        </w:rPr>
      </w:pPr>
      <w:r w:rsidRPr="009079A9">
        <w:rPr>
          <w:rFonts w:ascii="Times New Roman" w:hAnsi="Times New Roman" w:cs="Times New Roman"/>
        </w:rPr>
        <w:t>•</w:t>
      </w:r>
      <w:r w:rsidRPr="009079A9">
        <w:rPr>
          <w:rFonts w:ascii="Times New Roman" w:hAnsi="Times New Roman" w:cs="Times New Roman"/>
        </w:rPr>
        <w:tab/>
        <w:t>госу</w:t>
      </w:r>
      <w:r>
        <w:rPr>
          <w:rFonts w:ascii="Times New Roman" w:hAnsi="Times New Roman" w:cs="Times New Roman"/>
        </w:rPr>
        <w:t>дарственная итоговая аттестация</w:t>
      </w:r>
      <w:r w:rsidRPr="009079A9">
        <w:rPr>
          <w:rFonts w:ascii="Times New Roman" w:hAnsi="Times New Roman" w:cs="Times New Roman"/>
        </w:rPr>
        <w:t>,</w:t>
      </w:r>
    </w:p>
    <w:p w:rsidR="005C1603" w:rsidRPr="009079A9" w:rsidRDefault="005C1603" w:rsidP="005C1603">
      <w:pPr>
        <w:autoSpaceDE w:val="0"/>
        <w:autoSpaceDN w:val="0"/>
        <w:adjustRightInd w:val="0"/>
        <w:ind w:firstLine="567"/>
        <w:jc w:val="both"/>
        <w:rPr>
          <w:rFonts w:ascii="Times New Roman" w:hAnsi="Times New Roman" w:cs="Times New Roman"/>
        </w:rPr>
      </w:pPr>
      <w:r w:rsidRPr="009079A9">
        <w:rPr>
          <w:rFonts w:ascii="Times New Roman" w:hAnsi="Times New Roman" w:cs="Times New Roman"/>
        </w:rPr>
        <w:t>•</w:t>
      </w:r>
      <w:r w:rsidRPr="009079A9">
        <w:rPr>
          <w:rFonts w:ascii="Times New Roman" w:hAnsi="Times New Roman" w:cs="Times New Roman"/>
        </w:rPr>
        <w:tab/>
        <w:t>независима</w:t>
      </w:r>
      <w:r>
        <w:rPr>
          <w:rFonts w:ascii="Times New Roman" w:hAnsi="Times New Roman" w:cs="Times New Roman"/>
        </w:rPr>
        <w:t xml:space="preserve">я оценка качества образования,  </w:t>
      </w:r>
      <w:r w:rsidRPr="009079A9">
        <w:rPr>
          <w:rFonts w:ascii="Times New Roman" w:hAnsi="Times New Roman" w:cs="Times New Roman"/>
        </w:rPr>
        <w:t>мониторинговые исследования  муниципального, регионального и федерального уровней.</w:t>
      </w:r>
    </w:p>
    <w:p w:rsidR="005C1603" w:rsidRPr="0098665F" w:rsidRDefault="005C1603" w:rsidP="005C1603">
      <w:pPr>
        <w:autoSpaceDE w:val="0"/>
        <w:autoSpaceDN w:val="0"/>
        <w:adjustRightInd w:val="0"/>
        <w:ind w:firstLine="567"/>
        <w:jc w:val="both"/>
        <w:rPr>
          <w:rFonts w:ascii="Times New Roman" w:hAnsi="Times New Roman" w:cs="Times New Roman"/>
          <w:b/>
        </w:rPr>
      </w:pPr>
      <w:r w:rsidRPr="0098665F">
        <w:rPr>
          <w:rFonts w:ascii="Times New Roman" w:hAnsi="Times New Roman" w:cs="Times New Roman"/>
          <w:b/>
        </w:rPr>
        <w:t>Государственная итоговая аттестация</w:t>
      </w:r>
    </w:p>
    <w:p w:rsidR="005C1603" w:rsidRPr="00986253" w:rsidRDefault="005C1603" w:rsidP="005C1603">
      <w:pPr>
        <w:jc w:val="both"/>
        <w:rPr>
          <w:rFonts w:ascii="Times New Roman" w:hAnsi="Times New Roman" w:cs="Times New Roman"/>
        </w:rPr>
      </w:pPr>
      <w:r w:rsidRPr="0098665F">
        <w:rPr>
          <w:rFonts w:ascii="Times New Roman" w:hAnsi="Times New Roman" w:cs="Times New Roman"/>
        </w:rPr>
        <w:t>В соответствии со</w:t>
      </w:r>
      <w:r>
        <w:rPr>
          <w:rFonts w:ascii="Times New Roman" w:hAnsi="Times New Roman" w:cs="Times New Roman"/>
        </w:rPr>
        <w:t xml:space="preserve"> статьей 59 Федерального закона «</w:t>
      </w:r>
      <w:r w:rsidRPr="0098665F">
        <w:rPr>
          <w:rFonts w:ascii="Times New Roman" w:hAnsi="Times New Roman" w:cs="Times New Roman"/>
        </w:rPr>
        <w:t>Об образовании в Российской Федерации»</w:t>
      </w:r>
      <w:r>
        <w:rPr>
          <w:rFonts w:ascii="Times New Roman" w:hAnsi="Times New Roman" w:cs="Times New Roman"/>
        </w:rPr>
        <w:t xml:space="preserve"> №273-ФЗ от 29.12.2012</w:t>
      </w:r>
      <w:r w:rsidRPr="0098665F">
        <w:rPr>
          <w:rFonts w:ascii="Times New Roman" w:hAnsi="Times New Roman" w:cs="Times New Roman"/>
        </w:rPr>
        <w:t xml:space="preserve">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w:t>
      </w:r>
    </w:p>
    <w:p w:rsidR="001D6B99" w:rsidRPr="002C51D4" w:rsidRDefault="00B86D13" w:rsidP="00B86D13">
      <w:pPr>
        <w:pStyle w:val="23"/>
        <w:shd w:val="clear" w:color="auto" w:fill="auto"/>
        <w:tabs>
          <w:tab w:val="left" w:pos="1522"/>
        </w:tabs>
        <w:spacing w:before="0" w:after="0" w:line="490" w:lineRule="exact"/>
        <w:rPr>
          <w:color w:val="auto"/>
        </w:rPr>
      </w:pPr>
      <w:r>
        <w:rPr>
          <w:color w:val="auto"/>
        </w:rPr>
        <w:t xml:space="preserve">   </w:t>
      </w:r>
      <w:r w:rsidR="00702332" w:rsidRPr="002C51D4">
        <w:rPr>
          <w:color w:val="auto"/>
        </w:rPr>
        <w:t>Особенности оценки по отдельному учебному предмету фиксируются в приложении к ООП ООО.</w:t>
      </w:r>
      <w:r>
        <w:rPr>
          <w:color w:val="auto"/>
        </w:rPr>
        <w:t xml:space="preserve"> (Приложение 3</w:t>
      </w:r>
      <w:r w:rsidR="006F5B78">
        <w:rPr>
          <w:color w:val="auto"/>
        </w:rPr>
        <w:t>, Приложение 4</w:t>
      </w:r>
      <w:r>
        <w:rPr>
          <w:color w:val="auto"/>
        </w:rPr>
        <w:t>)</w:t>
      </w:r>
    </w:p>
    <w:p w:rsidR="001D6B99" w:rsidRDefault="00702332">
      <w:pPr>
        <w:pStyle w:val="23"/>
        <w:shd w:val="clear" w:color="auto" w:fill="auto"/>
        <w:spacing w:before="0" w:after="0" w:line="490" w:lineRule="exact"/>
        <w:ind w:firstLine="760"/>
      </w:pPr>
      <w:r>
        <w:t>Описание оценки предметных результатов по отдельному учебному предмету включает:</w:t>
      </w:r>
    </w:p>
    <w:p w:rsidR="001D6B99" w:rsidRDefault="00702332">
      <w:pPr>
        <w:pStyle w:val="23"/>
        <w:shd w:val="clear" w:color="auto" w:fill="auto"/>
        <w:spacing w:before="0" w:after="0" w:line="49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w:t>
      </w:r>
    </w:p>
    <w:p w:rsidR="001D6B99" w:rsidRDefault="00702332">
      <w:pPr>
        <w:pStyle w:val="23"/>
        <w:shd w:val="clear" w:color="auto" w:fill="auto"/>
        <w:spacing w:before="0" w:after="0" w:line="490" w:lineRule="exact"/>
        <w:jc w:val="left"/>
      </w:pPr>
      <w:r>
        <w:t>(письменно), практика);</w:t>
      </w:r>
    </w:p>
    <w:p w:rsidR="001D6B99" w:rsidRDefault="00702332">
      <w:pPr>
        <w:pStyle w:val="23"/>
        <w:shd w:val="clear" w:color="auto" w:fill="auto"/>
        <w:spacing w:before="0" w:after="0" w:line="490" w:lineRule="exact"/>
        <w:ind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r w:rsidR="002C51D4" w:rsidRPr="002C51D4">
        <w:rPr>
          <w:b/>
        </w:rPr>
        <w:t xml:space="preserve"> </w:t>
      </w:r>
    </w:p>
    <w:p w:rsidR="001D6B99" w:rsidRDefault="00702332">
      <w:pPr>
        <w:pStyle w:val="23"/>
        <w:shd w:val="clear" w:color="auto" w:fill="auto"/>
        <w:spacing w:before="0" w:after="0" w:line="490" w:lineRule="exact"/>
        <w:ind w:firstLine="780"/>
      </w:pPr>
      <w:r>
        <w:t>график контрольных мероприятий</w:t>
      </w:r>
      <w:r w:rsidR="002C51D4">
        <w:t xml:space="preserve"> (размещается раз в полугодие на официальном сайте МБОУ «Печорская гимназия» в разделе «Документы»</w:t>
      </w:r>
      <w:r w:rsidR="002C51D4" w:rsidRPr="002C51D4">
        <w:t xml:space="preserve"> </w:t>
      </w:r>
      <w:hyperlink r:id="rId17" w:history="1">
        <w:r w:rsidR="002C51D4" w:rsidRPr="003F70B2">
          <w:rPr>
            <w:rStyle w:val="a3"/>
          </w:rPr>
          <w:t>http://pechgimn.ru/?list=doc_info</w:t>
        </w:r>
      </w:hyperlink>
      <w:r w:rsidR="002C51D4">
        <w:t xml:space="preserve">  </w:t>
      </w:r>
      <w:r>
        <w:t>.</w:t>
      </w:r>
      <w:r w:rsidR="002C51D4">
        <w:t xml:space="preserve"> </w:t>
      </w:r>
    </w:p>
    <w:p w:rsidR="001D6B99" w:rsidRDefault="006F5B78" w:rsidP="006F5B78">
      <w:pPr>
        <w:pStyle w:val="23"/>
        <w:shd w:val="clear" w:color="auto" w:fill="auto"/>
        <w:tabs>
          <w:tab w:val="left" w:pos="1530"/>
        </w:tabs>
        <w:spacing w:before="0" w:after="0" w:line="490" w:lineRule="exact"/>
      </w:pPr>
      <w:r>
        <w:t xml:space="preserve">   </w:t>
      </w:r>
      <w:r w:rsidR="00702332">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6F5B78" w:rsidP="006F5B78">
      <w:pPr>
        <w:pStyle w:val="23"/>
        <w:shd w:val="clear" w:color="auto" w:fill="auto"/>
        <w:tabs>
          <w:tab w:val="left" w:pos="1742"/>
        </w:tabs>
        <w:spacing w:before="0" w:after="0" w:line="490" w:lineRule="exact"/>
      </w:pPr>
      <w:r>
        <w:t xml:space="preserve">   </w:t>
      </w:r>
      <w:r w:rsidR="00702332">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Default="006F5B78" w:rsidP="006F5B78">
      <w:pPr>
        <w:pStyle w:val="23"/>
        <w:shd w:val="clear" w:color="auto" w:fill="auto"/>
        <w:tabs>
          <w:tab w:val="left" w:pos="1746"/>
        </w:tabs>
        <w:spacing w:before="0" w:after="0" w:line="490" w:lineRule="exact"/>
      </w:pPr>
      <w:r>
        <w:t xml:space="preserve">   </w:t>
      </w:r>
      <w:r w:rsidR="00702332">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6F5B78" w:rsidP="006F5B78">
      <w:pPr>
        <w:pStyle w:val="23"/>
        <w:shd w:val="clear" w:color="auto" w:fill="auto"/>
        <w:tabs>
          <w:tab w:val="left" w:pos="1746"/>
        </w:tabs>
        <w:spacing w:before="0" w:after="0" w:line="490" w:lineRule="exact"/>
      </w:pPr>
      <w:r>
        <w:t xml:space="preserve">   </w:t>
      </w:r>
      <w:r w:rsidR="00702332">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6F5B78" w:rsidP="006F5B78">
      <w:pPr>
        <w:pStyle w:val="23"/>
        <w:shd w:val="clear" w:color="auto" w:fill="auto"/>
        <w:tabs>
          <w:tab w:val="left" w:pos="1526"/>
        </w:tabs>
        <w:spacing w:before="0" w:after="0" w:line="490" w:lineRule="exact"/>
      </w:pPr>
      <w:r>
        <w:t xml:space="preserve">   </w:t>
      </w:r>
      <w:r w:rsidR="00702332">
        <w:t>При текущей оценке оценивается индивидуальное продвижение обучающегося в освоении программы учебного предмета.</w:t>
      </w:r>
    </w:p>
    <w:p w:rsidR="001D6B99" w:rsidRDefault="006F5B78" w:rsidP="006F5B78">
      <w:pPr>
        <w:pStyle w:val="23"/>
        <w:shd w:val="clear" w:color="auto" w:fill="auto"/>
        <w:tabs>
          <w:tab w:val="left" w:pos="1742"/>
        </w:tabs>
        <w:spacing w:before="0" w:after="0" w:line="490" w:lineRule="exact"/>
      </w:pPr>
      <w:r>
        <w:t xml:space="preserve">   </w:t>
      </w:r>
      <w:r w:rsidR="00702332">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6F5B78" w:rsidP="006F5B78">
      <w:pPr>
        <w:pStyle w:val="23"/>
        <w:shd w:val="clear" w:color="auto" w:fill="auto"/>
        <w:tabs>
          <w:tab w:val="left" w:pos="1746"/>
        </w:tabs>
        <w:spacing w:before="0" w:after="0" w:line="490" w:lineRule="exact"/>
      </w:pPr>
      <w:r>
        <w:t xml:space="preserve">   </w:t>
      </w:r>
      <w:r w:rsidR="00702332">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6F5B78" w:rsidP="006F5B78">
      <w:pPr>
        <w:pStyle w:val="23"/>
        <w:shd w:val="clear" w:color="auto" w:fill="auto"/>
        <w:tabs>
          <w:tab w:val="left" w:pos="1007"/>
        </w:tabs>
        <w:spacing w:before="0" w:after="0" w:line="490" w:lineRule="exact"/>
      </w:pPr>
      <w:r>
        <w:t xml:space="preserve">   </w:t>
      </w:r>
      <w:r w:rsidR="00702332">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Default="006F5B78" w:rsidP="006F5B78">
      <w:pPr>
        <w:pStyle w:val="23"/>
        <w:shd w:val="clear" w:color="auto" w:fill="auto"/>
        <w:tabs>
          <w:tab w:val="left" w:pos="1794"/>
        </w:tabs>
        <w:spacing w:before="0" w:after="0" w:line="490" w:lineRule="exact"/>
      </w:pPr>
      <w:r>
        <w:t xml:space="preserve">   </w:t>
      </w:r>
      <w:r w:rsidR="00702332">
        <w:t>Результаты текущей оценки являются основой для индивидуализации учебного процесса.</w:t>
      </w:r>
    </w:p>
    <w:p w:rsidR="001D6B99" w:rsidRDefault="006F5B78" w:rsidP="006F5B78">
      <w:pPr>
        <w:pStyle w:val="23"/>
        <w:shd w:val="clear" w:color="auto" w:fill="auto"/>
        <w:tabs>
          <w:tab w:val="left" w:pos="1592"/>
        </w:tabs>
        <w:spacing w:before="0" w:after="0" w:line="490" w:lineRule="exact"/>
      </w:pPr>
      <w:r>
        <w:t xml:space="preserve">   </w:t>
      </w:r>
      <w:r w:rsidR="00702332">
        <w:t>При тематической оценке оценивается уровень достижения тематических планируемых результатов по учебному предмету.</w:t>
      </w:r>
    </w:p>
    <w:p w:rsidR="001D6B99" w:rsidRDefault="00702332" w:rsidP="006F5B78">
      <w:pPr>
        <w:pStyle w:val="23"/>
        <w:shd w:val="clear" w:color="auto" w:fill="auto"/>
        <w:tabs>
          <w:tab w:val="left" w:pos="1628"/>
        </w:tabs>
        <w:spacing w:before="0" w:after="0" w:line="490" w:lineRule="exact"/>
      </w:pPr>
      <w:r>
        <w:t>Внутренний мониторинг включает следующие процедуры:</w:t>
      </w:r>
    </w:p>
    <w:p w:rsidR="001D6B99" w:rsidRDefault="00702332">
      <w:pPr>
        <w:pStyle w:val="23"/>
        <w:shd w:val="clear" w:color="auto" w:fill="auto"/>
        <w:spacing w:before="0" w:after="0" w:line="490" w:lineRule="exact"/>
        <w:ind w:firstLine="780"/>
      </w:pPr>
      <w:r>
        <w:t>стартовая диагностика;</w:t>
      </w:r>
    </w:p>
    <w:p w:rsidR="001D6B99" w:rsidRDefault="00702332">
      <w:pPr>
        <w:pStyle w:val="23"/>
        <w:shd w:val="clear" w:color="auto" w:fill="auto"/>
        <w:spacing w:before="0" w:after="0" w:line="490" w:lineRule="exact"/>
        <w:ind w:firstLine="780"/>
      </w:pPr>
      <w:r>
        <w:t>оценка уровня достижения предметных и метапредметных результатов;</w:t>
      </w:r>
    </w:p>
    <w:p w:rsidR="001D6B99" w:rsidRDefault="00702332">
      <w:pPr>
        <w:pStyle w:val="23"/>
        <w:shd w:val="clear" w:color="auto" w:fill="auto"/>
        <w:spacing w:before="0" w:after="0" w:line="490" w:lineRule="exact"/>
        <w:ind w:firstLine="780"/>
      </w:pPr>
      <w:r>
        <w:t>оценка уровня функциональной грамотности;</w:t>
      </w:r>
    </w:p>
    <w:p w:rsidR="001D6B99" w:rsidRDefault="00702332">
      <w:pPr>
        <w:pStyle w:val="23"/>
        <w:shd w:val="clear" w:color="auto" w:fill="auto"/>
        <w:spacing w:before="0" w:after="0" w:line="490" w:lineRule="exact"/>
        <w:ind w:firstLine="78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Default="00702332">
      <w:pPr>
        <w:pStyle w:val="23"/>
        <w:shd w:val="clear" w:color="auto" w:fill="auto"/>
        <w:spacing w:before="0" w:after="604" w:line="490" w:lineRule="exact"/>
        <w:ind w:firstLine="78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D6B99" w:rsidRDefault="006F5B78" w:rsidP="006F5B78">
      <w:pPr>
        <w:pStyle w:val="51"/>
        <w:keepNext/>
        <w:keepLines/>
        <w:shd w:val="clear" w:color="auto" w:fill="auto"/>
        <w:tabs>
          <w:tab w:val="left" w:pos="3879"/>
        </w:tabs>
        <w:spacing w:before="0" w:after="494" w:line="260" w:lineRule="exact"/>
        <w:ind w:left="3300" w:firstLine="0"/>
        <w:jc w:val="both"/>
      </w:pPr>
      <w:bookmarkStart w:id="2" w:name="bookmark4"/>
      <w:r>
        <w:rPr>
          <w:lang w:val="en-US"/>
        </w:rPr>
        <w:t>II</w:t>
      </w:r>
      <w:r>
        <w:t xml:space="preserve">. </w:t>
      </w:r>
      <w:r w:rsidR="00702332">
        <w:t>Содержательный раздел.</w:t>
      </w:r>
      <w:bookmarkEnd w:id="2"/>
    </w:p>
    <w:p w:rsidR="001D6B99" w:rsidRPr="001F4CF0" w:rsidRDefault="006F5B78" w:rsidP="006F5B78">
      <w:pPr>
        <w:pStyle w:val="23"/>
        <w:shd w:val="clear" w:color="auto" w:fill="auto"/>
        <w:tabs>
          <w:tab w:val="left" w:pos="1282"/>
        </w:tabs>
        <w:spacing w:before="0" w:after="0" w:line="475" w:lineRule="exact"/>
        <w:ind w:left="780"/>
        <w:rPr>
          <w:b/>
        </w:rPr>
      </w:pPr>
      <w:r>
        <w:rPr>
          <w:b/>
        </w:rPr>
        <w:t>Р</w:t>
      </w:r>
      <w:r w:rsidR="00702332" w:rsidRPr="001F4CF0">
        <w:rPr>
          <w:b/>
        </w:rPr>
        <w:t>абочая программа по учебному предмету «Русский язык».</w:t>
      </w:r>
    </w:p>
    <w:p w:rsidR="001D6B99" w:rsidRDefault="00702332">
      <w:pPr>
        <w:pStyle w:val="23"/>
        <w:numPr>
          <w:ilvl w:val="1"/>
          <w:numId w:val="3"/>
        </w:numPr>
        <w:shd w:val="clear" w:color="auto" w:fill="auto"/>
        <w:tabs>
          <w:tab w:val="left" w:pos="1489"/>
        </w:tabs>
        <w:spacing w:before="0" w:after="0" w:line="475" w:lineRule="exact"/>
        <w:ind w:firstLine="780"/>
      </w:pPr>
      <w:r>
        <w:t>Федеральная рабочая программа по учебному предмету «Русский язык»</w:t>
      </w:r>
    </w:p>
    <w:p w:rsidR="001D6B99" w:rsidRDefault="00702332">
      <w:pPr>
        <w:pStyle w:val="23"/>
        <w:shd w:val="clear" w:color="auto" w:fill="auto"/>
        <w:tabs>
          <w:tab w:val="left" w:pos="2347"/>
          <w:tab w:val="left" w:pos="4138"/>
          <w:tab w:val="left" w:pos="6120"/>
          <w:tab w:val="left" w:pos="7565"/>
          <w:tab w:val="left" w:pos="8592"/>
        </w:tabs>
        <w:spacing w:before="0" w:after="0" w:line="475" w:lineRule="exact"/>
      </w:pPr>
      <w:r>
        <w:t>(предметная</w:t>
      </w:r>
      <w:r>
        <w:tab/>
        <w:t>область</w:t>
      </w:r>
      <w:r>
        <w:tab/>
        <w:t>«Русский</w:t>
      </w:r>
      <w:r>
        <w:tab/>
        <w:t>язык</w:t>
      </w:r>
      <w:r>
        <w:tab/>
        <w:t>и</w:t>
      </w:r>
      <w:r>
        <w:tab/>
        <w:t>литература»)</w:t>
      </w:r>
    </w:p>
    <w:p w:rsidR="001D6B99" w:rsidRDefault="00702332">
      <w:pPr>
        <w:pStyle w:val="23"/>
        <w:shd w:val="clear" w:color="auto" w:fill="auto"/>
        <w:spacing w:before="0" w:after="0" w:line="475" w:lineRule="exact"/>
      </w:pP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Default="00702332">
      <w:pPr>
        <w:pStyle w:val="23"/>
        <w:numPr>
          <w:ilvl w:val="1"/>
          <w:numId w:val="3"/>
        </w:numPr>
        <w:shd w:val="clear" w:color="auto" w:fill="auto"/>
        <w:tabs>
          <w:tab w:val="left" w:pos="709"/>
        </w:tabs>
        <w:spacing w:before="0" w:after="0" w:line="475" w:lineRule="exact"/>
        <w:ind w:firstLine="78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Default="00702332">
      <w:pPr>
        <w:pStyle w:val="23"/>
        <w:numPr>
          <w:ilvl w:val="1"/>
          <w:numId w:val="3"/>
        </w:numPr>
        <w:shd w:val="clear" w:color="auto" w:fill="auto"/>
        <w:tabs>
          <w:tab w:val="left" w:pos="1385"/>
        </w:tabs>
        <w:spacing w:before="0" w:after="0" w:line="48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3"/>
        <w:numPr>
          <w:ilvl w:val="1"/>
          <w:numId w:val="3"/>
        </w:numPr>
        <w:shd w:val="clear" w:color="auto" w:fill="auto"/>
        <w:tabs>
          <w:tab w:val="left" w:pos="1385"/>
        </w:tabs>
        <w:spacing w:before="0" w:after="0" w:line="480" w:lineRule="exact"/>
        <w:ind w:firstLine="76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Default="00702332">
      <w:pPr>
        <w:pStyle w:val="23"/>
        <w:numPr>
          <w:ilvl w:val="1"/>
          <w:numId w:val="3"/>
        </w:numPr>
        <w:shd w:val="clear" w:color="auto" w:fill="auto"/>
        <w:tabs>
          <w:tab w:val="left" w:pos="1410"/>
        </w:tabs>
        <w:spacing w:before="0" w:after="0" w:line="480" w:lineRule="exact"/>
        <w:ind w:firstLine="760"/>
      </w:pPr>
      <w:r>
        <w:t>Пояснительная записка.</w:t>
      </w:r>
    </w:p>
    <w:p w:rsidR="001D6B99" w:rsidRDefault="00702332">
      <w:pPr>
        <w:pStyle w:val="23"/>
        <w:numPr>
          <w:ilvl w:val="2"/>
          <w:numId w:val="3"/>
        </w:numPr>
        <w:shd w:val="clear" w:color="auto" w:fill="auto"/>
        <w:tabs>
          <w:tab w:val="left" w:pos="1601"/>
        </w:tabs>
        <w:spacing w:before="0" w:after="0" w:line="480" w:lineRule="exact"/>
        <w:ind w:firstLine="760"/>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Default="00702332">
      <w:pPr>
        <w:pStyle w:val="23"/>
        <w:numPr>
          <w:ilvl w:val="2"/>
          <w:numId w:val="3"/>
        </w:numPr>
        <w:shd w:val="clear" w:color="auto" w:fill="auto"/>
        <w:tabs>
          <w:tab w:val="left" w:pos="1617"/>
        </w:tabs>
        <w:spacing w:before="0" w:after="0" w:line="480" w:lineRule="exact"/>
        <w:ind w:firstLine="760"/>
      </w:pPr>
      <w:r>
        <w:t>Программа по русскому языку позволит учителю:</w:t>
      </w:r>
    </w:p>
    <w:p w:rsidR="001D6B99" w:rsidRDefault="00702332">
      <w:pPr>
        <w:pStyle w:val="23"/>
        <w:shd w:val="clear" w:color="auto" w:fill="auto"/>
        <w:spacing w:before="0" w:after="0" w:line="480" w:lineRule="exact"/>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Default="00702332">
      <w:pPr>
        <w:pStyle w:val="23"/>
        <w:shd w:val="clear" w:color="auto" w:fill="auto"/>
        <w:spacing w:before="0" w:after="0" w:line="48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Default="00702332">
      <w:pPr>
        <w:pStyle w:val="23"/>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3"/>
        <w:numPr>
          <w:ilvl w:val="2"/>
          <w:numId w:val="3"/>
        </w:numPr>
        <w:shd w:val="clear" w:color="auto" w:fill="auto"/>
        <w:tabs>
          <w:tab w:val="left" w:pos="1606"/>
        </w:tabs>
        <w:spacing w:before="0" w:after="0" w:line="480" w:lineRule="exact"/>
        <w:ind w:firstLine="76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Default="00702332">
      <w:pPr>
        <w:pStyle w:val="23"/>
        <w:shd w:val="clear" w:color="auto" w:fill="auto"/>
        <w:spacing w:before="0" w:after="0" w:line="480" w:lineRule="exact"/>
        <w:ind w:firstLine="76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Default="00702332">
      <w:pPr>
        <w:pStyle w:val="23"/>
        <w:shd w:val="clear" w:color="auto" w:fill="auto"/>
        <w:spacing w:before="0" w:after="0" w:line="480" w:lineRule="exact"/>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Default="00702332">
      <w:pPr>
        <w:pStyle w:val="23"/>
        <w:numPr>
          <w:ilvl w:val="2"/>
          <w:numId w:val="3"/>
        </w:numPr>
        <w:shd w:val="clear" w:color="auto" w:fill="auto"/>
        <w:tabs>
          <w:tab w:val="left" w:pos="1615"/>
        </w:tabs>
        <w:spacing w:before="0" w:after="0" w:line="480" w:lineRule="exact"/>
        <w:ind w:firstLine="760"/>
      </w:pPr>
      <w:r>
        <w:t>Обучение русскому языку направлено на совершенствование</w:t>
      </w:r>
    </w:p>
    <w:p w:rsidR="001D6B99" w:rsidRDefault="00702332">
      <w:pPr>
        <w:pStyle w:val="23"/>
        <w:shd w:val="clear" w:color="auto" w:fill="auto"/>
        <w:tabs>
          <w:tab w:val="left" w:pos="2006"/>
          <w:tab w:val="left" w:pos="5208"/>
          <w:tab w:val="left" w:pos="8966"/>
        </w:tabs>
        <w:spacing w:before="0" w:after="0" w:line="480" w:lineRule="exact"/>
      </w:pPr>
      <w:r>
        <w:t>нравственной</w:t>
      </w:r>
      <w:r>
        <w:tab/>
        <w:t>и коммуникативной</w:t>
      </w:r>
      <w:r>
        <w:tab/>
        <w:t>культуры обучающегося,</w:t>
      </w:r>
      <w:r>
        <w:tab/>
        <w:t>развитие</w:t>
      </w:r>
    </w:p>
    <w:p w:rsidR="001D6B99" w:rsidRDefault="00702332">
      <w:pPr>
        <w:pStyle w:val="23"/>
        <w:shd w:val="clear" w:color="auto" w:fill="auto"/>
        <w:spacing w:before="0" w:after="0" w:line="480" w:lineRule="exact"/>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pPr>
        <w:pStyle w:val="23"/>
        <w:numPr>
          <w:ilvl w:val="2"/>
          <w:numId w:val="3"/>
        </w:numPr>
        <w:shd w:val="clear" w:color="auto" w:fill="auto"/>
        <w:tabs>
          <w:tab w:val="left" w:pos="1594"/>
        </w:tabs>
        <w:spacing w:before="0" w:after="0" w:line="480" w:lineRule="exact"/>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Default="00702332">
      <w:pPr>
        <w:pStyle w:val="23"/>
        <w:numPr>
          <w:ilvl w:val="2"/>
          <w:numId w:val="3"/>
        </w:numPr>
        <w:shd w:val="clear" w:color="auto" w:fill="auto"/>
        <w:tabs>
          <w:tab w:val="left" w:pos="1615"/>
        </w:tabs>
        <w:spacing w:before="0" w:after="0" w:line="480" w:lineRule="exact"/>
        <w:ind w:firstLine="760"/>
      </w:pPr>
      <w:r>
        <w:t>Изучение русского языка направлено на достижение следующих целей:</w:t>
      </w:r>
    </w:p>
    <w:p w:rsidR="001D6B99" w:rsidRDefault="00702332">
      <w:pPr>
        <w:pStyle w:val="23"/>
        <w:shd w:val="clear" w:color="auto" w:fill="auto"/>
        <w:spacing w:before="0" w:after="0" w:line="480" w:lineRule="exact"/>
        <w:ind w:firstLine="760"/>
      </w:pPr>
      <w:r>
        <w:t>осознание и проявление общероссийской гражданственности, патриотизма,</w:t>
      </w:r>
    </w:p>
    <w:p w:rsidR="001D6B99" w:rsidRDefault="00702332">
      <w:pPr>
        <w:pStyle w:val="23"/>
        <w:shd w:val="clear" w:color="auto" w:fill="auto"/>
        <w:spacing w:before="0" w:after="0" w:line="480" w:lineRule="exact"/>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Default="00702332">
      <w:pPr>
        <w:pStyle w:val="23"/>
        <w:shd w:val="clear" w:color="auto" w:fill="auto"/>
        <w:spacing w:before="0" w:after="0" w:line="480" w:lineRule="exact"/>
        <w:ind w:firstLine="76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Default="00702332">
      <w:pPr>
        <w:pStyle w:val="23"/>
        <w:shd w:val="clear" w:color="auto" w:fill="auto"/>
        <w:spacing w:before="0" w:after="0" w:line="480" w:lineRule="exact"/>
        <w:ind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Default="00702332">
      <w:pPr>
        <w:pStyle w:val="23"/>
        <w:shd w:val="clear" w:color="auto" w:fill="auto"/>
        <w:spacing w:before="0" w:after="0" w:line="480" w:lineRule="exact"/>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Default="00702332">
      <w:pPr>
        <w:pStyle w:val="23"/>
        <w:shd w:val="clear" w:color="auto" w:fill="auto"/>
        <w:spacing w:before="0" w:after="0" w:line="480" w:lineRule="exact"/>
        <w:ind w:firstLine="76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Default="00702332">
      <w:pPr>
        <w:pStyle w:val="23"/>
        <w:shd w:val="clear" w:color="auto" w:fill="auto"/>
        <w:spacing w:before="0" w:after="0" w:line="480" w:lineRule="exact"/>
        <w:ind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Default="00702332">
      <w:pPr>
        <w:pStyle w:val="23"/>
        <w:numPr>
          <w:ilvl w:val="2"/>
          <w:numId w:val="3"/>
        </w:numPr>
        <w:shd w:val="clear" w:color="auto" w:fill="auto"/>
        <w:tabs>
          <w:tab w:val="left" w:pos="1594"/>
        </w:tabs>
        <w:spacing w:before="0" w:after="0" w:line="480" w:lineRule="exact"/>
        <w:ind w:firstLine="760"/>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Pr="001F4CF0" w:rsidRDefault="00702332">
      <w:pPr>
        <w:pStyle w:val="23"/>
        <w:numPr>
          <w:ilvl w:val="1"/>
          <w:numId w:val="3"/>
        </w:numPr>
        <w:shd w:val="clear" w:color="auto" w:fill="auto"/>
        <w:tabs>
          <w:tab w:val="left" w:pos="1498"/>
        </w:tabs>
        <w:spacing w:before="0" w:after="0" w:line="480" w:lineRule="exact"/>
        <w:ind w:firstLine="760"/>
        <w:rPr>
          <w:b/>
        </w:rPr>
      </w:pPr>
      <w:r w:rsidRPr="001F4CF0">
        <w:rPr>
          <w:b/>
        </w:rPr>
        <w:t>Содержание обучения в 5 классе.</w:t>
      </w:r>
    </w:p>
    <w:p w:rsidR="001D6B99" w:rsidRPr="001F4CF0" w:rsidRDefault="00702332">
      <w:pPr>
        <w:pStyle w:val="23"/>
        <w:numPr>
          <w:ilvl w:val="2"/>
          <w:numId w:val="3"/>
        </w:numPr>
        <w:shd w:val="clear" w:color="auto" w:fill="auto"/>
        <w:tabs>
          <w:tab w:val="left" w:pos="1675"/>
        </w:tabs>
        <w:spacing w:before="0" w:after="0" w:line="480" w:lineRule="exact"/>
        <w:ind w:firstLine="760"/>
        <w:rPr>
          <w:i/>
        </w:rPr>
      </w:pPr>
      <w:r w:rsidRPr="001F4CF0">
        <w:rPr>
          <w:i/>
        </w:rPr>
        <w:t>Общие сведения о языке.</w:t>
      </w:r>
    </w:p>
    <w:p w:rsidR="001D6B99" w:rsidRDefault="00702332">
      <w:pPr>
        <w:pStyle w:val="23"/>
        <w:shd w:val="clear" w:color="auto" w:fill="auto"/>
        <w:spacing w:before="0" w:after="0" w:line="480" w:lineRule="exact"/>
        <w:ind w:firstLine="760"/>
      </w:pPr>
      <w:r>
        <w:t>Богатство и выразительность русского языка. Лингвистика как наука о языке.</w:t>
      </w:r>
    </w:p>
    <w:p w:rsidR="001D6B99" w:rsidRDefault="00702332">
      <w:pPr>
        <w:pStyle w:val="23"/>
        <w:shd w:val="clear" w:color="auto" w:fill="auto"/>
        <w:spacing w:before="0" w:after="0" w:line="480" w:lineRule="exact"/>
        <w:ind w:firstLine="760"/>
      </w:pPr>
      <w:r>
        <w:t>Основные разделы лингвистики.</w:t>
      </w:r>
    </w:p>
    <w:p w:rsidR="001D6B99" w:rsidRPr="001F4CF0" w:rsidRDefault="00702332">
      <w:pPr>
        <w:pStyle w:val="23"/>
        <w:numPr>
          <w:ilvl w:val="2"/>
          <w:numId w:val="3"/>
        </w:numPr>
        <w:shd w:val="clear" w:color="auto" w:fill="auto"/>
        <w:tabs>
          <w:tab w:val="left" w:pos="1675"/>
        </w:tabs>
        <w:spacing w:before="0" w:after="0" w:line="480" w:lineRule="exact"/>
        <w:ind w:firstLine="760"/>
        <w:rPr>
          <w:i/>
        </w:rPr>
      </w:pPr>
      <w:r w:rsidRPr="001F4CF0">
        <w:rPr>
          <w:i/>
        </w:rPr>
        <w:t>Язык и речь.</w:t>
      </w:r>
    </w:p>
    <w:p w:rsidR="001D6B99" w:rsidRDefault="00702332">
      <w:pPr>
        <w:pStyle w:val="23"/>
        <w:shd w:val="clear" w:color="auto" w:fill="auto"/>
        <w:spacing w:before="0" w:after="0" w:line="480" w:lineRule="exact"/>
        <w:ind w:firstLine="760"/>
      </w:pPr>
      <w:r>
        <w:t>Язык и речь. Речь устная и письменная, монологическая и диалогическая, полилог.</w:t>
      </w:r>
    </w:p>
    <w:p w:rsidR="001D6B99" w:rsidRDefault="00702332">
      <w:pPr>
        <w:pStyle w:val="23"/>
        <w:shd w:val="clear" w:color="auto" w:fill="auto"/>
        <w:spacing w:before="0" w:after="0" w:line="480" w:lineRule="exact"/>
        <w:ind w:firstLine="760"/>
      </w:pPr>
      <w:r>
        <w:t>Виды речевой деятельности (говорение, слушание, чтение, письмо), их особенности.</w:t>
      </w:r>
    </w:p>
    <w:p w:rsidR="001D6B99" w:rsidRDefault="00702332">
      <w:pPr>
        <w:pStyle w:val="23"/>
        <w:shd w:val="clear" w:color="auto" w:fill="auto"/>
        <w:spacing w:before="0" w:after="0" w:line="480" w:lineRule="exact"/>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Default="00702332">
      <w:pPr>
        <w:pStyle w:val="23"/>
        <w:shd w:val="clear" w:color="auto" w:fill="auto"/>
        <w:spacing w:before="0" w:after="0" w:line="480" w:lineRule="exact"/>
        <w:ind w:firstLine="760"/>
      </w:pPr>
      <w:r>
        <w:t>Устный пересказ прочитанного или прослушанного текста, в том числе с изменением лица рассказчика.</w:t>
      </w:r>
    </w:p>
    <w:p w:rsidR="001D6B99" w:rsidRDefault="00702332">
      <w:pPr>
        <w:pStyle w:val="23"/>
        <w:shd w:val="clear" w:color="auto" w:fill="auto"/>
        <w:spacing w:before="0" w:after="0" w:line="480" w:lineRule="exact"/>
        <w:ind w:firstLine="760"/>
      </w:pPr>
      <w:r>
        <w:t>Участие в диалоге на лингвистические темы (в рамках изученного) и темы на основе жизненных наблюдений.</w:t>
      </w:r>
    </w:p>
    <w:p w:rsidR="001D6B99" w:rsidRDefault="00702332">
      <w:pPr>
        <w:pStyle w:val="23"/>
        <w:shd w:val="clear" w:color="auto" w:fill="auto"/>
        <w:spacing w:before="0" w:after="0" w:line="480" w:lineRule="exact"/>
        <w:ind w:firstLine="760"/>
      </w:pPr>
      <w:r>
        <w:t>Речевые формулы приветствия, прощания, просьбы, благодарности.</w:t>
      </w:r>
    </w:p>
    <w:p w:rsidR="001D6B99" w:rsidRDefault="00702332">
      <w:pPr>
        <w:pStyle w:val="23"/>
        <w:shd w:val="clear" w:color="auto" w:fill="auto"/>
        <w:spacing w:before="0" w:after="0" w:line="480" w:lineRule="exact"/>
        <w:ind w:firstLine="760"/>
      </w:pPr>
      <w:r>
        <w:t>Сочинения различных видов с использованием жизненного и читательского опыта, сюжетной картины (в том числе сочинения-миниатюры).</w:t>
      </w:r>
    </w:p>
    <w:p w:rsidR="001D6B99" w:rsidRDefault="00702332">
      <w:pPr>
        <w:pStyle w:val="23"/>
        <w:shd w:val="clear" w:color="auto" w:fill="auto"/>
        <w:spacing w:before="0" w:after="0" w:line="480" w:lineRule="exact"/>
        <w:ind w:firstLine="760"/>
      </w:pPr>
      <w:r>
        <w:t>Виды аудирования: выборочное, ознакомительное, детальное. Виды чтения: изучающее, ознакомительное, просмотровое, поисковое.</w:t>
      </w:r>
    </w:p>
    <w:p w:rsidR="001D6B99" w:rsidRPr="001F4CF0" w:rsidRDefault="00702332">
      <w:pPr>
        <w:pStyle w:val="23"/>
        <w:numPr>
          <w:ilvl w:val="2"/>
          <w:numId w:val="3"/>
        </w:numPr>
        <w:shd w:val="clear" w:color="auto" w:fill="auto"/>
        <w:tabs>
          <w:tab w:val="left" w:pos="1675"/>
        </w:tabs>
        <w:spacing w:before="0" w:after="0" w:line="480" w:lineRule="exact"/>
        <w:ind w:firstLine="760"/>
        <w:rPr>
          <w:i/>
        </w:rPr>
      </w:pPr>
      <w:r w:rsidRPr="001F4CF0">
        <w:rPr>
          <w:i/>
        </w:rPr>
        <w:t>Текст.</w:t>
      </w:r>
    </w:p>
    <w:p w:rsidR="001D6B99" w:rsidRDefault="00702332">
      <w:pPr>
        <w:pStyle w:val="23"/>
        <w:shd w:val="clear" w:color="auto" w:fill="auto"/>
        <w:spacing w:before="0" w:after="0" w:line="480" w:lineRule="exact"/>
        <w:ind w:firstLine="760"/>
      </w:pPr>
      <w:r>
        <w:t>Текст и его основные признаки. Тема и главная мысль текста. Микротема текста. Ключевые слова.</w:t>
      </w:r>
    </w:p>
    <w:p w:rsidR="001D6B99" w:rsidRDefault="00702332">
      <w:pPr>
        <w:pStyle w:val="23"/>
        <w:shd w:val="clear" w:color="auto" w:fill="auto"/>
        <w:tabs>
          <w:tab w:val="left" w:pos="6746"/>
        </w:tabs>
        <w:spacing w:before="0" w:after="0" w:line="480" w:lineRule="exact"/>
        <w:ind w:firstLine="760"/>
      </w:pPr>
      <w:r>
        <w:t>Функционально-смысловые типы речи:</w:t>
      </w:r>
      <w:r>
        <w:tab/>
        <w:t>описание, повествование,</w:t>
      </w:r>
    </w:p>
    <w:p w:rsidR="001D6B99" w:rsidRDefault="00702332">
      <w:pPr>
        <w:pStyle w:val="23"/>
        <w:shd w:val="clear" w:color="auto" w:fill="auto"/>
        <w:spacing w:before="0" w:after="0" w:line="480" w:lineRule="exact"/>
      </w:pPr>
      <w:r>
        <w:t>рассуждение; их особенности.</w:t>
      </w:r>
    </w:p>
    <w:p w:rsidR="001D6B99" w:rsidRDefault="00702332">
      <w:pPr>
        <w:pStyle w:val="23"/>
        <w:shd w:val="clear" w:color="auto" w:fill="auto"/>
        <w:spacing w:before="0" w:after="0" w:line="480" w:lineRule="exact"/>
        <w:ind w:firstLine="760"/>
      </w:pPr>
      <w:r>
        <w:t>Композиционная структура текста. Абзац как средство членения текста на композиционно-смысловые части.</w:t>
      </w:r>
    </w:p>
    <w:p w:rsidR="001D6B99" w:rsidRDefault="00702332">
      <w:pPr>
        <w:pStyle w:val="23"/>
        <w:shd w:val="clear" w:color="auto" w:fill="auto"/>
        <w:spacing w:before="0" w:after="0" w:line="480" w:lineRule="exact"/>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pPr>
        <w:pStyle w:val="23"/>
        <w:shd w:val="clear" w:color="auto" w:fill="auto"/>
        <w:spacing w:before="0" w:after="0" w:line="480" w:lineRule="exact"/>
        <w:ind w:firstLine="740"/>
      </w:pPr>
      <w:r>
        <w:t>Повествование как тип речи. Рассказ.</w:t>
      </w:r>
    </w:p>
    <w:p w:rsidR="001D6B99" w:rsidRDefault="00702332">
      <w:pPr>
        <w:pStyle w:val="23"/>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3"/>
        <w:shd w:val="clear" w:color="auto" w:fill="auto"/>
        <w:spacing w:before="0" w:after="0" w:line="480" w:lineRule="exact"/>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Default="00702332">
      <w:pPr>
        <w:pStyle w:val="23"/>
        <w:shd w:val="clear" w:color="auto" w:fill="auto"/>
        <w:spacing w:before="0" w:after="0" w:line="480" w:lineRule="exact"/>
        <w:ind w:firstLine="740"/>
      </w:pPr>
      <w:r>
        <w:t>Информационная переработка текста: простой и сложный план текста.</w:t>
      </w:r>
    </w:p>
    <w:p w:rsidR="001D6B99" w:rsidRPr="001F4CF0" w:rsidRDefault="00702332">
      <w:pPr>
        <w:pStyle w:val="23"/>
        <w:numPr>
          <w:ilvl w:val="2"/>
          <w:numId w:val="3"/>
        </w:numPr>
        <w:shd w:val="clear" w:color="auto" w:fill="auto"/>
        <w:tabs>
          <w:tab w:val="left" w:pos="1655"/>
        </w:tabs>
        <w:spacing w:before="0" w:after="0" w:line="480" w:lineRule="exact"/>
        <w:ind w:firstLine="740"/>
        <w:rPr>
          <w:i/>
        </w:rPr>
      </w:pPr>
      <w:r w:rsidRPr="001F4CF0">
        <w:rPr>
          <w:i/>
        </w:rPr>
        <w:t>Функциональные разновидности языка.</w:t>
      </w:r>
    </w:p>
    <w:p w:rsidR="001D6B99" w:rsidRDefault="00702332">
      <w:pPr>
        <w:pStyle w:val="23"/>
        <w:shd w:val="clear" w:color="auto" w:fill="auto"/>
        <w:spacing w:before="0" w:after="0" w:line="480" w:lineRule="exact"/>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Pr="001F4CF0" w:rsidRDefault="00702332">
      <w:pPr>
        <w:pStyle w:val="23"/>
        <w:numPr>
          <w:ilvl w:val="2"/>
          <w:numId w:val="3"/>
        </w:numPr>
        <w:shd w:val="clear" w:color="auto" w:fill="auto"/>
        <w:tabs>
          <w:tab w:val="left" w:pos="1660"/>
        </w:tabs>
        <w:spacing w:before="0" w:after="0" w:line="480" w:lineRule="exact"/>
        <w:ind w:firstLine="740"/>
        <w:rPr>
          <w:i/>
        </w:rPr>
      </w:pPr>
      <w:r w:rsidRPr="001F4CF0">
        <w:rPr>
          <w:i/>
        </w:rPr>
        <w:t>Система языка.</w:t>
      </w:r>
    </w:p>
    <w:p w:rsidR="001D6B99" w:rsidRPr="001F4CF0" w:rsidRDefault="00702332">
      <w:pPr>
        <w:pStyle w:val="23"/>
        <w:numPr>
          <w:ilvl w:val="3"/>
          <w:numId w:val="3"/>
        </w:numPr>
        <w:shd w:val="clear" w:color="auto" w:fill="auto"/>
        <w:tabs>
          <w:tab w:val="left" w:pos="1862"/>
        </w:tabs>
        <w:spacing w:before="0" w:after="0" w:line="480" w:lineRule="exact"/>
        <w:ind w:firstLine="740"/>
        <w:rPr>
          <w:i/>
        </w:rPr>
      </w:pPr>
      <w:r w:rsidRPr="001F4CF0">
        <w:rPr>
          <w:i/>
        </w:rPr>
        <w:t>Фонетика. Графика. Орфоэпия.</w:t>
      </w:r>
    </w:p>
    <w:p w:rsidR="001D6B99" w:rsidRDefault="00702332">
      <w:pPr>
        <w:pStyle w:val="23"/>
        <w:shd w:val="clear" w:color="auto" w:fill="auto"/>
        <w:spacing w:before="0" w:after="0" w:line="480" w:lineRule="exact"/>
        <w:ind w:firstLine="740"/>
      </w:pPr>
      <w:r>
        <w:t>Фонетика и графика как разделы лингвистики.</w:t>
      </w:r>
    </w:p>
    <w:p w:rsidR="001D6B99" w:rsidRDefault="00702332">
      <w:pPr>
        <w:pStyle w:val="23"/>
        <w:shd w:val="clear" w:color="auto" w:fill="auto"/>
        <w:spacing w:before="0" w:after="0" w:line="480" w:lineRule="exact"/>
        <w:ind w:firstLine="740"/>
      </w:pPr>
      <w:r>
        <w:t>Звук как единица языка. Смыслоразличительная роль звука.</w:t>
      </w:r>
    </w:p>
    <w:p w:rsidR="001D6B99" w:rsidRDefault="00702332">
      <w:pPr>
        <w:pStyle w:val="23"/>
        <w:shd w:val="clear" w:color="auto" w:fill="auto"/>
        <w:spacing w:before="0" w:after="0" w:line="480" w:lineRule="exact"/>
        <w:ind w:firstLine="740"/>
      </w:pPr>
      <w:r>
        <w:t>Система гласных звуков.</w:t>
      </w:r>
    </w:p>
    <w:p w:rsidR="001D6B99" w:rsidRDefault="00702332">
      <w:pPr>
        <w:pStyle w:val="23"/>
        <w:shd w:val="clear" w:color="auto" w:fill="auto"/>
        <w:spacing w:before="0" w:after="0" w:line="480" w:lineRule="exact"/>
        <w:ind w:firstLine="740"/>
      </w:pPr>
      <w:r>
        <w:t>Система согласных звуков.</w:t>
      </w:r>
    </w:p>
    <w:p w:rsidR="001D6B99" w:rsidRDefault="00702332">
      <w:pPr>
        <w:pStyle w:val="23"/>
        <w:shd w:val="clear" w:color="auto" w:fill="auto"/>
        <w:spacing w:before="0" w:after="0" w:line="480" w:lineRule="exact"/>
        <w:ind w:left="740"/>
        <w:jc w:val="left"/>
      </w:pPr>
      <w:r>
        <w:t>Изменение звуков в речевом потоке. Элементы фонетической транскрипции. Слог. Ударение. Свойства русского ударения.</w:t>
      </w:r>
    </w:p>
    <w:p w:rsidR="001D6B99" w:rsidRDefault="00702332">
      <w:pPr>
        <w:pStyle w:val="23"/>
        <w:shd w:val="clear" w:color="auto" w:fill="auto"/>
        <w:spacing w:before="0" w:after="0" w:line="480" w:lineRule="exact"/>
        <w:ind w:firstLine="740"/>
      </w:pPr>
      <w:r>
        <w:t>Соотношение звуков и букв.</w:t>
      </w:r>
    </w:p>
    <w:p w:rsidR="001D6B99" w:rsidRDefault="00702332">
      <w:pPr>
        <w:pStyle w:val="23"/>
        <w:shd w:val="clear" w:color="auto" w:fill="auto"/>
        <w:spacing w:before="0" w:after="0" w:line="480" w:lineRule="exact"/>
        <w:ind w:firstLine="740"/>
      </w:pPr>
      <w:r>
        <w:t>Фонетический анализ слова.</w:t>
      </w:r>
    </w:p>
    <w:p w:rsidR="001D6B99" w:rsidRDefault="00702332">
      <w:pPr>
        <w:pStyle w:val="23"/>
        <w:shd w:val="clear" w:color="auto" w:fill="auto"/>
        <w:spacing w:before="0" w:after="0" w:line="480" w:lineRule="exact"/>
        <w:ind w:firstLine="740"/>
      </w:pPr>
      <w:r>
        <w:t>Способы обозначения [й’], мягкости согласных.</w:t>
      </w:r>
    </w:p>
    <w:p w:rsidR="001D6B99" w:rsidRDefault="00702332">
      <w:pPr>
        <w:pStyle w:val="23"/>
        <w:shd w:val="clear" w:color="auto" w:fill="auto"/>
        <w:spacing w:before="0" w:after="0" w:line="480" w:lineRule="exact"/>
        <w:ind w:firstLine="740"/>
      </w:pPr>
      <w:r>
        <w:t>Основные выразительные средства фонетики.</w:t>
      </w:r>
    </w:p>
    <w:p w:rsidR="001D6B99" w:rsidRDefault="00702332">
      <w:pPr>
        <w:pStyle w:val="23"/>
        <w:shd w:val="clear" w:color="auto" w:fill="auto"/>
        <w:spacing w:before="0" w:after="0" w:line="480" w:lineRule="exact"/>
        <w:ind w:firstLine="740"/>
      </w:pPr>
      <w:r>
        <w:t>Прописные и строчные буквы.</w:t>
      </w:r>
    </w:p>
    <w:p w:rsidR="001D6B99" w:rsidRDefault="00702332">
      <w:pPr>
        <w:pStyle w:val="23"/>
        <w:shd w:val="clear" w:color="auto" w:fill="auto"/>
        <w:spacing w:before="0" w:after="0" w:line="480" w:lineRule="exact"/>
        <w:ind w:firstLine="740"/>
      </w:pPr>
      <w:r>
        <w:t>Интонация, её функции. Основные элементы интонации.</w:t>
      </w:r>
    </w:p>
    <w:p w:rsidR="001D6B99" w:rsidRPr="001F4CF0" w:rsidRDefault="00702332">
      <w:pPr>
        <w:pStyle w:val="23"/>
        <w:numPr>
          <w:ilvl w:val="3"/>
          <w:numId w:val="3"/>
        </w:numPr>
        <w:shd w:val="clear" w:color="auto" w:fill="auto"/>
        <w:tabs>
          <w:tab w:val="left" w:pos="1862"/>
        </w:tabs>
        <w:spacing w:before="0" w:after="0" w:line="480" w:lineRule="exact"/>
        <w:ind w:firstLine="740"/>
        <w:rPr>
          <w:i/>
        </w:rPr>
      </w:pPr>
      <w:r w:rsidRPr="001F4CF0">
        <w:rPr>
          <w:i/>
        </w:rPr>
        <w:t>Орфография.</w:t>
      </w:r>
    </w:p>
    <w:p w:rsidR="001D6B99" w:rsidRDefault="00702332">
      <w:pPr>
        <w:pStyle w:val="23"/>
        <w:shd w:val="clear" w:color="auto" w:fill="auto"/>
        <w:spacing w:before="0" w:after="0" w:line="480" w:lineRule="exact"/>
        <w:ind w:firstLine="740"/>
      </w:pPr>
      <w:r>
        <w:t>Орфография как раздел лингвистики.</w:t>
      </w:r>
    </w:p>
    <w:p w:rsidR="001D6B99" w:rsidRDefault="00702332">
      <w:pPr>
        <w:pStyle w:val="23"/>
        <w:shd w:val="clear" w:color="auto" w:fill="auto"/>
        <w:spacing w:before="0" w:after="0" w:line="480" w:lineRule="exact"/>
        <w:ind w:firstLine="740"/>
      </w:pPr>
      <w:r>
        <w:t>Понятие «орфограмма». Буквенные и небуквенные орфограммы.</w:t>
      </w:r>
    </w:p>
    <w:p w:rsidR="001D6B99" w:rsidRDefault="00702332">
      <w:pPr>
        <w:pStyle w:val="23"/>
        <w:shd w:val="clear" w:color="auto" w:fill="auto"/>
        <w:spacing w:before="0" w:after="0" w:line="480" w:lineRule="exact"/>
        <w:ind w:firstLine="740"/>
      </w:pPr>
      <w:r>
        <w:t>Правописание разделительных ъ и ь.</w:t>
      </w:r>
    </w:p>
    <w:p w:rsidR="001D6B99" w:rsidRPr="001F4CF0" w:rsidRDefault="00702332">
      <w:pPr>
        <w:pStyle w:val="23"/>
        <w:numPr>
          <w:ilvl w:val="3"/>
          <w:numId w:val="3"/>
        </w:numPr>
        <w:shd w:val="clear" w:color="auto" w:fill="auto"/>
        <w:tabs>
          <w:tab w:val="left" w:pos="1862"/>
        </w:tabs>
        <w:spacing w:before="0" w:after="0" w:line="480" w:lineRule="exact"/>
        <w:ind w:firstLine="740"/>
        <w:rPr>
          <w:i/>
        </w:rPr>
      </w:pPr>
      <w:r w:rsidRPr="001F4CF0">
        <w:rPr>
          <w:i/>
        </w:rPr>
        <w:t>Лексикология.</w:t>
      </w:r>
    </w:p>
    <w:p w:rsidR="001D6B99" w:rsidRDefault="00702332">
      <w:pPr>
        <w:pStyle w:val="23"/>
        <w:shd w:val="clear" w:color="auto" w:fill="auto"/>
        <w:spacing w:before="0" w:after="0" w:line="480" w:lineRule="exact"/>
        <w:ind w:firstLine="740"/>
      </w:pPr>
      <w:r>
        <w:t>Лексикология как раздел лингвистики.</w:t>
      </w:r>
    </w:p>
    <w:p w:rsidR="001D6B99" w:rsidRDefault="00702332">
      <w:pPr>
        <w:pStyle w:val="23"/>
        <w:shd w:val="clear" w:color="auto" w:fill="auto"/>
        <w:spacing w:before="0" w:after="0" w:line="480" w:lineRule="exact"/>
        <w:ind w:firstLine="740"/>
      </w:pPr>
      <w:r>
        <w:t>Основные способы толкования лексического значения слова (подбор однокоренных слов; подбор синонимов и антонимов);</w:t>
      </w:r>
    </w:p>
    <w:p w:rsidR="001D6B99" w:rsidRDefault="00702332">
      <w:pPr>
        <w:pStyle w:val="23"/>
        <w:shd w:val="clear" w:color="auto" w:fill="auto"/>
        <w:spacing w:before="0" w:after="0" w:line="480" w:lineRule="exact"/>
        <w:ind w:firstLine="740"/>
      </w:pPr>
      <w:r>
        <w:t>основные способы разъяснения значения слова (по контексту, с помощью толкового словаря).</w:t>
      </w:r>
    </w:p>
    <w:p w:rsidR="001D6B99" w:rsidRDefault="00702332">
      <w:pPr>
        <w:pStyle w:val="23"/>
        <w:shd w:val="clear" w:color="auto" w:fill="auto"/>
        <w:spacing w:before="0" w:after="0" w:line="480" w:lineRule="exact"/>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Default="00702332">
      <w:pPr>
        <w:pStyle w:val="23"/>
        <w:shd w:val="clear" w:color="auto" w:fill="auto"/>
        <w:spacing w:before="0" w:after="0" w:line="480" w:lineRule="exact"/>
        <w:ind w:firstLine="740"/>
      </w:pPr>
      <w:r>
        <w:t>Синонимы. Антонимы. Омонимы. Паронимы.</w:t>
      </w:r>
    </w:p>
    <w:p w:rsidR="001D6B99" w:rsidRDefault="00702332">
      <w:pPr>
        <w:pStyle w:val="23"/>
        <w:shd w:val="clear" w:color="auto" w:fill="auto"/>
        <w:spacing w:before="0" w:after="0" w:line="480" w:lineRule="exact"/>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Default="00702332">
      <w:pPr>
        <w:pStyle w:val="23"/>
        <w:shd w:val="clear" w:color="auto" w:fill="auto"/>
        <w:spacing w:before="0" w:after="0" w:line="480" w:lineRule="exact"/>
        <w:ind w:firstLine="740"/>
      </w:pPr>
      <w:r>
        <w:t>Лексический анализ слов (в рамках изученного).</w:t>
      </w:r>
    </w:p>
    <w:p w:rsidR="001D6B99" w:rsidRPr="001F4CF0" w:rsidRDefault="00702332">
      <w:pPr>
        <w:pStyle w:val="23"/>
        <w:numPr>
          <w:ilvl w:val="3"/>
          <w:numId w:val="3"/>
        </w:numPr>
        <w:shd w:val="clear" w:color="auto" w:fill="auto"/>
        <w:tabs>
          <w:tab w:val="left" w:pos="1862"/>
        </w:tabs>
        <w:spacing w:before="0" w:after="0" w:line="480" w:lineRule="exact"/>
        <w:ind w:firstLine="740"/>
        <w:rPr>
          <w:i/>
        </w:rPr>
      </w:pPr>
      <w:r w:rsidRPr="001F4CF0">
        <w:rPr>
          <w:i/>
        </w:rPr>
        <w:t>Морфемика. Орфография.</w:t>
      </w:r>
    </w:p>
    <w:p w:rsidR="001D6B99" w:rsidRDefault="00702332">
      <w:pPr>
        <w:pStyle w:val="23"/>
        <w:shd w:val="clear" w:color="auto" w:fill="auto"/>
        <w:spacing w:before="0" w:after="0" w:line="480" w:lineRule="exact"/>
        <w:ind w:firstLine="740"/>
      </w:pPr>
      <w:r>
        <w:t>Морфемика как раздел лингвистики.</w:t>
      </w:r>
    </w:p>
    <w:p w:rsidR="001D6B99" w:rsidRDefault="00702332">
      <w:pPr>
        <w:pStyle w:val="23"/>
        <w:shd w:val="clear" w:color="auto" w:fill="auto"/>
        <w:spacing w:before="0" w:after="0" w:line="480" w:lineRule="exact"/>
        <w:ind w:firstLine="740"/>
      </w:pPr>
      <w:r>
        <w:t>Морфема как минимальная значимая единица языка. Основа слова. Виды морфем (корень, приставка, суффикс, окончание).</w:t>
      </w:r>
    </w:p>
    <w:p w:rsidR="001D6B99" w:rsidRDefault="00702332">
      <w:pPr>
        <w:pStyle w:val="23"/>
        <w:shd w:val="clear" w:color="auto" w:fill="auto"/>
        <w:spacing w:before="0" w:after="0" w:line="480" w:lineRule="exact"/>
        <w:ind w:firstLine="740"/>
      </w:pPr>
      <w:r>
        <w:t>Чередование звуков в морфемах (в том числе чередование гласных с нулём звука).</w:t>
      </w:r>
    </w:p>
    <w:p w:rsidR="001D6B99" w:rsidRDefault="00702332">
      <w:pPr>
        <w:pStyle w:val="23"/>
        <w:shd w:val="clear" w:color="auto" w:fill="auto"/>
        <w:spacing w:before="0" w:after="0" w:line="480" w:lineRule="exact"/>
        <w:ind w:firstLine="740"/>
      </w:pPr>
      <w:r>
        <w:t>Морфемный анализ слов.</w:t>
      </w:r>
    </w:p>
    <w:p w:rsidR="001D6B99" w:rsidRDefault="00702332">
      <w:pPr>
        <w:pStyle w:val="23"/>
        <w:shd w:val="clear" w:color="auto" w:fill="auto"/>
        <w:spacing w:before="0" w:after="0" w:line="480" w:lineRule="exact"/>
        <w:ind w:firstLine="740"/>
      </w:pPr>
      <w:r>
        <w:t>Уместное использование слов с суффиксами оценки в собственной речи.</w:t>
      </w:r>
    </w:p>
    <w:p w:rsidR="001D6B99" w:rsidRDefault="00702332">
      <w:pPr>
        <w:pStyle w:val="23"/>
        <w:shd w:val="clear" w:color="auto" w:fill="auto"/>
        <w:spacing w:before="0" w:after="0" w:line="480" w:lineRule="exact"/>
        <w:ind w:firstLine="740"/>
      </w:pPr>
      <w:r>
        <w:t>Правописание корней с безударными проверяемыми, непроверяемыми гласными (в рамках изученного).</w:t>
      </w:r>
    </w:p>
    <w:p w:rsidR="001D6B99" w:rsidRDefault="00702332">
      <w:pPr>
        <w:pStyle w:val="23"/>
        <w:shd w:val="clear" w:color="auto" w:fill="auto"/>
        <w:spacing w:before="0" w:after="0" w:line="480" w:lineRule="exact"/>
        <w:ind w:firstLine="740"/>
      </w:pPr>
      <w:r>
        <w:t>Правописание корней с проверяемыми, непроверяемыми, непроизносимыми согласными (в рамках изученного).</w:t>
      </w:r>
    </w:p>
    <w:p w:rsidR="001D6B99" w:rsidRDefault="00702332">
      <w:pPr>
        <w:pStyle w:val="23"/>
        <w:shd w:val="clear" w:color="auto" w:fill="auto"/>
        <w:spacing w:before="0" w:after="0" w:line="480" w:lineRule="exact"/>
        <w:ind w:firstLine="740"/>
      </w:pPr>
      <w:r>
        <w:t>Правописание ё - о после шипящих в корне слова.</w:t>
      </w:r>
    </w:p>
    <w:p w:rsidR="001D6B99" w:rsidRDefault="00702332">
      <w:pPr>
        <w:pStyle w:val="23"/>
        <w:shd w:val="clear" w:color="auto" w:fill="auto"/>
        <w:spacing w:before="0" w:after="0" w:line="480" w:lineRule="exact"/>
        <w:ind w:firstLine="740"/>
      </w:pPr>
      <w:r>
        <w:t>Правописание неизменяемых при письме приставок и приставок на -з (-с).</w:t>
      </w:r>
    </w:p>
    <w:p w:rsidR="001D6B99" w:rsidRDefault="00702332">
      <w:pPr>
        <w:pStyle w:val="23"/>
        <w:shd w:val="clear" w:color="auto" w:fill="auto"/>
        <w:spacing w:before="0" w:after="0" w:line="480" w:lineRule="exact"/>
        <w:ind w:firstLine="740"/>
      </w:pPr>
      <w:r>
        <w:t>Правописание ы - и после приставок.</w:t>
      </w:r>
    </w:p>
    <w:p w:rsidR="001D6B99" w:rsidRDefault="00702332">
      <w:pPr>
        <w:pStyle w:val="23"/>
        <w:shd w:val="clear" w:color="auto" w:fill="auto"/>
        <w:spacing w:before="0" w:after="0" w:line="480" w:lineRule="exact"/>
        <w:ind w:firstLine="740"/>
      </w:pPr>
      <w:r>
        <w:t>Правописание ы - и после ц.</w:t>
      </w:r>
    </w:p>
    <w:p w:rsidR="001D6B99" w:rsidRDefault="00702332">
      <w:pPr>
        <w:pStyle w:val="23"/>
        <w:shd w:val="clear" w:color="auto" w:fill="auto"/>
        <w:spacing w:before="0" w:after="0" w:line="480" w:lineRule="exact"/>
        <w:ind w:firstLine="740"/>
      </w:pPr>
      <w:r>
        <w:t>Орфографический анализ слова (в рамках изученного).</w:t>
      </w:r>
    </w:p>
    <w:p w:rsidR="001D6B99" w:rsidRPr="001F4CF0" w:rsidRDefault="00702332">
      <w:pPr>
        <w:pStyle w:val="23"/>
        <w:numPr>
          <w:ilvl w:val="3"/>
          <w:numId w:val="3"/>
        </w:numPr>
        <w:shd w:val="clear" w:color="auto" w:fill="auto"/>
        <w:tabs>
          <w:tab w:val="left" w:pos="1862"/>
        </w:tabs>
        <w:spacing w:before="0" w:after="0" w:line="480" w:lineRule="exact"/>
        <w:ind w:firstLine="740"/>
        <w:rPr>
          <w:i/>
        </w:rPr>
      </w:pPr>
      <w:r w:rsidRPr="001F4CF0">
        <w:rPr>
          <w:i/>
        </w:rPr>
        <w:t>Морфология. Культура речи. Орфография.</w:t>
      </w:r>
    </w:p>
    <w:p w:rsidR="001D6B99" w:rsidRDefault="00702332">
      <w:pPr>
        <w:pStyle w:val="23"/>
        <w:shd w:val="clear" w:color="auto" w:fill="auto"/>
        <w:spacing w:before="0" w:after="0" w:line="480" w:lineRule="exact"/>
        <w:ind w:firstLine="740"/>
      </w:pPr>
      <w:r>
        <w:t>Морфология как раздел грамматики. Грамматическое значение слова.</w:t>
      </w:r>
    </w:p>
    <w:p w:rsidR="001D6B99" w:rsidRDefault="00702332">
      <w:pPr>
        <w:pStyle w:val="23"/>
        <w:shd w:val="clear" w:color="auto" w:fill="auto"/>
        <w:spacing w:before="0" w:after="0" w:line="480" w:lineRule="exact"/>
        <w:ind w:firstLine="740"/>
      </w:pPr>
      <w:r>
        <w:t>Части речи как лексико-грамматические разряды слов.</w:t>
      </w:r>
    </w:p>
    <w:p w:rsidR="001D6B99" w:rsidRDefault="00702332">
      <w:pPr>
        <w:pStyle w:val="23"/>
        <w:shd w:val="clear" w:color="auto" w:fill="auto"/>
        <w:spacing w:before="0" w:after="0" w:line="480" w:lineRule="exact"/>
        <w:ind w:firstLine="740"/>
      </w:pPr>
      <w:r>
        <w:t>Система частей речи в русском языке. Самостоятельные и служебные части</w:t>
      </w:r>
    </w:p>
    <w:p w:rsidR="001D6B99" w:rsidRDefault="00702332">
      <w:pPr>
        <w:pStyle w:val="23"/>
        <w:shd w:val="clear" w:color="auto" w:fill="auto"/>
        <w:spacing w:before="0" w:after="0" w:line="480" w:lineRule="exact"/>
        <w:jc w:val="left"/>
      </w:pPr>
      <w:r>
        <w:t>речи.</w:t>
      </w:r>
    </w:p>
    <w:p w:rsidR="001D6B99" w:rsidRPr="001F1CD9" w:rsidRDefault="00702332">
      <w:pPr>
        <w:pStyle w:val="23"/>
        <w:numPr>
          <w:ilvl w:val="3"/>
          <w:numId w:val="3"/>
        </w:numPr>
        <w:shd w:val="clear" w:color="auto" w:fill="auto"/>
        <w:tabs>
          <w:tab w:val="left" w:pos="1866"/>
        </w:tabs>
        <w:spacing w:before="0" w:after="0" w:line="480" w:lineRule="exact"/>
        <w:ind w:firstLine="740"/>
        <w:rPr>
          <w:i/>
        </w:rPr>
      </w:pPr>
      <w:r w:rsidRPr="001F1CD9">
        <w:rPr>
          <w:i/>
        </w:rPr>
        <w:t>Имя существительное.</w:t>
      </w:r>
    </w:p>
    <w:p w:rsidR="001D6B99" w:rsidRDefault="00702332">
      <w:pPr>
        <w:pStyle w:val="23"/>
        <w:shd w:val="clear" w:color="auto" w:fill="auto"/>
        <w:spacing w:before="0" w:after="0" w:line="480" w:lineRule="exact"/>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Default="00702332">
      <w:pPr>
        <w:pStyle w:val="23"/>
        <w:shd w:val="clear" w:color="auto" w:fill="auto"/>
        <w:spacing w:before="0" w:after="0" w:line="480" w:lineRule="exact"/>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Default="00702332">
      <w:pPr>
        <w:pStyle w:val="23"/>
        <w:shd w:val="clear" w:color="auto" w:fill="auto"/>
        <w:spacing w:before="0" w:after="0" w:line="480" w:lineRule="exact"/>
        <w:ind w:firstLine="740"/>
      </w:pPr>
      <w:r>
        <w:t>Род, число, падеж имени существительного.</w:t>
      </w:r>
    </w:p>
    <w:p w:rsidR="001D6B99" w:rsidRDefault="00702332">
      <w:pPr>
        <w:pStyle w:val="23"/>
        <w:shd w:val="clear" w:color="auto" w:fill="auto"/>
        <w:spacing w:before="0" w:after="0" w:line="480" w:lineRule="exact"/>
        <w:ind w:firstLine="740"/>
      </w:pPr>
      <w:r>
        <w:t>Имена существительные общего рода.</w:t>
      </w:r>
    </w:p>
    <w:p w:rsidR="001D6B99" w:rsidRDefault="00702332">
      <w:pPr>
        <w:pStyle w:val="23"/>
        <w:shd w:val="clear" w:color="auto" w:fill="auto"/>
        <w:spacing w:before="0" w:after="0" w:line="480" w:lineRule="exact"/>
        <w:ind w:firstLine="740"/>
      </w:pPr>
      <w:r>
        <w:t>Имена существительные, имеющие форму только единственного или только множественного числа.</w:t>
      </w:r>
    </w:p>
    <w:p w:rsidR="001D6B99" w:rsidRDefault="00702332">
      <w:pPr>
        <w:pStyle w:val="23"/>
        <w:shd w:val="clear" w:color="auto" w:fill="auto"/>
        <w:spacing w:before="0" w:after="0" w:line="480" w:lineRule="exact"/>
        <w:ind w:firstLine="740"/>
      </w:pPr>
      <w:r>
        <w:t>Типы склонения имён существительных. Разносклоняемые имена существительные. Несклоняемые имена существительные.</w:t>
      </w:r>
    </w:p>
    <w:p w:rsidR="001D6B99" w:rsidRDefault="00702332">
      <w:pPr>
        <w:pStyle w:val="23"/>
        <w:shd w:val="clear" w:color="auto" w:fill="auto"/>
        <w:spacing w:before="0" w:after="0" w:line="480" w:lineRule="exact"/>
        <w:ind w:firstLine="74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Default="00702332">
      <w:pPr>
        <w:pStyle w:val="23"/>
        <w:shd w:val="clear" w:color="auto" w:fill="auto"/>
        <w:spacing w:before="0" w:after="0" w:line="480" w:lineRule="exact"/>
        <w:ind w:firstLine="740"/>
      </w:pPr>
      <w:r>
        <w:t>Правописание собственных имён существительных. Правописание ь на конце имён существительных после шипящих.</w:t>
      </w:r>
    </w:p>
    <w:p w:rsidR="001D6B99" w:rsidRDefault="00702332">
      <w:pPr>
        <w:pStyle w:val="23"/>
        <w:shd w:val="clear" w:color="auto" w:fill="auto"/>
        <w:spacing w:before="0" w:after="0" w:line="480" w:lineRule="exact"/>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Default="00702332">
      <w:pPr>
        <w:pStyle w:val="23"/>
        <w:shd w:val="clear" w:color="auto" w:fill="auto"/>
        <w:tabs>
          <w:tab w:val="left" w:leader="hyphen" w:pos="4858"/>
          <w:tab w:val="left" w:leader="hyphen" w:pos="6414"/>
        </w:tabs>
        <w:spacing w:before="0" w:after="0" w:line="480" w:lineRule="exact"/>
        <w:ind w:firstLine="740"/>
      </w:pPr>
      <w:r>
        <w:t>Правописание суффиксов -чик</w:t>
      </w:r>
      <w:r>
        <w:tab/>
        <w:t>щик-; -ек</w:t>
      </w:r>
      <w:r>
        <w:tab/>
        <w:t>ик- (-чик-)</w:t>
      </w:r>
    </w:p>
    <w:p w:rsidR="001D6B99" w:rsidRDefault="00702332">
      <w:pPr>
        <w:pStyle w:val="23"/>
        <w:shd w:val="clear" w:color="auto" w:fill="auto"/>
        <w:spacing w:before="0" w:after="0" w:line="480" w:lineRule="exact"/>
        <w:ind w:firstLine="740"/>
      </w:pPr>
      <w:r>
        <w:t>имён существительных.</w:t>
      </w:r>
    </w:p>
    <w:p w:rsidR="001D6B99" w:rsidRDefault="00702332">
      <w:pPr>
        <w:pStyle w:val="23"/>
        <w:shd w:val="clear" w:color="auto" w:fill="auto"/>
        <w:tabs>
          <w:tab w:val="left" w:leader="hyphen" w:pos="6970"/>
        </w:tabs>
        <w:spacing w:before="0" w:after="0" w:line="480" w:lineRule="exact"/>
        <w:ind w:firstLine="740"/>
      </w:pPr>
      <w:r>
        <w:t>Правописание корней с чередованием а // о: -лаг</w:t>
      </w:r>
      <w:r>
        <w:tab/>
        <w:t>лож-;</w:t>
      </w:r>
    </w:p>
    <w:p w:rsidR="001D6B99" w:rsidRDefault="00702332">
      <w:pPr>
        <w:pStyle w:val="23"/>
        <w:shd w:val="clear" w:color="auto" w:fill="auto"/>
        <w:tabs>
          <w:tab w:val="left" w:leader="hyphen" w:pos="1767"/>
          <w:tab w:val="left" w:leader="hyphen" w:pos="2732"/>
          <w:tab w:val="left" w:leader="hyphen" w:pos="4316"/>
          <w:tab w:val="left" w:leader="hyphen" w:pos="5862"/>
        </w:tabs>
        <w:spacing w:before="0" w:after="0" w:line="480" w:lineRule="exact"/>
        <w:ind w:firstLine="740"/>
      </w:pPr>
      <w:r>
        <w:t>-раст</w:t>
      </w:r>
      <w:r>
        <w:tab/>
        <w:t>ращ</w:t>
      </w:r>
      <w:r>
        <w:tab/>
        <w:t>рос-; -гар</w:t>
      </w:r>
      <w:r>
        <w:tab/>
        <w:t>гор-, -зар</w:t>
      </w:r>
      <w:r>
        <w:tab/>
        <w:t>зор-;</w:t>
      </w:r>
    </w:p>
    <w:p w:rsidR="001D6B99" w:rsidRDefault="00702332">
      <w:pPr>
        <w:pStyle w:val="23"/>
        <w:shd w:val="clear" w:color="auto" w:fill="auto"/>
        <w:tabs>
          <w:tab w:val="left" w:leader="hyphen" w:pos="1800"/>
          <w:tab w:val="left" w:leader="hyphen" w:pos="3722"/>
        </w:tabs>
        <w:spacing w:before="0" w:after="0" w:line="485" w:lineRule="exact"/>
        <w:ind w:firstLine="760"/>
      </w:pPr>
      <w:r>
        <w:t>-клан</w:t>
      </w:r>
      <w:r>
        <w:tab/>
        <w:t>клон-, -скак</w:t>
      </w:r>
      <w:r>
        <w:tab/>
        <w:t>скоч-.</w:t>
      </w:r>
    </w:p>
    <w:p w:rsidR="001D6B99" w:rsidRDefault="00702332">
      <w:pPr>
        <w:pStyle w:val="23"/>
        <w:shd w:val="clear" w:color="auto" w:fill="auto"/>
        <w:spacing w:before="0" w:after="0" w:line="485" w:lineRule="exact"/>
        <w:ind w:firstLine="760"/>
      </w:pPr>
      <w:r>
        <w:t>Слитное и раздельное написание не с именами существительными.</w:t>
      </w:r>
    </w:p>
    <w:p w:rsidR="001D6B99" w:rsidRDefault="00702332">
      <w:pPr>
        <w:pStyle w:val="23"/>
        <w:shd w:val="clear" w:color="auto" w:fill="auto"/>
        <w:spacing w:before="0" w:after="0" w:line="485" w:lineRule="exact"/>
        <w:ind w:firstLine="760"/>
      </w:pPr>
      <w:r>
        <w:t>Орфографический анализ имён существительных (в рамках изученного).</w:t>
      </w:r>
    </w:p>
    <w:p w:rsidR="001D6B99" w:rsidRPr="001F1CD9" w:rsidRDefault="00702332">
      <w:pPr>
        <w:pStyle w:val="23"/>
        <w:numPr>
          <w:ilvl w:val="3"/>
          <w:numId w:val="3"/>
        </w:numPr>
        <w:shd w:val="clear" w:color="auto" w:fill="auto"/>
        <w:tabs>
          <w:tab w:val="left" w:pos="1886"/>
        </w:tabs>
        <w:spacing w:before="0" w:after="0" w:line="485" w:lineRule="exact"/>
        <w:ind w:firstLine="760"/>
        <w:rPr>
          <w:i/>
        </w:rPr>
      </w:pPr>
      <w:r w:rsidRPr="001F1CD9">
        <w:rPr>
          <w:i/>
        </w:rPr>
        <w:t>Имя прилагательное.</w:t>
      </w:r>
    </w:p>
    <w:p w:rsidR="001D6B99" w:rsidRDefault="00702332">
      <w:pPr>
        <w:pStyle w:val="23"/>
        <w:shd w:val="clear" w:color="auto" w:fill="auto"/>
        <w:spacing w:before="0" w:after="0" w:line="480" w:lineRule="exact"/>
        <w:ind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Default="00702332">
      <w:pPr>
        <w:pStyle w:val="23"/>
        <w:shd w:val="clear" w:color="auto" w:fill="auto"/>
        <w:spacing w:before="0" w:after="0" w:line="480" w:lineRule="exact"/>
        <w:ind w:firstLine="760"/>
      </w:pPr>
      <w:r>
        <w:t>Имена прилагательные полные и краткие, их синтаксические функции.</w:t>
      </w:r>
    </w:p>
    <w:p w:rsidR="001D6B99" w:rsidRDefault="00702332">
      <w:pPr>
        <w:pStyle w:val="23"/>
        <w:shd w:val="clear" w:color="auto" w:fill="auto"/>
        <w:spacing w:before="0" w:after="0" w:line="480" w:lineRule="exact"/>
        <w:ind w:firstLine="760"/>
      </w:pPr>
      <w:r>
        <w:t>Склонение имён прилагательных.</w:t>
      </w:r>
    </w:p>
    <w:p w:rsidR="001D6B99" w:rsidRDefault="00702332">
      <w:pPr>
        <w:pStyle w:val="23"/>
        <w:shd w:val="clear" w:color="auto" w:fill="auto"/>
        <w:spacing w:before="0" w:after="0" w:line="480" w:lineRule="exact"/>
        <w:ind w:firstLine="760"/>
      </w:pPr>
      <w:r>
        <w:t>Морфологический анализ имён прилагательных (в рамках изученного).</w:t>
      </w:r>
    </w:p>
    <w:p w:rsidR="001D6B99" w:rsidRDefault="00702332">
      <w:pPr>
        <w:pStyle w:val="23"/>
        <w:shd w:val="clear" w:color="auto" w:fill="auto"/>
        <w:spacing w:before="0" w:after="0" w:line="480" w:lineRule="exact"/>
        <w:ind w:firstLine="760"/>
      </w:pPr>
      <w:r>
        <w:t>Нормы словоизменения, произношения имён прилагательных, постановки ударения (в рамках изученного).</w:t>
      </w:r>
    </w:p>
    <w:p w:rsidR="001D6B99" w:rsidRDefault="00702332">
      <w:pPr>
        <w:pStyle w:val="23"/>
        <w:shd w:val="clear" w:color="auto" w:fill="auto"/>
        <w:spacing w:before="0" w:after="0" w:line="480" w:lineRule="exact"/>
        <w:ind w:firstLine="76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Default="00702332">
      <w:pPr>
        <w:pStyle w:val="23"/>
        <w:shd w:val="clear" w:color="auto" w:fill="auto"/>
        <w:spacing w:before="0" w:after="0" w:line="480" w:lineRule="exact"/>
        <w:ind w:firstLine="760"/>
      </w:pPr>
      <w:r>
        <w:t>Правописание кратких форм имён прилагательных с основой на шипящий.</w:t>
      </w:r>
    </w:p>
    <w:p w:rsidR="001D6B99" w:rsidRDefault="00702332">
      <w:pPr>
        <w:pStyle w:val="23"/>
        <w:shd w:val="clear" w:color="auto" w:fill="auto"/>
        <w:spacing w:before="0" w:after="0" w:line="480" w:lineRule="exact"/>
        <w:ind w:firstLine="760"/>
      </w:pPr>
      <w:r>
        <w:t>Слитное и раздельное написание не с именами прилагательными.</w:t>
      </w:r>
    </w:p>
    <w:p w:rsidR="001D6B99" w:rsidRDefault="00702332">
      <w:pPr>
        <w:pStyle w:val="23"/>
        <w:shd w:val="clear" w:color="auto" w:fill="auto"/>
        <w:spacing w:before="0" w:after="0" w:line="480" w:lineRule="exact"/>
        <w:ind w:firstLine="760"/>
      </w:pPr>
      <w:r>
        <w:t>Орфографический анализ имён прилагательных (в рамках изученного).</w:t>
      </w:r>
    </w:p>
    <w:p w:rsidR="001D6B99" w:rsidRPr="001F1CD9" w:rsidRDefault="00702332">
      <w:pPr>
        <w:pStyle w:val="23"/>
        <w:numPr>
          <w:ilvl w:val="3"/>
          <w:numId w:val="3"/>
        </w:numPr>
        <w:shd w:val="clear" w:color="auto" w:fill="auto"/>
        <w:tabs>
          <w:tab w:val="left" w:pos="1886"/>
        </w:tabs>
        <w:spacing w:before="0" w:after="0" w:line="480" w:lineRule="exact"/>
        <w:ind w:firstLine="760"/>
        <w:rPr>
          <w:i/>
        </w:rPr>
      </w:pPr>
      <w:r w:rsidRPr="001F1CD9">
        <w:rPr>
          <w:i/>
        </w:rPr>
        <w:t>Глагол.</w:t>
      </w:r>
    </w:p>
    <w:p w:rsidR="001D6B99" w:rsidRDefault="00702332">
      <w:pPr>
        <w:pStyle w:val="23"/>
        <w:shd w:val="clear" w:color="auto" w:fill="auto"/>
        <w:spacing w:before="0" w:after="0" w:line="480" w:lineRule="exact"/>
        <w:ind w:firstLine="760"/>
      </w:pPr>
      <w:r>
        <w:t>Глагол как часть речи. Общее грамматическое значение, морфологические признаки и синтаксические функции глагола.</w:t>
      </w:r>
    </w:p>
    <w:p w:rsidR="001D6B99" w:rsidRDefault="00702332">
      <w:pPr>
        <w:pStyle w:val="23"/>
        <w:shd w:val="clear" w:color="auto" w:fill="auto"/>
        <w:spacing w:before="0" w:after="0" w:line="480" w:lineRule="exact"/>
        <w:ind w:firstLine="760"/>
      </w:pPr>
      <w:r>
        <w:t>Роль глагола в словосочетании и предложении, в речи.</w:t>
      </w:r>
    </w:p>
    <w:p w:rsidR="001D6B99" w:rsidRDefault="00702332">
      <w:pPr>
        <w:pStyle w:val="23"/>
        <w:shd w:val="clear" w:color="auto" w:fill="auto"/>
        <w:spacing w:before="0" w:after="0" w:line="480" w:lineRule="exact"/>
        <w:ind w:firstLine="760"/>
      </w:pPr>
      <w:r>
        <w:t>Глаголы совершенного и несовершенного вида, возвратные и невозвратные.</w:t>
      </w:r>
    </w:p>
    <w:p w:rsidR="001D6B99" w:rsidRDefault="00702332">
      <w:pPr>
        <w:pStyle w:val="23"/>
        <w:shd w:val="clear" w:color="auto" w:fill="auto"/>
        <w:spacing w:before="0" w:after="0" w:line="480" w:lineRule="exact"/>
        <w:ind w:firstLine="760"/>
      </w:pPr>
      <w:r>
        <w:t>Инфинитив и его грамматические свойства. Основа инфинитива, основа настоящего (будущего простого) времени глагола.</w:t>
      </w:r>
    </w:p>
    <w:p w:rsidR="001D6B99" w:rsidRDefault="00702332">
      <w:pPr>
        <w:pStyle w:val="23"/>
        <w:shd w:val="clear" w:color="auto" w:fill="auto"/>
        <w:spacing w:before="0" w:after="0" w:line="480" w:lineRule="exact"/>
        <w:ind w:firstLine="760"/>
      </w:pPr>
      <w:r>
        <w:t>Спряжение глагола.</w:t>
      </w:r>
    </w:p>
    <w:p w:rsidR="001D6B99" w:rsidRDefault="00702332">
      <w:pPr>
        <w:pStyle w:val="23"/>
        <w:shd w:val="clear" w:color="auto" w:fill="auto"/>
        <w:spacing w:before="0" w:after="0" w:line="480" w:lineRule="exact"/>
        <w:ind w:firstLine="760"/>
      </w:pPr>
      <w:r>
        <w:t>Морфологический анализ глаголов (в рамках изученного).</w:t>
      </w:r>
    </w:p>
    <w:p w:rsidR="001D6B99" w:rsidRDefault="00702332">
      <w:pPr>
        <w:pStyle w:val="23"/>
        <w:shd w:val="clear" w:color="auto" w:fill="auto"/>
        <w:spacing w:before="0" w:after="0" w:line="480" w:lineRule="exact"/>
        <w:ind w:firstLine="760"/>
      </w:pPr>
      <w:r>
        <w:t>Нормы словоизменения глаголов, постановки ударения в глагольных формах (в рамках изученного).</w:t>
      </w:r>
    </w:p>
    <w:p w:rsidR="001D6B99" w:rsidRDefault="00702332">
      <w:pPr>
        <w:pStyle w:val="23"/>
        <w:shd w:val="clear" w:color="auto" w:fill="auto"/>
        <w:tabs>
          <w:tab w:val="left" w:leader="hyphen" w:pos="7374"/>
          <w:tab w:val="left" w:leader="hyphen" w:pos="9370"/>
        </w:tabs>
        <w:spacing w:before="0" w:after="0" w:line="480" w:lineRule="exact"/>
        <w:ind w:firstLine="760"/>
      </w:pPr>
      <w:r>
        <w:t>Правописание корней с чередованием е // и: -бер</w:t>
      </w:r>
      <w:r>
        <w:tab/>
        <w:t>бир-, -блеет</w:t>
      </w:r>
      <w:r>
        <w:tab/>
        <w:t>блист-,</w:t>
      </w:r>
    </w:p>
    <w:p w:rsidR="001D6B99" w:rsidRDefault="00702332">
      <w:pPr>
        <w:pStyle w:val="23"/>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pPr>
      <w:r>
        <w:t>-дер</w:t>
      </w:r>
      <w:r>
        <w:tab/>
        <w:t>дир-, -жег</w:t>
      </w:r>
      <w:r>
        <w:tab/>
        <w:t>жиг-, -мер</w:t>
      </w:r>
      <w:r>
        <w:tab/>
        <w:t>мир-, -пер</w:t>
      </w:r>
      <w:r>
        <w:tab/>
        <w:t>пир-, -стел</w:t>
      </w:r>
      <w:r>
        <w:tab/>
        <w:t>стил-, -тер</w:t>
      </w:r>
      <w:r>
        <w:tab/>
        <w:t>тир-.</w:t>
      </w:r>
    </w:p>
    <w:p w:rsidR="001D6B99" w:rsidRDefault="00702332">
      <w:pPr>
        <w:pStyle w:val="23"/>
        <w:shd w:val="clear" w:color="auto" w:fill="auto"/>
        <w:spacing w:before="0" w:after="0" w:line="480" w:lineRule="exact"/>
        <w:ind w:firstLine="740"/>
      </w:pPr>
      <w:r>
        <w:t>Использование ь как показателя грамматической формы в инфинитиве, в форме 2-го лица единственного числа после шипящих.</w:t>
      </w:r>
    </w:p>
    <w:p w:rsidR="001D6B99" w:rsidRDefault="00702332">
      <w:pPr>
        <w:pStyle w:val="23"/>
        <w:shd w:val="clear" w:color="auto" w:fill="auto"/>
        <w:tabs>
          <w:tab w:val="left" w:leader="hyphen" w:pos="7623"/>
          <w:tab w:val="left" w:leader="hyphen" w:pos="9236"/>
        </w:tabs>
        <w:spacing w:before="0" w:after="0" w:line="480" w:lineRule="exact"/>
        <w:ind w:firstLine="740"/>
      </w:pPr>
      <w:r>
        <w:t>Правописание -тся и -ться в глаголах, суффиксов -ова</w:t>
      </w:r>
      <w:r>
        <w:tab/>
        <w:t>ева-, -ыва</w:t>
      </w:r>
      <w:r>
        <w:tab/>
        <w:t>ива-.</w:t>
      </w:r>
    </w:p>
    <w:p w:rsidR="001D6B99" w:rsidRDefault="00702332">
      <w:pPr>
        <w:pStyle w:val="23"/>
        <w:shd w:val="clear" w:color="auto" w:fill="auto"/>
        <w:spacing w:before="0" w:after="0" w:line="480" w:lineRule="exact"/>
        <w:ind w:firstLine="740"/>
      </w:pPr>
      <w:r>
        <w:t>Правописание безударных личных окончаний глагола.</w:t>
      </w:r>
    </w:p>
    <w:p w:rsidR="001D6B99" w:rsidRDefault="00702332">
      <w:pPr>
        <w:pStyle w:val="23"/>
        <w:shd w:val="clear" w:color="auto" w:fill="auto"/>
        <w:spacing w:before="0" w:after="0" w:line="480" w:lineRule="exact"/>
        <w:ind w:firstLine="740"/>
      </w:pPr>
      <w:r>
        <w:t>Правописание гласной перед суффиксом -л- в формах прошедшего времени глагола.</w:t>
      </w:r>
    </w:p>
    <w:p w:rsidR="001D6B99" w:rsidRDefault="00702332">
      <w:pPr>
        <w:pStyle w:val="23"/>
        <w:shd w:val="clear" w:color="auto" w:fill="auto"/>
        <w:spacing w:before="0" w:after="0" w:line="480" w:lineRule="exact"/>
        <w:ind w:firstLine="740"/>
      </w:pPr>
      <w:r>
        <w:t>Слитное и раздельное написание не с глаголами.</w:t>
      </w:r>
    </w:p>
    <w:p w:rsidR="001D6B99" w:rsidRDefault="00702332">
      <w:pPr>
        <w:pStyle w:val="23"/>
        <w:shd w:val="clear" w:color="auto" w:fill="auto"/>
        <w:spacing w:before="0" w:after="0" w:line="480" w:lineRule="exact"/>
        <w:ind w:firstLine="740"/>
      </w:pPr>
      <w:r>
        <w:t>Орфографический анализ глаголов (в рамках изученного).</w:t>
      </w:r>
    </w:p>
    <w:p w:rsidR="001D6B99" w:rsidRPr="001F1CD9" w:rsidRDefault="00702332">
      <w:pPr>
        <w:pStyle w:val="23"/>
        <w:numPr>
          <w:ilvl w:val="3"/>
          <w:numId w:val="3"/>
        </w:numPr>
        <w:shd w:val="clear" w:color="auto" w:fill="auto"/>
        <w:tabs>
          <w:tab w:val="left" w:pos="1860"/>
        </w:tabs>
        <w:spacing w:before="0" w:after="0" w:line="480" w:lineRule="exact"/>
        <w:ind w:firstLine="740"/>
        <w:rPr>
          <w:i/>
        </w:rPr>
      </w:pPr>
      <w:r w:rsidRPr="001F1CD9">
        <w:rPr>
          <w:i/>
        </w:rPr>
        <w:t>Синтаксис. Культура речи. Пунктуация.</w:t>
      </w:r>
    </w:p>
    <w:p w:rsidR="001D6B99" w:rsidRDefault="00702332">
      <w:pPr>
        <w:pStyle w:val="23"/>
        <w:shd w:val="clear" w:color="auto" w:fill="auto"/>
        <w:spacing w:before="0" w:after="0" w:line="480" w:lineRule="exact"/>
        <w:ind w:firstLine="740"/>
      </w:pPr>
      <w:r>
        <w:t>Синтаксис как раздел грамматики. Словосочетание и предложение как единицы синтаксиса.</w:t>
      </w:r>
    </w:p>
    <w:p w:rsidR="001D6B99" w:rsidRDefault="00702332">
      <w:pPr>
        <w:pStyle w:val="23"/>
        <w:shd w:val="clear" w:color="auto" w:fill="auto"/>
        <w:spacing w:before="0" w:after="0" w:line="480" w:lineRule="exact"/>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Default="00702332">
      <w:pPr>
        <w:pStyle w:val="23"/>
        <w:shd w:val="clear" w:color="auto" w:fill="auto"/>
        <w:spacing w:before="0" w:after="0" w:line="480" w:lineRule="exact"/>
        <w:ind w:firstLine="740"/>
      </w:pPr>
      <w:r>
        <w:t>Синтаксический анализ словосочетания.</w:t>
      </w:r>
    </w:p>
    <w:p w:rsidR="001D6B99" w:rsidRDefault="00702332">
      <w:pPr>
        <w:pStyle w:val="23"/>
        <w:shd w:val="clear" w:color="auto" w:fill="auto"/>
        <w:spacing w:before="0" w:after="0" w:line="480" w:lineRule="exact"/>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Default="00702332">
      <w:pPr>
        <w:pStyle w:val="23"/>
        <w:shd w:val="clear" w:color="auto" w:fill="auto"/>
        <w:spacing w:before="0" w:after="0" w:line="480" w:lineRule="exact"/>
        <w:ind w:firstLine="74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Default="00702332">
      <w:pPr>
        <w:pStyle w:val="23"/>
        <w:shd w:val="clear" w:color="auto" w:fill="auto"/>
        <w:spacing w:before="0" w:after="0" w:line="480" w:lineRule="exact"/>
        <w:ind w:firstLine="740"/>
      </w:pPr>
      <w:r>
        <w:t>Тире между подлежащим и сказуемым.</w:t>
      </w:r>
    </w:p>
    <w:p w:rsidR="001D6B99" w:rsidRDefault="00702332">
      <w:pPr>
        <w:pStyle w:val="23"/>
        <w:shd w:val="clear" w:color="auto" w:fill="auto"/>
        <w:spacing w:before="0" w:after="0" w:line="480" w:lineRule="exact"/>
        <w:ind w:firstLine="740"/>
      </w:pPr>
      <w:r>
        <w:t>Предложения распространённые и нераспространённые.</w:t>
      </w:r>
    </w:p>
    <w:p w:rsidR="001D6B99" w:rsidRDefault="00702332">
      <w:pPr>
        <w:pStyle w:val="23"/>
        <w:shd w:val="clear" w:color="auto" w:fill="auto"/>
        <w:tabs>
          <w:tab w:val="left" w:pos="5894"/>
        </w:tabs>
        <w:spacing w:before="0" w:after="0" w:line="480" w:lineRule="exact"/>
        <w:ind w:firstLine="740"/>
      </w:pPr>
      <w:r>
        <w:t>Второстепенные члены предложения:</w:t>
      </w:r>
      <w: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Default="00702332">
      <w:pPr>
        <w:pStyle w:val="23"/>
        <w:shd w:val="clear" w:color="auto" w:fill="auto"/>
        <w:spacing w:before="0" w:after="0" w:line="480" w:lineRule="exact"/>
        <w:ind w:firstLine="74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Default="00702332">
      <w:pPr>
        <w:pStyle w:val="23"/>
        <w:shd w:val="clear" w:color="auto" w:fill="auto"/>
        <w:spacing w:before="0" w:after="0" w:line="480" w:lineRule="exact"/>
        <w:ind w:firstLine="740"/>
      </w:pPr>
      <w:r>
        <w:t>Предложения с обращением, особенности интонации. Обращение и средства его выражения.</w:t>
      </w:r>
    </w:p>
    <w:p w:rsidR="001D6B99" w:rsidRDefault="00702332">
      <w:pPr>
        <w:pStyle w:val="23"/>
        <w:shd w:val="clear" w:color="auto" w:fill="auto"/>
        <w:spacing w:before="0" w:after="0" w:line="480" w:lineRule="exact"/>
        <w:ind w:firstLine="740"/>
      </w:pPr>
      <w:r>
        <w:t>Синтаксический анализ простого и простого осложнённого предложений.</w:t>
      </w:r>
    </w:p>
    <w:p w:rsidR="001D6B99" w:rsidRDefault="00702332">
      <w:pPr>
        <w:pStyle w:val="23"/>
        <w:shd w:val="clear" w:color="auto" w:fill="auto"/>
        <w:spacing w:before="0" w:after="0" w:line="480" w:lineRule="exact"/>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Default="00702332">
      <w:pPr>
        <w:pStyle w:val="23"/>
        <w:shd w:val="clear" w:color="auto" w:fill="auto"/>
        <w:spacing w:before="0" w:after="0" w:line="480" w:lineRule="exact"/>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Default="00702332">
      <w:pPr>
        <w:pStyle w:val="23"/>
        <w:shd w:val="clear" w:color="auto" w:fill="auto"/>
        <w:spacing w:before="0" w:after="0" w:line="480" w:lineRule="exact"/>
        <w:ind w:firstLine="740"/>
      </w:pPr>
      <w:r>
        <w:t>Пунктуационное оформление сложных предложений, состоящих из частей, связанных бессоюзной связью и союзами и, но, а, однако, зато, да.</w:t>
      </w:r>
    </w:p>
    <w:p w:rsidR="001D6B99" w:rsidRDefault="00702332">
      <w:pPr>
        <w:pStyle w:val="23"/>
        <w:shd w:val="clear" w:color="auto" w:fill="auto"/>
        <w:spacing w:before="0" w:after="0" w:line="480" w:lineRule="exact"/>
        <w:ind w:firstLine="740"/>
      </w:pPr>
      <w:r>
        <w:t>Предложения с прямой речью.</w:t>
      </w:r>
    </w:p>
    <w:p w:rsidR="001D6B99" w:rsidRDefault="00702332">
      <w:pPr>
        <w:pStyle w:val="23"/>
        <w:shd w:val="clear" w:color="auto" w:fill="auto"/>
        <w:spacing w:before="0" w:after="0" w:line="480" w:lineRule="exact"/>
        <w:ind w:firstLine="740"/>
      </w:pPr>
      <w:r>
        <w:t>Пунктуационное оформление предложений с прямой речью.</w:t>
      </w:r>
    </w:p>
    <w:p w:rsidR="001D6B99" w:rsidRDefault="00702332">
      <w:pPr>
        <w:pStyle w:val="23"/>
        <w:shd w:val="clear" w:color="auto" w:fill="auto"/>
        <w:spacing w:before="0" w:after="0" w:line="480" w:lineRule="exact"/>
        <w:ind w:firstLine="740"/>
      </w:pPr>
      <w:r>
        <w:t>Диалог.</w:t>
      </w:r>
    </w:p>
    <w:p w:rsidR="001D6B99" w:rsidRDefault="00702332">
      <w:pPr>
        <w:pStyle w:val="23"/>
        <w:shd w:val="clear" w:color="auto" w:fill="auto"/>
        <w:spacing w:before="0" w:after="0" w:line="480" w:lineRule="exact"/>
        <w:ind w:firstLine="740"/>
      </w:pPr>
      <w:r>
        <w:t>Пунктуационное оформление диалога при письме.</w:t>
      </w:r>
    </w:p>
    <w:p w:rsidR="001D6B99" w:rsidRDefault="00702332">
      <w:pPr>
        <w:pStyle w:val="23"/>
        <w:shd w:val="clear" w:color="auto" w:fill="auto"/>
        <w:spacing w:before="0" w:after="0" w:line="480" w:lineRule="exact"/>
        <w:ind w:firstLine="740"/>
      </w:pPr>
      <w:r>
        <w:t>Пунктуация как раздел лингвистики.</w:t>
      </w:r>
    </w:p>
    <w:p w:rsidR="001D6B99" w:rsidRDefault="00702332">
      <w:pPr>
        <w:pStyle w:val="23"/>
        <w:shd w:val="clear" w:color="auto" w:fill="auto"/>
        <w:spacing w:before="0" w:after="0" w:line="480" w:lineRule="exact"/>
        <w:ind w:firstLine="740"/>
      </w:pPr>
      <w:r>
        <w:t>Пунктуационный анализ предложения (в рамках изученного).</w:t>
      </w:r>
    </w:p>
    <w:p w:rsidR="001D6B99" w:rsidRPr="001F1CD9" w:rsidRDefault="00702332">
      <w:pPr>
        <w:pStyle w:val="23"/>
        <w:numPr>
          <w:ilvl w:val="1"/>
          <w:numId w:val="3"/>
        </w:numPr>
        <w:shd w:val="clear" w:color="auto" w:fill="auto"/>
        <w:tabs>
          <w:tab w:val="left" w:pos="1444"/>
        </w:tabs>
        <w:spacing w:before="0" w:after="0" w:line="480" w:lineRule="exact"/>
        <w:ind w:firstLine="740"/>
        <w:rPr>
          <w:b/>
        </w:rPr>
      </w:pPr>
      <w:r w:rsidRPr="001F1CD9">
        <w:rPr>
          <w:b/>
        </w:rPr>
        <w:t>Содержание обучения в 6 классе.</w:t>
      </w:r>
    </w:p>
    <w:p w:rsidR="001D6B99" w:rsidRPr="001F1CD9" w:rsidRDefault="00702332">
      <w:pPr>
        <w:pStyle w:val="23"/>
        <w:numPr>
          <w:ilvl w:val="2"/>
          <w:numId w:val="3"/>
        </w:numPr>
        <w:shd w:val="clear" w:color="auto" w:fill="auto"/>
        <w:tabs>
          <w:tab w:val="left" w:pos="1655"/>
        </w:tabs>
        <w:spacing w:before="0" w:after="0" w:line="480" w:lineRule="exact"/>
        <w:ind w:firstLine="740"/>
        <w:rPr>
          <w:i/>
        </w:rPr>
      </w:pPr>
      <w:r w:rsidRPr="001F1CD9">
        <w:rPr>
          <w:i/>
        </w:rPr>
        <w:t>Общие сведения о языке.</w:t>
      </w:r>
    </w:p>
    <w:p w:rsidR="001D6B99" w:rsidRDefault="00702332">
      <w:pPr>
        <w:pStyle w:val="23"/>
        <w:shd w:val="clear" w:color="auto" w:fill="auto"/>
        <w:spacing w:before="0" w:after="0" w:line="480" w:lineRule="exact"/>
        <w:ind w:firstLine="740"/>
      </w:pPr>
      <w:r>
        <w:t>Русский язык - государственный язык Российской Федерации и язык межнационального общения.</w:t>
      </w:r>
    </w:p>
    <w:p w:rsidR="001D6B99" w:rsidRDefault="00702332">
      <w:pPr>
        <w:pStyle w:val="23"/>
        <w:shd w:val="clear" w:color="auto" w:fill="auto"/>
        <w:spacing w:before="0" w:after="0" w:line="480" w:lineRule="exact"/>
        <w:ind w:firstLine="760"/>
      </w:pPr>
      <w:r>
        <w:t>Понятие о литературном языке.</w:t>
      </w:r>
    </w:p>
    <w:p w:rsidR="001D6B99" w:rsidRPr="001F1CD9" w:rsidRDefault="00702332">
      <w:pPr>
        <w:pStyle w:val="23"/>
        <w:numPr>
          <w:ilvl w:val="2"/>
          <w:numId w:val="3"/>
        </w:numPr>
        <w:shd w:val="clear" w:color="auto" w:fill="auto"/>
        <w:tabs>
          <w:tab w:val="left" w:pos="1670"/>
        </w:tabs>
        <w:spacing w:before="0" w:after="0" w:line="480" w:lineRule="exact"/>
        <w:ind w:firstLine="760"/>
        <w:rPr>
          <w:i/>
        </w:rPr>
      </w:pPr>
      <w:r w:rsidRPr="001F1CD9">
        <w:rPr>
          <w:i/>
        </w:rPr>
        <w:t>Язык и речь.</w:t>
      </w:r>
    </w:p>
    <w:p w:rsidR="001D6B99" w:rsidRDefault="00702332">
      <w:pPr>
        <w:pStyle w:val="23"/>
        <w:shd w:val="clear" w:color="auto" w:fill="auto"/>
        <w:spacing w:before="0" w:after="0" w:line="480" w:lineRule="exact"/>
        <w:ind w:firstLine="760"/>
      </w:pPr>
      <w:r>
        <w:t>Монолог-описание, монолог-повествование, монолог-рассуждение; сообщение на лингвистическую тему.</w:t>
      </w:r>
    </w:p>
    <w:p w:rsidR="001D6B99" w:rsidRDefault="00702332">
      <w:pPr>
        <w:pStyle w:val="23"/>
        <w:shd w:val="clear" w:color="auto" w:fill="auto"/>
        <w:spacing w:before="0" w:after="0" w:line="480" w:lineRule="exact"/>
        <w:ind w:firstLine="760"/>
      </w:pPr>
      <w:r>
        <w:t>Виды диалога: побуждение к действию, обмен мнениями.</w:t>
      </w:r>
    </w:p>
    <w:p w:rsidR="001D6B99" w:rsidRPr="001F1CD9" w:rsidRDefault="00702332">
      <w:pPr>
        <w:pStyle w:val="23"/>
        <w:numPr>
          <w:ilvl w:val="2"/>
          <w:numId w:val="3"/>
        </w:numPr>
        <w:shd w:val="clear" w:color="auto" w:fill="auto"/>
        <w:tabs>
          <w:tab w:val="left" w:pos="1680"/>
        </w:tabs>
        <w:spacing w:before="0" w:after="0" w:line="480" w:lineRule="exact"/>
        <w:ind w:firstLine="760"/>
        <w:rPr>
          <w:i/>
        </w:rPr>
      </w:pPr>
      <w:r w:rsidRPr="001F1CD9">
        <w:rPr>
          <w:i/>
        </w:rPr>
        <w:t>Текст.</w:t>
      </w:r>
    </w:p>
    <w:p w:rsidR="001D6B99" w:rsidRDefault="00702332">
      <w:pPr>
        <w:pStyle w:val="23"/>
        <w:shd w:val="clear" w:color="auto" w:fill="auto"/>
        <w:spacing w:before="0" w:after="0" w:line="480" w:lineRule="exact"/>
        <w:ind w:firstLine="7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3"/>
        <w:shd w:val="clear" w:color="auto" w:fill="auto"/>
        <w:spacing w:before="0" w:after="0" w:line="480" w:lineRule="exact"/>
        <w:ind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Default="00702332">
      <w:pPr>
        <w:pStyle w:val="23"/>
        <w:shd w:val="clear" w:color="auto" w:fill="auto"/>
        <w:spacing w:before="0" w:after="0" w:line="480" w:lineRule="exact"/>
        <w:ind w:firstLine="760"/>
      </w:pPr>
      <w:r>
        <w:t>Описание как тип речи.</w:t>
      </w:r>
    </w:p>
    <w:p w:rsidR="001D6B99" w:rsidRDefault="00702332">
      <w:pPr>
        <w:pStyle w:val="23"/>
        <w:shd w:val="clear" w:color="auto" w:fill="auto"/>
        <w:spacing w:before="0" w:after="0" w:line="480" w:lineRule="exact"/>
        <w:ind w:firstLine="760"/>
      </w:pPr>
      <w:r>
        <w:t>Описание внешности человека.</w:t>
      </w:r>
    </w:p>
    <w:p w:rsidR="001D6B99" w:rsidRDefault="00702332">
      <w:pPr>
        <w:pStyle w:val="23"/>
        <w:shd w:val="clear" w:color="auto" w:fill="auto"/>
        <w:spacing w:before="0" w:after="0" w:line="480" w:lineRule="exact"/>
        <w:ind w:firstLine="760"/>
      </w:pPr>
      <w:r>
        <w:t>Описание помещения.</w:t>
      </w:r>
    </w:p>
    <w:p w:rsidR="001D6B99" w:rsidRDefault="00702332">
      <w:pPr>
        <w:pStyle w:val="23"/>
        <w:shd w:val="clear" w:color="auto" w:fill="auto"/>
        <w:spacing w:before="0" w:after="0" w:line="480" w:lineRule="exact"/>
        <w:ind w:firstLine="760"/>
      </w:pPr>
      <w:r>
        <w:t>Описание природы.</w:t>
      </w:r>
    </w:p>
    <w:p w:rsidR="001D6B99" w:rsidRDefault="00702332">
      <w:pPr>
        <w:pStyle w:val="23"/>
        <w:shd w:val="clear" w:color="auto" w:fill="auto"/>
        <w:spacing w:before="0" w:after="0" w:line="480" w:lineRule="exact"/>
        <w:ind w:firstLine="760"/>
      </w:pPr>
      <w:r>
        <w:t>Описание местности.</w:t>
      </w:r>
    </w:p>
    <w:p w:rsidR="001D6B99" w:rsidRDefault="00702332">
      <w:pPr>
        <w:pStyle w:val="23"/>
        <w:shd w:val="clear" w:color="auto" w:fill="auto"/>
        <w:spacing w:before="0" w:after="0" w:line="480" w:lineRule="exact"/>
        <w:ind w:firstLine="760"/>
      </w:pPr>
      <w:r>
        <w:t>Описание действий.</w:t>
      </w:r>
    </w:p>
    <w:p w:rsidR="001D6B99" w:rsidRPr="001F1CD9" w:rsidRDefault="00702332">
      <w:pPr>
        <w:pStyle w:val="23"/>
        <w:numPr>
          <w:ilvl w:val="2"/>
          <w:numId w:val="3"/>
        </w:numPr>
        <w:shd w:val="clear" w:color="auto" w:fill="auto"/>
        <w:tabs>
          <w:tab w:val="left" w:pos="1680"/>
        </w:tabs>
        <w:spacing w:before="0" w:after="0" w:line="480" w:lineRule="exact"/>
        <w:ind w:firstLine="760"/>
        <w:rPr>
          <w:i/>
        </w:rPr>
      </w:pPr>
      <w:r w:rsidRPr="001F1CD9">
        <w:rPr>
          <w:i/>
        </w:rPr>
        <w:t>Функциональные разновидности языка.</w:t>
      </w:r>
    </w:p>
    <w:p w:rsidR="001D6B99" w:rsidRDefault="00702332">
      <w:pPr>
        <w:pStyle w:val="23"/>
        <w:shd w:val="clear" w:color="auto" w:fill="auto"/>
        <w:spacing w:before="0" w:after="0" w:line="480" w:lineRule="exact"/>
        <w:ind w:firstLine="760"/>
      </w:pPr>
      <w:r>
        <w:t>Официально-деловой стиль. Заявление. Расписка. Научный стиль. Словарная статья. Научное сообщение.</w:t>
      </w:r>
    </w:p>
    <w:p w:rsidR="001D6B99" w:rsidRPr="001F1CD9" w:rsidRDefault="00702332">
      <w:pPr>
        <w:pStyle w:val="23"/>
        <w:numPr>
          <w:ilvl w:val="2"/>
          <w:numId w:val="3"/>
        </w:numPr>
        <w:shd w:val="clear" w:color="auto" w:fill="auto"/>
        <w:tabs>
          <w:tab w:val="left" w:pos="1680"/>
        </w:tabs>
        <w:spacing w:before="0" w:after="0" w:line="480" w:lineRule="exact"/>
        <w:ind w:firstLine="760"/>
        <w:rPr>
          <w:i/>
        </w:rPr>
      </w:pPr>
      <w:r w:rsidRPr="001F1CD9">
        <w:rPr>
          <w:i/>
        </w:rPr>
        <w:t>Система языка.</w:t>
      </w:r>
    </w:p>
    <w:p w:rsidR="001D6B99" w:rsidRPr="001F1CD9" w:rsidRDefault="00702332">
      <w:pPr>
        <w:pStyle w:val="23"/>
        <w:numPr>
          <w:ilvl w:val="3"/>
          <w:numId w:val="3"/>
        </w:numPr>
        <w:shd w:val="clear" w:color="auto" w:fill="auto"/>
        <w:tabs>
          <w:tab w:val="left" w:pos="1882"/>
        </w:tabs>
        <w:spacing w:before="0" w:after="0" w:line="480" w:lineRule="exact"/>
        <w:ind w:firstLine="760"/>
        <w:rPr>
          <w:i/>
        </w:rPr>
      </w:pPr>
      <w:r w:rsidRPr="001F1CD9">
        <w:rPr>
          <w:i/>
        </w:rPr>
        <w:t>Лексикология. Культура речи.</w:t>
      </w:r>
    </w:p>
    <w:p w:rsidR="001D6B99" w:rsidRDefault="00702332">
      <w:pPr>
        <w:pStyle w:val="23"/>
        <w:shd w:val="clear" w:color="auto" w:fill="auto"/>
        <w:spacing w:before="0" w:after="0" w:line="480" w:lineRule="exact"/>
        <w:ind w:firstLine="760"/>
      </w:pPr>
      <w:r>
        <w:t>Лексика русского языка с точки зрения её происхождения: исконно русские и заимствованные слова.</w:t>
      </w:r>
    </w:p>
    <w:p w:rsidR="001D6B99" w:rsidRDefault="00702332">
      <w:pPr>
        <w:pStyle w:val="23"/>
        <w:shd w:val="clear" w:color="auto" w:fill="auto"/>
        <w:spacing w:before="0" w:after="0" w:line="480" w:lineRule="exact"/>
        <w:ind w:firstLine="76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Default="00702332">
      <w:pPr>
        <w:pStyle w:val="23"/>
        <w:shd w:val="clear" w:color="auto" w:fill="auto"/>
        <w:tabs>
          <w:tab w:val="left" w:pos="6136"/>
          <w:tab w:val="left" w:pos="8386"/>
        </w:tabs>
        <w:spacing w:before="0" w:after="0" w:line="480" w:lineRule="exact"/>
        <w:ind w:firstLine="760"/>
      </w:pPr>
      <w:r>
        <w:t>Лексика русского языка с точки</w:t>
      </w:r>
      <w:r>
        <w:tab/>
        <w:t>зрения сферы</w:t>
      </w:r>
      <w:r>
        <w:tab/>
        <w:t>употребления:</w:t>
      </w:r>
    </w:p>
    <w:p w:rsidR="001D6B99" w:rsidRDefault="00702332">
      <w:pPr>
        <w:pStyle w:val="23"/>
        <w:shd w:val="clear" w:color="auto" w:fill="auto"/>
        <w:tabs>
          <w:tab w:val="left" w:pos="4488"/>
          <w:tab w:val="left" w:pos="4901"/>
          <w:tab w:val="left" w:pos="8386"/>
        </w:tabs>
        <w:spacing w:before="0" w:after="0" w:line="480" w:lineRule="exact"/>
      </w:pPr>
      <w:r>
        <w:t>общеупотребительная лексика</w:t>
      </w:r>
      <w:r>
        <w:tab/>
        <w:t>и</w:t>
      </w:r>
      <w:r>
        <w:tab/>
        <w:t>лексика ограниченного</w:t>
      </w:r>
      <w:r>
        <w:tab/>
        <w:t>употребления</w:t>
      </w:r>
    </w:p>
    <w:p w:rsidR="001D6B99" w:rsidRDefault="00702332">
      <w:pPr>
        <w:pStyle w:val="23"/>
        <w:shd w:val="clear" w:color="auto" w:fill="auto"/>
        <w:spacing w:before="0" w:after="0" w:line="480" w:lineRule="exact"/>
      </w:pPr>
      <w:r>
        <w:t>(диалектизмы, термины, профессионализмы, жаргонизмы).</w:t>
      </w:r>
    </w:p>
    <w:p w:rsidR="001D6B99" w:rsidRDefault="00702332">
      <w:pPr>
        <w:pStyle w:val="23"/>
        <w:shd w:val="clear" w:color="auto" w:fill="auto"/>
        <w:spacing w:before="0" w:after="0" w:line="480" w:lineRule="exact"/>
        <w:ind w:firstLine="760"/>
        <w:jc w:val="left"/>
      </w:pPr>
      <w:r>
        <w:t>Стилистические пласты лексики: стилистически нейтральная, высокая и сниженная лексика.</w:t>
      </w:r>
    </w:p>
    <w:p w:rsidR="001D6B99" w:rsidRDefault="00702332">
      <w:pPr>
        <w:pStyle w:val="23"/>
        <w:shd w:val="clear" w:color="auto" w:fill="auto"/>
        <w:spacing w:before="0" w:after="0" w:line="480" w:lineRule="exact"/>
        <w:ind w:left="760"/>
      </w:pPr>
      <w:r>
        <w:t>Лексический анализ слов.</w:t>
      </w:r>
    </w:p>
    <w:p w:rsidR="001D6B99" w:rsidRDefault="00702332">
      <w:pPr>
        <w:pStyle w:val="23"/>
        <w:shd w:val="clear" w:color="auto" w:fill="auto"/>
        <w:spacing w:before="0" w:after="0" w:line="480" w:lineRule="exact"/>
        <w:ind w:firstLine="760"/>
        <w:jc w:val="left"/>
      </w:pPr>
      <w:r>
        <w:t>Фразеологизмы. Их признаки и значение. Употребление лексических средств в соответствии с ситуацией общения.</w:t>
      </w:r>
    </w:p>
    <w:p w:rsidR="001D6B99" w:rsidRDefault="00702332">
      <w:pPr>
        <w:pStyle w:val="23"/>
        <w:shd w:val="clear" w:color="auto" w:fill="auto"/>
        <w:spacing w:before="0" w:after="0" w:line="480" w:lineRule="exact"/>
        <w:ind w:firstLine="760"/>
        <w:jc w:val="left"/>
      </w:pPr>
      <w:r>
        <w:t>Оценка своей и чужой речи с точки зрения точного, уместного и выразительного словоупотребления.</w:t>
      </w:r>
    </w:p>
    <w:p w:rsidR="001D6B99" w:rsidRDefault="00702332">
      <w:pPr>
        <w:pStyle w:val="23"/>
        <w:shd w:val="clear" w:color="auto" w:fill="auto"/>
        <w:spacing w:before="0" w:after="0" w:line="480" w:lineRule="exact"/>
        <w:ind w:left="760"/>
      </w:pPr>
      <w:r>
        <w:t>Эпитеты, метафоры, олицетворения.</w:t>
      </w:r>
    </w:p>
    <w:p w:rsidR="001D6B99" w:rsidRDefault="00702332">
      <w:pPr>
        <w:pStyle w:val="23"/>
        <w:shd w:val="clear" w:color="auto" w:fill="auto"/>
        <w:spacing w:before="0" w:after="0" w:line="480" w:lineRule="exact"/>
        <w:ind w:left="760"/>
      </w:pPr>
      <w:r>
        <w:t>Лексические словари.</w:t>
      </w:r>
    </w:p>
    <w:p w:rsidR="001D6B99" w:rsidRPr="001F1CD9" w:rsidRDefault="00702332">
      <w:pPr>
        <w:pStyle w:val="23"/>
        <w:numPr>
          <w:ilvl w:val="3"/>
          <w:numId w:val="3"/>
        </w:numPr>
        <w:shd w:val="clear" w:color="auto" w:fill="auto"/>
        <w:tabs>
          <w:tab w:val="left" w:pos="1886"/>
        </w:tabs>
        <w:spacing w:before="0" w:after="0" w:line="480" w:lineRule="exact"/>
        <w:ind w:left="760"/>
        <w:rPr>
          <w:i/>
        </w:rPr>
      </w:pPr>
      <w:r w:rsidRPr="001F1CD9">
        <w:rPr>
          <w:i/>
        </w:rPr>
        <w:t>Словообразование. Культура речи. Орфография.</w:t>
      </w:r>
    </w:p>
    <w:p w:rsidR="001D6B99" w:rsidRDefault="00702332">
      <w:pPr>
        <w:pStyle w:val="23"/>
        <w:shd w:val="clear" w:color="auto" w:fill="auto"/>
        <w:spacing w:before="0" w:after="0" w:line="480" w:lineRule="exact"/>
        <w:ind w:left="760"/>
      </w:pPr>
      <w:r>
        <w:t>Формообразующие и словообразующие морфемы. Производящая основа.</w:t>
      </w:r>
    </w:p>
    <w:p w:rsidR="001D6B99" w:rsidRDefault="00702332">
      <w:pPr>
        <w:pStyle w:val="23"/>
        <w:shd w:val="clear" w:color="auto" w:fill="auto"/>
        <w:spacing w:before="0" w:after="0" w:line="480" w:lineRule="exact"/>
        <w:ind w:left="760"/>
      </w:pPr>
      <w:r>
        <w:t>Основные способы образования слов в русском языке (приставочный,</w:t>
      </w:r>
    </w:p>
    <w:p w:rsidR="001D6B99" w:rsidRDefault="00702332">
      <w:pPr>
        <w:pStyle w:val="23"/>
        <w:shd w:val="clear" w:color="auto" w:fill="auto"/>
        <w:spacing w:before="0" w:after="0" w:line="480" w:lineRule="exact"/>
      </w:pPr>
      <w:r>
        <w:t>суффиксальный, приставочно-суффиксальный, бессуффиксный, сложение, переход из одной части речи в другую).</w:t>
      </w:r>
    </w:p>
    <w:p w:rsidR="001D6B99" w:rsidRDefault="00702332">
      <w:pPr>
        <w:pStyle w:val="23"/>
        <w:shd w:val="clear" w:color="auto" w:fill="auto"/>
        <w:spacing w:before="0" w:after="0" w:line="480" w:lineRule="exact"/>
        <w:ind w:left="760"/>
      </w:pPr>
      <w:r>
        <w:t>Понятие об этимологии (общее представление).</w:t>
      </w:r>
    </w:p>
    <w:p w:rsidR="001D6B99" w:rsidRDefault="00702332">
      <w:pPr>
        <w:pStyle w:val="23"/>
        <w:shd w:val="clear" w:color="auto" w:fill="auto"/>
        <w:spacing w:before="0" w:after="0" w:line="480" w:lineRule="exact"/>
        <w:ind w:firstLine="760"/>
        <w:jc w:val="left"/>
      </w:pPr>
      <w:r>
        <w:t>Морфемный и словообразовательный анализ слов. Правописание сложных и сложносокращённых слов.</w:t>
      </w:r>
    </w:p>
    <w:p w:rsidR="001D6B99" w:rsidRDefault="00702332">
      <w:pPr>
        <w:pStyle w:val="23"/>
        <w:shd w:val="clear" w:color="auto" w:fill="auto"/>
        <w:tabs>
          <w:tab w:val="left" w:leader="hyphen" w:pos="4302"/>
        </w:tabs>
        <w:spacing w:before="0" w:after="0" w:line="480" w:lineRule="exact"/>
        <w:ind w:left="760"/>
      </w:pPr>
      <w:r>
        <w:t>Правописания корня -кас</w:t>
      </w:r>
      <w:r>
        <w:tab/>
        <w:t>кос- с чередованием а // о, гласных в приставках</w:t>
      </w:r>
    </w:p>
    <w:p w:rsidR="001D6B99" w:rsidRDefault="00702332">
      <w:pPr>
        <w:pStyle w:val="23"/>
        <w:shd w:val="clear" w:color="auto" w:fill="auto"/>
        <w:spacing w:before="0" w:after="0" w:line="480" w:lineRule="exact"/>
      </w:pPr>
      <w:r>
        <w:t>пре- и при-.</w:t>
      </w:r>
    </w:p>
    <w:p w:rsidR="001D6B99" w:rsidRDefault="00702332">
      <w:pPr>
        <w:pStyle w:val="23"/>
        <w:shd w:val="clear" w:color="auto" w:fill="auto"/>
        <w:spacing w:before="0" w:after="0" w:line="480" w:lineRule="exact"/>
        <w:ind w:left="760"/>
      </w:pPr>
      <w:r>
        <w:t>Орфографический анализ слов (в рамках изученного).</w:t>
      </w:r>
    </w:p>
    <w:p w:rsidR="001D6B99" w:rsidRPr="001F1CD9" w:rsidRDefault="00702332">
      <w:pPr>
        <w:pStyle w:val="23"/>
        <w:numPr>
          <w:ilvl w:val="3"/>
          <w:numId w:val="3"/>
        </w:numPr>
        <w:shd w:val="clear" w:color="auto" w:fill="auto"/>
        <w:tabs>
          <w:tab w:val="left" w:pos="1891"/>
        </w:tabs>
        <w:spacing w:before="0" w:after="0" w:line="480" w:lineRule="exact"/>
        <w:ind w:left="760"/>
        <w:rPr>
          <w:i/>
        </w:rPr>
      </w:pPr>
      <w:r w:rsidRPr="001F1CD9">
        <w:rPr>
          <w:i/>
        </w:rPr>
        <w:t>Морфология. Культура речи. Орфография.</w:t>
      </w:r>
    </w:p>
    <w:p w:rsidR="001D6B99" w:rsidRPr="001F1CD9" w:rsidRDefault="00702332">
      <w:pPr>
        <w:pStyle w:val="23"/>
        <w:numPr>
          <w:ilvl w:val="4"/>
          <w:numId w:val="3"/>
        </w:numPr>
        <w:shd w:val="clear" w:color="auto" w:fill="auto"/>
        <w:tabs>
          <w:tab w:val="left" w:pos="2093"/>
        </w:tabs>
        <w:spacing w:before="0" w:after="0" w:line="480" w:lineRule="exact"/>
        <w:ind w:left="760"/>
        <w:rPr>
          <w:i/>
        </w:rPr>
      </w:pPr>
      <w:r w:rsidRPr="001F1CD9">
        <w:rPr>
          <w:i/>
        </w:rPr>
        <w:t>Имя существительное.</w:t>
      </w:r>
    </w:p>
    <w:p w:rsidR="001D6B99" w:rsidRDefault="00702332">
      <w:pPr>
        <w:pStyle w:val="23"/>
        <w:shd w:val="clear" w:color="auto" w:fill="auto"/>
        <w:spacing w:before="0" w:after="0" w:line="480" w:lineRule="exact"/>
        <w:ind w:left="760"/>
      </w:pPr>
      <w:r>
        <w:t>Особенности словообразования.</w:t>
      </w:r>
    </w:p>
    <w:p w:rsidR="001D6B99" w:rsidRDefault="00702332">
      <w:pPr>
        <w:pStyle w:val="23"/>
        <w:shd w:val="clear" w:color="auto" w:fill="auto"/>
        <w:spacing w:before="0" w:after="0" w:line="480" w:lineRule="exact"/>
        <w:ind w:firstLine="760"/>
        <w:jc w:val="left"/>
      </w:pPr>
      <w:r>
        <w:t>Нормы произношения имён существительных, нормы постановки ударения (в рамках изученного).</w:t>
      </w:r>
    </w:p>
    <w:p w:rsidR="001D6B99" w:rsidRDefault="00702332">
      <w:pPr>
        <w:pStyle w:val="23"/>
        <w:shd w:val="clear" w:color="auto" w:fill="auto"/>
        <w:spacing w:before="0" w:after="0" w:line="480" w:lineRule="exact"/>
        <w:ind w:left="760"/>
      </w:pPr>
      <w:r>
        <w:t>Нормы словоизменения имён существительных.</w:t>
      </w:r>
    </w:p>
    <w:p w:rsidR="001D6B99" w:rsidRDefault="00702332">
      <w:pPr>
        <w:pStyle w:val="23"/>
        <w:shd w:val="clear" w:color="auto" w:fill="auto"/>
        <w:spacing w:before="0" w:after="0" w:line="480" w:lineRule="exact"/>
        <w:ind w:left="760"/>
      </w:pPr>
      <w:r>
        <w:t>Морфологический анализ имён существительных.</w:t>
      </w:r>
    </w:p>
    <w:p w:rsidR="001D6B99" w:rsidRDefault="00702332">
      <w:pPr>
        <w:pStyle w:val="23"/>
        <w:shd w:val="clear" w:color="auto" w:fill="auto"/>
        <w:spacing w:before="0" w:after="0" w:line="480" w:lineRule="exact"/>
        <w:ind w:left="760"/>
      </w:pPr>
      <w:r>
        <w:t>Правила слитного и дефисного написания пол- и полу- со словами.</w:t>
      </w:r>
    </w:p>
    <w:p w:rsidR="001D6B99" w:rsidRDefault="00702332">
      <w:pPr>
        <w:pStyle w:val="23"/>
        <w:shd w:val="clear" w:color="auto" w:fill="auto"/>
        <w:spacing w:before="0" w:after="0" w:line="480" w:lineRule="exact"/>
        <w:ind w:left="760"/>
      </w:pPr>
      <w:r>
        <w:t>Орфографический анализ имён существительных (в рамках изученного).</w:t>
      </w:r>
    </w:p>
    <w:p w:rsidR="001D6B99" w:rsidRPr="001F1CD9" w:rsidRDefault="00702332">
      <w:pPr>
        <w:pStyle w:val="23"/>
        <w:numPr>
          <w:ilvl w:val="4"/>
          <w:numId w:val="3"/>
        </w:numPr>
        <w:shd w:val="clear" w:color="auto" w:fill="auto"/>
        <w:tabs>
          <w:tab w:val="left" w:pos="2098"/>
        </w:tabs>
        <w:spacing w:before="0" w:after="0" w:line="480" w:lineRule="exact"/>
        <w:ind w:left="760"/>
        <w:rPr>
          <w:i/>
        </w:rPr>
      </w:pPr>
      <w:r w:rsidRPr="001F1CD9">
        <w:rPr>
          <w:i/>
        </w:rPr>
        <w:t>Имя прилагательное.</w:t>
      </w:r>
    </w:p>
    <w:p w:rsidR="001D6B99" w:rsidRDefault="00702332">
      <w:pPr>
        <w:pStyle w:val="23"/>
        <w:shd w:val="clear" w:color="auto" w:fill="auto"/>
        <w:spacing w:before="0" w:after="0" w:line="480" w:lineRule="exact"/>
        <w:ind w:firstLine="740"/>
      </w:pPr>
      <w:r>
        <w:t>Качественные, относительные и притяжательные имена прилагательные.</w:t>
      </w:r>
    </w:p>
    <w:p w:rsidR="001D6B99" w:rsidRDefault="00702332">
      <w:pPr>
        <w:pStyle w:val="23"/>
        <w:shd w:val="clear" w:color="auto" w:fill="auto"/>
        <w:spacing w:before="0" w:after="0" w:line="480" w:lineRule="exact"/>
        <w:ind w:firstLine="740"/>
      </w:pPr>
      <w:r>
        <w:t>Степени сравнения качественных имён прилагательных.</w:t>
      </w:r>
    </w:p>
    <w:p w:rsidR="001D6B99" w:rsidRDefault="00702332">
      <w:pPr>
        <w:pStyle w:val="23"/>
        <w:shd w:val="clear" w:color="auto" w:fill="auto"/>
        <w:spacing w:before="0" w:after="0" w:line="480" w:lineRule="exact"/>
        <w:ind w:firstLine="740"/>
      </w:pPr>
      <w:r>
        <w:t>Словообразование имён прилагательных.</w:t>
      </w:r>
    </w:p>
    <w:p w:rsidR="001D6B99" w:rsidRDefault="00702332">
      <w:pPr>
        <w:pStyle w:val="23"/>
        <w:shd w:val="clear" w:color="auto" w:fill="auto"/>
        <w:spacing w:before="0" w:after="0" w:line="480" w:lineRule="exact"/>
        <w:ind w:firstLine="740"/>
      </w:pPr>
      <w:r>
        <w:t>Морфологический анализ имён прилагательных.</w:t>
      </w:r>
    </w:p>
    <w:p w:rsidR="001D6B99" w:rsidRDefault="00702332">
      <w:pPr>
        <w:pStyle w:val="23"/>
        <w:shd w:val="clear" w:color="auto" w:fill="auto"/>
        <w:spacing w:before="0" w:after="0" w:line="480" w:lineRule="exact"/>
        <w:ind w:firstLine="740"/>
      </w:pPr>
      <w:r>
        <w:t>Правописание н и нн в именах прилагательных.</w:t>
      </w:r>
    </w:p>
    <w:p w:rsidR="001D6B99" w:rsidRDefault="00702332">
      <w:pPr>
        <w:pStyle w:val="23"/>
        <w:shd w:val="clear" w:color="auto" w:fill="auto"/>
        <w:spacing w:before="0" w:after="0" w:line="480" w:lineRule="exact"/>
        <w:ind w:firstLine="740"/>
      </w:pPr>
      <w:r>
        <w:t>Правописание суффиксов -к- и -ск- имён прилагательных.</w:t>
      </w:r>
    </w:p>
    <w:p w:rsidR="001D6B99" w:rsidRDefault="00702332">
      <w:pPr>
        <w:pStyle w:val="23"/>
        <w:shd w:val="clear" w:color="auto" w:fill="auto"/>
        <w:spacing w:before="0" w:after="0" w:line="480" w:lineRule="exact"/>
        <w:ind w:firstLine="740"/>
      </w:pPr>
      <w:r>
        <w:t>Правописание сложных имён прилагательных.</w:t>
      </w:r>
    </w:p>
    <w:p w:rsidR="001D6B99" w:rsidRDefault="00702332">
      <w:pPr>
        <w:pStyle w:val="23"/>
        <w:shd w:val="clear" w:color="auto" w:fill="auto"/>
        <w:spacing w:before="0" w:after="0" w:line="480" w:lineRule="exact"/>
        <w:ind w:firstLine="740"/>
      </w:pPr>
      <w:r>
        <w:t>Нормы произношения имён прилагательных, нормы ударения (в рамках изученного).</w:t>
      </w:r>
    </w:p>
    <w:p w:rsidR="001D6B99" w:rsidRDefault="00702332">
      <w:pPr>
        <w:pStyle w:val="23"/>
        <w:shd w:val="clear" w:color="auto" w:fill="auto"/>
        <w:spacing w:before="0" w:after="0" w:line="480" w:lineRule="exact"/>
        <w:ind w:firstLine="740"/>
      </w:pPr>
      <w:r>
        <w:t>Орфографический анализ имени прилагательного (в рамках изученного).</w:t>
      </w:r>
    </w:p>
    <w:p w:rsidR="001D6B99" w:rsidRPr="001F1CD9" w:rsidRDefault="00702332">
      <w:pPr>
        <w:pStyle w:val="23"/>
        <w:numPr>
          <w:ilvl w:val="0"/>
          <w:numId w:val="4"/>
        </w:numPr>
        <w:shd w:val="clear" w:color="auto" w:fill="auto"/>
        <w:tabs>
          <w:tab w:val="left" w:pos="2078"/>
        </w:tabs>
        <w:spacing w:before="0" w:after="0" w:line="480" w:lineRule="exact"/>
        <w:ind w:firstLine="740"/>
        <w:rPr>
          <w:i/>
        </w:rPr>
      </w:pPr>
      <w:r w:rsidRPr="001F1CD9">
        <w:rPr>
          <w:i/>
        </w:rPr>
        <w:t>Имя числительное.</w:t>
      </w:r>
    </w:p>
    <w:p w:rsidR="001D6B99" w:rsidRDefault="00702332">
      <w:pPr>
        <w:pStyle w:val="23"/>
        <w:shd w:val="clear" w:color="auto" w:fill="auto"/>
        <w:spacing w:before="0" w:after="0" w:line="480" w:lineRule="exact"/>
        <w:ind w:firstLine="740"/>
      </w:pPr>
      <w:r>
        <w:t>Общее грамматическое значение имени числительного. Синтаксические функции имён числительных.</w:t>
      </w:r>
    </w:p>
    <w:p w:rsidR="001D6B99" w:rsidRDefault="00702332">
      <w:pPr>
        <w:pStyle w:val="23"/>
        <w:shd w:val="clear" w:color="auto" w:fill="auto"/>
        <w:spacing w:before="0" w:after="0" w:line="480" w:lineRule="exact"/>
        <w:ind w:firstLine="740"/>
      </w:pPr>
      <w:r>
        <w:t>Разряды имён числительных по значению: количественные (целые, дробные, собирательные), порядковые числительные.</w:t>
      </w:r>
    </w:p>
    <w:p w:rsidR="001D6B99" w:rsidRDefault="00702332">
      <w:pPr>
        <w:pStyle w:val="23"/>
        <w:shd w:val="clear" w:color="auto" w:fill="auto"/>
        <w:spacing w:before="0" w:after="0" w:line="480" w:lineRule="exact"/>
        <w:ind w:firstLine="740"/>
      </w:pPr>
      <w:r>
        <w:t>Разряды имён числительных по строению: простые, сложные, составные числительные.</w:t>
      </w:r>
    </w:p>
    <w:p w:rsidR="001D6B99" w:rsidRDefault="00702332">
      <w:pPr>
        <w:pStyle w:val="23"/>
        <w:shd w:val="clear" w:color="auto" w:fill="auto"/>
        <w:spacing w:before="0" w:after="0" w:line="480" w:lineRule="exact"/>
        <w:ind w:firstLine="740"/>
      </w:pPr>
      <w:r>
        <w:t>Словообразование имён числительных.</w:t>
      </w:r>
    </w:p>
    <w:p w:rsidR="001D6B99" w:rsidRDefault="00702332">
      <w:pPr>
        <w:pStyle w:val="23"/>
        <w:shd w:val="clear" w:color="auto" w:fill="auto"/>
        <w:spacing w:before="0" w:after="0" w:line="480" w:lineRule="exact"/>
        <w:ind w:firstLine="740"/>
      </w:pPr>
      <w:r>
        <w:t>Склонение количественных и порядковых имён числительных.</w:t>
      </w:r>
    </w:p>
    <w:p w:rsidR="001D6B99" w:rsidRDefault="00702332">
      <w:pPr>
        <w:pStyle w:val="23"/>
        <w:shd w:val="clear" w:color="auto" w:fill="auto"/>
        <w:spacing w:before="0" w:after="0" w:line="480" w:lineRule="exact"/>
        <w:ind w:firstLine="740"/>
      </w:pPr>
      <w:r>
        <w:t>Правильное образование форм имён числительных.</w:t>
      </w:r>
    </w:p>
    <w:p w:rsidR="001D6B99" w:rsidRDefault="00702332">
      <w:pPr>
        <w:pStyle w:val="23"/>
        <w:shd w:val="clear" w:color="auto" w:fill="auto"/>
        <w:spacing w:before="0" w:after="0" w:line="480" w:lineRule="exact"/>
        <w:ind w:firstLine="740"/>
      </w:pPr>
      <w:r>
        <w:t>Правильное употребление собирательных имён числительных.</w:t>
      </w:r>
    </w:p>
    <w:p w:rsidR="001D6B99" w:rsidRDefault="00702332">
      <w:pPr>
        <w:pStyle w:val="23"/>
        <w:shd w:val="clear" w:color="auto" w:fill="auto"/>
        <w:spacing w:before="0" w:after="0" w:line="480" w:lineRule="exact"/>
        <w:ind w:firstLine="740"/>
      </w:pPr>
      <w:r>
        <w:t>Морфологический анализ имён числительных.</w:t>
      </w:r>
    </w:p>
    <w:p w:rsidR="001D6B99" w:rsidRDefault="00702332">
      <w:pPr>
        <w:pStyle w:val="23"/>
        <w:shd w:val="clear" w:color="auto" w:fill="auto"/>
        <w:spacing w:before="0" w:after="0" w:line="480" w:lineRule="exact"/>
        <w:ind w:firstLine="7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3"/>
        <w:shd w:val="clear" w:color="auto" w:fill="auto"/>
        <w:spacing w:before="0" w:after="0" w:line="480" w:lineRule="exact"/>
        <w:ind w:firstLine="740"/>
      </w:pPr>
      <w:r>
        <w:t>Орфографический анализ имён числительных (в рамках изученного).</w:t>
      </w:r>
    </w:p>
    <w:p w:rsidR="001D6B99" w:rsidRPr="001F1CD9" w:rsidRDefault="00702332">
      <w:pPr>
        <w:pStyle w:val="23"/>
        <w:numPr>
          <w:ilvl w:val="0"/>
          <w:numId w:val="4"/>
        </w:numPr>
        <w:shd w:val="clear" w:color="auto" w:fill="auto"/>
        <w:tabs>
          <w:tab w:val="left" w:pos="2078"/>
        </w:tabs>
        <w:spacing w:before="0" w:after="0" w:line="480" w:lineRule="exact"/>
        <w:ind w:firstLine="740"/>
        <w:rPr>
          <w:i/>
        </w:rPr>
      </w:pPr>
      <w:r w:rsidRPr="001F1CD9">
        <w:rPr>
          <w:i/>
        </w:rPr>
        <w:t>Местоимение.</w:t>
      </w:r>
    </w:p>
    <w:p w:rsidR="001D6B99" w:rsidRDefault="00702332">
      <w:pPr>
        <w:pStyle w:val="23"/>
        <w:shd w:val="clear" w:color="auto" w:fill="auto"/>
        <w:spacing w:before="0" w:after="0" w:line="480" w:lineRule="exact"/>
        <w:ind w:firstLine="740"/>
      </w:pPr>
      <w:r>
        <w:t>Общее грамматическое значение местоимения. Синтаксические функции местоимений. Роль местоимений в речи.</w:t>
      </w:r>
    </w:p>
    <w:p w:rsidR="001D6B99" w:rsidRDefault="00702332">
      <w:pPr>
        <w:pStyle w:val="23"/>
        <w:shd w:val="clear" w:color="auto" w:fill="auto"/>
        <w:spacing w:before="0" w:after="0" w:line="480" w:lineRule="exact"/>
        <w:ind w:firstLine="740"/>
      </w:pPr>
      <w:r>
        <w:t>Разряды местоимений: личные, возвратное, вопросительные, относительные,</w:t>
      </w:r>
    </w:p>
    <w:p w:rsidR="001D6B99" w:rsidRDefault="00702332">
      <w:pPr>
        <w:pStyle w:val="23"/>
        <w:shd w:val="clear" w:color="auto" w:fill="auto"/>
        <w:spacing w:before="0" w:after="0" w:line="480" w:lineRule="exact"/>
        <w:jc w:val="left"/>
      </w:pPr>
      <w:r>
        <w:t>указательные, притяжательные, неопределённые, отрицательные, определительные.</w:t>
      </w:r>
    </w:p>
    <w:p w:rsidR="001D6B99" w:rsidRDefault="00702332">
      <w:pPr>
        <w:pStyle w:val="23"/>
        <w:shd w:val="clear" w:color="auto" w:fill="auto"/>
        <w:spacing w:before="0" w:after="0" w:line="480" w:lineRule="exact"/>
        <w:ind w:firstLine="740"/>
      </w:pPr>
      <w:r>
        <w:t>Склонение местоимений.</w:t>
      </w:r>
    </w:p>
    <w:p w:rsidR="001D6B99" w:rsidRDefault="00702332">
      <w:pPr>
        <w:pStyle w:val="23"/>
        <w:shd w:val="clear" w:color="auto" w:fill="auto"/>
        <w:spacing w:before="0" w:after="0" w:line="480" w:lineRule="exact"/>
        <w:ind w:firstLine="740"/>
      </w:pPr>
      <w:r>
        <w:t>Словообразование местоимений.</w:t>
      </w:r>
    </w:p>
    <w:p w:rsidR="001D6B99" w:rsidRDefault="00702332">
      <w:pPr>
        <w:pStyle w:val="23"/>
        <w:shd w:val="clear" w:color="auto" w:fill="auto"/>
        <w:spacing w:before="0" w:after="0" w:line="480" w:lineRule="exact"/>
        <w:ind w:firstLine="740"/>
      </w:pPr>
      <w:r>
        <w:t>Морфологический анализ местоимений.</w:t>
      </w:r>
    </w:p>
    <w:p w:rsidR="001D6B99" w:rsidRDefault="00702332">
      <w:pPr>
        <w:pStyle w:val="23"/>
        <w:shd w:val="clear" w:color="auto" w:fill="auto"/>
        <w:spacing w:before="0" w:after="0" w:line="480" w:lineRule="exact"/>
        <w:ind w:firstLine="74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Default="00702332">
      <w:pPr>
        <w:pStyle w:val="23"/>
        <w:shd w:val="clear" w:color="auto" w:fill="auto"/>
        <w:spacing w:before="0" w:after="0" w:line="480" w:lineRule="exact"/>
        <w:ind w:firstLine="740"/>
      </w:pPr>
      <w:r>
        <w:t>Правила правописания местоимений: правописание местоимений с не и ни; слитное, раздельное и дефисное написание местоимений.</w:t>
      </w:r>
    </w:p>
    <w:p w:rsidR="001D6B99" w:rsidRDefault="00702332">
      <w:pPr>
        <w:pStyle w:val="23"/>
        <w:shd w:val="clear" w:color="auto" w:fill="auto"/>
        <w:spacing w:before="0" w:after="0" w:line="480" w:lineRule="exact"/>
        <w:ind w:firstLine="740"/>
      </w:pPr>
      <w:r>
        <w:t>Орфографический анализ местоимений (в рамках изученного).</w:t>
      </w:r>
    </w:p>
    <w:p w:rsidR="001D6B99" w:rsidRPr="001F1CD9" w:rsidRDefault="00702332">
      <w:pPr>
        <w:pStyle w:val="23"/>
        <w:numPr>
          <w:ilvl w:val="0"/>
          <w:numId w:val="4"/>
        </w:numPr>
        <w:shd w:val="clear" w:color="auto" w:fill="auto"/>
        <w:tabs>
          <w:tab w:val="left" w:pos="2082"/>
        </w:tabs>
        <w:spacing w:before="0" w:after="0" w:line="480" w:lineRule="exact"/>
        <w:ind w:firstLine="740"/>
        <w:rPr>
          <w:i/>
        </w:rPr>
      </w:pPr>
      <w:r w:rsidRPr="001F1CD9">
        <w:rPr>
          <w:i/>
        </w:rPr>
        <w:t>Глагол.</w:t>
      </w:r>
    </w:p>
    <w:p w:rsidR="001D6B99" w:rsidRDefault="00702332">
      <w:pPr>
        <w:pStyle w:val="23"/>
        <w:shd w:val="clear" w:color="auto" w:fill="auto"/>
        <w:spacing w:before="0" w:after="0" w:line="480" w:lineRule="exact"/>
        <w:ind w:firstLine="740"/>
      </w:pPr>
      <w:r>
        <w:t>Переходные и непереходные глаголы.</w:t>
      </w:r>
    </w:p>
    <w:p w:rsidR="001D6B99" w:rsidRDefault="00702332">
      <w:pPr>
        <w:pStyle w:val="23"/>
        <w:shd w:val="clear" w:color="auto" w:fill="auto"/>
        <w:spacing w:before="0" w:after="0" w:line="480" w:lineRule="exact"/>
        <w:ind w:firstLine="740"/>
      </w:pPr>
      <w:r>
        <w:t>Разноспрягаемые глаголы.</w:t>
      </w:r>
    </w:p>
    <w:p w:rsidR="001D6B99" w:rsidRDefault="00702332">
      <w:pPr>
        <w:pStyle w:val="23"/>
        <w:shd w:val="clear" w:color="auto" w:fill="auto"/>
        <w:spacing w:before="0" w:after="0" w:line="480" w:lineRule="exact"/>
        <w:ind w:firstLine="740"/>
      </w:pPr>
      <w:r>
        <w:t>Безличные глаголы. Использование личных глаголов в безличном значении.</w:t>
      </w:r>
    </w:p>
    <w:p w:rsidR="001D6B99" w:rsidRDefault="00702332">
      <w:pPr>
        <w:pStyle w:val="23"/>
        <w:shd w:val="clear" w:color="auto" w:fill="auto"/>
        <w:spacing w:before="0" w:after="0" w:line="480" w:lineRule="exact"/>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Default="00702332">
      <w:pPr>
        <w:pStyle w:val="23"/>
        <w:shd w:val="clear" w:color="auto" w:fill="auto"/>
        <w:spacing w:before="0" w:after="0" w:line="480" w:lineRule="exact"/>
        <w:ind w:firstLine="740"/>
      </w:pPr>
      <w:r>
        <w:t>Морфологический анализ глаголов.</w:t>
      </w:r>
    </w:p>
    <w:p w:rsidR="001D6B99" w:rsidRDefault="00702332">
      <w:pPr>
        <w:pStyle w:val="23"/>
        <w:shd w:val="clear" w:color="auto" w:fill="auto"/>
        <w:spacing w:before="0" w:after="0" w:line="480" w:lineRule="exact"/>
        <w:ind w:firstLine="740"/>
      </w:pPr>
      <w:r>
        <w:t>Использование ь как показателя грамматической формы в повелительном наклонении глагола.</w:t>
      </w:r>
    </w:p>
    <w:p w:rsidR="001D6B99" w:rsidRDefault="00702332">
      <w:pPr>
        <w:pStyle w:val="23"/>
        <w:shd w:val="clear" w:color="auto" w:fill="auto"/>
        <w:spacing w:before="0" w:after="0" w:line="480" w:lineRule="exact"/>
        <w:ind w:firstLine="740"/>
      </w:pPr>
      <w:r>
        <w:t>Орфографический анализ глаголов (в рамках изученного).</w:t>
      </w:r>
    </w:p>
    <w:p w:rsidR="001D6B99" w:rsidRPr="001F1CD9" w:rsidRDefault="00702332">
      <w:pPr>
        <w:pStyle w:val="23"/>
        <w:numPr>
          <w:ilvl w:val="0"/>
          <w:numId w:val="5"/>
        </w:numPr>
        <w:shd w:val="clear" w:color="auto" w:fill="auto"/>
        <w:tabs>
          <w:tab w:val="left" w:pos="1444"/>
        </w:tabs>
        <w:spacing w:before="0" w:after="0" w:line="480" w:lineRule="exact"/>
        <w:ind w:firstLine="740"/>
        <w:rPr>
          <w:b/>
        </w:rPr>
      </w:pPr>
      <w:r w:rsidRPr="001F1CD9">
        <w:rPr>
          <w:b/>
        </w:rPr>
        <w:t>Содержание обучения в 7 классе.</w:t>
      </w:r>
    </w:p>
    <w:p w:rsidR="001D6B99" w:rsidRPr="001F1CD9" w:rsidRDefault="00702332">
      <w:pPr>
        <w:pStyle w:val="23"/>
        <w:numPr>
          <w:ilvl w:val="0"/>
          <w:numId w:val="6"/>
        </w:numPr>
        <w:shd w:val="clear" w:color="auto" w:fill="auto"/>
        <w:tabs>
          <w:tab w:val="left" w:pos="1660"/>
        </w:tabs>
        <w:spacing w:before="0" w:after="0" w:line="480" w:lineRule="exact"/>
        <w:ind w:firstLine="740"/>
        <w:rPr>
          <w:i/>
        </w:rPr>
      </w:pPr>
      <w:r w:rsidRPr="001F1CD9">
        <w:rPr>
          <w:i/>
        </w:rPr>
        <w:t>Общие сведения о языке.</w:t>
      </w:r>
    </w:p>
    <w:p w:rsidR="001D6B99" w:rsidRDefault="00702332">
      <w:pPr>
        <w:pStyle w:val="23"/>
        <w:shd w:val="clear" w:color="auto" w:fill="auto"/>
        <w:spacing w:before="0" w:after="0" w:line="480" w:lineRule="exact"/>
        <w:ind w:firstLine="740"/>
      </w:pPr>
      <w:r>
        <w:t>Русский язык как развивающееся явление. Взаимосвязь языка, культуры и истории народа.</w:t>
      </w:r>
    </w:p>
    <w:p w:rsidR="001D6B99" w:rsidRPr="001F1CD9" w:rsidRDefault="00702332">
      <w:pPr>
        <w:pStyle w:val="23"/>
        <w:numPr>
          <w:ilvl w:val="0"/>
          <w:numId w:val="6"/>
        </w:numPr>
        <w:shd w:val="clear" w:color="auto" w:fill="auto"/>
        <w:tabs>
          <w:tab w:val="left" w:pos="1660"/>
        </w:tabs>
        <w:spacing w:before="0" w:after="0" w:line="480" w:lineRule="exact"/>
        <w:ind w:firstLine="740"/>
        <w:rPr>
          <w:i/>
        </w:rPr>
      </w:pPr>
      <w:r w:rsidRPr="001F1CD9">
        <w:rPr>
          <w:i/>
        </w:rPr>
        <w:t>Язык и речь.</w:t>
      </w:r>
    </w:p>
    <w:p w:rsidR="001D6B99" w:rsidRDefault="00702332">
      <w:pPr>
        <w:pStyle w:val="23"/>
        <w:shd w:val="clear" w:color="auto" w:fill="auto"/>
        <w:spacing w:before="0" w:after="0" w:line="480" w:lineRule="exact"/>
        <w:ind w:firstLine="740"/>
      </w:pPr>
      <w:r>
        <w:t>Монолог-описание, монолог-рассуждение, монолог-повествование.</w:t>
      </w:r>
    </w:p>
    <w:p w:rsidR="001D6B99" w:rsidRDefault="00702332">
      <w:pPr>
        <w:pStyle w:val="23"/>
        <w:shd w:val="clear" w:color="auto" w:fill="auto"/>
        <w:spacing w:before="0" w:after="0" w:line="480" w:lineRule="exact"/>
        <w:ind w:firstLine="740"/>
      </w:pPr>
      <w:r>
        <w:t>Виды диалога: побуждение к действию, обмен мнениями, запрос информации,</w:t>
      </w:r>
    </w:p>
    <w:p w:rsidR="001D6B99" w:rsidRDefault="00702332">
      <w:pPr>
        <w:pStyle w:val="23"/>
        <w:shd w:val="clear" w:color="auto" w:fill="auto"/>
        <w:spacing w:before="0" w:after="0" w:line="480" w:lineRule="exact"/>
        <w:jc w:val="left"/>
      </w:pPr>
      <w:r>
        <w:t>сообщение информации.</w:t>
      </w:r>
    </w:p>
    <w:p w:rsidR="001D6B99" w:rsidRPr="001F1CD9" w:rsidRDefault="00702332">
      <w:pPr>
        <w:pStyle w:val="23"/>
        <w:numPr>
          <w:ilvl w:val="0"/>
          <w:numId w:val="6"/>
        </w:numPr>
        <w:shd w:val="clear" w:color="auto" w:fill="auto"/>
        <w:tabs>
          <w:tab w:val="left" w:pos="1660"/>
        </w:tabs>
        <w:spacing w:before="0" w:after="0" w:line="480" w:lineRule="exact"/>
        <w:ind w:firstLine="740"/>
        <w:rPr>
          <w:i/>
        </w:rPr>
      </w:pPr>
      <w:r w:rsidRPr="001F1CD9">
        <w:rPr>
          <w:i/>
        </w:rPr>
        <w:t>Текст.</w:t>
      </w:r>
    </w:p>
    <w:p w:rsidR="001D6B99" w:rsidRDefault="00702332">
      <w:pPr>
        <w:pStyle w:val="23"/>
        <w:shd w:val="clear" w:color="auto" w:fill="auto"/>
        <w:spacing w:before="0" w:after="0" w:line="480" w:lineRule="exact"/>
        <w:ind w:firstLine="740"/>
      </w:pPr>
      <w:r>
        <w:t>Текст как речевое произведение. Основные признаки текста (обобщение).</w:t>
      </w:r>
    </w:p>
    <w:p w:rsidR="001D6B99" w:rsidRDefault="00702332">
      <w:pPr>
        <w:pStyle w:val="23"/>
        <w:shd w:val="clear" w:color="auto" w:fill="auto"/>
        <w:spacing w:before="0" w:after="0" w:line="480" w:lineRule="exact"/>
        <w:ind w:firstLine="740"/>
      </w:pPr>
      <w:r>
        <w:t>Структура текста. Абзац.</w:t>
      </w:r>
    </w:p>
    <w:p w:rsidR="001D6B99" w:rsidRDefault="00702332">
      <w:pPr>
        <w:pStyle w:val="23"/>
        <w:shd w:val="clear" w:color="auto" w:fill="auto"/>
        <w:spacing w:before="0" w:after="0" w:line="480" w:lineRule="exact"/>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Default="00702332">
      <w:pPr>
        <w:pStyle w:val="23"/>
        <w:shd w:val="clear" w:color="auto" w:fill="auto"/>
        <w:spacing w:before="0" w:after="0" w:line="480" w:lineRule="exact"/>
        <w:ind w:firstLine="740"/>
      </w:pPr>
      <w:r>
        <w:t>Способы и средства связи предложений в тексте (обобщение).</w:t>
      </w:r>
    </w:p>
    <w:p w:rsidR="001D6B99" w:rsidRDefault="00702332">
      <w:pPr>
        <w:pStyle w:val="23"/>
        <w:shd w:val="clear" w:color="auto" w:fill="auto"/>
        <w:spacing w:before="0" w:after="0" w:line="480" w:lineRule="exact"/>
        <w:ind w:firstLine="740"/>
      </w:pPr>
      <w:r>
        <w:t>Языковые средства выразительности в тексте: фонетические (звукопись), словообразовательные, лексические (обобщение).</w:t>
      </w:r>
    </w:p>
    <w:p w:rsidR="001D6B99" w:rsidRDefault="00702332">
      <w:pPr>
        <w:pStyle w:val="23"/>
        <w:shd w:val="clear" w:color="auto" w:fill="auto"/>
        <w:spacing w:before="0" w:after="0" w:line="480" w:lineRule="exact"/>
        <w:ind w:firstLine="740"/>
      </w:pPr>
      <w:r>
        <w:t>Рассуждение как функционально-смысловой тип речи.</w:t>
      </w:r>
    </w:p>
    <w:p w:rsidR="001D6B99" w:rsidRDefault="00702332">
      <w:pPr>
        <w:pStyle w:val="23"/>
        <w:shd w:val="clear" w:color="auto" w:fill="auto"/>
        <w:spacing w:before="0" w:after="0" w:line="480" w:lineRule="exact"/>
        <w:ind w:firstLine="740"/>
      </w:pPr>
      <w:r>
        <w:t>Структурные особенности текста-рассуждения.</w:t>
      </w:r>
    </w:p>
    <w:p w:rsidR="001D6B99" w:rsidRDefault="00702332">
      <w:pPr>
        <w:pStyle w:val="23"/>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1F1CD9" w:rsidRDefault="00702332">
      <w:pPr>
        <w:pStyle w:val="23"/>
        <w:numPr>
          <w:ilvl w:val="0"/>
          <w:numId w:val="6"/>
        </w:numPr>
        <w:shd w:val="clear" w:color="auto" w:fill="auto"/>
        <w:tabs>
          <w:tab w:val="left" w:pos="1660"/>
        </w:tabs>
        <w:spacing w:before="0" w:after="0" w:line="480" w:lineRule="exact"/>
        <w:ind w:firstLine="740"/>
        <w:rPr>
          <w:i/>
        </w:rPr>
      </w:pPr>
      <w:r w:rsidRPr="001F1CD9">
        <w:rPr>
          <w:i/>
        </w:rPr>
        <w:t>Функциональные разновидности языка.</w:t>
      </w:r>
    </w:p>
    <w:p w:rsidR="001D6B99" w:rsidRDefault="00702332">
      <w:pPr>
        <w:pStyle w:val="23"/>
        <w:shd w:val="clear" w:color="auto" w:fill="auto"/>
        <w:spacing w:before="0" w:after="0" w:line="480" w:lineRule="exact"/>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Default="00702332">
      <w:pPr>
        <w:pStyle w:val="23"/>
        <w:shd w:val="clear" w:color="auto" w:fill="auto"/>
        <w:spacing w:before="0" w:after="0" w:line="480" w:lineRule="exact"/>
        <w:ind w:firstLine="740"/>
      </w:pPr>
      <w:r>
        <w:t>Публицистический стиль. Сфера употребления, функции, языковые особенности.</w:t>
      </w:r>
    </w:p>
    <w:p w:rsidR="001D6B99" w:rsidRDefault="00702332">
      <w:pPr>
        <w:pStyle w:val="23"/>
        <w:shd w:val="clear" w:color="auto" w:fill="auto"/>
        <w:spacing w:before="0" w:after="0" w:line="480" w:lineRule="exact"/>
        <w:ind w:firstLine="740"/>
      </w:pPr>
      <w:r>
        <w:t>Жанры публицистического стиля (репортаж, заметка, интервью).</w:t>
      </w:r>
    </w:p>
    <w:p w:rsidR="001D6B99" w:rsidRDefault="00702332">
      <w:pPr>
        <w:pStyle w:val="23"/>
        <w:shd w:val="clear" w:color="auto" w:fill="auto"/>
        <w:spacing w:before="0" w:after="0" w:line="480" w:lineRule="exact"/>
        <w:ind w:firstLine="740"/>
      </w:pPr>
      <w:r>
        <w:t>Употребление языковых средств выразительности в текстах публицистического стиля.</w:t>
      </w:r>
    </w:p>
    <w:p w:rsidR="001D6B99" w:rsidRDefault="00702332">
      <w:pPr>
        <w:pStyle w:val="23"/>
        <w:shd w:val="clear" w:color="auto" w:fill="auto"/>
        <w:spacing w:before="0" w:after="0" w:line="480" w:lineRule="exact"/>
        <w:ind w:firstLine="740"/>
      </w:pPr>
      <w:r>
        <w:t>Официально-деловой стиль. Сфера употребления, функции, языковые особенности. Инструкция.</w:t>
      </w:r>
    </w:p>
    <w:p w:rsidR="001D6B99" w:rsidRPr="001F1CD9" w:rsidRDefault="00702332">
      <w:pPr>
        <w:pStyle w:val="23"/>
        <w:numPr>
          <w:ilvl w:val="0"/>
          <w:numId w:val="6"/>
        </w:numPr>
        <w:shd w:val="clear" w:color="auto" w:fill="auto"/>
        <w:tabs>
          <w:tab w:val="left" w:pos="1660"/>
        </w:tabs>
        <w:spacing w:before="0" w:after="0" w:line="480" w:lineRule="exact"/>
        <w:ind w:firstLine="740"/>
        <w:rPr>
          <w:i/>
        </w:rPr>
      </w:pPr>
      <w:r w:rsidRPr="001F1CD9">
        <w:rPr>
          <w:i/>
        </w:rPr>
        <w:t>Система языка.</w:t>
      </w:r>
    </w:p>
    <w:p w:rsidR="001D6B99" w:rsidRPr="001F1CD9" w:rsidRDefault="00702332">
      <w:pPr>
        <w:pStyle w:val="23"/>
        <w:numPr>
          <w:ilvl w:val="0"/>
          <w:numId w:val="7"/>
        </w:numPr>
        <w:shd w:val="clear" w:color="auto" w:fill="auto"/>
        <w:tabs>
          <w:tab w:val="left" w:pos="1866"/>
        </w:tabs>
        <w:spacing w:before="0" w:after="0" w:line="480" w:lineRule="exact"/>
        <w:ind w:firstLine="740"/>
        <w:rPr>
          <w:i/>
        </w:rPr>
      </w:pPr>
      <w:r w:rsidRPr="001F1CD9">
        <w:rPr>
          <w:i/>
        </w:rPr>
        <w:t>Морфология. Культура речи. Орфография.</w:t>
      </w:r>
    </w:p>
    <w:p w:rsidR="001D6B99" w:rsidRDefault="00702332">
      <w:pPr>
        <w:pStyle w:val="23"/>
        <w:shd w:val="clear" w:color="auto" w:fill="auto"/>
        <w:spacing w:before="0" w:after="0" w:line="480" w:lineRule="exact"/>
        <w:ind w:firstLine="740"/>
      </w:pPr>
      <w:r>
        <w:t>Морфология как раздел науки о языке (обобщение).</w:t>
      </w:r>
    </w:p>
    <w:p w:rsidR="001D6B99" w:rsidRPr="001F1CD9" w:rsidRDefault="00702332">
      <w:pPr>
        <w:pStyle w:val="23"/>
        <w:numPr>
          <w:ilvl w:val="0"/>
          <w:numId w:val="7"/>
        </w:numPr>
        <w:shd w:val="clear" w:color="auto" w:fill="auto"/>
        <w:tabs>
          <w:tab w:val="left" w:pos="1866"/>
        </w:tabs>
        <w:spacing w:before="0" w:after="0" w:line="480" w:lineRule="exact"/>
        <w:ind w:firstLine="740"/>
        <w:rPr>
          <w:i/>
        </w:rPr>
      </w:pPr>
      <w:r w:rsidRPr="001F1CD9">
        <w:rPr>
          <w:i/>
        </w:rPr>
        <w:t>Причастие.</w:t>
      </w:r>
    </w:p>
    <w:p w:rsidR="001D6B99" w:rsidRDefault="00702332">
      <w:pPr>
        <w:pStyle w:val="23"/>
        <w:shd w:val="clear" w:color="auto" w:fill="auto"/>
        <w:spacing w:before="0" w:after="0" w:line="480" w:lineRule="exact"/>
        <w:ind w:firstLine="740"/>
      </w:pPr>
      <w:r>
        <w:t>Причастие как особая форма глагола. Признаки глагола и имени</w:t>
      </w:r>
    </w:p>
    <w:p w:rsidR="001D6B99" w:rsidRDefault="00702332">
      <w:pPr>
        <w:pStyle w:val="23"/>
        <w:shd w:val="clear" w:color="auto" w:fill="auto"/>
        <w:spacing w:before="0" w:after="0" w:line="480" w:lineRule="exact"/>
        <w:jc w:val="left"/>
      </w:pPr>
      <w:r>
        <w:t>прилагательного в причастии. Синтаксические функции причастия, роль в речи.</w:t>
      </w:r>
    </w:p>
    <w:p w:rsidR="001D6B99" w:rsidRDefault="00702332">
      <w:pPr>
        <w:pStyle w:val="23"/>
        <w:shd w:val="clear" w:color="auto" w:fill="auto"/>
        <w:spacing w:before="0" w:after="0" w:line="480" w:lineRule="exact"/>
        <w:ind w:firstLine="740"/>
      </w:pPr>
      <w:r>
        <w:t>Причастный оборот. Знаки препинания в предложениях с причастным оборотом.</w:t>
      </w:r>
    </w:p>
    <w:p w:rsidR="001D6B99" w:rsidRDefault="00702332">
      <w:pPr>
        <w:pStyle w:val="23"/>
        <w:shd w:val="clear" w:color="auto" w:fill="auto"/>
        <w:spacing w:before="0" w:after="0" w:line="480" w:lineRule="exact"/>
        <w:ind w:firstLine="740"/>
      </w:pPr>
      <w:r>
        <w:t>Действительные и страдательные причастия.</w:t>
      </w:r>
    </w:p>
    <w:p w:rsidR="001D6B99" w:rsidRDefault="00702332">
      <w:pPr>
        <w:pStyle w:val="23"/>
        <w:shd w:val="clear" w:color="auto" w:fill="auto"/>
        <w:spacing w:before="0" w:after="0" w:line="480" w:lineRule="exact"/>
        <w:ind w:firstLine="740"/>
      </w:pPr>
      <w:r>
        <w:t>Полные и краткие формы страдательных причастий.</w:t>
      </w:r>
    </w:p>
    <w:p w:rsidR="001D6B99" w:rsidRDefault="00702332">
      <w:pPr>
        <w:pStyle w:val="23"/>
        <w:shd w:val="clear" w:color="auto" w:fill="auto"/>
        <w:spacing w:before="0" w:after="0" w:line="480" w:lineRule="exact"/>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Default="00702332">
      <w:pPr>
        <w:pStyle w:val="23"/>
        <w:shd w:val="clear" w:color="auto" w:fill="auto"/>
        <w:spacing w:before="0" w:after="0" w:line="480" w:lineRule="exact"/>
        <w:ind w:firstLine="740"/>
      </w:pPr>
      <w:r>
        <w:t>Морфологический анализ причастий.</w:t>
      </w:r>
    </w:p>
    <w:p w:rsidR="001D6B99" w:rsidRDefault="00702332">
      <w:pPr>
        <w:pStyle w:val="23"/>
        <w:shd w:val="clear" w:color="auto" w:fill="auto"/>
        <w:spacing w:before="0" w:after="0" w:line="480" w:lineRule="exact"/>
        <w:ind w:firstLine="740"/>
      </w:pPr>
      <w:r>
        <w:t>Правописание гласных в суффиксах причастий. Правописание н и нн в суффиксах причастий и отглагольных имён прилагательных.</w:t>
      </w:r>
    </w:p>
    <w:p w:rsidR="001D6B99" w:rsidRDefault="00702332">
      <w:pPr>
        <w:pStyle w:val="23"/>
        <w:shd w:val="clear" w:color="auto" w:fill="auto"/>
        <w:spacing w:before="0" w:after="0" w:line="480" w:lineRule="exact"/>
        <w:ind w:firstLine="740"/>
      </w:pPr>
      <w:r>
        <w:t>Слитное и раздельное написание не с причастиями.</w:t>
      </w:r>
    </w:p>
    <w:p w:rsidR="001D6B99" w:rsidRDefault="00702332">
      <w:pPr>
        <w:pStyle w:val="23"/>
        <w:shd w:val="clear" w:color="auto" w:fill="auto"/>
        <w:spacing w:before="0" w:after="0" w:line="480" w:lineRule="exact"/>
        <w:ind w:firstLine="740"/>
      </w:pPr>
      <w:r>
        <w:t>Орфографический анализ причастий (в рамках изученного).</w:t>
      </w:r>
    </w:p>
    <w:p w:rsidR="001D6B99" w:rsidRDefault="00702332">
      <w:pPr>
        <w:pStyle w:val="23"/>
        <w:shd w:val="clear" w:color="auto" w:fill="auto"/>
        <w:spacing w:before="0" w:after="0" w:line="480" w:lineRule="exact"/>
        <w:ind w:firstLine="740"/>
      </w:pPr>
      <w:r>
        <w:t>Синтаксический и пунктуационный анализ предложений с причастным оборотом (в рамках изученного).</w:t>
      </w:r>
    </w:p>
    <w:p w:rsidR="001D6B99" w:rsidRPr="001F1CD9" w:rsidRDefault="00702332">
      <w:pPr>
        <w:pStyle w:val="23"/>
        <w:numPr>
          <w:ilvl w:val="0"/>
          <w:numId w:val="7"/>
        </w:numPr>
        <w:shd w:val="clear" w:color="auto" w:fill="auto"/>
        <w:tabs>
          <w:tab w:val="left" w:pos="1866"/>
        </w:tabs>
        <w:spacing w:before="0" w:after="0" w:line="480" w:lineRule="exact"/>
        <w:ind w:firstLine="740"/>
        <w:rPr>
          <w:i/>
        </w:rPr>
      </w:pPr>
      <w:r w:rsidRPr="001F1CD9">
        <w:rPr>
          <w:i/>
        </w:rPr>
        <w:t>Деепричастие.</w:t>
      </w:r>
    </w:p>
    <w:p w:rsidR="001D6B99" w:rsidRDefault="00702332">
      <w:pPr>
        <w:pStyle w:val="23"/>
        <w:shd w:val="clear" w:color="auto" w:fill="auto"/>
        <w:spacing w:before="0" w:after="0" w:line="480" w:lineRule="exact"/>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1D6B99" w:rsidRDefault="00702332">
      <w:pPr>
        <w:pStyle w:val="23"/>
        <w:shd w:val="clear" w:color="auto" w:fill="auto"/>
        <w:spacing w:before="0" w:after="0" w:line="480" w:lineRule="exact"/>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Default="00702332">
      <w:pPr>
        <w:pStyle w:val="23"/>
        <w:shd w:val="clear" w:color="auto" w:fill="auto"/>
        <w:spacing w:before="0" w:after="0" w:line="480" w:lineRule="exact"/>
        <w:ind w:firstLine="740"/>
      </w:pPr>
      <w:r>
        <w:t>Деепричастия совершенного и несовершенного вида. Постановка ударения в деепричастиях.</w:t>
      </w:r>
    </w:p>
    <w:p w:rsidR="001D6B99" w:rsidRDefault="00702332">
      <w:pPr>
        <w:pStyle w:val="23"/>
        <w:shd w:val="clear" w:color="auto" w:fill="auto"/>
        <w:spacing w:before="0" w:after="0" w:line="480" w:lineRule="exact"/>
        <w:ind w:firstLine="740"/>
      </w:pPr>
      <w:r>
        <w:t>Морфологический анализ деепричастий.</w:t>
      </w:r>
    </w:p>
    <w:p w:rsidR="001D6B99" w:rsidRDefault="00702332">
      <w:pPr>
        <w:pStyle w:val="23"/>
        <w:shd w:val="clear" w:color="auto" w:fill="auto"/>
        <w:spacing w:before="0" w:after="0" w:line="480" w:lineRule="exact"/>
        <w:ind w:firstLine="740"/>
      </w:pPr>
      <w:r>
        <w:t>Правописание гласных в суффиксах деепричастий. Слитное и раздельное написание не с деепричастиями.</w:t>
      </w:r>
    </w:p>
    <w:p w:rsidR="001D6B99" w:rsidRDefault="00702332">
      <w:pPr>
        <w:pStyle w:val="23"/>
        <w:shd w:val="clear" w:color="auto" w:fill="auto"/>
        <w:spacing w:before="0" w:after="0" w:line="480" w:lineRule="exact"/>
        <w:ind w:firstLine="740"/>
      </w:pPr>
      <w:r>
        <w:t>Орфографический анализ деепричастий (в рамках изученного).</w:t>
      </w:r>
    </w:p>
    <w:p w:rsidR="001D6B99" w:rsidRDefault="00702332">
      <w:pPr>
        <w:pStyle w:val="23"/>
        <w:shd w:val="clear" w:color="auto" w:fill="auto"/>
        <w:spacing w:before="0" w:after="0" w:line="480" w:lineRule="exact"/>
        <w:ind w:firstLine="740"/>
      </w:pPr>
      <w:r>
        <w:t>Синтаксический и пунктуационный анализ предложений с деепричастным оборотом (в рамках изученного).</w:t>
      </w:r>
    </w:p>
    <w:p w:rsidR="001D6B99" w:rsidRPr="001F1CD9" w:rsidRDefault="00702332">
      <w:pPr>
        <w:pStyle w:val="23"/>
        <w:numPr>
          <w:ilvl w:val="0"/>
          <w:numId w:val="7"/>
        </w:numPr>
        <w:shd w:val="clear" w:color="auto" w:fill="auto"/>
        <w:tabs>
          <w:tab w:val="left" w:pos="1886"/>
        </w:tabs>
        <w:spacing w:before="0" w:after="11" w:line="280" w:lineRule="exact"/>
        <w:ind w:firstLine="760"/>
        <w:rPr>
          <w:i/>
        </w:rPr>
      </w:pPr>
      <w:r w:rsidRPr="001F1CD9">
        <w:rPr>
          <w:i/>
        </w:rPr>
        <w:t>Наречие.</w:t>
      </w:r>
    </w:p>
    <w:p w:rsidR="001D6B99" w:rsidRDefault="00702332">
      <w:pPr>
        <w:pStyle w:val="23"/>
        <w:shd w:val="clear" w:color="auto" w:fill="auto"/>
        <w:spacing w:before="0" w:after="0" w:line="480" w:lineRule="exact"/>
        <w:ind w:firstLine="760"/>
      </w:pPr>
      <w:r>
        <w:t>Общее грамматическое значение наречий. Синтаксические свойства наречий. Роль в речи.</w:t>
      </w:r>
    </w:p>
    <w:p w:rsidR="001D6B99" w:rsidRDefault="00702332">
      <w:pPr>
        <w:pStyle w:val="23"/>
        <w:shd w:val="clear" w:color="auto" w:fill="auto"/>
        <w:spacing w:before="0" w:after="0" w:line="480" w:lineRule="exact"/>
        <w:ind w:firstLine="76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Default="00702332">
      <w:pPr>
        <w:pStyle w:val="23"/>
        <w:shd w:val="clear" w:color="auto" w:fill="auto"/>
        <w:spacing w:before="0" w:after="0" w:line="480" w:lineRule="exact"/>
        <w:ind w:firstLine="760"/>
      </w:pPr>
      <w:r>
        <w:t>Словообразование наречий.</w:t>
      </w:r>
    </w:p>
    <w:p w:rsidR="001D6B99" w:rsidRDefault="00702332">
      <w:pPr>
        <w:pStyle w:val="23"/>
        <w:shd w:val="clear" w:color="auto" w:fill="auto"/>
        <w:spacing w:before="0" w:after="0" w:line="480" w:lineRule="exact"/>
        <w:ind w:firstLine="760"/>
      </w:pPr>
      <w:r>
        <w:t>Морфологический анализ наречий.</w:t>
      </w:r>
    </w:p>
    <w:p w:rsidR="001D6B99" w:rsidRDefault="00702332">
      <w:pPr>
        <w:pStyle w:val="23"/>
        <w:shd w:val="clear" w:color="auto" w:fill="auto"/>
        <w:tabs>
          <w:tab w:val="left" w:pos="8462"/>
        </w:tabs>
        <w:spacing w:before="0" w:after="0" w:line="480" w:lineRule="exact"/>
        <w:ind w:firstLine="76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1D6B99" w:rsidRDefault="00702332">
      <w:pPr>
        <w:pStyle w:val="23"/>
        <w:shd w:val="clear" w:color="auto" w:fill="auto"/>
        <w:spacing w:before="0" w:after="0" w:line="480" w:lineRule="exact"/>
      </w:pPr>
      <w:r>
        <w:t>употребление ь после шипящих на конце наречий; правописание суффиксов наречий -о и -е после шипящих.</w:t>
      </w:r>
    </w:p>
    <w:p w:rsidR="001D6B99" w:rsidRDefault="00702332">
      <w:pPr>
        <w:pStyle w:val="23"/>
        <w:shd w:val="clear" w:color="auto" w:fill="auto"/>
        <w:spacing w:before="0" w:after="0" w:line="480" w:lineRule="exact"/>
        <w:ind w:firstLine="760"/>
      </w:pPr>
      <w:r>
        <w:t>Орфографический анализ наречий (в рамках изученного).</w:t>
      </w:r>
    </w:p>
    <w:p w:rsidR="001D6B99" w:rsidRPr="001F1CD9" w:rsidRDefault="00702332">
      <w:pPr>
        <w:pStyle w:val="23"/>
        <w:numPr>
          <w:ilvl w:val="0"/>
          <w:numId w:val="7"/>
        </w:numPr>
        <w:shd w:val="clear" w:color="auto" w:fill="auto"/>
        <w:tabs>
          <w:tab w:val="left" w:pos="1886"/>
        </w:tabs>
        <w:spacing w:before="0" w:after="0" w:line="480" w:lineRule="exact"/>
        <w:ind w:firstLine="760"/>
        <w:rPr>
          <w:i/>
        </w:rPr>
      </w:pPr>
      <w:r w:rsidRPr="001F1CD9">
        <w:rPr>
          <w:i/>
        </w:rPr>
        <w:t>Слова категории состояния.</w:t>
      </w:r>
    </w:p>
    <w:p w:rsidR="001D6B99" w:rsidRDefault="00702332">
      <w:pPr>
        <w:pStyle w:val="23"/>
        <w:shd w:val="clear" w:color="auto" w:fill="auto"/>
        <w:spacing w:before="0" w:after="0" w:line="480" w:lineRule="exact"/>
        <w:ind w:firstLine="760"/>
      </w:pPr>
      <w:r>
        <w:t>Вопрос о словах категории состояния в системе частей речи.</w:t>
      </w:r>
    </w:p>
    <w:p w:rsidR="001D6B99" w:rsidRDefault="00702332">
      <w:pPr>
        <w:pStyle w:val="23"/>
        <w:shd w:val="clear" w:color="auto" w:fill="auto"/>
        <w:spacing w:before="0" w:after="0" w:line="480" w:lineRule="exact"/>
        <w:ind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Pr="001F1CD9" w:rsidRDefault="00702332">
      <w:pPr>
        <w:pStyle w:val="23"/>
        <w:numPr>
          <w:ilvl w:val="0"/>
          <w:numId w:val="7"/>
        </w:numPr>
        <w:shd w:val="clear" w:color="auto" w:fill="auto"/>
        <w:tabs>
          <w:tab w:val="left" w:pos="1886"/>
        </w:tabs>
        <w:spacing w:before="0" w:after="0" w:line="480" w:lineRule="exact"/>
        <w:ind w:firstLine="760"/>
        <w:rPr>
          <w:i/>
        </w:rPr>
      </w:pPr>
      <w:r w:rsidRPr="001F1CD9">
        <w:rPr>
          <w:i/>
        </w:rPr>
        <w:t>Служебные части речи.</w:t>
      </w:r>
    </w:p>
    <w:p w:rsidR="001D6B99" w:rsidRDefault="00702332">
      <w:pPr>
        <w:pStyle w:val="23"/>
        <w:shd w:val="clear" w:color="auto" w:fill="auto"/>
        <w:spacing w:before="0" w:after="0" w:line="480" w:lineRule="exact"/>
        <w:ind w:firstLine="760"/>
      </w:pPr>
      <w:r>
        <w:t>Общая характеристика служебных частей речи. Отличие самостоятельных частей речи от служебных.</w:t>
      </w:r>
    </w:p>
    <w:p w:rsidR="001D6B99" w:rsidRPr="001F1CD9" w:rsidRDefault="00702332">
      <w:pPr>
        <w:pStyle w:val="23"/>
        <w:numPr>
          <w:ilvl w:val="0"/>
          <w:numId w:val="7"/>
        </w:numPr>
        <w:shd w:val="clear" w:color="auto" w:fill="auto"/>
        <w:tabs>
          <w:tab w:val="left" w:pos="1886"/>
        </w:tabs>
        <w:spacing w:before="0" w:after="0" w:line="480" w:lineRule="exact"/>
        <w:ind w:firstLine="760"/>
        <w:rPr>
          <w:i/>
        </w:rPr>
      </w:pPr>
      <w:r w:rsidRPr="001F1CD9">
        <w:rPr>
          <w:i/>
        </w:rPr>
        <w:t>Предлог.</w:t>
      </w:r>
    </w:p>
    <w:p w:rsidR="001D6B99" w:rsidRDefault="00702332">
      <w:pPr>
        <w:pStyle w:val="23"/>
        <w:shd w:val="clear" w:color="auto" w:fill="auto"/>
        <w:spacing w:before="0" w:after="0" w:line="480" w:lineRule="exact"/>
        <w:ind w:firstLine="760"/>
      </w:pPr>
      <w:r>
        <w:t>Предлог как служебная часть речи. Грамматические функции предлогов.</w:t>
      </w:r>
    </w:p>
    <w:p w:rsidR="001D6B99" w:rsidRDefault="00702332">
      <w:pPr>
        <w:pStyle w:val="23"/>
        <w:shd w:val="clear" w:color="auto" w:fill="auto"/>
        <w:spacing w:before="0" w:after="0" w:line="480" w:lineRule="exact"/>
        <w:ind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Default="00702332">
      <w:pPr>
        <w:pStyle w:val="23"/>
        <w:shd w:val="clear" w:color="auto" w:fill="auto"/>
        <w:spacing w:before="0" w:after="0" w:line="480" w:lineRule="exact"/>
        <w:ind w:firstLine="760"/>
      </w:pPr>
      <w:r>
        <w:t>Морфологический анализ предлогов.</w:t>
      </w:r>
    </w:p>
    <w:p w:rsidR="001D6B99" w:rsidRDefault="00702332">
      <w:pPr>
        <w:pStyle w:val="23"/>
        <w:shd w:val="clear" w:color="auto" w:fill="auto"/>
        <w:spacing w:before="0" w:after="0" w:line="480" w:lineRule="exact"/>
        <w:ind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Default="00702332">
      <w:pPr>
        <w:pStyle w:val="23"/>
        <w:shd w:val="clear" w:color="auto" w:fill="auto"/>
        <w:spacing w:before="0" w:after="0" w:line="480" w:lineRule="exact"/>
        <w:ind w:firstLine="760"/>
      </w:pPr>
      <w:r>
        <w:t>Правописание производных предлогов.</w:t>
      </w:r>
    </w:p>
    <w:p w:rsidR="001D6B99" w:rsidRPr="001F1CD9" w:rsidRDefault="00702332">
      <w:pPr>
        <w:pStyle w:val="23"/>
        <w:numPr>
          <w:ilvl w:val="0"/>
          <w:numId w:val="7"/>
        </w:numPr>
        <w:shd w:val="clear" w:color="auto" w:fill="auto"/>
        <w:tabs>
          <w:tab w:val="left" w:pos="1886"/>
        </w:tabs>
        <w:spacing w:before="0" w:after="0" w:line="480" w:lineRule="exact"/>
        <w:ind w:firstLine="760"/>
        <w:rPr>
          <w:i/>
        </w:rPr>
      </w:pPr>
      <w:r w:rsidRPr="001F1CD9">
        <w:rPr>
          <w:i/>
        </w:rPr>
        <w:t>Союз.</w:t>
      </w:r>
    </w:p>
    <w:p w:rsidR="001D6B99" w:rsidRDefault="00702332">
      <w:pPr>
        <w:pStyle w:val="23"/>
        <w:shd w:val="clear" w:color="auto" w:fill="auto"/>
        <w:spacing w:before="0" w:after="0" w:line="480" w:lineRule="exact"/>
        <w:ind w:firstLine="760"/>
      </w:pPr>
      <w:r>
        <w:t>Союз как служебная часть речи. Союз как средство связи однородных членов предложения и частей сложного предложения.</w:t>
      </w:r>
    </w:p>
    <w:p w:rsidR="001D6B99" w:rsidRDefault="00702332">
      <w:pPr>
        <w:pStyle w:val="23"/>
        <w:shd w:val="clear" w:color="auto" w:fill="auto"/>
        <w:spacing w:before="0" w:after="0" w:line="480" w:lineRule="exact"/>
        <w:ind w:firstLine="76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Default="00702332">
      <w:pPr>
        <w:pStyle w:val="23"/>
        <w:shd w:val="clear" w:color="auto" w:fill="auto"/>
        <w:spacing w:before="0" w:after="0" w:line="480" w:lineRule="exact"/>
        <w:ind w:firstLine="760"/>
      </w:pPr>
      <w:r>
        <w:t>Морфологический анализ союзов.</w:t>
      </w:r>
    </w:p>
    <w:p w:rsidR="001D6B99" w:rsidRDefault="00702332">
      <w:pPr>
        <w:pStyle w:val="23"/>
        <w:shd w:val="clear" w:color="auto" w:fill="auto"/>
        <w:spacing w:before="0" w:after="0" w:line="480" w:lineRule="exact"/>
        <w:ind w:firstLine="760"/>
      </w:pPr>
      <w:r>
        <w:t>Правописание союзов.</w:t>
      </w:r>
    </w:p>
    <w:p w:rsidR="001D6B99" w:rsidRDefault="00702332">
      <w:pPr>
        <w:pStyle w:val="23"/>
        <w:shd w:val="clear" w:color="auto" w:fill="auto"/>
        <w:spacing w:before="0" w:after="0" w:line="480" w:lineRule="exact"/>
        <w:ind w:firstLine="7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Pr="001F1CD9" w:rsidRDefault="00702332">
      <w:pPr>
        <w:pStyle w:val="23"/>
        <w:numPr>
          <w:ilvl w:val="0"/>
          <w:numId w:val="7"/>
        </w:numPr>
        <w:shd w:val="clear" w:color="auto" w:fill="auto"/>
        <w:tabs>
          <w:tab w:val="left" w:pos="1886"/>
        </w:tabs>
        <w:spacing w:before="0" w:after="0" w:line="480" w:lineRule="exact"/>
        <w:ind w:firstLine="760"/>
        <w:rPr>
          <w:i/>
        </w:rPr>
      </w:pPr>
      <w:r w:rsidRPr="001F1CD9">
        <w:rPr>
          <w:i/>
        </w:rPr>
        <w:t>Частица.</w:t>
      </w:r>
    </w:p>
    <w:p w:rsidR="001D6B99" w:rsidRDefault="00702332">
      <w:pPr>
        <w:pStyle w:val="23"/>
        <w:shd w:val="clear" w:color="auto" w:fill="auto"/>
        <w:spacing w:before="0" w:after="0" w:line="480" w:lineRule="exact"/>
        <w:ind w:firstLine="76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Default="00702332">
      <w:pPr>
        <w:pStyle w:val="23"/>
        <w:shd w:val="clear" w:color="auto" w:fill="auto"/>
        <w:spacing w:before="0" w:after="0" w:line="480" w:lineRule="exact"/>
        <w:ind w:firstLine="760"/>
      </w:pPr>
      <w:r>
        <w:t>Разряды частиц по значению и употреблению: формообразующие, отрицательные, модальные.</w:t>
      </w:r>
    </w:p>
    <w:p w:rsidR="001D6B99" w:rsidRDefault="00702332">
      <w:pPr>
        <w:pStyle w:val="23"/>
        <w:shd w:val="clear" w:color="auto" w:fill="auto"/>
        <w:spacing w:before="0" w:after="0" w:line="480" w:lineRule="exact"/>
        <w:ind w:firstLine="760"/>
      </w:pPr>
      <w:r>
        <w:t>Морфологический анализ частиц.</w:t>
      </w:r>
    </w:p>
    <w:p w:rsidR="001D6B99" w:rsidRDefault="00702332">
      <w:pPr>
        <w:pStyle w:val="23"/>
        <w:shd w:val="clear" w:color="auto" w:fill="auto"/>
        <w:spacing w:before="0" w:after="0" w:line="480" w:lineRule="exact"/>
        <w:ind w:firstLine="7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Pr="001F1CD9" w:rsidRDefault="00702332">
      <w:pPr>
        <w:pStyle w:val="23"/>
        <w:numPr>
          <w:ilvl w:val="0"/>
          <w:numId w:val="7"/>
        </w:numPr>
        <w:shd w:val="clear" w:color="auto" w:fill="auto"/>
        <w:tabs>
          <w:tab w:val="left" w:pos="2026"/>
        </w:tabs>
        <w:spacing w:before="0" w:after="0" w:line="480" w:lineRule="exact"/>
        <w:ind w:firstLine="760"/>
        <w:rPr>
          <w:i/>
        </w:rPr>
      </w:pPr>
      <w:r w:rsidRPr="001F1CD9">
        <w:rPr>
          <w:i/>
        </w:rPr>
        <w:t>Междометия и звукоподражательные слова.</w:t>
      </w:r>
    </w:p>
    <w:p w:rsidR="001D6B99" w:rsidRDefault="00702332">
      <w:pPr>
        <w:pStyle w:val="23"/>
        <w:shd w:val="clear" w:color="auto" w:fill="auto"/>
        <w:spacing w:before="0" w:after="0" w:line="480" w:lineRule="exact"/>
        <w:ind w:firstLine="760"/>
      </w:pPr>
      <w:r>
        <w:t>Междометия как особая группа слов.</w:t>
      </w:r>
    </w:p>
    <w:p w:rsidR="001D6B99" w:rsidRDefault="00702332">
      <w:pPr>
        <w:pStyle w:val="23"/>
        <w:shd w:val="clear" w:color="auto" w:fill="auto"/>
        <w:spacing w:before="0" w:after="0" w:line="480" w:lineRule="exact"/>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Default="00702332">
      <w:pPr>
        <w:pStyle w:val="23"/>
        <w:shd w:val="clear" w:color="auto" w:fill="auto"/>
        <w:spacing w:before="0" w:after="0" w:line="480" w:lineRule="exact"/>
        <w:ind w:firstLine="760"/>
      </w:pPr>
      <w:r>
        <w:t>Морфологический анализ междометий.</w:t>
      </w:r>
    </w:p>
    <w:p w:rsidR="001D6B99" w:rsidRDefault="00702332">
      <w:pPr>
        <w:pStyle w:val="23"/>
        <w:shd w:val="clear" w:color="auto" w:fill="auto"/>
        <w:spacing w:before="0" w:after="0" w:line="480" w:lineRule="exact"/>
        <w:ind w:firstLine="760"/>
      </w:pPr>
      <w:r>
        <w:t>Звукоподражательные слова.</w:t>
      </w:r>
    </w:p>
    <w:p w:rsidR="001D6B99" w:rsidRDefault="00702332">
      <w:pPr>
        <w:pStyle w:val="23"/>
        <w:shd w:val="clear" w:color="auto" w:fill="auto"/>
        <w:spacing w:before="0" w:after="0" w:line="480" w:lineRule="exact"/>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Default="00702332">
      <w:pPr>
        <w:pStyle w:val="23"/>
        <w:shd w:val="clear" w:color="auto" w:fill="auto"/>
        <w:spacing w:before="0" w:after="0" w:line="480" w:lineRule="exact"/>
        <w:ind w:firstLine="760"/>
      </w:pPr>
      <w:r>
        <w:t>Омонимия слов разных частей речи. Грамматическая омонимия. Использование грамматических омонимов в речи.</w:t>
      </w:r>
    </w:p>
    <w:p w:rsidR="001D6B99" w:rsidRPr="001F1CD9" w:rsidRDefault="00702332">
      <w:pPr>
        <w:pStyle w:val="23"/>
        <w:numPr>
          <w:ilvl w:val="0"/>
          <w:numId w:val="5"/>
        </w:numPr>
        <w:shd w:val="clear" w:color="auto" w:fill="auto"/>
        <w:tabs>
          <w:tab w:val="left" w:pos="1516"/>
        </w:tabs>
        <w:spacing w:before="0" w:after="0" w:line="480" w:lineRule="exact"/>
        <w:ind w:firstLine="760"/>
        <w:rPr>
          <w:b/>
        </w:rPr>
      </w:pPr>
      <w:r w:rsidRPr="001F1CD9">
        <w:rPr>
          <w:b/>
        </w:rPr>
        <w:t>Содержание обучения в 8 классе.</w:t>
      </w:r>
    </w:p>
    <w:p w:rsidR="001D6B99" w:rsidRPr="001F1CD9" w:rsidRDefault="00702332">
      <w:pPr>
        <w:pStyle w:val="23"/>
        <w:numPr>
          <w:ilvl w:val="0"/>
          <w:numId w:val="8"/>
        </w:numPr>
        <w:shd w:val="clear" w:color="auto" w:fill="auto"/>
        <w:tabs>
          <w:tab w:val="left" w:pos="1675"/>
        </w:tabs>
        <w:spacing w:before="0" w:after="0" w:line="480" w:lineRule="exact"/>
        <w:ind w:firstLine="760"/>
        <w:rPr>
          <w:i/>
        </w:rPr>
      </w:pPr>
      <w:r w:rsidRPr="001F1CD9">
        <w:rPr>
          <w:i/>
        </w:rPr>
        <w:t>Общие сведения о языке.</w:t>
      </w:r>
    </w:p>
    <w:p w:rsidR="001D6B99" w:rsidRDefault="00702332">
      <w:pPr>
        <w:pStyle w:val="23"/>
        <w:shd w:val="clear" w:color="auto" w:fill="auto"/>
        <w:spacing w:before="0" w:after="0" w:line="480" w:lineRule="exact"/>
        <w:ind w:firstLine="760"/>
      </w:pPr>
      <w:r>
        <w:t>Русский язык в кругу других славянских языков.</w:t>
      </w:r>
    </w:p>
    <w:p w:rsidR="001D6B99" w:rsidRPr="001F1CD9" w:rsidRDefault="00702332">
      <w:pPr>
        <w:pStyle w:val="23"/>
        <w:numPr>
          <w:ilvl w:val="0"/>
          <w:numId w:val="8"/>
        </w:numPr>
        <w:shd w:val="clear" w:color="auto" w:fill="auto"/>
        <w:tabs>
          <w:tab w:val="left" w:pos="1675"/>
        </w:tabs>
        <w:spacing w:before="0" w:after="0" w:line="480" w:lineRule="exact"/>
        <w:ind w:firstLine="760"/>
        <w:rPr>
          <w:i/>
        </w:rPr>
      </w:pPr>
      <w:r w:rsidRPr="001F1CD9">
        <w:rPr>
          <w:i/>
        </w:rPr>
        <w:t>Язык и речь.</w:t>
      </w:r>
    </w:p>
    <w:p w:rsidR="001D6B99" w:rsidRDefault="00702332">
      <w:pPr>
        <w:pStyle w:val="23"/>
        <w:shd w:val="clear" w:color="auto" w:fill="auto"/>
        <w:spacing w:before="0" w:after="0" w:line="480" w:lineRule="exact"/>
        <w:ind w:firstLine="760"/>
      </w:pPr>
      <w:r>
        <w:t>Монолог-описание, монолог-рассуждение, монолог-повествование; выступление с научным сообщением.</w:t>
      </w:r>
    </w:p>
    <w:p w:rsidR="001D6B99" w:rsidRDefault="00702332">
      <w:pPr>
        <w:pStyle w:val="23"/>
        <w:shd w:val="clear" w:color="auto" w:fill="auto"/>
        <w:spacing w:before="0" w:after="0" w:line="480" w:lineRule="exact"/>
        <w:ind w:firstLine="760"/>
      </w:pPr>
      <w:r>
        <w:t>Диалог.</w:t>
      </w:r>
    </w:p>
    <w:p w:rsidR="001D6B99" w:rsidRPr="001F1CD9" w:rsidRDefault="00702332">
      <w:pPr>
        <w:pStyle w:val="23"/>
        <w:numPr>
          <w:ilvl w:val="0"/>
          <w:numId w:val="8"/>
        </w:numPr>
        <w:shd w:val="clear" w:color="auto" w:fill="auto"/>
        <w:tabs>
          <w:tab w:val="left" w:pos="1675"/>
        </w:tabs>
        <w:spacing w:before="0" w:after="0" w:line="480" w:lineRule="exact"/>
        <w:ind w:firstLine="760"/>
        <w:rPr>
          <w:i/>
        </w:rPr>
      </w:pPr>
      <w:r w:rsidRPr="001F1CD9">
        <w:rPr>
          <w:i/>
        </w:rPr>
        <w:t>Текст.</w:t>
      </w:r>
    </w:p>
    <w:p w:rsidR="001D6B99" w:rsidRDefault="00702332">
      <w:pPr>
        <w:pStyle w:val="23"/>
        <w:shd w:val="clear" w:color="auto" w:fill="auto"/>
        <w:spacing w:before="0" w:after="0" w:line="480" w:lineRule="exact"/>
        <w:ind w:firstLine="760"/>
      </w:pPr>
      <w:r>
        <w:t>Текст и его основные признаки.</w:t>
      </w:r>
    </w:p>
    <w:p w:rsidR="001D6B99" w:rsidRDefault="00702332">
      <w:pPr>
        <w:pStyle w:val="23"/>
        <w:shd w:val="clear" w:color="auto" w:fill="auto"/>
        <w:spacing w:before="0" w:after="0" w:line="480" w:lineRule="exact"/>
        <w:ind w:firstLine="760"/>
      </w:pPr>
      <w:r>
        <w:t>Особенности функционально-смысловых типов речи (повествование, описание, рассуждение).</w:t>
      </w:r>
    </w:p>
    <w:p w:rsidR="001D6B99" w:rsidRDefault="00702332">
      <w:pPr>
        <w:pStyle w:val="23"/>
        <w:shd w:val="clear" w:color="auto" w:fill="auto"/>
        <w:spacing w:before="0" w:after="0" w:line="480" w:lineRule="exact"/>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Pr="001F1CD9" w:rsidRDefault="00702332">
      <w:pPr>
        <w:pStyle w:val="23"/>
        <w:numPr>
          <w:ilvl w:val="0"/>
          <w:numId w:val="8"/>
        </w:numPr>
        <w:shd w:val="clear" w:color="auto" w:fill="auto"/>
        <w:tabs>
          <w:tab w:val="left" w:pos="1675"/>
        </w:tabs>
        <w:spacing w:before="0" w:after="0" w:line="480" w:lineRule="exact"/>
        <w:ind w:firstLine="760"/>
        <w:rPr>
          <w:i/>
        </w:rPr>
      </w:pPr>
      <w:r w:rsidRPr="001F1CD9">
        <w:rPr>
          <w:i/>
        </w:rPr>
        <w:t>Функциональные разновидности языка.</w:t>
      </w:r>
    </w:p>
    <w:p w:rsidR="001D6B99" w:rsidRDefault="00702332">
      <w:pPr>
        <w:pStyle w:val="23"/>
        <w:shd w:val="clear" w:color="auto" w:fill="auto"/>
        <w:spacing w:before="0" w:after="0" w:line="480" w:lineRule="exact"/>
        <w:ind w:firstLine="760"/>
      </w:pPr>
      <w:r>
        <w:t>Официально-деловой стиль. Сфера употребления, функции, языковые особенности.</w:t>
      </w:r>
    </w:p>
    <w:p w:rsidR="001D6B99" w:rsidRDefault="00702332">
      <w:pPr>
        <w:pStyle w:val="23"/>
        <w:shd w:val="clear" w:color="auto" w:fill="auto"/>
        <w:spacing w:before="0" w:after="0" w:line="480" w:lineRule="exact"/>
        <w:ind w:firstLine="760"/>
      </w:pPr>
      <w:r>
        <w:t>Жанры официально-делового стиля (заявление, объяснительная записка, автобиография, характеристика).</w:t>
      </w:r>
    </w:p>
    <w:p w:rsidR="001D6B99" w:rsidRDefault="00702332">
      <w:pPr>
        <w:pStyle w:val="23"/>
        <w:shd w:val="clear" w:color="auto" w:fill="auto"/>
        <w:spacing w:before="0" w:after="0" w:line="480" w:lineRule="exact"/>
        <w:ind w:firstLine="760"/>
      </w:pPr>
      <w:r>
        <w:t>Научный стиль. Сфера употребления, функции, языковые особенности.</w:t>
      </w:r>
    </w:p>
    <w:p w:rsidR="001D6B99" w:rsidRDefault="00702332">
      <w:pPr>
        <w:pStyle w:val="23"/>
        <w:shd w:val="clear" w:color="auto" w:fill="auto"/>
        <w:spacing w:before="0" w:after="0" w:line="480" w:lineRule="exact"/>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Pr="001F1CD9" w:rsidRDefault="00702332">
      <w:pPr>
        <w:pStyle w:val="23"/>
        <w:numPr>
          <w:ilvl w:val="0"/>
          <w:numId w:val="8"/>
        </w:numPr>
        <w:shd w:val="clear" w:color="auto" w:fill="auto"/>
        <w:tabs>
          <w:tab w:val="left" w:pos="1675"/>
        </w:tabs>
        <w:spacing w:before="0" w:after="6" w:line="280" w:lineRule="exact"/>
        <w:ind w:left="760"/>
        <w:rPr>
          <w:i/>
        </w:rPr>
      </w:pPr>
      <w:r w:rsidRPr="001F1CD9">
        <w:rPr>
          <w:i/>
        </w:rPr>
        <w:t>Система языка.</w:t>
      </w:r>
    </w:p>
    <w:p w:rsidR="001D6B99" w:rsidRPr="001F1CD9" w:rsidRDefault="00702332">
      <w:pPr>
        <w:pStyle w:val="23"/>
        <w:numPr>
          <w:ilvl w:val="0"/>
          <w:numId w:val="9"/>
        </w:numPr>
        <w:shd w:val="clear" w:color="auto" w:fill="auto"/>
        <w:tabs>
          <w:tab w:val="left" w:pos="1886"/>
        </w:tabs>
        <w:spacing w:before="0" w:after="0" w:line="480" w:lineRule="exact"/>
        <w:ind w:left="760"/>
        <w:rPr>
          <w:i/>
        </w:rPr>
      </w:pPr>
      <w:r w:rsidRPr="001F1CD9">
        <w:rPr>
          <w:i/>
        </w:rPr>
        <w:t>Синтаксис. Культура речи. Пунктуация.</w:t>
      </w:r>
    </w:p>
    <w:p w:rsidR="001D6B99" w:rsidRDefault="00702332">
      <w:pPr>
        <w:pStyle w:val="23"/>
        <w:shd w:val="clear" w:color="auto" w:fill="auto"/>
        <w:spacing w:before="0" w:after="0" w:line="480" w:lineRule="exact"/>
        <w:ind w:left="760"/>
      </w:pPr>
      <w:r>
        <w:t>Синтаксис как раздел лингвистики.</w:t>
      </w:r>
    </w:p>
    <w:p w:rsidR="001D6B99" w:rsidRDefault="00702332">
      <w:pPr>
        <w:pStyle w:val="23"/>
        <w:shd w:val="clear" w:color="auto" w:fill="auto"/>
        <w:spacing w:before="0" w:after="0" w:line="480" w:lineRule="exact"/>
        <w:ind w:left="760"/>
      </w:pPr>
      <w:r>
        <w:t>Словосочетание и предложение как единицы синтаксиса.</w:t>
      </w:r>
    </w:p>
    <w:p w:rsidR="001D6B99" w:rsidRDefault="00702332">
      <w:pPr>
        <w:pStyle w:val="23"/>
        <w:shd w:val="clear" w:color="auto" w:fill="auto"/>
        <w:spacing w:before="0" w:after="0" w:line="480" w:lineRule="exact"/>
        <w:ind w:left="760"/>
      </w:pPr>
      <w:r>
        <w:t>Пунктуация. Функции знаков препинания.</w:t>
      </w:r>
    </w:p>
    <w:p w:rsidR="001D6B99" w:rsidRPr="001F1CD9" w:rsidRDefault="00702332">
      <w:pPr>
        <w:pStyle w:val="23"/>
        <w:numPr>
          <w:ilvl w:val="0"/>
          <w:numId w:val="9"/>
        </w:numPr>
        <w:shd w:val="clear" w:color="auto" w:fill="auto"/>
        <w:tabs>
          <w:tab w:val="left" w:pos="1886"/>
        </w:tabs>
        <w:spacing w:before="0" w:after="0" w:line="480" w:lineRule="exact"/>
        <w:ind w:left="760"/>
        <w:rPr>
          <w:i/>
        </w:rPr>
      </w:pPr>
      <w:r w:rsidRPr="001F1CD9">
        <w:rPr>
          <w:i/>
        </w:rPr>
        <w:t>Словосочетание.</w:t>
      </w:r>
    </w:p>
    <w:p w:rsidR="001D6B99" w:rsidRDefault="00702332">
      <w:pPr>
        <w:pStyle w:val="23"/>
        <w:shd w:val="clear" w:color="auto" w:fill="auto"/>
        <w:spacing w:before="0" w:after="0" w:line="480" w:lineRule="exact"/>
        <w:ind w:left="760"/>
      </w:pPr>
      <w:r>
        <w:t>Основные признаки словосочетания.</w:t>
      </w:r>
    </w:p>
    <w:p w:rsidR="001D6B99" w:rsidRDefault="00702332">
      <w:pPr>
        <w:pStyle w:val="23"/>
        <w:shd w:val="clear" w:color="auto" w:fill="auto"/>
        <w:spacing w:before="0" w:after="0" w:line="480" w:lineRule="exact"/>
        <w:ind w:firstLine="760"/>
        <w:jc w:val="left"/>
      </w:pPr>
      <w:r>
        <w:t>Виды словосочетаний по морфологическим свойствам главного слова: глагольные, именные, наречные.</w:t>
      </w:r>
    </w:p>
    <w:p w:rsidR="001D6B99" w:rsidRDefault="00702332">
      <w:pPr>
        <w:pStyle w:val="23"/>
        <w:shd w:val="clear" w:color="auto" w:fill="auto"/>
        <w:spacing w:before="0" w:after="0" w:line="480" w:lineRule="exact"/>
        <w:ind w:firstLine="760"/>
        <w:jc w:val="left"/>
      </w:pPr>
      <w:r>
        <w:t>Типы подчинительной связи слов в словосочетании: согласование, управление, примыкание.</w:t>
      </w:r>
    </w:p>
    <w:p w:rsidR="001D6B99" w:rsidRDefault="00702332">
      <w:pPr>
        <w:pStyle w:val="23"/>
        <w:shd w:val="clear" w:color="auto" w:fill="auto"/>
        <w:spacing w:before="0" w:after="0" w:line="480" w:lineRule="exact"/>
        <w:ind w:left="760"/>
      </w:pPr>
      <w:r>
        <w:t>Синтаксический анализ словосочетаний.</w:t>
      </w:r>
    </w:p>
    <w:p w:rsidR="001D6B99" w:rsidRDefault="00702332">
      <w:pPr>
        <w:pStyle w:val="23"/>
        <w:shd w:val="clear" w:color="auto" w:fill="auto"/>
        <w:spacing w:before="0" w:after="0" w:line="480" w:lineRule="exact"/>
        <w:ind w:firstLine="760"/>
        <w:jc w:val="left"/>
      </w:pPr>
      <w:r>
        <w:t>Грамматическая синонимия словосочетаний. Нормы построения словосочетаний.</w:t>
      </w:r>
    </w:p>
    <w:p w:rsidR="001D6B99" w:rsidRPr="001F1CD9" w:rsidRDefault="00702332">
      <w:pPr>
        <w:pStyle w:val="23"/>
        <w:numPr>
          <w:ilvl w:val="0"/>
          <w:numId w:val="9"/>
        </w:numPr>
        <w:shd w:val="clear" w:color="auto" w:fill="auto"/>
        <w:tabs>
          <w:tab w:val="left" w:pos="1886"/>
        </w:tabs>
        <w:spacing w:before="0" w:after="0" w:line="480" w:lineRule="exact"/>
        <w:ind w:left="760"/>
        <w:rPr>
          <w:i/>
        </w:rPr>
      </w:pPr>
      <w:r w:rsidRPr="001F1CD9">
        <w:rPr>
          <w:i/>
        </w:rPr>
        <w:t>Предложение.</w:t>
      </w:r>
    </w:p>
    <w:p w:rsidR="001D6B99" w:rsidRDefault="00702332">
      <w:pPr>
        <w:pStyle w:val="23"/>
        <w:shd w:val="clear" w:color="auto" w:fill="auto"/>
        <w:spacing w:before="0" w:after="0" w:line="480" w:lineRule="exact"/>
        <w:ind w:firstLine="760"/>
        <w:jc w:val="left"/>
      </w:pPr>
      <w:r>
        <w:t>Предложение. Основные признаки предложения: смысловая и интонационная законченность, грамматическая оформленность.</w:t>
      </w:r>
    </w:p>
    <w:p w:rsidR="001D6B99" w:rsidRDefault="00702332">
      <w:pPr>
        <w:pStyle w:val="23"/>
        <w:shd w:val="clear" w:color="auto" w:fill="auto"/>
        <w:tabs>
          <w:tab w:val="left" w:pos="7715"/>
        </w:tabs>
        <w:spacing w:before="0" w:after="0" w:line="480" w:lineRule="exact"/>
        <w:ind w:left="760"/>
      </w:pPr>
      <w:r>
        <w:t>Виды предложений по цели высказывания</w:t>
      </w:r>
      <w:r>
        <w:tab/>
        <w:t>(повествовательные,</w:t>
      </w:r>
    </w:p>
    <w:p w:rsidR="001D6B99" w:rsidRDefault="00702332">
      <w:pPr>
        <w:pStyle w:val="23"/>
        <w:shd w:val="clear" w:color="auto" w:fill="auto"/>
        <w:spacing w:before="0" w:after="0" w:line="480" w:lineRule="exact"/>
      </w:pPr>
      <w: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Default="00702332">
      <w:pPr>
        <w:pStyle w:val="23"/>
        <w:shd w:val="clear" w:color="auto" w:fill="auto"/>
        <w:spacing w:before="0" w:after="0" w:line="480" w:lineRule="exact"/>
        <w:ind w:firstLine="760"/>
        <w:jc w:val="left"/>
      </w:pPr>
      <w:r>
        <w:t>Употребление языковых форм выражения побуждения в побудительных предложениях.</w:t>
      </w:r>
    </w:p>
    <w:p w:rsidR="001D6B99" w:rsidRDefault="00702332">
      <w:pPr>
        <w:pStyle w:val="23"/>
        <w:shd w:val="clear" w:color="auto" w:fill="auto"/>
        <w:spacing w:before="0" w:after="0" w:line="480" w:lineRule="exact"/>
        <w:ind w:firstLine="760"/>
        <w:jc w:val="left"/>
      </w:pPr>
      <w:r>
        <w:t>Средства оформления предложения в устной и письменной речи (интонация, логическое ударение, знаки препинания).</w:t>
      </w:r>
    </w:p>
    <w:p w:rsidR="001D6B99" w:rsidRDefault="00702332">
      <w:pPr>
        <w:pStyle w:val="23"/>
        <w:shd w:val="clear" w:color="auto" w:fill="auto"/>
        <w:spacing w:before="0" w:after="0" w:line="480" w:lineRule="exact"/>
        <w:ind w:left="760"/>
      </w:pPr>
      <w:r>
        <w:t>Виды предложений по количеству грамматических основ (простые, сложные).</w:t>
      </w:r>
    </w:p>
    <w:p w:rsidR="001D6B99" w:rsidRDefault="00702332">
      <w:pPr>
        <w:pStyle w:val="23"/>
        <w:shd w:val="clear" w:color="auto" w:fill="auto"/>
        <w:spacing w:before="0" w:after="0" w:line="480" w:lineRule="exact"/>
        <w:ind w:firstLine="760"/>
        <w:jc w:val="left"/>
      </w:pPr>
      <w:r>
        <w:t>Виды простых предложений по наличию главных членов (двусоставные, односоставные).</w:t>
      </w:r>
    </w:p>
    <w:p w:rsidR="001D6B99" w:rsidRDefault="00702332">
      <w:pPr>
        <w:pStyle w:val="23"/>
        <w:shd w:val="clear" w:color="auto" w:fill="auto"/>
        <w:spacing w:before="0" w:after="0" w:line="480" w:lineRule="exact"/>
        <w:ind w:firstLine="760"/>
        <w:jc w:val="left"/>
      </w:pPr>
      <w:r>
        <w:t>Виды предложений по наличию второстепенных членов (распространённые, нераспространённые).</w:t>
      </w:r>
    </w:p>
    <w:p w:rsidR="001D6B99" w:rsidRDefault="00702332">
      <w:pPr>
        <w:pStyle w:val="23"/>
        <w:shd w:val="clear" w:color="auto" w:fill="auto"/>
        <w:spacing w:before="0" w:after="0" w:line="480" w:lineRule="exact"/>
        <w:ind w:left="760"/>
      </w:pPr>
      <w:r>
        <w:t>Предложения полные и неполные.</w:t>
      </w:r>
    </w:p>
    <w:p w:rsidR="001D6B99" w:rsidRDefault="00702332">
      <w:pPr>
        <w:pStyle w:val="23"/>
        <w:shd w:val="clear" w:color="auto" w:fill="auto"/>
        <w:spacing w:before="0" w:after="0" w:line="480" w:lineRule="exact"/>
        <w:ind w:firstLine="760"/>
      </w:pPr>
      <w:r>
        <w:t>Употребление неполных предложений в диалогической речи, соблюдение в устной речи интонации неполного предложения.</w:t>
      </w:r>
    </w:p>
    <w:p w:rsidR="001D6B99" w:rsidRDefault="00702332">
      <w:pPr>
        <w:pStyle w:val="23"/>
        <w:shd w:val="clear" w:color="auto" w:fill="auto"/>
        <w:spacing w:before="0" w:after="0" w:line="480" w:lineRule="exact"/>
        <w:ind w:firstLine="760"/>
      </w:pPr>
      <w:r>
        <w:t>Грамматические, интонационные и пунктуационные особенности предложений со словами да, нет.</w:t>
      </w:r>
    </w:p>
    <w:p w:rsidR="001D6B99" w:rsidRDefault="00702332">
      <w:pPr>
        <w:pStyle w:val="23"/>
        <w:shd w:val="clear" w:color="auto" w:fill="auto"/>
        <w:spacing w:before="0" w:after="0" w:line="480" w:lineRule="exact"/>
        <w:ind w:firstLine="760"/>
      </w:pPr>
      <w:r>
        <w:t>Нормы построения простого предложения, использования инверсии.</w:t>
      </w:r>
    </w:p>
    <w:p w:rsidR="001D6B99" w:rsidRPr="001F1CD9" w:rsidRDefault="00702332">
      <w:pPr>
        <w:pStyle w:val="23"/>
        <w:numPr>
          <w:ilvl w:val="0"/>
          <w:numId w:val="9"/>
        </w:numPr>
        <w:shd w:val="clear" w:color="auto" w:fill="auto"/>
        <w:tabs>
          <w:tab w:val="left" w:pos="1886"/>
        </w:tabs>
        <w:spacing w:before="0" w:after="0" w:line="480" w:lineRule="exact"/>
        <w:ind w:firstLine="760"/>
        <w:rPr>
          <w:i/>
        </w:rPr>
      </w:pPr>
      <w:r w:rsidRPr="001F1CD9">
        <w:rPr>
          <w:i/>
        </w:rPr>
        <w:t>Двусоставное предложение.</w:t>
      </w:r>
    </w:p>
    <w:p w:rsidR="001D6B99" w:rsidRPr="001F1CD9" w:rsidRDefault="00702332">
      <w:pPr>
        <w:pStyle w:val="23"/>
        <w:numPr>
          <w:ilvl w:val="0"/>
          <w:numId w:val="10"/>
        </w:numPr>
        <w:shd w:val="clear" w:color="auto" w:fill="auto"/>
        <w:tabs>
          <w:tab w:val="left" w:pos="2098"/>
        </w:tabs>
        <w:spacing w:before="0" w:after="0" w:line="480" w:lineRule="exact"/>
        <w:ind w:firstLine="760"/>
        <w:rPr>
          <w:i/>
        </w:rPr>
      </w:pPr>
      <w:r w:rsidRPr="001F1CD9">
        <w:rPr>
          <w:i/>
        </w:rPr>
        <w:t>Главные члены предложения.</w:t>
      </w:r>
    </w:p>
    <w:p w:rsidR="001D6B99" w:rsidRDefault="00702332">
      <w:pPr>
        <w:pStyle w:val="23"/>
        <w:shd w:val="clear" w:color="auto" w:fill="auto"/>
        <w:spacing w:before="0" w:after="0" w:line="480" w:lineRule="exact"/>
        <w:ind w:firstLine="760"/>
      </w:pPr>
      <w:r>
        <w:t>Подлежащее и сказуемое как главные члены предложения.</w:t>
      </w:r>
    </w:p>
    <w:p w:rsidR="001D6B99" w:rsidRDefault="00702332">
      <w:pPr>
        <w:pStyle w:val="23"/>
        <w:shd w:val="clear" w:color="auto" w:fill="auto"/>
        <w:spacing w:before="0" w:after="0" w:line="480" w:lineRule="exact"/>
        <w:ind w:firstLine="760"/>
      </w:pPr>
      <w:r>
        <w:t>Способы выражения подлежащего.</w:t>
      </w:r>
    </w:p>
    <w:p w:rsidR="001D6B99" w:rsidRDefault="00702332">
      <w:pPr>
        <w:pStyle w:val="23"/>
        <w:shd w:val="clear" w:color="auto" w:fill="auto"/>
        <w:spacing w:before="0" w:after="0" w:line="480" w:lineRule="exact"/>
        <w:ind w:firstLine="760"/>
      </w:pPr>
      <w:r>
        <w:t>Виды сказуемого (простое глагольное, составное глагольное, составное именное) и способы его выражения.</w:t>
      </w:r>
    </w:p>
    <w:p w:rsidR="001D6B99" w:rsidRDefault="00702332">
      <w:pPr>
        <w:pStyle w:val="23"/>
        <w:shd w:val="clear" w:color="auto" w:fill="auto"/>
        <w:spacing w:before="0" w:after="0" w:line="480" w:lineRule="exact"/>
        <w:ind w:firstLine="760"/>
      </w:pPr>
      <w:r>
        <w:t>Тире между подлежащим и сказуемым.</w:t>
      </w:r>
    </w:p>
    <w:p w:rsidR="001D6B99" w:rsidRDefault="00702332">
      <w:pPr>
        <w:pStyle w:val="23"/>
        <w:shd w:val="clear" w:color="auto" w:fill="auto"/>
        <w:spacing w:before="0" w:after="0" w:line="480" w:lineRule="exact"/>
        <w:ind w:firstLine="76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Pr="001F1CD9" w:rsidRDefault="00702332">
      <w:pPr>
        <w:pStyle w:val="23"/>
        <w:numPr>
          <w:ilvl w:val="0"/>
          <w:numId w:val="10"/>
        </w:numPr>
        <w:shd w:val="clear" w:color="auto" w:fill="auto"/>
        <w:tabs>
          <w:tab w:val="left" w:pos="2098"/>
        </w:tabs>
        <w:spacing w:before="0" w:after="0" w:line="480" w:lineRule="exact"/>
        <w:ind w:firstLine="760"/>
        <w:rPr>
          <w:i/>
        </w:rPr>
      </w:pPr>
      <w:r w:rsidRPr="001F1CD9">
        <w:rPr>
          <w:i/>
        </w:rPr>
        <w:t>Второстепенные члены предложения.</w:t>
      </w:r>
    </w:p>
    <w:p w:rsidR="001D6B99" w:rsidRDefault="00702332">
      <w:pPr>
        <w:pStyle w:val="23"/>
        <w:shd w:val="clear" w:color="auto" w:fill="auto"/>
        <w:spacing w:before="0" w:after="0" w:line="480" w:lineRule="exact"/>
        <w:ind w:firstLine="760"/>
      </w:pPr>
      <w:r>
        <w:t>Второстепенные члены предложения, их виды.</w:t>
      </w:r>
    </w:p>
    <w:p w:rsidR="001D6B99" w:rsidRDefault="00702332">
      <w:pPr>
        <w:pStyle w:val="23"/>
        <w:shd w:val="clear" w:color="auto" w:fill="auto"/>
        <w:spacing w:before="0" w:after="0" w:line="480" w:lineRule="exact"/>
        <w:ind w:firstLine="760"/>
      </w:pPr>
      <w:r>
        <w:t>Определение как второстепенный член предложения. Определения согласованные и несогласованные.</w:t>
      </w:r>
    </w:p>
    <w:p w:rsidR="001D6B99" w:rsidRDefault="00702332">
      <w:pPr>
        <w:pStyle w:val="23"/>
        <w:shd w:val="clear" w:color="auto" w:fill="auto"/>
        <w:spacing w:before="0" w:after="0" w:line="480" w:lineRule="exact"/>
        <w:ind w:firstLine="760"/>
      </w:pPr>
      <w:r>
        <w:t>Приложение как особый вид определения. Дополнение как второстепенный член предложения. Дополнения прямые и косвенные.</w:t>
      </w:r>
    </w:p>
    <w:p w:rsidR="001D6B99" w:rsidRDefault="00702332">
      <w:pPr>
        <w:pStyle w:val="23"/>
        <w:shd w:val="clear" w:color="auto" w:fill="auto"/>
        <w:spacing w:before="0" w:after="0" w:line="480" w:lineRule="exact"/>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Pr="001F1CD9" w:rsidRDefault="00702332">
      <w:pPr>
        <w:pStyle w:val="23"/>
        <w:numPr>
          <w:ilvl w:val="0"/>
          <w:numId w:val="9"/>
        </w:numPr>
        <w:shd w:val="clear" w:color="auto" w:fill="auto"/>
        <w:tabs>
          <w:tab w:val="left" w:pos="1886"/>
        </w:tabs>
        <w:spacing w:before="0" w:after="0" w:line="480" w:lineRule="exact"/>
        <w:ind w:firstLine="760"/>
        <w:rPr>
          <w:i/>
        </w:rPr>
      </w:pPr>
      <w:r w:rsidRPr="001F1CD9">
        <w:rPr>
          <w:i/>
        </w:rPr>
        <w:t>Односоставные предложения.</w:t>
      </w:r>
    </w:p>
    <w:p w:rsidR="001D6B99" w:rsidRDefault="00702332">
      <w:pPr>
        <w:pStyle w:val="23"/>
        <w:shd w:val="clear" w:color="auto" w:fill="auto"/>
        <w:spacing w:before="0" w:after="0" w:line="480" w:lineRule="exact"/>
        <w:ind w:firstLine="760"/>
      </w:pPr>
      <w:r>
        <w:t>Односоставные предложения, их грамматические признаки.</w:t>
      </w:r>
    </w:p>
    <w:p w:rsidR="001D6B99" w:rsidRDefault="00702332">
      <w:pPr>
        <w:pStyle w:val="23"/>
        <w:shd w:val="clear" w:color="auto" w:fill="auto"/>
        <w:spacing w:before="0" w:after="0" w:line="480" w:lineRule="exact"/>
        <w:ind w:firstLine="760"/>
      </w:pPr>
      <w:r>
        <w:t>Грамматические различия односоставных предложений и двусоставных</w:t>
      </w:r>
    </w:p>
    <w:p w:rsidR="001D6B99" w:rsidRDefault="00702332">
      <w:pPr>
        <w:pStyle w:val="23"/>
        <w:shd w:val="clear" w:color="auto" w:fill="auto"/>
        <w:spacing w:before="0" w:after="0" w:line="480" w:lineRule="exact"/>
        <w:jc w:val="left"/>
      </w:pPr>
      <w:r>
        <w:t>неполных предложений.</w:t>
      </w:r>
    </w:p>
    <w:p w:rsidR="001D6B99" w:rsidRDefault="00702332">
      <w:pPr>
        <w:pStyle w:val="23"/>
        <w:shd w:val="clear" w:color="auto" w:fill="auto"/>
        <w:spacing w:before="0" w:after="0" w:line="480" w:lineRule="exact"/>
        <w:ind w:firstLine="760"/>
      </w:pPr>
      <w:r>
        <w:t>Виды односоставных предложений: назывные, определённо-личные, неопределённо-личные, обобщённо-личные, безличные предложения.</w:t>
      </w:r>
    </w:p>
    <w:p w:rsidR="001D6B99" w:rsidRDefault="00702332">
      <w:pPr>
        <w:pStyle w:val="23"/>
        <w:shd w:val="clear" w:color="auto" w:fill="auto"/>
        <w:spacing w:before="0" w:after="0" w:line="480" w:lineRule="exact"/>
        <w:ind w:firstLine="760"/>
      </w:pPr>
      <w:r>
        <w:t>Синтаксическая синонимия односоставных и двусоставных предложений.</w:t>
      </w:r>
    </w:p>
    <w:p w:rsidR="001D6B99" w:rsidRDefault="00702332">
      <w:pPr>
        <w:pStyle w:val="23"/>
        <w:shd w:val="clear" w:color="auto" w:fill="auto"/>
        <w:spacing w:before="0" w:after="0" w:line="480" w:lineRule="exact"/>
        <w:ind w:firstLine="760"/>
      </w:pPr>
      <w:r>
        <w:t>Употребление односоставных предложений в речи.</w:t>
      </w:r>
    </w:p>
    <w:p w:rsidR="001D6B99" w:rsidRPr="001F1CD9" w:rsidRDefault="00702332">
      <w:pPr>
        <w:pStyle w:val="23"/>
        <w:numPr>
          <w:ilvl w:val="0"/>
          <w:numId w:val="9"/>
        </w:numPr>
        <w:shd w:val="clear" w:color="auto" w:fill="auto"/>
        <w:tabs>
          <w:tab w:val="left" w:pos="1891"/>
        </w:tabs>
        <w:spacing w:before="0" w:after="0" w:line="480" w:lineRule="exact"/>
        <w:ind w:firstLine="760"/>
        <w:rPr>
          <w:i/>
        </w:rPr>
      </w:pPr>
      <w:r w:rsidRPr="001F1CD9">
        <w:rPr>
          <w:i/>
        </w:rPr>
        <w:t>Простое осложнённое предложение.</w:t>
      </w:r>
    </w:p>
    <w:p w:rsidR="001D6B99" w:rsidRPr="001F1CD9" w:rsidRDefault="00702332">
      <w:pPr>
        <w:pStyle w:val="23"/>
        <w:numPr>
          <w:ilvl w:val="0"/>
          <w:numId w:val="11"/>
        </w:numPr>
        <w:shd w:val="clear" w:color="auto" w:fill="auto"/>
        <w:tabs>
          <w:tab w:val="left" w:pos="2098"/>
        </w:tabs>
        <w:spacing w:before="0" w:after="0" w:line="480" w:lineRule="exact"/>
        <w:ind w:firstLine="760"/>
        <w:rPr>
          <w:i/>
        </w:rPr>
      </w:pPr>
      <w:r w:rsidRPr="001F1CD9">
        <w:rPr>
          <w:i/>
        </w:rPr>
        <w:t>Предложения с однородными членами.</w:t>
      </w:r>
    </w:p>
    <w:p w:rsidR="001D6B99" w:rsidRDefault="00702332">
      <w:pPr>
        <w:pStyle w:val="23"/>
        <w:shd w:val="clear" w:color="auto" w:fill="auto"/>
        <w:spacing w:before="0" w:after="0" w:line="480" w:lineRule="exact"/>
        <w:ind w:firstLine="760"/>
      </w:pPr>
      <w:r>
        <w:t>Однородные члены предложения, их признаки, средства связи.</w:t>
      </w:r>
    </w:p>
    <w:p w:rsidR="001D6B99" w:rsidRDefault="00702332">
      <w:pPr>
        <w:pStyle w:val="23"/>
        <w:shd w:val="clear" w:color="auto" w:fill="auto"/>
        <w:spacing w:before="0" w:after="0" w:line="480" w:lineRule="exact"/>
        <w:ind w:firstLine="760"/>
      </w:pPr>
      <w:r>
        <w:t>Союзная и бессоюзная связь однородных членов предложения.</w:t>
      </w:r>
    </w:p>
    <w:p w:rsidR="001D6B99" w:rsidRDefault="00702332">
      <w:pPr>
        <w:pStyle w:val="23"/>
        <w:shd w:val="clear" w:color="auto" w:fill="auto"/>
        <w:spacing w:before="0" w:after="0" w:line="480" w:lineRule="exact"/>
        <w:ind w:firstLine="760"/>
      </w:pPr>
      <w:r>
        <w:t>Однородные и неоднородные определения.</w:t>
      </w:r>
    </w:p>
    <w:p w:rsidR="001D6B99" w:rsidRDefault="00702332">
      <w:pPr>
        <w:pStyle w:val="23"/>
        <w:shd w:val="clear" w:color="auto" w:fill="auto"/>
        <w:spacing w:before="0" w:after="0" w:line="480" w:lineRule="exact"/>
        <w:ind w:firstLine="760"/>
      </w:pPr>
      <w:r>
        <w:t>Предложения с обобщающими словами при однородных членах.</w:t>
      </w:r>
    </w:p>
    <w:p w:rsidR="001D6B99" w:rsidRDefault="00702332">
      <w:pPr>
        <w:pStyle w:val="23"/>
        <w:shd w:val="clear" w:color="auto" w:fill="auto"/>
        <w:spacing w:before="0" w:after="0" w:line="480" w:lineRule="exact"/>
        <w:ind w:firstLine="760"/>
      </w:pPr>
      <w:r>
        <w:t>Нормы построения предложений с однородными членами, связанными двойными союзами не только... но и, как.. .так и.</w:t>
      </w:r>
    </w:p>
    <w:p w:rsidR="001D6B99" w:rsidRDefault="00702332">
      <w:pPr>
        <w:pStyle w:val="23"/>
        <w:shd w:val="clear" w:color="auto" w:fill="auto"/>
        <w:spacing w:before="0" w:after="0" w:line="480" w:lineRule="exact"/>
        <w:ind w:firstLine="76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Default="00702332">
      <w:pPr>
        <w:pStyle w:val="23"/>
        <w:shd w:val="clear" w:color="auto" w:fill="auto"/>
        <w:spacing w:before="0" w:after="0" w:line="480" w:lineRule="exact"/>
        <w:ind w:firstLine="760"/>
      </w:pPr>
      <w:r>
        <w:t>Правила постановки знаков препинания в предложениях с обобщающими словами при однородных членах.</w:t>
      </w:r>
    </w:p>
    <w:p w:rsidR="001D6B99" w:rsidRDefault="00702332">
      <w:pPr>
        <w:pStyle w:val="23"/>
        <w:shd w:val="clear" w:color="auto" w:fill="auto"/>
        <w:spacing w:before="0" w:after="0" w:line="480" w:lineRule="exact"/>
        <w:ind w:firstLine="760"/>
      </w:pPr>
      <w:r>
        <w:t>Правила постановки знаков препинания в простом и сложном предложениях с союзом и.</w:t>
      </w:r>
    </w:p>
    <w:p w:rsidR="001D6B99" w:rsidRPr="001F1CD9" w:rsidRDefault="00702332">
      <w:pPr>
        <w:pStyle w:val="23"/>
        <w:numPr>
          <w:ilvl w:val="0"/>
          <w:numId w:val="11"/>
        </w:numPr>
        <w:shd w:val="clear" w:color="auto" w:fill="auto"/>
        <w:tabs>
          <w:tab w:val="left" w:pos="2098"/>
        </w:tabs>
        <w:spacing w:before="0" w:after="0" w:line="480" w:lineRule="exact"/>
        <w:ind w:firstLine="760"/>
        <w:rPr>
          <w:i/>
        </w:rPr>
      </w:pPr>
      <w:r w:rsidRPr="001F1CD9">
        <w:rPr>
          <w:i/>
        </w:rPr>
        <w:t>Предложения с обособленными членами.</w:t>
      </w:r>
    </w:p>
    <w:p w:rsidR="001D6B99" w:rsidRDefault="00702332">
      <w:pPr>
        <w:pStyle w:val="23"/>
        <w:shd w:val="clear" w:color="auto" w:fill="auto"/>
        <w:spacing w:before="0" w:after="0" w:line="480" w:lineRule="exact"/>
        <w:ind w:firstLine="7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Default="00702332">
      <w:pPr>
        <w:pStyle w:val="23"/>
        <w:shd w:val="clear" w:color="auto" w:fill="auto"/>
        <w:spacing w:before="0" w:after="0" w:line="480" w:lineRule="exact"/>
        <w:ind w:firstLine="760"/>
      </w:pPr>
      <w:r>
        <w:t>Уточняющие члены предложения, пояснительные и присоединительные конструкции.</w:t>
      </w:r>
    </w:p>
    <w:p w:rsidR="001D6B99" w:rsidRDefault="00702332">
      <w:pPr>
        <w:pStyle w:val="23"/>
        <w:shd w:val="clear" w:color="auto" w:fill="auto"/>
        <w:spacing w:before="0" w:after="0" w:line="480" w:lineRule="exact"/>
        <w:ind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Pr="001F1CD9" w:rsidRDefault="00702332">
      <w:pPr>
        <w:pStyle w:val="23"/>
        <w:numPr>
          <w:ilvl w:val="0"/>
          <w:numId w:val="11"/>
        </w:numPr>
        <w:shd w:val="clear" w:color="auto" w:fill="auto"/>
        <w:tabs>
          <w:tab w:val="left" w:pos="2077"/>
        </w:tabs>
        <w:spacing w:before="0" w:after="0" w:line="480" w:lineRule="exact"/>
        <w:ind w:firstLine="760"/>
        <w:rPr>
          <w:i/>
        </w:rPr>
      </w:pPr>
      <w:r w:rsidRPr="001F1CD9">
        <w:rPr>
          <w:i/>
        </w:rPr>
        <w:t>Предложения с обращениями, вводными и вставными конструкциями.</w:t>
      </w:r>
    </w:p>
    <w:p w:rsidR="001D6B99" w:rsidRDefault="00702332">
      <w:pPr>
        <w:pStyle w:val="23"/>
        <w:shd w:val="clear" w:color="auto" w:fill="auto"/>
        <w:spacing w:before="0" w:after="0" w:line="480" w:lineRule="exact"/>
        <w:ind w:firstLine="760"/>
      </w:pPr>
      <w:r>
        <w:t>Обращение. Основные функции обращения. Распространённое</w:t>
      </w:r>
    </w:p>
    <w:p w:rsidR="001D6B99" w:rsidRDefault="00702332">
      <w:pPr>
        <w:pStyle w:val="23"/>
        <w:shd w:val="clear" w:color="auto" w:fill="auto"/>
        <w:spacing w:before="0" w:after="0" w:line="480" w:lineRule="exact"/>
        <w:jc w:val="left"/>
      </w:pPr>
      <w:r>
        <w:t>и нераспространённое обращение.</w:t>
      </w:r>
    </w:p>
    <w:p w:rsidR="001D6B99" w:rsidRDefault="00702332">
      <w:pPr>
        <w:pStyle w:val="23"/>
        <w:shd w:val="clear" w:color="auto" w:fill="auto"/>
        <w:spacing w:before="0" w:after="0" w:line="480" w:lineRule="exact"/>
        <w:ind w:firstLine="760"/>
      </w:pPr>
      <w:r>
        <w:t>Вводные конструкции.</w:t>
      </w:r>
    </w:p>
    <w:p w:rsidR="001D6B99" w:rsidRDefault="00702332">
      <w:pPr>
        <w:pStyle w:val="23"/>
        <w:shd w:val="clear" w:color="auto" w:fill="auto"/>
        <w:spacing w:before="0" w:after="0" w:line="480" w:lineRule="exact"/>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Default="00702332">
      <w:pPr>
        <w:pStyle w:val="23"/>
        <w:shd w:val="clear" w:color="auto" w:fill="auto"/>
        <w:spacing w:before="0" w:after="0" w:line="480" w:lineRule="exact"/>
        <w:ind w:firstLine="760"/>
      </w:pPr>
      <w:r>
        <w:t>Вставные конструкции.</w:t>
      </w:r>
    </w:p>
    <w:p w:rsidR="001D6B99" w:rsidRDefault="00702332">
      <w:pPr>
        <w:pStyle w:val="23"/>
        <w:shd w:val="clear" w:color="auto" w:fill="auto"/>
        <w:spacing w:before="0" w:after="0" w:line="480" w:lineRule="exact"/>
        <w:ind w:firstLine="760"/>
      </w:pPr>
      <w:r>
        <w:t>Омонимия членов предложения и вводных слов, словосочетаний и предложений.</w:t>
      </w:r>
    </w:p>
    <w:p w:rsidR="001D6B99" w:rsidRDefault="00702332">
      <w:pPr>
        <w:pStyle w:val="23"/>
        <w:shd w:val="clear" w:color="auto" w:fill="auto"/>
        <w:tabs>
          <w:tab w:val="left" w:pos="2237"/>
          <w:tab w:val="left" w:pos="5083"/>
          <w:tab w:val="left" w:pos="7656"/>
        </w:tabs>
        <w:spacing w:before="0" w:after="0" w:line="480" w:lineRule="exact"/>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1D6B99" w:rsidRDefault="00702332">
      <w:pPr>
        <w:pStyle w:val="23"/>
        <w:shd w:val="clear" w:color="auto" w:fill="auto"/>
        <w:spacing w:before="0" w:after="0" w:line="480" w:lineRule="exact"/>
        <w:jc w:val="left"/>
      </w:pPr>
      <w:r>
        <w:t>и нераспространёнными), междометиями.</w:t>
      </w:r>
    </w:p>
    <w:p w:rsidR="001D6B99" w:rsidRDefault="00702332">
      <w:pPr>
        <w:pStyle w:val="23"/>
        <w:shd w:val="clear" w:color="auto" w:fill="auto"/>
        <w:spacing w:before="0" w:after="0" w:line="480" w:lineRule="exact"/>
        <w:ind w:firstLine="760"/>
      </w:pPr>
      <w:r>
        <w:t>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3"/>
        <w:shd w:val="clear" w:color="auto" w:fill="auto"/>
        <w:spacing w:before="0" w:after="0" w:line="480" w:lineRule="exact"/>
        <w:ind w:firstLine="760"/>
      </w:pPr>
      <w:r>
        <w:t>Синтаксический и пунктуационный анализ простых предложений.</w:t>
      </w:r>
    </w:p>
    <w:p w:rsidR="001D6B99" w:rsidRPr="001F1CD9" w:rsidRDefault="00702332">
      <w:pPr>
        <w:pStyle w:val="23"/>
        <w:numPr>
          <w:ilvl w:val="0"/>
          <w:numId w:val="5"/>
        </w:numPr>
        <w:shd w:val="clear" w:color="auto" w:fill="auto"/>
        <w:tabs>
          <w:tab w:val="left" w:pos="1608"/>
        </w:tabs>
        <w:spacing w:before="0" w:after="0" w:line="480" w:lineRule="exact"/>
        <w:ind w:firstLine="760"/>
        <w:rPr>
          <w:b/>
        </w:rPr>
      </w:pPr>
      <w:r w:rsidRPr="001F1CD9">
        <w:rPr>
          <w:b/>
        </w:rPr>
        <w:t>Содержание обучения в 9 классе.</w:t>
      </w:r>
    </w:p>
    <w:p w:rsidR="001D6B99" w:rsidRPr="001F1CD9" w:rsidRDefault="00702332">
      <w:pPr>
        <w:pStyle w:val="23"/>
        <w:numPr>
          <w:ilvl w:val="0"/>
          <w:numId w:val="12"/>
        </w:numPr>
        <w:shd w:val="clear" w:color="auto" w:fill="auto"/>
        <w:tabs>
          <w:tab w:val="left" w:pos="1814"/>
        </w:tabs>
        <w:spacing w:before="0" w:after="0" w:line="480" w:lineRule="exact"/>
        <w:ind w:firstLine="760"/>
        <w:rPr>
          <w:i/>
        </w:rPr>
      </w:pPr>
      <w:r w:rsidRPr="001F1CD9">
        <w:rPr>
          <w:i/>
        </w:rPr>
        <w:t>Общие сведения о языке.</w:t>
      </w:r>
    </w:p>
    <w:p w:rsidR="001D6B99" w:rsidRDefault="00702332">
      <w:pPr>
        <w:pStyle w:val="23"/>
        <w:shd w:val="clear" w:color="auto" w:fill="auto"/>
        <w:spacing w:before="0" w:after="0" w:line="480" w:lineRule="exact"/>
        <w:ind w:firstLine="760"/>
      </w:pPr>
      <w:r>
        <w:t>Роль русского языка в Российской Федерации. Русский язык в современном</w:t>
      </w:r>
    </w:p>
    <w:p w:rsidR="001D6B99" w:rsidRDefault="00702332">
      <w:pPr>
        <w:pStyle w:val="23"/>
        <w:shd w:val="clear" w:color="auto" w:fill="auto"/>
        <w:spacing w:before="0" w:after="0" w:line="480" w:lineRule="exact"/>
        <w:jc w:val="left"/>
      </w:pPr>
      <w:r>
        <w:t>мире.</w:t>
      </w:r>
    </w:p>
    <w:p w:rsidR="001D6B99" w:rsidRPr="001F1CD9" w:rsidRDefault="00702332">
      <w:pPr>
        <w:pStyle w:val="23"/>
        <w:numPr>
          <w:ilvl w:val="0"/>
          <w:numId w:val="12"/>
        </w:numPr>
        <w:shd w:val="clear" w:color="auto" w:fill="auto"/>
        <w:tabs>
          <w:tab w:val="left" w:pos="1814"/>
        </w:tabs>
        <w:spacing w:before="0" w:after="0" w:line="480" w:lineRule="exact"/>
        <w:ind w:firstLine="760"/>
        <w:rPr>
          <w:i/>
        </w:rPr>
      </w:pPr>
      <w:r w:rsidRPr="001F1CD9">
        <w:rPr>
          <w:i/>
        </w:rPr>
        <w:t>Язык и речь.</w:t>
      </w:r>
    </w:p>
    <w:p w:rsidR="001D6B99" w:rsidRDefault="00702332">
      <w:pPr>
        <w:pStyle w:val="23"/>
        <w:shd w:val="clear" w:color="auto" w:fill="auto"/>
        <w:spacing w:before="0" w:after="0" w:line="480" w:lineRule="exact"/>
        <w:ind w:firstLine="760"/>
      </w:pPr>
      <w:r>
        <w:t>Речь устная и письменная, монологическая и диалогическая, полилог (повторение).</w:t>
      </w:r>
    </w:p>
    <w:p w:rsidR="001D6B99" w:rsidRDefault="00702332">
      <w:pPr>
        <w:pStyle w:val="23"/>
        <w:shd w:val="clear" w:color="auto" w:fill="auto"/>
        <w:spacing w:before="0" w:after="0" w:line="480" w:lineRule="exact"/>
        <w:ind w:firstLine="760"/>
      </w:pPr>
      <w:r>
        <w:t>Виды речевой деятельности: говорение, письмо, аудирование, чтение (повторение).</w:t>
      </w:r>
    </w:p>
    <w:p w:rsidR="001D6B99" w:rsidRDefault="00702332">
      <w:pPr>
        <w:pStyle w:val="23"/>
        <w:shd w:val="clear" w:color="auto" w:fill="auto"/>
        <w:spacing w:before="0" w:after="0" w:line="485" w:lineRule="exact"/>
        <w:ind w:firstLine="760"/>
      </w:pPr>
      <w:r>
        <w:t>Виды аудирования: выборочное, ознакомительное, детальное.</w:t>
      </w:r>
    </w:p>
    <w:p w:rsidR="001D6B99" w:rsidRDefault="00702332">
      <w:pPr>
        <w:pStyle w:val="23"/>
        <w:shd w:val="clear" w:color="auto" w:fill="auto"/>
        <w:spacing w:before="0" w:after="0" w:line="485" w:lineRule="exact"/>
        <w:ind w:firstLine="760"/>
      </w:pPr>
      <w:r>
        <w:t>Виды чтения: изучающее, ознакомительное, просмотровое, поисковое.</w:t>
      </w:r>
    </w:p>
    <w:p w:rsidR="001D6B99" w:rsidRDefault="00702332">
      <w:pPr>
        <w:pStyle w:val="23"/>
        <w:shd w:val="clear" w:color="auto" w:fill="auto"/>
        <w:spacing w:before="0" w:after="0" w:line="485" w:lineRule="exact"/>
        <w:ind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Default="00702332">
      <w:pPr>
        <w:pStyle w:val="23"/>
        <w:shd w:val="clear" w:color="auto" w:fill="auto"/>
        <w:spacing w:before="0" w:after="0" w:line="485" w:lineRule="exact"/>
        <w:ind w:firstLine="760"/>
      </w:pPr>
      <w:r>
        <w:t>Подробное, сжатое, выборочное изложение прочитанного или прослушанного</w:t>
      </w:r>
    </w:p>
    <w:p w:rsidR="001D6B99" w:rsidRDefault="00702332">
      <w:pPr>
        <w:pStyle w:val="23"/>
        <w:shd w:val="clear" w:color="auto" w:fill="auto"/>
        <w:spacing w:before="0" w:after="0" w:line="480" w:lineRule="exact"/>
        <w:jc w:val="left"/>
      </w:pPr>
      <w:r>
        <w:t>текста.</w:t>
      </w:r>
    </w:p>
    <w:p w:rsidR="001D6B99" w:rsidRDefault="00702332">
      <w:pPr>
        <w:pStyle w:val="23"/>
        <w:shd w:val="clear" w:color="auto" w:fill="auto"/>
        <w:spacing w:before="0" w:after="0" w:line="480" w:lineRule="exact"/>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Default="00702332">
      <w:pPr>
        <w:pStyle w:val="23"/>
        <w:shd w:val="clear" w:color="auto" w:fill="auto"/>
        <w:spacing w:before="0" w:after="0" w:line="480" w:lineRule="exact"/>
        <w:ind w:firstLine="740"/>
      </w:pPr>
      <w:r>
        <w:t>Приёмы работы с учебной книгой, лингвистическими словарями, справочной литературой.</w:t>
      </w:r>
    </w:p>
    <w:p w:rsidR="001D6B99" w:rsidRPr="001F1CD9" w:rsidRDefault="00702332">
      <w:pPr>
        <w:pStyle w:val="23"/>
        <w:numPr>
          <w:ilvl w:val="0"/>
          <w:numId w:val="12"/>
        </w:numPr>
        <w:shd w:val="clear" w:color="auto" w:fill="auto"/>
        <w:tabs>
          <w:tab w:val="left" w:pos="1793"/>
        </w:tabs>
        <w:spacing w:before="0" w:after="0" w:line="480" w:lineRule="exact"/>
        <w:ind w:firstLine="740"/>
        <w:rPr>
          <w:i/>
        </w:rPr>
      </w:pPr>
      <w:r w:rsidRPr="001F1CD9">
        <w:rPr>
          <w:i/>
        </w:rPr>
        <w:t>Текст.</w:t>
      </w:r>
    </w:p>
    <w:p w:rsidR="001D6B99" w:rsidRDefault="00702332">
      <w:pPr>
        <w:pStyle w:val="23"/>
        <w:shd w:val="clear" w:color="auto" w:fill="auto"/>
        <w:spacing w:before="0" w:after="0" w:line="480" w:lineRule="exact"/>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Default="00702332">
      <w:pPr>
        <w:pStyle w:val="23"/>
        <w:shd w:val="clear" w:color="auto" w:fill="auto"/>
        <w:spacing w:before="0" w:after="0" w:line="480" w:lineRule="exact"/>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1D6B99" w:rsidRDefault="00702332">
      <w:pPr>
        <w:pStyle w:val="23"/>
        <w:shd w:val="clear" w:color="auto" w:fill="auto"/>
        <w:spacing w:before="0" w:after="0" w:line="480" w:lineRule="exact"/>
        <w:ind w:firstLine="740"/>
      </w:pPr>
      <w:r>
        <w:t>Информационная переработка текста.</w:t>
      </w:r>
    </w:p>
    <w:p w:rsidR="001D6B99" w:rsidRDefault="00702332">
      <w:pPr>
        <w:pStyle w:val="23"/>
        <w:numPr>
          <w:ilvl w:val="0"/>
          <w:numId w:val="12"/>
        </w:numPr>
        <w:shd w:val="clear" w:color="auto" w:fill="auto"/>
        <w:tabs>
          <w:tab w:val="left" w:pos="1793"/>
        </w:tabs>
        <w:spacing w:before="0" w:after="0" w:line="480" w:lineRule="exact"/>
        <w:ind w:firstLine="740"/>
      </w:pPr>
      <w:r w:rsidRPr="001F1CD9">
        <w:rPr>
          <w:i/>
        </w:rPr>
        <w:t>Функциональные разновидности языка</w:t>
      </w:r>
      <w:r>
        <w:t>.</w:t>
      </w:r>
    </w:p>
    <w:p w:rsidR="001D6B99" w:rsidRDefault="00702332">
      <w:pPr>
        <w:pStyle w:val="23"/>
        <w:shd w:val="clear" w:color="auto" w:fill="auto"/>
        <w:spacing w:before="0" w:after="0" w:line="480" w:lineRule="exact"/>
        <w:ind w:firstLine="74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Default="00702332">
      <w:pPr>
        <w:pStyle w:val="23"/>
        <w:shd w:val="clear" w:color="auto" w:fill="auto"/>
        <w:spacing w:before="0" w:after="0" w:line="480" w:lineRule="exact"/>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Default="00702332">
      <w:pPr>
        <w:pStyle w:val="23"/>
        <w:shd w:val="clear" w:color="auto" w:fill="auto"/>
        <w:spacing w:before="0" w:after="0" w:line="480" w:lineRule="exact"/>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Default="00702332">
      <w:pPr>
        <w:pStyle w:val="23"/>
        <w:shd w:val="clear" w:color="auto" w:fill="auto"/>
        <w:spacing w:before="0" w:after="0" w:line="480" w:lineRule="exact"/>
        <w:ind w:firstLine="74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Pr="001F1CD9" w:rsidRDefault="00702332">
      <w:pPr>
        <w:pStyle w:val="23"/>
        <w:numPr>
          <w:ilvl w:val="0"/>
          <w:numId w:val="12"/>
        </w:numPr>
        <w:shd w:val="clear" w:color="auto" w:fill="auto"/>
        <w:tabs>
          <w:tab w:val="left" w:pos="1793"/>
        </w:tabs>
        <w:spacing w:before="0" w:after="0" w:line="480" w:lineRule="exact"/>
        <w:ind w:firstLine="740"/>
        <w:rPr>
          <w:i/>
        </w:rPr>
      </w:pPr>
      <w:r w:rsidRPr="001F1CD9">
        <w:rPr>
          <w:i/>
        </w:rPr>
        <w:t>Синтаксис. Культура речи. Пунктуация.</w:t>
      </w:r>
    </w:p>
    <w:p w:rsidR="001D6B99" w:rsidRPr="001F1CD9" w:rsidRDefault="00702332">
      <w:pPr>
        <w:pStyle w:val="23"/>
        <w:numPr>
          <w:ilvl w:val="0"/>
          <w:numId w:val="13"/>
        </w:numPr>
        <w:shd w:val="clear" w:color="auto" w:fill="auto"/>
        <w:tabs>
          <w:tab w:val="left" w:pos="1999"/>
        </w:tabs>
        <w:spacing w:before="0" w:after="0" w:line="480" w:lineRule="exact"/>
        <w:ind w:firstLine="740"/>
        <w:rPr>
          <w:i/>
        </w:rPr>
      </w:pPr>
      <w:r w:rsidRPr="001F1CD9">
        <w:rPr>
          <w:i/>
        </w:rPr>
        <w:t>Сложное предложение.</w:t>
      </w:r>
    </w:p>
    <w:p w:rsidR="001D6B99" w:rsidRDefault="00702332">
      <w:pPr>
        <w:pStyle w:val="23"/>
        <w:shd w:val="clear" w:color="auto" w:fill="auto"/>
        <w:spacing w:before="0" w:after="0" w:line="480" w:lineRule="exact"/>
        <w:ind w:firstLine="740"/>
      </w:pPr>
      <w:r>
        <w:t>Понятие о сложном предложении (повторение).</w:t>
      </w:r>
    </w:p>
    <w:p w:rsidR="001D6B99" w:rsidRDefault="00702332">
      <w:pPr>
        <w:pStyle w:val="23"/>
        <w:shd w:val="clear" w:color="auto" w:fill="auto"/>
        <w:spacing w:before="0" w:after="0" w:line="480" w:lineRule="exact"/>
        <w:ind w:firstLine="760"/>
      </w:pPr>
      <w:r>
        <w:t>Классификация сложных предложений.</w:t>
      </w:r>
    </w:p>
    <w:p w:rsidR="001D6B99" w:rsidRDefault="00702332">
      <w:pPr>
        <w:pStyle w:val="23"/>
        <w:shd w:val="clear" w:color="auto" w:fill="auto"/>
        <w:spacing w:before="0" w:after="0" w:line="480" w:lineRule="exact"/>
        <w:ind w:firstLine="760"/>
      </w:pPr>
      <w:r>
        <w:t>Смысловое, структурное и интонационное единство частей сложного предложения.</w:t>
      </w:r>
    </w:p>
    <w:p w:rsidR="001D6B99" w:rsidRPr="001F1CD9" w:rsidRDefault="00702332">
      <w:pPr>
        <w:pStyle w:val="23"/>
        <w:numPr>
          <w:ilvl w:val="0"/>
          <w:numId w:val="13"/>
        </w:numPr>
        <w:shd w:val="clear" w:color="auto" w:fill="auto"/>
        <w:tabs>
          <w:tab w:val="left" w:pos="2026"/>
        </w:tabs>
        <w:spacing w:before="0" w:after="0" w:line="480" w:lineRule="exact"/>
        <w:ind w:firstLine="760"/>
        <w:rPr>
          <w:i/>
        </w:rPr>
      </w:pPr>
      <w:r w:rsidRPr="001F1CD9">
        <w:rPr>
          <w:i/>
        </w:rPr>
        <w:t>Сложносочинённое предложение.</w:t>
      </w:r>
    </w:p>
    <w:p w:rsidR="001D6B99" w:rsidRDefault="00702332">
      <w:pPr>
        <w:pStyle w:val="23"/>
        <w:shd w:val="clear" w:color="auto" w:fill="auto"/>
        <w:spacing w:before="0" w:after="0" w:line="480" w:lineRule="exact"/>
        <w:ind w:firstLine="760"/>
      </w:pPr>
      <w:r>
        <w:t>Понятие о сложносочинённом предложении, его строении.</w:t>
      </w:r>
    </w:p>
    <w:p w:rsidR="001D6B99" w:rsidRDefault="00702332">
      <w:pPr>
        <w:pStyle w:val="23"/>
        <w:shd w:val="clear" w:color="auto" w:fill="auto"/>
        <w:spacing w:before="0" w:after="0" w:line="480" w:lineRule="exact"/>
        <w:ind w:firstLine="760"/>
      </w:pPr>
      <w:r>
        <w:t>Виды сложносочинённых предложений. Средства связи частей сложносочинённого предложения.</w:t>
      </w:r>
    </w:p>
    <w:p w:rsidR="001D6B99" w:rsidRDefault="00702332">
      <w:pPr>
        <w:pStyle w:val="23"/>
        <w:shd w:val="clear" w:color="auto" w:fill="auto"/>
        <w:spacing w:before="0" w:after="0" w:line="480" w:lineRule="exact"/>
        <w:ind w:firstLine="760"/>
      </w:pPr>
      <w:r>
        <w:t>Интонационные особенности сложносочинённых предложений с разными смысловыми отношениями между частями.</w:t>
      </w:r>
    </w:p>
    <w:p w:rsidR="001D6B99" w:rsidRDefault="00702332">
      <w:pPr>
        <w:pStyle w:val="23"/>
        <w:shd w:val="clear" w:color="auto" w:fill="auto"/>
        <w:spacing w:before="0" w:after="0" w:line="480" w:lineRule="exact"/>
        <w:ind w:firstLine="7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Default="00702332">
      <w:pPr>
        <w:pStyle w:val="23"/>
        <w:shd w:val="clear" w:color="auto" w:fill="auto"/>
        <w:spacing w:before="0" w:after="0" w:line="480" w:lineRule="exact"/>
        <w:ind w:firstLine="760"/>
      </w:pPr>
      <w:r>
        <w:t>Нормы построения сложносочинённого предложения; правила постановки знаков препинания в сложных предложениях.</w:t>
      </w:r>
    </w:p>
    <w:p w:rsidR="001D6B99" w:rsidRDefault="00702332">
      <w:pPr>
        <w:pStyle w:val="23"/>
        <w:shd w:val="clear" w:color="auto" w:fill="auto"/>
        <w:spacing w:before="0" w:after="0" w:line="480" w:lineRule="exact"/>
        <w:ind w:firstLine="760"/>
      </w:pPr>
      <w:r>
        <w:t>Синтаксический и пунктуационный анализ сложносочинённых предложений.</w:t>
      </w:r>
    </w:p>
    <w:p w:rsidR="001D6B99" w:rsidRPr="001F1CD9" w:rsidRDefault="00702332">
      <w:pPr>
        <w:pStyle w:val="23"/>
        <w:numPr>
          <w:ilvl w:val="0"/>
          <w:numId w:val="13"/>
        </w:numPr>
        <w:shd w:val="clear" w:color="auto" w:fill="auto"/>
        <w:tabs>
          <w:tab w:val="left" w:pos="2030"/>
        </w:tabs>
        <w:spacing w:before="0" w:after="0" w:line="480" w:lineRule="exact"/>
        <w:ind w:firstLine="760"/>
        <w:rPr>
          <w:i/>
        </w:rPr>
      </w:pPr>
      <w:r w:rsidRPr="001F1CD9">
        <w:rPr>
          <w:i/>
        </w:rPr>
        <w:t>Сложноподчинённое предложение.</w:t>
      </w:r>
    </w:p>
    <w:p w:rsidR="001D6B99" w:rsidRDefault="00702332">
      <w:pPr>
        <w:pStyle w:val="23"/>
        <w:shd w:val="clear" w:color="auto" w:fill="auto"/>
        <w:spacing w:before="0" w:after="0" w:line="480" w:lineRule="exact"/>
        <w:ind w:firstLine="760"/>
      </w:pPr>
      <w:r>
        <w:t>Понятие о сложноподчинённом предложении. Главная и придаточная части предложения.</w:t>
      </w:r>
    </w:p>
    <w:p w:rsidR="001D6B99" w:rsidRDefault="00702332">
      <w:pPr>
        <w:pStyle w:val="23"/>
        <w:shd w:val="clear" w:color="auto" w:fill="auto"/>
        <w:spacing w:before="0" w:after="0" w:line="480" w:lineRule="exact"/>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pPr>
        <w:pStyle w:val="23"/>
        <w:shd w:val="clear" w:color="auto" w:fill="auto"/>
        <w:spacing w:before="0" w:after="0" w:line="480" w:lineRule="exact"/>
        <w:ind w:firstLine="760"/>
      </w:pPr>
      <w:r>
        <w:t>Грамматическая синонимия сложноподчинённых предложений и простых предложений с обособленными членами.</w:t>
      </w:r>
    </w:p>
    <w:p w:rsidR="001D6B99" w:rsidRDefault="00702332">
      <w:pPr>
        <w:pStyle w:val="23"/>
        <w:shd w:val="clear" w:color="auto" w:fill="auto"/>
        <w:tabs>
          <w:tab w:val="right" w:pos="4670"/>
          <w:tab w:val="right" w:pos="5242"/>
          <w:tab w:val="right" w:pos="10130"/>
        </w:tabs>
        <w:spacing w:before="0" w:after="0" w:line="480" w:lineRule="exact"/>
        <w:ind w:firstLine="760"/>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1D6B99" w:rsidRDefault="00702332">
      <w:pPr>
        <w:pStyle w:val="23"/>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обстоятельственными.</w:t>
      </w:r>
    </w:p>
    <w:p w:rsidR="001D6B99" w:rsidRDefault="00702332">
      <w:pPr>
        <w:pStyle w:val="23"/>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места, времени.</w:t>
      </w:r>
    </w:p>
    <w:p w:rsidR="001D6B99" w:rsidRDefault="00702332">
      <w:pPr>
        <w:pStyle w:val="23"/>
        <w:shd w:val="clear" w:color="auto" w:fill="auto"/>
        <w:tabs>
          <w:tab w:val="right" w:pos="4670"/>
        </w:tabs>
        <w:spacing w:before="0" w:after="0" w:line="480" w:lineRule="exact"/>
      </w:pPr>
      <w:r>
        <w:t>Сложноподчинённые</w:t>
      </w:r>
      <w:r>
        <w:tab/>
        <w:t>предложения с придаточными причины, цели и следствия.</w:t>
      </w:r>
    </w:p>
    <w:p w:rsidR="001D6B99" w:rsidRDefault="00702332">
      <w:pPr>
        <w:pStyle w:val="23"/>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условия, уступки.</w:t>
      </w:r>
    </w:p>
    <w:p w:rsidR="001D6B99" w:rsidRDefault="00702332">
      <w:pPr>
        <w:pStyle w:val="23"/>
        <w:shd w:val="clear" w:color="auto" w:fill="auto"/>
        <w:spacing w:before="0" w:after="0" w:line="480" w:lineRule="exact"/>
      </w:pPr>
      <w:r>
        <w:t>Сложноподчинённые предложения с придаточными образа действия, меры</w:t>
      </w:r>
    </w:p>
    <w:p w:rsidR="001D6B99" w:rsidRDefault="00702332">
      <w:pPr>
        <w:pStyle w:val="23"/>
        <w:shd w:val="clear" w:color="auto" w:fill="auto"/>
        <w:spacing w:before="0" w:after="6" w:line="280" w:lineRule="exact"/>
        <w:jc w:val="left"/>
      </w:pPr>
      <w:r>
        <w:t>и степени и сравнительными.</w:t>
      </w:r>
    </w:p>
    <w:p w:rsidR="001D6B99" w:rsidRDefault="00702332">
      <w:pPr>
        <w:pStyle w:val="23"/>
        <w:shd w:val="clear" w:color="auto" w:fill="auto"/>
        <w:spacing w:before="0" w:after="0" w:line="480" w:lineRule="exact"/>
        <w:ind w:firstLine="7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Default="00702332">
      <w:pPr>
        <w:pStyle w:val="23"/>
        <w:shd w:val="clear" w:color="auto" w:fill="auto"/>
        <w:spacing w:before="0" w:after="0" w:line="480" w:lineRule="exact"/>
        <w:ind w:firstLine="760"/>
      </w:pPr>
      <w:r>
        <w:t>Типичные грамматические ошибки при построении сложноподчинённых предложений.</w:t>
      </w:r>
    </w:p>
    <w:p w:rsidR="001D6B99" w:rsidRDefault="00702332">
      <w:pPr>
        <w:pStyle w:val="23"/>
        <w:shd w:val="clear" w:color="auto" w:fill="auto"/>
        <w:spacing w:before="0" w:after="0" w:line="480" w:lineRule="exact"/>
        <w:ind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Default="00702332">
      <w:pPr>
        <w:pStyle w:val="23"/>
        <w:shd w:val="clear" w:color="auto" w:fill="auto"/>
        <w:spacing w:before="0" w:after="0" w:line="480" w:lineRule="exact"/>
        <w:ind w:firstLine="760"/>
      </w:pPr>
      <w:r>
        <w:t>Правила постановки знаков препинания в сложноподчинённых предложениях.</w:t>
      </w:r>
    </w:p>
    <w:p w:rsidR="001D6B99" w:rsidRDefault="00702332">
      <w:pPr>
        <w:pStyle w:val="23"/>
        <w:shd w:val="clear" w:color="auto" w:fill="auto"/>
        <w:spacing w:before="0" w:after="0" w:line="480" w:lineRule="exact"/>
        <w:ind w:firstLine="760"/>
      </w:pPr>
      <w:r>
        <w:t>Синтаксический и пунктуационный анализ сложноподчинённых предложений.</w:t>
      </w:r>
    </w:p>
    <w:p w:rsidR="001D6B99" w:rsidRPr="001F1CD9" w:rsidRDefault="00702332">
      <w:pPr>
        <w:pStyle w:val="23"/>
        <w:numPr>
          <w:ilvl w:val="0"/>
          <w:numId w:val="13"/>
        </w:numPr>
        <w:shd w:val="clear" w:color="auto" w:fill="auto"/>
        <w:tabs>
          <w:tab w:val="left" w:pos="2026"/>
        </w:tabs>
        <w:spacing w:before="0" w:after="0" w:line="480" w:lineRule="exact"/>
        <w:ind w:firstLine="760"/>
        <w:rPr>
          <w:i/>
        </w:rPr>
      </w:pPr>
      <w:r w:rsidRPr="001F1CD9">
        <w:rPr>
          <w:i/>
        </w:rPr>
        <w:t>Бессоюзное сложное предложение.</w:t>
      </w:r>
    </w:p>
    <w:p w:rsidR="001D6B99" w:rsidRDefault="00702332">
      <w:pPr>
        <w:pStyle w:val="23"/>
        <w:shd w:val="clear" w:color="auto" w:fill="auto"/>
        <w:spacing w:before="0" w:after="0" w:line="480" w:lineRule="exact"/>
        <w:ind w:firstLine="760"/>
      </w:pPr>
      <w:r>
        <w:t>Понятие о бессоюзном сложном предложении.</w:t>
      </w:r>
    </w:p>
    <w:p w:rsidR="001D6B99" w:rsidRDefault="00702332">
      <w:pPr>
        <w:pStyle w:val="23"/>
        <w:shd w:val="clear" w:color="auto" w:fill="auto"/>
        <w:spacing w:before="0" w:after="0" w:line="480" w:lineRule="exact"/>
        <w:ind w:firstLine="76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Default="00702332">
      <w:pPr>
        <w:pStyle w:val="23"/>
        <w:shd w:val="clear" w:color="auto" w:fill="auto"/>
        <w:spacing w:before="0" w:after="0" w:line="480" w:lineRule="exact"/>
        <w:ind w:firstLine="760"/>
      </w:pPr>
      <w:r>
        <w:t>Бессоюзные сложные предложения со значением перечисления. Запятая и точка с запятой в бессоюзном сложном предложении.</w:t>
      </w:r>
    </w:p>
    <w:p w:rsidR="001D6B99" w:rsidRDefault="00702332">
      <w:pPr>
        <w:pStyle w:val="23"/>
        <w:shd w:val="clear" w:color="auto" w:fill="auto"/>
        <w:spacing w:before="0" w:after="0" w:line="480" w:lineRule="exact"/>
        <w:ind w:firstLine="760"/>
      </w:pPr>
      <w:r>
        <w:t>Бессоюзные сложные предложения со значением причины, пояснения, дополнения. Двоеточие в бессоюзном сложном предложении.</w:t>
      </w:r>
    </w:p>
    <w:p w:rsidR="001D6B99" w:rsidRDefault="00702332">
      <w:pPr>
        <w:pStyle w:val="23"/>
        <w:shd w:val="clear" w:color="auto" w:fill="auto"/>
        <w:spacing w:before="0" w:after="0" w:line="480" w:lineRule="exact"/>
        <w:ind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Default="00702332">
      <w:pPr>
        <w:pStyle w:val="23"/>
        <w:shd w:val="clear" w:color="auto" w:fill="auto"/>
        <w:spacing w:before="0" w:after="0" w:line="480" w:lineRule="exact"/>
        <w:ind w:firstLine="760"/>
      </w:pPr>
      <w:r>
        <w:t>Синтаксический и пунктуационный анализ бессоюзных сложных предложений.</w:t>
      </w:r>
    </w:p>
    <w:p w:rsidR="001D6B99" w:rsidRPr="001F1CD9" w:rsidRDefault="00702332">
      <w:pPr>
        <w:pStyle w:val="23"/>
        <w:numPr>
          <w:ilvl w:val="0"/>
          <w:numId w:val="13"/>
        </w:numPr>
        <w:shd w:val="clear" w:color="auto" w:fill="auto"/>
        <w:tabs>
          <w:tab w:val="left" w:pos="2026"/>
        </w:tabs>
        <w:spacing w:before="0" w:after="0" w:line="480" w:lineRule="exact"/>
        <w:ind w:firstLine="760"/>
        <w:rPr>
          <w:i/>
        </w:rPr>
      </w:pPr>
      <w:r w:rsidRPr="001F1CD9">
        <w:rPr>
          <w:i/>
        </w:rPr>
        <w:t>Сложные предложения с разными видами союзной и бессоюзной</w:t>
      </w:r>
    </w:p>
    <w:p w:rsidR="001D6B99" w:rsidRPr="001F1CD9" w:rsidRDefault="00702332">
      <w:pPr>
        <w:pStyle w:val="23"/>
        <w:shd w:val="clear" w:color="auto" w:fill="auto"/>
        <w:spacing w:before="0" w:after="152" w:line="280" w:lineRule="exact"/>
        <w:jc w:val="left"/>
        <w:rPr>
          <w:i/>
        </w:rPr>
      </w:pPr>
      <w:r w:rsidRPr="001F1CD9">
        <w:rPr>
          <w:i/>
        </w:rPr>
        <w:t>связи.</w:t>
      </w:r>
    </w:p>
    <w:p w:rsidR="001D6B99" w:rsidRDefault="00702332">
      <w:pPr>
        <w:pStyle w:val="23"/>
        <w:shd w:val="clear" w:color="auto" w:fill="auto"/>
        <w:spacing w:before="0" w:after="0" w:line="280" w:lineRule="exact"/>
        <w:ind w:firstLine="760"/>
      </w:pPr>
      <w:r>
        <w:t>Типы сложных предложений с разными видами связи.</w:t>
      </w:r>
    </w:p>
    <w:p w:rsidR="001D6B99" w:rsidRDefault="00702332">
      <w:pPr>
        <w:pStyle w:val="23"/>
        <w:shd w:val="clear" w:color="auto" w:fill="auto"/>
        <w:spacing w:before="0" w:after="0" w:line="480" w:lineRule="exact"/>
        <w:ind w:firstLine="760"/>
      </w:pPr>
      <w:r>
        <w:t>Синтаксический и пунктуационный анализ сложных предложений с разными видами союзной и бессоюзной связи.</w:t>
      </w:r>
    </w:p>
    <w:p w:rsidR="001D6B99" w:rsidRPr="001F1CD9" w:rsidRDefault="00702332">
      <w:pPr>
        <w:pStyle w:val="23"/>
        <w:numPr>
          <w:ilvl w:val="0"/>
          <w:numId w:val="13"/>
        </w:numPr>
        <w:shd w:val="clear" w:color="auto" w:fill="auto"/>
        <w:tabs>
          <w:tab w:val="left" w:pos="1990"/>
        </w:tabs>
        <w:spacing w:before="0" w:after="0" w:line="480" w:lineRule="exact"/>
        <w:ind w:firstLine="760"/>
        <w:rPr>
          <w:i/>
        </w:rPr>
      </w:pPr>
      <w:r w:rsidRPr="001F1CD9">
        <w:rPr>
          <w:i/>
        </w:rPr>
        <w:t>Прямая и косвенная речь.</w:t>
      </w:r>
    </w:p>
    <w:p w:rsidR="001D6B99" w:rsidRDefault="00702332">
      <w:pPr>
        <w:pStyle w:val="23"/>
        <w:shd w:val="clear" w:color="auto" w:fill="auto"/>
        <w:spacing w:before="0" w:after="0" w:line="480" w:lineRule="exact"/>
        <w:ind w:firstLine="760"/>
      </w:pPr>
      <w:r>
        <w:t>Прямая и косвенная речь. Синонимия предложений с прямой и косвенной речью.</w:t>
      </w:r>
    </w:p>
    <w:p w:rsidR="001D6B99" w:rsidRDefault="00702332">
      <w:pPr>
        <w:pStyle w:val="23"/>
        <w:shd w:val="clear" w:color="auto" w:fill="auto"/>
        <w:spacing w:before="0" w:after="0" w:line="480" w:lineRule="exact"/>
        <w:ind w:firstLine="760"/>
      </w:pPr>
      <w:r>
        <w:t>Цитирование. Способы включения цитат в высказывание.</w:t>
      </w:r>
    </w:p>
    <w:p w:rsidR="001D6B99" w:rsidRDefault="00702332">
      <w:pPr>
        <w:pStyle w:val="23"/>
        <w:shd w:val="clear" w:color="auto" w:fill="auto"/>
        <w:spacing w:before="0" w:after="0" w:line="480" w:lineRule="exact"/>
        <w:ind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Default="00702332">
      <w:pPr>
        <w:pStyle w:val="23"/>
        <w:shd w:val="clear" w:color="auto" w:fill="auto"/>
        <w:spacing w:before="0" w:after="0" w:line="480" w:lineRule="exact"/>
        <w:ind w:firstLine="760"/>
      </w:pPr>
      <w:r>
        <w:t>Применение знаний по синтаксису и пунктуации в практике правописания.</w:t>
      </w:r>
    </w:p>
    <w:p w:rsidR="001D6B99" w:rsidRPr="001F1CD9" w:rsidRDefault="00702332">
      <w:pPr>
        <w:pStyle w:val="23"/>
        <w:numPr>
          <w:ilvl w:val="0"/>
          <w:numId w:val="5"/>
        </w:numPr>
        <w:shd w:val="clear" w:color="auto" w:fill="auto"/>
        <w:tabs>
          <w:tab w:val="left" w:pos="1547"/>
        </w:tabs>
        <w:spacing w:before="0" w:after="0" w:line="480" w:lineRule="exact"/>
        <w:ind w:firstLine="760"/>
        <w:rPr>
          <w:b/>
        </w:rPr>
      </w:pPr>
      <w:r w:rsidRPr="001F1CD9">
        <w:rPr>
          <w:b/>
        </w:rPr>
        <w:t>Планируемые результаты освоения программы по русскому языку на уровне основного общего образования.</w:t>
      </w:r>
    </w:p>
    <w:p w:rsidR="001D6B99" w:rsidRDefault="00702332">
      <w:pPr>
        <w:pStyle w:val="23"/>
        <w:numPr>
          <w:ilvl w:val="0"/>
          <w:numId w:val="14"/>
        </w:numPr>
        <w:shd w:val="clear" w:color="auto" w:fill="auto"/>
        <w:tabs>
          <w:tab w:val="left" w:pos="1758"/>
        </w:tabs>
        <w:spacing w:before="0" w:after="0" w:line="480" w:lineRule="exact"/>
        <w:ind w:firstLine="760"/>
      </w:pPr>
      <w:r w:rsidRPr="001F1CD9">
        <w:rPr>
          <w:i/>
        </w:rPr>
        <w:t>Личностные результаты</w:t>
      </w:r>
      <w:r>
        <w:t xml:space="preserve">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1F1CD9" w:rsidRDefault="00702332">
      <w:pPr>
        <w:pStyle w:val="23"/>
        <w:numPr>
          <w:ilvl w:val="0"/>
          <w:numId w:val="14"/>
        </w:numPr>
        <w:shd w:val="clear" w:color="auto" w:fill="auto"/>
        <w:tabs>
          <w:tab w:val="left" w:pos="1768"/>
        </w:tabs>
        <w:spacing w:before="0" w:after="0" w:line="480" w:lineRule="exact"/>
        <w:ind w:firstLine="760"/>
        <w:rPr>
          <w:i/>
        </w:rPr>
      </w:pPr>
      <w:r>
        <w:t xml:space="preserve">В результате изучения русского языка на уровне основного общего образования у обучающегося будут сформированы следующие </w:t>
      </w:r>
      <w:r w:rsidRPr="001F1CD9">
        <w:rPr>
          <w:i/>
        </w:rPr>
        <w:t>личностные результаты:</w:t>
      </w:r>
    </w:p>
    <w:p w:rsidR="001D6B99" w:rsidRDefault="00702332">
      <w:pPr>
        <w:pStyle w:val="23"/>
        <w:numPr>
          <w:ilvl w:val="0"/>
          <w:numId w:val="15"/>
        </w:numPr>
        <w:shd w:val="clear" w:color="auto" w:fill="auto"/>
        <w:tabs>
          <w:tab w:val="left" w:pos="1121"/>
        </w:tabs>
        <w:spacing w:before="0" w:after="0" w:line="480" w:lineRule="exact"/>
        <w:ind w:firstLine="760"/>
      </w:pPr>
      <w:r>
        <w:t>гражданского воспитания:</w:t>
      </w:r>
    </w:p>
    <w:p w:rsidR="001D6B99" w:rsidRDefault="00702332">
      <w:pPr>
        <w:pStyle w:val="23"/>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Default="00702332">
      <w:pPr>
        <w:pStyle w:val="23"/>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3"/>
        <w:shd w:val="clear" w:color="auto" w:fill="auto"/>
        <w:spacing w:before="0" w:after="0" w:line="480"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Default="00702332">
      <w:pPr>
        <w:pStyle w:val="23"/>
        <w:numPr>
          <w:ilvl w:val="0"/>
          <w:numId w:val="15"/>
        </w:numPr>
        <w:shd w:val="clear" w:color="auto" w:fill="auto"/>
        <w:tabs>
          <w:tab w:val="left" w:pos="1101"/>
        </w:tabs>
        <w:spacing w:before="0" w:after="0" w:line="480" w:lineRule="exact"/>
        <w:ind w:firstLine="740"/>
      </w:pPr>
      <w:r>
        <w:t>патриотического воспитания:</w:t>
      </w:r>
    </w:p>
    <w:p w:rsidR="001D6B99" w:rsidRDefault="00702332">
      <w:pPr>
        <w:pStyle w:val="23"/>
        <w:shd w:val="clear" w:color="auto" w:fill="auto"/>
        <w:tabs>
          <w:tab w:val="left" w:pos="7080"/>
        </w:tabs>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1D6B99" w:rsidRDefault="00702332">
      <w:pPr>
        <w:pStyle w:val="23"/>
        <w:shd w:val="clear" w:color="auto" w:fill="auto"/>
        <w:spacing w:before="0" w:after="0" w:line="480" w:lineRule="exact"/>
      </w:pPr>
      <w:r>
        <w:t>и памятникам, традициям разных народов, проживающих в родной стране;</w:t>
      </w:r>
    </w:p>
    <w:p w:rsidR="001D6B99" w:rsidRDefault="00702332">
      <w:pPr>
        <w:pStyle w:val="23"/>
        <w:numPr>
          <w:ilvl w:val="0"/>
          <w:numId w:val="15"/>
        </w:numPr>
        <w:shd w:val="clear" w:color="auto" w:fill="auto"/>
        <w:tabs>
          <w:tab w:val="left" w:pos="1101"/>
        </w:tabs>
        <w:spacing w:before="0" w:after="0" w:line="480" w:lineRule="exact"/>
        <w:ind w:firstLine="740"/>
      </w:pPr>
      <w:r>
        <w:t>духовно-нравственного воспитания:</w:t>
      </w:r>
    </w:p>
    <w:p w:rsidR="001D6B99" w:rsidRDefault="00702332">
      <w:pPr>
        <w:pStyle w:val="23"/>
        <w:shd w:val="clear" w:color="auto" w:fill="auto"/>
        <w:spacing w:before="0" w:after="0" w:line="480" w:lineRule="exact"/>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3"/>
        <w:numPr>
          <w:ilvl w:val="0"/>
          <w:numId w:val="15"/>
        </w:numPr>
        <w:shd w:val="clear" w:color="auto" w:fill="auto"/>
        <w:tabs>
          <w:tab w:val="left" w:pos="1101"/>
        </w:tabs>
        <w:spacing w:before="0" w:after="0" w:line="480" w:lineRule="exact"/>
        <w:ind w:firstLine="740"/>
      </w:pPr>
      <w:r>
        <w:t>эстетического воспитания:</w:t>
      </w:r>
    </w:p>
    <w:p w:rsidR="001D6B99" w:rsidRDefault="00702332">
      <w:pPr>
        <w:pStyle w:val="23"/>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3"/>
        <w:shd w:val="clear" w:color="auto" w:fill="auto"/>
        <w:spacing w:before="0" w:after="0" w:line="480" w:lineRule="exact"/>
        <w:ind w:firstLine="74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3"/>
        <w:numPr>
          <w:ilvl w:val="0"/>
          <w:numId w:val="15"/>
        </w:numPr>
        <w:shd w:val="clear" w:color="auto" w:fill="auto"/>
        <w:tabs>
          <w:tab w:val="left" w:pos="1066"/>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3"/>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pPr>
        <w:pStyle w:val="23"/>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Default="00702332">
      <w:pPr>
        <w:pStyle w:val="23"/>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3"/>
        <w:shd w:val="clear" w:color="auto" w:fill="auto"/>
        <w:spacing w:before="0" w:after="0" w:line="480" w:lineRule="exact"/>
        <w:ind w:firstLine="760"/>
      </w:pPr>
      <w:r>
        <w:t>умение принимать себя и других, не осуждая;</w:t>
      </w:r>
    </w:p>
    <w:p w:rsidR="001D6B99" w:rsidRDefault="00702332">
      <w:pPr>
        <w:pStyle w:val="23"/>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Default="00702332">
      <w:pPr>
        <w:pStyle w:val="23"/>
        <w:numPr>
          <w:ilvl w:val="0"/>
          <w:numId w:val="15"/>
        </w:numPr>
        <w:shd w:val="clear" w:color="auto" w:fill="auto"/>
        <w:tabs>
          <w:tab w:val="left" w:pos="1116"/>
        </w:tabs>
        <w:spacing w:before="0" w:after="0" w:line="480" w:lineRule="exact"/>
        <w:ind w:firstLine="760"/>
      </w:pPr>
      <w:r>
        <w:t>трудового воспитания:</w:t>
      </w:r>
    </w:p>
    <w:p w:rsidR="001D6B99" w:rsidRDefault="00702332">
      <w:pPr>
        <w:pStyle w:val="23"/>
        <w:shd w:val="clear" w:color="auto" w:fill="auto"/>
        <w:spacing w:before="0" w:after="0" w:line="480" w:lineRule="exact"/>
        <w:ind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3"/>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3"/>
        <w:shd w:val="clear" w:color="auto" w:fill="auto"/>
        <w:spacing w:before="0" w:after="0" w:line="480" w:lineRule="exact"/>
        <w:ind w:firstLine="760"/>
      </w:pPr>
      <w:r>
        <w:t>умение рассказать о своих планах на будущее;</w:t>
      </w:r>
    </w:p>
    <w:p w:rsidR="001D6B99" w:rsidRDefault="00702332">
      <w:pPr>
        <w:pStyle w:val="23"/>
        <w:numPr>
          <w:ilvl w:val="0"/>
          <w:numId w:val="15"/>
        </w:numPr>
        <w:shd w:val="clear" w:color="auto" w:fill="auto"/>
        <w:tabs>
          <w:tab w:val="left" w:pos="1116"/>
        </w:tabs>
        <w:spacing w:before="0" w:after="0" w:line="480" w:lineRule="exact"/>
        <w:ind w:firstLine="760"/>
      </w:pPr>
      <w:r>
        <w:t>экологического воспитания:</w:t>
      </w:r>
    </w:p>
    <w:p w:rsidR="001D6B99" w:rsidRDefault="00702332">
      <w:pPr>
        <w:pStyle w:val="23"/>
        <w:shd w:val="clear" w:color="auto" w:fill="auto"/>
        <w:spacing w:before="0" w:after="0" w:line="480"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pPr>
        <w:pStyle w:val="23"/>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3"/>
        <w:numPr>
          <w:ilvl w:val="0"/>
          <w:numId w:val="15"/>
        </w:numPr>
        <w:shd w:val="clear" w:color="auto" w:fill="auto"/>
        <w:tabs>
          <w:tab w:val="left" w:pos="1116"/>
        </w:tabs>
        <w:spacing w:before="0" w:after="0" w:line="480" w:lineRule="exact"/>
        <w:ind w:firstLine="760"/>
      </w:pPr>
      <w:r>
        <w:t>ценности научного познания:</w:t>
      </w:r>
    </w:p>
    <w:p w:rsidR="001D6B99" w:rsidRDefault="00702332">
      <w:pPr>
        <w:pStyle w:val="23"/>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3"/>
        <w:numPr>
          <w:ilvl w:val="0"/>
          <w:numId w:val="15"/>
        </w:numPr>
        <w:shd w:val="clear" w:color="auto" w:fill="auto"/>
        <w:tabs>
          <w:tab w:val="left" w:pos="1076"/>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3"/>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3"/>
        <w:shd w:val="clear" w:color="auto" w:fill="auto"/>
        <w:tabs>
          <w:tab w:val="left" w:pos="1440"/>
          <w:tab w:val="left" w:pos="4982"/>
        </w:tabs>
        <w:spacing w:before="0" w:after="0" w:line="480" w:lineRule="exact"/>
        <w:ind w:firstLine="760"/>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 понятиями, терминами</w:t>
      </w:r>
    </w:p>
    <w:p w:rsidR="001D6B99" w:rsidRDefault="00702332">
      <w:pPr>
        <w:pStyle w:val="23"/>
        <w:shd w:val="clear" w:color="auto" w:fill="auto"/>
        <w:spacing w:before="0" w:after="0" w:line="480" w:lineRule="exact"/>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3"/>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pPr>
        <w:pStyle w:val="23"/>
        <w:numPr>
          <w:ilvl w:val="0"/>
          <w:numId w:val="14"/>
        </w:numPr>
        <w:shd w:val="clear" w:color="auto" w:fill="auto"/>
        <w:tabs>
          <w:tab w:val="left" w:pos="1738"/>
        </w:tabs>
        <w:spacing w:before="0" w:after="0" w:line="480" w:lineRule="exact"/>
        <w:ind w:firstLine="760"/>
      </w:pPr>
      <w:r>
        <w:t xml:space="preserve">В результате изучения русского языка на уровне основного общего образования у обучающегося будут сформированы следующие </w:t>
      </w:r>
      <w:r w:rsidRPr="001F1CD9">
        <w:rPr>
          <w:i/>
        </w:rPr>
        <w:t>метапредметные результаты:</w:t>
      </w:r>
      <w:r>
        <w:t xml:space="preserve">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3"/>
        <w:numPr>
          <w:ilvl w:val="0"/>
          <w:numId w:val="16"/>
        </w:numPr>
        <w:shd w:val="clear" w:color="auto" w:fill="auto"/>
        <w:tabs>
          <w:tab w:val="left" w:pos="1945"/>
        </w:tabs>
        <w:spacing w:before="0" w:after="0" w:line="480" w:lineRule="exact"/>
        <w:ind w:firstLine="760"/>
      </w:pPr>
      <w:r>
        <w:t xml:space="preserve">У обучающегося будут сформированы следующие </w:t>
      </w:r>
      <w:r w:rsidRPr="001F1CD9">
        <w:rPr>
          <w:i/>
        </w:rPr>
        <w:t>базовые логические действия как часть познавательных универсальных учебных действий</w:t>
      </w:r>
      <w:r>
        <w:t>:</w:t>
      </w:r>
    </w:p>
    <w:p w:rsidR="001D6B99" w:rsidRDefault="00702332">
      <w:pPr>
        <w:pStyle w:val="23"/>
        <w:shd w:val="clear" w:color="auto" w:fill="auto"/>
        <w:spacing w:before="0" w:after="0" w:line="480" w:lineRule="exact"/>
        <w:ind w:firstLine="740"/>
      </w:pPr>
      <w:r>
        <w:t>выявлять и характеризовать существенные признаки языковых единиц, языковых явлений и процессов;</w:t>
      </w:r>
    </w:p>
    <w:p w:rsidR="001D6B99" w:rsidRDefault="00702332">
      <w:pPr>
        <w:pStyle w:val="23"/>
        <w:shd w:val="clear" w:color="auto" w:fill="auto"/>
        <w:spacing w:before="0" w:after="0" w:line="480" w:lineRule="exact"/>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3"/>
        <w:shd w:val="clear" w:color="auto" w:fill="auto"/>
        <w:spacing w:before="0" w:after="0" w:line="480" w:lineRule="exact"/>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3"/>
        <w:shd w:val="clear" w:color="auto" w:fill="auto"/>
        <w:spacing w:before="0" w:after="0" w:line="480" w:lineRule="exact"/>
        <w:ind w:firstLine="740"/>
      </w:pPr>
      <w:r>
        <w:t>выявлять дефицит информации текста, необходимой для решения поставленной учебной задачи;</w:t>
      </w:r>
    </w:p>
    <w:p w:rsidR="001D6B99" w:rsidRDefault="00702332">
      <w:pPr>
        <w:pStyle w:val="23"/>
        <w:shd w:val="clear" w:color="auto" w:fill="auto"/>
        <w:spacing w:before="0" w:after="0" w:line="480" w:lineRule="exact"/>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3"/>
        <w:shd w:val="clear" w:color="auto" w:fill="auto"/>
        <w:spacing w:before="0" w:after="0" w:line="480" w:lineRule="exact"/>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1F1CD9" w:rsidRDefault="00702332">
      <w:pPr>
        <w:pStyle w:val="23"/>
        <w:numPr>
          <w:ilvl w:val="0"/>
          <w:numId w:val="16"/>
        </w:numPr>
        <w:shd w:val="clear" w:color="auto" w:fill="auto"/>
        <w:tabs>
          <w:tab w:val="left" w:pos="1956"/>
        </w:tabs>
        <w:spacing w:before="0" w:after="0" w:line="480" w:lineRule="exact"/>
        <w:ind w:firstLine="740"/>
        <w:rPr>
          <w:i/>
        </w:rPr>
      </w:pPr>
      <w:r>
        <w:t xml:space="preserve">У обучающегося будут сформированы следующие </w:t>
      </w:r>
      <w:r w:rsidRPr="001F1CD9">
        <w:rPr>
          <w:i/>
        </w:rPr>
        <w:t>базовые исследовательские действия как часть познавательных универсальных учебных действий:</w:t>
      </w:r>
    </w:p>
    <w:p w:rsidR="001D6B99" w:rsidRDefault="00702332">
      <w:pPr>
        <w:pStyle w:val="23"/>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3"/>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3"/>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3"/>
        <w:shd w:val="clear" w:color="auto" w:fill="auto"/>
        <w:spacing w:before="0" w:after="0" w:line="480" w:lineRule="exact"/>
        <w:ind w:firstLine="740"/>
      </w:pPr>
      <w:r>
        <w:t>составлять алгоритм действий и использовать его для решения учебных задач;</w:t>
      </w:r>
    </w:p>
    <w:p w:rsidR="001D6B99" w:rsidRDefault="00702332">
      <w:pPr>
        <w:pStyle w:val="23"/>
        <w:shd w:val="clear" w:color="auto" w:fill="auto"/>
        <w:spacing w:before="0" w:after="0" w:line="480" w:lineRule="exact"/>
        <w:ind w:firstLine="74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Default="00702332">
      <w:pPr>
        <w:pStyle w:val="23"/>
        <w:shd w:val="clear" w:color="auto" w:fill="auto"/>
        <w:spacing w:before="0" w:after="0" w:line="480" w:lineRule="exact"/>
        <w:ind w:firstLine="76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3"/>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3"/>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3"/>
        <w:numPr>
          <w:ilvl w:val="0"/>
          <w:numId w:val="16"/>
        </w:numPr>
        <w:shd w:val="clear" w:color="auto" w:fill="auto"/>
        <w:tabs>
          <w:tab w:val="left" w:pos="1977"/>
        </w:tabs>
        <w:spacing w:before="0" w:after="0" w:line="480" w:lineRule="exact"/>
        <w:ind w:firstLine="760"/>
      </w:pPr>
      <w:r>
        <w:t xml:space="preserve">У обучающегося будут сформированы </w:t>
      </w:r>
      <w:r w:rsidRPr="001F1CD9">
        <w:rPr>
          <w:i/>
        </w:rPr>
        <w:t>умения работать с информацией как часть познавательных универсальных учебных действий</w:t>
      </w:r>
      <w:r>
        <w:t>:</w:t>
      </w:r>
    </w:p>
    <w:p w:rsidR="001D6B99" w:rsidRDefault="00702332">
      <w:pPr>
        <w:pStyle w:val="23"/>
        <w:shd w:val="clear" w:color="auto" w:fill="auto"/>
        <w:spacing w:before="0" w:after="0" w:line="480" w:lineRule="exact"/>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3"/>
        <w:shd w:val="clear" w:color="auto" w:fill="auto"/>
        <w:spacing w:before="0" w:after="0" w:line="480" w:lineRule="exact"/>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3"/>
        <w:shd w:val="clear" w:color="auto" w:fill="auto"/>
        <w:spacing w:before="0" w:after="0" w:line="480" w:lineRule="exact"/>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3"/>
        <w:shd w:val="clear" w:color="auto" w:fill="auto"/>
        <w:spacing w:before="0" w:after="0" w:line="480" w:lineRule="exact"/>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3"/>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3"/>
        <w:shd w:val="clear" w:color="auto" w:fill="auto"/>
        <w:spacing w:before="0" w:after="0" w:line="480" w:lineRule="exact"/>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3"/>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3"/>
        <w:shd w:val="clear" w:color="auto" w:fill="auto"/>
        <w:spacing w:before="0" w:after="0" w:line="480" w:lineRule="exact"/>
        <w:ind w:firstLine="760"/>
      </w:pPr>
      <w:r>
        <w:t>эффективно запоминать и систематизировать информацию.</w:t>
      </w:r>
    </w:p>
    <w:p w:rsidR="001D6B99" w:rsidRPr="001F1CD9" w:rsidRDefault="00702332">
      <w:pPr>
        <w:pStyle w:val="23"/>
        <w:numPr>
          <w:ilvl w:val="0"/>
          <w:numId w:val="16"/>
        </w:numPr>
        <w:shd w:val="clear" w:color="auto" w:fill="auto"/>
        <w:tabs>
          <w:tab w:val="left" w:pos="1977"/>
        </w:tabs>
        <w:spacing w:before="0" w:after="0" w:line="480" w:lineRule="exact"/>
        <w:ind w:firstLine="760"/>
        <w:rPr>
          <w:i/>
        </w:rPr>
      </w:pPr>
      <w:r>
        <w:t xml:space="preserve">У обучающегося будут сформированы </w:t>
      </w:r>
      <w:r w:rsidRPr="001F1CD9">
        <w:rPr>
          <w:i/>
        </w:rPr>
        <w:t>умения общения как часть коммуникативных универсальных учебных действий:</w:t>
      </w:r>
    </w:p>
    <w:p w:rsidR="001D6B99" w:rsidRDefault="00702332">
      <w:pPr>
        <w:pStyle w:val="23"/>
        <w:shd w:val="clear" w:color="auto" w:fill="auto"/>
        <w:spacing w:before="0" w:after="0" w:line="480" w:lineRule="exact"/>
        <w:ind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3"/>
        <w:shd w:val="clear" w:color="auto" w:fill="auto"/>
        <w:spacing w:before="0" w:after="0" w:line="480" w:lineRule="exact"/>
        <w:ind w:firstLine="760"/>
      </w:pPr>
      <w:r>
        <w:t>распознавать невербальные средства общения, понимать значение социальных знаков;</w:t>
      </w:r>
    </w:p>
    <w:p w:rsidR="001D6B99" w:rsidRDefault="00702332">
      <w:pPr>
        <w:pStyle w:val="23"/>
        <w:shd w:val="clear" w:color="auto" w:fill="auto"/>
        <w:spacing w:before="0" w:after="0" w:line="480" w:lineRule="exact"/>
        <w:ind w:firstLine="760"/>
      </w:pPr>
      <w:r>
        <w:t>знать и распознавать предпосылки конфликтных ситуаций и смягчать конфликты, вести переговоры;</w:t>
      </w:r>
    </w:p>
    <w:p w:rsidR="001D6B99" w:rsidRDefault="00702332">
      <w:pPr>
        <w:pStyle w:val="23"/>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3"/>
        <w:shd w:val="clear" w:color="auto" w:fill="auto"/>
        <w:spacing w:before="0" w:after="0" w:line="480" w:lineRule="exact"/>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3"/>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3"/>
        <w:shd w:val="clear" w:color="auto" w:fill="auto"/>
        <w:spacing w:before="0" w:after="0" w:line="480" w:lineRule="exact"/>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3"/>
        <w:shd w:val="clear" w:color="auto" w:fill="auto"/>
        <w:spacing w:before="0" w:after="0" w:line="480" w:lineRule="exact"/>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1F1CD9" w:rsidRDefault="00702332">
      <w:pPr>
        <w:pStyle w:val="23"/>
        <w:numPr>
          <w:ilvl w:val="0"/>
          <w:numId w:val="16"/>
        </w:numPr>
        <w:shd w:val="clear" w:color="auto" w:fill="auto"/>
        <w:tabs>
          <w:tab w:val="left" w:pos="1966"/>
        </w:tabs>
        <w:spacing w:before="0" w:after="0" w:line="480" w:lineRule="exact"/>
        <w:ind w:firstLine="760"/>
        <w:rPr>
          <w:i/>
        </w:rPr>
      </w:pPr>
      <w:r>
        <w:t xml:space="preserve">У обучающегося будут сформированы </w:t>
      </w:r>
      <w:r w:rsidRPr="001F1CD9">
        <w:rPr>
          <w:i/>
        </w:rPr>
        <w:t>умения самоорганизации как части регулятивных универсальных учебных действий:</w:t>
      </w:r>
    </w:p>
    <w:p w:rsidR="001D6B99" w:rsidRDefault="00702332">
      <w:pPr>
        <w:pStyle w:val="23"/>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pPr>
        <w:pStyle w:val="23"/>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80" w:lineRule="exact"/>
        <w:ind w:firstLine="760"/>
      </w:pPr>
      <w:r>
        <w:t>самостоятельно составлять план действий, вносить необходимые коррективы в ходе его реализации;</w:t>
      </w:r>
    </w:p>
    <w:p w:rsidR="001D6B99" w:rsidRDefault="00702332">
      <w:pPr>
        <w:pStyle w:val="23"/>
        <w:shd w:val="clear" w:color="auto" w:fill="auto"/>
        <w:spacing w:before="0" w:after="0" w:line="480" w:lineRule="exact"/>
        <w:ind w:firstLine="760"/>
      </w:pPr>
      <w:r>
        <w:t>проводить выбор и брать ответственность за решение.</w:t>
      </w:r>
    </w:p>
    <w:p w:rsidR="001D6B99" w:rsidRDefault="00702332">
      <w:pPr>
        <w:pStyle w:val="23"/>
        <w:numPr>
          <w:ilvl w:val="0"/>
          <w:numId w:val="16"/>
        </w:numPr>
        <w:shd w:val="clear" w:color="auto" w:fill="auto"/>
        <w:tabs>
          <w:tab w:val="left" w:pos="1995"/>
        </w:tabs>
        <w:spacing w:before="0" w:after="0" w:line="475" w:lineRule="exact"/>
        <w:ind w:firstLine="760"/>
      </w:pPr>
      <w:r>
        <w:t xml:space="preserve">У обучающегося будут сформированы </w:t>
      </w:r>
      <w:r w:rsidRPr="001F1CD9">
        <w:rPr>
          <w:i/>
        </w:rPr>
        <w:t>умения самоконтроля, эмоционального интеллекта как части регулятивных универсальных учебных действий:</w:t>
      </w:r>
    </w:p>
    <w:p w:rsidR="001D6B99" w:rsidRDefault="00702332">
      <w:pPr>
        <w:pStyle w:val="23"/>
        <w:shd w:val="clear" w:color="auto" w:fill="auto"/>
        <w:spacing w:before="0" w:after="0" w:line="480" w:lineRule="exact"/>
        <w:ind w:firstLine="760"/>
      </w:pPr>
      <w:r>
        <w:t>владеть разными способами самоконтроля (в том числе речевого), самомотивации и рефлексии;</w:t>
      </w:r>
    </w:p>
    <w:p w:rsidR="001D6B99" w:rsidRDefault="00702332">
      <w:pPr>
        <w:pStyle w:val="23"/>
        <w:shd w:val="clear" w:color="auto" w:fill="auto"/>
        <w:spacing w:before="0" w:after="0" w:line="480" w:lineRule="exact"/>
        <w:ind w:firstLine="760"/>
      </w:pPr>
      <w:r>
        <w:t>давать оценку учебной ситуации и предлагать план её изменения;</w:t>
      </w:r>
    </w:p>
    <w:p w:rsidR="001D6B99" w:rsidRDefault="00702332">
      <w:pPr>
        <w:pStyle w:val="23"/>
        <w:shd w:val="clear" w:color="auto" w:fill="auto"/>
        <w:spacing w:before="0" w:after="0" w:line="480" w:lineRule="exact"/>
        <w:ind w:firstLine="76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3"/>
        <w:shd w:val="clear" w:color="auto" w:fill="auto"/>
        <w:spacing w:before="0" w:after="0" w:line="480" w:lineRule="exact"/>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3"/>
        <w:shd w:val="clear" w:color="auto" w:fill="auto"/>
        <w:spacing w:before="0" w:after="0" w:line="480" w:lineRule="exact"/>
        <w:ind w:firstLine="760"/>
      </w:pPr>
      <w:r>
        <w:t>развивать способность управлять собственными эмоциями и эмоциями других;</w:t>
      </w:r>
    </w:p>
    <w:p w:rsidR="001D6B99" w:rsidRDefault="00702332">
      <w:pPr>
        <w:pStyle w:val="23"/>
        <w:shd w:val="clear" w:color="auto" w:fill="auto"/>
        <w:spacing w:before="0" w:after="0" w:line="480" w:lineRule="exact"/>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3"/>
        <w:shd w:val="clear" w:color="auto" w:fill="auto"/>
        <w:spacing w:before="0" w:after="0" w:line="480" w:lineRule="exact"/>
        <w:ind w:firstLine="760"/>
      </w:pPr>
      <w:r>
        <w:t>осознанно относиться к другому человеку и его мнению;</w:t>
      </w:r>
    </w:p>
    <w:p w:rsidR="001D6B99" w:rsidRDefault="00702332">
      <w:pPr>
        <w:pStyle w:val="23"/>
        <w:shd w:val="clear" w:color="auto" w:fill="auto"/>
        <w:spacing w:before="0" w:after="0" w:line="480" w:lineRule="exact"/>
        <w:ind w:firstLine="760"/>
      </w:pPr>
      <w:r>
        <w:t>признавать своё и чужое право на ошибку;</w:t>
      </w:r>
    </w:p>
    <w:p w:rsidR="001D6B99" w:rsidRDefault="00702332">
      <w:pPr>
        <w:pStyle w:val="23"/>
        <w:shd w:val="clear" w:color="auto" w:fill="auto"/>
        <w:spacing w:before="0" w:after="0" w:line="480" w:lineRule="exact"/>
        <w:ind w:firstLine="760"/>
      </w:pPr>
      <w:r>
        <w:t>принимать себя и других, не осуждая;</w:t>
      </w:r>
    </w:p>
    <w:p w:rsidR="001D6B99" w:rsidRDefault="00702332">
      <w:pPr>
        <w:pStyle w:val="23"/>
        <w:shd w:val="clear" w:color="auto" w:fill="auto"/>
        <w:spacing w:before="0" w:after="0" w:line="480" w:lineRule="exact"/>
        <w:ind w:firstLine="760"/>
      </w:pPr>
      <w:r>
        <w:t>проявлять открытость;</w:t>
      </w:r>
    </w:p>
    <w:p w:rsidR="001D6B99" w:rsidRDefault="00702332">
      <w:pPr>
        <w:pStyle w:val="23"/>
        <w:shd w:val="clear" w:color="auto" w:fill="auto"/>
        <w:spacing w:before="0" w:after="0" w:line="480" w:lineRule="exact"/>
        <w:ind w:firstLine="760"/>
      </w:pPr>
      <w:r>
        <w:t>осознавать невозможность контролировать всё вокруг.</w:t>
      </w:r>
    </w:p>
    <w:p w:rsidR="001D6B99" w:rsidRPr="001F1CD9" w:rsidRDefault="00702332">
      <w:pPr>
        <w:pStyle w:val="23"/>
        <w:numPr>
          <w:ilvl w:val="0"/>
          <w:numId w:val="16"/>
        </w:numPr>
        <w:shd w:val="clear" w:color="auto" w:fill="auto"/>
        <w:tabs>
          <w:tab w:val="left" w:pos="1995"/>
        </w:tabs>
        <w:spacing w:before="0" w:after="0" w:line="480" w:lineRule="exact"/>
        <w:ind w:firstLine="760"/>
        <w:rPr>
          <w:i/>
        </w:rPr>
      </w:pPr>
      <w:r>
        <w:t xml:space="preserve">У обучающегося будут сформированы </w:t>
      </w:r>
      <w:r w:rsidRPr="001F1CD9">
        <w:rPr>
          <w:i/>
        </w:rPr>
        <w:t>умения совместной деятельности:</w:t>
      </w:r>
    </w:p>
    <w:p w:rsidR="001D6B99" w:rsidRDefault="00702332">
      <w:pPr>
        <w:pStyle w:val="23"/>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3"/>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Default="00702332">
      <w:pPr>
        <w:pStyle w:val="23"/>
        <w:shd w:val="clear" w:color="auto" w:fill="auto"/>
        <w:spacing w:before="0" w:after="30" w:line="280" w:lineRule="exact"/>
        <w:jc w:val="left"/>
      </w:pPr>
      <w:r>
        <w:t>и результат совместной работы;</w:t>
      </w:r>
    </w:p>
    <w:p w:rsidR="001D6B99" w:rsidRDefault="00702332">
      <w:pPr>
        <w:pStyle w:val="23"/>
        <w:shd w:val="clear" w:color="auto" w:fill="auto"/>
        <w:spacing w:before="0" w:after="0" w:line="480" w:lineRule="exact"/>
        <w:ind w:firstLine="780"/>
      </w:pPr>
      <w:r>
        <w:t>обобщать мнения нескольких человек, проявлять готовность руководить, выполнять поручения, подчиняться;</w:t>
      </w:r>
    </w:p>
    <w:p w:rsidR="001D6B99" w:rsidRDefault="00702332">
      <w:pPr>
        <w:pStyle w:val="23"/>
        <w:shd w:val="clear" w:color="auto" w:fill="auto"/>
        <w:spacing w:before="0" w:after="0" w:line="480"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3"/>
        <w:shd w:val="clear" w:color="auto" w:fill="auto"/>
        <w:spacing w:before="0" w:after="0" w:line="480" w:lineRule="exact"/>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3"/>
        <w:shd w:val="clear" w:color="auto" w:fill="auto"/>
        <w:spacing w:before="0" w:after="0" w:line="480"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3"/>
        <w:numPr>
          <w:ilvl w:val="0"/>
          <w:numId w:val="14"/>
        </w:numPr>
        <w:shd w:val="clear" w:color="auto" w:fill="auto"/>
        <w:tabs>
          <w:tab w:val="left" w:pos="1763"/>
        </w:tabs>
        <w:spacing w:before="0" w:after="0" w:line="480" w:lineRule="exact"/>
        <w:ind w:firstLine="780"/>
      </w:pPr>
      <w:r>
        <w:t xml:space="preserve">К концу обучения </w:t>
      </w:r>
      <w:r w:rsidRPr="001F1CD9">
        <w:rPr>
          <w:b/>
        </w:rPr>
        <w:t>в 5 классе</w:t>
      </w:r>
      <w:r>
        <w:t xml:space="preserve"> обучающийся получит следующие </w:t>
      </w:r>
      <w:r w:rsidRPr="001F1CD9">
        <w:rPr>
          <w:b/>
        </w:rPr>
        <w:t>предметные результаты</w:t>
      </w:r>
      <w:r>
        <w:t xml:space="preserve"> по отдельным темам программы по русскому языку.</w:t>
      </w:r>
    </w:p>
    <w:p w:rsidR="001D6B99" w:rsidRPr="001F1CD9" w:rsidRDefault="00702332">
      <w:pPr>
        <w:pStyle w:val="23"/>
        <w:numPr>
          <w:ilvl w:val="0"/>
          <w:numId w:val="17"/>
        </w:numPr>
        <w:shd w:val="clear" w:color="auto" w:fill="auto"/>
        <w:tabs>
          <w:tab w:val="left" w:pos="2015"/>
        </w:tabs>
        <w:spacing w:before="0" w:after="0" w:line="480" w:lineRule="exact"/>
        <w:ind w:firstLine="780"/>
        <w:rPr>
          <w:b/>
        </w:rPr>
      </w:pPr>
      <w:r w:rsidRPr="001F1CD9">
        <w:rPr>
          <w:b/>
        </w:rPr>
        <w:t>Общие сведения о языке.</w:t>
      </w:r>
    </w:p>
    <w:p w:rsidR="001D6B99" w:rsidRDefault="00702332">
      <w:pPr>
        <w:pStyle w:val="23"/>
        <w:shd w:val="clear" w:color="auto" w:fill="auto"/>
        <w:spacing w:before="0" w:after="0" w:line="480" w:lineRule="exact"/>
        <w:ind w:firstLine="780"/>
      </w:pPr>
      <w:r>
        <w:t>Осознавать богатство и выразительность русского языка, приводить примеры, свидетельствующие об этом.</w:t>
      </w:r>
    </w:p>
    <w:p w:rsidR="001D6B99" w:rsidRDefault="00702332">
      <w:pPr>
        <w:pStyle w:val="23"/>
        <w:shd w:val="clear" w:color="auto" w:fill="auto"/>
        <w:spacing w:before="0" w:after="0" w:line="480" w:lineRule="exact"/>
        <w:ind w:firstLine="780"/>
      </w:pPr>
      <w:r>
        <w:t>Знать основные разделы лингвистики, основные единицы языка и речи (звук, морфема, слово, словосочетание, предложение).</w:t>
      </w:r>
    </w:p>
    <w:p w:rsidR="001D6B99" w:rsidRPr="001F1CD9" w:rsidRDefault="00702332">
      <w:pPr>
        <w:pStyle w:val="23"/>
        <w:numPr>
          <w:ilvl w:val="0"/>
          <w:numId w:val="17"/>
        </w:numPr>
        <w:shd w:val="clear" w:color="auto" w:fill="auto"/>
        <w:tabs>
          <w:tab w:val="left" w:pos="2015"/>
        </w:tabs>
        <w:spacing w:before="0" w:after="0" w:line="480" w:lineRule="exact"/>
        <w:ind w:firstLine="780"/>
        <w:rPr>
          <w:b/>
        </w:rPr>
      </w:pPr>
      <w:r w:rsidRPr="001F1CD9">
        <w:rPr>
          <w:b/>
        </w:rPr>
        <w:t>Язык и речь.</w:t>
      </w:r>
    </w:p>
    <w:p w:rsidR="001D6B99" w:rsidRDefault="00702332">
      <w:pPr>
        <w:pStyle w:val="23"/>
        <w:shd w:val="clear" w:color="auto" w:fill="auto"/>
        <w:spacing w:before="0" w:after="0" w:line="480" w:lineRule="exact"/>
        <w:ind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pPr>
        <w:pStyle w:val="23"/>
        <w:shd w:val="clear" w:color="auto" w:fill="auto"/>
        <w:spacing w:before="0" w:after="0" w:line="480" w:lineRule="exact"/>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pPr>
        <w:pStyle w:val="23"/>
        <w:shd w:val="clear" w:color="auto" w:fill="auto"/>
        <w:spacing w:before="0" w:after="0" w:line="480" w:lineRule="exact"/>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Default="00702332">
      <w:pPr>
        <w:pStyle w:val="23"/>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Default="00702332">
      <w:pPr>
        <w:pStyle w:val="23"/>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3"/>
        <w:shd w:val="clear" w:color="auto" w:fill="auto"/>
        <w:spacing w:before="0" w:after="0" w:line="480" w:lineRule="exact"/>
        <w:ind w:firstLine="760"/>
      </w:pPr>
      <w:r>
        <w:t>Устно пересказывать прочитанный или прослушанный текст объёмом не менее 100 слов.</w:t>
      </w:r>
    </w:p>
    <w:p w:rsidR="001D6B99" w:rsidRDefault="00702332">
      <w:pPr>
        <w:pStyle w:val="23"/>
        <w:shd w:val="clear" w:color="auto" w:fill="auto"/>
        <w:spacing w:before="0" w:after="0" w:line="480" w:lineRule="exact"/>
        <w:ind w:firstLine="7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Default="00702332">
      <w:pPr>
        <w:pStyle w:val="23"/>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3"/>
        <w:shd w:val="clear" w:color="auto" w:fill="auto"/>
        <w:spacing w:before="0" w:after="0" w:line="480" w:lineRule="exact"/>
        <w:ind w:firstLine="76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Pr="001F1CD9" w:rsidRDefault="00702332">
      <w:pPr>
        <w:pStyle w:val="23"/>
        <w:numPr>
          <w:ilvl w:val="0"/>
          <w:numId w:val="17"/>
        </w:numPr>
        <w:shd w:val="clear" w:color="auto" w:fill="auto"/>
        <w:tabs>
          <w:tab w:val="left" w:pos="1966"/>
        </w:tabs>
        <w:spacing w:before="0" w:after="0" w:line="480" w:lineRule="exact"/>
        <w:ind w:firstLine="760"/>
        <w:rPr>
          <w:b/>
        </w:rPr>
      </w:pPr>
      <w:r w:rsidRPr="001F1CD9">
        <w:rPr>
          <w:b/>
        </w:rPr>
        <w:t>Текст.</w:t>
      </w:r>
    </w:p>
    <w:p w:rsidR="001D6B99" w:rsidRDefault="00702332">
      <w:pPr>
        <w:pStyle w:val="23"/>
        <w:shd w:val="clear" w:color="auto" w:fill="auto"/>
        <w:spacing w:before="0" w:after="0" w:line="480" w:lineRule="exact"/>
        <w:ind w:firstLine="760"/>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Default="00702332">
      <w:pPr>
        <w:pStyle w:val="23"/>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3"/>
        <w:shd w:val="clear" w:color="auto" w:fill="auto"/>
        <w:tabs>
          <w:tab w:val="left" w:pos="391"/>
          <w:tab w:val="left" w:pos="2455"/>
          <w:tab w:val="left" w:pos="4798"/>
          <w:tab w:val="left" w:pos="5210"/>
          <w:tab w:val="left" w:pos="7409"/>
        </w:tabs>
        <w:spacing w:before="0" w:after="0" w:line="480" w:lineRule="exact"/>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rsidR="001D6B99" w:rsidRDefault="00702332">
      <w:pPr>
        <w:pStyle w:val="23"/>
        <w:shd w:val="clear" w:color="auto" w:fill="auto"/>
        <w:spacing w:before="0" w:after="0" w:line="480" w:lineRule="exact"/>
      </w:pPr>
      <w:r>
        <w:t>к функционально-смысловому типу речи.</w:t>
      </w:r>
    </w:p>
    <w:p w:rsidR="001D6B99" w:rsidRDefault="00702332">
      <w:pPr>
        <w:pStyle w:val="23"/>
        <w:shd w:val="clear" w:color="auto" w:fill="auto"/>
        <w:spacing w:before="0" w:after="0" w:line="480" w:lineRule="exact"/>
        <w:ind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Default="00702332">
      <w:pPr>
        <w:pStyle w:val="23"/>
        <w:shd w:val="clear" w:color="auto" w:fill="auto"/>
        <w:spacing w:before="0" w:after="0" w:line="480" w:lineRule="exact"/>
        <w:ind w:firstLine="740"/>
      </w:pPr>
      <w:r>
        <w:t>Применять знание основных признаков текста (повествование) в практике его создания.</w:t>
      </w:r>
    </w:p>
    <w:p w:rsidR="001D6B99" w:rsidRDefault="00702332">
      <w:pPr>
        <w:pStyle w:val="23"/>
        <w:shd w:val="clear" w:color="auto" w:fill="auto"/>
        <w:tabs>
          <w:tab w:val="left" w:pos="391"/>
          <w:tab w:val="left" w:pos="2455"/>
          <w:tab w:val="left" w:pos="4798"/>
          <w:tab w:val="left" w:pos="5210"/>
          <w:tab w:val="left" w:pos="7409"/>
        </w:tabs>
        <w:spacing w:before="0" w:after="0" w:line="480" w:lineRule="exact"/>
        <w:ind w:firstLine="740"/>
      </w:pPr>
      <w:r>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rsidR="001D6B99" w:rsidRDefault="00702332">
      <w:pPr>
        <w:pStyle w:val="23"/>
        <w:shd w:val="clear" w:color="auto" w:fill="auto"/>
        <w:spacing w:before="0" w:after="0" w:line="480" w:lineRule="exact"/>
      </w:pPr>
      <w:r>
        <w:t>(в том числе сочинения-миниатюры объёмом 3 и более предложений, сочинения объёмом не менее 70 слов).</w:t>
      </w:r>
    </w:p>
    <w:p w:rsidR="001D6B99" w:rsidRDefault="00702332">
      <w:pPr>
        <w:pStyle w:val="23"/>
        <w:shd w:val="clear" w:color="auto" w:fill="auto"/>
        <w:spacing w:before="0" w:after="0" w:line="480" w:lineRule="exact"/>
        <w:ind w:firstLine="740"/>
      </w:pPr>
      <w:r>
        <w:t>Восстанавливать деформированный текст, осуществлять корректировку восстановленного текста с использованием образца.</w:t>
      </w:r>
    </w:p>
    <w:p w:rsidR="001D6B99" w:rsidRDefault="00702332">
      <w:pPr>
        <w:pStyle w:val="23"/>
        <w:shd w:val="clear" w:color="auto" w:fill="auto"/>
        <w:spacing w:before="0" w:after="0" w:line="480" w:lineRule="exact"/>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3"/>
        <w:shd w:val="clear" w:color="auto" w:fill="auto"/>
        <w:spacing w:before="0" w:after="0" w:line="480" w:lineRule="exact"/>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1F1CD9" w:rsidRDefault="00702332">
      <w:pPr>
        <w:pStyle w:val="23"/>
        <w:numPr>
          <w:ilvl w:val="0"/>
          <w:numId w:val="17"/>
        </w:numPr>
        <w:shd w:val="clear" w:color="auto" w:fill="auto"/>
        <w:tabs>
          <w:tab w:val="left" w:pos="2026"/>
        </w:tabs>
        <w:spacing w:before="0" w:after="11" w:line="280" w:lineRule="exact"/>
        <w:ind w:firstLine="760"/>
        <w:rPr>
          <w:b/>
        </w:rPr>
      </w:pPr>
      <w:r w:rsidRPr="001F1CD9">
        <w:rPr>
          <w:b/>
        </w:rPr>
        <w:t>Функциональные разновидности языка.</w:t>
      </w:r>
    </w:p>
    <w:p w:rsidR="001D6B99" w:rsidRDefault="00702332">
      <w:pPr>
        <w:pStyle w:val="23"/>
        <w:shd w:val="clear" w:color="auto" w:fill="auto"/>
        <w:spacing w:before="0" w:after="0" w:line="480" w:lineRule="exact"/>
        <w:ind w:firstLine="760"/>
      </w:pPr>
      <w:r>
        <w:t>Иметь общее представление об особенностях разговорной речи, функциональных стилей, языка художественной литературы.</w:t>
      </w:r>
    </w:p>
    <w:p w:rsidR="001D6B99" w:rsidRPr="001F1CD9" w:rsidRDefault="00702332">
      <w:pPr>
        <w:pStyle w:val="23"/>
        <w:numPr>
          <w:ilvl w:val="0"/>
          <w:numId w:val="17"/>
        </w:numPr>
        <w:shd w:val="clear" w:color="auto" w:fill="auto"/>
        <w:tabs>
          <w:tab w:val="left" w:pos="2026"/>
        </w:tabs>
        <w:spacing w:before="0" w:after="0" w:line="480" w:lineRule="exact"/>
        <w:ind w:firstLine="760"/>
        <w:rPr>
          <w:b/>
        </w:rPr>
      </w:pPr>
      <w:r w:rsidRPr="001F1CD9">
        <w:rPr>
          <w:b/>
        </w:rPr>
        <w:t>Система языка.</w:t>
      </w:r>
    </w:p>
    <w:p w:rsidR="001D6B99" w:rsidRPr="001F1CD9" w:rsidRDefault="00702332">
      <w:pPr>
        <w:pStyle w:val="23"/>
        <w:numPr>
          <w:ilvl w:val="0"/>
          <w:numId w:val="17"/>
        </w:numPr>
        <w:shd w:val="clear" w:color="auto" w:fill="auto"/>
        <w:tabs>
          <w:tab w:val="left" w:pos="2026"/>
        </w:tabs>
        <w:spacing w:before="0" w:after="0" w:line="480" w:lineRule="exact"/>
        <w:ind w:firstLine="760"/>
        <w:rPr>
          <w:b/>
        </w:rPr>
      </w:pPr>
      <w:r w:rsidRPr="001F1CD9">
        <w:rPr>
          <w:b/>
        </w:rPr>
        <w:t>Фонетика. Графика. Орфоэпия.</w:t>
      </w:r>
    </w:p>
    <w:p w:rsidR="001D6B99" w:rsidRDefault="00702332">
      <w:pPr>
        <w:pStyle w:val="23"/>
        <w:shd w:val="clear" w:color="auto" w:fill="auto"/>
        <w:spacing w:before="0" w:after="0" w:line="480" w:lineRule="exact"/>
        <w:ind w:firstLine="760"/>
      </w:pPr>
      <w:r>
        <w:t>Характеризовать звуки; понимать различие между звуком и буквой, характеризовать систему звуков.</w:t>
      </w:r>
    </w:p>
    <w:p w:rsidR="001D6B99" w:rsidRDefault="00702332">
      <w:pPr>
        <w:pStyle w:val="23"/>
        <w:shd w:val="clear" w:color="auto" w:fill="auto"/>
        <w:spacing w:before="0" w:after="0" w:line="480" w:lineRule="exact"/>
        <w:ind w:firstLine="760"/>
      </w:pPr>
      <w:r>
        <w:t>Проводить фонетический анализ слов.</w:t>
      </w:r>
    </w:p>
    <w:p w:rsidR="001D6B99" w:rsidRDefault="00702332">
      <w:pPr>
        <w:pStyle w:val="23"/>
        <w:shd w:val="clear" w:color="auto" w:fill="auto"/>
        <w:spacing w:before="0" w:after="0" w:line="480" w:lineRule="exact"/>
        <w:ind w:firstLine="760"/>
      </w:pPr>
      <w:r>
        <w:t>Использовать знания по фонетике, графике и орфоэпии в практике произношения и правописания слов.</w:t>
      </w:r>
    </w:p>
    <w:p w:rsidR="001D6B99" w:rsidRPr="001F1CD9" w:rsidRDefault="00702332">
      <w:pPr>
        <w:pStyle w:val="23"/>
        <w:numPr>
          <w:ilvl w:val="0"/>
          <w:numId w:val="17"/>
        </w:numPr>
        <w:shd w:val="clear" w:color="auto" w:fill="auto"/>
        <w:tabs>
          <w:tab w:val="left" w:pos="2030"/>
        </w:tabs>
        <w:spacing w:before="0" w:after="0" w:line="480" w:lineRule="exact"/>
        <w:ind w:firstLine="760"/>
        <w:rPr>
          <w:b/>
        </w:rPr>
      </w:pPr>
      <w:r w:rsidRPr="001F1CD9">
        <w:rPr>
          <w:b/>
        </w:rPr>
        <w:t>Орфография.</w:t>
      </w:r>
    </w:p>
    <w:p w:rsidR="001D6B99" w:rsidRDefault="00702332">
      <w:pPr>
        <w:pStyle w:val="23"/>
        <w:shd w:val="clear" w:color="auto" w:fill="auto"/>
        <w:spacing w:before="0" w:after="0" w:line="480" w:lineRule="exact"/>
        <w:ind w:firstLine="760"/>
      </w:pPr>
      <w:r>
        <w:t>Оперировать понятием «орфограмма» и различать буквенные и небуквенные орфограммы при проведении орфографического анализа слова.</w:t>
      </w:r>
    </w:p>
    <w:p w:rsidR="001D6B99" w:rsidRDefault="00702332">
      <w:pPr>
        <w:pStyle w:val="23"/>
        <w:shd w:val="clear" w:color="auto" w:fill="auto"/>
        <w:spacing w:before="0" w:after="0" w:line="480" w:lineRule="exact"/>
        <w:ind w:firstLine="760"/>
      </w:pPr>
      <w:r>
        <w:t>Распознавать изученные орфограммы.</w:t>
      </w:r>
    </w:p>
    <w:p w:rsidR="001D6B99" w:rsidRDefault="00702332">
      <w:pPr>
        <w:pStyle w:val="23"/>
        <w:shd w:val="clear" w:color="auto" w:fill="auto"/>
        <w:spacing w:before="0" w:after="0" w:line="480" w:lineRule="exact"/>
        <w:ind w:firstLine="760"/>
      </w:pPr>
      <w:r>
        <w:t>Применять знания по орфографии в практике правописания (в том числе применять знание о правописании разделительных ъ и ь).</w:t>
      </w:r>
    </w:p>
    <w:p w:rsidR="001D6B99" w:rsidRPr="001F1CD9" w:rsidRDefault="00702332">
      <w:pPr>
        <w:pStyle w:val="23"/>
        <w:numPr>
          <w:ilvl w:val="0"/>
          <w:numId w:val="17"/>
        </w:numPr>
        <w:shd w:val="clear" w:color="auto" w:fill="auto"/>
        <w:tabs>
          <w:tab w:val="left" w:pos="2030"/>
        </w:tabs>
        <w:spacing w:before="0" w:after="0" w:line="480" w:lineRule="exact"/>
        <w:ind w:firstLine="760"/>
        <w:rPr>
          <w:b/>
        </w:rPr>
      </w:pPr>
      <w:r w:rsidRPr="001F1CD9">
        <w:rPr>
          <w:b/>
        </w:rPr>
        <w:t>Лексикология.</w:t>
      </w:r>
    </w:p>
    <w:p w:rsidR="001D6B99" w:rsidRDefault="00702332">
      <w:pPr>
        <w:pStyle w:val="23"/>
        <w:shd w:val="clear" w:color="auto" w:fill="auto"/>
        <w:spacing w:before="0" w:after="0" w:line="480" w:lineRule="exact"/>
        <w:ind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Default="00702332">
      <w:pPr>
        <w:pStyle w:val="23"/>
        <w:shd w:val="clear" w:color="auto" w:fill="auto"/>
        <w:spacing w:before="0" w:after="0" w:line="480" w:lineRule="exact"/>
        <w:ind w:firstLine="760"/>
      </w:pPr>
      <w:r>
        <w:t>Распознавать однозначные и многозначные слова, различать прямое и переносное значения слова.</w:t>
      </w:r>
    </w:p>
    <w:p w:rsidR="001D6B99" w:rsidRDefault="00702332">
      <w:pPr>
        <w:pStyle w:val="23"/>
        <w:shd w:val="clear" w:color="auto" w:fill="auto"/>
        <w:spacing w:before="0" w:after="0" w:line="480" w:lineRule="exact"/>
        <w:ind w:firstLine="760"/>
      </w:pPr>
      <w:r>
        <w:t>Распознавать синонимы, антонимы, омонимы; различать многозначные слова и омонимы, правильно употреблять слова-паронимы.</w:t>
      </w:r>
    </w:p>
    <w:p w:rsidR="001D6B99" w:rsidRDefault="00702332">
      <w:pPr>
        <w:pStyle w:val="23"/>
        <w:shd w:val="clear" w:color="auto" w:fill="auto"/>
        <w:spacing w:before="0" w:after="0" w:line="480" w:lineRule="exact"/>
        <w:ind w:firstLine="760"/>
      </w:pPr>
      <w:r>
        <w:t>Характеризовать тематические группы слов, родовые и видовые понятия.</w:t>
      </w:r>
    </w:p>
    <w:p w:rsidR="001D6B99" w:rsidRDefault="00702332">
      <w:pPr>
        <w:pStyle w:val="23"/>
        <w:shd w:val="clear" w:color="auto" w:fill="auto"/>
        <w:spacing w:before="0" w:after="0" w:line="480" w:lineRule="exact"/>
        <w:ind w:firstLine="760"/>
      </w:pPr>
      <w:r>
        <w:t>Проводить лексический анализ слов (в рамках изученного).</w:t>
      </w:r>
    </w:p>
    <w:p w:rsidR="001D6B99" w:rsidRDefault="00702332">
      <w:pPr>
        <w:pStyle w:val="23"/>
        <w:shd w:val="clear" w:color="auto" w:fill="auto"/>
        <w:spacing w:before="0" w:after="0" w:line="480" w:lineRule="exact"/>
        <w:ind w:firstLine="760"/>
      </w:pPr>
      <w:r>
        <w:t>Пользоваться лексическими словарями (толковым словарём, словарями синонимов, антонимов, омонимов, паронимов).</w:t>
      </w:r>
    </w:p>
    <w:p w:rsidR="001D6B99" w:rsidRPr="001F1CD9" w:rsidRDefault="00702332">
      <w:pPr>
        <w:pStyle w:val="23"/>
        <w:numPr>
          <w:ilvl w:val="0"/>
          <w:numId w:val="17"/>
        </w:numPr>
        <w:shd w:val="clear" w:color="auto" w:fill="auto"/>
        <w:tabs>
          <w:tab w:val="left" w:pos="2030"/>
        </w:tabs>
        <w:spacing w:before="0" w:after="0" w:line="480" w:lineRule="exact"/>
        <w:ind w:firstLine="760"/>
        <w:rPr>
          <w:b/>
        </w:rPr>
      </w:pPr>
      <w:r w:rsidRPr="001F1CD9">
        <w:rPr>
          <w:b/>
        </w:rPr>
        <w:t>Морфемика. Орфография.</w:t>
      </w:r>
    </w:p>
    <w:p w:rsidR="001D6B99" w:rsidRDefault="00702332">
      <w:pPr>
        <w:pStyle w:val="23"/>
        <w:shd w:val="clear" w:color="auto" w:fill="auto"/>
        <w:spacing w:before="0" w:after="0" w:line="480" w:lineRule="exact"/>
        <w:ind w:firstLine="760"/>
      </w:pPr>
      <w:r>
        <w:t>Характеризовать морфему как минимальную значимую единицу языка.</w:t>
      </w:r>
    </w:p>
    <w:p w:rsidR="001D6B99" w:rsidRDefault="00702332">
      <w:pPr>
        <w:pStyle w:val="23"/>
        <w:shd w:val="clear" w:color="auto" w:fill="auto"/>
        <w:spacing w:before="0" w:after="0" w:line="480" w:lineRule="exact"/>
        <w:ind w:firstLine="740"/>
      </w:pPr>
      <w:r>
        <w:t>Распознавать морфемы в слове (корень, приставку, суффикс, окончание), выделять основу слова.</w:t>
      </w:r>
    </w:p>
    <w:p w:rsidR="001D6B99" w:rsidRDefault="00702332">
      <w:pPr>
        <w:pStyle w:val="23"/>
        <w:shd w:val="clear" w:color="auto" w:fill="auto"/>
        <w:spacing w:before="0" w:after="0" w:line="480" w:lineRule="exact"/>
        <w:ind w:firstLine="740"/>
      </w:pPr>
      <w:r>
        <w:t>Находить чередование звуков в морфемах (в том числе чередование гласных с нулём звука).</w:t>
      </w:r>
    </w:p>
    <w:p w:rsidR="001D6B99" w:rsidRDefault="00702332">
      <w:pPr>
        <w:pStyle w:val="23"/>
        <w:shd w:val="clear" w:color="auto" w:fill="auto"/>
        <w:spacing w:before="0" w:after="0" w:line="480" w:lineRule="exact"/>
        <w:ind w:firstLine="740"/>
      </w:pPr>
      <w:r>
        <w:t>Проводить морфемный анализ слов.</w:t>
      </w:r>
    </w:p>
    <w:p w:rsidR="001D6B99" w:rsidRDefault="00702332">
      <w:pPr>
        <w:pStyle w:val="23"/>
        <w:shd w:val="clear" w:color="auto" w:fill="auto"/>
        <w:spacing w:before="0" w:after="0" w:line="480" w:lineRule="exact"/>
        <w:ind w:firstLine="74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Default="00702332">
      <w:pPr>
        <w:pStyle w:val="23"/>
        <w:shd w:val="clear" w:color="auto" w:fill="auto"/>
        <w:spacing w:before="0" w:after="0" w:line="480" w:lineRule="exact"/>
        <w:ind w:firstLine="740"/>
      </w:pPr>
      <w:r>
        <w:t>Проводить орфографический анализ слов (в рамках изученного).</w:t>
      </w:r>
    </w:p>
    <w:p w:rsidR="001D6B99" w:rsidRDefault="00702332">
      <w:pPr>
        <w:pStyle w:val="23"/>
        <w:shd w:val="clear" w:color="auto" w:fill="auto"/>
        <w:spacing w:before="0" w:after="0" w:line="480" w:lineRule="exact"/>
        <w:ind w:firstLine="740"/>
      </w:pPr>
      <w:r>
        <w:t>Уместно использовать слова с суффиксами оценки в собственной речи.</w:t>
      </w:r>
    </w:p>
    <w:p w:rsidR="001D6B99" w:rsidRPr="001F1CD9" w:rsidRDefault="00702332">
      <w:pPr>
        <w:pStyle w:val="23"/>
        <w:numPr>
          <w:ilvl w:val="0"/>
          <w:numId w:val="17"/>
        </w:numPr>
        <w:shd w:val="clear" w:color="auto" w:fill="auto"/>
        <w:tabs>
          <w:tab w:val="left" w:pos="2154"/>
        </w:tabs>
        <w:spacing w:before="0" w:after="0" w:line="480" w:lineRule="exact"/>
        <w:ind w:firstLine="740"/>
        <w:rPr>
          <w:b/>
        </w:rPr>
      </w:pPr>
      <w:r w:rsidRPr="001F1CD9">
        <w:rPr>
          <w:b/>
        </w:rPr>
        <w:t>Морфология. Культура речи. Орфография.</w:t>
      </w:r>
    </w:p>
    <w:p w:rsidR="001D6B99" w:rsidRDefault="00702332">
      <w:pPr>
        <w:pStyle w:val="23"/>
        <w:shd w:val="clear" w:color="auto" w:fill="auto"/>
        <w:spacing w:before="0" w:after="0" w:line="480" w:lineRule="exact"/>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Default="00702332">
      <w:pPr>
        <w:pStyle w:val="23"/>
        <w:shd w:val="clear" w:color="auto" w:fill="auto"/>
        <w:spacing w:before="0" w:after="0" w:line="480" w:lineRule="exact"/>
        <w:ind w:firstLine="740"/>
      </w:pPr>
      <w:r>
        <w:t>Распознавать имена существительные, имена прилагательные, глаголы.</w:t>
      </w:r>
    </w:p>
    <w:p w:rsidR="001D6B99" w:rsidRDefault="00702332">
      <w:pPr>
        <w:pStyle w:val="23"/>
        <w:shd w:val="clear" w:color="auto" w:fill="auto"/>
        <w:spacing w:before="0" w:after="0" w:line="480" w:lineRule="exact"/>
        <w:ind w:firstLine="740"/>
      </w:pPr>
      <w:r>
        <w:t>Проводить морфологический анализ имён существительных, частичный морфологический анализ имён прилагательных, глаголов.</w:t>
      </w:r>
    </w:p>
    <w:p w:rsidR="001D6B99" w:rsidRDefault="00702332">
      <w:pPr>
        <w:pStyle w:val="23"/>
        <w:shd w:val="clear" w:color="auto" w:fill="auto"/>
        <w:spacing w:before="0" w:after="0" w:line="480" w:lineRule="exact"/>
        <w:ind w:firstLine="740"/>
      </w:pPr>
      <w:r>
        <w:t>Проводить орфографический анализ имён существительных, имён прилагательных, глаголов (в рамках изученного).</w:t>
      </w:r>
    </w:p>
    <w:p w:rsidR="001D6B99" w:rsidRDefault="00702332">
      <w:pPr>
        <w:pStyle w:val="23"/>
        <w:shd w:val="clear" w:color="auto" w:fill="auto"/>
        <w:spacing w:before="0" w:after="0" w:line="480" w:lineRule="exact"/>
        <w:ind w:firstLine="740"/>
      </w:pPr>
      <w:r>
        <w:t>Применять знания по морфологии при выполнении языкового анализа различных видов и в речевой практике.</w:t>
      </w:r>
    </w:p>
    <w:p w:rsidR="001D6B99" w:rsidRPr="001F1CD9" w:rsidRDefault="00702332">
      <w:pPr>
        <w:pStyle w:val="23"/>
        <w:numPr>
          <w:ilvl w:val="0"/>
          <w:numId w:val="17"/>
        </w:numPr>
        <w:shd w:val="clear" w:color="auto" w:fill="auto"/>
        <w:tabs>
          <w:tab w:val="left" w:pos="2154"/>
        </w:tabs>
        <w:spacing w:before="0" w:after="0" w:line="480" w:lineRule="exact"/>
        <w:ind w:firstLine="740"/>
        <w:rPr>
          <w:b/>
        </w:rPr>
      </w:pPr>
      <w:r w:rsidRPr="001F1CD9">
        <w:rPr>
          <w:b/>
        </w:rPr>
        <w:t>Имя существительное.</w:t>
      </w:r>
    </w:p>
    <w:p w:rsidR="001D6B99" w:rsidRDefault="00702332">
      <w:pPr>
        <w:pStyle w:val="23"/>
        <w:shd w:val="clear" w:color="auto" w:fill="auto"/>
        <w:spacing w:before="0" w:after="0" w:line="480" w:lineRule="exact"/>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Default="00702332">
      <w:pPr>
        <w:pStyle w:val="23"/>
        <w:shd w:val="clear" w:color="auto" w:fill="auto"/>
        <w:spacing w:before="0" w:after="0" w:line="480" w:lineRule="exact"/>
        <w:ind w:firstLine="740"/>
      </w:pPr>
      <w:r>
        <w:t>Определять лексико-грамматические разряды имён существительных.</w:t>
      </w:r>
    </w:p>
    <w:p w:rsidR="001D6B99" w:rsidRDefault="00702332">
      <w:pPr>
        <w:pStyle w:val="23"/>
        <w:shd w:val="clear" w:color="auto" w:fill="auto"/>
        <w:spacing w:before="0" w:after="0" w:line="480" w:lineRule="exact"/>
        <w:ind w:firstLine="740"/>
      </w:pPr>
      <w:r>
        <w:t>Различать типы склонения имён существительных, выявлять разносклоняемые и несклоняемые имена существительные.</w:t>
      </w:r>
    </w:p>
    <w:p w:rsidR="001D6B99" w:rsidRDefault="00702332">
      <w:pPr>
        <w:pStyle w:val="23"/>
        <w:shd w:val="clear" w:color="auto" w:fill="auto"/>
        <w:spacing w:before="0" w:after="26" w:line="280" w:lineRule="exact"/>
        <w:ind w:firstLine="760"/>
      </w:pPr>
      <w:r>
        <w:t>Проводить морфологический анализ имён существительных.</w:t>
      </w:r>
    </w:p>
    <w:p w:rsidR="001D6B99" w:rsidRDefault="00702332">
      <w:pPr>
        <w:pStyle w:val="23"/>
        <w:shd w:val="clear" w:color="auto" w:fill="auto"/>
        <w:spacing w:before="0" w:after="0" w:line="480" w:lineRule="exact"/>
        <w:ind w:firstLine="7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Default="00702332">
      <w:pPr>
        <w:pStyle w:val="23"/>
        <w:shd w:val="clear" w:color="auto" w:fill="auto"/>
        <w:spacing w:before="0" w:after="0" w:line="480" w:lineRule="exact"/>
        <w:ind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Default="00702332">
      <w:pPr>
        <w:pStyle w:val="23"/>
        <w:numPr>
          <w:ilvl w:val="0"/>
          <w:numId w:val="18"/>
        </w:numPr>
        <w:shd w:val="clear" w:color="auto" w:fill="auto"/>
        <w:tabs>
          <w:tab w:val="left" w:pos="341"/>
          <w:tab w:val="left" w:leader="hyphen" w:pos="2002"/>
          <w:tab w:val="left" w:leader="hyphen" w:pos="7733"/>
          <w:tab w:val="left" w:leader="hyphen" w:pos="9586"/>
        </w:tabs>
        <w:spacing w:before="0" w:after="0" w:line="480" w:lineRule="exact"/>
      </w:pPr>
      <w:r>
        <w:t>-щик-, -ек</w:t>
      </w:r>
      <w:r>
        <w:tab/>
        <w:t>ик- (-чик-), корней с чередованием а (о): -лаг</w:t>
      </w:r>
      <w:r>
        <w:tab/>
        <w:t>лож-; -раст</w:t>
      </w:r>
      <w:r>
        <w:tab/>
        <w:t>ращ-</w:t>
      </w:r>
    </w:p>
    <w:p w:rsidR="001D6B99" w:rsidRDefault="00702332">
      <w:pPr>
        <w:pStyle w:val="23"/>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480" w:lineRule="exact"/>
      </w:pPr>
      <w:r>
        <w:t>рос-, -гар</w:t>
      </w:r>
      <w:r>
        <w:tab/>
        <w:t>гор-, -зар</w:t>
      </w:r>
      <w:r>
        <w:tab/>
        <w:t>зор-, -клан</w:t>
      </w:r>
      <w:r>
        <w:tab/>
        <w:t>клон-, -скак</w:t>
      </w:r>
      <w:r>
        <w:tab/>
        <w:t>скоч-, употребления</w:t>
      </w:r>
    </w:p>
    <w:p w:rsidR="001D6B99" w:rsidRDefault="00702332">
      <w:pPr>
        <w:pStyle w:val="23"/>
        <w:shd w:val="clear" w:color="auto" w:fill="auto"/>
        <w:spacing w:before="0" w:after="0" w:line="480" w:lineRule="exact"/>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Pr="001F1CD9" w:rsidRDefault="00702332">
      <w:pPr>
        <w:pStyle w:val="23"/>
        <w:numPr>
          <w:ilvl w:val="0"/>
          <w:numId w:val="17"/>
        </w:numPr>
        <w:shd w:val="clear" w:color="auto" w:fill="auto"/>
        <w:tabs>
          <w:tab w:val="left" w:pos="2162"/>
        </w:tabs>
        <w:spacing w:before="0" w:after="0" w:line="480" w:lineRule="exact"/>
        <w:ind w:firstLine="760"/>
        <w:rPr>
          <w:b/>
        </w:rPr>
      </w:pPr>
      <w:r w:rsidRPr="001F1CD9">
        <w:rPr>
          <w:b/>
        </w:rPr>
        <w:t>Имя прилагательное.</w:t>
      </w:r>
    </w:p>
    <w:p w:rsidR="001D6B99" w:rsidRDefault="00702332">
      <w:pPr>
        <w:pStyle w:val="23"/>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Default="00702332">
      <w:pPr>
        <w:pStyle w:val="23"/>
        <w:shd w:val="clear" w:color="auto" w:fill="auto"/>
        <w:spacing w:before="0" w:after="0" w:line="480" w:lineRule="exact"/>
        <w:ind w:firstLine="760"/>
      </w:pPr>
      <w:r>
        <w:t>Проводить частичный морфологический анализ имён прилагательных (в рамках изученного).</w:t>
      </w:r>
    </w:p>
    <w:p w:rsidR="001D6B99" w:rsidRDefault="00702332">
      <w:pPr>
        <w:pStyle w:val="23"/>
        <w:shd w:val="clear" w:color="auto" w:fill="auto"/>
        <w:spacing w:before="0" w:after="0" w:line="480" w:lineRule="exact"/>
        <w:ind w:firstLine="760"/>
      </w:pPr>
      <w:r>
        <w:t>Соблюдать нормы словоизменения, произношения имён прилагательных, постановки в них ударения (в рамках изученного).</w:t>
      </w:r>
    </w:p>
    <w:p w:rsidR="001D6B99" w:rsidRDefault="00702332">
      <w:pPr>
        <w:pStyle w:val="23"/>
        <w:shd w:val="clear" w:color="auto" w:fill="auto"/>
        <w:spacing w:before="0" w:after="0" w:line="480" w:lineRule="exact"/>
        <w:ind w:firstLine="76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Pr="001F1CD9" w:rsidRDefault="00702332">
      <w:pPr>
        <w:pStyle w:val="23"/>
        <w:numPr>
          <w:ilvl w:val="0"/>
          <w:numId w:val="17"/>
        </w:numPr>
        <w:shd w:val="clear" w:color="auto" w:fill="auto"/>
        <w:tabs>
          <w:tab w:val="left" w:pos="2166"/>
        </w:tabs>
        <w:spacing w:before="0" w:after="0" w:line="480" w:lineRule="exact"/>
        <w:ind w:firstLine="760"/>
        <w:rPr>
          <w:b/>
        </w:rPr>
      </w:pPr>
      <w:r w:rsidRPr="001F1CD9">
        <w:rPr>
          <w:b/>
        </w:rPr>
        <w:t>Глагол.</w:t>
      </w:r>
    </w:p>
    <w:p w:rsidR="001D6B99" w:rsidRDefault="00702332">
      <w:pPr>
        <w:pStyle w:val="23"/>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pPr>
        <w:pStyle w:val="23"/>
        <w:shd w:val="clear" w:color="auto" w:fill="auto"/>
        <w:spacing w:before="0" w:after="0" w:line="480" w:lineRule="exact"/>
        <w:ind w:firstLine="760"/>
      </w:pPr>
      <w:r>
        <w:t>Различать глаголы совершенного и несовершенного вида, возвратные и невозвратные.</w:t>
      </w:r>
    </w:p>
    <w:p w:rsidR="001D6B99" w:rsidRDefault="00702332">
      <w:pPr>
        <w:pStyle w:val="23"/>
        <w:shd w:val="clear" w:color="auto" w:fill="auto"/>
        <w:spacing w:before="0" w:after="0" w:line="480" w:lineRule="exact"/>
        <w:ind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Default="00702332">
      <w:pPr>
        <w:pStyle w:val="23"/>
        <w:shd w:val="clear" w:color="auto" w:fill="auto"/>
        <w:spacing w:before="0" w:after="0" w:line="480" w:lineRule="exact"/>
        <w:ind w:firstLine="760"/>
      </w:pPr>
      <w:r>
        <w:t>Определять спряжение глагола, спрягать глаголы.</w:t>
      </w:r>
    </w:p>
    <w:p w:rsidR="001D6B99" w:rsidRDefault="00702332">
      <w:pPr>
        <w:pStyle w:val="23"/>
        <w:shd w:val="clear" w:color="auto" w:fill="auto"/>
        <w:spacing w:before="0" w:after="0" w:line="480" w:lineRule="exact"/>
        <w:ind w:firstLine="760"/>
      </w:pPr>
      <w:r>
        <w:t>Проводить частичный морфологический анализ глаголов (в рамках изученного).</w:t>
      </w:r>
    </w:p>
    <w:p w:rsidR="001D6B99" w:rsidRDefault="00702332">
      <w:pPr>
        <w:pStyle w:val="23"/>
        <w:shd w:val="clear" w:color="auto" w:fill="auto"/>
        <w:spacing w:before="0" w:after="0" w:line="480" w:lineRule="exact"/>
        <w:ind w:firstLine="760"/>
      </w:pPr>
      <w:r>
        <w:t>Соблюдать нормы словоизменения глаголов, постановки ударения в глагольных формах (в рамках изученного).</w:t>
      </w:r>
    </w:p>
    <w:p w:rsidR="001D6B99" w:rsidRDefault="00702332">
      <w:pPr>
        <w:pStyle w:val="23"/>
        <w:shd w:val="clear" w:color="auto" w:fill="auto"/>
        <w:spacing w:before="0" w:after="0" w:line="480" w:lineRule="exact"/>
        <w:ind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Default="00702332">
      <w:pPr>
        <w:pStyle w:val="23"/>
        <w:shd w:val="clear" w:color="auto" w:fill="auto"/>
        <w:tabs>
          <w:tab w:val="left" w:leader="hyphen" w:pos="2462"/>
          <w:tab w:val="left" w:leader="hyphen" w:pos="4224"/>
        </w:tabs>
        <w:spacing w:before="0" w:after="0" w:line="480" w:lineRule="exact"/>
      </w:pPr>
      <w:r>
        <w:t>суффиксов -ова</w:t>
      </w:r>
      <w:r>
        <w:tab/>
        <w:t>ева-, -ыва</w:t>
      </w:r>
      <w:r>
        <w:tab/>
        <w:t>ива-, личных окончаний глагола, гласной перед</w:t>
      </w:r>
    </w:p>
    <w:p w:rsidR="001D6B99" w:rsidRDefault="00702332">
      <w:pPr>
        <w:pStyle w:val="23"/>
        <w:shd w:val="clear" w:color="auto" w:fill="auto"/>
        <w:spacing w:before="0" w:after="0" w:line="480" w:lineRule="exact"/>
      </w:pPr>
      <w:r>
        <w:t>суффиксом -л- в формах прошедшего времени глагола, слитного и раздельного написания не с глаголами.</w:t>
      </w:r>
    </w:p>
    <w:p w:rsidR="001D6B99" w:rsidRPr="001F1CD9" w:rsidRDefault="00702332">
      <w:pPr>
        <w:pStyle w:val="23"/>
        <w:numPr>
          <w:ilvl w:val="0"/>
          <w:numId w:val="17"/>
        </w:numPr>
        <w:shd w:val="clear" w:color="auto" w:fill="auto"/>
        <w:tabs>
          <w:tab w:val="left" w:pos="2113"/>
        </w:tabs>
        <w:spacing w:before="0" w:after="0" w:line="480" w:lineRule="exact"/>
        <w:ind w:firstLine="760"/>
        <w:rPr>
          <w:b/>
        </w:rPr>
      </w:pPr>
      <w:r w:rsidRPr="001F1CD9">
        <w:rPr>
          <w:b/>
        </w:rPr>
        <w:t>Синтаксис. Культура речи. Пунктуация.</w:t>
      </w:r>
    </w:p>
    <w:p w:rsidR="001D6B99" w:rsidRDefault="00702332">
      <w:pPr>
        <w:pStyle w:val="23"/>
        <w:shd w:val="clear" w:color="auto" w:fill="auto"/>
        <w:spacing w:before="0" w:after="0" w:line="480" w:lineRule="exact"/>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3"/>
        <w:shd w:val="clear" w:color="auto" w:fill="auto"/>
        <w:tabs>
          <w:tab w:val="left" w:pos="1742"/>
          <w:tab w:val="left" w:pos="4949"/>
          <w:tab w:val="left" w:pos="8222"/>
        </w:tabs>
        <w:spacing w:before="0" w:after="0" w:line="480" w:lineRule="exact"/>
        <w:ind w:firstLine="76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1D6B99" w:rsidRDefault="00702332">
      <w:pPr>
        <w:pStyle w:val="23"/>
        <w:shd w:val="clear" w:color="auto" w:fill="auto"/>
        <w:spacing w:before="0" w:after="0" w:line="480" w:lineRule="exact"/>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Default="00702332">
      <w:pPr>
        <w:pStyle w:val="23"/>
        <w:shd w:val="clear" w:color="auto" w:fill="auto"/>
        <w:spacing w:before="0" w:after="0" w:line="480" w:lineRule="exact"/>
        <w:ind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pPr>
        <w:pStyle w:val="23"/>
        <w:shd w:val="clear" w:color="auto" w:fill="auto"/>
        <w:spacing w:before="0" w:after="0" w:line="480" w:lineRule="exact"/>
        <w:ind w:firstLine="760"/>
      </w:pPr>
      <w:r>
        <w:t>Проводить пунктуационный анализ предложения (в рамках изученного).</w:t>
      </w:r>
    </w:p>
    <w:p w:rsidR="001D6B99" w:rsidRDefault="00702332">
      <w:pPr>
        <w:pStyle w:val="23"/>
        <w:numPr>
          <w:ilvl w:val="0"/>
          <w:numId w:val="14"/>
        </w:numPr>
        <w:shd w:val="clear" w:color="auto" w:fill="auto"/>
        <w:tabs>
          <w:tab w:val="left" w:pos="1738"/>
        </w:tabs>
        <w:spacing w:before="0" w:after="0" w:line="480" w:lineRule="exact"/>
        <w:ind w:firstLine="760"/>
      </w:pPr>
      <w:r>
        <w:t xml:space="preserve">К концу обучения </w:t>
      </w:r>
      <w:r w:rsidRPr="001F1CD9">
        <w:rPr>
          <w:b/>
        </w:rPr>
        <w:t>в 6 классе</w:t>
      </w:r>
      <w:r>
        <w:t xml:space="preserve"> обучающийся получит следующие </w:t>
      </w:r>
      <w:r w:rsidRPr="001F1CD9">
        <w:rPr>
          <w:b/>
        </w:rPr>
        <w:t>предметные результаты</w:t>
      </w:r>
      <w:r>
        <w:t xml:space="preserve"> по отдельным темам программы по русскому языку:</w:t>
      </w:r>
    </w:p>
    <w:p w:rsidR="001D6B99" w:rsidRPr="001F1CD9" w:rsidRDefault="00702332">
      <w:pPr>
        <w:pStyle w:val="23"/>
        <w:numPr>
          <w:ilvl w:val="0"/>
          <w:numId w:val="19"/>
        </w:numPr>
        <w:shd w:val="clear" w:color="auto" w:fill="auto"/>
        <w:tabs>
          <w:tab w:val="left" w:pos="1970"/>
        </w:tabs>
        <w:spacing w:before="0" w:after="0" w:line="480" w:lineRule="exact"/>
        <w:ind w:firstLine="760"/>
        <w:rPr>
          <w:b/>
        </w:rPr>
      </w:pPr>
      <w:r w:rsidRPr="001F1CD9">
        <w:rPr>
          <w:b/>
        </w:rPr>
        <w:t>Общие сведения о языке.</w:t>
      </w:r>
    </w:p>
    <w:p w:rsidR="001D6B99" w:rsidRDefault="00702332">
      <w:pPr>
        <w:pStyle w:val="23"/>
        <w:shd w:val="clear" w:color="auto" w:fill="auto"/>
        <w:spacing w:before="0" w:after="0" w:line="480" w:lineRule="exact"/>
        <w:ind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Default="00702332">
      <w:pPr>
        <w:pStyle w:val="23"/>
        <w:shd w:val="clear" w:color="auto" w:fill="auto"/>
        <w:spacing w:before="0" w:after="0" w:line="480" w:lineRule="exact"/>
        <w:ind w:firstLine="760"/>
      </w:pPr>
      <w:r>
        <w:t>Иметь представление о русском литературном языке.</w:t>
      </w:r>
    </w:p>
    <w:p w:rsidR="001D6B99" w:rsidRPr="001F1CD9" w:rsidRDefault="00702332">
      <w:pPr>
        <w:pStyle w:val="23"/>
        <w:numPr>
          <w:ilvl w:val="0"/>
          <w:numId w:val="19"/>
        </w:numPr>
        <w:shd w:val="clear" w:color="auto" w:fill="auto"/>
        <w:tabs>
          <w:tab w:val="left" w:pos="1970"/>
        </w:tabs>
        <w:spacing w:before="0" w:after="0" w:line="480" w:lineRule="exact"/>
        <w:ind w:firstLine="760"/>
        <w:rPr>
          <w:b/>
        </w:rPr>
      </w:pPr>
      <w:r w:rsidRPr="001F1CD9">
        <w:rPr>
          <w:b/>
        </w:rPr>
        <w:t>Язык и речь.</w:t>
      </w:r>
    </w:p>
    <w:p w:rsidR="001D6B99" w:rsidRDefault="00702332">
      <w:pPr>
        <w:pStyle w:val="23"/>
        <w:shd w:val="clear" w:color="auto" w:fill="auto"/>
        <w:spacing w:before="0" w:after="0" w:line="480" w:lineRule="exact"/>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pPr>
        <w:pStyle w:val="23"/>
        <w:shd w:val="clear" w:color="auto" w:fill="auto"/>
        <w:spacing w:before="0" w:after="0" w:line="480" w:lineRule="exact"/>
        <w:ind w:firstLine="760"/>
      </w:pPr>
      <w:r>
        <w:t>Участвовать в диалоге (побуждение к действию, обмен мнениями) объёмом не менее 4 реплик.</w:t>
      </w:r>
    </w:p>
    <w:p w:rsidR="001D6B99" w:rsidRDefault="00702332">
      <w:pPr>
        <w:pStyle w:val="23"/>
        <w:shd w:val="clear" w:color="auto" w:fill="auto"/>
        <w:spacing w:before="0" w:after="0" w:line="480" w:lineRule="exact"/>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1D6B99" w:rsidRDefault="00702332">
      <w:pPr>
        <w:pStyle w:val="23"/>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3"/>
        <w:shd w:val="clear" w:color="auto" w:fill="auto"/>
        <w:spacing w:before="0" w:after="0" w:line="480" w:lineRule="exact"/>
        <w:ind w:firstLine="740"/>
      </w:pPr>
      <w:r>
        <w:t>Устно пересказывать прочитанный или прослушанный текст объёмом не менее 110 слов.</w:t>
      </w:r>
    </w:p>
    <w:p w:rsidR="001D6B99" w:rsidRDefault="00702332">
      <w:pPr>
        <w:pStyle w:val="23"/>
        <w:shd w:val="clear" w:color="auto" w:fill="auto"/>
        <w:spacing w:before="0" w:after="0" w:line="480" w:lineRule="exact"/>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Default="00702332">
      <w:pPr>
        <w:pStyle w:val="23"/>
        <w:shd w:val="clear" w:color="auto" w:fill="auto"/>
        <w:spacing w:before="0" w:after="0" w:line="480" w:lineRule="exact"/>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3"/>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Pr="001F1CD9" w:rsidRDefault="00702332">
      <w:pPr>
        <w:pStyle w:val="23"/>
        <w:numPr>
          <w:ilvl w:val="0"/>
          <w:numId w:val="19"/>
        </w:numPr>
        <w:shd w:val="clear" w:color="auto" w:fill="auto"/>
        <w:tabs>
          <w:tab w:val="left" w:pos="1950"/>
        </w:tabs>
        <w:spacing w:before="0" w:after="0" w:line="480" w:lineRule="exact"/>
        <w:ind w:firstLine="740"/>
        <w:rPr>
          <w:b/>
        </w:rPr>
      </w:pPr>
      <w:r w:rsidRPr="001F1CD9">
        <w:rPr>
          <w:b/>
        </w:rPr>
        <w:t>Текст.</w:t>
      </w:r>
    </w:p>
    <w:p w:rsidR="001D6B99" w:rsidRDefault="00702332">
      <w:pPr>
        <w:pStyle w:val="23"/>
        <w:shd w:val="clear" w:color="auto" w:fill="auto"/>
        <w:spacing w:before="0" w:after="0" w:line="480" w:lineRule="exact"/>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pPr>
        <w:pStyle w:val="23"/>
        <w:shd w:val="clear" w:color="auto" w:fill="auto"/>
        <w:spacing w:before="0" w:after="0" w:line="480" w:lineRule="exact"/>
        <w:ind w:firstLine="740"/>
      </w:pPr>
      <w:r>
        <w:t>Характеризовать тексты различных функционально-смысловых типов речи;</w:t>
      </w:r>
    </w:p>
    <w:p w:rsidR="001D6B99" w:rsidRDefault="00702332">
      <w:pPr>
        <w:pStyle w:val="23"/>
        <w:shd w:val="clear" w:color="auto" w:fill="auto"/>
        <w:spacing w:before="0" w:after="0" w:line="480" w:lineRule="exact"/>
      </w:pPr>
      <w:r>
        <w:t>характеризовать особенности описания как типа речи (описание внешности человека, помещения, природы, местности, действий).</w:t>
      </w:r>
    </w:p>
    <w:p w:rsidR="001D6B99" w:rsidRDefault="00702332">
      <w:pPr>
        <w:pStyle w:val="23"/>
        <w:shd w:val="clear" w:color="auto" w:fill="auto"/>
        <w:spacing w:before="0" w:after="0" w:line="480" w:lineRule="exact"/>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pPr>
        <w:pStyle w:val="23"/>
        <w:shd w:val="clear" w:color="auto" w:fill="auto"/>
        <w:spacing w:before="0" w:after="0" w:line="480" w:lineRule="exact"/>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pPr>
        <w:pStyle w:val="23"/>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3"/>
        <w:shd w:val="clear" w:color="auto" w:fill="auto"/>
        <w:spacing w:before="0" w:after="0" w:line="480"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Default="00702332">
      <w:pPr>
        <w:pStyle w:val="23"/>
        <w:shd w:val="clear" w:color="auto" w:fill="auto"/>
        <w:spacing w:before="0" w:after="0" w:line="480" w:lineRule="exact"/>
        <w:ind w:firstLine="74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3"/>
        <w:shd w:val="clear" w:color="auto" w:fill="auto"/>
        <w:spacing w:before="0" w:after="0" w:line="480" w:lineRule="exact"/>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3"/>
        <w:shd w:val="clear" w:color="auto" w:fill="auto"/>
        <w:spacing w:before="0" w:after="0" w:line="480" w:lineRule="exact"/>
        <w:ind w:firstLine="740"/>
      </w:pPr>
      <w:r>
        <w:t>Редактировать собственные тексты с использованием знаний норм современного русского литературного языка.</w:t>
      </w:r>
    </w:p>
    <w:p w:rsidR="001D6B99" w:rsidRPr="001F1CD9" w:rsidRDefault="00702332">
      <w:pPr>
        <w:pStyle w:val="23"/>
        <w:numPr>
          <w:ilvl w:val="0"/>
          <w:numId w:val="20"/>
        </w:numPr>
        <w:shd w:val="clear" w:color="auto" w:fill="auto"/>
        <w:tabs>
          <w:tab w:val="left" w:pos="1946"/>
        </w:tabs>
        <w:spacing w:before="0" w:after="0" w:line="480" w:lineRule="exact"/>
        <w:ind w:firstLine="740"/>
        <w:rPr>
          <w:b/>
        </w:rPr>
      </w:pPr>
      <w:r w:rsidRPr="001F1CD9">
        <w:rPr>
          <w:b/>
        </w:rPr>
        <w:t>Функциональные разновидности языка.</w:t>
      </w:r>
    </w:p>
    <w:p w:rsidR="001D6B99" w:rsidRDefault="00702332">
      <w:pPr>
        <w:pStyle w:val="23"/>
        <w:shd w:val="clear" w:color="auto" w:fill="auto"/>
        <w:spacing w:before="0" w:after="0" w:line="480" w:lineRule="exact"/>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Default="00702332">
      <w:pPr>
        <w:pStyle w:val="23"/>
        <w:shd w:val="clear" w:color="auto" w:fill="auto"/>
        <w:spacing w:before="0" w:after="16" w:line="280" w:lineRule="exact"/>
        <w:jc w:val="left"/>
      </w:pPr>
      <w:r>
        <w:t>и жанров (рассказ; заявление, расписка; словарная статья, научное сообщение).</w:t>
      </w:r>
    </w:p>
    <w:p w:rsidR="001D6B99" w:rsidRDefault="00702332">
      <w:pPr>
        <w:pStyle w:val="23"/>
        <w:shd w:val="clear" w:color="auto" w:fill="auto"/>
        <w:spacing w:before="0" w:after="0" w:line="480" w:lineRule="exact"/>
        <w:ind w:firstLine="780"/>
      </w:pPr>
      <w:r>
        <w:t>Применять знания об официально-деловом и научном стиле при выполнении языкового анализа различных видов и в речевой практике.</w:t>
      </w:r>
    </w:p>
    <w:p w:rsidR="001D6B99" w:rsidRPr="001F1CD9" w:rsidRDefault="00702332">
      <w:pPr>
        <w:pStyle w:val="23"/>
        <w:numPr>
          <w:ilvl w:val="0"/>
          <w:numId w:val="20"/>
        </w:numPr>
        <w:shd w:val="clear" w:color="auto" w:fill="auto"/>
        <w:tabs>
          <w:tab w:val="left" w:pos="2029"/>
        </w:tabs>
        <w:spacing w:before="0" w:after="0" w:line="480" w:lineRule="exact"/>
        <w:ind w:firstLine="780"/>
        <w:rPr>
          <w:b/>
        </w:rPr>
      </w:pPr>
      <w:r w:rsidRPr="001F1CD9">
        <w:rPr>
          <w:b/>
        </w:rPr>
        <w:t>Система языка.</w:t>
      </w:r>
    </w:p>
    <w:p w:rsidR="001D6B99" w:rsidRPr="001F1CD9" w:rsidRDefault="00702332">
      <w:pPr>
        <w:pStyle w:val="23"/>
        <w:numPr>
          <w:ilvl w:val="0"/>
          <w:numId w:val="20"/>
        </w:numPr>
        <w:shd w:val="clear" w:color="auto" w:fill="auto"/>
        <w:tabs>
          <w:tab w:val="left" w:pos="2034"/>
        </w:tabs>
        <w:spacing w:before="0" w:after="0" w:line="480" w:lineRule="exact"/>
        <w:ind w:firstLine="780"/>
        <w:rPr>
          <w:b/>
        </w:rPr>
      </w:pPr>
      <w:r w:rsidRPr="001F1CD9">
        <w:rPr>
          <w:b/>
        </w:rPr>
        <w:t>Лексикология. Культура речи.</w:t>
      </w:r>
    </w:p>
    <w:p w:rsidR="001D6B99" w:rsidRDefault="00702332">
      <w:pPr>
        <w:pStyle w:val="23"/>
        <w:shd w:val="clear" w:color="auto" w:fill="auto"/>
        <w:tabs>
          <w:tab w:val="left" w:pos="6570"/>
        </w:tabs>
        <w:spacing w:before="0" w:after="0" w:line="480" w:lineRule="exact"/>
        <w:ind w:firstLine="78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pPr>
        <w:pStyle w:val="23"/>
        <w:shd w:val="clear" w:color="auto" w:fill="auto"/>
        <w:spacing w:before="0" w:after="0" w:line="480" w:lineRule="exact"/>
        <w:jc w:val="left"/>
      </w:pPr>
      <w:r>
        <w:t>стилистическую окраску слова. Проводить лексический анализ слов.</w:t>
      </w:r>
    </w:p>
    <w:p w:rsidR="001D6B99" w:rsidRDefault="00702332">
      <w:pPr>
        <w:pStyle w:val="23"/>
        <w:shd w:val="clear" w:color="auto" w:fill="auto"/>
        <w:spacing w:before="0" w:after="0" w:line="480" w:lineRule="exact"/>
        <w:ind w:firstLine="7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Default="00702332">
      <w:pPr>
        <w:pStyle w:val="23"/>
        <w:shd w:val="clear" w:color="auto" w:fill="auto"/>
        <w:tabs>
          <w:tab w:val="left" w:pos="6570"/>
        </w:tabs>
        <w:spacing w:before="0" w:after="0" w:line="480" w:lineRule="exact"/>
        <w:ind w:firstLine="780"/>
      </w:pPr>
      <w:r>
        <w:t>Распознавать в тексте фразеологизмы,</w:t>
      </w:r>
      <w:r>
        <w:tab/>
        <w:t>определять их значения;</w:t>
      </w:r>
    </w:p>
    <w:p w:rsidR="001D6B99" w:rsidRDefault="00702332">
      <w:pPr>
        <w:pStyle w:val="23"/>
        <w:shd w:val="clear" w:color="auto" w:fill="auto"/>
        <w:spacing w:before="0" w:after="0" w:line="480" w:lineRule="exact"/>
        <w:jc w:val="left"/>
      </w:pPr>
      <w:r>
        <w:t>характеризовать ситуацию употребления фразеологизма.</w:t>
      </w:r>
    </w:p>
    <w:p w:rsidR="001D6B99" w:rsidRDefault="00702332">
      <w:pPr>
        <w:pStyle w:val="23"/>
        <w:shd w:val="clear" w:color="auto" w:fill="auto"/>
        <w:spacing w:before="0" w:after="0" w:line="480" w:lineRule="exact"/>
        <w:ind w:firstLine="78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1F1CD9" w:rsidRDefault="00702332">
      <w:pPr>
        <w:pStyle w:val="23"/>
        <w:numPr>
          <w:ilvl w:val="0"/>
          <w:numId w:val="20"/>
        </w:numPr>
        <w:shd w:val="clear" w:color="auto" w:fill="auto"/>
        <w:tabs>
          <w:tab w:val="left" w:pos="2034"/>
        </w:tabs>
        <w:spacing w:before="0" w:after="0" w:line="480" w:lineRule="exact"/>
        <w:ind w:firstLine="780"/>
        <w:rPr>
          <w:b/>
        </w:rPr>
      </w:pPr>
      <w:r w:rsidRPr="001F1CD9">
        <w:rPr>
          <w:b/>
        </w:rPr>
        <w:t>Словообразование. Культура речи. Орфография.</w:t>
      </w:r>
    </w:p>
    <w:p w:rsidR="001D6B99" w:rsidRDefault="00702332">
      <w:pPr>
        <w:pStyle w:val="23"/>
        <w:shd w:val="clear" w:color="auto" w:fill="auto"/>
        <w:spacing w:before="0" w:after="0" w:line="480" w:lineRule="exact"/>
        <w:ind w:firstLine="780"/>
      </w:pPr>
      <w:r>
        <w:t>Распознавать формообразующие и словообразующие морфемы в слове; выделять производящую основу.</w:t>
      </w:r>
    </w:p>
    <w:p w:rsidR="001D6B99" w:rsidRDefault="00702332">
      <w:pPr>
        <w:pStyle w:val="23"/>
        <w:shd w:val="clear" w:color="auto" w:fill="auto"/>
        <w:spacing w:before="0" w:after="0" w:line="480" w:lineRule="exact"/>
        <w:ind w:firstLine="78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pPr>
        <w:pStyle w:val="23"/>
        <w:shd w:val="clear" w:color="auto" w:fill="auto"/>
        <w:spacing w:before="0" w:after="0" w:line="480" w:lineRule="exact"/>
        <w:ind w:firstLine="7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3"/>
        <w:shd w:val="clear" w:color="auto" w:fill="auto"/>
        <w:spacing w:before="0" w:after="0" w:line="480" w:lineRule="exact"/>
        <w:ind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Pr="001F1CD9" w:rsidRDefault="00702332">
      <w:pPr>
        <w:pStyle w:val="23"/>
        <w:numPr>
          <w:ilvl w:val="0"/>
          <w:numId w:val="20"/>
        </w:numPr>
        <w:shd w:val="clear" w:color="auto" w:fill="auto"/>
        <w:tabs>
          <w:tab w:val="left" w:pos="1982"/>
        </w:tabs>
        <w:spacing w:before="0" w:after="0" w:line="480" w:lineRule="exact"/>
        <w:ind w:firstLine="760"/>
        <w:rPr>
          <w:b/>
        </w:rPr>
      </w:pPr>
      <w:r w:rsidRPr="001F1CD9">
        <w:rPr>
          <w:b/>
        </w:rPr>
        <w:t>Морфология. Культура речи. Орфография.</w:t>
      </w:r>
    </w:p>
    <w:p w:rsidR="001D6B99" w:rsidRDefault="00702332">
      <w:pPr>
        <w:pStyle w:val="23"/>
        <w:shd w:val="clear" w:color="auto" w:fill="auto"/>
        <w:spacing w:before="0" w:after="0" w:line="480" w:lineRule="exact"/>
        <w:ind w:firstLine="760"/>
      </w:pPr>
      <w:r>
        <w:t>Характеризовать особенности словообразования имён существительных.</w:t>
      </w:r>
    </w:p>
    <w:p w:rsidR="001D6B99" w:rsidRDefault="00702332">
      <w:pPr>
        <w:pStyle w:val="23"/>
        <w:shd w:val="clear" w:color="auto" w:fill="auto"/>
        <w:spacing w:before="0" w:after="0" w:line="480" w:lineRule="exact"/>
        <w:ind w:firstLine="760"/>
      </w:pPr>
      <w:r>
        <w:t>Соблюдать правила слитного и дефисного написания пол- и полу- со словами.</w:t>
      </w:r>
    </w:p>
    <w:p w:rsidR="001D6B99" w:rsidRDefault="00702332">
      <w:pPr>
        <w:pStyle w:val="23"/>
        <w:shd w:val="clear" w:color="auto" w:fill="auto"/>
        <w:spacing w:before="0" w:after="0" w:line="480" w:lineRule="exact"/>
        <w:ind w:firstLine="760"/>
      </w:pPr>
      <w:r>
        <w:t>Соблюдать нормы произношения, постановки ударения (в рамках изученного), словоизменения имён существительных.</w:t>
      </w:r>
    </w:p>
    <w:p w:rsidR="001D6B99" w:rsidRDefault="00702332">
      <w:pPr>
        <w:pStyle w:val="23"/>
        <w:shd w:val="clear" w:color="auto" w:fill="auto"/>
        <w:spacing w:before="0" w:after="0" w:line="480" w:lineRule="exact"/>
        <w:ind w:firstLine="760"/>
      </w:pPr>
      <w:r>
        <w:t>Различать качественные, относительные и притяжательные имена прилагательные, степени сравнения качественных имён прилагательных.</w:t>
      </w:r>
    </w:p>
    <w:p w:rsidR="001D6B99" w:rsidRDefault="00702332">
      <w:pPr>
        <w:pStyle w:val="23"/>
        <w:shd w:val="clear" w:color="auto" w:fill="auto"/>
        <w:spacing w:before="0" w:after="0" w:line="480" w:lineRule="exact"/>
        <w:ind w:firstLine="7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Default="00702332">
      <w:pPr>
        <w:pStyle w:val="23"/>
        <w:shd w:val="clear" w:color="auto" w:fill="auto"/>
        <w:spacing w:before="0" w:after="0" w:line="480" w:lineRule="exact"/>
        <w:ind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pPr>
        <w:pStyle w:val="23"/>
        <w:shd w:val="clear" w:color="auto" w:fill="auto"/>
        <w:spacing w:before="0" w:after="0" w:line="480" w:lineRule="exact"/>
        <w:ind w:firstLine="76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Default="00702332">
      <w:pPr>
        <w:pStyle w:val="23"/>
        <w:shd w:val="clear" w:color="auto" w:fill="auto"/>
        <w:spacing w:before="0" w:after="0" w:line="480" w:lineRule="exact"/>
        <w:ind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3"/>
        <w:shd w:val="clear" w:color="auto" w:fill="auto"/>
        <w:spacing w:before="0" w:after="0" w:line="480" w:lineRule="exact"/>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pPr>
        <w:pStyle w:val="23"/>
        <w:shd w:val="clear" w:color="auto" w:fill="auto"/>
        <w:spacing w:before="0" w:after="0" w:line="480" w:lineRule="exact"/>
        <w:ind w:firstLine="76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Default="00702332">
      <w:pPr>
        <w:pStyle w:val="23"/>
        <w:shd w:val="clear" w:color="auto" w:fill="auto"/>
        <w:spacing w:before="0" w:after="0" w:line="480" w:lineRule="exact"/>
        <w:ind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Default="00702332">
      <w:pPr>
        <w:pStyle w:val="23"/>
        <w:shd w:val="clear" w:color="auto" w:fill="auto"/>
        <w:spacing w:before="0" w:after="0" w:line="480" w:lineRule="exact"/>
        <w:ind w:firstLine="760"/>
      </w:pPr>
      <w:r>
        <w:t>Соблюдать правила правописания ь в формах глагола повелительного наклонения.</w:t>
      </w:r>
    </w:p>
    <w:p w:rsidR="001D6B99" w:rsidRDefault="00702332">
      <w:pPr>
        <w:pStyle w:val="23"/>
        <w:shd w:val="clear" w:color="auto" w:fill="auto"/>
        <w:tabs>
          <w:tab w:val="left" w:pos="2390"/>
        </w:tabs>
        <w:spacing w:before="0" w:after="0" w:line="480" w:lineRule="exact"/>
        <w:ind w:firstLine="760"/>
      </w:pPr>
      <w:r>
        <w:t>Проводить</w:t>
      </w:r>
      <w:r>
        <w:tab/>
        <w:t>морфологический анализ имён прилагательных, имён</w:t>
      </w:r>
    </w:p>
    <w:p w:rsidR="001D6B99" w:rsidRDefault="00702332">
      <w:pPr>
        <w:pStyle w:val="23"/>
        <w:shd w:val="clear" w:color="auto" w:fill="auto"/>
        <w:spacing w:before="0" w:after="0" w:line="480" w:lineRule="exact"/>
      </w:pPr>
      <w: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Default="00702332">
      <w:pPr>
        <w:pStyle w:val="23"/>
        <w:shd w:val="clear" w:color="auto" w:fill="auto"/>
        <w:spacing w:before="0" w:after="0" w:line="480" w:lineRule="exact"/>
        <w:ind w:firstLine="760"/>
      </w:pPr>
      <w:r>
        <w:t>Проводить фонетический анализ слов; использовать знания по фонетике и графике в практике произношения и правописания слов.</w:t>
      </w:r>
    </w:p>
    <w:p w:rsidR="001D6B99" w:rsidRDefault="00702332">
      <w:pPr>
        <w:pStyle w:val="23"/>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3"/>
        <w:shd w:val="clear" w:color="auto" w:fill="auto"/>
        <w:tabs>
          <w:tab w:val="left" w:pos="2390"/>
        </w:tabs>
        <w:spacing w:before="0" w:after="0" w:line="480" w:lineRule="exact"/>
        <w:ind w:firstLine="760"/>
      </w:pPr>
      <w:r>
        <w:t>Проводить</w:t>
      </w:r>
      <w:r>
        <w:tab/>
        <w:t>синтаксический анализ словосочетаний, синтаксический</w:t>
      </w:r>
    </w:p>
    <w:p w:rsidR="001D6B99" w:rsidRDefault="00702332">
      <w:pPr>
        <w:pStyle w:val="23"/>
        <w:shd w:val="clear" w:color="auto" w:fill="auto"/>
        <w:spacing w:before="0" w:after="0" w:line="480" w:lineRule="exact"/>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3"/>
        <w:numPr>
          <w:ilvl w:val="0"/>
          <w:numId w:val="21"/>
        </w:numPr>
        <w:shd w:val="clear" w:color="auto" w:fill="auto"/>
        <w:tabs>
          <w:tab w:val="left" w:pos="1775"/>
        </w:tabs>
        <w:spacing w:before="0" w:after="0" w:line="480" w:lineRule="exact"/>
        <w:ind w:firstLine="760"/>
      </w:pPr>
      <w:r>
        <w:t xml:space="preserve">К концу обучения </w:t>
      </w:r>
      <w:r w:rsidRPr="001F1CD9">
        <w:rPr>
          <w:b/>
        </w:rPr>
        <w:t>в 7 классе</w:t>
      </w:r>
      <w:r>
        <w:t xml:space="preserve"> обучающийся получит следующие </w:t>
      </w:r>
      <w:r w:rsidRPr="001F1CD9">
        <w:rPr>
          <w:b/>
        </w:rPr>
        <w:t>предметные результаты</w:t>
      </w:r>
      <w:r>
        <w:t xml:space="preserve"> по отдельным темам программы по русскому языку:</w:t>
      </w:r>
    </w:p>
    <w:p w:rsidR="001D6B99" w:rsidRPr="001F1CD9" w:rsidRDefault="00702332">
      <w:pPr>
        <w:pStyle w:val="23"/>
        <w:numPr>
          <w:ilvl w:val="0"/>
          <w:numId w:val="22"/>
        </w:numPr>
        <w:shd w:val="clear" w:color="auto" w:fill="auto"/>
        <w:tabs>
          <w:tab w:val="left" w:pos="2002"/>
        </w:tabs>
        <w:spacing w:before="0" w:after="0" w:line="480" w:lineRule="exact"/>
        <w:ind w:firstLine="760"/>
        <w:rPr>
          <w:b/>
        </w:rPr>
      </w:pPr>
      <w:r w:rsidRPr="001F1CD9">
        <w:rPr>
          <w:b/>
        </w:rPr>
        <w:t>Общие сведения о языке.</w:t>
      </w:r>
    </w:p>
    <w:p w:rsidR="001D6B99" w:rsidRDefault="00702332">
      <w:pPr>
        <w:pStyle w:val="23"/>
        <w:shd w:val="clear" w:color="auto" w:fill="auto"/>
        <w:spacing w:before="0" w:after="0" w:line="480" w:lineRule="exact"/>
        <w:ind w:firstLine="760"/>
      </w:pPr>
      <w:r>
        <w:t>Иметь представление о языке как развивающемся явлении. Осознавать взаимосвязь языка, культуры и истории народа (приводить примеры).</w:t>
      </w:r>
    </w:p>
    <w:p w:rsidR="001D6B99" w:rsidRPr="001F1CD9" w:rsidRDefault="00702332">
      <w:pPr>
        <w:pStyle w:val="23"/>
        <w:numPr>
          <w:ilvl w:val="0"/>
          <w:numId w:val="22"/>
        </w:numPr>
        <w:shd w:val="clear" w:color="auto" w:fill="auto"/>
        <w:tabs>
          <w:tab w:val="left" w:pos="2007"/>
        </w:tabs>
        <w:spacing w:before="0" w:after="0" w:line="480" w:lineRule="exact"/>
        <w:ind w:firstLine="760"/>
        <w:rPr>
          <w:b/>
        </w:rPr>
      </w:pPr>
      <w:r w:rsidRPr="001F1CD9">
        <w:rPr>
          <w:b/>
        </w:rPr>
        <w:t>Язык и речь.</w:t>
      </w:r>
    </w:p>
    <w:p w:rsidR="001D6B99" w:rsidRDefault="00702332">
      <w:pPr>
        <w:pStyle w:val="23"/>
        <w:shd w:val="clear" w:color="auto" w:fill="auto"/>
        <w:spacing w:before="0" w:after="0" w:line="480" w:lineRule="exact"/>
        <w:ind w:firstLine="760"/>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pPr>
        <w:pStyle w:val="23"/>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pPr>
        <w:pStyle w:val="23"/>
        <w:shd w:val="clear" w:color="auto" w:fill="auto"/>
        <w:spacing w:before="0" w:after="0" w:line="480" w:lineRule="exact"/>
        <w:ind w:firstLine="760"/>
      </w:pPr>
      <w:r>
        <w:t>Владеть различными видами диалога: диалог - запрос информации, диалог - сообщение информации.</w:t>
      </w:r>
    </w:p>
    <w:p w:rsidR="001D6B99" w:rsidRDefault="00702332">
      <w:pPr>
        <w:pStyle w:val="23"/>
        <w:shd w:val="clear" w:color="auto" w:fill="auto"/>
        <w:spacing w:before="0" w:after="0" w:line="480" w:lineRule="exact"/>
        <w:ind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Default="00702332">
      <w:pPr>
        <w:pStyle w:val="23"/>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3"/>
        <w:shd w:val="clear" w:color="auto" w:fill="auto"/>
        <w:spacing w:before="0" w:after="0" w:line="480" w:lineRule="exact"/>
        <w:ind w:firstLine="760"/>
      </w:pPr>
      <w:r>
        <w:t>Устно пересказывать прослушанный или прочитанный текст объёмом не менее 120 слов.</w:t>
      </w:r>
    </w:p>
    <w:p w:rsidR="001D6B99" w:rsidRDefault="00702332">
      <w:pPr>
        <w:pStyle w:val="23"/>
        <w:shd w:val="clear" w:color="auto" w:fill="auto"/>
        <w:spacing w:before="0" w:after="0" w:line="480" w:lineRule="exact"/>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Default="00702332">
      <w:pPr>
        <w:pStyle w:val="23"/>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3"/>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Pr="00C61DDA" w:rsidRDefault="00702332">
      <w:pPr>
        <w:pStyle w:val="23"/>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80" w:lineRule="exact"/>
        <w:ind w:firstLine="760"/>
        <w:rPr>
          <w:b/>
        </w:rPr>
      </w:pPr>
      <w:r w:rsidRPr="00C61DDA">
        <w:rPr>
          <w:b/>
        </w:rPr>
        <w:t>Текст.</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Выявлять лексические и грамматические средства связи предложений и частей текста.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содержание научно-учебного текста в виде таблицы, схемы; представлять содержание таблицы, схемы в виде текста.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Pr="00C61DDA" w:rsidRDefault="00702332">
      <w:pPr>
        <w:pStyle w:val="23"/>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480" w:lineRule="exact"/>
        <w:ind w:firstLine="760"/>
        <w:rPr>
          <w:b/>
        </w:rPr>
      </w:pPr>
      <w:r w:rsidRPr="00C61DDA">
        <w:rPr>
          <w:b/>
        </w:rPr>
        <w:t>Функциональные разновидности языка.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Default="00702332">
      <w:pPr>
        <w:pStyle w:val="23"/>
        <w:shd w:val="clear" w:color="auto" w:fill="auto"/>
        <w:spacing w:before="0" w:after="11" w:line="280" w:lineRule="exact"/>
        <w:jc w:val="left"/>
      </w:pPr>
      <w:r>
        <w:t>художественной литературы.</w:t>
      </w:r>
    </w:p>
    <w:p w:rsidR="001D6B99" w:rsidRDefault="00702332">
      <w:pPr>
        <w:pStyle w:val="23"/>
        <w:shd w:val="clear" w:color="auto" w:fill="auto"/>
        <w:spacing w:before="0" w:after="0" w:line="480" w:lineRule="exact"/>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pPr>
        <w:pStyle w:val="23"/>
        <w:shd w:val="clear" w:color="auto" w:fill="auto"/>
        <w:spacing w:before="0" w:after="0" w:line="480" w:lineRule="exact"/>
        <w:ind w:firstLine="760"/>
      </w:pPr>
      <w:r>
        <w:t>Создавать тексты публицистического стиля в жанре репортажа, заметки, интервью; оформлять деловые бумаги (инструкция).</w:t>
      </w:r>
    </w:p>
    <w:p w:rsidR="001D6B99" w:rsidRDefault="00702332">
      <w:pPr>
        <w:pStyle w:val="23"/>
        <w:shd w:val="clear" w:color="auto" w:fill="auto"/>
        <w:spacing w:before="0" w:after="0" w:line="480" w:lineRule="exact"/>
        <w:ind w:firstLine="760"/>
      </w:pPr>
      <w:r>
        <w:t>Владеть нормами построения текстов публицистического стиля.</w:t>
      </w:r>
    </w:p>
    <w:p w:rsidR="001D6B99" w:rsidRDefault="00702332">
      <w:pPr>
        <w:pStyle w:val="23"/>
        <w:shd w:val="clear" w:color="auto" w:fill="auto"/>
        <w:spacing w:before="0" w:after="0" w:line="480" w:lineRule="exact"/>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Default="00702332">
      <w:pPr>
        <w:pStyle w:val="23"/>
        <w:shd w:val="clear" w:color="auto" w:fill="auto"/>
        <w:spacing w:before="0" w:after="0" w:line="480" w:lineRule="exact"/>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Pr="00C61DDA" w:rsidRDefault="00702332">
      <w:pPr>
        <w:pStyle w:val="23"/>
        <w:numPr>
          <w:ilvl w:val="0"/>
          <w:numId w:val="22"/>
        </w:numPr>
        <w:shd w:val="clear" w:color="auto" w:fill="auto"/>
        <w:tabs>
          <w:tab w:val="left" w:pos="1993"/>
        </w:tabs>
        <w:spacing w:before="0" w:after="0" w:line="480" w:lineRule="exact"/>
        <w:ind w:firstLine="760"/>
        <w:rPr>
          <w:b/>
        </w:rPr>
      </w:pPr>
      <w:r w:rsidRPr="00C61DDA">
        <w:rPr>
          <w:b/>
        </w:rPr>
        <w:t>Система языка.</w:t>
      </w:r>
    </w:p>
    <w:p w:rsidR="001D6B99" w:rsidRDefault="00702332">
      <w:pPr>
        <w:pStyle w:val="23"/>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3"/>
        <w:shd w:val="clear" w:color="auto" w:fill="auto"/>
        <w:spacing w:before="0" w:after="0" w:line="480" w:lineRule="exact"/>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rsidR="001D6B99" w:rsidRDefault="00702332">
      <w:pPr>
        <w:pStyle w:val="23"/>
        <w:shd w:val="clear" w:color="auto" w:fill="auto"/>
        <w:spacing w:before="0" w:after="0" w:line="480" w:lineRule="exact"/>
        <w:ind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Default="00702332">
      <w:pPr>
        <w:pStyle w:val="23"/>
        <w:shd w:val="clear" w:color="auto" w:fill="auto"/>
        <w:spacing w:before="0" w:after="0" w:line="480" w:lineRule="exact"/>
        <w:ind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Default="00702332">
      <w:pPr>
        <w:pStyle w:val="23"/>
        <w:shd w:val="clear" w:color="auto" w:fill="auto"/>
        <w:spacing w:before="0" w:after="0" w:line="480" w:lineRule="exact"/>
        <w:ind w:firstLine="76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Default="00702332">
      <w:pPr>
        <w:pStyle w:val="23"/>
        <w:shd w:val="clear" w:color="auto" w:fill="auto"/>
        <w:spacing w:before="0" w:after="0" w:line="480" w:lineRule="exact"/>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Default="00702332">
      <w:pPr>
        <w:pStyle w:val="23"/>
        <w:shd w:val="clear" w:color="auto" w:fill="auto"/>
        <w:spacing w:before="0" w:after="0" w:line="480" w:lineRule="exact"/>
        <w:ind w:firstLine="740"/>
      </w:pPr>
      <w:r>
        <w:t>Использовать грамматические словари и справочники в речевой практике.</w:t>
      </w:r>
    </w:p>
    <w:p w:rsidR="001D6B99" w:rsidRPr="00C61DDA" w:rsidRDefault="00702332">
      <w:pPr>
        <w:pStyle w:val="23"/>
        <w:numPr>
          <w:ilvl w:val="0"/>
          <w:numId w:val="22"/>
        </w:numPr>
        <w:shd w:val="clear" w:color="auto" w:fill="auto"/>
        <w:tabs>
          <w:tab w:val="left" w:pos="1981"/>
        </w:tabs>
        <w:spacing w:before="0" w:after="0" w:line="480" w:lineRule="exact"/>
        <w:ind w:firstLine="740"/>
        <w:rPr>
          <w:b/>
        </w:rPr>
      </w:pPr>
      <w:r w:rsidRPr="00C61DDA">
        <w:rPr>
          <w:b/>
        </w:rPr>
        <w:t>Морфология. Культура речи. Орфография.</w:t>
      </w:r>
    </w:p>
    <w:p w:rsidR="001D6B99" w:rsidRDefault="00702332">
      <w:pPr>
        <w:pStyle w:val="23"/>
        <w:shd w:val="clear" w:color="auto" w:fill="auto"/>
        <w:spacing w:before="0" w:after="0" w:line="480" w:lineRule="exact"/>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Pr="00C61DDA" w:rsidRDefault="00702332">
      <w:pPr>
        <w:pStyle w:val="23"/>
        <w:numPr>
          <w:ilvl w:val="0"/>
          <w:numId w:val="22"/>
        </w:numPr>
        <w:shd w:val="clear" w:color="auto" w:fill="auto"/>
        <w:tabs>
          <w:tab w:val="left" w:pos="1981"/>
        </w:tabs>
        <w:spacing w:before="0" w:after="0" w:line="480" w:lineRule="exact"/>
        <w:ind w:firstLine="740"/>
        <w:rPr>
          <w:b/>
        </w:rPr>
      </w:pPr>
      <w:r w:rsidRPr="00C61DDA">
        <w:rPr>
          <w:b/>
        </w:rPr>
        <w:t>Причастие.</w:t>
      </w:r>
    </w:p>
    <w:p w:rsidR="001D6B99" w:rsidRDefault="00702332">
      <w:pPr>
        <w:pStyle w:val="23"/>
        <w:shd w:val="clear" w:color="auto" w:fill="auto"/>
        <w:spacing w:before="0" w:after="0" w:line="480" w:lineRule="exact"/>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Default="00702332">
      <w:pPr>
        <w:pStyle w:val="23"/>
        <w:shd w:val="clear" w:color="auto" w:fill="auto"/>
        <w:spacing w:before="0" w:after="0" w:line="480" w:lineRule="exact"/>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Default="00702332">
      <w:pPr>
        <w:pStyle w:val="23"/>
        <w:shd w:val="clear" w:color="auto" w:fill="auto"/>
        <w:spacing w:before="0" w:after="0" w:line="480" w:lineRule="exact"/>
        <w:ind w:firstLine="740"/>
      </w:pPr>
      <w:r>
        <w:t>Проводить морфологический, орфографический анализ причастий, применять это умение в речевой практике.</w:t>
      </w:r>
    </w:p>
    <w:p w:rsidR="001D6B99" w:rsidRDefault="00702332">
      <w:pPr>
        <w:pStyle w:val="23"/>
        <w:shd w:val="clear" w:color="auto" w:fill="auto"/>
        <w:spacing w:before="0" w:after="0" w:line="480" w:lineRule="exact"/>
        <w:ind w:firstLine="740"/>
      </w:pPr>
      <w:r>
        <w:t>Составлять словосочетания с причастием в роли зависимого слова, конструировать причастные обороты.</w:t>
      </w:r>
    </w:p>
    <w:p w:rsidR="001D6B99" w:rsidRDefault="00702332">
      <w:pPr>
        <w:pStyle w:val="23"/>
        <w:shd w:val="clear" w:color="auto" w:fill="auto"/>
        <w:spacing w:before="0" w:after="0" w:line="480"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Default="00702332">
      <w:pPr>
        <w:pStyle w:val="23"/>
        <w:shd w:val="clear" w:color="auto" w:fill="auto"/>
        <w:spacing w:before="0" w:after="0" w:line="480" w:lineRule="exact"/>
        <w:ind w:firstLine="740"/>
      </w:pPr>
      <w:r>
        <w:t>Правильно расставлять знаки препинания в предложениях с причастным оборотом.</w:t>
      </w:r>
    </w:p>
    <w:p w:rsidR="001D6B99" w:rsidRDefault="00702332">
      <w:pPr>
        <w:pStyle w:val="23"/>
        <w:shd w:val="clear" w:color="auto" w:fill="auto"/>
        <w:spacing w:before="0" w:after="0" w:line="480" w:lineRule="exact"/>
        <w:ind w:firstLine="740"/>
      </w:pPr>
      <w:r>
        <w:t>Проводить синтаксический и пунктуационный анализ предложений с причастным оборотом (в рамках изученного).</w:t>
      </w:r>
    </w:p>
    <w:p w:rsidR="001D6B99" w:rsidRPr="00C61DDA" w:rsidRDefault="00702332">
      <w:pPr>
        <w:pStyle w:val="23"/>
        <w:numPr>
          <w:ilvl w:val="0"/>
          <w:numId w:val="22"/>
        </w:numPr>
        <w:shd w:val="clear" w:color="auto" w:fill="auto"/>
        <w:tabs>
          <w:tab w:val="left" w:pos="1981"/>
        </w:tabs>
        <w:spacing w:before="0" w:after="0" w:line="480" w:lineRule="exact"/>
        <w:ind w:firstLine="740"/>
        <w:rPr>
          <w:b/>
        </w:rPr>
      </w:pPr>
      <w:r w:rsidRPr="00C61DDA">
        <w:rPr>
          <w:b/>
        </w:rPr>
        <w:t>Деепричастие.</w:t>
      </w:r>
    </w:p>
    <w:p w:rsidR="001D6B99" w:rsidRDefault="00702332">
      <w:pPr>
        <w:pStyle w:val="23"/>
        <w:shd w:val="clear" w:color="auto" w:fill="auto"/>
        <w:spacing w:before="0" w:after="0" w:line="480" w:lineRule="exact"/>
        <w:ind w:firstLine="740"/>
      </w:pPr>
      <w:r>
        <w:t>Характеризовать деепричастие как особую форму глагола.</w:t>
      </w:r>
    </w:p>
    <w:p w:rsidR="001D6B99" w:rsidRDefault="00702332">
      <w:pPr>
        <w:pStyle w:val="23"/>
        <w:shd w:val="clear" w:color="auto" w:fill="auto"/>
        <w:spacing w:before="0" w:after="0" w:line="480" w:lineRule="exact"/>
        <w:ind w:firstLine="760"/>
      </w:pPr>
      <w:r>
        <w:t>Определять признаки глагола и наречия в деепричастии, синтаксическую функцию деепричастия.</w:t>
      </w:r>
    </w:p>
    <w:p w:rsidR="001D6B99" w:rsidRDefault="00702332">
      <w:pPr>
        <w:pStyle w:val="23"/>
        <w:shd w:val="clear" w:color="auto" w:fill="auto"/>
        <w:spacing w:before="0" w:after="0" w:line="480" w:lineRule="exact"/>
        <w:ind w:firstLine="760"/>
      </w:pPr>
      <w:r>
        <w:t>Распознавать деепричастия совершенного и несовершенного вида.</w:t>
      </w:r>
    </w:p>
    <w:p w:rsidR="001D6B99" w:rsidRDefault="00702332">
      <w:pPr>
        <w:pStyle w:val="23"/>
        <w:shd w:val="clear" w:color="auto" w:fill="auto"/>
        <w:spacing w:before="0" w:after="0" w:line="480" w:lineRule="exact"/>
        <w:ind w:firstLine="760"/>
      </w:pPr>
      <w:r>
        <w:t>Проводить морфологический, орфографический анализ деепричастий, применять это умение в речевой практике.</w:t>
      </w:r>
    </w:p>
    <w:p w:rsidR="001D6B99" w:rsidRDefault="00702332">
      <w:pPr>
        <w:pStyle w:val="23"/>
        <w:shd w:val="clear" w:color="auto" w:fill="auto"/>
        <w:spacing w:before="0" w:after="0" w:line="480" w:lineRule="exact"/>
        <w:ind w:firstLine="760"/>
      </w:pPr>
      <w:r>
        <w:t>Конструировать деепричастный оборот, определять роль деепричастия в предложении.</w:t>
      </w:r>
    </w:p>
    <w:p w:rsidR="001D6B99" w:rsidRDefault="00702332">
      <w:pPr>
        <w:pStyle w:val="23"/>
        <w:shd w:val="clear" w:color="auto" w:fill="auto"/>
        <w:spacing w:before="0" w:after="0" w:line="480" w:lineRule="exact"/>
        <w:ind w:firstLine="760"/>
      </w:pPr>
      <w:r>
        <w:t>Уместно использовать деепричастия в речи.</w:t>
      </w:r>
    </w:p>
    <w:p w:rsidR="001D6B99" w:rsidRDefault="00702332">
      <w:pPr>
        <w:pStyle w:val="23"/>
        <w:shd w:val="clear" w:color="auto" w:fill="auto"/>
        <w:spacing w:before="0" w:after="0" w:line="480" w:lineRule="exact"/>
        <w:ind w:firstLine="760"/>
      </w:pPr>
      <w:r>
        <w:t>Правильно ставить ударение в деепричастиях.</w:t>
      </w:r>
    </w:p>
    <w:p w:rsidR="001D6B99" w:rsidRDefault="00702332">
      <w:pPr>
        <w:pStyle w:val="23"/>
        <w:shd w:val="clear" w:color="auto" w:fill="auto"/>
        <w:spacing w:before="0" w:after="0" w:line="480" w:lineRule="exact"/>
        <w:ind w:firstLine="760"/>
      </w:pPr>
      <w:r>
        <w:t>Применять правила написания гласных в суффиксах деепричастий, правила слитного и раздельного написания не с деепричастиями.</w:t>
      </w:r>
    </w:p>
    <w:p w:rsidR="001D6B99" w:rsidRDefault="00702332">
      <w:pPr>
        <w:pStyle w:val="23"/>
        <w:shd w:val="clear" w:color="auto" w:fill="auto"/>
        <w:spacing w:before="0" w:after="0" w:line="480" w:lineRule="exact"/>
        <w:ind w:firstLine="760"/>
      </w:pPr>
      <w:r>
        <w:t>Правильно строить предложения с одиночными деепричастиями и деепричастными оборотами.</w:t>
      </w:r>
    </w:p>
    <w:p w:rsidR="001D6B99" w:rsidRDefault="00702332">
      <w:pPr>
        <w:pStyle w:val="23"/>
        <w:shd w:val="clear" w:color="auto" w:fill="auto"/>
        <w:spacing w:before="0" w:after="0" w:line="480" w:lineRule="exact"/>
        <w:ind w:firstLine="760"/>
      </w:pPr>
      <w:r>
        <w:t>Правильно расставлять знаки препинания в предложениях с одиночным деепричастием и деепричастным оборотом.</w:t>
      </w:r>
    </w:p>
    <w:p w:rsidR="001D6B99" w:rsidRDefault="00702332">
      <w:pPr>
        <w:pStyle w:val="23"/>
        <w:shd w:val="clear" w:color="auto" w:fill="auto"/>
        <w:spacing w:before="0" w:after="0" w:line="480" w:lineRule="exact"/>
        <w:ind w:firstLine="76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Pr="00C61DDA" w:rsidRDefault="00702332">
      <w:pPr>
        <w:pStyle w:val="23"/>
        <w:numPr>
          <w:ilvl w:val="0"/>
          <w:numId w:val="22"/>
        </w:numPr>
        <w:shd w:val="clear" w:color="auto" w:fill="auto"/>
        <w:tabs>
          <w:tab w:val="left" w:pos="2020"/>
        </w:tabs>
        <w:spacing w:before="0" w:after="0" w:line="480" w:lineRule="exact"/>
        <w:ind w:firstLine="760"/>
        <w:rPr>
          <w:b/>
        </w:rPr>
      </w:pPr>
      <w:r w:rsidRPr="00C61DDA">
        <w:rPr>
          <w:b/>
        </w:rPr>
        <w:t>Наречие.</w:t>
      </w:r>
    </w:p>
    <w:p w:rsidR="001D6B99" w:rsidRDefault="00702332">
      <w:pPr>
        <w:pStyle w:val="23"/>
        <w:shd w:val="clear" w:color="auto" w:fill="auto"/>
        <w:spacing w:before="0" w:after="0" w:line="480" w:lineRule="exact"/>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pPr>
        <w:pStyle w:val="23"/>
        <w:shd w:val="clear" w:color="auto" w:fill="auto"/>
        <w:spacing w:before="0" w:after="0" w:line="480" w:lineRule="exact"/>
        <w:ind w:firstLine="760"/>
      </w:pPr>
      <w:r>
        <w:t>Проводить морфологический, орфографический анализ наречий (в рамках изученного), применять это умение в речевой практике.</w:t>
      </w:r>
    </w:p>
    <w:p w:rsidR="001D6B99" w:rsidRDefault="00702332">
      <w:pPr>
        <w:pStyle w:val="23"/>
        <w:shd w:val="clear" w:color="auto" w:fill="auto"/>
        <w:spacing w:before="0" w:after="0" w:line="480" w:lineRule="exact"/>
        <w:ind w:firstLine="760"/>
      </w:pPr>
      <w:r>
        <w:t>Соблюдать нормы образования степеней сравнения наречий, произношения наречий, постановки в них ударения.</w:t>
      </w:r>
    </w:p>
    <w:p w:rsidR="001D6B99" w:rsidRDefault="00702332">
      <w:pPr>
        <w:pStyle w:val="23"/>
        <w:shd w:val="clear" w:color="auto" w:fill="auto"/>
        <w:spacing w:before="0" w:after="0" w:line="480" w:lineRule="exact"/>
        <w:ind w:firstLine="76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Default="00702332">
      <w:pPr>
        <w:pStyle w:val="23"/>
        <w:shd w:val="clear" w:color="auto" w:fill="auto"/>
        <w:spacing w:before="0" w:after="0" w:line="480" w:lineRule="exact"/>
        <w:jc w:val="left"/>
      </w:pPr>
      <w:r>
        <w:t>не с наречиями.</w:t>
      </w:r>
    </w:p>
    <w:p w:rsidR="001D6B99" w:rsidRPr="00C61DDA" w:rsidRDefault="00702332">
      <w:pPr>
        <w:pStyle w:val="23"/>
        <w:numPr>
          <w:ilvl w:val="0"/>
          <w:numId w:val="22"/>
        </w:numPr>
        <w:shd w:val="clear" w:color="auto" w:fill="auto"/>
        <w:tabs>
          <w:tab w:val="left" w:pos="2170"/>
        </w:tabs>
        <w:spacing w:before="0" w:after="0" w:line="480" w:lineRule="exact"/>
        <w:ind w:firstLine="760"/>
        <w:rPr>
          <w:b/>
        </w:rPr>
      </w:pPr>
      <w:r w:rsidRPr="00C61DDA">
        <w:rPr>
          <w:b/>
        </w:rPr>
        <w:t>Слова категории состояния.</w:t>
      </w:r>
    </w:p>
    <w:p w:rsidR="001D6B99" w:rsidRDefault="00702332">
      <w:pPr>
        <w:pStyle w:val="23"/>
        <w:shd w:val="clear" w:color="auto" w:fill="auto"/>
        <w:spacing w:before="0" w:after="0" w:line="480" w:lineRule="exact"/>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Pr="00C61DDA" w:rsidRDefault="00702332">
      <w:pPr>
        <w:pStyle w:val="23"/>
        <w:numPr>
          <w:ilvl w:val="0"/>
          <w:numId w:val="22"/>
        </w:numPr>
        <w:shd w:val="clear" w:color="auto" w:fill="auto"/>
        <w:tabs>
          <w:tab w:val="left" w:pos="2170"/>
        </w:tabs>
        <w:spacing w:before="0" w:after="0" w:line="480" w:lineRule="exact"/>
        <w:ind w:firstLine="760"/>
        <w:rPr>
          <w:b/>
        </w:rPr>
      </w:pPr>
      <w:r w:rsidRPr="00C61DDA">
        <w:rPr>
          <w:b/>
        </w:rPr>
        <w:t>Служебные части речи.</w:t>
      </w:r>
    </w:p>
    <w:p w:rsidR="001D6B99" w:rsidRDefault="00702332">
      <w:pPr>
        <w:pStyle w:val="23"/>
        <w:shd w:val="clear" w:color="auto" w:fill="auto"/>
        <w:spacing w:before="0" w:after="0" w:line="480" w:lineRule="exact"/>
        <w:ind w:firstLine="760"/>
      </w:pPr>
      <w:r>
        <w:t>Давать общую характеристику служебных частей речи, объяснять их отличия от самостоятельных частей речи.</w:t>
      </w:r>
    </w:p>
    <w:p w:rsidR="001D6B99" w:rsidRPr="00C61DDA" w:rsidRDefault="00702332">
      <w:pPr>
        <w:pStyle w:val="23"/>
        <w:numPr>
          <w:ilvl w:val="0"/>
          <w:numId w:val="22"/>
        </w:numPr>
        <w:shd w:val="clear" w:color="auto" w:fill="auto"/>
        <w:tabs>
          <w:tab w:val="left" w:pos="2170"/>
        </w:tabs>
        <w:spacing w:before="0" w:after="0" w:line="480" w:lineRule="exact"/>
        <w:ind w:firstLine="760"/>
        <w:rPr>
          <w:b/>
        </w:rPr>
      </w:pPr>
      <w:r w:rsidRPr="00C61DDA">
        <w:rPr>
          <w:b/>
        </w:rPr>
        <w:t>Предлог.</w:t>
      </w:r>
    </w:p>
    <w:p w:rsidR="001D6B99" w:rsidRDefault="00702332">
      <w:pPr>
        <w:pStyle w:val="23"/>
        <w:shd w:val="clear" w:color="auto" w:fill="auto"/>
        <w:spacing w:before="0" w:after="0" w:line="480" w:lineRule="exact"/>
        <w:ind w:firstLine="760"/>
      </w:pPr>
      <w:r>
        <w:t>Характеризовать предлог как служебную часть речи, различать производные и непроизводные предлоги, простые и составные предлоги.</w:t>
      </w:r>
    </w:p>
    <w:p w:rsidR="001D6B99" w:rsidRDefault="00702332">
      <w:pPr>
        <w:pStyle w:val="23"/>
        <w:shd w:val="clear" w:color="auto" w:fill="auto"/>
        <w:spacing w:before="0" w:after="0" w:line="480" w:lineRule="exact"/>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Default="00702332">
      <w:pPr>
        <w:pStyle w:val="23"/>
        <w:shd w:val="clear" w:color="auto" w:fill="auto"/>
        <w:spacing w:before="0" w:after="0" w:line="480" w:lineRule="exact"/>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Default="00702332">
      <w:pPr>
        <w:pStyle w:val="23"/>
        <w:shd w:val="clear" w:color="auto" w:fill="auto"/>
        <w:spacing w:before="0" w:after="0" w:line="480" w:lineRule="exact"/>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Pr="00C61DDA" w:rsidRDefault="00702332">
      <w:pPr>
        <w:pStyle w:val="23"/>
        <w:numPr>
          <w:ilvl w:val="0"/>
          <w:numId w:val="22"/>
        </w:numPr>
        <w:shd w:val="clear" w:color="auto" w:fill="auto"/>
        <w:tabs>
          <w:tab w:val="left" w:pos="2170"/>
        </w:tabs>
        <w:spacing w:before="0" w:after="0" w:line="480" w:lineRule="exact"/>
        <w:ind w:firstLine="760"/>
        <w:rPr>
          <w:b/>
        </w:rPr>
      </w:pPr>
      <w:r w:rsidRPr="00C61DDA">
        <w:rPr>
          <w:b/>
        </w:rPr>
        <w:t>Союз.</w:t>
      </w:r>
    </w:p>
    <w:p w:rsidR="001D6B99" w:rsidRDefault="00702332">
      <w:pPr>
        <w:pStyle w:val="23"/>
        <w:shd w:val="clear" w:color="auto" w:fill="auto"/>
        <w:spacing w:before="0" w:after="0" w:line="480" w:lineRule="exact"/>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pPr>
        <w:pStyle w:val="23"/>
        <w:shd w:val="clear" w:color="auto" w:fill="auto"/>
        <w:spacing w:before="0" w:after="0" w:line="480" w:lineRule="exact"/>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pPr>
        <w:pStyle w:val="23"/>
        <w:shd w:val="clear" w:color="auto" w:fill="auto"/>
        <w:spacing w:before="0" w:after="0" w:line="480" w:lineRule="exact"/>
        <w:ind w:firstLine="760"/>
      </w:pPr>
      <w:r>
        <w:t>Проводить морфологический анализ союзов, применять это умение в речевой практике.</w:t>
      </w:r>
    </w:p>
    <w:p w:rsidR="001D6B99" w:rsidRPr="00C61DDA" w:rsidRDefault="00702332">
      <w:pPr>
        <w:pStyle w:val="23"/>
        <w:numPr>
          <w:ilvl w:val="0"/>
          <w:numId w:val="22"/>
        </w:numPr>
        <w:shd w:val="clear" w:color="auto" w:fill="auto"/>
        <w:tabs>
          <w:tab w:val="left" w:pos="2170"/>
        </w:tabs>
        <w:spacing w:before="0" w:after="0" w:line="480" w:lineRule="exact"/>
        <w:ind w:firstLine="760"/>
        <w:rPr>
          <w:b/>
        </w:rPr>
      </w:pPr>
      <w:r w:rsidRPr="00C61DDA">
        <w:rPr>
          <w:b/>
        </w:rPr>
        <w:t>Частица.</w:t>
      </w:r>
    </w:p>
    <w:p w:rsidR="001D6B99" w:rsidRDefault="00702332">
      <w:pPr>
        <w:pStyle w:val="23"/>
        <w:shd w:val="clear" w:color="auto" w:fill="auto"/>
        <w:spacing w:before="0" w:after="0" w:line="480" w:lineRule="exact"/>
        <w:ind w:firstLine="7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Default="00702332">
      <w:pPr>
        <w:pStyle w:val="23"/>
        <w:shd w:val="clear" w:color="auto" w:fill="auto"/>
        <w:spacing w:before="0" w:after="0" w:line="480" w:lineRule="exact"/>
        <w:ind w:firstLine="760"/>
      </w:pPr>
      <w:r>
        <w:t>Употреблять частицы в речи в соответствии с их значением и стилистической окраской; соблюдать правила правописания частиц.</w:t>
      </w:r>
    </w:p>
    <w:p w:rsidR="001D6B99" w:rsidRDefault="00702332">
      <w:pPr>
        <w:pStyle w:val="23"/>
        <w:shd w:val="clear" w:color="auto" w:fill="auto"/>
        <w:spacing w:before="0" w:after="0" w:line="480" w:lineRule="exact"/>
        <w:ind w:firstLine="760"/>
      </w:pPr>
      <w:r>
        <w:t>Проводить морфологический анализ частиц, применять это умение в речевой практике.</w:t>
      </w:r>
    </w:p>
    <w:p w:rsidR="001D6B99" w:rsidRPr="00C61DDA" w:rsidRDefault="00702332">
      <w:pPr>
        <w:pStyle w:val="23"/>
        <w:numPr>
          <w:ilvl w:val="0"/>
          <w:numId w:val="22"/>
        </w:numPr>
        <w:shd w:val="clear" w:color="auto" w:fill="auto"/>
        <w:tabs>
          <w:tab w:val="left" w:pos="2157"/>
        </w:tabs>
        <w:spacing w:before="0" w:after="0" w:line="480" w:lineRule="exact"/>
        <w:ind w:firstLine="760"/>
        <w:rPr>
          <w:b/>
        </w:rPr>
      </w:pPr>
      <w:r w:rsidRPr="00C61DDA">
        <w:rPr>
          <w:b/>
        </w:rPr>
        <w:t>Междометия и звукоподражательные слова.</w:t>
      </w:r>
    </w:p>
    <w:p w:rsidR="001D6B99" w:rsidRDefault="00702332">
      <w:pPr>
        <w:pStyle w:val="23"/>
        <w:shd w:val="clear" w:color="auto" w:fill="auto"/>
        <w:spacing w:before="0" w:after="0" w:line="480" w:lineRule="exact"/>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Default="00702332">
      <w:pPr>
        <w:pStyle w:val="23"/>
        <w:shd w:val="clear" w:color="auto" w:fill="auto"/>
        <w:spacing w:before="0" w:after="0" w:line="480" w:lineRule="exact"/>
        <w:ind w:firstLine="760"/>
      </w:pPr>
      <w:r>
        <w:t>Проводить морфологический анализ междометий, применять это умение в речевой практике.</w:t>
      </w:r>
    </w:p>
    <w:p w:rsidR="001D6B99" w:rsidRDefault="00702332">
      <w:pPr>
        <w:pStyle w:val="23"/>
        <w:shd w:val="clear" w:color="auto" w:fill="auto"/>
        <w:spacing w:before="0" w:after="0" w:line="480" w:lineRule="exact"/>
        <w:ind w:firstLine="760"/>
      </w:pPr>
      <w:r>
        <w:t>Соблюдать пунктуационные правила оформления предложений с междометиями.</w:t>
      </w:r>
    </w:p>
    <w:p w:rsidR="001D6B99" w:rsidRDefault="00702332">
      <w:pPr>
        <w:pStyle w:val="23"/>
        <w:shd w:val="clear" w:color="auto" w:fill="auto"/>
        <w:spacing w:before="0" w:after="0" w:line="480" w:lineRule="exact"/>
        <w:ind w:firstLine="760"/>
      </w:pPr>
      <w:r>
        <w:t>Различать грамматические омонимы.</w:t>
      </w:r>
    </w:p>
    <w:p w:rsidR="001D6B99" w:rsidRDefault="00702332">
      <w:pPr>
        <w:pStyle w:val="23"/>
        <w:numPr>
          <w:ilvl w:val="0"/>
          <w:numId w:val="21"/>
        </w:numPr>
        <w:shd w:val="clear" w:color="auto" w:fill="auto"/>
        <w:tabs>
          <w:tab w:val="left" w:pos="1791"/>
        </w:tabs>
        <w:spacing w:before="0" w:after="0" w:line="480" w:lineRule="exact"/>
        <w:ind w:firstLine="760"/>
      </w:pPr>
      <w:r>
        <w:t xml:space="preserve">К концу обучения </w:t>
      </w:r>
      <w:r w:rsidRPr="00C61DDA">
        <w:rPr>
          <w:b/>
        </w:rPr>
        <w:t>в 8 классе</w:t>
      </w:r>
      <w:r>
        <w:t xml:space="preserve"> обучающийся получит следующие </w:t>
      </w:r>
      <w:r w:rsidRPr="00C61DDA">
        <w:rPr>
          <w:b/>
        </w:rPr>
        <w:t>предметные результаты</w:t>
      </w:r>
      <w:r>
        <w:t xml:space="preserve"> по отдельным темам программы по русскому языку:</w:t>
      </w:r>
    </w:p>
    <w:p w:rsidR="001D6B99" w:rsidRPr="00C61DDA" w:rsidRDefault="00702332">
      <w:pPr>
        <w:pStyle w:val="23"/>
        <w:numPr>
          <w:ilvl w:val="0"/>
          <w:numId w:val="23"/>
        </w:numPr>
        <w:shd w:val="clear" w:color="auto" w:fill="auto"/>
        <w:tabs>
          <w:tab w:val="left" w:pos="2018"/>
        </w:tabs>
        <w:spacing w:before="0" w:after="0" w:line="480" w:lineRule="exact"/>
        <w:ind w:firstLine="760"/>
        <w:rPr>
          <w:b/>
        </w:rPr>
      </w:pPr>
      <w:r w:rsidRPr="00C61DDA">
        <w:rPr>
          <w:b/>
        </w:rPr>
        <w:t>Общие сведения о языке.</w:t>
      </w:r>
    </w:p>
    <w:p w:rsidR="001D6B99" w:rsidRDefault="00702332">
      <w:pPr>
        <w:pStyle w:val="23"/>
        <w:shd w:val="clear" w:color="auto" w:fill="auto"/>
        <w:spacing w:before="0" w:after="0" w:line="480" w:lineRule="exact"/>
        <w:ind w:firstLine="760"/>
      </w:pPr>
      <w:r>
        <w:t>Иметь представление о русском языке как одном из славянских языков.</w:t>
      </w:r>
    </w:p>
    <w:p w:rsidR="001D6B99" w:rsidRPr="00C61DDA" w:rsidRDefault="00702332">
      <w:pPr>
        <w:pStyle w:val="23"/>
        <w:numPr>
          <w:ilvl w:val="0"/>
          <w:numId w:val="23"/>
        </w:numPr>
        <w:shd w:val="clear" w:color="auto" w:fill="auto"/>
        <w:tabs>
          <w:tab w:val="left" w:pos="2018"/>
        </w:tabs>
        <w:spacing w:before="0" w:after="0" w:line="480" w:lineRule="exact"/>
        <w:ind w:firstLine="760"/>
        <w:rPr>
          <w:b/>
        </w:rPr>
      </w:pPr>
      <w:r w:rsidRPr="00C61DDA">
        <w:rPr>
          <w:b/>
        </w:rPr>
        <w:t>Язык и речь.</w:t>
      </w:r>
    </w:p>
    <w:p w:rsidR="001D6B99" w:rsidRDefault="00702332">
      <w:pPr>
        <w:pStyle w:val="23"/>
        <w:shd w:val="clear" w:color="auto" w:fill="auto"/>
        <w:spacing w:before="0" w:after="0" w:line="480"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pPr>
        <w:pStyle w:val="23"/>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pPr>
        <w:pStyle w:val="23"/>
        <w:shd w:val="clear" w:color="auto" w:fill="auto"/>
        <w:spacing w:before="0" w:after="0" w:line="480" w:lineRule="exact"/>
        <w:ind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Default="00702332">
      <w:pPr>
        <w:pStyle w:val="23"/>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3"/>
        <w:shd w:val="clear" w:color="auto" w:fill="auto"/>
        <w:spacing w:before="0" w:after="0" w:line="480" w:lineRule="exact"/>
        <w:ind w:firstLine="740"/>
      </w:pPr>
      <w:r>
        <w:t>Устно пересказывать прочитанный или прослушанный текст объёмом не менее 140 слов.</w:t>
      </w:r>
    </w:p>
    <w:p w:rsidR="001D6B99" w:rsidRDefault="00702332">
      <w:pPr>
        <w:pStyle w:val="23"/>
        <w:shd w:val="clear" w:color="auto" w:fill="auto"/>
        <w:spacing w:before="0" w:after="0" w:line="480" w:lineRule="exact"/>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Default="00702332">
      <w:pPr>
        <w:pStyle w:val="23"/>
        <w:shd w:val="clear" w:color="auto" w:fill="auto"/>
        <w:spacing w:before="0" w:after="0" w:line="480"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3"/>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Pr="00C61DDA" w:rsidRDefault="00702332">
      <w:pPr>
        <w:pStyle w:val="23"/>
        <w:numPr>
          <w:ilvl w:val="0"/>
          <w:numId w:val="23"/>
        </w:numPr>
        <w:shd w:val="clear" w:color="auto" w:fill="auto"/>
        <w:tabs>
          <w:tab w:val="left" w:pos="1950"/>
        </w:tabs>
        <w:spacing w:before="0" w:after="0" w:line="480" w:lineRule="exact"/>
        <w:ind w:firstLine="740"/>
        <w:rPr>
          <w:b/>
        </w:rPr>
      </w:pPr>
      <w:r w:rsidRPr="00C61DDA">
        <w:rPr>
          <w:b/>
        </w:rPr>
        <w:t>Текст.</w:t>
      </w:r>
    </w:p>
    <w:p w:rsidR="001D6B99" w:rsidRDefault="00702332">
      <w:pPr>
        <w:pStyle w:val="23"/>
        <w:shd w:val="clear" w:color="auto" w:fill="auto"/>
        <w:spacing w:before="0" w:after="0" w:line="480" w:lineRule="exact"/>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Default="00702332">
      <w:pPr>
        <w:pStyle w:val="23"/>
        <w:shd w:val="clear" w:color="auto" w:fill="auto"/>
        <w:spacing w:before="0" w:after="0" w:line="480" w:lineRule="exact"/>
        <w:ind w:firstLine="76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pPr>
        <w:pStyle w:val="23"/>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Default="00702332">
      <w:pPr>
        <w:pStyle w:val="23"/>
        <w:shd w:val="clear" w:color="auto" w:fill="auto"/>
        <w:spacing w:before="0" w:after="0" w:line="480" w:lineRule="exact"/>
        <w:ind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3"/>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3"/>
        <w:shd w:val="clear" w:color="auto" w:fill="auto"/>
        <w:spacing w:before="0" w:after="0" w:line="480" w:lineRule="exact"/>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3"/>
        <w:shd w:val="clear" w:color="auto" w:fill="auto"/>
        <w:spacing w:before="0" w:after="0" w:line="480" w:lineRule="exact"/>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Pr="00C61DDA" w:rsidRDefault="00702332">
      <w:pPr>
        <w:pStyle w:val="23"/>
        <w:numPr>
          <w:ilvl w:val="0"/>
          <w:numId w:val="23"/>
        </w:numPr>
        <w:shd w:val="clear" w:color="auto" w:fill="auto"/>
        <w:tabs>
          <w:tab w:val="left" w:pos="1966"/>
        </w:tabs>
        <w:spacing w:before="0" w:after="0" w:line="480" w:lineRule="exact"/>
        <w:ind w:firstLine="760"/>
        <w:rPr>
          <w:b/>
        </w:rPr>
      </w:pPr>
      <w:r w:rsidRPr="00C61DDA">
        <w:rPr>
          <w:b/>
        </w:rPr>
        <w:t>Функциональные разновидности языка.</w:t>
      </w:r>
    </w:p>
    <w:p w:rsidR="001D6B99" w:rsidRDefault="00702332">
      <w:pPr>
        <w:pStyle w:val="23"/>
        <w:shd w:val="clear" w:color="auto" w:fill="auto"/>
        <w:spacing w:before="0" w:after="0" w:line="480" w:lineRule="exact"/>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pPr>
        <w:pStyle w:val="23"/>
        <w:shd w:val="clear" w:color="auto" w:fill="auto"/>
        <w:spacing w:before="0" w:after="0" w:line="480"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pPr>
        <w:pStyle w:val="23"/>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Pr="00C61DDA" w:rsidRDefault="00702332">
      <w:pPr>
        <w:pStyle w:val="23"/>
        <w:numPr>
          <w:ilvl w:val="0"/>
          <w:numId w:val="23"/>
        </w:numPr>
        <w:shd w:val="clear" w:color="auto" w:fill="auto"/>
        <w:tabs>
          <w:tab w:val="left" w:pos="2008"/>
        </w:tabs>
        <w:spacing w:before="0" w:after="0" w:line="480" w:lineRule="exact"/>
        <w:ind w:firstLine="760"/>
        <w:rPr>
          <w:b/>
        </w:rPr>
      </w:pPr>
      <w:r w:rsidRPr="00C61DDA">
        <w:rPr>
          <w:b/>
        </w:rPr>
        <w:t>Система языка.</w:t>
      </w:r>
    </w:p>
    <w:p w:rsidR="001D6B99" w:rsidRPr="00C61DDA" w:rsidRDefault="00702332">
      <w:pPr>
        <w:pStyle w:val="23"/>
        <w:numPr>
          <w:ilvl w:val="0"/>
          <w:numId w:val="23"/>
        </w:numPr>
        <w:shd w:val="clear" w:color="auto" w:fill="auto"/>
        <w:tabs>
          <w:tab w:val="left" w:pos="2008"/>
        </w:tabs>
        <w:spacing w:before="0" w:after="0" w:line="480" w:lineRule="exact"/>
        <w:ind w:firstLine="760"/>
        <w:rPr>
          <w:b/>
        </w:rPr>
      </w:pPr>
      <w:r w:rsidRPr="00C61DDA">
        <w:rPr>
          <w:b/>
        </w:rPr>
        <w:t>Синтаксис. Культура речи. Пунктуация.</w:t>
      </w:r>
    </w:p>
    <w:p w:rsidR="001D6B99" w:rsidRDefault="00702332">
      <w:pPr>
        <w:pStyle w:val="23"/>
        <w:shd w:val="clear" w:color="auto" w:fill="auto"/>
        <w:spacing w:before="0" w:after="0" w:line="480" w:lineRule="exact"/>
        <w:ind w:firstLine="760"/>
      </w:pPr>
      <w:r>
        <w:t>Иметь представление о синтаксисе как разделе лингвистики, распознавать словосочетание и предложение как единицы синтаксиса.</w:t>
      </w:r>
    </w:p>
    <w:p w:rsidR="001D6B99" w:rsidRDefault="00702332">
      <w:pPr>
        <w:pStyle w:val="23"/>
        <w:shd w:val="clear" w:color="auto" w:fill="auto"/>
        <w:spacing w:before="0" w:after="0" w:line="480" w:lineRule="exact"/>
        <w:ind w:firstLine="760"/>
      </w:pPr>
      <w:r>
        <w:t>Различать функции знаков препинания.</w:t>
      </w:r>
    </w:p>
    <w:p w:rsidR="001D6B99" w:rsidRPr="00C61DDA" w:rsidRDefault="00702332">
      <w:pPr>
        <w:pStyle w:val="23"/>
        <w:numPr>
          <w:ilvl w:val="0"/>
          <w:numId w:val="23"/>
        </w:numPr>
        <w:shd w:val="clear" w:color="auto" w:fill="auto"/>
        <w:tabs>
          <w:tab w:val="left" w:pos="2008"/>
        </w:tabs>
        <w:spacing w:before="0" w:after="0" w:line="480" w:lineRule="exact"/>
        <w:ind w:firstLine="760"/>
        <w:rPr>
          <w:b/>
        </w:rPr>
      </w:pPr>
      <w:r w:rsidRPr="00C61DDA">
        <w:rPr>
          <w:b/>
        </w:rPr>
        <w:t>Словосочетание.</w:t>
      </w:r>
    </w:p>
    <w:p w:rsidR="001D6B99" w:rsidRDefault="00702332">
      <w:pPr>
        <w:pStyle w:val="23"/>
        <w:shd w:val="clear" w:color="auto" w:fill="auto"/>
        <w:tabs>
          <w:tab w:val="left" w:pos="3034"/>
        </w:tabs>
        <w:spacing w:before="0" w:after="0" w:line="480" w:lineRule="exact"/>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pPr>
        <w:pStyle w:val="23"/>
        <w:shd w:val="clear" w:color="auto" w:fill="auto"/>
        <w:spacing w:before="0" w:after="0" w:line="480" w:lineRule="exact"/>
        <w:jc w:val="left"/>
      </w:pPr>
      <w:r>
        <w:t>грамматическую синонимию словосочетаний.</w:t>
      </w:r>
    </w:p>
    <w:p w:rsidR="001D6B99" w:rsidRDefault="00702332">
      <w:pPr>
        <w:pStyle w:val="23"/>
        <w:shd w:val="clear" w:color="auto" w:fill="auto"/>
        <w:spacing w:before="0" w:after="0" w:line="480" w:lineRule="exact"/>
        <w:ind w:firstLine="760"/>
      </w:pPr>
      <w:r>
        <w:t>Применять нормы построения словосочетаний.</w:t>
      </w:r>
    </w:p>
    <w:p w:rsidR="001D6B99" w:rsidRPr="00C61DDA" w:rsidRDefault="00702332">
      <w:pPr>
        <w:pStyle w:val="23"/>
        <w:numPr>
          <w:ilvl w:val="0"/>
          <w:numId w:val="23"/>
        </w:numPr>
        <w:shd w:val="clear" w:color="auto" w:fill="auto"/>
        <w:tabs>
          <w:tab w:val="left" w:pos="2008"/>
        </w:tabs>
        <w:spacing w:before="0" w:after="0" w:line="480" w:lineRule="exact"/>
        <w:ind w:firstLine="760"/>
        <w:rPr>
          <w:b/>
        </w:rPr>
      </w:pPr>
      <w:r w:rsidRPr="00C61DDA">
        <w:rPr>
          <w:b/>
        </w:rPr>
        <w:t>Предложение.</w:t>
      </w:r>
    </w:p>
    <w:p w:rsidR="001D6B99" w:rsidRDefault="00702332">
      <w:pPr>
        <w:pStyle w:val="23"/>
        <w:shd w:val="clear" w:color="auto" w:fill="auto"/>
        <w:spacing w:before="0" w:after="0" w:line="480" w:lineRule="exact"/>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pPr>
        <w:pStyle w:val="23"/>
        <w:shd w:val="clear" w:color="auto" w:fill="auto"/>
        <w:spacing w:before="0" w:after="0" w:line="480"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pPr>
        <w:pStyle w:val="23"/>
        <w:shd w:val="clear" w:color="auto" w:fill="auto"/>
        <w:spacing w:before="0" w:after="0" w:line="480" w:lineRule="exact"/>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pPr>
        <w:pStyle w:val="23"/>
        <w:shd w:val="clear" w:color="auto" w:fill="auto"/>
        <w:spacing w:before="0" w:after="0" w:line="480" w:lineRule="exact"/>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pPr>
        <w:pStyle w:val="23"/>
        <w:shd w:val="clear" w:color="auto" w:fill="auto"/>
        <w:spacing w:before="0" w:after="0" w:line="480"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pPr>
        <w:pStyle w:val="23"/>
        <w:shd w:val="clear" w:color="auto" w:fill="auto"/>
        <w:spacing w:before="0" w:after="0" w:line="480" w:lineRule="exact"/>
        <w:ind w:firstLine="74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pPr>
        <w:pStyle w:val="23"/>
        <w:shd w:val="clear" w:color="auto" w:fill="auto"/>
        <w:spacing w:before="0" w:after="0" w:line="480" w:lineRule="exact"/>
        <w:ind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pPr>
        <w:pStyle w:val="23"/>
        <w:shd w:val="clear" w:color="auto" w:fill="auto"/>
        <w:spacing w:before="0" w:after="0" w:line="480" w:lineRule="exact"/>
        <w:ind w:firstLine="740"/>
      </w:pPr>
      <w:r>
        <w:t>Применять нормы построения предложений с однородными членами, связанными двойными союзами не только... но и, как... так и.</w:t>
      </w:r>
    </w:p>
    <w:p w:rsidR="001D6B99" w:rsidRDefault="00702332">
      <w:pPr>
        <w:pStyle w:val="23"/>
        <w:shd w:val="clear" w:color="auto" w:fill="auto"/>
        <w:spacing w:before="0" w:after="0" w:line="480" w:lineRule="exact"/>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pPr>
        <w:pStyle w:val="23"/>
        <w:shd w:val="clear" w:color="auto" w:fill="auto"/>
        <w:spacing w:before="0" w:after="0" w:line="480" w:lineRule="exact"/>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pPr>
        <w:pStyle w:val="23"/>
        <w:shd w:val="clear" w:color="auto" w:fill="auto"/>
        <w:spacing w:before="0" w:after="0" w:line="480" w:lineRule="exact"/>
        <w:ind w:firstLine="76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3"/>
        <w:shd w:val="clear" w:color="auto" w:fill="auto"/>
        <w:spacing w:before="0" w:after="0" w:line="480" w:lineRule="exact"/>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pPr>
        <w:pStyle w:val="23"/>
        <w:shd w:val="clear" w:color="auto" w:fill="auto"/>
        <w:spacing w:before="0" w:after="0" w:line="480" w:lineRule="exact"/>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pPr>
        <w:pStyle w:val="23"/>
        <w:shd w:val="clear" w:color="auto" w:fill="auto"/>
        <w:spacing w:before="0" w:after="0" w:line="480" w:lineRule="exact"/>
        <w:ind w:firstLine="760"/>
      </w:pPr>
      <w:r>
        <w:t>Распознавать сложные предложения, конструкции с чужой речью (в рамках изученного).</w:t>
      </w:r>
    </w:p>
    <w:p w:rsidR="001D6B99" w:rsidRDefault="00702332">
      <w:pPr>
        <w:pStyle w:val="23"/>
        <w:shd w:val="clear" w:color="auto" w:fill="auto"/>
        <w:spacing w:before="0" w:after="0" w:line="480" w:lineRule="exact"/>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pPr>
        <w:pStyle w:val="23"/>
        <w:numPr>
          <w:ilvl w:val="0"/>
          <w:numId w:val="21"/>
        </w:numPr>
        <w:shd w:val="clear" w:color="auto" w:fill="auto"/>
        <w:tabs>
          <w:tab w:val="left" w:pos="1734"/>
        </w:tabs>
        <w:spacing w:before="0" w:after="0" w:line="480" w:lineRule="exact"/>
        <w:ind w:firstLine="760"/>
      </w:pPr>
      <w:r>
        <w:t xml:space="preserve">К концу обучения </w:t>
      </w:r>
      <w:r w:rsidRPr="00C61DDA">
        <w:rPr>
          <w:b/>
        </w:rPr>
        <w:t xml:space="preserve">в 9 классе </w:t>
      </w:r>
      <w:r>
        <w:t xml:space="preserve">обучающийся получит следующие </w:t>
      </w:r>
      <w:r w:rsidRPr="00C61DDA">
        <w:rPr>
          <w:b/>
        </w:rPr>
        <w:t>предметные результаты</w:t>
      </w:r>
      <w:r>
        <w:t xml:space="preserve"> по отдельным темам программы по русскому языку:</w:t>
      </w:r>
    </w:p>
    <w:p w:rsidR="001D6B99" w:rsidRPr="00C61DDA" w:rsidRDefault="00702332">
      <w:pPr>
        <w:pStyle w:val="23"/>
        <w:numPr>
          <w:ilvl w:val="0"/>
          <w:numId w:val="24"/>
        </w:numPr>
        <w:shd w:val="clear" w:color="auto" w:fill="auto"/>
        <w:tabs>
          <w:tab w:val="left" w:pos="1966"/>
        </w:tabs>
        <w:spacing w:before="0" w:after="0" w:line="480" w:lineRule="exact"/>
        <w:ind w:firstLine="760"/>
        <w:rPr>
          <w:b/>
        </w:rPr>
      </w:pPr>
      <w:r w:rsidRPr="00C61DDA">
        <w:rPr>
          <w:b/>
        </w:rPr>
        <w:t>Общие сведения о языке.</w:t>
      </w:r>
    </w:p>
    <w:p w:rsidR="001D6B99" w:rsidRDefault="00702332">
      <w:pPr>
        <w:pStyle w:val="23"/>
        <w:shd w:val="clear" w:color="auto" w:fill="auto"/>
        <w:spacing w:before="0" w:after="0" w:line="480" w:lineRule="exact"/>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Pr="00C61DDA" w:rsidRDefault="00702332">
      <w:pPr>
        <w:pStyle w:val="23"/>
        <w:numPr>
          <w:ilvl w:val="0"/>
          <w:numId w:val="24"/>
        </w:numPr>
        <w:shd w:val="clear" w:color="auto" w:fill="auto"/>
        <w:tabs>
          <w:tab w:val="left" w:pos="1966"/>
        </w:tabs>
        <w:spacing w:before="0" w:after="0" w:line="480" w:lineRule="exact"/>
        <w:ind w:firstLine="760"/>
        <w:rPr>
          <w:b/>
        </w:rPr>
      </w:pPr>
      <w:r w:rsidRPr="00C61DDA">
        <w:rPr>
          <w:b/>
        </w:rPr>
        <w:t>Язык и речь.</w:t>
      </w:r>
    </w:p>
    <w:p w:rsidR="001D6B99" w:rsidRDefault="00702332">
      <w:pPr>
        <w:pStyle w:val="23"/>
        <w:shd w:val="clear" w:color="auto" w:fill="auto"/>
        <w:tabs>
          <w:tab w:val="left" w:pos="8107"/>
        </w:tabs>
        <w:spacing w:before="0" w:after="0" w:line="480" w:lineRule="exact"/>
        <w:ind w:firstLine="760"/>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1D6B99" w:rsidRDefault="00702332">
      <w:pPr>
        <w:pStyle w:val="23"/>
        <w:shd w:val="clear" w:color="auto" w:fill="auto"/>
        <w:spacing w:before="0" w:after="0" w:line="480" w:lineRule="exact"/>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pPr>
        <w:pStyle w:val="23"/>
        <w:shd w:val="clear" w:color="auto" w:fill="auto"/>
        <w:spacing w:before="0" w:after="0" w:line="480" w:lineRule="exact"/>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pPr>
        <w:pStyle w:val="23"/>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Default="00702332">
      <w:pPr>
        <w:pStyle w:val="23"/>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3"/>
        <w:shd w:val="clear" w:color="auto" w:fill="auto"/>
        <w:spacing w:before="0" w:after="0" w:line="480" w:lineRule="exact"/>
        <w:ind w:firstLine="760"/>
      </w:pPr>
      <w:r>
        <w:t>Устно пересказывать прочитанный или прослушанный текст объёмом не менее 150 слов.</w:t>
      </w:r>
    </w:p>
    <w:p w:rsidR="001D6B99" w:rsidRDefault="00702332">
      <w:pPr>
        <w:pStyle w:val="23"/>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3"/>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Pr="00C61DDA" w:rsidRDefault="00702332">
      <w:pPr>
        <w:pStyle w:val="23"/>
        <w:numPr>
          <w:ilvl w:val="0"/>
          <w:numId w:val="24"/>
        </w:numPr>
        <w:shd w:val="clear" w:color="auto" w:fill="auto"/>
        <w:tabs>
          <w:tab w:val="left" w:pos="1990"/>
        </w:tabs>
        <w:spacing w:before="0" w:after="0" w:line="480" w:lineRule="exact"/>
        <w:ind w:firstLine="760"/>
        <w:rPr>
          <w:b/>
        </w:rPr>
      </w:pPr>
      <w:r w:rsidRPr="00C61DDA">
        <w:rPr>
          <w:b/>
        </w:rPr>
        <w:t>Текст.</w:t>
      </w:r>
    </w:p>
    <w:p w:rsidR="001D6B99" w:rsidRDefault="00702332">
      <w:pPr>
        <w:pStyle w:val="23"/>
        <w:shd w:val="clear" w:color="auto" w:fill="auto"/>
        <w:spacing w:before="0" w:after="0" w:line="480" w:lineRule="exact"/>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pPr>
        <w:pStyle w:val="23"/>
        <w:shd w:val="clear" w:color="auto" w:fill="auto"/>
        <w:spacing w:before="0" w:after="0" w:line="480" w:lineRule="exact"/>
        <w:ind w:firstLine="760"/>
      </w:pPr>
      <w:r>
        <w:t>Устанавливать принадлежность текста к функционально-смысловому типу</w:t>
      </w:r>
    </w:p>
    <w:p w:rsidR="001D6B99" w:rsidRDefault="00702332">
      <w:pPr>
        <w:pStyle w:val="23"/>
        <w:shd w:val="clear" w:color="auto" w:fill="auto"/>
        <w:spacing w:before="0" w:after="0" w:line="480" w:lineRule="exact"/>
      </w:pPr>
      <w:r>
        <w:t>речи.</w:t>
      </w:r>
    </w:p>
    <w:p w:rsidR="001D6B99" w:rsidRDefault="00702332">
      <w:pPr>
        <w:pStyle w:val="23"/>
        <w:shd w:val="clear" w:color="auto" w:fill="auto"/>
        <w:spacing w:before="0" w:after="0" w:line="480" w:lineRule="exact"/>
        <w:ind w:firstLine="760"/>
      </w:pPr>
      <w:r>
        <w:t>Находить в тексте типовые фрагменты - описание, повествование,</w:t>
      </w:r>
    </w:p>
    <w:p w:rsidR="001D6B99" w:rsidRDefault="00702332">
      <w:pPr>
        <w:pStyle w:val="23"/>
        <w:shd w:val="clear" w:color="auto" w:fill="auto"/>
        <w:spacing w:before="0" w:after="0" w:line="480" w:lineRule="exact"/>
        <w:jc w:val="left"/>
      </w:pPr>
      <w:r>
        <w:t>рассуждение-доказательство, оценочные высказывания.</w:t>
      </w:r>
    </w:p>
    <w:p w:rsidR="001D6B99" w:rsidRDefault="00702332">
      <w:pPr>
        <w:pStyle w:val="23"/>
        <w:shd w:val="clear" w:color="auto" w:fill="auto"/>
        <w:spacing w:before="0" w:after="0" w:line="480" w:lineRule="exact"/>
        <w:ind w:firstLine="760"/>
      </w:pPr>
      <w:r>
        <w:t>Прогнозировать содержание текста по заголовку, ключевым словам, зачину или концовке.</w:t>
      </w:r>
    </w:p>
    <w:p w:rsidR="001D6B99" w:rsidRDefault="00702332">
      <w:pPr>
        <w:pStyle w:val="23"/>
        <w:shd w:val="clear" w:color="auto" w:fill="auto"/>
        <w:spacing w:before="0" w:after="0" w:line="480" w:lineRule="exact"/>
        <w:ind w:firstLine="760"/>
      </w:pPr>
      <w:r>
        <w:t>Выявлять отличительные признаки текстов разных жанров.</w:t>
      </w:r>
    </w:p>
    <w:p w:rsidR="001D6B99" w:rsidRDefault="00702332">
      <w:pPr>
        <w:pStyle w:val="23"/>
        <w:shd w:val="clear" w:color="auto" w:fill="auto"/>
        <w:spacing w:before="0" w:after="0" w:line="480" w:lineRule="exact"/>
        <w:ind w:firstLine="760"/>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pPr>
        <w:pStyle w:val="23"/>
        <w:shd w:val="clear" w:color="auto" w:fill="auto"/>
        <w:spacing w:before="0" w:after="0" w:line="480" w:lineRule="exact"/>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Default="00702332">
      <w:pPr>
        <w:pStyle w:val="23"/>
        <w:shd w:val="clear" w:color="auto" w:fill="auto"/>
        <w:spacing w:before="0" w:after="0" w:line="480" w:lineRule="exact"/>
        <w:ind w:firstLine="76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3"/>
        <w:shd w:val="clear" w:color="auto" w:fill="auto"/>
        <w:spacing w:before="0" w:after="0" w:line="480" w:lineRule="exact"/>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3"/>
        <w:shd w:val="clear" w:color="auto" w:fill="auto"/>
        <w:spacing w:before="0" w:after="0" w:line="480" w:lineRule="exact"/>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pPr>
        <w:pStyle w:val="23"/>
        <w:shd w:val="clear" w:color="auto" w:fill="auto"/>
        <w:spacing w:before="0" w:after="0" w:line="480" w:lineRule="exact"/>
        <w:ind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C61DDA" w:rsidRDefault="00702332">
      <w:pPr>
        <w:pStyle w:val="23"/>
        <w:numPr>
          <w:ilvl w:val="0"/>
          <w:numId w:val="24"/>
        </w:numPr>
        <w:shd w:val="clear" w:color="auto" w:fill="auto"/>
        <w:tabs>
          <w:tab w:val="left" w:pos="1970"/>
        </w:tabs>
        <w:spacing w:before="0" w:after="0" w:line="480" w:lineRule="exact"/>
        <w:ind w:firstLine="760"/>
        <w:rPr>
          <w:b/>
        </w:rPr>
      </w:pPr>
      <w:r w:rsidRPr="00C61DDA">
        <w:rPr>
          <w:b/>
        </w:rPr>
        <w:t>Функциональные разновидности языка.</w:t>
      </w:r>
    </w:p>
    <w:p w:rsidR="001D6B99" w:rsidRDefault="00702332">
      <w:pPr>
        <w:pStyle w:val="23"/>
        <w:shd w:val="clear" w:color="auto" w:fill="auto"/>
        <w:spacing w:before="0" w:after="0" w:line="480" w:lineRule="exact"/>
        <w:ind w:firstLine="7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Default="00702332">
      <w:pPr>
        <w:pStyle w:val="23"/>
        <w:shd w:val="clear" w:color="auto" w:fill="auto"/>
        <w:spacing w:before="0" w:after="0" w:line="480" w:lineRule="exact"/>
        <w:jc w:val="left"/>
      </w:pPr>
      <w:r>
        <w:t>произведении.</w:t>
      </w:r>
    </w:p>
    <w:p w:rsidR="001D6B99" w:rsidRDefault="00702332">
      <w:pPr>
        <w:pStyle w:val="23"/>
        <w:shd w:val="clear" w:color="auto" w:fill="auto"/>
        <w:spacing w:before="0" w:after="0" w:line="480"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pPr>
        <w:pStyle w:val="23"/>
        <w:shd w:val="clear" w:color="auto" w:fill="auto"/>
        <w:spacing w:before="0" w:after="0" w:line="480"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pPr>
        <w:pStyle w:val="23"/>
        <w:shd w:val="clear" w:color="auto" w:fill="auto"/>
        <w:spacing w:before="0" w:after="0" w:line="480" w:lineRule="exact"/>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Default="00702332">
      <w:pPr>
        <w:pStyle w:val="23"/>
        <w:shd w:val="clear" w:color="auto" w:fill="auto"/>
        <w:spacing w:before="0" w:after="0" w:line="480" w:lineRule="exact"/>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Pr="00C61DDA" w:rsidRDefault="00702332">
      <w:pPr>
        <w:pStyle w:val="23"/>
        <w:numPr>
          <w:ilvl w:val="0"/>
          <w:numId w:val="24"/>
        </w:numPr>
        <w:shd w:val="clear" w:color="auto" w:fill="auto"/>
        <w:tabs>
          <w:tab w:val="left" w:pos="1964"/>
        </w:tabs>
        <w:spacing w:before="0" w:after="0" w:line="480" w:lineRule="exact"/>
        <w:ind w:firstLine="740"/>
        <w:rPr>
          <w:b/>
        </w:rPr>
      </w:pPr>
      <w:r w:rsidRPr="00C61DDA">
        <w:rPr>
          <w:b/>
        </w:rPr>
        <w:t>Система языка. Синтаксис. Культура речи. Пунктуация.</w:t>
      </w:r>
    </w:p>
    <w:p w:rsidR="001D6B99" w:rsidRPr="00C61DDA" w:rsidRDefault="00702332">
      <w:pPr>
        <w:pStyle w:val="23"/>
        <w:numPr>
          <w:ilvl w:val="0"/>
          <w:numId w:val="24"/>
        </w:numPr>
        <w:shd w:val="clear" w:color="auto" w:fill="auto"/>
        <w:tabs>
          <w:tab w:val="left" w:pos="1964"/>
        </w:tabs>
        <w:spacing w:before="0" w:after="0" w:line="480" w:lineRule="exact"/>
        <w:ind w:firstLine="740"/>
        <w:rPr>
          <w:b/>
        </w:rPr>
      </w:pPr>
      <w:r w:rsidRPr="00C61DDA">
        <w:rPr>
          <w:b/>
        </w:rPr>
        <w:t>Сложносочинённое предложение.</w:t>
      </w:r>
    </w:p>
    <w:p w:rsidR="001D6B99" w:rsidRDefault="00702332">
      <w:pPr>
        <w:pStyle w:val="23"/>
        <w:shd w:val="clear" w:color="auto" w:fill="auto"/>
        <w:spacing w:before="0" w:after="0" w:line="480" w:lineRule="exact"/>
        <w:ind w:firstLine="740"/>
      </w:pPr>
      <w:r>
        <w:t>Выявлять основные средства синтаксической связи между частями сложного предложения.</w:t>
      </w:r>
    </w:p>
    <w:p w:rsidR="001D6B99" w:rsidRDefault="00702332">
      <w:pPr>
        <w:pStyle w:val="23"/>
        <w:shd w:val="clear" w:color="auto" w:fill="auto"/>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pPr>
        <w:pStyle w:val="23"/>
        <w:shd w:val="clear" w:color="auto" w:fill="auto"/>
        <w:spacing w:before="0" w:after="0" w:line="480" w:lineRule="exact"/>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pPr>
        <w:pStyle w:val="23"/>
        <w:shd w:val="clear" w:color="auto" w:fill="auto"/>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pPr>
        <w:pStyle w:val="23"/>
        <w:shd w:val="clear" w:color="auto" w:fill="auto"/>
        <w:spacing w:before="0" w:after="0" w:line="480" w:lineRule="exact"/>
        <w:ind w:firstLine="740"/>
      </w:pPr>
      <w:r>
        <w:t>Понимать особенности употребления сложносочинённых предложений в речи.</w:t>
      </w:r>
    </w:p>
    <w:p w:rsidR="001D6B99" w:rsidRDefault="00702332">
      <w:pPr>
        <w:pStyle w:val="23"/>
        <w:shd w:val="clear" w:color="auto" w:fill="auto"/>
        <w:spacing w:before="0" w:after="0" w:line="480" w:lineRule="exact"/>
        <w:ind w:firstLine="740"/>
      </w:pPr>
      <w:r>
        <w:t>Соблюдать основные нормы построения сложносочинённого предложения.</w:t>
      </w:r>
    </w:p>
    <w:p w:rsidR="001D6B99" w:rsidRDefault="00702332">
      <w:pPr>
        <w:pStyle w:val="23"/>
        <w:shd w:val="clear" w:color="auto" w:fill="auto"/>
        <w:spacing w:before="0" w:after="0" w:line="480" w:lineRule="exact"/>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pPr>
        <w:pStyle w:val="23"/>
        <w:shd w:val="clear" w:color="auto" w:fill="auto"/>
        <w:spacing w:before="0" w:after="0" w:line="480" w:lineRule="exact"/>
        <w:ind w:firstLine="740"/>
      </w:pPr>
      <w:r>
        <w:t>Проводить синтаксический и пунктуационный анализ сложносочинённых предложений.</w:t>
      </w:r>
    </w:p>
    <w:p w:rsidR="001D6B99" w:rsidRDefault="00702332">
      <w:pPr>
        <w:pStyle w:val="23"/>
        <w:shd w:val="clear" w:color="auto" w:fill="auto"/>
        <w:spacing w:before="0" w:after="0" w:line="480" w:lineRule="exact"/>
        <w:ind w:firstLine="740"/>
      </w:pPr>
      <w:r>
        <w:t>Применять правила постановки знаков препинания в сложносочинённых предложениях.</w:t>
      </w:r>
    </w:p>
    <w:p w:rsidR="001D6B99" w:rsidRPr="00C61DDA" w:rsidRDefault="00702332">
      <w:pPr>
        <w:pStyle w:val="23"/>
        <w:numPr>
          <w:ilvl w:val="0"/>
          <w:numId w:val="24"/>
        </w:numPr>
        <w:shd w:val="clear" w:color="auto" w:fill="auto"/>
        <w:tabs>
          <w:tab w:val="left" w:pos="1979"/>
        </w:tabs>
        <w:spacing w:before="0" w:after="0" w:line="480" w:lineRule="exact"/>
        <w:ind w:firstLine="740"/>
        <w:rPr>
          <w:b/>
        </w:rPr>
      </w:pPr>
      <w:r w:rsidRPr="00C61DDA">
        <w:rPr>
          <w:b/>
        </w:rPr>
        <w:t>Сложноподчинённое предложение.</w:t>
      </w:r>
    </w:p>
    <w:p w:rsidR="001D6B99" w:rsidRDefault="00702332">
      <w:pPr>
        <w:pStyle w:val="23"/>
        <w:shd w:val="clear" w:color="auto" w:fill="auto"/>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pPr>
        <w:pStyle w:val="23"/>
        <w:shd w:val="clear" w:color="auto" w:fill="auto"/>
        <w:spacing w:before="0" w:after="0" w:line="480" w:lineRule="exact"/>
        <w:ind w:firstLine="740"/>
      </w:pPr>
      <w:r>
        <w:t>Различать подчинительные союзы и союзные слова.</w:t>
      </w:r>
    </w:p>
    <w:p w:rsidR="001D6B99" w:rsidRDefault="00702332">
      <w:pPr>
        <w:pStyle w:val="23"/>
        <w:shd w:val="clear" w:color="auto" w:fill="auto"/>
        <w:spacing w:before="0" w:after="0" w:line="480" w:lineRule="exact"/>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Default="00702332">
      <w:pPr>
        <w:pStyle w:val="23"/>
        <w:shd w:val="clear" w:color="auto" w:fill="auto"/>
        <w:spacing w:before="0" w:after="0" w:line="480" w:lineRule="exact"/>
        <w:ind w:firstLine="7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pPr>
        <w:pStyle w:val="23"/>
        <w:shd w:val="clear" w:color="auto" w:fill="auto"/>
        <w:spacing w:before="0" w:after="0" w:line="480" w:lineRule="exact"/>
        <w:ind w:firstLine="740"/>
      </w:pPr>
      <w:r>
        <w:t>Выявлять однородное, неоднородное и последовательное подчинение придаточных частей.</w:t>
      </w:r>
    </w:p>
    <w:p w:rsidR="001D6B99" w:rsidRDefault="00702332">
      <w:pPr>
        <w:pStyle w:val="23"/>
        <w:shd w:val="clear" w:color="auto" w:fill="auto"/>
        <w:spacing w:before="0" w:after="0" w:line="480" w:lineRule="exact"/>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pPr>
        <w:pStyle w:val="23"/>
        <w:shd w:val="clear" w:color="auto" w:fill="auto"/>
        <w:spacing w:before="0" w:after="0" w:line="480" w:lineRule="exact"/>
        <w:ind w:firstLine="740"/>
      </w:pPr>
      <w:r>
        <w:t>Соблюдать основные нормы построения сложноподчинённого предложения.</w:t>
      </w:r>
    </w:p>
    <w:p w:rsidR="001D6B99" w:rsidRDefault="00702332">
      <w:pPr>
        <w:pStyle w:val="23"/>
        <w:shd w:val="clear" w:color="auto" w:fill="auto"/>
        <w:spacing w:before="0" w:after="0" w:line="480" w:lineRule="exact"/>
        <w:ind w:firstLine="740"/>
      </w:pPr>
      <w:r>
        <w:t>Понимать особенности употребления сложноподчинённых предложений в речи.</w:t>
      </w:r>
    </w:p>
    <w:p w:rsidR="001D6B99" w:rsidRDefault="00702332">
      <w:pPr>
        <w:pStyle w:val="23"/>
        <w:shd w:val="clear" w:color="auto" w:fill="auto"/>
        <w:spacing w:before="0" w:after="0" w:line="480" w:lineRule="exact"/>
        <w:ind w:firstLine="740"/>
      </w:pPr>
      <w:r>
        <w:t>Проводить синтаксический и пунктуационный анализ сложноподчинённых предложений.</w:t>
      </w:r>
    </w:p>
    <w:p w:rsidR="001D6B99" w:rsidRDefault="00702332">
      <w:pPr>
        <w:pStyle w:val="23"/>
        <w:shd w:val="clear" w:color="auto" w:fill="auto"/>
        <w:spacing w:before="0" w:after="0" w:line="480" w:lineRule="exact"/>
        <w:ind w:firstLine="740"/>
      </w:pPr>
      <w:r>
        <w:t>Применять нормы построения сложноподчинённых предложений</w:t>
      </w:r>
    </w:p>
    <w:p w:rsidR="001D6B99" w:rsidRDefault="00702332">
      <w:pPr>
        <w:pStyle w:val="23"/>
        <w:shd w:val="clear" w:color="auto" w:fill="auto"/>
        <w:spacing w:before="0" w:after="0" w:line="480" w:lineRule="exact"/>
        <w:jc w:val="left"/>
      </w:pPr>
      <w:r>
        <w:t>и правила постановки знаков препинания в них.</w:t>
      </w:r>
    </w:p>
    <w:p w:rsidR="001D6B99" w:rsidRPr="00C61DDA" w:rsidRDefault="00702332">
      <w:pPr>
        <w:pStyle w:val="23"/>
        <w:numPr>
          <w:ilvl w:val="0"/>
          <w:numId w:val="24"/>
        </w:numPr>
        <w:shd w:val="clear" w:color="auto" w:fill="auto"/>
        <w:tabs>
          <w:tab w:val="left" w:pos="2010"/>
        </w:tabs>
        <w:spacing w:before="0" w:after="0" w:line="480" w:lineRule="exact"/>
        <w:ind w:firstLine="740"/>
        <w:rPr>
          <w:b/>
        </w:rPr>
      </w:pPr>
      <w:r w:rsidRPr="00C61DDA">
        <w:rPr>
          <w:b/>
        </w:rPr>
        <w:t>Бессоюзное сложное предложение.</w:t>
      </w:r>
    </w:p>
    <w:p w:rsidR="001D6B99" w:rsidRDefault="00702332">
      <w:pPr>
        <w:pStyle w:val="23"/>
        <w:shd w:val="clear" w:color="auto" w:fill="auto"/>
        <w:spacing w:before="0" w:after="0" w:line="480" w:lineRule="exact"/>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pPr>
        <w:pStyle w:val="23"/>
        <w:shd w:val="clear" w:color="auto" w:fill="auto"/>
        <w:spacing w:before="0" w:after="0" w:line="480" w:lineRule="exact"/>
        <w:ind w:firstLine="740"/>
      </w:pPr>
      <w:r>
        <w:t>Соблюдать основные грамматические нормы построения бессоюзного сложного предложения.</w:t>
      </w:r>
    </w:p>
    <w:p w:rsidR="001D6B99" w:rsidRDefault="00702332">
      <w:pPr>
        <w:pStyle w:val="23"/>
        <w:shd w:val="clear" w:color="auto" w:fill="auto"/>
        <w:spacing w:before="0" w:after="0" w:line="480" w:lineRule="exact"/>
        <w:ind w:firstLine="740"/>
      </w:pPr>
      <w:r>
        <w:t>Понимать особенности употребления бессоюзных сложных предложений в речи.</w:t>
      </w:r>
    </w:p>
    <w:p w:rsidR="001D6B99" w:rsidRDefault="00702332">
      <w:pPr>
        <w:pStyle w:val="23"/>
        <w:shd w:val="clear" w:color="auto" w:fill="auto"/>
        <w:spacing w:before="0" w:after="0" w:line="480" w:lineRule="exact"/>
        <w:ind w:firstLine="740"/>
      </w:pPr>
      <w:r>
        <w:t>Проводить синтаксический и пунктуационный анализ бессоюзных сложных предложений.</w:t>
      </w:r>
    </w:p>
    <w:p w:rsidR="001D6B99" w:rsidRDefault="00702332">
      <w:pPr>
        <w:pStyle w:val="23"/>
        <w:shd w:val="clear" w:color="auto" w:fill="auto"/>
        <w:spacing w:before="0" w:after="0" w:line="480" w:lineRule="exact"/>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Pr="00C61DDA" w:rsidRDefault="00702332">
      <w:pPr>
        <w:pStyle w:val="23"/>
        <w:numPr>
          <w:ilvl w:val="0"/>
          <w:numId w:val="24"/>
        </w:numPr>
        <w:shd w:val="clear" w:color="auto" w:fill="auto"/>
        <w:tabs>
          <w:tab w:val="left" w:pos="2010"/>
        </w:tabs>
        <w:spacing w:before="0" w:after="0" w:line="480" w:lineRule="exact"/>
        <w:ind w:firstLine="740"/>
        <w:rPr>
          <w:b/>
        </w:rPr>
      </w:pPr>
      <w:r w:rsidRPr="00C61DDA">
        <w:rPr>
          <w:b/>
        </w:rPr>
        <w:t>Сложные предложения с разными видами союзной и бессоюзной</w:t>
      </w:r>
    </w:p>
    <w:p w:rsidR="001D6B99" w:rsidRPr="00C61DDA" w:rsidRDefault="00702332">
      <w:pPr>
        <w:pStyle w:val="23"/>
        <w:shd w:val="clear" w:color="auto" w:fill="auto"/>
        <w:spacing w:before="0" w:after="0" w:line="480" w:lineRule="exact"/>
        <w:jc w:val="left"/>
        <w:rPr>
          <w:b/>
        </w:rPr>
      </w:pPr>
      <w:r w:rsidRPr="00C61DDA">
        <w:rPr>
          <w:b/>
        </w:rPr>
        <w:t>связи.</w:t>
      </w:r>
    </w:p>
    <w:p w:rsidR="001D6B99" w:rsidRDefault="00702332">
      <w:pPr>
        <w:pStyle w:val="23"/>
        <w:shd w:val="clear" w:color="auto" w:fill="auto"/>
        <w:spacing w:before="0" w:after="0" w:line="480" w:lineRule="exact"/>
        <w:ind w:firstLine="740"/>
      </w:pPr>
      <w:r>
        <w:t>Распознавать типы сложных предложений с разными видами связи.</w:t>
      </w:r>
    </w:p>
    <w:p w:rsidR="001D6B99" w:rsidRDefault="00702332">
      <w:pPr>
        <w:pStyle w:val="23"/>
        <w:shd w:val="clear" w:color="auto" w:fill="auto"/>
        <w:spacing w:before="0" w:after="0" w:line="480" w:lineRule="exact"/>
        <w:ind w:firstLine="740"/>
      </w:pPr>
      <w:r>
        <w:t>Соблюдать основные нормы построения сложных предложений с разными видами связи.</w:t>
      </w:r>
    </w:p>
    <w:p w:rsidR="001D6B99" w:rsidRDefault="00702332">
      <w:pPr>
        <w:pStyle w:val="23"/>
        <w:shd w:val="clear" w:color="auto" w:fill="auto"/>
        <w:spacing w:before="0" w:after="0" w:line="480" w:lineRule="exact"/>
        <w:ind w:firstLine="740"/>
      </w:pPr>
      <w:r>
        <w:t>Употреблять сложные предложения с разными видами связи в речи.</w:t>
      </w:r>
    </w:p>
    <w:p w:rsidR="001D6B99" w:rsidRDefault="00702332">
      <w:pPr>
        <w:pStyle w:val="23"/>
        <w:shd w:val="clear" w:color="auto" w:fill="auto"/>
        <w:spacing w:before="0" w:after="0" w:line="480" w:lineRule="exact"/>
        <w:ind w:firstLine="740"/>
      </w:pPr>
      <w:r>
        <w:t>Проводить синтаксический и пунктуационный анализ сложных предложений с разными видами связи.</w:t>
      </w:r>
    </w:p>
    <w:p w:rsidR="001D6B99" w:rsidRDefault="00702332">
      <w:pPr>
        <w:pStyle w:val="23"/>
        <w:shd w:val="clear" w:color="auto" w:fill="auto"/>
        <w:spacing w:before="0" w:after="0" w:line="480" w:lineRule="exact"/>
        <w:ind w:firstLine="740"/>
      </w:pPr>
      <w:r>
        <w:t>Применять правила постановки знаков препинания в сложных предложениях с разными видами связи.</w:t>
      </w:r>
    </w:p>
    <w:p w:rsidR="001D6B99" w:rsidRPr="00C61DDA" w:rsidRDefault="00702332">
      <w:pPr>
        <w:pStyle w:val="23"/>
        <w:numPr>
          <w:ilvl w:val="0"/>
          <w:numId w:val="24"/>
        </w:numPr>
        <w:shd w:val="clear" w:color="auto" w:fill="auto"/>
        <w:tabs>
          <w:tab w:val="left" w:pos="2145"/>
        </w:tabs>
        <w:spacing w:before="0" w:after="0" w:line="480" w:lineRule="exact"/>
        <w:ind w:firstLine="740"/>
        <w:rPr>
          <w:b/>
        </w:rPr>
      </w:pPr>
      <w:r w:rsidRPr="00C61DDA">
        <w:rPr>
          <w:b/>
        </w:rPr>
        <w:t>Прямая и косвенная речь.</w:t>
      </w:r>
    </w:p>
    <w:p w:rsidR="001D6B99" w:rsidRDefault="00702332">
      <w:pPr>
        <w:pStyle w:val="23"/>
        <w:shd w:val="clear" w:color="auto" w:fill="auto"/>
        <w:spacing w:before="0" w:after="0" w:line="480" w:lineRule="exact"/>
        <w:ind w:firstLine="740"/>
      </w:pPr>
      <w:r>
        <w:t>Распознавать прямую и косвенную речь; выявлять синонимию предложений с прямой и косвенной речью.</w:t>
      </w:r>
    </w:p>
    <w:p w:rsidR="001D6B99" w:rsidRDefault="00702332">
      <w:pPr>
        <w:pStyle w:val="23"/>
        <w:shd w:val="clear" w:color="auto" w:fill="auto"/>
        <w:spacing w:before="0" w:after="0" w:line="480" w:lineRule="exact"/>
        <w:ind w:firstLine="740"/>
      </w:pPr>
      <w:r>
        <w:t>Цитировать и применять разные способы включения цитат в высказывание.</w:t>
      </w:r>
    </w:p>
    <w:p w:rsidR="001D6B99" w:rsidRDefault="00702332">
      <w:pPr>
        <w:pStyle w:val="23"/>
        <w:shd w:val="clear" w:color="auto" w:fill="auto"/>
        <w:spacing w:before="0" w:after="0" w:line="480" w:lineRule="exact"/>
        <w:ind w:firstLine="760"/>
      </w:pPr>
      <w:r>
        <w:t>Соблюдать основные нормы построения предложений с прямой и косвенной речью, при цитировании.</w:t>
      </w:r>
    </w:p>
    <w:p w:rsidR="001D6B99" w:rsidRDefault="00702332">
      <w:pPr>
        <w:pStyle w:val="23"/>
        <w:shd w:val="clear" w:color="auto" w:fill="auto"/>
        <w:spacing w:before="0" w:after="0" w:line="480" w:lineRule="exact"/>
        <w:ind w:firstLine="760"/>
      </w:pPr>
      <w:r>
        <w:t>Применять правила постановки знаков препинания в предложениях с прямой и косвенной речью, при цитировании.</w:t>
      </w:r>
    </w:p>
    <w:p w:rsidR="001D6B99" w:rsidRPr="00C61DDA" w:rsidRDefault="00702332">
      <w:pPr>
        <w:pStyle w:val="23"/>
        <w:numPr>
          <w:ilvl w:val="0"/>
          <w:numId w:val="25"/>
        </w:numPr>
        <w:shd w:val="clear" w:color="auto" w:fill="auto"/>
        <w:tabs>
          <w:tab w:val="left" w:pos="1228"/>
        </w:tabs>
        <w:spacing w:before="0" w:after="0" w:line="480" w:lineRule="exact"/>
        <w:ind w:firstLine="760"/>
        <w:rPr>
          <w:b/>
        </w:rPr>
      </w:pPr>
      <w:r w:rsidRPr="00C61DDA">
        <w:rPr>
          <w:b/>
        </w:rPr>
        <w:t>Федеральная рабочая программа по учебному предмету «Литература».</w:t>
      </w:r>
    </w:p>
    <w:p w:rsidR="001D6B99" w:rsidRDefault="00702332">
      <w:pPr>
        <w:pStyle w:val="23"/>
        <w:numPr>
          <w:ilvl w:val="1"/>
          <w:numId w:val="25"/>
        </w:numPr>
        <w:shd w:val="clear" w:color="auto" w:fill="auto"/>
        <w:tabs>
          <w:tab w:val="left" w:pos="1390"/>
        </w:tabs>
        <w:spacing w:before="0" w:after="0" w:line="480" w:lineRule="exact"/>
        <w:ind w:firstLine="76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Pr="00C61DDA" w:rsidRDefault="00702332">
      <w:pPr>
        <w:pStyle w:val="23"/>
        <w:numPr>
          <w:ilvl w:val="1"/>
          <w:numId w:val="25"/>
        </w:numPr>
        <w:shd w:val="clear" w:color="auto" w:fill="auto"/>
        <w:tabs>
          <w:tab w:val="left" w:pos="1440"/>
        </w:tabs>
        <w:spacing w:before="0" w:after="0" w:line="480" w:lineRule="exact"/>
        <w:ind w:firstLine="760"/>
        <w:rPr>
          <w:b/>
        </w:rPr>
      </w:pPr>
      <w:r w:rsidRPr="00C61DDA">
        <w:rPr>
          <w:b/>
        </w:rPr>
        <w:t>Пояснительная записка.</w:t>
      </w:r>
    </w:p>
    <w:p w:rsidR="001D6B99" w:rsidRDefault="00702332">
      <w:pPr>
        <w:pStyle w:val="23"/>
        <w:numPr>
          <w:ilvl w:val="2"/>
          <w:numId w:val="25"/>
        </w:numPr>
        <w:shd w:val="clear" w:color="auto" w:fill="auto"/>
        <w:tabs>
          <w:tab w:val="left" w:pos="1596"/>
        </w:tabs>
        <w:spacing w:before="0" w:after="0" w:line="480" w:lineRule="exact"/>
        <w:ind w:firstLine="76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3"/>
        <w:numPr>
          <w:ilvl w:val="2"/>
          <w:numId w:val="25"/>
        </w:numPr>
        <w:shd w:val="clear" w:color="auto" w:fill="auto"/>
        <w:tabs>
          <w:tab w:val="left" w:pos="1646"/>
        </w:tabs>
        <w:spacing w:before="0" w:after="0" w:line="480" w:lineRule="exact"/>
        <w:ind w:firstLine="760"/>
      </w:pPr>
      <w:r>
        <w:t>Программа по литературе позволит учителю:</w:t>
      </w:r>
    </w:p>
    <w:p w:rsidR="001D6B99" w:rsidRDefault="00702332">
      <w:pPr>
        <w:pStyle w:val="23"/>
        <w:shd w:val="clear" w:color="auto" w:fill="auto"/>
        <w:spacing w:before="0" w:after="0" w:line="480" w:lineRule="exact"/>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Default="00702332">
      <w:pPr>
        <w:pStyle w:val="23"/>
        <w:shd w:val="clear" w:color="auto" w:fill="auto"/>
        <w:spacing w:before="0" w:after="0" w:line="480" w:lineRule="exact"/>
        <w:ind w:firstLine="76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3"/>
        <w:numPr>
          <w:ilvl w:val="2"/>
          <w:numId w:val="25"/>
        </w:numPr>
        <w:shd w:val="clear" w:color="auto" w:fill="auto"/>
        <w:tabs>
          <w:tab w:val="left" w:pos="1601"/>
        </w:tabs>
        <w:spacing w:before="0" w:after="0" w:line="480" w:lineRule="exact"/>
        <w:ind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Default="00702332">
      <w:pPr>
        <w:pStyle w:val="23"/>
        <w:numPr>
          <w:ilvl w:val="2"/>
          <w:numId w:val="25"/>
        </w:numPr>
        <w:shd w:val="clear" w:color="auto" w:fill="auto"/>
        <w:tabs>
          <w:tab w:val="left" w:pos="1606"/>
        </w:tabs>
        <w:spacing w:before="0" w:after="0" w:line="480" w:lineRule="exact"/>
        <w:ind w:firstLine="760"/>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Default="00702332">
      <w:pPr>
        <w:pStyle w:val="23"/>
        <w:numPr>
          <w:ilvl w:val="2"/>
          <w:numId w:val="25"/>
        </w:numPr>
        <w:shd w:val="clear" w:color="auto" w:fill="auto"/>
        <w:tabs>
          <w:tab w:val="left" w:pos="1599"/>
        </w:tabs>
        <w:spacing w:before="0" w:after="0" w:line="480" w:lineRule="exact"/>
        <w:ind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Default="00702332">
      <w:pPr>
        <w:pStyle w:val="23"/>
        <w:numPr>
          <w:ilvl w:val="2"/>
          <w:numId w:val="25"/>
        </w:numPr>
        <w:shd w:val="clear" w:color="auto" w:fill="auto"/>
        <w:tabs>
          <w:tab w:val="left" w:pos="1599"/>
        </w:tabs>
        <w:spacing w:before="0" w:after="0" w:line="480" w:lineRule="exact"/>
        <w:ind w:firstLine="74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Default="00702332">
      <w:pPr>
        <w:pStyle w:val="23"/>
        <w:numPr>
          <w:ilvl w:val="2"/>
          <w:numId w:val="25"/>
        </w:numPr>
        <w:shd w:val="clear" w:color="auto" w:fill="auto"/>
        <w:tabs>
          <w:tab w:val="left" w:pos="1599"/>
        </w:tabs>
        <w:spacing w:before="0" w:after="0" w:line="480" w:lineRule="exact"/>
        <w:ind w:firstLine="740"/>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Default="00702332">
      <w:pPr>
        <w:pStyle w:val="23"/>
        <w:numPr>
          <w:ilvl w:val="2"/>
          <w:numId w:val="25"/>
        </w:numPr>
        <w:shd w:val="clear" w:color="auto" w:fill="auto"/>
        <w:tabs>
          <w:tab w:val="left" w:pos="1590"/>
        </w:tabs>
        <w:spacing w:before="0" w:after="0" w:line="480" w:lineRule="exact"/>
        <w:ind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Default="00702332">
      <w:pPr>
        <w:pStyle w:val="23"/>
        <w:numPr>
          <w:ilvl w:val="2"/>
          <w:numId w:val="25"/>
        </w:numPr>
        <w:shd w:val="clear" w:color="auto" w:fill="auto"/>
        <w:tabs>
          <w:tab w:val="left" w:pos="1590"/>
        </w:tabs>
        <w:spacing w:before="0" w:after="0" w:line="480" w:lineRule="exact"/>
        <w:ind w:firstLine="740"/>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Default="00702332">
      <w:pPr>
        <w:pStyle w:val="23"/>
        <w:numPr>
          <w:ilvl w:val="2"/>
          <w:numId w:val="25"/>
        </w:numPr>
        <w:shd w:val="clear" w:color="auto" w:fill="auto"/>
        <w:tabs>
          <w:tab w:val="left" w:pos="1738"/>
        </w:tabs>
        <w:spacing w:before="0" w:after="0" w:line="480" w:lineRule="exact"/>
        <w:ind w:firstLine="760"/>
      </w:pPr>
      <w:r>
        <w:t>Достижение целей изучения литературы возможно при решении учебных задач, которые постепенно усложняются от 5 к 9 классу.</w:t>
      </w:r>
    </w:p>
    <w:p w:rsidR="001D6B99" w:rsidRDefault="00702332">
      <w:pPr>
        <w:pStyle w:val="23"/>
        <w:numPr>
          <w:ilvl w:val="3"/>
          <w:numId w:val="25"/>
        </w:numPr>
        <w:shd w:val="clear" w:color="auto" w:fill="auto"/>
        <w:tabs>
          <w:tab w:val="left" w:pos="1950"/>
        </w:tabs>
        <w:spacing w:before="0" w:after="0" w:line="480" w:lineRule="exact"/>
        <w:ind w:firstLine="76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Default="00702332">
      <w:pPr>
        <w:pStyle w:val="23"/>
        <w:numPr>
          <w:ilvl w:val="3"/>
          <w:numId w:val="25"/>
        </w:numPr>
        <w:shd w:val="clear" w:color="auto" w:fill="auto"/>
        <w:tabs>
          <w:tab w:val="left" w:pos="1954"/>
        </w:tabs>
        <w:spacing w:before="0" w:after="0" w:line="480" w:lineRule="exact"/>
        <w:ind w:firstLine="76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Default="00702332">
      <w:pPr>
        <w:pStyle w:val="23"/>
        <w:numPr>
          <w:ilvl w:val="3"/>
          <w:numId w:val="25"/>
        </w:numPr>
        <w:shd w:val="clear" w:color="auto" w:fill="auto"/>
        <w:tabs>
          <w:tab w:val="left" w:pos="1950"/>
        </w:tabs>
        <w:spacing w:before="0" w:after="0" w:line="480" w:lineRule="exact"/>
        <w:ind w:firstLine="760"/>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Default="00702332">
      <w:pPr>
        <w:pStyle w:val="23"/>
        <w:numPr>
          <w:ilvl w:val="3"/>
          <w:numId w:val="25"/>
        </w:numPr>
        <w:shd w:val="clear" w:color="auto" w:fill="auto"/>
        <w:tabs>
          <w:tab w:val="left" w:pos="1940"/>
        </w:tabs>
        <w:spacing w:before="0" w:after="0" w:line="480" w:lineRule="exact"/>
        <w:ind w:firstLine="740"/>
      </w:pPr>
      <w:r>
        <w:t>Задачи, связанные с осознанием обучающимися коммуникативно</w:t>
      </w:r>
      <w: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Default="00702332">
      <w:pPr>
        <w:pStyle w:val="23"/>
        <w:numPr>
          <w:ilvl w:val="2"/>
          <w:numId w:val="25"/>
        </w:numPr>
        <w:shd w:val="clear" w:color="auto" w:fill="auto"/>
        <w:tabs>
          <w:tab w:val="left" w:pos="1752"/>
        </w:tabs>
        <w:spacing w:before="0" w:after="0" w:line="480" w:lineRule="exact"/>
        <w:ind w:firstLine="740"/>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Pr="00C61DDA" w:rsidRDefault="00702332">
      <w:pPr>
        <w:pStyle w:val="23"/>
        <w:numPr>
          <w:ilvl w:val="1"/>
          <w:numId w:val="25"/>
        </w:numPr>
        <w:shd w:val="clear" w:color="auto" w:fill="auto"/>
        <w:tabs>
          <w:tab w:val="left" w:pos="1418"/>
        </w:tabs>
        <w:spacing w:before="0" w:after="0" w:line="480" w:lineRule="exact"/>
        <w:ind w:firstLine="740"/>
        <w:rPr>
          <w:b/>
        </w:rPr>
      </w:pPr>
      <w:r w:rsidRPr="00C61DDA">
        <w:rPr>
          <w:b/>
        </w:rPr>
        <w:t>Содержание обучения в 5 классе.</w:t>
      </w:r>
    </w:p>
    <w:p w:rsidR="001D6B99" w:rsidRDefault="00702332">
      <w:pPr>
        <w:pStyle w:val="23"/>
        <w:numPr>
          <w:ilvl w:val="2"/>
          <w:numId w:val="25"/>
        </w:numPr>
        <w:shd w:val="clear" w:color="auto" w:fill="auto"/>
        <w:tabs>
          <w:tab w:val="left" w:pos="1699"/>
        </w:tabs>
        <w:spacing w:before="0" w:after="11" w:line="280" w:lineRule="exact"/>
        <w:ind w:firstLine="760"/>
      </w:pPr>
      <w:r w:rsidRPr="00C61DDA">
        <w:rPr>
          <w:b/>
        </w:rPr>
        <w:t>Мифология</w:t>
      </w:r>
      <w:r>
        <w:t>.</w:t>
      </w:r>
    </w:p>
    <w:p w:rsidR="001D6B99" w:rsidRDefault="00702332">
      <w:pPr>
        <w:pStyle w:val="23"/>
        <w:shd w:val="clear" w:color="auto" w:fill="auto"/>
        <w:spacing w:before="0" w:after="0" w:line="480" w:lineRule="exact"/>
        <w:ind w:firstLine="760"/>
      </w:pPr>
      <w:r>
        <w:t>Мифы народов России и мира.</w:t>
      </w:r>
    </w:p>
    <w:p w:rsidR="001D6B99" w:rsidRPr="00C61DDA" w:rsidRDefault="00702332">
      <w:pPr>
        <w:pStyle w:val="23"/>
        <w:numPr>
          <w:ilvl w:val="2"/>
          <w:numId w:val="25"/>
        </w:numPr>
        <w:shd w:val="clear" w:color="auto" w:fill="auto"/>
        <w:tabs>
          <w:tab w:val="left" w:pos="1704"/>
        </w:tabs>
        <w:spacing w:before="0" w:after="0" w:line="480" w:lineRule="exact"/>
        <w:ind w:firstLine="760"/>
        <w:rPr>
          <w:b/>
        </w:rPr>
      </w:pPr>
      <w:r w:rsidRPr="00C61DDA">
        <w:rPr>
          <w:b/>
        </w:rPr>
        <w:t>Фольклор.</w:t>
      </w:r>
    </w:p>
    <w:p w:rsidR="001D6B99" w:rsidRDefault="00702332">
      <w:pPr>
        <w:pStyle w:val="23"/>
        <w:shd w:val="clear" w:color="auto" w:fill="auto"/>
        <w:spacing w:before="0" w:after="0" w:line="480" w:lineRule="exact"/>
        <w:ind w:firstLine="760"/>
      </w:pPr>
      <w:r>
        <w:t>Малые жанры: пословицы, поговорки, загадки. Сказки народов России и народов мира (не менее трёх).</w:t>
      </w:r>
    </w:p>
    <w:p w:rsidR="001D6B99" w:rsidRPr="00C61DDA" w:rsidRDefault="00702332">
      <w:pPr>
        <w:pStyle w:val="23"/>
        <w:numPr>
          <w:ilvl w:val="2"/>
          <w:numId w:val="25"/>
        </w:numPr>
        <w:shd w:val="clear" w:color="auto" w:fill="auto"/>
        <w:tabs>
          <w:tab w:val="left" w:pos="1704"/>
        </w:tabs>
        <w:spacing w:before="0" w:after="0" w:line="480" w:lineRule="exact"/>
        <w:ind w:firstLine="760"/>
        <w:rPr>
          <w:b/>
        </w:rPr>
      </w:pPr>
      <w:r w:rsidRPr="00C61DDA">
        <w:rPr>
          <w:b/>
        </w:rPr>
        <w:t>Литература первой половины XIX века.</w:t>
      </w:r>
    </w:p>
    <w:p w:rsidR="001D6B99" w:rsidRDefault="00702332">
      <w:pPr>
        <w:pStyle w:val="23"/>
        <w:shd w:val="clear" w:color="auto" w:fill="auto"/>
        <w:spacing w:before="0" w:after="0" w:line="480" w:lineRule="exact"/>
        <w:ind w:firstLine="760"/>
      </w:pPr>
      <w:r>
        <w:t>И.А. Крылов. Басни (три по выбору). Например, «Волк на псарне», «Листы и Корни», «Свинья под Дубом», «Квартет», «Осёл и Соловей», «Ворона и Лисица» и другие.</w:t>
      </w:r>
    </w:p>
    <w:p w:rsidR="001D6B99" w:rsidRDefault="00702332">
      <w:pPr>
        <w:pStyle w:val="23"/>
        <w:shd w:val="clear" w:color="auto" w:fill="auto"/>
        <w:spacing w:before="0" w:after="0" w:line="480" w:lineRule="exact"/>
        <w:ind w:firstLine="760"/>
      </w:pPr>
      <w:r>
        <w:t>А.С. Пушкин. Стихотворения (не менее трёх). «Зимнее утро», «Зимний вечер», «Няне» и другие. «Сказка о мёртвой царевне и о семи богатырях».</w:t>
      </w:r>
    </w:p>
    <w:p w:rsidR="001D6B99" w:rsidRDefault="00702332">
      <w:pPr>
        <w:pStyle w:val="23"/>
        <w:shd w:val="clear" w:color="auto" w:fill="auto"/>
        <w:spacing w:before="0" w:after="0" w:line="480" w:lineRule="exact"/>
        <w:ind w:firstLine="760"/>
      </w:pPr>
      <w:r>
        <w:t>М.Ю. Лермонтов. Стихотворение «Бородино».</w:t>
      </w:r>
    </w:p>
    <w:p w:rsidR="001D6B99" w:rsidRDefault="00702332">
      <w:pPr>
        <w:pStyle w:val="23"/>
        <w:shd w:val="clear" w:color="auto" w:fill="auto"/>
        <w:spacing w:before="0" w:after="0" w:line="480" w:lineRule="exact"/>
        <w:ind w:firstLine="760"/>
      </w:pPr>
      <w:r>
        <w:t>Н В. Гоголь. Повесть «Ночь перед Рождеством» из сборника.</w:t>
      </w:r>
    </w:p>
    <w:p w:rsidR="001D6B99" w:rsidRDefault="00702332">
      <w:pPr>
        <w:pStyle w:val="23"/>
        <w:shd w:val="clear" w:color="auto" w:fill="auto"/>
        <w:spacing w:before="0" w:after="0" w:line="480" w:lineRule="exact"/>
        <w:ind w:firstLine="760"/>
      </w:pPr>
      <w:r>
        <w:t>«Вечера на хуторе близ Диканьки».</w:t>
      </w:r>
    </w:p>
    <w:p w:rsidR="001D6B99" w:rsidRPr="00C61DDA" w:rsidRDefault="00702332">
      <w:pPr>
        <w:pStyle w:val="23"/>
        <w:numPr>
          <w:ilvl w:val="2"/>
          <w:numId w:val="25"/>
        </w:numPr>
        <w:shd w:val="clear" w:color="auto" w:fill="auto"/>
        <w:tabs>
          <w:tab w:val="left" w:pos="1704"/>
        </w:tabs>
        <w:spacing w:before="0" w:after="0" w:line="480" w:lineRule="exact"/>
        <w:ind w:firstLine="760"/>
        <w:rPr>
          <w:b/>
        </w:rPr>
      </w:pPr>
      <w:r w:rsidRPr="00C61DDA">
        <w:rPr>
          <w:b/>
        </w:rPr>
        <w:t>Литература второй половины XIX века.</w:t>
      </w:r>
    </w:p>
    <w:p w:rsidR="001D6B99" w:rsidRDefault="00702332">
      <w:pPr>
        <w:pStyle w:val="23"/>
        <w:shd w:val="clear" w:color="auto" w:fill="auto"/>
        <w:spacing w:before="0" w:after="0" w:line="480" w:lineRule="exact"/>
        <w:ind w:firstLine="760"/>
      </w:pPr>
      <w:r>
        <w:t>И.С. Тургенев. Рассказ «Муму».</w:t>
      </w:r>
    </w:p>
    <w:p w:rsidR="001D6B99" w:rsidRDefault="00702332">
      <w:pPr>
        <w:pStyle w:val="23"/>
        <w:shd w:val="clear" w:color="auto" w:fill="auto"/>
        <w:spacing w:before="0" w:after="0" w:line="480" w:lineRule="exact"/>
        <w:ind w:firstLine="760"/>
      </w:pPr>
      <w:r>
        <w:t>Н.А. Некрасов. Стихотворения (не менее двух). «Крестьянские дети». «Школьник». Поэма «Мороз, Красный нос» (фрагмент).</w:t>
      </w:r>
    </w:p>
    <w:p w:rsidR="001D6B99" w:rsidRDefault="00702332">
      <w:pPr>
        <w:pStyle w:val="23"/>
        <w:shd w:val="clear" w:color="auto" w:fill="auto"/>
        <w:spacing w:before="0" w:after="0" w:line="480" w:lineRule="exact"/>
        <w:ind w:firstLine="760"/>
      </w:pPr>
      <w:r>
        <w:t>Л.Н. Толстой. Рассказ «Кавказский пленник».</w:t>
      </w:r>
    </w:p>
    <w:p w:rsidR="001D6B99" w:rsidRPr="00C61DDA" w:rsidRDefault="00702332">
      <w:pPr>
        <w:pStyle w:val="23"/>
        <w:numPr>
          <w:ilvl w:val="2"/>
          <w:numId w:val="25"/>
        </w:numPr>
        <w:shd w:val="clear" w:color="auto" w:fill="auto"/>
        <w:tabs>
          <w:tab w:val="left" w:pos="1704"/>
        </w:tabs>
        <w:spacing w:before="0" w:after="0" w:line="480" w:lineRule="exact"/>
        <w:ind w:firstLine="760"/>
        <w:rPr>
          <w:b/>
        </w:rPr>
      </w:pPr>
      <w:r w:rsidRPr="00C61DDA">
        <w:rPr>
          <w:b/>
        </w:rPr>
        <w:t xml:space="preserve">Литература </w:t>
      </w:r>
      <w:r w:rsidRPr="00C61DDA">
        <w:rPr>
          <w:b/>
          <w:lang w:val="en-US" w:eastAsia="en-US" w:bidi="en-US"/>
        </w:rPr>
        <w:t xml:space="preserve">XIX-XX </w:t>
      </w:r>
      <w:r w:rsidRPr="00C61DDA">
        <w:rPr>
          <w:b/>
        </w:rPr>
        <w:t>веков.</w:t>
      </w:r>
    </w:p>
    <w:p w:rsidR="001D6B99" w:rsidRDefault="00702332">
      <w:pPr>
        <w:pStyle w:val="23"/>
        <w:numPr>
          <w:ilvl w:val="3"/>
          <w:numId w:val="25"/>
        </w:numPr>
        <w:shd w:val="clear" w:color="auto" w:fill="auto"/>
        <w:tabs>
          <w:tab w:val="left" w:pos="1856"/>
        </w:tabs>
        <w:spacing w:before="0" w:after="0" w:line="480" w:lineRule="exact"/>
        <w:ind w:firstLine="760"/>
      </w:pPr>
      <w:r>
        <w:t xml:space="preserve">Стихотворения отечественных поэтов </w:t>
      </w:r>
      <w:r>
        <w:rPr>
          <w:lang w:val="en-US" w:eastAsia="en-US" w:bidi="en-US"/>
        </w:rPr>
        <w:t>XIX</w:t>
      </w:r>
      <w:r w:rsidRPr="0047191F">
        <w:rPr>
          <w:lang w:eastAsia="en-US" w:bidi="en-US"/>
        </w:rPr>
        <w:t>-</w:t>
      </w:r>
      <w:r>
        <w:rPr>
          <w:lang w:val="en-US" w:eastAsia="en-US" w:bidi="en-US"/>
        </w:rPr>
        <w:t>XX</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Pr="00C61DDA" w:rsidRDefault="00702332">
      <w:pPr>
        <w:pStyle w:val="23"/>
        <w:numPr>
          <w:ilvl w:val="3"/>
          <w:numId w:val="25"/>
        </w:numPr>
        <w:shd w:val="clear" w:color="auto" w:fill="auto"/>
        <w:tabs>
          <w:tab w:val="left" w:pos="2626"/>
        </w:tabs>
        <w:spacing w:before="0" w:after="0" w:line="480" w:lineRule="exact"/>
        <w:ind w:firstLine="760"/>
        <w:rPr>
          <w:b/>
        </w:rPr>
      </w:pPr>
      <w:r w:rsidRPr="00C61DDA">
        <w:rPr>
          <w:b/>
        </w:rPr>
        <w:t xml:space="preserve">Юмористические рассказы отечественных писателей </w:t>
      </w:r>
      <w:r w:rsidRPr="00C61DDA">
        <w:rPr>
          <w:b/>
          <w:lang w:val="en-US" w:eastAsia="en-US" w:bidi="en-US"/>
        </w:rPr>
        <w:t>XIX</w:t>
      </w:r>
      <w:r w:rsidRPr="00C61DDA">
        <w:rPr>
          <w:b/>
          <w:lang w:eastAsia="en-US" w:bidi="en-US"/>
        </w:rPr>
        <w:t>-</w:t>
      </w:r>
      <w:r w:rsidRPr="00C61DDA">
        <w:rPr>
          <w:b/>
          <w:lang w:val="en-US" w:eastAsia="en-US" w:bidi="en-US"/>
        </w:rPr>
        <w:t>XX</w:t>
      </w:r>
      <w:r w:rsidRPr="00C61DDA">
        <w:rPr>
          <w:b/>
        </w:rPr>
        <w:t>веков.</w:t>
      </w:r>
    </w:p>
    <w:p w:rsidR="001D6B99" w:rsidRDefault="00702332">
      <w:pPr>
        <w:pStyle w:val="23"/>
        <w:shd w:val="clear" w:color="auto" w:fill="auto"/>
        <w:tabs>
          <w:tab w:val="left" w:pos="1757"/>
        </w:tabs>
        <w:spacing w:before="0" w:after="0" w:line="480" w:lineRule="exact"/>
      </w:pPr>
      <w:r>
        <w:t>А.П. Чехов (два рассказа по выбору). Например, «Лошадиная фамилия», «Мальчики», «Хирургия» и другие.</w:t>
      </w:r>
    </w:p>
    <w:p w:rsidR="001D6B99" w:rsidRDefault="00702332">
      <w:pPr>
        <w:pStyle w:val="23"/>
        <w:shd w:val="clear" w:color="auto" w:fill="auto"/>
        <w:spacing w:before="0" w:after="0" w:line="480" w:lineRule="exact"/>
        <w:ind w:firstLine="760"/>
      </w:pPr>
      <w:r>
        <w:t>М.М. Зощенко (два рассказа по выбору). Например, «Галоша», «Лёля и Минька», «Ёлка», «Золотые слова», «Встреча» и другие.</w:t>
      </w:r>
    </w:p>
    <w:p w:rsidR="001D6B99" w:rsidRPr="00C61DDA" w:rsidRDefault="00702332">
      <w:pPr>
        <w:pStyle w:val="23"/>
        <w:numPr>
          <w:ilvl w:val="3"/>
          <w:numId w:val="25"/>
        </w:numPr>
        <w:shd w:val="clear" w:color="auto" w:fill="auto"/>
        <w:tabs>
          <w:tab w:val="left" w:pos="1150"/>
        </w:tabs>
        <w:spacing w:before="0" w:after="240" w:line="480" w:lineRule="exact"/>
        <w:ind w:firstLine="760"/>
        <w:rPr>
          <w:b/>
        </w:rPr>
      </w:pPr>
      <w:r w:rsidRPr="00C61DDA">
        <w:rPr>
          <w:b/>
        </w:rPr>
        <w:t>Произведения отечественной литературы о природе и животных (не менее двух). А.И. Куприн, М.М. Пришвин, К.Г. Паустовский.</w:t>
      </w:r>
    </w:p>
    <w:p w:rsidR="001D6B99" w:rsidRDefault="00702332">
      <w:pPr>
        <w:pStyle w:val="23"/>
        <w:numPr>
          <w:ilvl w:val="0"/>
          <w:numId w:val="26"/>
        </w:numPr>
        <w:shd w:val="clear" w:color="auto" w:fill="auto"/>
        <w:tabs>
          <w:tab w:val="left" w:pos="1145"/>
        </w:tabs>
        <w:spacing w:before="0" w:after="0" w:line="480" w:lineRule="exact"/>
        <w:ind w:firstLine="760"/>
      </w:pPr>
      <w:r>
        <w:t>П. Платонов. Рассказы (один по выбору). Например, «Корова», «Никита» и другие.</w:t>
      </w:r>
    </w:p>
    <w:p w:rsidR="001D6B99" w:rsidRDefault="00702332">
      <w:pPr>
        <w:pStyle w:val="23"/>
        <w:numPr>
          <w:ilvl w:val="0"/>
          <w:numId w:val="26"/>
        </w:numPr>
        <w:shd w:val="clear" w:color="auto" w:fill="auto"/>
        <w:tabs>
          <w:tab w:val="left" w:pos="1199"/>
        </w:tabs>
        <w:spacing w:before="0" w:after="0" w:line="480" w:lineRule="exact"/>
        <w:ind w:firstLine="760"/>
      </w:pPr>
      <w:r>
        <w:t>П. Астафьев. Рассказ «Васюткино озеро».</w:t>
      </w:r>
    </w:p>
    <w:p w:rsidR="001D6B99" w:rsidRPr="00C61DDA" w:rsidRDefault="00702332">
      <w:pPr>
        <w:pStyle w:val="23"/>
        <w:numPr>
          <w:ilvl w:val="2"/>
          <w:numId w:val="25"/>
        </w:numPr>
        <w:shd w:val="clear" w:color="auto" w:fill="auto"/>
        <w:tabs>
          <w:tab w:val="left" w:pos="1711"/>
        </w:tabs>
        <w:spacing w:before="0" w:after="0" w:line="480" w:lineRule="exact"/>
        <w:ind w:firstLine="760"/>
        <w:rPr>
          <w:b/>
        </w:rPr>
      </w:pPr>
      <w:r w:rsidRPr="00C61DDA">
        <w:rPr>
          <w:b/>
        </w:rPr>
        <w:t xml:space="preserve">Литература </w:t>
      </w:r>
      <w:r w:rsidRPr="00C61DDA">
        <w:rPr>
          <w:b/>
          <w:lang w:val="en-US" w:eastAsia="en-US" w:bidi="en-US"/>
        </w:rPr>
        <w:t xml:space="preserve">XX-XXI </w:t>
      </w:r>
      <w:r w:rsidRPr="00C61DDA">
        <w:rPr>
          <w:b/>
        </w:rPr>
        <w:t>веков.</w:t>
      </w:r>
    </w:p>
    <w:p w:rsidR="001D6B99" w:rsidRDefault="00702332">
      <w:pPr>
        <w:pStyle w:val="23"/>
        <w:numPr>
          <w:ilvl w:val="3"/>
          <w:numId w:val="25"/>
        </w:numPr>
        <w:shd w:val="clear" w:color="auto" w:fill="auto"/>
        <w:tabs>
          <w:tab w:val="left" w:pos="1850"/>
        </w:tabs>
        <w:spacing w:before="0" w:after="0" w:line="480" w:lineRule="exact"/>
        <w:ind w:firstLine="760"/>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Default="00702332">
      <w:pPr>
        <w:pStyle w:val="23"/>
        <w:numPr>
          <w:ilvl w:val="3"/>
          <w:numId w:val="25"/>
        </w:numPr>
        <w:shd w:val="clear" w:color="auto" w:fill="auto"/>
        <w:tabs>
          <w:tab w:val="left" w:pos="1860"/>
        </w:tabs>
        <w:spacing w:before="0" w:after="0" w:line="480" w:lineRule="exact"/>
        <w:ind w:firstLine="760"/>
      </w:pPr>
      <w:r>
        <w:t xml:space="preserve">Произведения отечественных писателей </w:t>
      </w:r>
      <w:r>
        <w:rPr>
          <w:lang w:val="en-US" w:eastAsia="en-US" w:bidi="en-US"/>
        </w:rPr>
        <w:t>XIX</w:t>
      </w:r>
      <w:r w:rsidRPr="0047191F">
        <w:rPr>
          <w:lang w:eastAsia="en-US" w:bidi="en-US"/>
        </w:rPr>
        <w:t>-</w:t>
      </w:r>
      <w:r>
        <w:rPr>
          <w:lang w:val="en-US" w:eastAsia="en-US" w:bidi="en-US"/>
        </w:rPr>
        <w:t>XXI</w:t>
      </w:r>
      <w:r>
        <w:t>веков на тему детства (не менее двух). Например, произведения В.Г. Короленко, В.П. Катаева,</w:t>
      </w:r>
    </w:p>
    <w:p w:rsidR="001D6B99" w:rsidRDefault="00702332">
      <w:pPr>
        <w:pStyle w:val="23"/>
        <w:shd w:val="clear" w:color="auto" w:fill="auto"/>
        <w:tabs>
          <w:tab w:val="left" w:pos="1762"/>
        </w:tabs>
        <w:spacing w:before="0" w:after="0" w:line="480" w:lineRule="exact"/>
      </w:pPr>
      <w: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Default="00702332">
      <w:pPr>
        <w:pStyle w:val="23"/>
        <w:numPr>
          <w:ilvl w:val="3"/>
          <w:numId w:val="25"/>
        </w:numPr>
        <w:shd w:val="clear" w:color="auto" w:fill="auto"/>
        <w:tabs>
          <w:tab w:val="left" w:pos="1850"/>
        </w:tabs>
        <w:spacing w:before="0" w:after="0" w:line="480" w:lineRule="exact"/>
        <w:ind w:firstLine="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Pr="00C61DDA" w:rsidRDefault="00702332">
      <w:pPr>
        <w:pStyle w:val="23"/>
        <w:numPr>
          <w:ilvl w:val="2"/>
          <w:numId w:val="25"/>
        </w:numPr>
        <w:shd w:val="clear" w:color="auto" w:fill="auto"/>
        <w:tabs>
          <w:tab w:val="left" w:pos="1711"/>
        </w:tabs>
        <w:spacing w:before="0" w:after="0" w:line="480" w:lineRule="exact"/>
        <w:ind w:firstLine="760"/>
        <w:rPr>
          <w:b/>
        </w:rPr>
      </w:pPr>
      <w:r w:rsidRPr="00C61DDA">
        <w:rPr>
          <w:b/>
        </w:rPr>
        <w:t>Литература народов Российской Федерации.</w:t>
      </w:r>
    </w:p>
    <w:p w:rsidR="001D6B99" w:rsidRDefault="00702332">
      <w:pPr>
        <w:pStyle w:val="23"/>
        <w:shd w:val="clear" w:color="auto" w:fill="auto"/>
        <w:spacing w:before="0" w:after="0" w:line="480" w:lineRule="exact"/>
        <w:ind w:firstLine="760"/>
      </w:pPr>
      <w:r>
        <w:t>Стихотворения (одно по выбору). Р.Г. Гамзатов «Песня соловья»; М. Карим «Эту песню мать мне пела».</w:t>
      </w:r>
    </w:p>
    <w:p w:rsidR="001D6B99" w:rsidRPr="00C61DDA" w:rsidRDefault="00702332">
      <w:pPr>
        <w:pStyle w:val="23"/>
        <w:numPr>
          <w:ilvl w:val="2"/>
          <w:numId w:val="25"/>
        </w:numPr>
        <w:shd w:val="clear" w:color="auto" w:fill="auto"/>
        <w:tabs>
          <w:tab w:val="left" w:pos="1711"/>
        </w:tabs>
        <w:spacing w:before="0" w:after="0" w:line="480" w:lineRule="exact"/>
        <w:ind w:firstLine="760"/>
        <w:rPr>
          <w:b/>
        </w:rPr>
      </w:pPr>
      <w:r w:rsidRPr="00C61DDA">
        <w:rPr>
          <w:b/>
        </w:rPr>
        <w:t>Зарубежная литература.</w:t>
      </w:r>
    </w:p>
    <w:p w:rsidR="001D6B99" w:rsidRDefault="00702332">
      <w:pPr>
        <w:pStyle w:val="23"/>
        <w:numPr>
          <w:ilvl w:val="3"/>
          <w:numId w:val="25"/>
        </w:numPr>
        <w:shd w:val="clear" w:color="auto" w:fill="auto"/>
        <w:tabs>
          <w:tab w:val="left" w:pos="1845"/>
        </w:tabs>
        <w:spacing w:before="0" w:after="0" w:line="480" w:lineRule="exact"/>
        <w:ind w:firstLine="760"/>
      </w:pPr>
      <w:r>
        <w:t>Х.К. Андерсен. Сказки (одна по выбору). Например, «Снежная королева», «Соловей» и другие.</w:t>
      </w:r>
    </w:p>
    <w:p w:rsidR="001D6B99" w:rsidRDefault="00702332">
      <w:pPr>
        <w:pStyle w:val="23"/>
        <w:numPr>
          <w:ilvl w:val="3"/>
          <w:numId w:val="25"/>
        </w:numPr>
        <w:shd w:val="clear" w:color="auto" w:fill="auto"/>
        <w:tabs>
          <w:tab w:val="left" w:pos="1850"/>
        </w:tabs>
        <w:spacing w:before="0" w:after="0" w:line="480" w:lineRule="exact"/>
        <w:ind w:firstLine="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Default="00702332">
      <w:pPr>
        <w:pStyle w:val="23"/>
        <w:numPr>
          <w:ilvl w:val="3"/>
          <w:numId w:val="25"/>
        </w:numPr>
        <w:shd w:val="clear" w:color="auto" w:fill="auto"/>
        <w:tabs>
          <w:tab w:val="left" w:pos="1850"/>
        </w:tabs>
        <w:spacing w:before="0" w:after="0" w:line="480" w:lineRule="exact"/>
        <w:ind w:firstLine="760"/>
      </w:pPr>
      <w: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Default="00702332">
      <w:pPr>
        <w:pStyle w:val="23"/>
        <w:numPr>
          <w:ilvl w:val="3"/>
          <w:numId w:val="25"/>
        </w:numPr>
        <w:shd w:val="clear" w:color="auto" w:fill="auto"/>
        <w:tabs>
          <w:tab w:val="left" w:pos="1866"/>
        </w:tabs>
        <w:spacing w:before="0" w:after="0" w:line="480" w:lineRule="exact"/>
        <w:ind w:firstLine="740"/>
      </w:pPr>
      <w:r>
        <w:t>Зарубежная приключенческая проза (два произведения по выбору). Например, Р. Стивенсон «Остров сокровищ», «Чёрная стрела» и другие.</w:t>
      </w:r>
    </w:p>
    <w:p w:rsidR="001D6B99" w:rsidRDefault="00702332">
      <w:pPr>
        <w:pStyle w:val="23"/>
        <w:numPr>
          <w:ilvl w:val="3"/>
          <w:numId w:val="25"/>
        </w:numPr>
        <w:shd w:val="clear" w:color="auto" w:fill="auto"/>
        <w:tabs>
          <w:tab w:val="left" w:pos="2601"/>
        </w:tabs>
        <w:spacing w:before="0" w:after="0" w:line="480" w:lineRule="exact"/>
        <w:ind w:firstLine="740"/>
      </w:pPr>
      <w:r>
        <w:t>Зарубежная проза о животных (одно-два произведения по выбору).</w:t>
      </w:r>
    </w:p>
    <w:p w:rsidR="001D6B99" w:rsidRDefault="00702332">
      <w:pPr>
        <w:pStyle w:val="23"/>
        <w:shd w:val="clear" w:color="auto" w:fill="auto"/>
        <w:tabs>
          <w:tab w:val="left" w:pos="430"/>
          <w:tab w:val="left" w:pos="1757"/>
        </w:tabs>
        <w:spacing w:before="0" w:after="0" w:line="480" w:lineRule="exact"/>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1D6B99" w:rsidRPr="00C61DDA" w:rsidRDefault="00702332">
      <w:pPr>
        <w:pStyle w:val="23"/>
        <w:numPr>
          <w:ilvl w:val="1"/>
          <w:numId w:val="25"/>
        </w:numPr>
        <w:shd w:val="clear" w:color="auto" w:fill="auto"/>
        <w:tabs>
          <w:tab w:val="left" w:pos="1473"/>
        </w:tabs>
        <w:spacing w:before="0" w:after="0" w:line="480" w:lineRule="exact"/>
        <w:ind w:firstLine="740"/>
        <w:rPr>
          <w:b/>
        </w:rPr>
      </w:pPr>
      <w:r w:rsidRPr="00C61DDA">
        <w:rPr>
          <w:b/>
        </w:rPr>
        <w:t>Содержание обучения в 6 классе.</w:t>
      </w:r>
    </w:p>
    <w:p w:rsidR="001D6B99" w:rsidRPr="00C61DDA" w:rsidRDefault="00702332">
      <w:pPr>
        <w:pStyle w:val="23"/>
        <w:numPr>
          <w:ilvl w:val="2"/>
          <w:numId w:val="25"/>
        </w:numPr>
        <w:shd w:val="clear" w:color="auto" w:fill="auto"/>
        <w:tabs>
          <w:tab w:val="left" w:pos="1684"/>
        </w:tabs>
        <w:spacing w:before="0" w:after="0" w:line="480" w:lineRule="exact"/>
        <w:ind w:firstLine="740"/>
        <w:rPr>
          <w:b/>
        </w:rPr>
      </w:pPr>
      <w:r w:rsidRPr="00C61DDA">
        <w:rPr>
          <w:b/>
        </w:rPr>
        <w:t>Античная литература.</w:t>
      </w:r>
    </w:p>
    <w:p w:rsidR="001D6B99" w:rsidRDefault="00702332">
      <w:pPr>
        <w:pStyle w:val="23"/>
        <w:shd w:val="clear" w:color="auto" w:fill="auto"/>
        <w:spacing w:before="0" w:after="0" w:line="480" w:lineRule="exact"/>
        <w:ind w:firstLine="740"/>
      </w:pPr>
      <w:r>
        <w:t>Гомер. Поэмы. «Илиада», «Одиссея» (фрагменты).</w:t>
      </w:r>
    </w:p>
    <w:p w:rsidR="001D6B99" w:rsidRPr="00C61DDA" w:rsidRDefault="00702332">
      <w:pPr>
        <w:pStyle w:val="23"/>
        <w:numPr>
          <w:ilvl w:val="2"/>
          <w:numId w:val="25"/>
        </w:numPr>
        <w:shd w:val="clear" w:color="auto" w:fill="auto"/>
        <w:tabs>
          <w:tab w:val="left" w:pos="1684"/>
        </w:tabs>
        <w:spacing w:before="0" w:after="0" w:line="480" w:lineRule="exact"/>
        <w:ind w:firstLine="740"/>
        <w:rPr>
          <w:b/>
        </w:rPr>
      </w:pPr>
      <w:r w:rsidRPr="00C61DDA">
        <w:rPr>
          <w:b/>
        </w:rPr>
        <w:t>Фольклор.</w:t>
      </w:r>
    </w:p>
    <w:p w:rsidR="001D6B99" w:rsidRDefault="00702332">
      <w:pPr>
        <w:pStyle w:val="23"/>
        <w:shd w:val="clear" w:color="auto" w:fill="auto"/>
        <w:spacing w:before="0" w:after="0" w:line="480" w:lineRule="exact"/>
        <w:ind w:firstLine="740"/>
      </w:pPr>
      <w:r>
        <w:t>Русские былины (не менее двух). Например, «Илья Муромец и Соловей- разбойник», «Садко» и другие.</w:t>
      </w:r>
    </w:p>
    <w:p w:rsidR="001D6B99" w:rsidRDefault="00702332">
      <w:pPr>
        <w:pStyle w:val="23"/>
        <w:shd w:val="clear" w:color="auto" w:fill="auto"/>
        <w:spacing w:before="0" w:after="0" w:line="480" w:lineRule="exact"/>
        <w:ind w:firstLine="7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Pr="00C61DDA" w:rsidRDefault="00702332">
      <w:pPr>
        <w:pStyle w:val="23"/>
        <w:numPr>
          <w:ilvl w:val="2"/>
          <w:numId w:val="25"/>
        </w:numPr>
        <w:shd w:val="clear" w:color="auto" w:fill="auto"/>
        <w:tabs>
          <w:tab w:val="left" w:pos="1684"/>
        </w:tabs>
        <w:spacing w:before="0" w:after="0" w:line="480" w:lineRule="exact"/>
        <w:ind w:firstLine="740"/>
        <w:rPr>
          <w:b/>
        </w:rPr>
      </w:pPr>
      <w:r w:rsidRPr="00C61DDA">
        <w:rPr>
          <w:b/>
        </w:rPr>
        <w:t>Древнерусская литература.</w:t>
      </w:r>
    </w:p>
    <w:p w:rsidR="001D6B99" w:rsidRDefault="00702332">
      <w:pPr>
        <w:pStyle w:val="23"/>
        <w:shd w:val="clear" w:color="auto" w:fill="auto"/>
        <w:spacing w:before="0" w:after="0" w:line="480" w:lineRule="exact"/>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Pr="00C61DDA" w:rsidRDefault="00702332">
      <w:pPr>
        <w:pStyle w:val="23"/>
        <w:numPr>
          <w:ilvl w:val="2"/>
          <w:numId w:val="25"/>
        </w:numPr>
        <w:shd w:val="clear" w:color="auto" w:fill="auto"/>
        <w:tabs>
          <w:tab w:val="left" w:pos="1684"/>
        </w:tabs>
        <w:spacing w:before="0" w:after="0" w:line="480" w:lineRule="exact"/>
        <w:ind w:firstLine="740"/>
        <w:rPr>
          <w:b/>
        </w:rPr>
      </w:pPr>
      <w:r w:rsidRPr="00C61DDA">
        <w:rPr>
          <w:b/>
        </w:rPr>
        <w:t>Литература первой половины XIX века.</w:t>
      </w:r>
    </w:p>
    <w:p w:rsidR="001D6B99" w:rsidRDefault="00702332">
      <w:pPr>
        <w:pStyle w:val="23"/>
        <w:shd w:val="clear" w:color="auto" w:fill="auto"/>
        <w:spacing w:before="0" w:after="0" w:line="480" w:lineRule="exact"/>
        <w:ind w:firstLine="740"/>
      </w:pPr>
      <w:r>
        <w:t>А.С. Пушкин. Стихотворения (не менее трёх). «Песнь о вещем Олеге», «Зимняя дорога», «Узник», «Туча» и другие, роман «Дубровский».</w:t>
      </w:r>
    </w:p>
    <w:p w:rsidR="001D6B99" w:rsidRDefault="00702332">
      <w:pPr>
        <w:pStyle w:val="23"/>
        <w:shd w:val="clear" w:color="auto" w:fill="auto"/>
        <w:spacing w:before="0" w:after="0" w:line="480" w:lineRule="exact"/>
        <w:ind w:firstLine="740"/>
      </w:pPr>
      <w:r>
        <w:t>М.Ю. Лермонтов. Стихотворения (не менее трёх). «Три пальмы», «Листок», «Утёс» и другие.</w:t>
      </w:r>
    </w:p>
    <w:p w:rsidR="001D6B99" w:rsidRDefault="00702332">
      <w:pPr>
        <w:pStyle w:val="23"/>
        <w:shd w:val="clear" w:color="auto" w:fill="auto"/>
        <w:spacing w:before="0" w:after="0" w:line="480" w:lineRule="exact"/>
        <w:ind w:firstLine="740"/>
      </w:pPr>
      <w:r>
        <w:t>А.В. Кольцов. Стихотворения (не менее двух). Например, «Косарь», «Соловей» и другие.</w:t>
      </w:r>
    </w:p>
    <w:p w:rsidR="001D6B99" w:rsidRPr="00C61DDA" w:rsidRDefault="00702332">
      <w:pPr>
        <w:pStyle w:val="23"/>
        <w:numPr>
          <w:ilvl w:val="2"/>
          <w:numId w:val="25"/>
        </w:numPr>
        <w:shd w:val="clear" w:color="auto" w:fill="auto"/>
        <w:tabs>
          <w:tab w:val="left" w:pos="1684"/>
        </w:tabs>
        <w:spacing w:before="0" w:after="0" w:line="480" w:lineRule="exact"/>
        <w:ind w:firstLine="740"/>
        <w:rPr>
          <w:b/>
        </w:rPr>
      </w:pPr>
      <w:r w:rsidRPr="00C61DDA">
        <w:rPr>
          <w:b/>
        </w:rPr>
        <w:t>Литература второй половины XIX века.</w:t>
      </w:r>
    </w:p>
    <w:p w:rsidR="001D6B99" w:rsidRDefault="00702332">
      <w:pPr>
        <w:pStyle w:val="23"/>
        <w:shd w:val="clear" w:color="auto" w:fill="auto"/>
        <w:tabs>
          <w:tab w:val="left" w:pos="7863"/>
        </w:tabs>
        <w:spacing w:before="0" w:after="0" w:line="480" w:lineRule="exact"/>
        <w:ind w:firstLine="740"/>
      </w:pPr>
      <w:r>
        <w:t>Ф.И. Тютчев. Стихотворения (не менее двух).</w:t>
      </w:r>
      <w:r>
        <w:tab/>
        <w:t>«Есть в осени</w:t>
      </w:r>
    </w:p>
    <w:p w:rsidR="001D6B99" w:rsidRDefault="00702332">
      <w:pPr>
        <w:pStyle w:val="23"/>
        <w:shd w:val="clear" w:color="auto" w:fill="auto"/>
        <w:spacing w:before="0" w:after="0" w:line="480" w:lineRule="exact"/>
      </w:pPr>
      <w:r>
        <w:t>первоначальной...», «С поляны коршун поднялся...» и другие.</w:t>
      </w:r>
    </w:p>
    <w:p w:rsidR="001D6B99" w:rsidRDefault="00702332">
      <w:pPr>
        <w:pStyle w:val="23"/>
        <w:shd w:val="clear" w:color="auto" w:fill="auto"/>
        <w:spacing w:before="0" w:after="0" w:line="480" w:lineRule="exact"/>
        <w:ind w:firstLine="740"/>
      </w:pPr>
      <w:r>
        <w:t>А.А. Фет. Стихотворения (не менее двух). «Учись у них - у дуба, у берёзы...», «Я пришёл к тебе с приветом...» и другие.</w:t>
      </w:r>
    </w:p>
    <w:p w:rsidR="001D6B99" w:rsidRDefault="00702332">
      <w:pPr>
        <w:pStyle w:val="23"/>
        <w:shd w:val="clear" w:color="auto" w:fill="auto"/>
        <w:spacing w:before="0" w:after="0" w:line="480" w:lineRule="exact"/>
        <w:ind w:firstLine="740"/>
      </w:pPr>
      <w:r>
        <w:t>И.С. Тургенев. Рассказ «Бежин луг».</w:t>
      </w:r>
    </w:p>
    <w:p w:rsidR="001D6B99" w:rsidRDefault="00702332">
      <w:pPr>
        <w:pStyle w:val="23"/>
        <w:shd w:val="clear" w:color="auto" w:fill="auto"/>
        <w:spacing w:before="0" w:after="0" w:line="480" w:lineRule="exact"/>
        <w:ind w:firstLine="740"/>
      </w:pPr>
      <w:r>
        <w:t>Н.С. Лесков. Сказ «Левша».</w:t>
      </w:r>
    </w:p>
    <w:p w:rsidR="001D6B99" w:rsidRDefault="00702332">
      <w:pPr>
        <w:pStyle w:val="23"/>
        <w:shd w:val="clear" w:color="auto" w:fill="auto"/>
        <w:spacing w:before="0" w:after="0" w:line="480" w:lineRule="exact"/>
        <w:ind w:firstLine="740"/>
      </w:pPr>
      <w:r>
        <w:t>Л.Н. Толстой. Повесть «Детство» (главы).</w:t>
      </w:r>
    </w:p>
    <w:p w:rsidR="001D6B99" w:rsidRDefault="00702332">
      <w:pPr>
        <w:pStyle w:val="23"/>
        <w:shd w:val="clear" w:color="auto" w:fill="auto"/>
        <w:spacing w:before="0" w:after="0" w:line="480" w:lineRule="exact"/>
        <w:ind w:firstLine="740"/>
      </w:pPr>
      <w:r>
        <w:t>А.П. Чехов. Рассказы (три по выбору). Например, «Толстый и тонкий», «Хамелеон», «Смерть чиновника» и другие.</w:t>
      </w:r>
    </w:p>
    <w:p w:rsidR="001D6B99" w:rsidRDefault="00702332">
      <w:pPr>
        <w:pStyle w:val="23"/>
        <w:numPr>
          <w:ilvl w:val="0"/>
          <w:numId w:val="27"/>
        </w:numPr>
        <w:shd w:val="clear" w:color="auto" w:fill="auto"/>
        <w:tabs>
          <w:tab w:val="left" w:pos="1190"/>
        </w:tabs>
        <w:spacing w:before="0" w:after="0" w:line="480" w:lineRule="exact"/>
        <w:ind w:firstLine="740"/>
      </w:pPr>
      <w:r>
        <w:t>И. Куприн. Рассказ «Чудесный доктор».</w:t>
      </w:r>
    </w:p>
    <w:p w:rsidR="001D6B99" w:rsidRPr="00C61DDA" w:rsidRDefault="00702332">
      <w:pPr>
        <w:pStyle w:val="23"/>
        <w:numPr>
          <w:ilvl w:val="2"/>
          <w:numId w:val="25"/>
        </w:numPr>
        <w:shd w:val="clear" w:color="auto" w:fill="auto"/>
        <w:tabs>
          <w:tab w:val="left" w:pos="1718"/>
        </w:tabs>
        <w:spacing w:before="0" w:after="0" w:line="480" w:lineRule="exact"/>
        <w:ind w:firstLine="740"/>
        <w:rPr>
          <w:b/>
        </w:rPr>
      </w:pPr>
      <w:r w:rsidRPr="00C61DDA">
        <w:rPr>
          <w:b/>
        </w:rPr>
        <w:t>Литература XX века.</w:t>
      </w:r>
    </w:p>
    <w:p w:rsidR="001D6B99" w:rsidRDefault="00702332">
      <w:pPr>
        <w:pStyle w:val="23"/>
        <w:numPr>
          <w:ilvl w:val="3"/>
          <w:numId w:val="25"/>
        </w:numPr>
        <w:shd w:val="clear" w:color="auto" w:fill="auto"/>
        <w:tabs>
          <w:tab w:val="left" w:pos="1866"/>
        </w:tabs>
        <w:spacing w:before="0" w:after="0" w:line="480" w:lineRule="exact"/>
        <w:ind w:firstLine="740"/>
      </w:pPr>
      <w:r>
        <w:t>Стихотворения отечественных поэтов начала XX века (не менее двух). Например, стихотворения С.А. Есенина, В.В. Маяковского, А.А. Блока и другие.</w:t>
      </w:r>
    </w:p>
    <w:p w:rsidR="001D6B99" w:rsidRDefault="00702332">
      <w:pPr>
        <w:pStyle w:val="23"/>
        <w:numPr>
          <w:ilvl w:val="3"/>
          <w:numId w:val="25"/>
        </w:numPr>
        <w:shd w:val="clear" w:color="auto" w:fill="auto"/>
        <w:tabs>
          <w:tab w:val="left" w:pos="1861"/>
        </w:tabs>
        <w:spacing w:before="0" w:after="0" w:line="480" w:lineRule="exact"/>
        <w:ind w:firstLine="740"/>
      </w:pPr>
      <w:r>
        <w:t>Стихотворения отечественных поэтов XX века (не менее четырёх стихотворений двух поэтов). Например, стихотворения О.Ф. Берггольц,</w:t>
      </w:r>
    </w:p>
    <w:p w:rsidR="001D6B99" w:rsidRDefault="00702332">
      <w:pPr>
        <w:pStyle w:val="23"/>
        <w:shd w:val="clear" w:color="auto" w:fill="auto"/>
        <w:tabs>
          <w:tab w:val="left" w:pos="1757"/>
        </w:tabs>
        <w:spacing w:before="0" w:after="0" w:line="480" w:lineRule="exact"/>
      </w:pPr>
      <w:r>
        <w:t>В.С. Высоцкого, Е.А. Евтушенко, А.С. Кушнера, Ю.Д. Левитанского, Ю.П. Мориц, Б.Ш. Окуджавы, Д.С. Самойлова.</w:t>
      </w:r>
    </w:p>
    <w:p w:rsidR="001D6B99" w:rsidRDefault="00702332">
      <w:pPr>
        <w:pStyle w:val="23"/>
        <w:numPr>
          <w:ilvl w:val="3"/>
          <w:numId w:val="25"/>
        </w:numPr>
        <w:shd w:val="clear" w:color="auto" w:fill="auto"/>
        <w:tabs>
          <w:tab w:val="left" w:pos="1866"/>
        </w:tabs>
        <w:spacing w:before="0" w:after="0" w:line="480" w:lineRule="exact"/>
        <w:ind w:firstLine="74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Default="00702332">
      <w:pPr>
        <w:pStyle w:val="23"/>
        <w:shd w:val="clear" w:color="auto" w:fill="auto"/>
        <w:tabs>
          <w:tab w:val="left" w:pos="1757"/>
        </w:tabs>
        <w:spacing w:before="0" w:after="0" w:line="480" w:lineRule="exact"/>
      </w:pPr>
      <w:r>
        <w:t xml:space="preserve">А.В. Жвалевский и Е.Б. Пастернак «Правдивая история Деда Мороза» (глава «Очень страшный 1942 Новый </w:t>
      </w:r>
      <w:r>
        <w:rPr>
          <w:rStyle w:val="24"/>
        </w:rPr>
        <w:t>год») и</w:t>
      </w:r>
      <w:r>
        <w:t xml:space="preserve"> другие.</w:t>
      </w:r>
    </w:p>
    <w:p w:rsidR="001D6B99" w:rsidRDefault="00702332">
      <w:pPr>
        <w:pStyle w:val="23"/>
        <w:numPr>
          <w:ilvl w:val="0"/>
          <w:numId w:val="27"/>
        </w:numPr>
        <w:shd w:val="clear" w:color="auto" w:fill="auto"/>
        <w:tabs>
          <w:tab w:val="left" w:pos="1190"/>
        </w:tabs>
        <w:spacing w:before="0" w:after="0" w:line="480" w:lineRule="exact"/>
        <w:ind w:firstLine="740"/>
      </w:pPr>
      <w:r>
        <w:t>Г. Распутин. Рассказ «Уроки французского».</w:t>
      </w:r>
    </w:p>
    <w:p w:rsidR="001D6B99" w:rsidRDefault="00702332">
      <w:pPr>
        <w:pStyle w:val="23"/>
        <w:numPr>
          <w:ilvl w:val="3"/>
          <w:numId w:val="25"/>
        </w:numPr>
        <w:shd w:val="clear" w:color="auto" w:fill="auto"/>
        <w:tabs>
          <w:tab w:val="left" w:pos="1870"/>
        </w:tabs>
        <w:spacing w:before="0" w:after="0" w:line="480" w:lineRule="exact"/>
        <w:ind w:firstLine="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Default="00702332">
      <w:pPr>
        <w:pStyle w:val="23"/>
        <w:numPr>
          <w:ilvl w:val="3"/>
          <w:numId w:val="25"/>
        </w:numPr>
        <w:shd w:val="clear" w:color="auto" w:fill="auto"/>
        <w:tabs>
          <w:tab w:val="left" w:pos="1870"/>
        </w:tabs>
        <w:spacing w:before="0" w:after="0" w:line="480" w:lineRule="exact"/>
        <w:ind w:firstLine="740"/>
      </w:pPr>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Pr="00312224" w:rsidRDefault="00702332">
      <w:pPr>
        <w:pStyle w:val="23"/>
        <w:numPr>
          <w:ilvl w:val="2"/>
          <w:numId w:val="25"/>
        </w:numPr>
        <w:shd w:val="clear" w:color="auto" w:fill="auto"/>
        <w:tabs>
          <w:tab w:val="left" w:pos="1718"/>
        </w:tabs>
        <w:spacing w:before="0" w:after="0" w:line="480" w:lineRule="exact"/>
        <w:ind w:firstLine="740"/>
        <w:rPr>
          <w:b/>
        </w:rPr>
      </w:pPr>
      <w:r w:rsidRPr="00312224">
        <w:rPr>
          <w:b/>
        </w:rPr>
        <w:t>Литература народов Российской Федерации.</w:t>
      </w:r>
    </w:p>
    <w:p w:rsidR="001D6B99" w:rsidRDefault="00702332">
      <w:pPr>
        <w:pStyle w:val="23"/>
        <w:shd w:val="clear" w:color="auto" w:fill="auto"/>
        <w:spacing w:before="0" w:after="0" w:line="480" w:lineRule="exact"/>
        <w:ind w:firstLine="74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Pr="00312224" w:rsidRDefault="00702332">
      <w:pPr>
        <w:pStyle w:val="23"/>
        <w:numPr>
          <w:ilvl w:val="2"/>
          <w:numId w:val="25"/>
        </w:numPr>
        <w:shd w:val="clear" w:color="auto" w:fill="auto"/>
        <w:tabs>
          <w:tab w:val="left" w:pos="1704"/>
        </w:tabs>
        <w:spacing w:before="0" w:after="0" w:line="480" w:lineRule="exact"/>
        <w:ind w:firstLine="760"/>
        <w:rPr>
          <w:b/>
        </w:rPr>
      </w:pPr>
      <w:r w:rsidRPr="00312224">
        <w:rPr>
          <w:b/>
        </w:rPr>
        <w:t>Зарубежная литература.</w:t>
      </w:r>
    </w:p>
    <w:p w:rsidR="001D6B99" w:rsidRDefault="00702332">
      <w:pPr>
        <w:pStyle w:val="23"/>
        <w:numPr>
          <w:ilvl w:val="3"/>
          <w:numId w:val="25"/>
        </w:numPr>
        <w:shd w:val="clear" w:color="auto" w:fill="auto"/>
        <w:tabs>
          <w:tab w:val="left" w:pos="1910"/>
        </w:tabs>
        <w:spacing w:before="0" w:after="0" w:line="480" w:lineRule="exact"/>
        <w:ind w:firstLine="760"/>
      </w:pPr>
      <w:r>
        <w:t>Д. Дефо «Робинзон Крузо» (главы по выбору).</w:t>
      </w:r>
    </w:p>
    <w:p w:rsidR="001D6B99" w:rsidRDefault="00702332">
      <w:pPr>
        <w:pStyle w:val="23"/>
        <w:numPr>
          <w:ilvl w:val="3"/>
          <w:numId w:val="25"/>
        </w:numPr>
        <w:shd w:val="clear" w:color="auto" w:fill="auto"/>
        <w:tabs>
          <w:tab w:val="left" w:pos="1915"/>
        </w:tabs>
        <w:spacing w:before="0" w:after="0" w:line="480" w:lineRule="exact"/>
        <w:ind w:firstLine="760"/>
      </w:pPr>
      <w:r>
        <w:t>Д. Свифт «Путешествия Гулливера» (главы по выбору).</w:t>
      </w:r>
    </w:p>
    <w:p w:rsidR="001D6B99" w:rsidRDefault="00702332">
      <w:pPr>
        <w:pStyle w:val="23"/>
        <w:numPr>
          <w:ilvl w:val="3"/>
          <w:numId w:val="25"/>
        </w:numPr>
        <w:shd w:val="clear" w:color="auto" w:fill="auto"/>
        <w:tabs>
          <w:tab w:val="left" w:pos="1875"/>
        </w:tabs>
        <w:spacing w:before="0" w:after="0" w:line="480" w:lineRule="exact"/>
        <w:ind w:firstLine="76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Default="00702332">
      <w:pPr>
        <w:pStyle w:val="23"/>
        <w:numPr>
          <w:ilvl w:val="3"/>
          <w:numId w:val="25"/>
        </w:numPr>
        <w:shd w:val="clear" w:color="auto" w:fill="auto"/>
        <w:tabs>
          <w:tab w:val="left" w:pos="1866"/>
        </w:tabs>
        <w:spacing w:before="0" w:after="0" w:line="480" w:lineRule="exact"/>
        <w:ind w:firstLine="760"/>
      </w:pPr>
      <w: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Pr="00312224" w:rsidRDefault="00702332">
      <w:pPr>
        <w:pStyle w:val="23"/>
        <w:numPr>
          <w:ilvl w:val="1"/>
          <w:numId w:val="25"/>
        </w:numPr>
        <w:shd w:val="clear" w:color="auto" w:fill="auto"/>
        <w:tabs>
          <w:tab w:val="left" w:pos="1493"/>
        </w:tabs>
        <w:spacing w:before="0" w:after="0" w:line="480" w:lineRule="exact"/>
        <w:ind w:firstLine="760"/>
        <w:rPr>
          <w:b/>
        </w:rPr>
      </w:pPr>
      <w:r w:rsidRPr="00312224">
        <w:rPr>
          <w:b/>
        </w:rPr>
        <w:t>Содержание обучения в 7 классе.</w:t>
      </w:r>
    </w:p>
    <w:p w:rsidR="001D6B99" w:rsidRPr="00312224" w:rsidRDefault="00702332">
      <w:pPr>
        <w:pStyle w:val="23"/>
        <w:numPr>
          <w:ilvl w:val="2"/>
          <w:numId w:val="25"/>
        </w:numPr>
        <w:shd w:val="clear" w:color="auto" w:fill="auto"/>
        <w:tabs>
          <w:tab w:val="left" w:pos="1702"/>
        </w:tabs>
        <w:spacing w:before="0" w:after="0" w:line="480" w:lineRule="exact"/>
        <w:ind w:firstLine="760"/>
        <w:rPr>
          <w:b/>
        </w:rPr>
      </w:pPr>
      <w:r w:rsidRPr="00312224">
        <w:rPr>
          <w:b/>
        </w:rPr>
        <w:t>Древнерусская литература.</w:t>
      </w:r>
    </w:p>
    <w:p w:rsidR="001D6B99" w:rsidRDefault="00702332">
      <w:pPr>
        <w:pStyle w:val="23"/>
        <w:shd w:val="clear" w:color="auto" w:fill="auto"/>
        <w:spacing w:before="0" w:after="0" w:line="480" w:lineRule="exact"/>
        <w:ind w:firstLine="760"/>
      </w:pPr>
      <w:r>
        <w:t>Древнерусские повести (одна повесть по выбору). Например, «Поучение» Владимира Мономаха (в сокращении) и другие.</w:t>
      </w:r>
    </w:p>
    <w:p w:rsidR="001D6B99" w:rsidRPr="00312224" w:rsidRDefault="00702332">
      <w:pPr>
        <w:pStyle w:val="23"/>
        <w:numPr>
          <w:ilvl w:val="2"/>
          <w:numId w:val="25"/>
        </w:numPr>
        <w:shd w:val="clear" w:color="auto" w:fill="auto"/>
        <w:tabs>
          <w:tab w:val="left" w:pos="1704"/>
        </w:tabs>
        <w:spacing w:before="0" w:after="0" w:line="480" w:lineRule="exact"/>
        <w:ind w:firstLine="760"/>
        <w:rPr>
          <w:b/>
        </w:rPr>
      </w:pPr>
      <w:r w:rsidRPr="00312224">
        <w:rPr>
          <w:b/>
        </w:rPr>
        <w:t>Литература первой половины XIX века.</w:t>
      </w:r>
    </w:p>
    <w:p w:rsidR="001D6B99" w:rsidRDefault="00702332">
      <w:pPr>
        <w:pStyle w:val="23"/>
        <w:shd w:val="clear" w:color="auto" w:fill="auto"/>
        <w:spacing w:before="0" w:after="0" w:line="480" w:lineRule="exact"/>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Default="00702332">
      <w:pPr>
        <w:pStyle w:val="23"/>
        <w:shd w:val="clear" w:color="auto" w:fill="auto"/>
        <w:spacing w:before="0" w:after="0" w:line="480" w:lineRule="exact"/>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Default="00702332">
      <w:pPr>
        <w:pStyle w:val="23"/>
        <w:shd w:val="clear" w:color="auto" w:fill="auto"/>
        <w:spacing w:before="0" w:after="0" w:line="480" w:lineRule="exact"/>
        <w:ind w:firstLine="760"/>
      </w:pPr>
      <w:r>
        <w:t>Н.В. Гоголь. Повесть «Тарас Бульба».</w:t>
      </w:r>
    </w:p>
    <w:p w:rsidR="001D6B99" w:rsidRPr="00312224" w:rsidRDefault="00702332">
      <w:pPr>
        <w:pStyle w:val="23"/>
        <w:numPr>
          <w:ilvl w:val="2"/>
          <w:numId w:val="25"/>
        </w:numPr>
        <w:shd w:val="clear" w:color="auto" w:fill="auto"/>
        <w:tabs>
          <w:tab w:val="left" w:pos="1704"/>
        </w:tabs>
        <w:spacing w:before="0" w:after="0" w:line="480" w:lineRule="exact"/>
        <w:ind w:firstLine="760"/>
        <w:rPr>
          <w:b/>
        </w:rPr>
      </w:pPr>
      <w:r w:rsidRPr="00312224">
        <w:rPr>
          <w:b/>
        </w:rPr>
        <w:t>Литература второй половины XIX века.</w:t>
      </w:r>
    </w:p>
    <w:p w:rsidR="001D6B99" w:rsidRDefault="00702332">
      <w:pPr>
        <w:pStyle w:val="23"/>
        <w:shd w:val="clear" w:color="auto" w:fill="auto"/>
        <w:spacing w:before="0" w:after="0" w:line="480" w:lineRule="exact"/>
        <w:ind w:firstLine="760"/>
      </w:pPr>
      <w:r>
        <w:t>И.С. Тургенев. Рассказы из цикла «Записки охотника» (два по выбору). Например, «Бирюк», «Хорь и Калиныч» и другие. Стихотворения в прозе.</w:t>
      </w:r>
    </w:p>
    <w:p w:rsidR="001D6B99" w:rsidRDefault="00702332">
      <w:pPr>
        <w:pStyle w:val="23"/>
        <w:shd w:val="clear" w:color="auto" w:fill="auto"/>
        <w:spacing w:before="0" w:after="0" w:line="480" w:lineRule="exact"/>
        <w:jc w:val="left"/>
      </w:pPr>
      <w:r>
        <w:t>Например, «Русский язык», «Воробей» и другие.</w:t>
      </w:r>
    </w:p>
    <w:p w:rsidR="001D6B99" w:rsidRDefault="00702332">
      <w:pPr>
        <w:pStyle w:val="23"/>
        <w:shd w:val="clear" w:color="auto" w:fill="auto"/>
        <w:spacing w:before="0" w:after="0" w:line="480" w:lineRule="exact"/>
        <w:ind w:firstLine="740"/>
      </w:pPr>
      <w:r>
        <w:t>Л.Н. Толстой. Рассказ «После бала».</w:t>
      </w:r>
    </w:p>
    <w:p w:rsidR="001D6B99" w:rsidRDefault="00702332">
      <w:pPr>
        <w:pStyle w:val="23"/>
        <w:shd w:val="clear" w:color="auto" w:fill="auto"/>
        <w:spacing w:before="0" w:after="0" w:line="480" w:lineRule="exact"/>
        <w:ind w:firstLine="740"/>
      </w:pPr>
      <w:r>
        <w:t>Н.А. Некрасов. Стихотворения (не менее двух). Например, «Размышления у парадного подъезда», «Железная дорога» и другие.</w:t>
      </w:r>
    </w:p>
    <w:p w:rsidR="001D6B99" w:rsidRDefault="00702332">
      <w:pPr>
        <w:pStyle w:val="23"/>
        <w:shd w:val="clear" w:color="auto" w:fill="auto"/>
        <w:spacing w:before="0" w:after="0" w:line="480" w:lineRule="exact"/>
        <w:ind w:firstLine="740"/>
      </w:pPr>
      <w:r>
        <w:t>Поэзия второй половины XIX века. Ф.И. Тютчев, А.А. Фет, А.К. Толстой и другие (не менее двух стихотворений по выбору).</w:t>
      </w:r>
    </w:p>
    <w:p w:rsidR="001D6B99" w:rsidRDefault="00702332">
      <w:pPr>
        <w:pStyle w:val="23"/>
        <w:shd w:val="clear" w:color="auto" w:fill="auto"/>
        <w:spacing w:before="0" w:after="0" w:line="480" w:lineRule="exact"/>
        <w:ind w:firstLine="74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Default="00702332">
      <w:pPr>
        <w:pStyle w:val="23"/>
        <w:shd w:val="clear" w:color="auto" w:fill="auto"/>
        <w:spacing w:before="0" w:after="0" w:line="480" w:lineRule="exact"/>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Pr="00312224" w:rsidRDefault="00702332">
      <w:pPr>
        <w:pStyle w:val="23"/>
        <w:numPr>
          <w:ilvl w:val="2"/>
          <w:numId w:val="25"/>
        </w:numPr>
        <w:shd w:val="clear" w:color="auto" w:fill="auto"/>
        <w:tabs>
          <w:tab w:val="left" w:pos="1680"/>
        </w:tabs>
        <w:spacing w:before="0" w:after="0" w:line="480" w:lineRule="exact"/>
        <w:ind w:firstLine="740"/>
        <w:rPr>
          <w:b/>
        </w:rPr>
      </w:pPr>
      <w:r w:rsidRPr="00312224">
        <w:rPr>
          <w:b/>
        </w:rPr>
        <w:t>Литература конца XIX - начала XX века.</w:t>
      </w:r>
    </w:p>
    <w:p w:rsidR="001D6B99" w:rsidRDefault="00702332">
      <w:pPr>
        <w:pStyle w:val="23"/>
        <w:shd w:val="clear" w:color="auto" w:fill="auto"/>
        <w:spacing w:before="0" w:after="0" w:line="480" w:lineRule="exact"/>
        <w:ind w:firstLine="740"/>
      </w:pPr>
      <w:r>
        <w:t>А.П. Чехов. Рассказы (один по выбору). Например, «Тоска», «Злоумышленник» и другие.</w:t>
      </w:r>
    </w:p>
    <w:p w:rsidR="001D6B99" w:rsidRDefault="00702332">
      <w:pPr>
        <w:pStyle w:val="23"/>
        <w:shd w:val="clear" w:color="auto" w:fill="auto"/>
        <w:spacing w:before="0" w:after="0" w:line="480" w:lineRule="exact"/>
        <w:ind w:firstLine="740"/>
      </w:pPr>
      <w:r>
        <w:t>М. Горький. Ранние рассказы (одно произведение по выбору). Например, «Старуха Изергиль» (легенда о Данко), «Челкаш» и другие.</w:t>
      </w:r>
    </w:p>
    <w:p w:rsidR="001D6B99" w:rsidRDefault="00702332">
      <w:pPr>
        <w:pStyle w:val="23"/>
        <w:shd w:val="clear" w:color="auto" w:fill="auto"/>
        <w:spacing w:before="0" w:after="0" w:line="480" w:lineRule="exact"/>
        <w:ind w:firstLine="74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Pr="00312224" w:rsidRDefault="00702332">
      <w:pPr>
        <w:pStyle w:val="23"/>
        <w:numPr>
          <w:ilvl w:val="2"/>
          <w:numId w:val="25"/>
        </w:numPr>
        <w:shd w:val="clear" w:color="auto" w:fill="auto"/>
        <w:tabs>
          <w:tab w:val="left" w:pos="1680"/>
        </w:tabs>
        <w:spacing w:before="0" w:after="0" w:line="480" w:lineRule="exact"/>
        <w:ind w:firstLine="740"/>
        <w:rPr>
          <w:b/>
        </w:rPr>
      </w:pPr>
      <w:r w:rsidRPr="00312224">
        <w:rPr>
          <w:b/>
        </w:rPr>
        <w:t>Литература первой половины XX века.</w:t>
      </w:r>
    </w:p>
    <w:p w:rsidR="001D6B99" w:rsidRDefault="00702332">
      <w:pPr>
        <w:pStyle w:val="23"/>
        <w:numPr>
          <w:ilvl w:val="0"/>
          <w:numId w:val="28"/>
        </w:numPr>
        <w:shd w:val="clear" w:color="auto" w:fill="auto"/>
        <w:tabs>
          <w:tab w:val="left" w:pos="1147"/>
        </w:tabs>
        <w:spacing w:before="0" w:after="0" w:line="480" w:lineRule="exact"/>
        <w:ind w:firstLine="740"/>
      </w:pPr>
      <w:r>
        <w:t>С. Грин. Повести и рассказы (одно произведение по выбору). Например, «Алые паруса», «Зелёная лампа» и другие.</w:t>
      </w:r>
    </w:p>
    <w:p w:rsidR="001D6B99" w:rsidRDefault="00702332">
      <w:pPr>
        <w:pStyle w:val="23"/>
        <w:shd w:val="clear" w:color="auto" w:fill="auto"/>
        <w:spacing w:before="0" w:after="0" w:line="480" w:lineRule="exact"/>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Default="00702332">
      <w:pPr>
        <w:pStyle w:val="23"/>
        <w:numPr>
          <w:ilvl w:val="0"/>
          <w:numId w:val="28"/>
        </w:numPr>
        <w:shd w:val="clear" w:color="auto" w:fill="auto"/>
        <w:tabs>
          <w:tab w:val="left" w:pos="1147"/>
        </w:tabs>
        <w:spacing w:before="0" w:after="0" w:line="480" w:lineRule="exact"/>
        <w:ind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Default="00702332">
      <w:pPr>
        <w:pStyle w:val="23"/>
        <w:shd w:val="clear" w:color="auto" w:fill="auto"/>
        <w:spacing w:before="0" w:after="0" w:line="480" w:lineRule="exact"/>
        <w:ind w:firstLine="740"/>
        <w:jc w:val="left"/>
      </w:pPr>
      <w:r>
        <w:t>М.А. Шолохов «Донские рассказы» (один по выбору). Например, «Родинка», «Чужая кровь» и другие.</w:t>
      </w:r>
    </w:p>
    <w:p w:rsidR="001D6B99" w:rsidRDefault="00702332">
      <w:pPr>
        <w:pStyle w:val="23"/>
        <w:shd w:val="clear" w:color="auto" w:fill="auto"/>
        <w:spacing w:before="0" w:after="0" w:line="480" w:lineRule="exact"/>
        <w:ind w:firstLine="740"/>
      </w:pPr>
      <w:r>
        <w:t>А.П. Платонов. Рассказы (один по выбору). Например, «Юшка», «Неизвестный цветок» и другие.</w:t>
      </w:r>
    </w:p>
    <w:p w:rsidR="001D6B99" w:rsidRPr="00312224" w:rsidRDefault="00702332">
      <w:pPr>
        <w:pStyle w:val="23"/>
        <w:numPr>
          <w:ilvl w:val="2"/>
          <w:numId w:val="25"/>
        </w:numPr>
        <w:shd w:val="clear" w:color="auto" w:fill="auto"/>
        <w:tabs>
          <w:tab w:val="left" w:pos="1684"/>
        </w:tabs>
        <w:spacing w:before="0" w:after="0" w:line="480" w:lineRule="exact"/>
        <w:ind w:firstLine="740"/>
        <w:rPr>
          <w:b/>
        </w:rPr>
      </w:pPr>
      <w:r w:rsidRPr="00312224">
        <w:rPr>
          <w:b/>
        </w:rPr>
        <w:t>Литература второй половины XX века.</w:t>
      </w:r>
    </w:p>
    <w:p w:rsidR="001D6B99" w:rsidRDefault="00702332">
      <w:pPr>
        <w:pStyle w:val="23"/>
        <w:numPr>
          <w:ilvl w:val="3"/>
          <w:numId w:val="25"/>
        </w:numPr>
        <w:shd w:val="clear" w:color="auto" w:fill="auto"/>
        <w:tabs>
          <w:tab w:val="left" w:pos="1856"/>
        </w:tabs>
        <w:spacing w:before="0" w:after="0" w:line="480" w:lineRule="exact"/>
        <w:ind w:firstLine="740"/>
      </w:pPr>
      <w:r>
        <w:t>В.М. Шукшин. Рассказы (один по выбору). Например, «Чудик», «Стенька Разин», «Критики» и другие.</w:t>
      </w:r>
    </w:p>
    <w:p w:rsidR="001D6B99" w:rsidRDefault="00702332">
      <w:pPr>
        <w:pStyle w:val="23"/>
        <w:numPr>
          <w:ilvl w:val="3"/>
          <w:numId w:val="25"/>
        </w:numPr>
        <w:shd w:val="clear" w:color="auto" w:fill="auto"/>
        <w:tabs>
          <w:tab w:val="left" w:pos="1866"/>
        </w:tabs>
        <w:spacing w:before="0" w:after="0" w:line="480" w:lineRule="exact"/>
        <w:ind w:firstLine="740"/>
      </w:pPr>
      <w:r>
        <w:t xml:space="preserve">Стихотворения отечественных поэтов </w:t>
      </w:r>
      <w:r>
        <w:rPr>
          <w:lang w:val="en-US" w:eastAsia="en-US" w:bidi="en-US"/>
        </w:rPr>
        <w:t>XX</w:t>
      </w:r>
      <w:r w:rsidRPr="0047191F">
        <w:rPr>
          <w:lang w:eastAsia="en-US" w:bidi="en-US"/>
        </w:rPr>
        <w:t>-</w:t>
      </w:r>
      <w:r>
        <w:rPr>
          <w:lang w:val="en-US" w:eastAsia="en-US" w:bidi="en-US"/>
        </w:rPr>
        <w:t>XXI</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Default="00702332">
      <w:pPr>
        <w:pStyle w:val="23"/>
        <w:numPr>
          <w:ilvl w:val="3"/>
          <w:numId w:val="25"/>
        </w:numPr>
        <w:shd w:val="clear" w:color="auto" w:fill="auto"/>
        <w:tabs>
          <w:tab w:val="left" w:pos="1861"/>
        </w:tabs>
        <w:spacing w:before="0" w:after="0" w:line="480" w:lineRule="exact"/>
        <w:ind w:firstLine="740"/>
      </w:pPr>
      <w:r>
        <w:t>Произведения отечественных прозаиков второй половины XX - начала XXI века (не менее двух). Например, произведения Ф.А. Абрамова,</w:t>
      </w:r>
    </w:p>
    <w:p w:rsidR="001D6B99" w:rsidRDefault="00702332">
      <w:pPr>
        <w:pStyle w:val="23"/>
        <w:shd w:val="clear" w:color="auto" w:fill="auto"/>
        <w:tabs>
          <w:tab w:val="left" w:pos="1752"/>
        </w:tabs>
        <w:spacing w:before="0" w:after="0" w:line="480" w:lineRule="exact"/>
      </w:pPr>
      <w:r>
        <w:t>В.П. Астафьева, В.И. Белова, Ф.А. Искандера и другие.</w:t>
      </w:r>
    </w:p>
    <w:p w:rsidR="001D6B99" w:rsidRDefault="00702332">
      <w:pPr>
        <w:pStyle w:val="23"/>
        <w:numPr>
          <w:ilvl w:val="3"/>
          <w:numId w:val="25"/>
        </w:numPr>
        <w:shd w:val="clear" w:color="auto" w:fill="auto"/>
        <w:tabs>
          <w:tab w:val="left" w:pos="1861"/>
        </w:tabs>
        <w:spacing w:before="0" w:after="0" w:line="480" w:lineRule="exact"/>
        <w:ind w:firstLine="740"/>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Pr="00312224" w:rsidRDefault="00702332">
      <w:pPr>
        <w:pStyle w:val="23"/>
        <w:numPr>
          <w:ilvl w:val="2"/>
          <w:numId w:val="25"/>
        </w:numPr>
        <w:shd w:val="clear" w:color="auto" w:fill="auto"/>
        <w:tabs>
          <w:tab w:val="left" w:pos="1684"/>
        </w:tabs>
        <w:spacing w:before="0" w:after="0" w:line="480" w:lineRule="exact"/>
        <w:ind w:firstLine="740"/>
        <w:rPr>
          <w:b/>
        </w:rPr>
      </w:pPr>
      <w:r w:rsidRPr="00312224">
        <w:rPr>
          <w:b/>
        </w:rPr>
        <w:t>Зарубежная литература.</w:t>
      </w:r>
    </w:p>
    <w:p w:rsidR="001D6B99" w:rsidRDefault="00702332">
      <w:pPr>
        <w:pStyle w:val="23"/>
        <w:shd w:val="clear" w:color="auto" w:fill="auto"/>
        <w:spacing w:before="0" w:after="0" w:line="480" w:lineRule="exact"/>
        <w:ind w:firstLine="740"/>
      </w:pPr>
      <w:r>
        <w:t>М. Сервантес. Роман «Хитроумный идальго Дон Кихот Ламанчский» (главы).</w:t>
      </w:r>
    </w:p>
    <w:p w:rsidR="001D6B99" w:rsidRDefault="00702332">
      <w:pPr>
        <w:pStyle w:val="23"/>
        <w:shd w:val="clear" w:color="auto" w:fill="auto"/>
        <w:spacing w:before="0" w:after="0" w:line="480" w:lineRule="exact"/>
        <w:ind w:firstLine="740"/>
      </w:pPr>
      <w: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Default="00702332">
      <w:pPr>
        <w:pStyle w:val="23"/>
        <w:shd w:val="clear" w:color="auto" w:fill="auto"/>
        <w:tabs>
          <w:tab w:val="left" w:pos="1190"/>
        </w:tabs>
        <w:spacing w:before="0" w:after="0" w:line="480" w:lineRule="exact"/>
        <w:ind w:firstLine="740"/>
      </w:pPr>
      <w:r>
        <w:t>А.</w:t>
      </w:r>
      <w:r>
        <w:tab/>
        <w:t>Экзюпери. Повесть-сказка «Маленький принц».</w:t>
      </w:r>
    </w:p>
    <w:p w:rsidR="001D6B99" w:rsidRPr="00312224" w:rsidRDefault="00702332">
      <w:pPr>
        <w:pStyle w:val="23"/>
        <w:numPr>
          <w:ilvl w:val="1"/>
          <w:numId w:val="25"/>
        </w:numPr>
        <w:shd w:val="clear" w:color="auto" w:fill="auto"/>
        <w:tabs>
          <w:tab w:val="left" w:pos="1478"/>
        </w:tabs>
        <w:spacing w:before="0" w:after="0" w:line="480" w:lineRule="exact"/>
        <w:ind w:firstLine="740"/>
        <w:rPr>
          <w:b/>
        </w:rPr>
      </w:pPr>
      <w:r w:rsidRPr="00312224">
        <w:rPr>
          <w:b/>
        </w:rPr>
        <w:t>Содержание обучения в 8 классе.</w:t>
      </w:r>
    </w:p>
    <w:p w:rsidR="001D6B99" w:rsidRPr="00312224" w:rsidRDefault="00702332">
      <w:pPr>
        <w:pStyle w:val="23"/>
        <w:numPr>
          <w:ilvl w:val="2"/>
          <w:numId w:val="25"/>
        </w:numPr>
        <w:shd w:val="clear" w:color="auto" w:fill="auto"/>
        <w:tabs>
          <w:tab w:val="left" w:pos="1684"/>
        </w:tabs>
        <w:spacing w:before="0" w:after="0" w:line="480" w:lineRule="exact"/>
        <w:ind w:firstLine="740"/>
        <w:rPr>
          <w:b/>
        </w:rPr>
      </w:pPr>
      <w:r w:rsidRPr="00312224">
        <w:rPr>
          <w:b/>
        </w:rPr>
        <w:t>Древнерусская литература.</w:t>
      </w:r>
    </w:p>
    <w:p w:rsidR="001D6B99" w:rsidRDefault="00702332">
      <w:pPr>
        <w:pStyle w:val="23"/>
        <w:shd w:val="clear" w:color="auto" w:fill="auto"/>
        <w:spacing w:before="0" w:after="0" w:line="480" w:lineRule="exact"/>
        <w:ind w:firstLine="740"/>
      </w:pPr>
      <w:r>
        <w:t>Житийная литература (одно произведение по выбору). «Житие Сергия Радонежского», «Житие протопопа Аввакума, им самим написанное».</w:t>
      </w:r>
    </w:p>
    <w:p w:rsidR="001D6B99" w:rsidRPr="00312224" w:rsidRDefault="00702332">
      <w:pPr>
        <w:pStyle w:val="23"/>
        <w:numPr>
          <w:ilvl w:val="2"/>
          <w:numId w:val="25"/>
        </w:numPr>
        <w:shd w:val="clear" w:color="auto" w:fill="auto"/>
        <w:tabs>
          <w:tab w:val="left" w:pos="1684"/>
        </w:tabs>
        <w:spacing w:before="0" w:after="0" w:line="480" w:lineRule="exact"/>
        <w:ind w:firstLine="740"/>
        <w:rPr>
          <w:b/>
        </w:rPr>
      </w:pPr>
      <w:r w:rsidRPr="00312224">
        <w:rPr>
          <w:b/>
        </w:rPr>
        <w:t>Литература XVIII века.</w:t>
      </w:r>
    </w:p>
    <w:p w:rsidR="001D6B99" w:rsidRDefault="00702332">
      <w:pPr>
        <w:pStyle w:val="23"/>
        <w:shd w:val="clear" w:color="auto" w:fill="auto"/>
        <w:spacing w:before="0" w:after="0" w:line="480" w:lineRule="exact"/>
        <w:ind w:firstLine="740"/>
      </w:pPr>
      <w:r>
        <w:t>Д.И. Фонвизин. Комедия «Недоросль».</w:t>
      </w:r>
    </w:p>
    <w:p w:rsidR="001D6B99" w:rsidRPr="00312224" w:rsidRDefault="00702332">
      <w:pPr>
        <w:pStyle w:val="23"/>
        <w:numPr>
          <w:ilvl w:val="2"/>
          <w:numId w:val="25"/>
        </w:numPr>
        <w:shd w:val="clear" w:color="auto" w:fill="auto"/>
        <w:tabs>
          <w:tab w:val="left" w:pos="1684"/>
        </w:tabs>
        <w:spacing w:before="0" w:after="0" w:line="480" w:lineRule="exact"/>
        <w:ind w:firstLine="740"/>
        <w:rPr>
          <w:b/>
        </w:rPr>
      </w:pPr>
      <w:r w:rsidRPr="00312224">
        <w:rPr>
          <w:b/>
        </w:rPr>
        <w:t>Литература первой половины XIX века.</w:t>
      </w:r>
    </w:p>
    <w:p w:rsidR="001D6B99" w:rsidRDefault="00702332">
      <w:pPr>
        <w:pStyle w:val="23"/>
        <w:shd w:val="clear" w:color="auto" w:fill="auto"/>
        <w:spacing w:before="0" w:after="0" w:line="480" w:lineRule="exact"/>
        <w:ind w:firstLine="740"/>
      </w:pPr>
      <w:r>
        <w:t>А.С. Пушкин. Стихотворения (не менее двух). Например, «К Чаадаеву»,</w:t>
      </w:r>
    </w:p>
    <w:p w:rsidR="001D6B99" w:rsidRDefault="00702332">
      <w:pPr>
        <w:pStyle w:val="23"/>
        <w:shd w:val="clear" w:color="auto" w:fill="auto"/>
        <w:spacing w:before="0" w:after="0" w:line="480" w:lineRule="exact"/>
      </w:pPr>
      <w:r>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pPr>
        <w:pStyle w:val="23"/>
        <w:shd w:val="clear" w:color="auto" w:fill="auto"/>
        <w:spacing w:before="0" w:after="0" w:line="480" w:lineRule="exact"/>
        <w:ind w:firstLine="76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Default="00702332">
      <w:pPr>
        <w:pStyle w:val="23"/>
        <w:shd w:val="clear" w:color="auto" w:fill="auto"/>
        <w:spacing w:before="0" w:after="0" w:line="480" w:lineRule="exact"/>
        <w:ind w:firstLine="760"/>
      </w:pPr>
      <w:r>
        <w:t>Н.В. Гоголь. Повесть «Шинель». Комедия «Ревизор».</w:t>
      </w:r>
    </w:p>
    <w:p w:rsidR="001D6B99" w:rsidRPr="00312224" w:rsidRDefault="00702332">
      <w:pPr>
        <w:pStyle w:val="23"/>
        <w:numPr>
          <w:ilvl w:val="0"/>
          <w:numId w:val="29"/>
        </w:numPr>
        <w:shd w:val="clear" w:color="auto" w:fill="auto"/>
        <w:tabs>
          <w:tab w:val="left" w:pos="1699"/>
        </w:tabs>
        <w:spacing w:before="0" w:after="0" w:line="480" w:lineRule="exact"/>
        <w:ind w:firstLine="760"/>
        <w:rPr>
          <w:b/>
        </w:rPr>
      </w:pPr>
      <w:r w:rsidRPr="00312224">
        <w:rPr>
          <w:b/>
        </w:rPr>
        <w:t>Литература второй половины XIX века.</w:t>
      </w:r>
    </w:p>
    <w:p w:rsidR="001D6B99" w:rsidRDefault="00702332">
      <w:pPr>
        <w:pStyle w:val="23"/>
        <w:shd w:val="clear" w:color="auto" w:fill="auto"/>
        <w:spacing w:before="0" w:after="0" w:line="480" w:lineRule="exact"/>
        <w:ind w:firstLine="760"/>
      </w:pPr>
      <w:r>
        <w:t>И.С. Тургенев. Повести (одна по выбору). Например, «Ася», «Первая любовь».</w:t>
      </w:r>
    </w:p>
    <w:p w:rsidR="001D6B99" w:rsidRDefault="00702332">
      <w:pPr>
        <w:pStyle w:val="23"/>
        <w:shd w:val="clear" w:color="auto" w:fill="auto"/>
        <w:spacing w:before="0" w:after="0" w:line="480" w:lineRule="exact"/>
        <w:ind w:firstLine="760"/>
      </w:pPr>
      <w:r>
        <w:t>Ф.М. Достоевский «Бедные люди», «Белые ночи» (одно произведение по выбору).</w:t>
      </w:r>
    </w:p>
    <w:p w:rsidR="001D6B99" w:rsidRDefault="00702332">
      <w:pPr>
        <w:pStyle w:val="23"/>
        <w:shd w:val="clear" w:color="auto" w:fill="auto"/>
        <w:spacing w:before="0" w:after="0" w:line="480" w:lineRule="exact"/>
        <w:ind w:firstLine="760"/>
      </w:pPr>
      <w:r>
        <w:t>Л.Н. Толстой. Повести и рассказы (одно произведение по выбору). Например, «Отрочество» (главы) и другие.</w:t>
      </w:r>
    </w:p>
    <w:p w:rsidR="001D6B99" w:rsidRPr="00312224" w:rsidRDefault="00702332">
      <w:pPr>
        <w:pStyle w:val="23"/>
        <w:numPr>
          <w:ilvl w:val="0"/>
          <w:numId w:val="29"/>
        </w:numPr>
        <w:shd w:val="clear" w:color="auto" w:fill="auto"/>
        <w:tabs>
          <w:tab w:val="left" w:pos="1699"/>
        </w:tabs>
        <w:spacing w:before="0" w:after="0" w:line="480" w:lineRule="exact"/>
        <w:ind w:firstLine="760"/>
        <w:rPr>
          <w:b/>
        </w:rPr>
      </w:pPr>
      <w:r w:rsidRPr="00312224">
        <w:rPr>
          <w:b/>
        </w:rPr>
        <w:t>Литература первой половины XX века.</w:t>
      </w:r>
    </w:p>
    <w:p w:rsidR="001D6B99" w:rsidRDefault="00702332">
      <w:pPr>
        <w:pStyle w:val="23"/>
        <w:shd w:val="clear" w:color="auto" w:fill="auto"/>
        <w:spacing w:before="0" w:after="0" w:line="480" w:lineRule="exact"/>
        <w:ind w:firstLine="760"/>
      </w:pPr>
      <w:r>
        <w:t>Произведения писателей русского зарубежья (не менее двух по выбору). Например, произведения И.С. Шмелёва, М.А. Осоргина, В.В. Набокова, Н. Тэффи,</w:t>
      </w:r>
    </w:p>
    <w:p w:rsidR="001D6B99" w:rsidRDefault="00702332">
      <w:pPr>
        <w:pStyle w:val="23"/>
        <w:shd w:val="clear" w:color="auto" w:fill="auto"/>
        <w:spacing w:before="0" w:after="0" w:line="480" w:lineRule="exact"/>
      </w:pPr>
      <w:r>
        <w:t>А.Т. Аверченко и другие.</w:t>
      </w:r>
    </w:p>
    <w:p w:rsidR="001D6B99" w:rsidRDefault="00702332">
      <w:pPr>
        <w:pStyle w:val="23"/>
        <w:shd w:val="clear" w:color="auto" w:fill="auto"/>
        <w:spacing w:before="0" w:after="0" w:line="480" w:lineRule="exact"/>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pPr>
        <w:pStyle w:val="23"/>
        <w:shd w:val="clear" w:color="auto" w:fill="auto"/>
        <w:spacing w:before="0" w:after="0" w:line="480" w:lineRule="exact"/>
        <w:ind w:firstLine="760"/>
      </w:pPr>
      <w:r>
        <w:t>М.А. Булгаков (одна повесть по выбору). Например, «Собачье сердце» и другие.</w:t>
      </w:r>
    </w:p>
    <w:p w:rsidR="001D6B99" w:rsidRPr="00312224" w:rsidRDefault="00702332">
      <w:pPr>
        <w:pStyle w:val="23"/>
        <w:numPr>
          <w:ilvl w:val="0"/>
          <w:numId w:val="29"/>
        </w:numPr>
        <w:shd w:val="clear" w:color="auto" w:fill="auto"/>
        <w:tabs>
          <w:tab w:val="left" w:pos="1704"/>
        </w:tabs>
        <w:spacing w:before="0" w:after="0" w:line="480" w:lineRule="exact"/>
        <w:ind w:firstLine="760"/>
        <w:rPr>
          <w:b/>
        </w:rPr>
      </w:pPr>
      <w:r w:rsidRPr="00312224">
        <w:rPr>
          <w:b/>
        </w:rPr>
        <w:t>Литература второй половины XX века.</w:t>
      </w:r>
    </w:p>
    <w:p w:rsidR="001D6B99" w:rsidRDefault="00702332">
      <w:pPr>
        <w:pStyle w:val="23"/>
        <w:shd w:val="clear" w:color="auto" w:fill="auto"/>
        <w:spacing w:before="0" w:after="0" w:line="480" w:lineRule="exact"/>
        <w:ind w:firstLine="760"/>
      </w:pPr>
      <w:r>
        <w:t>А.Т. Твардовский. Поэма «Василий Тёркин» (главы «Переправа», «Гармонь», «Два солдата», «Поединок» и другие).</w:t>
      </w:r>
    </w:p>
    <w:p w:rsidR="001D6B99" w:rsidRDefault="00702332">
      <w:pPr>
        <w:pStyle w:val="23"/>
        <w:shd w:val="clear" w:color="auto" w:fill="auto"/>
        <w:spacing w:before="0" w:after="0" w:line="480" w:lineRule="exact"/>
        <w:ind w:firstLine="760"/>
      </w:pPr>
      <w:r>
        <w:t>А.Н. Толстой. Рассказ «Русский характер».</w:t>
      </w:r>
    </w:p>
    <w:p w:rsidR="001D6B99" w:rsidRDefault="00702332">
      <w:pPr>
        <w:pStyle w:val="23"/>
        <w:shd w:val="clear" w:color="auto" w:fill="auto"/>
        <w:spacing w:before="0" w:after="0" w:line="480" w:lineRule="exact"/>
        <w:ind w:firstLine="760"/>
      </w:pPr>
      <w:r>
        <w:t>М.А. Шолохов. Рассказ «Судьба человека».</w:t>
      </w:r>
    </w:p>
    <w:p w:rsidR="001D6B99" w:rsidRDefault="00702332">
      <w:pPr>
        <w:pStyle w:val="23"/>
        <w:shd w:val="clear" w:color="auto" w:fill="auto"/>
        <w:spacing w:before="0" w:after="0" w:line="480" w:lineRule="exact"/>
        <w:ind w:firstLine="760"/>
      </w:pPr>
      <w:r>
        <w:t>А.И. Солженицын. Рассказ «Матрёнин двор».</w:t>
      </w:r>
    </w:p>
    <w:p w:rsidR="001D6B99" w:rsidRDefault="00702332">
      <w:pPr>
        <w:pStyle w:val="23"/>
        <w:shd w:val="clear" w:color="auto" w:fill="auto"/>
        <w:spacing w:before="0" w:after="0" w:line="480" w:lineRule="exact"/>
        <w:ind w:firstLine="760"/>
      </w:pPr>
      <w:r>
        <w:t xml:space="preserve">Произведения отечественных прозаиков второй половины </w:t>
      </w:r>
      <w:r>
        <w:rPr>
          <w:lang w:val="en-US" w:eastAsia="en-US" w:bidi="en-US"/>
        </w:rPr>
        <w:t>XX</w:t>
      </w:r>
      <w:r w:rsidRPr="0047191F">
        <w:rPr>
          <w:lang w:eastAsia="en-US" w:bidi="en-US"/>
        </w:rPr>
        <w:t>-</w:t>
      </w:r>
      <w:r>
        <w:rPr>
          <w:lang w:val="en-US" w:eastAsia="en-US" w:bidi="en-US"/>
        </w:rPr>
        <w:t>XXI</w:t>
      </w:r>
      <w:r>
        <w:t>века (не менее двух произведений). Например, произведения Е.И. Носова,</w:t>
      </w:r>
    </w:p>
    <w:p w:rsidR="001D6B99" w:rsidRDefault="00702332">
      <w:pPr>
        <w:pStyle w:val="23"/>
        <w:shd w:val="clear" w:color="auto" w:fill="auto"/>
        <w:spacing w:before="0" w:after="0" w:line="480" w:lineRule="exact"/>
      </w:pPr>
      <w:r>
        <w:t>А.Н. и Б.Н. Стругацких, В.Ф. Тендрякова, Б.П. Екимова и другие.</w:t>
      </w:r>
    </w:p>
    <w:p w:rsidR="001D6B99" w:rsidRDefault="00702332">
      <w:pPr>
        <w:pStyle w:val="23"/>
        <w:shd w:val="clear" w:color="auto" w:fill="auto"/>
        <w:spacing w:before="0" w:after="0" w:line="480" w:lineRule="exact"/>
        <w:ind w:firstLine="74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Default="00702332">
      <w:pPr>
        <w:pStyle w:val="23"/>
        <w:shd w:val="clear" w:color="auto" w:fill="auto"/>
        <w:spacing w:before="0" w:after="0" w:line="480" w:lineRule="exact"/>
        <w:ind w:firstLine="74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Default="00702332">
      <w:pPr>
        <w:pStyle w:val="23"/>
        <w:shd w:val="clear" w:color="auto" w:fill="auto"/>
        <w:spacing w:before="0" w:after="0" w:line="480" w:lineRule="exact"/>
        <w:jc w:val="left"/>
      </w:pPr>
      <w:r>
        <w:t>А.А. Вознесенского, Е.А. Евтушенко, Р.И. Рождественского, И.А. Бродского,</w:t>
      </w:r>
    </w:p>
    <w:p w:rsidR="001D6B99" w:rsidRDefault="00702332">
      <w:pPr>
        <w:pStyle w:val="23"/>
        <w:shd w:val="clear" w:color="auto" w:fill="auto"/>
        <w:spacing w:before="0" w:after="0" w:line="480" w:lineRule="exact"/>
        <w:jc w:val="left"/>
      </w:pPr>
      <w:r>
        <w:t>А.С. Кушнера и другие.</w:t>
      </w:r>
    </w:p>
    <w:p w:rsidR="001D6B99" w:rsidRPr="00312224" w:rsidRDefault="00702332">
      <w:pPr>
        <w:pStyle w:val="23"/>
        <w:numPr>
          <w:ilvl w:val="0"/>
          <w:numId w:val="29"/>
        </w:numPr>
        <w:shd w:val="clear" w:color="auto" w:fill="auto"/>
        <w:tabs>
          <w:tab w:val="left" w:pos="1679"/>
        </w:tabs>
        <w:spacing w:before="0" w:after="0" w:line="480" w:lineRule="exact"/>
        <w:ind w:firstLine="740"/>
        <w:rPr>
          <w:b/>
        </w:rPr>
      </w:pPr>
      <w:r w:rsidRPr="00312224">
        <w:rPr>
          <w:b/>
        </w:rPr>
        <w:t>Зарубежная литература.</w:t>
      </w:r>
    </w:p>
    <w:p w:rsidR="001D6B99" w:rsidRDefault="00702332">
      <w:pPr>
        <w:pStyle w:val="23"/>
        <w:shd w:val="clear" w:color="auto" w:fill="auto"/>
        <w:spacing w:before="0" w:after="0" w:line="480" w:lineRule="exact"/>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pPr>
        <w:pStyle w:val="23"/>
        <w:shd w:val="clear" w:color="auto" w:fill="auto"/>
        <w:spacing w:before="0" w:after="0" w:line="480" w:lineRule="exact"/>
        <w:ind w:firstLine="740"/>
      </w:pPr>
      <w:r>
        <w:t>Ж.-Б. Мольер. Комедия «Мещанин во дворянстве» (фрагменты по выбору).</w:t>
      </w:r>
    </w:p>
    <w:p w:rsidR="001D6B99" w:rsidRPr="00312224" w:rsidRDefault="00702332">
      <w:pPr>
        <w:pStyle w:val="23"/>
        <w:numPr>
          <w:ilvl w:val="0"/>
          <w:numId w:val="30"/>
        </w:numPr>
        <w:shd w:val="clear" w:color="auto" w:fill="auto"/>
        <w:tabs>
          <w:tab w:val="left" w:pos="1679"/>
        </w:tabs>
        <w:spacing w:before="0" w:after="0" w:line="480" w:lineRule="exact"/>
        <w:ind w:firstLine="740"/>
        <w:rPr>
          <w:b/>
        </w:rPr>
      </w:pPr>
      <w:r w:rsidRPr="00312224">
        <w:rPr>
          <w:b/>
        </w:rPr>
        <w:t>Содержание обучения в 9 классе.</w:t>
      </w:r>
    </w:p>
    <w:p w:rsidR="001D6B99" w:rsidRPr="00312224" w:rsidRDefault="00702332">
      <w:pPr>
        <w:pStyle w:val="23"/>
        <w:numPr>
          <w:ilvl w:val="0"/>
          <w:numId w:val="31"/>
        </w:numPr>
        <w:shd w:val="clear" w:color="auto" w:fill="auto"/>
        <w:tabs>
          <w:tab w:val="left" w:pos="1679"/>
        </w:tabs>
        <w:spacing w:before="0" w:after="0" w:line="480" w:lineRule="exact"/>
        <w:ind w:firstLine="740"/>
        <w:rPr>
          <w:b/>
        </w:rPr>
      </w:pPr>
      <w:r w:rsidRPr="00312224">
        <w:rPr>
          <w:b/>
        </w:rPr>
        <w:t>Древнерусская литература.</w:t>
      </w:r>
    </w:p>
    <w:p w:rsidR="001D6B99" w:rsidRDefault="00702332">
      <w:pPr>
        <w:pStyle w:val="23"/>
        <w:shd w:val="clear" w:color="auto" w:fill="auto"/>
        <w:spacing w:before="0" w:after="0" w:line="480" w:lineRule="exact"/>
        <w:ind w:firstLine="740"/>
      </w:pPr>
      <w:r>
        <w:t>«Слово о полку Игореве».</w:t>
      </w:r>
    </w:p>
    <w:p w:rsidR="001D6B99" w:rsidRPr="00312224" w:rsidRDefault="00702332">
      <w:pPr>
        <w:pStyle w:val="23"/>
        <w:numPr>
          <w:ilvl w:val="0"/>
          <w:numId w:val="31"/>
        </w:numPr>
        <w:shd w:val="clear" w:color="auto" w:fill="auto"/>
        <w:tabs>
          <w:tab w:val="left" w:pos="1684"/>
        </w:tabs>
        <w:spacing w:before="0" w:after="0" w:line="480" w:lineRule="exact"/>
        <w:ind w:firstLine="740"/>
        <w:rPr>
          <w:b/>
        </w:rPr>
      </w:pPr>
      <w:r w:rsidRPr="00312224">
        <w:rPr>
          <w:b/>
        </w:rPr>
        <w:t>Литература XVIII века.</w:t>
      </w:r>
    </w:p>
    <w:p w:rsidR="001D6B99" w:rsidRDefault="00702332">
      <w:pPr>
        <w:pStyle w:val="23"/>
        <w:shd w:val="clear" w:color="auto" w:fill="auto"/>
        <w:spacing w:before="0" w:after="0" w:line="480" w:lineRule="exact"/>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Default="00702332">
      <w:pPr>
        <w:pStyle w:val="23"/>
        <w:shd w:val="clear" w:color="auto" w:fill="auto"/>
        <w:spacing w:before="0" w:after="0" w:line="480" w:lineRule="exact"/>
        <w:ind w:firstLine="740"/>
      </w:pPr>
      <w:r>
        <w:t>Г.Р. Державин. Стихотворения (два по выбору). Например, «Властителям и судиям», «Памятник» и другие.</w:t>
      </w:r>
    </w:p>
    <w:p w:rsidR="001D6B99" w:rsidRDefault="00702332">
      <w:pPr>
        <w:pStyle w:val="23"/>
        <w:shd w:val="clear" w:color="auto" w:fill="auto"/>
        <w:spacing w:before="0" w:after="0" w:line="480" w:lineRule="exact"/>
        <w:ind w:firstLine="740"/>
      </w:pPr>
      <w:r>
        <w:t>Н.М. Карамзин. Повесть «Бедная Лиза».</w:t>
      </w:r>
    </w:p>
    <w:p w:rsidR="001D6B99" w:rsidRPr="00312224" w:rsidRDefault="00702332">
      <w:pPr>
        <w:pStyle w:val="23"/>
        <w:numPr>
          <w:ilvl w:val="0"/>
          <w:numId w:val="31"/>
        </w:numPr>
        <w:shd w:val="clear" w:color="auto" w:fill="auto"/>
        <w:tabs>
          <w:tab w:val="left" w:pos="1684"/>
        </w:tabs>
        <w:spacing w:before="0" w:after="0" w:line="480" w:lineRule="exact"/>
        <w:ind w:firstLine="740"/>
        <w:rPr>
          <w:b/>
        </w:rPr>
      </w:pPr>
      <w:r w:rsidRPr="00312224">
        <w:rPr>
          <w:b/>
        </w:rPr>
        <w:t>Литература первой половины XIX века.</w:t>
      </w:r>
    </w:p>
    <w:p w:rsidR="001D6B99" w:rsidRDefault="00702332">
      <w:pPr>
        <w:pStyle w:val="23"/>
        <w:numPr>
          <w:ilvl w:val="0"/>
          <w:numId w:val="32"/>
        </w:numPr>
        <w:shd w:val="clear" w:color="auto" w:fill="auto"/>
        <w:tabs>
          <w:tab w:val="left" w:pos="1856"/>
        </w:tabs>
        <w:spacing w:before="0" w:after="0" w:line="480" w:lineRule="exact"/>
        <w:ind w:firstLine="740"/>
      </w:pPr>
      <w:r>
        <w:t>В.А. Жуковский. Баллады, элегии (одна-две по выбору). Например, «Светлана», «Невыразимое», «Море» и другие.</w:t>
      </w:r>
    </w:p>
    <w:p w:rsidR="001D6B99" w:rsidRDefault="00702332">
      <w:pPr>
        <w:pStyle w:val="23"/>
        <w:numPr>
          <w:ilvl w:val="0"/>
          <w:numId w:val="32"/>
        </w:numPr>
        <w:shd w:val="clear" w:color="auto" w:fill="auto"/>
        <w:tabs>
          <w:tab w:val="left" w:pos="1890"/>
        </w:tabs>
        <w:spacing w:before="0" w:after="0" w:line="480" w:lineRule="exact"/>
        <w:ind w:firstLine="740"/>
      </w:pPr>
      <w:r>
        <w:t>А.С. Грибоедов. Комедия «Горе от ума».</w:t>
      </w:r>
    </w:p>
    <w:p w:rsidR="001D6B99" w:rsidRDefault="00702332">
      <w:pPr>
        <w:pStyle w:val="23"/>
        <w:numPr>
          <w:ilvl w:val="0"/>
          <w:numId w:val="32"/>
        </w:numPr>
        <w:shd w:val="clear" w:color="auto" w:fill="auto"/>
        <w:tabs>
          <w:tab w:val="left" w:pos="1861"/>
        </w:tabs>
        <w:spacing w:before="0" w:after="0" w:line="480" w:lineRule="exact"/>
        <w:ind w:firstLine="740"/>
      </w:pPr>
      <w:r>
        <w:t>Поэзия пушкинской эпохи. К.Н. Батюшков, А.А. Дельвиг, Н.М. Языков, Е.А. Баратынский (не менее трёх стихотворений по выбору).</w:t>
      </w:r>
    </w:p>
    <w:p w:rsidR="001D6B99" w:rsidRDefault="00702332">
      <w:pPr>
        <w:pStyle w:val="23"/>
        <w:numPr>
          <w:ilvl w:val="0"/>
          <w:numId w:val="32"/>
        </w:numPr>
        <w:shd w:val="clear" w:color="auto" w:fill="auto"/>
        <w:tabs>
          <w:tab w:val="left" w:pos="1823"/>
        </w:tabs>
        <w:spacing w:before="0" w:after="0" w:line="480" w:lineRule="exact"/>
        <w:ind w:firstLine="740"/>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Default="00702332">
      <w:pPr>
        <w:pStyle w:val="23"/>
        <w:numPr>
          <w:ilvl w:val="0"/>
          <w:numId w:val="32"/>
        </w:numPr>
        <w:shd w:val="clear" w:color="auto" w:fill="auto"/>
        <w:tabs>
          <w:tab w:val="left" w:pos="1828"/>
        </w:tabs>
        <w:spacing w:before="0" w:after="0" w:line="480" w:lineRule="exact"/>
        <w:ind w:firstLine="740"/>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Default="00702332">
      <w:pPr>
        <w:pStyle w:val="23"/>
        <w:numPr>
          <w:ilvl w:val="0"/>
          <w:numId w:val="32"/>
        </w:numPr>
        <w:shd w:val="clear" w:color="auto" w:fill="auto"/>
        <w:tabs>
          <w:tab w:val="left" w:pos="1853"/>
        </w:tabs>
        <w:spacing w:before="0" w:after="0" w:line="480" w:lineRule="exact"/>
        <w:ind w:firstLine="740"/>
      </w:pPr>
      <w:r>
        <w:t>Н.В. Гоголь. Поэма «Мёртвые души».</w:t>
      </w:r>
    </w:p>
    <w:p w:rsidR="001D6B99" w:rsidRDefault="00702332">
      <w:pPr>
        <w:pStyle w:val="23"/>
        <w:numPr>
          <w:ilvl w:val="0"/>
          <w:numId w:val="32"/>
        </w:numPr>
        <w:shd w:val="clear" w:color="auto" w:fill="auto"/>
        <w:tabs>
          <w:tab w:val="left" w:pos="1828"/>
        </w:tabs>
        <w:spacing w:before="0" w:after="0" w:line="480" w:lineRule="exact"/>
        <w:ind w:firstLine="740"/>
      </w:pPr>
      <w:r>
        <w:t>Отечественная проза первой половины XIX в. (одно произведение по выбору). Например, произведения: А. Погорельский «Лафертовская маковница»,</w:t>
      </w:r>
    </w:p>
    <w:p w:rsidR="001D6B99" w:rsidRDefault="00702332">
      <w:pPr>
        <w:pStyle w:val="23"/>
        <w:shd w:val="clear" w:color="auto" w:fill="auto"/>
        <w:tabs>
          <w:tab w:val="left" w:pos="1762"/>
        </w:tabs>
        <w:spacing w:before="0" w:after="0" w:line="480" w:lineRule="exact"/>
      </w:pPr>
      <w:r>
        <w:t>А.А. Бестужева-Марлинский «Часы и зеркало», А.И. Герцен «Кто виноват?» (главы по выбору) и другие.</w:t>
      </w:r>
    </w:p>
    <w:p w:rsidR="001D6B99" w:rsidRPr="00312224" w:rsidRDefault="00702332">
      <w:pPr>
        <w:pStyle w:val="23"/>
        <w:numPr>
          <w:ilvl w:val="0"/>
          <w:numId w:val="33"/>
        </w:numPr>
        <w:shd w:val="clear" w:color="auto" w:fill="auto"/>
        <w:tabs>
          <w:tab w:val="left" w:pos="1646"/>
        </w:tabs>
        <w:spacing w:before="0" w:after="0" w:line="480" w:lineRule="exact"/>
        <w:ind w:firstLine="740"/>
        <w:rPr>
          <w:b/>
        </w:rPr>
      </w:pPr>
      <w:r w:rsidRPr="00312224">
        <w:rPr>
          <w:b/>
        </w:rPr>
        <w:t>Зарубежная литература.</w:t>
      </w:r>
    </w:p>
    <w:p w:rsidR="001D6B99" w:rsidRDefault="00702332">
      <w:pPr>
        <w:pStyle w:val="23"/>
        <w:shd w:val="clear" w:color="auto" w:fill="auto"/>
        <w:spacing w:before="0" w:after="0" w:line="480" w:lineRule="exact"/>
        <w:ind w:firstLine="740"/>
      </w:pPr>
      <w:r>
        <w:t>Данте «Божественная комедия» (не менее двух фрагментов по выбору).</w:t>
      </w:r>
    </w:p>
    <w:p w:rsidR="001D6B99" w:rsidRDefault="00702332">
      <w:pPr>
        <w:pStyle w:val="23"/>
        <w:shd w:val="clear" w:color="auto" w:fill="auto"/>
        <w:spacing w:before="0" w:after="0" w:line="480" w:lineRule="exact"/>
        <w:ind w:firstLine="740"/>
      </w:pPr>
      <w:r>
        <w:t>У. Шекспир. Трагедия «Гамлет» (фрагменты по выбору).</w:t>
      </w:r>
    </w:p>
    <w:p w:rsidR="001D6B99" w:rsidRDefault="00702332">
      <w:pPr>
        <w:pStyle w:val="23"/>
        <w:shd w:val="clear" w:color="auto" w:fill="auto"/>
        <w:spacing w:before="0" w:after="0" w:line="480" w:lineRule="exact"/>
        <w:ind w:firstLine="740"/>
      </w:pPr>
      <w:r>
        <w:t>И. Гёте. Трагедия «Фауст» (не менее двух фрагментов по выбору).</w:t>
      </w:r>
    </w:p>
    <w:p w:rsidR="001D6B99" w:rsidRDefault="00702332">
      <w:pPr>
        <w:pStyle w:val="23"/>
        <w:shd w:val="clear" w:color="auto" w:fill="auto"/>
        <w:spacing w:before="0" w:after="0" w:line="480" w:lineRule="exact"/>
        <w:ind w:firstLine="740"/>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Default="00702332">
      <w:pPr>
        <w:pStyle w:val="23"/>
        <w:shd w:val="clear" w:color="auto" w:fill="auto"/>
        <w:spacing w:before="0" w:after="0" w:line="480" w:lineRule="exact"/>
        <w:ind w:firstLine="740"/>
      </w:pPr>
      <w:r>
        <w:t>Зарубежная проза первой половины XIX в. (одно произведение по выбору). Например, произведения Э. Гофмана, В. Гюго, В. Скотта и другие.</w:t>
      </w:r>
    </w:p>
    <w:p w:rsidR="001D6B99" w:rsidRPr="00312224" w:rsidRDefault="00702332">
      <w:pPr>
        <w:pStyle w:val="23"/>
        <w:numPr>
          <w:ilvl w:val="0"/>
          <w:numId w:val="30"/>
        </w:numPr>
        <w:shd w:val="clear" w:color="auto" w:fill="auto"/>
        <w:tabs>
          <w:tab w:val="left" w:pos="1435"/>
        </w:tabs>
        <w:spacing w:before="0" w:after="0" w:line="480" w:lineRule="exact"/>
        <w:ind w:firstLine="740"/>
        <w:rPr>
          <w:b/>
        </w:rPr>
      </w:pPr>
      <w:r w:rsidRPr="00312224">
        <w:rPr>
          <w:b/>
        </w:rPr>
        <w:t>Планируемые результаты освоения программы по литературе</w:t>
      </w:r>
    </w:p>
    <w:p w:rsidR="001D6B99" w:rsidRPr="00312224" w:rsidRDefault="00702332">
      <w:pPr>
        <w:pStyle w:val="23"/>
        <w:shd w:val="clear" w:color="auto" w:fill="auto"/>
        <w:spacing w:before="0" w:after="0" w:line="480" w:lineRule="exact"/>
        <w:jc w:val="left"/>
        <w:rPr>
          <w:b/>
        </w:rPr>
      </w:pPr>
      <w:r w:rsidRPr="00312224">
        <w:rPr>
          <w:b/>
        </w:rPr>
        <w:t>на уровне основного общего образования.</w:t>
      </w:r>
    </w:p>
    <w:p w:rsidR="001D6B99" w:rsidRDefault="00702332">
      <w:pPr>
        <w:pStyle w:val="23"/>
        <w:numPr>
          <w:ilvl w:val="0"/>
          <w:numId w:val="34"/>
        </w:numPr>
        <w:shd w:val="clear" w:color="auto" w:fill="auto"/>
        <w:tabs>
          <w:tab w:val="left" w:pos="1594"/>
        </w:tabs>
        <w:spacing w:before="0" w:after="0" w:line="480" w:lineRule="exact"/>
        <w:ind w:firstLine="760"/>
      </w:pPr>
      <w:r w:rsidRPr="00312224">
        <w:rPr>
          <w:i/>
        </w:rPr>
        <w:t>Личностные результаты</w:t>
      </w:r>
      <w: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312224" w:rsidRDefault="00702332">
      <w:pPr>
        <w:pStyle w:val="23"/>
        <w:numPr>
          <w:ilvl w:val="0"/>
          <w:numId w:val="34"/>
        </w:numPr>
        <w:shd w:val="clear" w:color="auto" w:fill="auto"/>
        <w:tabs>
          <w:tab w:val="left" w:pos="1599"/>
        </w:tabs>
        <w:spacing w:before="0" w:after="0" w:line="480" w:lineRule="exact"/>
        <w:ind w:firstLine="760"/>
        <w:rPr>
          <w:i/>
        </w:rPr>
      </w:pPr>
      <w:r>
        <w:t xml:space="preserve">В результате изучения литературы на уровне основного общего образования у обучающегося будут сформированы следующие </w:t>
      </w:r>
      <w:r w:rsidRPr="00312224">
        <w:rPr>
          <w:i/>
        </w:rPr>
        <w:t>личностные результаты:</w:t>
      </w:r>
    </w:p>
    <w:p w:rsidR="001D6B99" w:rsidRDefault="00702332">
      <w:pPr>
        <w:pStyle w:val="23"/>
        <w:numPr>
          <w:ilvl w:val="0"/>
          <w:numId w:val="35"/>
        </w:numPr>
        <w:shd w:val="clear" w:color="auto" w:fill="auto"/>
        <w:tabs>
          <w:tab w:val="left" w:pos="1092"/>
        </w:tabs>
        <w:spacing w:before="0" w:after="0" w:line="480" w:lineRule="exact"/>
        <w:ind w:firstLine="760"/>
      </w:pPr>
      <w:r>
        <w:t>гражданского воспитания:</w:t>
      </w:r>
    </w:p>
    <w:p w:rsidR="001D6B99" w:rsidRDefault="00702332">
      <w:pPr>
        <w:pStyle w:val="23"/>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3"/>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pPr>
        <w:pStyle w:val="23"/>
        <w:shd w:val="clear" w:color="auto" w:fill="auto"/>
        <w:spacing w:before="0" w:after="0" w:line="480"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3"/>
        <w:numPr>
          <w:ilvl w:val="0"/>
          <w:numId w:val="35"/>
        </w:numPr>
        <w:shd w:val="clear" w:color="auto" w:fill="auto"/>
        <w:tabs>
          <w:tab w:val="left" w:pos="1121"/>
        </w:tabs>
        <w:spacing w:before="0" w:after="0" w:line="480" w:lineRule="exact"/>
        <w:ind w:firstLine="760"/>
      </w:pPr>
      <w:r>
        <w:t>патриотического воспитания:</w:t>
      </w:r>
    </w:p>
    <w:p w:rsidR="001D6B99" w:rsidRDefault="00702332">
      <w:pPr>
        <w:pStyle w:val="23"/>
        <w:shd w:val="clear" w:color="auto" w:fill="auto"/>
        <w:spacing w:before="0" w:after="0" w:line="480"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pPr>
        <w:pStyle w:val="23"/>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Default="00702332">
      <w:pPr>
        <w:pStyle w:val="23"/>
        <w:numPr>
          <w:ilvl w:val="0"/>
          <w:numId w:val="35"/>
        </w:numPr>
        <w:shd w:val="clear" w:color="auto" w:fill="auto"/>
        <w:tabs>
          <w:tab w:val="left" w:pos="1096"/>
        </w:tabs>
        <w:spacing w:before="0" w:after="0" w:line="480" w:lineRule="exact"/>
        <w:ind w:firstLine="740"/>
      </w:pPr>
      <w:r>
        <w:t>духовно-нравственного воспитания:</w:t>
      </w:r>
    </w:p>
    <w:p w:rsidR="001D6B99" w:rsidRDefault="00702332">
      <w:pPr>
        <w:pStyle w:val="23"/>
        <w:shd w:val="clear" w:color="auto" w:fill="auto"/>
        <w:spacing w:before="0" w:after="0" w:line="480" w:lineRule="exact"/>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3"/>
        <w:shd w:val="clear" w:color="auto" w:fill="auto"/>
        <w:spacing w:before="0" w:after="0" w:line="480"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3"/>
        <w:numPr>
          <w:ilvl w:val="0"/>
          <w:numId w:val="35"/>
        </w:numPr>
        <w:shd w:val="clear" w:color="auto" w:fill="auto"/>
        <w:tabs>
          <w:tab w:val="left" w:pos="1101"/>
        </w:tabs>
        <w:spacing w:before="0" w:after="0" w:line="480" w:lineRule="exact"/>
        <w:ind w:firstLine="740"/>
      </w:pPr>
      <w:r>
        <w:t>эстетического воспитания:</w:t>
      </w:r>
    </w:p>
    <w:p w:rsidR="001D6B99" w:rsidRDefault="00702332">
      <w:pPr>
        <w:pStyle w:val="23"/>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3"/>
        <w:shd w:val="clear" w:color="auto" w:fill="auto"/>
        <w:spacing w:before="0" w:after="0" w:line="480" w:lineRule="exact"/>
        <w:ind w:firstLine="740"/>
      </w:pPr>
      <w:r>
        <w:t>осознание важности художественной литературы и культуры как средства коммуникации и самовыражения;</w:t>
      </w:r>
    </w:p>
    <w:p w:rsidR="001D6B99" w:rsidRDefault="00702332">
      <w:pPr>
        <w:pStyle w:val="23"/>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3"/>
        <w:numPr>
          <w:ilvl w:val="0"/>
          <w:numId w:val="35"/>
        </w:numPr>
        <w:shd w:val="clear" w:color="auto" w:fill="auto"/>
        <w:tabs>
          <w:tab w:val="left" w:pos="1081"/>
        </w:tabs>
        <w:spacing w:before="0" w:after="0" w:line="480" w:lineRule="exact"/>
        <w:ind w:firstLine="740"/>
      </w:pPr>
      <w:r>
        <w:t>физического воспитания, формирования культуры здоровья и эмоционального благополучия:</w:t>
      </w:r>
    </w:p>
    <w:p w:rsidR="001D6B99" w:rsidRDefault="00702332">
      <w:pPr>
        <w:pStyle w:val="23"/>
        <w:shd w:val="clear" w:color="auto" w:fill="auto"/>
        <w:spacing w:before="0" w:after="0" w:line="480" w:lineRule="exact"/>
        <w:ind w:firstLine="74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3"/>
        <w:shd w:val="clear" w:color="auto" w:fill="auto"/>
        <w:tabs>
          <w:tab w:val="right" w:pos="4767"/>
          <w:tab w:val="right" w:pos="8362"/>
          <w:tab w:val="right" w:pos="10155"/>
        </w:tabs>
        <w:spacing w:before="0" w:after="0" w:line="480" w:lineRule="exact"/>
        <w:ind w:firstLine="760"/>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1D6B99" w:rsidRDefault="00702332">
      <w:pPr>
        <w:pStyle w:val="23"/>
        <w:shd w:val="clear" w:color="auto" w:fill="auto"/>
        <w:spacing w:before="0" w:after="0" w:line="480" w:lineRule="exact"/>
      </w:pPr>
      <w:r>
        <w:t>психического здоровья, соблюдение правил безопасности, в том числе навыки безопасного поведения в Интернете;</w:t>
      </w:r>
    </w:p>
    <w:p w:rsidR="001D6B99" w:rsidRDefault="00702332">
      <w:pPr>
        <w:pStyle w:val="23"/>
        <w:shd w:val="clear" w:color="auto" w:fill="auto"/>
        <w:tabs>
          <w:tab w:val="right" w:pos="4767"/>
          <w:tab w:val="right" w:pos="8362"/>
          <w:tab w:val="right" w:pos="10155"/>
        </w:tabs>
        <w:spacing w:before="0" w:after="0" w:line="480" w:lineRule="exact"/>
        <w:ind w:firstLine="760"/>
      </w:pPr>
      <w:r>
        <w:t>способность адаптироваться</w:t>
      </w:r>
      <w:r>
        <w:tab/>
        <w:t>к</w:t>
      </w:r>
      <w:r>
        <w:tab/>
        <w:t>стрессовым ситуациям и</w:t>
      </w:r>
      <w:r>
        <w:tab/>
        <w:t>меняющимся</w:t>
      </w:r>
    </w:p>
    <w:p w:rsidR="001D6B99" w:rsidRDefault="00702332">
      <w:pPr>
        <w:pStyle w:val="23"/>
        <w:shd w:val="clear" w:color="auto" w:fill="auto"/>
        <w:tabs>
          <w:tab w:val="right" w:pos="4474"/>
          <w:tab w:val="right" w:pos="8362"/>
          <w:tab w:val="right" w:pos="10155"/>
        </w:tabs>
        <w:spacing w:before="0" w:after="0" w:line="480" w:lineRule="exact"/>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t>примеры из литературных</w:t>
      </w:r>
      <w:r>
        <w:tab/>
        <w:t>произведений, управлять</w:t>
      </w:r>
      <w:r>
        <w:tab/>
        <w:t>собственным</w:t>
      </w:r>
    </w:p>
    <w:p w:rsidR="001D6B99" w:rsidRDefault="00702332">
      <w:pPr>
        <w:pStyle w:val="23"/>
        <w:shd w:val="clear" w:color="auto" w:fill="auto"/>
        <w:spacing w:before="0" w:after="0" w:line="480" w:lineRule="exact"/>
      </w:pPr>
      <w: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3"/>
        <w:numPr>
          <w:ilvl w:val="0"/>
          <w:numId w:val="35"/>
        </w:numPr>
        <w:shd w:val="clear" w:color="auto" w:fill="auto"/>
        <w:tabs>
          <w:tab w:val="left" w:pos="1130"/>
        </w:tabs>
        <w:spacing w:before="0" w:after="0" w:line="480" w:lineRule="exact"/>
        <w:ind w:firstLine="760"/>
      </w:pPr>
      <w:r>
        <w:t>трудового воспитания:</w:t>
      </w:r>
    </w:p>
    <w:p w:rsidR="001D6B99" w:rsidRDefault="00702332">
      <w:pPr>
        <w:pStyle w:val="23"/>
        <w:shd w:val="clear" w:color="auto" w:fill="auto"/>
        <w:tabs>
          <w:tab w:val="right" w:pos="4474"/>
          <w:tab w:val="right" w:pos="4767"/>
          <w:tab w:val="right" w:pos="10155"/>
        </w:tabs>
        <w:spacing w:before="0" w:after="0" w:line="480"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pPr>
        <w:pStyle w:val="23"/>
        <w:shd w:val="clear" w:color="auto" w:fill="auto"/>
        <w:spacing w:before="0" w:after="0" w:line="480" w:lineRule="exact"/>
      </w:pPr>
      <w:r>
        <w:t>и самостоятельно выполнять такого рода деятельность;</w:t>
      </w:r>
    </w:p>
    <w:p w:rsidR="001D6B99" w:rsidRDefault="00702332">
      <w:pPr>
        <w:pStyle w:val="23"/>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3"/>
        <w:shd w:val="clear" w:color="auto" w:fill="auto"/>
        <w:spacing w:before="0" w:after="0" w:line="480" w:lineRule="exact"/>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3"/>
        <w:numPr>
          <w:ilvl w:val="0"/>
          <w:numId w:val="35"/>
        </w:numPr>
        <w:shd w:val="clear" w:color="auto" w:fill="auto"/>
        <w:tabs>
          <w:tab w:val="left" w:pos="1130"/>
        </w:tabs>
        <w:spacing w:before="0" w:after="0" w:line="480" w:lineRule="exact"/>
        <w:ind w:firstLine="760"/>
      </w:pPr>
      <w:r>
        <w:t>экологического воспитания:</w:t>
      </w:r>
    </w:p>
    <w:p w:rsidR="001D6B99" w:rsidRDefault="00702332">
      <w:pPr>
        <w:pStyle w:val="23"/>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3"/>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3"/>
        <w:numPr>
          <w:ilvl w:val="0"/>
          <w:numId w:val="35"/>
        </w:numPr>
        <w:shd w:val="clear" w:color="auto" w:fill="auto"/>
        <w:tabs>
          <w:tab w:val="left" w:pos="1111"/>
        </w:tabs>
        <w:spacing w:before="0" w:after="0" w:line="480" w:lineRule="exact"/>
        <w:ind w:firstLine="760"/>
      </w:pPr>
      <w:r>
        <w:t>ценности научного познания:</w:t>
      </w:r>
    </w:p>
    <w:p w:rsidR="001D6B99" w:rsidRDefault="00702332">
      <w:pPr>
        <w:pStyle w:val="23"/>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3"/>
        <w:shd w:val="clear" w:color="auto" w:fill="auto"/>
        <w:spacing w:before="0" w:after="0" w:line="480" w:lineRule="exact"/>
        <w:ind w:firstLine="76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3"/>
        <w:numPr>
          <w:ilvl w:val="0"/>
          <w:numId w:val="35"/>
        </w:numPr>
        <w:shd w:val="clear" w:color="auto" w:fill="auto"/>
        <w:tabs>
          <w:tab w:val="left" w:pos="1066"/>
        </w:tabs>
        <w:spacing w:before="0" w:after="0" w:line="480" w:lineRule="exact"/>
        <w:ind w:firstLine="760"/>
      </w:pPr>
      <w:r>
        <w:t>обеспечение адаптации обучающегося к изменяющимся условиям социальной и природной среды:</w:t>
      </w:r>
    </w:p>
    <w:p w:rsidR="001D6B99" w:rsidRDefault="00702332">
      <w:pPr>
        <w:pStyle w:val="23"/>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3"/>
        <w:shd w:val="clear" w:color="auto" w:fill="auto"/>
        <w:spacing w:before="0" w:after="0" w:line="480" w:lineRule="exact"/>
        <w:ind w:firstLine="760"/>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pPr>
        <w:pStyle w:val="23"/>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3"/>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760"/>
        <w:jc w:val="left"/>
      </w:pPr>
      <w:r>
        <w:t xml:space="preserve">У обучающегося будут сформированы следующие </w:t>
      </w:r>
      <w:r w:rsidRPr="00312224">
        <w:rPr>
          <w:i/>
        </w:rPr>
        <w:t>базовые логические действия как часть познавательных универсальных учебных действий</w:t>
      </w:r>
      <w:r>
        <w:t>: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3"/>
        <w:shd w:val="clear" w:color="auto" w:fill="auto"/>
        <w:spacing w:before="0" w:after="0" w:line="480" w:lineRule="exact"/>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Default="00702332">
      <w:pPr>
        <w:pStyle w:val="23"/>
        <w:shd w:val="clear" w:color="auto" w:fill="auto"/>
        <w:spacing w:before="0" w:after="0" w:line="480" w:lineRule="exact"/>
        <w:ind w:firstLine="760"/>
      </w:pPr>
      <w:r>
        <w:t>выявлять дефициты информации, данных, необходимых для решения поставленной учебной задачи;</w:t>
      </w:r>
    </w:p>
    <w:p w:rsidR="001D6B99" w:rsidRDefault="00702332">
      <w:pPr>
        <w:pStyle w:val="23"/>
        <w:shd w:val="clear" w:color="auto" w:fill="auto"/>
        <w:spacing w:before="0" w:after="0" w:line="480" w:lineRule="exact"/>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3"/>
        <w:shd w:val="clear" w:color="auto" w:fill="auto"/>
        <w:spacing w:before="0" w:after="0" w:line="480" w:lineRule="exact"/>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312224" w:rsidRDefault="00702332">
      <w:pPr>
        <w:pStyle w:val="23"/>
        <w:numPr>
          <w:ilvl w:val="0"/>
          <w:numId w:val="36"/>
        </w:numPr>
        <w:shd w:val="clear" w:color="auto" w:fill="auto"/>
        <w:tabs>
          <w:tab w:val="left" w:pos="1804"/>
        </w:tabs>
        <w:spacing w:before="0" w:after="0" w:line="480" w:lineRule="exact"/>
        <w:ind w:firstLine="760"/>
        <w:rPr>
          <w:i/>
        </w:rPr>
      </w:pPr>
      <w:r>
        <w:t xml:space="preserve">У обучающегося будут сформированы следующие </w:t>
      </w:r>
      <w:r w:rsidRPr="00312224">
        <w:rPr>
          <w:i/>
        </w:rPr>
        <w:t>базовые исследовательские действия как часть познавательных универсальных учебных действий:</w:t>
      </w:r>
    </w:p>
    <w:p w:rsidR="001D6B99" w:rsidRDefault="00702332">
      <w:pPr>
        <w:pStyle w:val="23"/>
        <w:shd w:val="clear" w:color="auto" w:fill="auto"/>
        <w:spacing w:before="0" w:after="0" w:line="480" w:lineRule="exact"/>
        <w:ind w:firstLine="760"/>
      </w:pPr>
      <w:r>
        <w:t>использовать вопросы как исследовательский инструмент познания в литературном образовании;</w:t>
      </w:r>
    </w:p>
    <w:p w:rsidR="001D6B99" w:rsidRDefault="00702332">
      <w:pPr>
        <w:pStyle w:val="23"/>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3"/>
        <w:shd w:val="clear" w:color="auto" w:fill="auto"/>
        <w:spacing w:before="0" w:after="0" w:line="480"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3"/>
        <w:shd w:val="clear" w:color="auto" w:fill="auto"/>
        <w:spacing w:before="0" w:after="0" w:line="480"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3"/>
        <w:shd w:val="clear" w:color="auto" w:fill="auto"/>
        <w:spacing w:before="0" w:after="0" w:line="480"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3"/>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3"/>
        <w:shd w:val="clear" w:color="auto" w:fill="auto"/>
        <w:spacing w:before="0" w:after="0" w:line="480"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3"/>
        <w:numPr>
          <w:ilvl w:val="0"/>
          <w:numId w:val="36"/>
        </w:numPr>
        <w:shd w:val="clear" w:color="auto" w:fill="auto"/>
        <w:tabs>
          <w:tab w:val="left" w:pos="1800"/>
        </w:tabs>
        <w:spacing w:before="0" w:after="0" w:line="480" w:lineRule="exact"/>
        <w:ind w:firstLine="740"/>
      </w:pPr>
      <w:r>
        <w:t xml:space="preserve">У обучающегося будут сформированы </w:t>
      </w:r>
      <w:r w:rsidRPr="00312224">
        <w:rPr>
          <w:i/>
        </w:rPr>
        <w:t>умения работать с информацией как часть познавательных универсальных учебных действий</w:t>
      </w:r>
      <w:r>
        <w:t>:</w:t>
      </w:r>
    </w:p>
    <w:p w:rsidR="001D6B99" w:rsidRDefault="00702332">
      <w:pPr>
        <w:pStyle w:val="23"/>
        <w:shd w:val="clear" w:color="auto" w:fill="auto"/>
        <w:spacing w:before="0" w:after="0" w:line="480"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3"/>
        <w:shd w:val="clear" w:color="auto" w:fill="auto"/>
        <w:spacing w:before="0" w:after="0" w:line="480"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pPr>
        <w:pStyle w:val="23"/>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3"/>
        <w:shd w:val="clear" w:color="auto" w:fill="auto"/>
        <w:spacing w:before="0" w:after="0" w:line="480"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3"/>
        <w:shd w:val="clear" w:color="auto" w:fill="auto"/>
        <w:spacing w:before="0" w:after="0" w:line="480" w:lineRule="exact"/>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312224" w:rsidRDefault="00702332">
      <w:pPr>
        <w:pStyle w:val="23"/>
        <w:numPr>
          <w:ilvl w:val="0"/>
          <w:numId w:val="36"/>
        </w:numPr>
        <w:shd w:val="clear" w:color="auto" w:fill="auto"/>
        <w:tabs>
          <w:tab w:val="left" w:pos="1800"/>
        </w:tabs>
        <w:spacing w:before="0" w:after="0" w:line="480" w:lineRule="exact"/>
        <w:ind w:firstLine="740"/>
        <w:rPr>
          <w:i/>
        </w:rPr>
      </w:pPr>
      <w:r>
        <w:t xml:space="preserve">У обучающегося будут сформированы </w:t>
      </w:r>
      <w:r w:rsidRPr="00312224">
        <w:rPr>
          <w:i/>
        </w:rPr>
        <w:t>умения общения как часть коммуникативных универсальных учебных действий:</w:t>
      </w:r>
    </w:p>
    <w:p w:rsidR="001D6B99" w:rsidRDefault="00702332">
      <w:pPr>
        <w:pStyle w:val="23"/>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3"/>
        <w:shd w:val="clear" w:color="auto" w:fill="auto"/>
        <w:spacing w:before="0" w:after="0" w:line="480"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pPr>
        <w:pStyle w:val="23"/>
        <w:shd w:val="clear" w:color="auto" w:fill="auto"/>
        <w:spacing w:before="0" w:after="0" w:line="480" w:lineRule="exact"/>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3"/>
        <w:shd w:val="clear" w:color="auto" w:fill="auto"/>
        <w:spacing w:before="0" w:after="0" w:line="480" w:lineRule="exact"/>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3"/>
        <w:shd w:val="clear" w:color="auto" w:fill="auto"/>
        <w:spacing w:before="0" w:after="0" w:line="480"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312224" w:rsidRDefault="00702332">
      <w:pPr>
        <w:pStyle w:val="23"/>
        <w:numPr>
          <w:ilvl w:val="0"/>
          <w:numId w:val="36"/>
        </w:numPr>
        <w:shd w:val="clear" w:color="auto" w:fill="auto"/>
        <w:tabs>
          <w:tab w:val="left" w:pos="1813"/>
        </w:tabs>
        <w:spacing w:before="0" w:after="0" w:line="480" w:lineRule="exact"/>
        <w:ind w:firstLine="740"/>
        <w:rPr>
          <w:i/>
        </w:rPr>
      </w:pPr>
      <w:r>
        <w:t xml:space="preserve">У обучающегося будут сформированы </w:t>
      </w:r>
      <w:r w:rsidRPr="00312224">
        <w:rPr>
          <w:i/>
        </w:rPr>
        <w:t>умения самоорганизации как части регулятивных универсальных учебных действий:</w:t>
      </w:r>
    </w:p>
    <w:p w:rsidR="001D6B99" w:rsidRDefault="00702332">
      <w:pPr>
        <w:pStyle w:val="23"/>
        <w:shd w:val="clear" w:color="auto" w:fill="auto"/>
        <w:spacing w:before="0" w:after="0" w:line="480"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3"/>
        <w:shd w:val="clear" w:color="auto" w:fill="auto"/>
        <w:spacing w:before="0" w:after="0" w:line="480"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3"/>
        <w:shd w:val="clear" w:color="auto" w:fill="auto"/>
        <w:spacing w:before="0" w:after="0" w:line="480" w:lineRule="exact"/>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80" w:lineRule="exact"/>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Pr="00312224" w:rsidRDefault="00702332">
      <w:pPr>
        <w:pStyle w:val="23"/>
        <w:numPr>
          <w:ilvl w:val="0"/>
          <w:numId w:val="36"/>
        </w:numPr>
        <w:shd w:val="clear" w:color="auto" w:fill="auto"/>
        <w:spacing w:before="0" w:after="0" w:line="480" w:lineRule="exact"/>
        <w:ind w:firstLine="740"/>
        <w:rPr>
          <w:i/>
        </w:rPr>
      </w:pPr>
      <w:r>
        <w:t xml:space="preserve"> У обучающегося будут сформированы </w:t>
      </w:r>
      <w:r w:rsidRPr="00312224">
        <w:rPr>
          <w:i/>
        </w:rPr>
        <w:t>умения самоконтроля, эмоционального интеллекта как части регулятивных универсальных учебных действий:</w:t>
      </w:r>
    </w:p>
    <w:p w:rsidR="001D6B99" w:rsidRDefault="00702332">
      <w:pPr>
        <w:pStyle w:val="23"/>
        <w:shd w:val="clear" w:color="auto" w:fill="auto"/>
        <w:spacing w:before="0" w:after="0" w:line="499" w:lineRule="exact"/>
        <w:ind w:firstLine="740"/>
      </w:pPr>
      <w:r>
        <w:t>владеть способами самоконтроля, самомотивации и рефлексии в литературном образовании;</w:t>
      </w:r>
    </w:p>
    <w:p w:rsidR="001D6B99" w:rsidRDefault="00702332">
      <w:pPr>
        <w:pStyle w:val="23"/>
        <w:shd w:val="clear" w:color="auto" w:fill="auto"/>
        <w:tabs>
          <w:tab w:val="left" w:pos="2290"/>
          <w:tab w:val="left" w:pos="4094"/>
        </w:tabs>
        <w:spacing w:before="0" w:after="0" w:line="485" w:lineRule="exact"/>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pPr>
        <w:pStyle w:val="23"/>
        <w:shd w:val="clear" w:color="auto" w:fill="auto"/>
        <w:spacing w:before="0" w:after="0" w:line="485" w:lineRule="exact"/>
      </w:pPr>
      <w:r>
        <w:t>при решении учебной задачи, адаптировать решение к меняющимся обстоятельствам;</w:t>
      </w:r>
    </w:p>
    <w:p w:rsidR="001D6B99" w:rsidRDefault="00702332">
      <w:pPr>
        <w:pStyle w:val="23"/>
        <w:shd w:val="clear" w:color="auto" w:fill="auto"/>
        <w:spacing w:before="0" w:after="0" w:line="480"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3"/>
        <w:shd w:val="clear" w:color="auto" w:fill="auto"/>
        <w:spacing w:before="0" w:after="0" w:line="480" w:lineRule="exact"/>
        <w:ind w:firstLine="740"/>
      </w:pPr>
      <w:r>
        <w:t>развивать способность различать и называть собственные эмоции, управлять ими и эмоциями других;</w:t>
      </w:r>
    </w:p>
    <w:p w:rsidR="001D6B99" w:rsidRDefault="00702332">
      <w:pPr>
        <w:pStyle w:val="23"/>
        <w:shd w:val="clear" w:color="auto" w:fill="auto"/>
        <w:spacing w:before="0" w:after="0" w:line="480" w:lineRule="exact"/>
        <w:ind w:firstLine="74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3"/>
        <w:shd w:val="clear" w:color="auto" w:fill="auto"/>
        <w:spacing w:before="0" w:after="0" w:line="480"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Default="00702332">
      <w:pPr>
        <w:pStyle w:val="23"/>
        <w:shd w:val="clear" w:color="auto" w:fill="auto"/>
        <w:spacing w:before="0" w:after="0" w:line="480"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rsidR="001D6B99" w:rsidRPr="00312224" w:rsidRDefault="00702332">
      <w:pPr>
        <w:pStyle w:val="23"/>
        <w:numPr>
          <w:ilvl w:val="0"/>
          <w:numId w:val="36"/>
        </w:numPr>
        <w:shd w:val="clear" w:color="auto" w:fill="auto"/>
        <w:tabs>
          <w:tab w:val="left" w:pos="1801"/>
        </w:tabs>
        <w:spacing w:before="0" w:after="0" w:line="480" w:lineRule="exact"/>
        <w:ind w:firstLine="740"/>
        <w:rPr>
          <w:i/>
        </w:rPr>
      </w:pPr>
      <w:r>
        <w:t xml:space="preserve">У обучающегося будут сформированы </w:t>
      </w:r>
      <w:r w:rsidRPr="00312224">
        <w:rPr>
          <w:i/>
        </w:rPr>
        <w:t>умения совместной деятельности:</w:t>
      </w:r>
    </w:p>
    <w:p w:rsidR="001D6B99" w:rsidRDefault="00702332">
      <w:pPr>
        <w:pStyle w:val="23"/>
        <w:shd w:val="clear" w:color="auto" w:fill="auto"/>
        <w:spacing w:before="0" w:after="0" w:line="480" w:lineRule="exact"/>
        <w:ind w:firstLine="74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Default="00702332">
      <w:pPr>
        <w:pStyle w:val="23"/>
        <w:shd w:val="clear" w:color="auto" w:fill="auto"/>
        <w:spacing w:before="0" w:after="0" w:line="480" w:lineRule="exact"/>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3"/>
        <w:shd w:val="clear" w:color="auto" w:fill="auto"/>
        <w:spacing w:before="0" w:after="0" w:line="480" w:lineRule="exact"/>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3"/>
        <w:shd w:val="clear" w:color="auto" w:fill="auto"/>
        <w:spacing w:before="0" w:after="0" w:line="48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3"/>
        <w:numPr>
          <w:ilvl w:val="0"/>
          <w:numId w:val="34"/>
        </w:numPr>
        <w:shd w:val="clear" w:color="auto" w:fill="auto"/>
        <w:tabs>
          <w:tab w:val="left" w:pos="1585"/>
        </w:tabs>
        <w:spacing w:before="0" w:after="0" w:line="480" w:lineRule="exact"/>
        <w:ind w:firstLine="760"/>
      </w:pPr>
      <w:r w:rsidRPr="00312224">
        <w:rPr>
          <w:i/>
        </w:rPr>
        <w:t>Предметные результаты</w:t>
      </w:r>
      <w:r>
        <w:t xml:space="preserve"> освоения программы по литературе на уровне основного общего образования должны обеспечивать:</w:t>
      </w:r>
    </w:p>
    <w:p w:rsidR="001D6B99" w:rsidRDefault="00702332">
      <w:pPr>
        <w:pStyle w:val="23"/>
        <w:numPr>
          <w:ilvl w:val="0"/>
          <w:numId w:val="37"/>
        </w:numPr>
        <w:shd w:val="clear" w:color="auto" w:fill="auto"/>
        <w:tabs>
          <w:tab w:val="left" w:pos="1071"/>
        </w:tabs>
        <w:spacing w:before="0" w:after="0" w:line="480" w:lineRule="exact"/>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pPr>
        <w:pStyle w:val="23"/>
        <w:numPr>
          <w:ilvl w:val="0"/>
          <w:numId w:val="37"/>
        </w:numPr>
        <w:shd w:val="clear" w:color="auto" w:fill="auto"/>
        <w:tabs>
          <w:tab w:val="left" w:pos="1066"/>
        </w:tabs>
        <w:spacing w:before="0" w:after="0" w:line="480" w:lineRule="exact"/>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pPr>
        <w:pStyle w:val="23"/>
        <w:numPr>
          <w:ilvl w:val="0"/>
          <w:numId w:val="37"/>
        </w:numPr>
        <w:shd w:val="clear" w:color="auto" w:fill="auto"/>
        <w:tabs>
          <w:tab w:val="left" w:pos="1081"/>
        </w:tabs>
        <w:spacing w:before="0" w:after="0" w:line="480" w:lineRule="exact"/>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pPr>
        <w:pStyle w:val="23"/>
        <w:shd w:val="clear" w:color="auto" w:fill="auto"/>
        <w:spacing w:before="0" w:after="0" w:line="480" w:lineRule="exact"/>
        <w:ind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pPr>
        <w:pStyle w:val="23"/>
        <w:shd w:val="clear" w:color="auto" w:fill="auto"/>
        <w:spacing w:before="0" w:after="0" w:line="480" w:lineRule="exact"/>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Default="00702332">
      <w:pPr>
        <w:pStyle w:val="23"/>
        <w:shd w:val="clear" w:color="auto" w:fill="auto"/>
        <w:spacing w:before="0" w:after="0" w:line="480" w:lineRule="exact"/>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pPr>
        <w:pStyle w:val="23"/>
        <w:shd w:val="clear" w:color="auto" w:fill="auto"/>
        <w:spacing w:before="0" w:after="0" w:line="480" w:lineRule="exact"/>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3"/>
        <w:shd w:val="clear" w:color="auto" w:fill="auto"/>
        <w:spacing w:before="0" w:after="0" w:line="480" w:lineRule="exact"/>
        <w:ind w:firstLine="76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3"/>
        <w:shd w:val="clear" w:color="auto" w:fill="auto"/>
        <w:spacing w:before="0" w:after="0" w:line="480" w:lineRule="exact"/>
        <w:ind w:firstLine="760"/>
        <w:sectPr w:rsidR="001D6B99">
          <w:headerReference w:type="even" r:id="rId18"/>
          <w:headerReference w:type="default" r:id="rId19"/>
          <w:footerReference w:type="even" r:id="rId20"/>
          <w:footerReference w:type="default" r:id="rId21"/>
          <w:footerReference w:type="first" r:id="rId22"/>
          <w:footnotePr>
            <w:numStart w:val="2"/>
          </w:footnotePr>
          <w:pgSz w:w="11900" w:h="16840"/>
          <w:pgMar w:top="806" w:right="784" w:bottom="1092" w:left="784" w:header="0" w:footer="3" w:gutter="2"/>
          <w:pgNumType w:start="2"/>
          <w:cols w:space="720"/>
          <w:noEndnote/>
          <w:docGrid w:linePitch="360"/>
        </w:sectPr>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Default="00702332">
      <w:pPr>
        <w:pStyle w:val="70"/>
        <w:shd w:val="clear" w:color="auto" w:fill="auto"/>
        <w:spacing w:after="103" w:line="360" w:lineRule="exact"/>
      </w:pPr>
      <w:r>
        <w:t>по</w:t>
      </w:r>
    </w:p>
    <w:p w:rsidR="001D6B99" w:rsidRDefault="00702332">
      <w:pPr>
        <w:pStyle w:val="23"/>
        <w:shd w:val="clear" w:color="auto" w:fill="auto"/>
        <w:spacing w:before="0" w:after="0" w:line="480" w:lineRule="exact"/>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3"/>
        <w:numPr>
          <w:ilvl w:val="0"/>
          <w:numId w:val="37"/>
        </w:numPr>
        <w:shd w:val="clear" w:color="auto" w:fill="auto"/>
        <w:tabs>
          <w:tab w:val="left" w:pos="1090"/>
        </w:tabs>
        <w:spacing w:before="0" w:after="0" w:line="480" w:lineRule="exact"/>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Default="00702332">
      <w:pPr>
        <w:pStyle w:val="23"/>
        <w:numPr>
          <w:ilvl w:val="0"/>
          <w:numId w:val="37"/>
        </w:numPr>
        <w:shd w:val="clear" w:color="auto" w:fill="auto"/>
        <w:tabs>
          <w:tab w:val="left" w:pos="1090"/>
        </w:tabs>
        <w:spacing w:before="0" w:after="0" w:line="480" w:lineRule="exact"/>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Default="00702332">
      <w:pPr>
        <w:pStyle w:val="23"/>
        <w:numPr>
          <w:ilvl w:val="0"/>
          <w:numId w:val="37"/>
        </w:numPr>
        <w:shd w:val="clear" w:color="auto" w:fill="auto"/>
        <w:tabs>
          <w:tab w:val="left" w:pos="1090"/>
        </w:tabs>
        <w:spacing w:before="0" w:after="0" w:line="480" w:lineRule="exact"/>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Default="00702332">
      <w:pPr>
        <w:pStyle w:val="23"/>
        <w:numPr>
          <w:ilvl w:val="0"/>
          <w:numId w:val="37"/>
        </w:numPr>
        <w:shd w:val="clear" w:color="auto" w:fill="auto"/>
        <w:tabs>
          <w:tab w:val="left" w:pos="1090"/>
        </w:tabs>
        <w:spacing w:before="0" w:after="0" w:line="480" w:lineRule="exact"/>
        <w:ind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Default="00702332">
      <w:pPr>
        <w:pStyle w:val="23"/>
        <w:numPr>
          <w:ilvl w:val="0"/>
          <w:numId w:val="37"/>
        </w:numPr>
        <w:shd w:val="clear" w:color="auto" w:fill="auto"/>
        <w:tabs>
          <w:tab w:val="left" w:pos="1095"/>
        </w:tabs>
        <w:spacing w:before="0" w:after="0" w:line="480" w:lineRule="exact"/>
        <w:ind w:firstLine="760"/>
        <w:sectPr w:rsidR="001D6B99">
          <w:headerReference w:type="even" r:id="rId23"/>
          <w:headerReference w:type="default" r:id="rId24"/>
          <w:footerReference w:type="even" r:id="rId25"/>
          <w:footerReference w:type="default" r:id="rId26"/>
          <w:footerReference w:type="first" r:id="rId27"/>
          <w:footnotePr>
            <w:numStart w:val="2"/>
          </w:footnotePr>
          <w:pgSz w:w="11900" w:h="16840"/>
          <w:pgMar w:top="806" w:right="784" w:bottom="1092" w:left="784" w:header="0" w:footer="3" w:gutter="2"/>
          <w:pgNumType w:start="111"/>
          <w:cols w:space="720"/>
          <w:noEndnote/>
          <w:titlePg/>
          <w:rtlGutter/>
          <w:docGrid w:linePitch="360"/>
        </w:sectPr>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1D6B99" w:rsidRDefault="00702332">
      <w:pPr>
        <w:pStyle w:val="23"/>
        <w:shd w:val="clear" w:color="auto" w:fill="auto"/>
        <w:tabs>
          <w:tab w:val="left" w:pos="6134"/>
          <w:tab w:val="left" w:pos="8203"/>
        </w:tabs>
        <w:spacing w:before="0" w:after="0" w:line="480" w:lineRule="exact"/>
      </w:pPr>
      <w:r>
        <w:rPr>
          <w:lang w:val="en-US" w:eastAsia="en-US" w:bidi="en-US"/>
        </w:rPr>
        <w:t>H</w:t>
      </w:r>
      <w:r w:rsidRPr="004346B1">
        <w:rPr>
          <w:lang w:eastAsia="en-US" w:bidi="en-US"/>
        </w:rPr>
        <w:t>.</w:t>
      </w:r>
      <w:r>
        <w:rPr>
          <w:lang w:val="en-US" w:eastAsia="en-US" w:bidi="en-US"/>
        </w:rPr>
        <w:t>B</w:t>
      </w:r>
      <w:r w:rsidRPr="004346B1">
        <w:rPr>
          <w:lang w:eastAsia="en-US" w:bidi="en-US"/>
        </w:rPr>
        <w:t xml:space="preserve">. </w:t>
      </w:r>
      <w: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Default="00702332">
      <w:pPr>
        <w:pStyle w:val="23"/>
        <w:shd w:val="clear" w:color="auto" w:fill="auto"/>
        <w:tabs>
          <w:tab w:val="left" w:pos="6134"/>
          <w:tab w:val="left" w:pos="8203"/>
        </w:tabs>
        <w:spacing w:before="0" w:after="0" w:line="480" w:lineRule="exact"/>
      </w:pP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1D6B99" w:rsidRDefault="00702332">
      <w:pPr>
        <w:pStyle w:val="23"/>
        <w:shd w:val="clear" w:color="auto" w:fill="auto"/>
        <w:spacing w:before="0" w:after="0" w:line="480" w:lineRule="exact"/>
      </w:pPr>
      <w:r>
        <w:t xml:space="preserve">А.П. Платонова, М.А. Булгакова; произведения литературы второй половины </w:t>
      </w:r>
      <w:r>
        <w:rPr>
          <w:lang w:val="en-US" w:eastAsia="en-US" w:bidi="en-US"/>
        </w:rPr>
        <w:t>XX</w:t>
      </w:r>
      <w:r w:rsidRPr="004346B1">
        <w:rPr>
          <w:lang w:eastAsia="en-US" w:bidi="en-US"/>
        </w:rPr>
        <w:t>-</w:t>
      </w:r>
      <w:r>
        <w:rPr>
          <w:lang w:val="en-US" w:eastAsia="en-US" w:bidi="en-US"/>
        </w:rPr>
        <w:t>XXI</w:t>
      </w:r>
      <w:r>
        <w:t>в.: не менее трёх прозаиков по выбору (в том числе Ф.А. Абрамов,</w:t>
      </w:r>
    </w:p>
    <w:p w:rsidR="001D6B99" w:rsidRDefault="00702332">
      <w:pPr>
        <w:pStyle w:val="23"/>
        <w:shd w:val="clear" w:color="auto" w:fill="auto"/>
        <w:spacing w:before="0" w:after="0" w:line="480" w:lineRule="exact"/>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Default="00702332">
      <w:pPr>
        <w:pStyle w:val="23"/>
        <w:shd w:val="clear" w:color="auto" w:fill="auto"/>
        <w:spacing w:before="0" w:after="0" w:line="480" w:lineRule="exact"/>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pPr>
        <w:pStyle w:val="23"/>
        <w:numPr>
          <w:ilvl w:val="0"/>
          <w:numId w:val="37"/>
        </w:numPr>
        <w:shd w:val="clear" w:color="auto" w:fill="auto"/>
        <w:tabs>
          <w:tab w:val="left" w:pos="1076"/>
        </w:tabs>
        <w:spacing w:before="0" w:after="0" w:line="480" w:lineRule="exact"/>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Default="00702332">
      <w:pPr>
        <w:pStyle w:val="23"/>
        <w:numPr>
          <w:ilvl w:val="0"/>
          <w:numId w:val="37"/>
        </w:numPr>
        <w:shd w:val="clear" w:color="auto" w:fill="auto"/>
        <w:tabs>
          <w:tab w:val="left" w:pos="1287"/>
        </w:tabs>
        <w:spacing w:before="0" w:after="0" w:line="480" w:lineRule="exact"/>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Default="00702332">
      <w:pPr>
        <w:pStyle w:val="23"/>
        <w:numPr>
          <w:ilvl w:val="0"/>
          <w:numId w:val="37"/>
        </w:numPr>
        <w:shd w:val="clear" w:color="auto" w:fill="auto"/>
        <w:tabs>
          <w:tab w:val="left" w:pos="1287"/>
        </w:tabs>
        <w:spacing w:before="0" w:after="0" w:line="480" w:lineRule="exact"/>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Default="00702332">
      <w:pPr>
        <w:pStyle w:val="23"/>
        <w:numPr>
          <w:ilvl w:val="0"/>
          <w:numId w:val="37"/>
        </w:numPr>
        <w:shd w:val="clear" w:color="auto" w:fill="auto"/>
        <w:tabs>
          <w:tab w:val="left" w:pos="527"/>
        </w:tabs>
        <w:spacing w:before="0" w:after="0" w:line="480" w:lineRule="exact"/>
        <w:ind w:firstLine="760"/>
        <w:sectPr w:rsidR="001D6B99">
          <w:pgSz w:w="11900" w:h="16840"/>
          <w:pgMar w:top="1063" w:right="801" w:bottom="1285" w:left="801" w:header="0" w:footer="3" w:gutter="2"/>
          <w:cols w:space="720"/>
          <w:noEndnote/>
          <w:rtlGutter/>
          <w:docGrid w:linePitch="360"/>
        </w:sectPr>
      </w:pPr>
      <w:r>
        <w:t xml:space="preserve">овладение умением использовать словари и справочники, в том числе </w:t>
      </w:r>
    </w:p>
    <w:p w:rsidR="001D6B99" w:rsidRDefault="00702332">
      <w:pPr>
        <w:pStyle w:val="23"/>
        <w:shd w:val="clear" w:color="auto" w:fill="auto"/>
        <w:tabs>
          <w:tab w:val="left" w:pos="527"/>
        </w:tabs>
        <w:spacing w:before="0" w:after="0" w:line="480" w:lineRule="exact"/>
        <w:ind w:firstLine="760"/>
      </w:pPr>
      <w:r>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702332">
      <w:pPr>
        <w:pStyle w:val="23"/>
        <w:numPr>
          <w:ilvl w:val="0"/>
          <w:numId w:val="34"/>
        </w:numPr>
        <w:shd w:val="clear" w:color="auto" w:fill="auto"/>
        <w:tabs>
          <w:tab w:val="left" w:pos="1594"/>
        </w:tabs>
        <w:spacing w:before="0" w:after="0" w:line="480" w:lineRule="exact"/>
        <w:ind w:firstLine="760"/>
      </w:pPr>
      <w:r w:rsidRPr="00312224">
        <w:rPr>
          <w:b/>
        </w:rPr>
        <w:t>Предметные результаты изучения литературы.</w:t>
      </w:r>
      <w:r>
        <w:t xml:space="preserve"> К концу обучения </w:t>
      </w:r>
      <w:r w:rsidRPr="00312224">
        <w:rPr>
          <w:b/>
        </w:rPr>
        <w:t>в 5 классе</w:t>
      </w:r>
      <w:r>
        <w:t xml:space="preserve"> обучающийся научится:</w:t>
      </w:r>
    </w:p>
    <w:p w:rsidR="001D6B99" w:rsidRDefault="00702332">
      <w:pPr>
        <w:pStyle w:val="23"/>
        <w:numPr>
          <w:ilvl w:val="0"/>
          <w:numId w:val="38"/>
        </w:numPr>
        <w:shd w:val="clear" w:color="auto" w:fill="auto"/>
        <w:tabs>
          <w:tab w:val="left" w:pos="1066"/>
        </w:tabs>
        <w:spacing w:before="0" w:after="0" w:line="480" w:lineRule="exact"/>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Default="00702332">
      <w:pPr>
        <w:pStyle w:val="23"/>
        <w:numPr>
          <w:ilvl w:val="0"/>
          <w:numId w:val="38"/>
        </w:numPr>
        <w:shd w:val="clear" w:color="auto" w:fill="auto"/>
        <w:tabs>
          <w:tab w:val="left" w:pos="1062"/>
        </w:tabs>
        <w:spacing w:before="0" w:after="0" w:line="480" w:lineRule="exact"/>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1D6B99" w:rsidRDefault="00702332">
      <w:pPr>
        <w:pStyle w:val="23"/>
        <w:numPr>
          <w:ilvl w:val="0"/>
          <w:numId w:val="38"/>
        </w:numPr>
        <w:shd w:val="clear" w:color="auto" w:fill="auto"/>
        <w:tabs>
          <w:tab w:val="left" w:pos="1071"/>
        </w:tabs>
        <w:spacing w:before="0" w:after="0" w:line="480" w:lineRule="exact"/>
        <w:ind w:firstLine="760"/>
      </w:pPr>
      <w:r>
        <w:t>владеть элементарными умениями воспринимать, анализировать, интерпретировать и оценивать прочитанные произведения:</w:t>
      </w:r>
    </w:p>
    <w:p w:rsidR="001D6B99" w:rsidRDefault="00702332">
      <w:pPr>
        <w:pStyle w:val="23"/>
        <w:shd w:val="clear" w:color="auto" w:fill="auto"/>
        <w:spacing w:before="0" w:after="0" w:line="480" w:lineRule="exact"/>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Default="00702332">
      <w:pPr>
        <w:pStyle w:val="23"/>
        <w:shd w:val="clear" w:color="auto" w:fill="auto"/>
        <w:spacing w:before="0" w:after="0" w:line="480" w:lineRule="exact"/>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Default="00702332">
      <w:pPr>
        <w:pStyle w:val="23"/>
        <w:shd w:val="clear" w:color="auto" w:fill="auto"/>
        <w:spacing w:before="0" w:after="0" w:line="480" w:lineRule="exact"/>
        <w:ind w:firstLine="760"/>
      </w:pPr>
      <w:r>
        <w:t>сопоставлять темы и сюжеты произведений, образы персонажей;</w:t>
      </w:r>
    </w:p>
    <w:p w:rsidR="001D6B99" w:rsidRDefault="00702332">
      <w:pPr>
        <w:pStyle w:val="23"/>
        <w:shd w:val="clear" w:color="auto" w:fill="auto"/>
        <w:spacing w:before="0" w:after="0" w:line="480" w:lineRule="exact"/>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Default="00702332">
      <w:pPr>
        <w:pStyle w:val="23"/>
        <w:numPr>
          <w:ilvl w:val="0"/>
          <w:numId w:val="38"/>
        </w:numPr>
        <w:shd w:val="clear" w:color="auto" w:fill="auto"/>
        <w:tabs>
          <w:tab w:val="left" w:pos="1069"/>
        </w:tabs>
        <w:spacing w:before="0" w:after="0" w:line="480" w:lineRule="exact"/>
        <w:ind w:firstLine="760"/>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Default="00702332">
      <w:pPr>
        <w:pStyle w:val="23"/>
        <w:numPr>
          <w:ilvl w:val="0"/>
          <w:numId w:val="38"/>
        </w:numPr>
        <w:shd w:val="clear" w:color="auto" w:fill="auto"/>
        <w:tabs>
          <w:tab w:val="left" w:pos="1083"/>
        </w:tabs>
        <w:spacing w:before="0" w:after="0" w:line="480" w:lineRule="exact"/>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Default="00702332">
      <w:pPr>
        <w:pStyle w:val="23"/>
        <w:numPr>
          <w:ilvl w:val="0"/>
          <w:numId w:val="38"/>
        </w:numPr>
        <w:shd w:val="clear" w:color="auto" w:fill="auto"/>
        <w:tabs>
          <w:tab w:val="left" w:pos="1083"/>
        </w:tabs>
        <w:spacing w:before="0" w:after="0" w:line="480" w:lineRule="exact"/>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Default="00702332">
      <w:pPr>
        <w:pStyle w:val="23"/>
        <w:numPr>
          <w:ilvl w:val="0"/>
          <w:numId w:val="38"/>
        </w:numPr>
        <w:shd w:val="clear" w:color="auto" w:fill="auto"/>
        <w:tabs>
          <w:tab w:val="left" w:pos="1083"/>
        </w:tabs>
        <w:spacing w:before="0" w:after="0" w:line="480" w:lineRule="exact"/>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1D6B99" w:rsidRDefault="00702332">
      <w:pPr>
        <w:pStyle w:val="23"/>
        <w:numPr>
          <w:ilvl w:val="0"/>
          <w:numId w:val="38"/>
        </w:numPr>
        <w:shd w:val="clear" w:color="auto" w:fill="auto"/>
        <w:tabs>
          <w:tab w:val="left" w:pos="1088"/>
        </w:tabs>
        <w:spacing w:before="0" w:after="0" w:line="480" w:lineRule="exact"/>
        <w:ind w:firstLine="760"/>
      </w:pPr>
      <w:r>
        <w:t>владеть начальными умениями интерпретации и оценки текстуально изученных произведений фольклора и литературы;</w:t>
      </w:r>
    </w:p>
    <w:p w:rsidR="001D6B99" w:rsidRDefault="00702332">
      <w:pPr>
        <w:pStyle w:val="23"/>
        <w:numPr>
          <w:ilvl w:val="0"/>
          <w:numId w:val="38"/>
        </w:numPr>
        <w:shd w:val="clear" w:color="auto" w:fill="auto"/>
        <w:tabs>
          <w:tab w:val="left" w:pos="1078"/>
        </w:tabs>
        <w:spacing w:before="0" w:after="0" w:line="480"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3"/>
        <w:numPr>
          <w:ilvl w:val="0"/>
          <w:numId w:val="38"/>
        </w:numPr>
        <w:shd w:val="clear" w:color="auto" w:fill="auto"/>
        <w:tabs>
          <w:tab w:val="left" w:pos="1222"/>
        </w:tabs>
        <w:spacing w:before="0" w:after="0" w:line="480" w:lineRule="exact"/>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Default="00702332">
      <w:pPr>
        <w:pStyle w:val="23"/>
        <w:numPr>
          <w:ilvl w:val="0"/>
          <w:numId w:val="38"/>
        </w:numPr>
        <w:shd w:val="clear" w:color="auto" w:fill="auto"/>
        <w:tabs>
          <w:tab w:val="left" w:pos="1222"/>
        </w:tabs>
        <w:spacing w:before="0" w:after="0" w:line="480" w:lineRule="exact"/>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Default="00702332">
      <w:pPr>
        <w:pStyle w:val="23"/>
        <w:numPr>
          <w:ilvl w:val="0"/>
          <w:numId w:val="38"/>
        </w:numPr>
        <w:shd w:val="clear" w:color="auto" w:fill="auto"/>
        <w:tabs>
          <w:tab w:val="left" w:pos="1217"/>
        </w:tabs>
        <w:spacing w:before="0" w:after="0" w:line="480" w:lineRule="exact"/>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3"/>
        <w:numPr>
          <w:ilvl w:val="0"/>
          <w:numId w:val="34"/>
        </w:numPr>
        <w:shd w:val="clear" w:color="auto" w:fill="auto"/>
        <w:tabs>
          <w:tab w:val="left" w:pos="1601"/>
        </w:tabs>
        <w:spacing w:before="0" w:after="0" w:line="480" w:lineRule="exact"/>
        <w:ind w:firstLine="760"/>
      </w:pPr>
      <w:r>
        <w:t xml:space="preserve">Предметные результаты изучения литературы. К концу обучения </w:t>
      </w:r>
      <w:r w:rsidRPr="00312224">
        <w:rPr>
          <w:b/>
        </w:rPr>
        <w:t>в 6 классе</w:t>
      </w:r>
      <w:r>
        <w:t xml:space="preserve"> обучающийся научится:</w:t>
      </w:r>
    </w:p>
    <w:p w:rsidR="001D6B99" w:rsidRDefault="00702332">
      <w:pPr>
        <w:pStyle w:val="23"/>
        <w:numPr>
          <w:ilvl w:val="0"/>
          <w:numId w:val="39"/>
        </w:numPr>
        <w:shd w:val="clear" w:color="auto" w:fill="auto"/>
        <w:tabs>
          <w:tab w:val="left" w:pos="1078"/>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w:t>
      </w:r>
    </w:p>
    <w:p w:rsidR="001D6B99" w:rsidRDefault="00702332">
      <w:pPr>
        <w:pStyle w:val="23"/>
        <w:shd w:val="clear" w:color="auto" w:fill="auto"/>
        <w:spacing w:before="0" w:after="0" w:line="480" w:lineRule="exact"/>
        <w:jc w:val="left"/>
      </w:pPr>
      <w:r>
        <w:t>единства многонационального народа Российской Федерации;</w:t>
      </w:r>
    </w:p>
    <w:p w:rsidR="001D6B99" w:rsidRDefault="00702332">
      <w:pPr>
        <w:pStyle w:val="23"/>
        <w:numPr>
          <w:ilvl w:val="0"/>
          <w:numId w:val="39"/>
        </w:numPr>
        <w:shd w:val="clear" w:color="auto" w:fill="auto"/>
        <w:tabs>
          <w:tab w:val="left" w:pos="1071"/>
        </w:tabs>
        <w:spacing w:before="0" w:after="0" w:line="480" w:lineRule="exact"/>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Default="00702332">
      <w:pPr>
        <w:pStyle w:val="23"/>
        <w:numPr>
          <w:ilvl w:val="0"/>
          <w:numId w:val="39"/>
        </w:numPr>
        <w:shd w:val="clear" w:color="auto" w:fill="auto"/>
        <w:tabs>
          <w:tab w:val="left" w:pos="7320"/>
        </w:tabs>
        <w:spacing w:before="0" w:after="0" w:line="480" w:lineRule="exact"/>
        <w:ind w:firstLine="760"/>
      </w:pPr>
      <w:r>
        <w:t xml:space="preserve"> осуществлять элементарный смысловой и</w:t>
      </w:r>
      <w: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Default="00702332">
      <w:pPr>
        <w:pStyle w:val="23"/>
        <w:numPr>
          <w:ilvl w:val="0"/>
          <w:numId w:val="39"/>
        </w:numPr>
        <w:shd w:val="clear" w:color="auto" w:fill="auto"/>
        <w:tabs>
          <w:tab w:val="left" w:pos="9173"/>
        </w:tabs>
        <w:spacing w:before="0" w:after="0" w:line="480" w:lineRule="exact"/>
        <w:ind w:firstLine="760"/>
      </w:pPr>
      <w:r>
        <w:t xml:space="preserve"> понимать сущность теоретико-литературных понятий и</w:t>
      </w:r>
      <w: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Default="00702332">
      <w:pPr>
        <w:pStyle w:val="23"/>
        <w:numPr>
          <w:ilvl w:val="0"/>
          <w:numId w:val="39"/>
        </w:numPr>
        <w:shd w:val="clear" w:color="auto" w:fill="auto"/>
        <w:tabs>
          <w:tab w:val="left" w:pos="1071"/>
        </w:tabs>
        <w:spacing w:before="0" w:after="0" w:line="480" w:lineRule="exact"/>
        <w:ind w:firstLine="760"/>
      </w:pPr>
      <w:r>
        <w:t>выделять в произведениях элементы художественной формы и обнаруживать связи между ними;</w:t>
      </w:r>
    </w:p>
    <w:p w:rsidR="001D6B99" w:rsidRDefault="00702332">
      <w:pPr>
        <w:pStyle w:val="23"/>
        <w:numPr>
          <w:ilvl w:val="0"/>
          <w:numId w:val="39"/>
        </w:numPr>
        <w:shd w:val="clear" w:color="auto" w:fill="auto"/>
        <w:tabs>
          <w:tab w:val="left" w:pos="1081"/>
        </w:tabs>
        <w:spacing w:before="0" w:after="0" w:line="480" w:lineRule="exact"/>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Default="00702332">
      <w:pPr>
        <w:pStyle w:val="23"/>
        <w:numPr>
          <w:ilvl w:val="0"/>
          <w:numId w:val="39"/>
        </w:numPr>
        <w:shd w:val="clear" w:color="auto" w:fill="auto"/>
        <w:tabs>
          <w:tab w:val="left" w:pos="1113"/>
        </w:tabs>
        <w:spacing w:before="0" w:after="0" w:line="480" w:lineRule="exact"/>
        <w:ind w:firstLine="78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3"/>
        <w:numPr>
          <w:ilvl w:val="0"/>
          <w:numId w:val="39"/>
        </w:numPr>
        <w:shd w:val="clear" w:color="auto" w:fill="auto"/>
        <w:tabs>
          <w:tab w:val="left" w:pos="1113"/>
        </w:tabs>
        <w:spacing w:before="0" w:after="0" w:line="480" w:lineRule="exact"/>
        <w:ind w:firstLine="780"/>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3"/>
        <w:numPr>
          <w:ilvl w:val="0"/>
          <w:numId w:val="39"/>
        </w:numPr>
        <w:shd w:val="clear" w:color="auto" w:fill="auto"/>
        <w:tabs>
          <w:tab w:val="left" w:pos="1113"/>
        </w:tabs>
        <w:spacing w:before="0" w:after="0" w:line="480" w:lineRule="exact"/>
        <w:ind w:firstLine="78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Default="00702332">
      <w:pPr>
        <w:pStyle w:val="23"/>
        <w:numPr>
          <w:ilvl w:val="0"/>
          <w:numId w:val="39"/>
        </w:numPr>
        <w:shd w:val="clear" w:color="auto" w:fill="auto"/>
        <w:tabs>
          <w:tab w:val="left" w:pos="1210"/>
        </w:tabs>
        <w:spacing w:before="0" w:after="0" w:line="480" w:lineRule="exact"/>
        <w:ind w:firstLine="780"/>
      </w:pPr>
      <w:r>
        <w:t>участвовать в беседе и диалоге о прочитанном произведении, давать аргументированную оценку прочитанному;</w:t>
      </w:r>
    </w:p>
    <w:p w:rsidR="001D6B99" w:rsidRDefault="00702332">
      <w:pPr>
        <w:pStyle w:val="23"/>
        <w:numPr>
          <w:ilvl w:val="0"/>
          <w:numId w:val="39"/>
        </w:numPr>
        <w:shd w:val="clear" w:color="auto" w:fill="auto"/>
        <w:tabs>
          <w:tab w:val="left" w:pos="1210"/>
        </w:tabs>
        <w:spacing w:before="0" w:after="0" w:line="480" w:lineRule="exact"/>
        <w:ind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Default="00702332">
      <w:pPr>
        <w:pStyle w:val="23"/>
        <w:numPr>
          <w:ilvl w:val="0"/>
          <w:numId w:val="39"/>
        </w:numPr>
        <w:shd w:val="clear" w:color="auto" w:fill="auto"/>
        <w:tabs>
          <w:tab w:val="left" w:pos="1210"/>
        </w:tabs>
        <w:spacing w:before="0" w:after="0" w:line="480" w:lineRule="exact"/>
        <w:ind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3"/>
        <w:numPr>
          <w:ilvl w:val="0"/>
          <w:numId w:val="39"/>
        </w:numPr>
        <w:shd w:val="clear" w:color="auto" w:fill="auto"/>
        <w:tabs>
          <w:tab w:val="left" w:pos="1225"/>
        </w:tabs>
        <w:spacing w:before="0" w:after="0" w:line="480" w:lineRule="exact"/>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3"/>
        <w:numPr>
          <w:ilvl w:val="0"/>
          <w:numId w:val="39"/>
        </w:numPr>
        <w:shd w:val="clear" w:color="auto" w:fill="auto"/>
        <w:tabs>
          <w:tab w:val="left" w:pos="1215"/>
        </w:tabs>
        <w:spacing w:before="0" w:after="0" w:line="480" w:lineRule="exact"/>
        <w:ind w:firstLine="78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Default="00702332">
      <w:pPr>
        <w:pStyle w:val="23"/>
        <w:numPr>
          <w:ilvl w:val="0"/>
          <w:numId w:val="39"/>
        </w:numPr>
        <w:shd w:val="clear" w:color="auto" w:fill="auto"/>
        <w:tabs>
          <w:tab w:val="left" w:pos="1220"/>
        </w:tabs>
        <w:spacing w:before="0" w:after="0" w:line="480" w:lineRule="exact"/>
        <w:ind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Default="00702332">
      <w:pPr>
        <w:pStyle w:val="23"/>
        <w:numPr>
          <w:ilvl w:val="0"/>
          <w:numId w:val="39"/>
        </w:numPr>
        <w:shd w:val="clear" w:color="auto" w:fill="auto"/>
        <w:tabs>
          <w:tab w:val="left" w:pos="1220"/>
        </w:tabs>
        <w:spacing w:before="0" w:after="0" w:line="480" w:lineRule="exact"/>
        <w:ind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3"/>
        <w:numPr>
          <w:ilvl w:val="0"/>
          <w:numId w:val="34"/>
        </w:numPr>
        <w:shd w:val="clear" w:color="auto" w:fill="auto"/>
        <w:tabs>
          <w:tab w:val="left" w:pos="1590"/>
        </w:tabs>
        <w:spacing w:before="0" w:after="0" w:line="480" w:lineRule="exact"/>
        <w:ind w:firstLine="760"/>
      </w:pPr>
      <w:r>
        <w:t xml:space="preserve">Предметные результаты изучения литературы. К концу обучения </w:t>
      </w:r>
      <w:r w:rsidRPr="00312224">
        <w:rPr>
          <w:b/>
        </w:rPr>
        <w:t xml:space="preserve">в 7 классе </w:t>
      </w:r>
      <w:r>
        <w:t>обучающийся научится:</w:t>
      </w:r>
    </w:p>
    <w:p w:rsidR="001D6B99" w:rsidRDefault="00702332">
      <w:pPr>
        <w:pStyle w:val="23"/>
        <w:numPr>
          <w:ilvl w:val="0"/>
          <w:numId w:val="40"/>
        </w:numPr>
        <w:shd w:val="clear" w:color="auto" w:fill="auto"/>
        <w:tabs>
          <w:tab w:val="left" w:pos="1071"/>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Default="00702332">
      <w:pPr>
        <w:pStyle w:val="23"/>
        <w:numPr>
          <w:ilvl w:val="0"/>
          <w:numId w:val="40"/>
        </w:numPr>
        <w:shd w:val="clear" w:color="auto" w:fill="auto"/>
        <w:tabs>
          <w:tab w:val="left" w:pos="1066"/>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3"/>
        <w:numPr>
          <w:ilvl w:val="0"/>
          <w:numId w:val="40"/>
        </w:numPr>
        <w:shd w:val="clear" w:color="auto" w:fill="auto"/>
        <w:tabs>
          <w:tab w:val="left" w:pos="1076"/>
        </w:tabs>
        <w:spacing w:before="0" w:after="0" w:line="480" w:lineRule="exact"/>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pPr>
        <w:pStyle w:val="23"/>
        <w:shd w:val="clear" w:color="auto" w:fill="auto"/>
        <w:spacing w:before="0" w:after="0" w:line="480" w:lineRule="exact"/>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Default="00702332">
      <w:pPr>
        <w:pStyle w:val="23"/>
        <w:shd w:val="clear" w:color="auto" w:fill="auto"/>
        <w:spacing w:before="0" w:after="0" w:line="480" w:lineRule="exact"/>
        <w:ind w:firstLine="760"/>
      </w:pPr>
      <w:r>
        <w:t>понимать сущность и элементарные смысловые функции теоретико</w:t>
      </w:r>
      <w: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Default="00702332">
      <w:pPr>
        <w:pStyle w:val="23"/>
        <w:shd w:val="clear" w:color="auto" w:fill="auto"/>
        <w:spacing w:before="0" w:after="0" w:line="480" w:lineRule="exact"/>
        <w:ind w:firstLine="740"/>
      </w:pPr>
      <w:r>
        <w:t>выделять в произведениях элементы художественной формы и обнаруживать связи между ними;</w:t>
      </w:r>
    </w:p>
    <w:p w:rsidR="001D6B99" w:rsidRDefault="00702332">
      <w:pPr>
        <w:pStyle w:val="23"/>
        <w:shd w:val="clear" w:color="auto" w:fill="auto"/>
        <w:spacing w:before="0" w:after="0" w:line="480" w:lineRule="exact"/>
        <w:ind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Default="00702332">
      <w:pPr>
        <w:pStyle w:val="23"/>
        <w:shd w:val="clear" w:color="auto" w:fill="auto"/>
        <w:spacing w:before="0" w:after="0" w:line="480" w:lineRule="exact"/>
        <w:ind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3"/>
        <w:numPr>
          <w:ilvl w:val="0"/>
          <w:numId w:val="40"/>
        </w:numPr>
        <w:shd w:val="clear" w:color="auto" w:fill="auto"/>
        <w:tabs>
          <w:tab w:val="left" w:pos="1071"/>
        </w:tabs>
        <w:spacing w:before="0" w:after="0" w:line="480" w:lineRule="exact"/>
        <w:ind w:firstLine="7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3"/>
        <w:numPr>
          <w:ilvl w:val="0"/>
          <w:numId w:val="40"/>
        </w:numPr>
        <w:shd w:val="clear" w:color="auto" w:fill="auto"/>
        <w:tabs>
          <w:tab w:val="left" w:pos="1071"/>
        </w:tabs>
        <w:spacing w:before="0" w:after="0" w:line="480" w:lineRule="exact"/>
        <w:ind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3"/>
        <w:numPr>
          <w:ilvl w:val="0"/>
          <w:numId w:val="40"/>
        </w:numPr>
        <w:shd w:val="clear" w:color="auto" w:fill="auto"/>
        <w:tabs>
          <w:tab w:val="left" w:pos="1076"/>
        </w:tabs>
        <w:spacing w:before="0" w:after="0" w:line="480" w:lineRule="exact"/>
        <w:ind w:firstLine="74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Default="00702332">
      <w:pPr>
        <w:pStyle w:val="23"/>
        <w:numPr>
          <w:ilvl w:val="0"/>
          <w:numId w:val="40"/>
        </w:numPr>
        <w:shd w:val="clear" w:color="auto" w:fill="auto"/>
        <w:tabs>
          <w:tab w:val="left" w:pos="1071"/>
        </w:tabs>
        <w:spacing w:before="0" w:after="0" w:line="480" w:lineRule="exact"/>
        <w:ind w:firstLine="740"/>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pPr>
        <w:pStyle w:val="23"/>
        <w:shd w:val="clear" w:color="auto" w:fill="auto"/>
        <w:tabs>
          <w:tab w:val="left" w:pos="3099"/>
          <w:tab w:val="left" w:pos="9229"/>
        </w:tabs>
        <w:spacing w:before="0" w:after="0" w:line="480" w:lineRule="exact"/>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1D6B99" w:rsidRDefault="00702332">
      <w:pPr>
        <w:pStyle w:val="23"/>
        <w:shd w:val="clear" w:color="auto" w:fill="auto"/>
        <w:spacing w:before="0" w:after="0" w:line="480" w:lineRule="exact"/>
      </w:pPr>
      <w:r>
        <w:t>на самостоятельно или под руководством учителя выбранную литературную или публицистическую тему;</w:t>
      </w:r>
    </w:p>
    <w:p w:rsidR="001D6B99" w:rsidRDefault="00702332">
      <w:pPr>
        <w:pStyle w:val="23"/>
        <w:numPr>
          <w:ilvl w:val="0"/>
          <w:numId w:val="40"/>
        </w:numPr>
        <w:shd w:val="clear" w:color="auto" w:fill="auto"/>
        <w:tabs>
          <w:tab w:val="left" w:pos="1087"/>
        </w:tabs>
        <w:spacing w:before="0" w:after="0" w:line="480" w:lineRule="exact"/>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3"/>
        <w:numPr>
          <w:ilvl w:val="0"/>
          <w:numId w:val="40"/>
        </w:numPr>
        <w:shd w:val="clear" w:color="auto" w:fill="auto"/>
        <w:tabs>
          <w:tab w:val="left" w:pos="1087"/>
        </w:tabs>
        <w:spacing w:before="0" w:after="0" w:line="480" w:lineRule="exact"/>
        <w:ind w:firstLine="760"/>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Default="00702332">
      <w:pPr>
        <w:pStyle w:val="23"/>
        <w:numPr>
          <w:ilvl w:val="0"/>
          <w:numId w:val="40"/>
        </w:numPr>
        <w:shd w:val="clear" w:color="auto" w:fill="auto"/>
        <w:tabs>
          <w:tab w:val="left" w:pos="3099"/>
          <w:tab w:val="left" w:pos="9229"/>
        </w:tabs>
        <w:spacing w:before="0" w:after="0" w:line="480" w:lineRule="exact"/>
        <w:ind w:firstLine="760"/>
      </w:pPr>
      <w:r>
        <w:t xml:space="preserve"> планировать</w:t>
      </w:r>
      <w:r>
        <w:tab/>
        <w:t>своё чтение, обогащать свой круг</w:t>
      </w:r>
      <w:r>
        <w:tab/>
        <w:t>чтения</w:t>
      </w:r>
    </w:p>
    <w:p w:rsidR="001D6B99" w:rsidRDefault="00702332">
      <w:pPr>
        <w:pStyle w:val="23"/>
        <w:shd w:val="clear" w:color="auto" w:fill="auto"/>
        <w:spacing w:before="0" w:after="0" w:line="480" w:lineRule="exact"/>
      </w:pPr>
      <w:r>
        <w:t>по рекомендациям учителя и обучающихся, в том числе за счёт произведений современной литературы для детей и подростков;</w:t>
      </w:r>
    </w:p>
    <w:p w:rsidR="001D6B99" w:rsidRDefault="00702332">
      <w:pPr>
        <w:pStyle w:val="23"/>
        <w:numPr>
          <w:ilvl w:val="0"/>
          <w:numId w:val="40"/>
        </w:numPr>
        <w:shd w:val="clear" w:color="auto" w:fill="auto"/>
        <w:tabs>
          <w:tab w:val="left" w:pos="122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3"/>
        <w:numPr>
          <w:ilvl w:val="0"/>
          <w:numId w:val="40"/>
        </w:numPr>
        <w:shd w:val="clear" w:color="auto" w:fill="auto"/>
        <w:tabs>
          <w:tab w:val="left" w:pos="1231"/>
        </w:tabs>
        <w:spacing w:before="0" w:after="0" w:line="480" w:lineRule="exact"/>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3"/>
        <w:numPr>
          <w:ilvl w:val="0"/>
          <w:numId w:val="34"/>
        </w:numPr>
        <w:shd w:val="clear" w:color="auto" w:fill="auto"/>
        <w:tabs>
          <w:tab w:val="left" w:pos="1610"/>
        </w:tabs>
        <w:spacing w:before="0" w:after="0" w:line="480" w:lineRule="exact"/>
        <w:ind w:firstLine="760"/>
      </w:pPr>
      <w:r>
        <w:t xml:space="preserve">Предметные результаты изучения литературы. К концу </w:t>
      </w:r>
      <w:r w:rsidRPr="00312224">
        <w:rPr>
          <w:b/>
        </w:rPr>
        <w:t>обучения в 8 классе</w:t>
      </w:r>
      <w:r>
        <w:t xml:space="preserve"> обучающийся научится:</w:t>
      </w:r>
    </w:p>
    <w:p w:rsidR="001D6B99" w:rsidRDefault="00702332">
      <w:pPr>
        <w:pStyle w:val="23"/>
        <w:numPr>
          <w:ilvl w:val="0"/>
          <w:numId w:val="41"/>
        </w:numPr>
        <w:shd w:val="clear" w:color="auto" w:fill="auto"/>
        <w:tabs>
          <w:tab w:val="left" w:pos="1087"/>
        </w:tabs>
        <w:spacing w:before="0" w:after="0" w:line="480" w:lineRule="exact"/>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pPr>
        <w:pStyle w:val="23"/>
        <w:numPr>
          <w:ilvl w:val="0"/>
          <w:numId w:val="41"/>
        </w:numPr>
        <w:shd w:val="clear" w:color="auto" w:fill="auto"/>
        <w:tabs>
          <w:tab w:val="left" w:pos="1087"/>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3"/>
        <w:numPr>
          <w:ilvl w:val="0"/>
          <w:numId w:val="41"/>
        </w:numPr>
        <w:shd w:val="clear" w:color="auto" w:fill="auto"/>
        <w:tabs>
          <w:tab w:val="left" w:pos="381"/>
        </w:tabs>
        <w:spacing w:before="0" w:after="0" w:line="480" w:lineRule="exact"/>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pPr>
        <w:pStyle w:val="23"/>
        <w:shd w:val="clear" w:color="auto" w:fill="auto"/>
        <w:spacing w:before="0" w:after="0" w:line="480" w:lineRule="exact"/>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Default="00702332">
      <w:pPr>
        <w:pStyle w:val="23"/>
        <w:shd w:val="clear" w:color="auto" w:fill="auto"/>
        <w:spacing w:before="0" w:after="0" w:line="480" w:lineRule="exact"/>
        <w:ind w:firstLine="760"/>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pPr>
        <w:pStyle w:val="23"/>
        <w:shd w:val="clear" w:color="auto" w:fill="auto"/>
        <w:spacing w:before="0" w:after="0" w:line="480" w:lineRule="exact"/>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3"/>
        <w:shd w:val="clear" w:color="auto" w:fill="auto"/>
        <w:spacing w:before="0" w:after="0" w:line="480" w:lineRule="exact"/>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pPr>
        <w:pStyle w:val="23"/>
        <w:shd w:val="clear" w:color="auto" w:fill="auto"/>
        <w:spacing w:before="0" w:after="0" w:line="480" w:lineRule="exact"/>
        <w:ind w:firstLine="7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3"/>
        <w:numPr>
          <w:ilvl w:val="0"/>
          <w:numId w:val="41"/>
        </w:numPr>
        <w:shd w:val="clear" w:color="auto" w:fill="auto"/>
        <w:tabs>
          <w:tab w:val="left" w:pos="1076"/>
        </w:tabs>
        <w:spacing w:before="0" w:after="0" w:line="480" w:lineRule="exact"/>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3"/>
        <w:numPr>
          <w:ilvl w:val="0"/>
          <w:numId w:val="41"/>
        </w:numPr>
        <w:shd w:val="clear" w:color="auto" w:fill="auto"/>
        <w:tabs>
          <w:tab w:val="left" w:pos="1081"/>
        </w:tabs>
        <w:spacing w:before="0" w:after="0" w:line="480" w:lineRule="exact"/>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3"/>
        <w:numPr>
          <w:ilvl w:val="0"/>
          <w:numId w:val="41"/>
        </w:numPr>
        <w:shd w:val="clear" w:color="auto" w:fill="auto"/>
        <w:tabs>
          <w:tab w:val="left" w:pos="1076"/>
        </w:tabs>
        <w:spacing w:before="0" w:after="0" w:line="480" w:lineRule="exact"/>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pPr>
        <w:pStyle w:val="23"/>
        <w:numPr>
          <w:ilvl w:val="0"/>
          <w:numId w:val="41"/>
        </w:numPr>
        <w:shd w:val="clear" w:color="auto" w:fill="auto"/>
        <w:tabs>
          <w:tab w:val="left" w:pos="1076"/>
        </w:tabs>
        <w:spacing w:before="0" w:after="0" w:line="480" w:lineRule="exact"/>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pPr>
        <w:pStyle w:val="23"/>
        <w:numPr>
          <w:ilvl w:val="0"/>
          <w:numId w:val="41"/>
        </w:numPr>
        <w:shd w:val="clear" w:color="auto" w:fill="auto"/>
        <w:tabs>
          <w:tab w:val="left" w:pos="1086"/>
        </w:tabs>
        <w:spacing w:before="0" w:after="0" w:line="480" w:lineRule="exact"/>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3"/>
        <w:numPr>
          <w:ilvl w:val="0"/>
          <w:numId w:val="41"/>
        </w:numPr>
        <w:shd w:val="clear" w:color="auto" w:fill="auto"/>
        <w:tabs>
          <w:tab w:val="left" w:pos="1119"/>
        </w:tabs>
        <w:spacing w:before="0" w:after="0" w:line="480" w:lineRule="exact"/>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3"/>
        <w:numPr>
          <w:ilvl w:val="0"/>
          <w:numId w:val="41"/>
        </w:numPr>
        <w:shd w:val="clear" w:color="auto" w:fill="auto"/>
        <w:tabs>
          <w:tab w:val="left" w:pos="1215"/>
        </w:tabs>
        <w:spacing w:before="0" w:after="0" w:line="480" w:lineRule="exact"/>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3"/>
        <w:numPr>
          <w:ilvl w:val="0"/>
          <w:numId w:val="41"/>
        </w:numPr>
        <w:shd w:val="clear" w:color="auto" w:fill="auto"/>
        <w:tabs>
          <w:tab w:val="left" w:pos="1215"/>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3"/>
        <w:numPr>
          <w:ilvl w:val="0"/>
          <w:numId w:val="41"/>
        </w:numPr>
        <w:shd w:val="clear" w:color="auto" w:fill="auto"/>
        <w:tabs>
          <w:tab w:val="left" w:pos="1210"/>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3"/>
        <w:numPr>
          <w:ilvl w:val="0"/>
          <w:numId w:val="41"/>
        </w:numPr>
        <w:shd w:val="clear" w:color="auto" w:fill="auto"/>
        <w:tabs>
          <w:tab w:val="left" w:pos="1215"/>
        </w:tabs>
        <w:spacing w:before="0" w:after="0" w:line="480" w:lineRule="exact"/>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3"/>
        <w:numPr>
          <w:ilvl w:val="0"/>
          <w:numId w:val="34"/>
        </w:numPr>
        <w:shd w:val="clear" w:color="auto" w:fill="auto"/>
        <w:tabs>
          <w:tab w:val="left" w:pos="1599"/>
        </w:tabs>
        <w:spacing w:before="0" w:after="0" w:line="480" w:lineRule="exact"/>
        <w:ind w:firstLine="760"/>
      </w:pPr>
      <w:r>
        <w:t xml:space="preserve">Предметные результаты изучения литературы. К концу </w:t>
      </w:r>
      <w:r w:rsidRPr="00312224">
        <w:rPr>
          <w:b/>
        </w:rPr>
        <w:t>обучения в 9 классе о</w:t>
      </w:r>
      <w:r>
        <w:t>бучающийся научится:</w:t>
      </w:r>
    </w:p>
    <w:p w:rsidR="001D6B99" w:rsidRDefault="00702332">
      <w:pPr>
        <w:pStyle w:val="23"/>
        <w:numPr>
          <w:ilvl w:val="0"/>
          <w:numId w:val="42"/>
        </w:numPr>
        <w:shd w:val="clear" w:color="auto" w:fill="auto"/>
        <w:tabs>
          <w:tab w:val="left" w:pos="1119"/>
        </w:tabs>
        <w:spacing w:before="0" w:after="0" w:line="480" w:lineRule="exact"/>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pPr>
        <w:pStyle w:val="23"/>
        <w:numPr>
          <w:ilvl w:val="0"/>
          <w:numId w:val="42"/>
        </w:numPr>
        <w:shd w:val="clear" w:color="auto" w:fill="auto"/>
        <w:tabs>
          <w:tab w:val="left" w:pos="361"/>
        </w:tabs>
        <w:spacing w:before="0" w:after="0" w:line="480" w:lineRule="exact"/>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pPr>
        <w:pStyle w:val="23"/>
        <w:numPr>
          <w:ilvl w:val="0"/>
          <w:numId w:val="42"/>
        </w:numPr>
        <w:shd w:val="clear" w:color="auto" w:fill="auto"/>
        <w:tabs>
          <w:tab w:val="left" w:pos="1076"/>
        </w:tabs>
        <w:spacing w:before="0" w:after="0" w:line="480" w:lineRule="exact"/>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pPr>
        <w:pStyle w:val="23"/>
        <w:numPr>
          <w:ilvl w:val="0"/>
          <w:numId w:val="42"/>
        </w:numPr>
        <w:shd w:val="clear" w:color="auto" w:fill="auto"/>
        <w:tabs>
          <w:tab w:val="left" w:pos="1086"/>
        </w:tabs>
        <w:spacing w:before="0" w:after="0" w:line="480" w:lineRule="exact"/>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Default="00702332">
      <w:pPr>
        <w:pStyle w:val="23"/>
        <w:numPr>
          <w:ilvl w:val="0"/>
          <w:numId w:val="42"/>
        </w:numPr>
        <w:shd w:val="clear" w:color="auto" w:fill="auto"/>
        <w:tabs>
          <w:tab w:val="left" w:pos="1081"/>
        </w:tabs>
        <w:spacing w:before="0" w:after="0" w:line="480" w:lineRule="exact"/>
        <w:ind w:firstLine="760"/>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Default="00702332">
      <w:pPr>
        <w:pStyle w:val="23"/>
        <w:numPr>
          <w:ilvl w:val="0"/>
          <w:numId w:val="42"/>
        </w:numPr>
        <w:shd w:val="clear" w:color="auto" w:fill="auto"/>
        <w:tabs>
          <w:tab w:val="left" w:pos="1076"/>
        </w:tabs>
        <w:spacing w:before="0" w:after="0" w:line="480" w:lineRule="exact"/>
        <w:ind w:firstLine="760"/>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3"/>
        <w:numPr>
          <w:ilvl w:val="0"/>
          <w:numId w:val="42"/>
        </w:numPr>
        <w:shd w:val="clear" w:color="auto" w:fill="auto"/>
        <w:tabs>
          <w:tab w:val="left" w:pos="1071"/>
        </w:tabs>
        <w:spacing w:before="0" w:after="0" w:line="480" w:lineRule="exact"/>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3"/>
        <w:numPr>
          <w:ilvl w:val="0"/>
          <w:numId w:val="42"/>
        </w:numPr>
        <w:shd w:val="clear" w:color="auto" w:fill="auto"/>
        <w:tabs>
          <w:tab w:val="left" w:pos="5301"/>
          <w:tab w:val="left" w:pos="6741"/>
        </w:tabs>
        <w:spacing w:before="0" w:after="0" w:line="480" w:lineRule="exact"/>
        <w:ind w:firstLine="760"/>
      </w:pPr>
      <w:r>
        <w:t xml:space="preserve"> выделять в произведениях</w:t>
      </w:r>
      <w:r>
        <w:tab/>
        <w:t>элементы</w:t>
      </w:r>
      <w:r>
        <w:tab/>
        <w:t>художественной формы</w:t>
      </w:r>
    </w:p>
    <w:p w:rsidR="001D6B99" w:rsidRDefault="00702332">
      <w:pPr>
        <w:pStyle w:val="23"/>
        <w:shd w:val="clear" w:color="auto" w:fill="auto"/>
        <w:spacing w:before="0" w:after="0" w:line="480" w:lineRule="exact"/>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Default="00702332">
      <w:pPr>
        <w:pStyle w:val="23"/>
        <w:numPr>
          <w:ilvl w:val="0"/>
          <w:numId w:val="42"/>
        </w:numPr>
        <w:shd w:val="clear" w:color="auto" w:fill="auto"/>
        <w:tabs>
          <w:tab w:val="left" w:pos="1071"/>
        </w:tabs>
        <w:spacing w:before="0" w:after="0" w:line="480" w:lineRule="exact"/>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3"/>
        <w:numPr>
          <w:ilvl w:val="0"/>
          <w:numId w:val="42"/>
        </w:numPr>
        <w:shd w:val="clear" w:color="auto" w:fill="auto"/>
        <w:tabs>
          <w:tab w:val="left" w:pos="1220"/>
        </w:tabs>
        <w:spacing w:before="0" w:after="0" w:line="480" w:lineRule="exact"/>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3"/>
        <w:numPr>
          <w:ilvl w:val="0"/>
          <w:numId w:val="42"/>
        </w:numPr>
        <w:shd w:val="clear" w:color="auto" w:fill="auto"/>
        <w:tabs>
          <w:tab w:val="left" w:pos="1215"/>
        </w:tabs>
        <w:spacing w:before="0" w:after="0" w:line="480" w:lineRule="exact"/>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3"/>
        <w:numPr>
          <w:ilvl w:val="0"/>
          <w:numId w:val="42"/>
        </w:numPr>
        <w:shd w:val="clear" w:color="auto" w:fill="auto"/>
        <w:tabs>
          <w:tab w:val="left" w:pos="1215"/>
        </w:tabs>
        <w:spacing w:before="0" w:after="0" w:line="480" w:lineRule="exact"/>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3"/>
        <w:numPr>
          <w:ilvl w:val="0"/>
          <w:numId w:val="42"/>
        </w:numPr>
        <w:shd w:val="clear" w:color="auto" w:fill="auto"/>
        <w:tabs>
          <w:tab w:val="left" w:pos="1215"/>
        </w:tabs>
        <w:spacing w:before="0" w:after="0" w:line="480" w:lineRule="exact"/>
        <w:ind w:firstLine="78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pPr>
        <w:pStyle w:val="23"/>
        <w:numPr>
          <w:ilvl w:val="0"/>
          <w:numId w:val="42"/>
        </w:numPr>
        <w:shd w:val="clear" w:color="auto" w:fill="auto"/>
        <w:tabs>
          <w:tab w:val="left" w:pos="1230"/>
        </w:tabs>
        <w:spacing w:before="0" w:after="0" w:line="480" w:lineRule="exact"/>
        <w:ind w:firstLine="780"/>
      </w:pPr>
      <w: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3"/>
        <w:numPr>
          <w:ilvl w:val="0"/>
          <w:numId w:val="42"/>
        </w:numPr>
        <w:shd w:val="clear" w:color="auto" w:fill="auto"/>
        <w:tabs>
          <w:tab w:val="left" w:pos="1210"/>
        </w:tabs>
        <w:spacing w:before="0" w:after="0" w:line="480" w:lineRule="exact"/>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3"/>
        <w:numPr>
          <w:ilvl w:val="0"/>
          <w:numId w:val="42"/>
        </w:numPr>
        <w:shd w:val="clear" w:color="auto" w:fill="auto"/>
        <w:tabs>
          <w:tab w:val="left" w:pos="476"/>
        </w:tabs>
        <w:spacing w:before="0" w:after="0" w:line="480" w:lineRule="exact"/>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3"/>
        <w:numPr>
          <w:ilvl w:val="0"/>
          <w:numId w:val="42"/>
        </w:numPr>
        <w:shd w:val="clear" w:color="auto" w:fill="auto"/>
        <w:tabs>
          <w:tab w:val="left" w:pos="1206"/>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3"/>
        <w:numPr>
          <w:ilvl w:val="0"/>
          <w:numId w:val="42"/>
        </w:numPr>
        <w:shd w:val="clear" w:color="auto" w:fill="auto"/>
        <w:tabs>
          <w:tab w:val="left" w:pos="120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pPr>
        <w:pStyle w:val="23"/>
        <w:numPr>
          <w:ilvl w:val="0"/>
          <w:numId w:val="42"/>
        </w:numPr>
        <w:shd w:val="clear" w:color="auto" w:fill="auto"/>
        <w:tabs>
          <w:tab w:val="left" w:pos="1210"/>
        </w:tabs>
        <w:spacing w:before="0" w:after="0" w:line="480" w:lineRule="exact"/>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1D6B99">
      <w:pPr>
        <w:pStyle w:val="23"/>
        <w:shd w:val="clear" w:color="auto" w:fill="auto"/>
        <w:spacing w:before="0" w:after="0" w:line="475" w:lineRule="exact"/>
        <w:ind w:firstLine="760"/>
      </w:pPr>
    </w:p>
    <w:p w:rsidR="001D6B99" w:rsidRPr="006E2006" w:rsidRDefault="00702332">
      <w:pPr>
        <w:pStyle w:val="23"/>
        <w:numPr>
          <w:ilvl w:val="0"/>
          <w:numId w:val="1366"/>
        </w:numPr>
        <w:shd w:val="clear" w:color="auto" w:fill="auto"/>
        <w:tabs>
          <w:tab w:val="left" w:pos="1311"/>
        </w:tabs>
        <w:spacing w:before="0" w:after="0" w:line="475" w:lineRule="exact"/>
        <w:ind w:firstLine="760"/>
        <w:rPr>
          <w:b/>
        </w:rPr>
      </w:pPr>
      <w:r w:rsidRPr="006E2006">
        <w:rPr>
          <w:b/>
        </w:rPr>
        <w:t>Федеральная рабочая программа по учебному предмету «Иностранный (английский) язык».</w:t>
      </w:r>
    </w:p>
    <w:p w:rsidR="001D6B99" w:rsidRDefault="00702332">
      <w:pPr>
        <w:pStyle w:val="23"/>
        <w:numPr>
          <w:ilvl w:val="1"/>
          <w:numId w:val="1366"/>
        </w:numPr>
        <w:shd w:val="clear" w:color="auto" w:fill="auto"/>
        <w:tabs>
          <w:tab w:val="left" w:pos="1522"/>
        </w:tabs>
        <w:spacing w:before="0" w:after="0" w:line="475" w:lineRule="exact"/>
        <w:ind w:firstLine="76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Default="00702332">
      <w:pPr>
        <w:pStyle w:val="23"/>
        <w:numPr>
          <w:ilvl w:val="1"/>
          <w:numId w:val="1366"/>
        </w:numPr>
        <w:shd w:val="clear" w:color="auto" w:fill="auto"/>
        <w:tabs>
          <w:tab w:val="left" w:pos="1553"/>
        </w:tabs>
        <w:spacing w:before="0" w:after="0" w:line="475" w:lineRule="exact"/>
        <w:ind w:firstLine="760"/>
      </w:pPr>
      <w:r>
        <w:t>Пояснительная записка.</w:t>
      </w:r>
    </w:p>
    <w:p w:rsidR="001D6B99" w:rsidRDefault="00702332">
      <w:pPr>
        <w:pStyle w:val="23"/>
        <w:numPr>
          <w:ilvl w:val="2"/>
          <w:numId w:val="1366"/>
        </w:numPr>
        <w:shd w:val="clear" w:color="auto" w:fill="auto"/>
        <w:spacing w:before="0" w:after="0" w:line="475" w:lineRule="exact"/>
        <w:ind w:firstLine="760"/>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3"/>
        <w:numPr>
          <w:ilvl w:val="2"/>
          <w:numId w:val="1366"/>
        </w:numPr>
        <w:shd w:val="clear" w:color="auto" w:fill="auto"/>
        <w:spacing w:before="0" w:after="0" w:line="475" w:lineRule="exact"/>
        <w:ind w:firstLine="760"/>
      </w:pPr>
      <w: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Default="00702332">
      <w:pPr>
        <w:pStyle w:val="23"/>
        <w:numPr>
          <w:ilvl w:val="2"/>
          <w:numId w:val="1366"/>
        </w:numPr>
        <w:shd w:val="clear" w:color="auto" w:fill="auto"/>
        <w:tabs>
          <w:tab w:val="left" w:pos="1734"/>
        </w:tabs>
        <w:spacing w:before="0" w:after="0" w:line="475" w:lineRule="exact"/>
        <w:ind w:firstLine="78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3"/>
        <w:numPr>
          <w:ilvl w:val="2"/>
          <w:numId w:val="1366"/>
        </w:numPr>
        <w:shd w:val="clear" w:color="auto" w:fill="auto"/>
        <w:tabs>
          <w:tab w:val="left" w:pos="1743"/>
        </w:tabs>
        <w:spacing w:before="0" w:after="0" w:line="475" w:lineRule="exact"/>
        <w:ind w:firstLine="78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3"/>
        <w:numPr>
          <w:ilvl w:val="2"/>
          <w:numId w:val="1366"/>
        </w:numPr>
        <w:shd w:val="clear" w:color="auto" w:fill="auto"/>
        <w:tabs>
          <w:tab w:val="left" w:pos="1748"/>
        </w:tabs>
        <w:spacing w:before="0" w:after="0" w:line="475" w:lineRule="exact"/>
        <w:ind w:firstLine="78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Default="00702332">
      <w:pPr>
        <w:pStyle w:val="23"/>
        <w:shd w:val="clear" w:color="auto" w:fill="auto"/>
        <w:spacing w:before="0" w:after="0" w:line="475" w:lineRule="exact"/>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3"/>
        <w:numPr>
          <w:ilvl w:val="2"/>
          <w:numId w:val="1366"/>
        </w:numPr>
        <w:shd w:val="clear" w:color="auto" w:fill="auto"/>
        <w:tabs>
          <w:tab w:val="left" w:pos="1734"/>
        </w:tabs>
        <w:spacing w:before="0" w:after="0" w:line="480"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3"/>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3"/>
        <w:shd w:val="clear" w:color="auto" w:fill="auto"/>
        <w:spacing w:before="0" w:after="0" w:line="480"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3"/>
        <w:shd w:val="clear" w:color="auto" w:fill="auto"/>
        <w:spacing w:before="0" w:after="0" w:line="480"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3"/>
        <w:shd w:val="clear" w:color="auto" w:fill="auto"/>
        <w:spacing w:before="0" w:after="0" w:line="480" w:lineRule="exact"/>
        <w:ind w:firstLine="760"/>
      </w:pPr>
      <w:r>
        <w:t>свою страну, её культуру в условиях межкультурного общения;</w:t>
      </w:r>
    </w:p>
    <w:p w:rsidR="001D6B99" w:rsidRDefault="00702332">
      <w:pPr>
        <w:pStyle w:val="23"/>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3"/>
        <w:numPr>
          <w:ilvl w:val="2"/>
          <w:numId w:val="1366"/>
        </w:numPr>
        <w:shd w:val="clear" w:color="auto" w:fill="auto"/>
        <w:tabs>
          <w:tab w:val="left" w:pos="1759"/>
        </w:tabs>
        <w:spacing w:before="0" w:after="0" w:line="480" w:lineRule="exact"/>
        <w:ind w:firstLine="760"/>
      </w:pPr>
      <w:r>
        <w:t>Наряду с иноязычной коммуникативной компетенцией средствами</w:t>
      </w:r>
    </w:p>
    <w:p w:rsidR="001D6B99" w:rsidRDefault="00702332">
      <w:pPr>
        <w:pStyle w:val="23"/>
        <w:shd w:val="clear" w:color="auto" w:fill="auto"/>
        <w:tabs>
          <w:tab w:val="left" w:pos="4310"/>
          <w:tab w:val="right" w:pos="10138"/>
        </w:tabs>
        <w:spacing w:before="0" w:after="0" w:line="480" w:lineRule="exact"/>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pPr>
        <w:pStyle w:val="23"/>
        <w:shd w:val="clear" w:color="auto" w:fill="auto"/>
        <w:spacing w:before="0" w:after="0" w:line="480" w:lineRule="exact"/>
      </w:pPr>
      <w:r>
        <w:t>информационная, социально-трудовая и компетенция личностного самосовершенствования.</w:t>
      </w:r>
    </w:p>
    <w:p w:rsidR="001D6B99" w:rsidRDefault="00702332">
      <w:pPr>
        <w:pStyle w:val="23"/>
        <w:numPr>
          <w:ilvl w:val="2"/>
          <w:numId w:val="1366"/>
        </w:numPr>
        <w:shd w:val="clear" w:color="auto" w:fill="auto"/>
        <w:tabs>
          <w:tab w:val="left" w:pos="1743"/>
        </w:tabs>
        <w:spacing w:before="0" w:after="0" w:line="480" w:lineRule="exact"/>
        <w:ind w:firstLine="76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3"/>
        <w:numPr>
          <w:ilvl w:val="2"/>
          <w:numId w:val="1366"/>
        </w:numPr>
        <w:shd w:val="clear" w:color="auto" w:fill="auto"/>
        <w:tabs>
          <w:tab w:val="left" w:pos="1794"/>
        </w:tabs>
        <w:spacing w:before="0" w:after="0" w:line="475" w:lineRule="exact"/>
        <w:ind w:firstLine="740"/>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Default="00702332">
      <w:pPr>
        <w:pStyle w:val="23"/>
        <w:numPr>
          <w:ilvl w:val="2"/>
          <w:numId w:val="1366"/>
        </w:numPr>
        <w:shd w:val="clear" w:color="auto" w:fill="auto"/>
        <w:tabs>
          <w:tab w:val="left" w:pos="1942"/>
        </w:tabs>
        <w:spacing w:before="0" w:after="0" w:line="475" w:lineRule="exact"/>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Default="00702332">
      <w:pPr>
        <w:pStyle w:val="23"/>
        <w:numPr>
          <w:ilvl w:val="1"/>
          <w:numId w:val="1366"/>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3"/>
        <w:numPr>
          <w:ilvl w:val="2"/>
          <w:numId w:val="1366"/>
        </w:numPr>
        <w:shd w:val="clear" w:color="auto" w:fill="auto"/>
        <w:tabs>
          <w:tab w:val="left" w:pos="1794"/>
        </w:tabs>
        <w:spacing w:before="0" w:after="0" w:line="475" w:lineRule="exact"/>
        <w:ind w:firstLine="740"/>
      </w:pPr>
      <w:r>
        <w:t>Коммуникативные умения.</w:t>
      </w:r>
    </w:p>
    <w:p w:rsidR="001D6B99" w:rsidRDefault="00702332">
      <w:pPr>
        <w:pStyle w:val="23"/>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3"/>
        <w:shd w:val="clear" w:color="auto" w:fill="auto"/>
        <w:spacing w:before="0" w:after="0" w:line="475" w:lineRule="exact"/>
        <w:ind w:firstLine="740"/>
      </w:pPr>
      <w:r>
        <w:t>Моя семья. Мои друзья. Семейные праздники: день рождения, Новый год.</w:t>
      </w:r>
    </w:p>
    <w:p w:rsidR="001D6B99" w:rsidRDefault="00702332">
      <w:pPr>
        <w:pStyle w:val="23"/>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3"/>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3"/>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3"/>
        <w:shd w:val="clear" w:color="auto" w:fill="auto"/>
        <w:spacing w:before="0" w:after="0" w:line="475" w:lineRule="exact"/>
        <w:ind w:firstLine="740"/>
      </w:pPr>
      <w:r>
        <w:t>Покупки: одежда, обувь и продукты питания.</w:t>
      </w:r>
    </w:p>
    <w:p w:rsidR="001D6B99" w:rsidRDefault="00702332">
      <w:pPr>
        <w:pStyle w:val="23"/>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3"/>
        <w:shd w:val="clear" w:color="auto" w:fill="auto"/>
        <w:spacing w:before="0" w:after="0" w:line="475" w:lineRule="exact"/>
        <w:ind w:firstLine="740"/>
      </w:pPr>
      <w:r>
        <w:t>Каникулы в различное время года. Виды отдыха.</w:t>
      </w:r>
    </w:p>
    <w:p w:rsidR="001D6B99" w:rsidRDefault="00702332">
      <w:pPr>
        <w:pStyle w:val="23"/>
        <w:shd w:val="clear" w:color="auto" w:fill="auto"/>
        <w:spacing w:before="0" w:after="0" w:line="475" w:lineRule="exact"/>
        <w:ind w:firstLine="740"/>
      </w:pPr>
      <w:r>
        <w:t>Природа: дикие и домашние животные. Погода.</w:t>
      </w:r>
    </w:p>
    <w:p w:rsidR="001D6B99" w:rsidRDefault="00702332">
      <w:pPr>
        <w:pStyle w:val="23"/>
        <w:shd w:val="clear" w:color="auto" w:fill="auto"/>
        <w:spacing w:before="0" w:after="0" w:line="475" w:lineRule="exact"/>
        <w:ind w:firstLine="740"/>
      </w:pPr>
      <w:r>
        <w:t>Родной город (село). Транспорт.</w:t>
      </w:r>
    </w:p>
    <w:p w:rsidR="001D6B99" w:rsidRDefault="00702332">
      <w:pPr>
        <w:pStyle w:val="23"/>
        <w:shd w:val="clear" w:color="auto" w:fill="auto"/>
        <w:spacing w:before="0" w:after="0" w:line="475"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3"/>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3"/>
        <w:numPr>
          <w:ilvl w:val="3"/>
          <w:numId w:val="1366"/>
        </w:numPr>
        <w:shd w:val="clear" w:color="auto" w:fill="auto"/>
        <w:tabs>
          <w:tab w:val="left" w:pos="1977"/>
        </w:tabs>
        <w:spacing w:before="0" w:after="0" w:line="475" w:lineRule="exact"/>
        <w:ind w:firstLine="760"/>
      </w:pPr>
      <w:r>
        <w:t>Говорение.</w:t>
      </w:r>
    </w:p>
    <w:p w:rsidR="001D6B99" w:rsidRDefault="00702332">
      <w:pPr>
        <w:pStyle w:val="23"/>
        <w:numPr>
          <w:ilvl w:val="4"/>
          <w:numId w:val="1366"/>
        </w:numPr>
        <w:shd w:val="clear" w:color="auto" w:fill="auto"/>
        <w:tabs>
          <w:tab w:val="left" w:pos="2172"/>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3"/>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3"/>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3"/>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3"/>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3"/>
        <w:shd w:val="clear" w:color="auto" w:fill="auto"/>
        <w:spacing w:before="0" w:after="0" w:line="475" w:lineRule="exact"/>
        <w:ind w:firstLine="760"/>
      </w:pPr>
      <w:r>
        <w:t>Объём диалога - до 5 реплик со стороны каждого собеседника.</w:t>
      </w:r>
    </w:p>
    <w:p w:rsidR="001D6B99" w:rsidRDefault="00702332">
      <w:pPr>
        <w:pStyle w:val="23"/>
        <w:numPr>
          <w:ilvl w:val="4"/>
          <w:numId w:val="1366"/>
        </w:numPr>
        <w:shd w:val="clear" w:color="auto" w:fill="auto"/>
        <w:tabs>
          <w:tab w:val="left" w:pos="2177"/>
        </w:tabs>
        <w:spacing w:before="0" w:after="0" w:line="475"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3"/>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3"/>
        <w:shd w:val="clear" w:color="auto" w:fill="auto"/>
        <w:spacing w:before="0" w:after="0" w:line="475"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3"/>
        <w:shd w:val="clear" w:color="auto" w:fill="auto"/>
        <w:spacing w:before="0" w:after="0" w:line="480" w:lineRule="exact"/>
        <w:ind w:firstLine="760"/>
      </w:pPr>
      <w:r>
        <w:t>повествование (сообщение);</w:t>
      </w:r>
    </w:p>
    <w:p w:rsidR="001D6B99" w:rsidRDefault="00702332">
      <w:pPr>
        <w:pStyle w:val="23"/>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3"/>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3"/>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Default="00702332">
      <w:pPr>
        <w:pStyle w:val="23"/>
        <w:shd w:val="clear" w:color="auto" w:fill="auto"/>
        <w:spacing w:before="0" w:after="0" w:line="480" w:lineRule="exact"/>
        <w:ind w:firstLine="760"/>
      </w:pPr>
      <w:r>
        <w:t>Объём монологического высказывания - 5-6 фраз.</w:t>
      </w:r>
    </w:p>
    <w:p w:rsidR="001D6B99" w:rsidRDefault="00702332">
      <w:pPr>
        <w:pStyle w:val="23"/>
        <w:numPr>
          <w:ilvl w:val="3"/>
          <w:numId w:val="1366"/>
        </w:numPr>
        <w:shd w:val="clear" w:color="auto" w:fill="auto"/>
        <w:tabs>
          <w:tab w:val="left" w:pos="2009"/>
        </w:tabs>
        <w:spacing w:before="0" w:after="0" w:line="480" w:lineRule="exact"/>
        <w:ind w:firstLine="760"/>
      </w:pPr>
      <w:r>
        <w:t>Аудирование.</w:t>
      </w:r>
    </w:p>
    <w:p w:rsidR="001D6B99" w:rsidRDefault="00702332">
      <w:pPr>
        <w:pStyle w:val="23"/>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3"/>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3"/>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3"/>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3"/>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3"/>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3"/>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3"/>
        <w:numPr>
          <w:ilvl w:val="3"/>
          <w:numId w:val="1366"/>
        </w:numPr>
        <w:shd w:val="clear" w:color="auto" w:fill="auto"/>
        <w:tabs>
          <w:tab w:val="left" w:pos="2009"/>
        </w:tabs>
        <w:spacing w:before="0" w:after="0" w:line="480" w:lineRule="exact"/>
        <w:ind w:firstLine="760"/>
      </w:pPr>
      <w:r>
        <w:t>Смысловое чтение.</w:t>
      </w:r>
    </w:p>
    <w:p w:rsidR="001D6B99" w:rsidRDefault="00702332">
      <w:pPr>
        <w:pStyle w:val="23"/>
        <w:shd w:val="clear" w:color="auto" w:fill="auto"/>
        <w:spacing w:before="0" w:after="0" w:line="475" w:lineRule="exact"/>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3"/>
        <w:shd w:val="clear" w:color="auto" w:fill="auto"/>
        <w:spacing w:before="0" w:after="0" w:line="475"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3"/>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3"/>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3"/>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3"/>
        <w:shd w:val="clear" w:color="auto" w:fill="auto"/>
        <w:spacing w:before="0" w:after="0" w:line="475" w:lineRule="exact"/>
        <w:ind w:firstLine="760"/>
      </w:pPr>
      <w:r>
        <w:t>Объём текста (текстов) для чтения - 180-200 слов.</w:t>
      </w:r>
    </w:p>
    <w:p w:rsidR="001D6B99" w:rsidRDefault="00702332">
      <w:pPr>
        <w:pStyle w:val="23"/>
        <w:numPr>
          <w:ilvl w:val="3"/>
          <w:numId w:val="1366"/>
        </w:numPr>
        <w:shd w:val="clear" w:color="auto" w:fill="auto"/>
        <w:tabs>
          <w:tab w:val="left" w:pos="1986"/>
        </w:tabs>
        <w:spacing w:before="0" w:after="0" w:line="475" w:lineRule="exact"/>
        <w:ind w:firstLine="760"/>
      </w:pPr>
      <w:r>
        <w:t>Письменная речь.</w:t>
      </w:r>
    </w:p>
    <w:p w:rsidR="001D6B99" w:rsidRDefault="00702332">
      <w:pPr>
        <w:pStyle w:val="23"/>
        <w:shd w:val="clear" w:color="auto" w:fill="auto"/>
        <w:spacing w:before="0" w:after="0" w:line="475"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3"/>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3"/>
        <w:shd w:val="clear" w:color="auto" w:fill="auto"/>
        <w:spacing w:before="0" w:after="0" w:line="475" w:lineRule="exact"/>
        <w:ind w:firstLine="760"/>
      </w:pPr>
      <w:r>
        <w:t>написание коротких поздравлений с праздниками (с Новым годом, Рождеством, днём рождения);</w:t>
      </w:r>
    </w:p>
    <w:p w:rsidR="001D6B99" w:rsidRDefault="00702332">
      <w:pPr>
        <w:pStyle w:val="23"/>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3"/>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Default="00702332">
      <w:pPr>
        <w:pStyle w:val="23"/>
        <w:numPr>
          <w:ilvl w:val="2"/>
          <w:numId w:val="1366"/>
        </w:numPr>
        <w:shd w:val="clear" w:color="auto" w:fill="auto"/>
        <w:tabs>
          <w:tab w:val="left" w:pos="1787"/>
        </w:tabs>
        <w:spacing w:before="0" w:after="0" w:line="480" w:lineRule="exact"/>
        <w:ind w:firstLine="760"/>
      </w:pPr>
      <w:r>
        <w:t>Языковые знания и умения.</w:t>
      </w:r>
    </w:p>
    <w:p w:rsidR="001D6B99" w:rsidRDefault="00702332">
      <w:pPr>
        <w:pStyle w:val="23"/>
        <w:numPr>
          <w:ilvl w:val="3"/>
          <w:numId w:val="1366"/>
        </w:numPr>
        <w:shd w:val="clear" w:color="auto" w:fill="auto"/>
        <w:tabs>
          <w:tab w:val="left" w:pos="2003"/>
        </w:tabs>
        <w:spacing w:before="0" w:after="0" w:line="480" w:lineRule="exact"/>
        <w:ind w:firstLine="760"/>
      </w:pPr>
      <w:r>
        <w:t>Фонетическая сторона речи.</w:t>
      </w:r>
    </w:p>
    <w:p w:rsidR="001D6B99" w:rsidRDefault="00702332">
      <w:pPr>
        <w:pStyle w:val="23"/>
        <w:shd w:val="clear" w:color="auto" w:fill="auto"/>
        <w:spacing w:before="0" w:after="0" w:line="48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3"/>
        <w:shd w:val="clear" w:color="auto" w:fill="auto"/>
        <w:spacing w:before="0" w:after="0" w:line="480"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3"/>
        <w:shd w:val="clear" w:color="auto" w:fill="auto"/>
        <w:spacing w:before="0" w:after="0" w:line="480"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3"/>
        <w:shd w:val="clear" w:color="auto" w:fill="auto"/>
        <w:spacing w:before="0" w:after="0" w:line="480" w:lineRule="exact"/>
        <w:ind w:firstLine="760"/>
      </w:pPr>
      <w:r>
        <w:t>Объём текста для чтения вслух - до 90 слов.</w:t>
      </w:r>
    </w:p>
    <w:p w:rsidR="001D6B99" w:rsidRDefault="00702332">
      <w:pPr>
        <w:pStyle w:val="23"/>
        <w:numPr>
          <w:ilvl w:val="3"/>
          <w:numId w:val="1366"/>
        </w:numPr>
        <w:shd w:val="clear" w:color="auto" w:fill="auto"/>
        <w:tabs>
          <w:tab w:val="left" w:pos="2003"/>
        </w:tabs>
        <w:spacing w:before="0" w:after="0" w:line="480" w:lineRule="exact"/>
        <w:ind w:firstLine="760"/>
      </w:pPr>
      <w:r>
        <w:t>Графика, орфография и пунктуация.</w:t>
      </w:r>
    </w:p>
    <w:p w:rsidR="001D6B99" w:rsidRDefault="00702332">
      <w:pPr>
        <w:pStyle w:val="23"/>
        <w:shd w:val="clear" w:color="auto" w:fill="auto"/>
        <w:spacing w:before="0" w:after="0" w:line="480" w:lineRule="exact"/>
        <w:ind w:firstLine="760"/>
      </w:pPr>
      <w:r>
        <w:t>Правильное написание изученных слов.</w:t>
      </w:r>
    </w:p>
    <w:p w:rsidR="001D6B99" w:rsidRDefault="00702332">
      <w:pPr>
        <w:pStyle w:val="23"/>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3"/>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3"/>
        <w:numPr>
          <w:ilvl w:val="3"/>
          <w:numId w:val="1366"/>
        </w:numPr>
        <w:shd w:val="clear" w:color="auto" w:fill="auto"/>
        <w:tabs>
          <w:tab w:val="left" w:pos="2003"/>
        </w:tabs>
        <w:spacing w:before="0" w:after="0" w:line="480" w:lineRule="exact"/>
        <w:ind w:firstLine="760"/>
      </w:pPr>
      <w:r>
        <w:t>Лексическая сторона речи.</w:t>
      </w:r>
    </w:p>
    <w:p w:rsidR="001D6B99" w:rsidRDefault="00702332">
      <w:pPr>
        <w:pStyle w:val="23"/>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3"/>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pPr>
        <w:pStyle w:val="23"/>
        <w:shd w:val="clear" w:color="auto" w:fill="auto"/>
        <w:spacing w:before="0" w:after="0" w:line="475" w:lineRule="exact"/>
        <w:ind w:firstLine="760"/>
      </w:pPr>
      <w:r>
        <w:t>Основные способы словообразования:</w:t>
      </w:r>
    </w:p>
    <w:p w:rsidR="001D6B99" w:rsidRDefault="00702332">
      <w:pPr>
        <w:pStyle w:val="23"/>
        <w:shd w:val="clear" w:color="auto" w:fill="auto"/>
        <w:spacing w:before="0" w:after="0" w:line="475" w:lineRule="exact"/>
        <w:ind w:firstLine="760"/>
      </w:pPr>
      <w:r>
        <w:t>аффиксация:</w:t>
      </w:r>
    </w:p>
    <w:p w:rsidR="001D6B99" w:rsidRDefault="00702332">
      <w:pPr>
        <w:pStyle w:val="23"/>
        <w:shd w:val="clear" w:color="auto" w:fill="auto"/>
        <w:spacing w:before="0" w:after="0" w:line="475" w:lineRule="exact"/>
        <w:ind w:firstLine="760"/>
      </w:pPr>
      <w:r>
        <w:t xml:space="preserve">образование имён существительных при помощи суффиксов </w:t>
      </w:r>
      <w:r w:rsidRPr="00DA45F7">
        <w:rPr>
          <w:lang w:eastAsia="en-US" w:bidi="en-US"/>
        </w:rPr>
        <w:t>-</w:t>
      </w:r>
      <w:r>
        <w:rPr>
          <w:lang w:val="en-US" w:eastAsia="en-US" w:bidi="en-US"/>
        </w:rPr>
        <w:t>er</w:t>
      </w:r>
      <w:r w:rsidRPr="00DA45F7">
        <w:rPr>
          <w:lang w:eastAsia="en-US" w:bidi="en-US"/>
        </w:rPr>
        <w:t>/-</w:t>
      </w:r>
      <w:r>
        <w:rPr>
          <w:lang w:val="en-US" w:eastAsia="en-US" w:bidi="en-US"/>
        </w:rPr>
        <w:t>or</w:t>
      </w:r>
      <w:r w:rsidRPr="00DA45F7">
        <w:rPr>
          <w:lang w:eastAsia="en-US" w:bidi="en-US"/>
        </w:rPr>
        <w:t xml:space="preserve"> (</w:t>
      </w:r>
      <w:r>
        <w:rPr>
          <w:lang w:val="en-US" w:eastAsia="en-US" w:bidi="en-US"/>
        </w:rPr>
        <w:t>teacher</w:t>
      </w:r>
      <w:r w:rsidRPr="00DA45F7">
        <w:rPr>
          <w:lang w:eastAsia="en-US" w:bidi="en-US"/>
        </w:rPr>
        <w:t>/</w:t>
      </w:r>
      <w:r>
        <w:rPr>
          <w:lang w:val="en-US" w:eastAsia="en-US" w:bidi="en-US"/>
        </w:rPr>
        <w:t>visitor</w:t>
      </w:r>
      <w:r w:rsidRPr="00DA45F7">
        <w:rPr>
          <w:lang w:eastAsia="en-US" w:bidi="en-US"/>
        </w:rPr>
        <w:t>), -</w:t>
      </w:r>
      <w:r>
        <w:rPr>
          <w:lang w:val="en-US" w:eastAsia="en-US" w:bidi="en-US"/>
        </w:rPr>
        <w:t>ist</w:t>
      </w:r>
      <w:r w:rsidRPr="00DA45F7">
        <w:rPr>
          <w:lang w:eastAsia="en-US" w:bidi="en-US"/>
        </w:rPr>
        <w:t xml:space="preserve"> (</w:t>
      </w:r>
      <w:r>
        <w:rPr>
          <w:lang w:val="en-US" w:eastAsia="en-US" w:bidi="en-US"/>
        </w:rPr>
        <w:t>scientist</w:t>
      </w:r>
      <w:r w:rsidRPr="00DA45F7">
        <w:rPr>
          <w:lang w:eastAsia="en-US" w:bidi="en-US"/>
        </w:rPr>
        <w:t xml:space="preserve">, </w:t>
      </w:r>
      <w:r>
        <w:rPr>
          <w:lang w:val="en-US" w:eastAsia="en-US" w:bidi="en-US"/>
        </w:rPr>
        <w:t>tourist</w:t>
      </w:r>
      <w:r w:rsidRPr="00DA45F7">
        <w:rPr>
          <w:lang w:eastAsia="en-US" w:bidi="en-US"/>
        </w:rPr>
        <w:t>), -</w:t>
      </w:r>
      <w:r>
        <w:rPr>
          <w:lang w:val="en-US" w:eastAsia="en-US" w:bidi="en-US"/>
        </w:rPr>
        <w:t>sion</w:t>
      </w:r>
      <w:r w:rsidRPr="00DA45F7">
        <w:rPr>
          <w:lang w:eastAsia="en-US" w:bidi="en-US"/>
        </w:rPr>
        <w:t>/-</w:t>
      </w:r>
      <w:r>
        <w:rPr>
          <w:lang w:val="en-US" w:eastAsia="en-US" w:bidi="en-US"/>
        </w:rPr>
        <w:t>tion</w:t>
      </w:r>
      <w:r w:rsidRPr="00DA45F7">
        <w:rPr>
          <w:lang w:eastAsia="en-US" w:bidi="en-US"/>
        </w:rPr>
        <w:t xml:space="preserve"> (</w:t>
      </w:r>
      <w:r>
        <w:rPr>
          <w:lang w:val="en-US" w:eastAsia="en-US" w:bidi="en-US"/>
        </w:rPr>
        <w:t>discussion</w:t>
      </w:r>
      <w:r w:rsidRPr="00DA45F7">
        <w:rPr>
          <w:lang w:eastAsia="en-US" w:bidi="en-US"/>
        </w:rPr>
        <w:t>/</w:t>
      </w:r>
      <w:r>
        <w:rPr>
          <w:lang w:val="en-US" w:eastAsia="en-US" w:bidi="en-US"/>
        </w:rPr>
        <w:t>invitation</w:t>
      </w:r>
      <w:r w:rsidRPr="00DA45F7">
        <w:rPr>
          <w:lang w:eastAsia="en-US" w:bidi="en-US"/>
        </w:rPr>
        <w:t>);</w:t>
      </w:r>
    </w:p>
    <w:p w:rsidR="001D6B99" w:rsidRDefault="00702332">
      <w:pPr>
        <w:pStyle w:val="23"/>
        <w:shd w:val="clear" w:color="auto" w:fill="auto"/>
        <w:spacing w:before="0" w:after="0" w:line="475" w:lineRule="exact"/>
        <w:ind w:firstLine="760"/>
      </w:pPr>
      <w:r>
        <w:t xml:space="preserve">образование имён прилагательных при помощи суффиксов </w:t>
      </w:r>
      <w:r w:rsidRPr="00DA45F7">
        <w:rPr>
          <w:lang w:eastAsia="en-US" w:bidi="en-US"/>
        </w:rPr>
        <w:t>-</w:t>
      </w:r>
      <w:r>
        <w:rPr>
          <w:lang w:val="en-US" w:eastAsia="en-US" w:bidi="en-US"/>
        </w:rPr>
        <w:t>ful</w:t>
      </w:r>
      <w:r w:rsidRPr="00DA45F7">
        <w:rPr>
          <w:lang w:eastAsia="en-US" w:bidi="en-US"/>
        </w:rPr>
        <w:t xml:space="preserve"> (</w:t>
      </w:r>
      <w:r>
        <w:rPr>
          <w:lang w:val="en-US" w:eastAsia="en-US" w:bidi="en-US"/>
        </w:rPr>
        <w:t>wonderful</w:t>
      </w:r>
      <w:r w:rsidRPr="00DA45F7">
        <w:rPr>
          <w:lang w:eastAsia="en-US" w:bidi="en-US"/>
        </w:rPr>
        <w:t>), -</w:t>
      </w:r>
      <w:r>
        <w:rPr>
          <w:lang w:val="en-US" w:eastAsia="en-US" w:bidi="en-US"/>
        </w:rPr>
        <w:t>ian</w:t>
      </w:r>
      <w:r w:rsidRPr="00DA45F7">
        <w:rPr>
          <w:lang w:eastAsia="en-US" w:bidi="en-US"/>
        </w:rPr>
        <w:t>/-</w:t>
      </w:r>
      <w:r>
        <w:rPr>
          <w:lang w:val="en-US" w:eastAsia="en-US" w:bidi="en-US"/>
        </w:rPr>
        <w:t>an</w:t>
      </w:r>
      <w:r w:rsidRPr="00DA45F7">
        <w:rPr>
          <w:lang w:eastAsia="en-US" w:bidi="en-US"/>
        </w:rPr>
        <w:t xml:space="preserve"> (</w:t>
      </w:r>
      <w:r>
        <w:rPr>
          <w:lang w:val="en-US" w:eastAsia="en-US" w:bidi="en-US"/>
        </w:rPr>
        <w:t>Russian</w:t>
      </w:r>
      <w:r w:rsidRPr="00DA45F7">
        <w:rPr>
          <w:lang w:eastAsia="en-US" w:bidi="en-US"/>
        </w:rPr>
        <w:t>/</w:t>
      </w:r>
      <w:r>
        <w:rPr>
          <w:lang w:val="en-US" w:eastAsia="en-US" w:bidi="en-US"/>
        </w:rPr>
        <w:t>American</w:t>
      </w:r>
      <w:r w:rsidRPr="00DA45F7">
        <w:rPr>
          <w:lang w:eastAsia="en-US" w:bidi="en-US"/>
        </w:rPr>
        <w:t>);</w:t>
      </w:r>
    </w:p>
    <w:p w:rsidR="001D6B99" w:rsidRDefault="00702332">
      <w:pPr>
        <w:pStyle w:val="23"/>
        <w:shd w:val="clear" w:color="auto" w:fill="auto"/>
        <w:spacing w:before="0" w:after="0" w:line="475" w:lineRule="exact"/>
        <w:ind w:firstLine="760"/>
      </w:pPr>
      <w:r>
        <w:t xml:space="preserve">образование наречий при помощи суффикса </w:t>
      </w:r>
      <w:r w:rsidRPr="00DA45F7">
        <w:rPr>
          <w:lang w:eastAsia="en-US" w:bidi="en-US"/>
        </w:rPr>
        <w:t>-</w:t>
      </w:r>
      <w:r>
        <w:rPr>
          <w:lang w:val="en-US" w:eastAsia="en-US" w:bidi="en-US"/>
        </w:rPr>
        <w:t>ly</w:t>
      </w:r>
      <w:r w:rsidRPr="00DA45F7">
        <w:rPr>
          <w:lang w:eastAsia="en-US" w:bidi="en-US"/>
        </w:rPr>
        <w:t xml:space="preserve"> (</w:t>
      </w:r>
      <w:r>
        <w:rPr>
          <w:lang w:val="en-US" w:eastAsia="en-US" w:bidi="en-US"/>
        </w:rPr>
        <w:t>recently</w:t>
      </w:r>
      <w:r w:rsidRPr="00DA45F7">
        <w:rPr>
          <w:lang w:eastAsia="en-US" w:bidi="en-US"/>
        </w:rPr>
        <w:t>);</w:t>
      </w:r>
    </w:p>
    <w:p w:rsidR="001D6B99" w:rsidRDefault="00702332">
      <w:pPr>
        <w:pStyle w:val="23"/>
        <w:shd w:val="clear" w:color="auto" w:fill="auto"/>
        <w:spacing w:before="0" w:after="0" w:line="475" w:lineRule="exact"/>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DA45F7">
        <w:rPr>
          <w:lang w:eastAsia="en-US" w:bidi="en-US"/>
        </w:rPr>
        <w:t xml:space="preserve"> (</w:t>
      </w:r>
      <w:r>
        <w:rPr>
          <w:lang w:val="en-US" w:eastAsia="en-US" w:bidi="en-US"/>
        </w:rPr>
        <w:t>unhappy</w:t>
      </w:r>
      <w:r w:rsidRPr="00DA45F7">
        <w:rPr>
          <w:lang w:eastAsia="en-US" w:bidi="en-US"/>
        </w:rPr>
        <w:t xml:space="preserve">, </w:t>
      </w:r>
      <w:r>
        <w:rPr>
          <w:lang w:val="en-US" w:eastAsia="en-US" w:bidi="en-US"/>
        </w:rPr>
        <w:t>unreality</w:t>
      </w:r>
      <w:r w:rsidRPr="00DA45F7">
        <w:rPr>
          <w:lang w:eastAsia="en-US" w:bidi="en-US"/>
        </w:rPr>
        <w:t xml:space="preserve">, </w:t>
      </w:r>
      <w:r>
        <w:rPr>
          <w:lang w:val="en-US" w:eastAsia="en-US" w:bidi="en-US"/>
        </w:rPr>
        <w:t>unusually</w:t>
      </w:r>
      <w:r w:rsidRPr="00DA45F7">
        <w:rPr>
          <w:lang w:eastAsia="en-US" w:bidi="en-US"/>
        </w:rPr>
        <w:t>).</w:t>
      </w:r>
    </w:p>
    <w:p w:rsidR="001D6B99" w:rsidRDefault="00702332">
      <w:pPr>
        <w:pStyle w:val="23"/>
        <w:numPr>
          <w:ilvl w:val="3"/>
          <w:numId w:val="1366"/>
        </w:numPr>
        <w:shd w:val="clear" w:color="auto" w:fill="auto"/>
        <w:tabs>
          <w:tab w:val="left" w:pos="2026"/>
        </w:tabs>
        <w:spacing w:before="0" w:after="0" w:line="475" w:lineRule="exact"/>
        <w:ind w:firstLine="760"/>
      </w:pPr>
      <w:r>
        <w:t>Грамматическая сторона речи.</w:t>
      </w:r>
    </w:p>
    <w:p w:rsidR="001D6B99" w:rsidRDefault="00702332">
      <w:pPr>
        <w:pStyle w:val="23"/>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3"/>
        <w:shd w:val="clear" w:color="auto" w:fill="auto"/>
        <w:spacing w:before="0" w:after="0" w:line="475" w:lineRule="exact"/>
        <w:ind w:firstLine="760"/>
      </w:pPr>
      <w:r>
        <w:t>Предложения с несколькими обстоятельствами, следующими в определённом порядке.</w:t>
      </w:r>
    </w:p>
    <w:p w:rsidR="001D6B99" w:rsidRDefault="00702332">
      <w:pPr>
        <w:pStyle w:val="23"/>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DA45F7">
        <w:rPr>
          <w:lang w:eastAsia="en-US" w:bidi="en-US"/>
        </w:rPr>
        <w:t>/</w:t>
      </w:r>
      <w:r>
        <w:rPr>
          <w:lang w:val="en-US" w:eastAsia="en-US" w:bidi="en-US"/>
        </w:rPr>
        <w:t>Past</w:t>
      </w:r>
      <w:r w:rsidRPr="00DA45F7">
        <w:rPr>
          <w:lang w:eastAsia="en-US" w:bidi="en-US"/>
        </w:rPr>
        <w:t>/</w:t>
      </w:r>
      <w:r>
        <w:rPr>
          <w:lang w:val="en-US" w:eastAsia="en-US" w:bidi="en-US"/>
        </w:rPr>
        <w:t>FutureSimpleTense</w:t>
      </w:r>
      <w:r w:rsidRPr="00DA45F7">
        <w:rPr>
          <w:lang w:eastAsia="en-US" w:bidi="en-US"/>
        </w:rPr>
        <w:t>).</w:t>
      </w:r>
    </w:p>
    <w:p w:rsidR="001D6B99" w:rsidRDefault="00702332">
      <w:pPr>
        <w:pStyle w:val="23"/>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PresentPerfectTense</w:t>
      </w:r>
      <w:r>
        <w:t>в повествовательных (утвердительных и отрицательных) и вопросительных предложениях.</w:t>
      </w:r>
    </w:p>
    <w:p w:rsidR="001D6B99" w:rsidRDefault="00702332">
      <w:pPr>
        <w:pStyle w:val="23"/>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3"/>
        <w:shd w:val="clear" w:color="auto" w:fill="auto"/>
        <w:spacing w:before="0" w:after="0" w:line="475" w:lineRule="exact"/>
        <w:ind w:firstLine="760"/>
      </w:pPr>
      <w:r>
        <w:t>Имена существительные с причастиями настоящего и прошедшего времени.</w:t>
      </w:r>
    </w:p>
    <w:p w:rsidR="001D6B99" w:rsidRDefault="00702332">
      <w:pPr>
        <w:pStyle w:val="23"/>
        <w:shd w:val="clear" w:color="auto" w:fill="auto"/>
        <w:spacing w:before="0" w:after="0" w:line="475" w:lineRule="exact"/>
        <w:ind w:firstLine="760"/>
      </w:pPr>
      <w:r>
        <w:t>Наречия в положительной, сравнительной и превосходной степенях, образованные по правилу, и исключения.</w:t>
      </w:r>
    </w:p>
    <w:p w:rsidR="001D6B99" w:rsidRDefault="00702332">
      <w:pPr>
        <w:pStyle w:val="23"/>
        <w:numPr>
          <w:ilvl w:val="2"/>
          <w:numId w:val="1366"/>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3"/>
        <w:shd w:val="clear" w:color="auto" w:fill="auto"/>
        <w:spacing w:before="0" w:after="0" w:line="480" w:lineRule="exact"/>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3"/>
        <w:shd w:val="clear" w:color="auto" w:fill="auto"/>
        <w:spacing w:before="0" w:after="0" w:line="480"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3"/>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3"/>
        <w:shd w:val="clear" w:color="auto" w:fill="auto"/>
        <w:spacing w:before="0" w:after="0" w:line="480" w:lineRule="exact"/>
        <w:ind w:firstLine="760"/>
      </w:pPr>
      <w:r>
        <w:t>Формирование умений:</w:t>
      </w:r>
    </w:p>
    <w:p w:rsidR="001D6B99" w:rsidRDefault="00702332">
      <w:pPr>
        <w:pStyle w:val="23"/>
        <w:shd w:val="clear" w:color="auto" w:fill="auto"/>
        <w:spacing w:before="0" w:after="0" w:line="480"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3"/>
        <w:shd w:val="clear" w:color="auto" w:fill="auto"/>
        <w:spacing w:before="0" w:after="0" w:line="480" w:lineRule="exact"/>
        <w:ind w:firstLine="760"/>
      </w:pPr>
      <w:r>
        <w:t>правильно оформлять свой адрес на английском языке (в анкете, формуляре);</w:t>
      </w:r>
    </w:p>
    <w:p w:rsidR="001D6B99" w:rsidRDefault="00702332">
      <w:pPr>
        <w:pStyle w:val="23"/>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3"/>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3"/>
        <w:numPr>
          <w:ilvl w:val="2"/>
          <w:numId w:val="1366"/>
        </w:numPr>
        <w:shd w:val="clear" w:color="auto" w:fill="auto"/>
        <w:tabs>
          <w:tab w:val="left" w:pos="1785"/>
        </w:tabs>
        <w:spacing w:before="0" w:after="0" w:line="480" w:lineRule="exact"/>
        <w:ind w:firstLine="760"/>
      </w:pPr>
      <w:r>
        <w:t>Компенсаторные умения.</w:t>
      </w:r>
    </w:p>
    <w:p w:rsidR="001D6B99" w:rsidRDefault="00702332">
      <w:pPr>
        <w:pStyle w:val="23"/>
        <w:shd w:val="clear" w:color="auto" w:fill="auto"/>
        <w:spacing w:before="0" w:after="0" w:line="480" w:lineRule="exact"/>
        <w:ind w:firstLine="760"/>
      </w:pPr>
      <w:r>
        <w:t>Использование при чтении и аудировании языковой, в том числе контекстуальной, догадки.</w:t>
      </w:r>
    </w:p>
    <w:p w:rsidR="001D6B99" w:rsidRDefault="00702332">
      <w:pPr>
        <w:pStyle w:val="23"/>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3"/>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numPr>
          <w:ilvl w:val="1"/>
          <w:numId w:val="1366"/>
        </w:numPr>
        <w:shd w:val="clear" w:color="auto" w:fill="auto"/>
        <w:tabs>
          <w:tab w:val="left" w:pos="1785"/>
        </w:tabs>
        <w:spacing w:before="0" w:after="0" w:line="480" w:lineRule="exact"/>
        <w:ind w:firstLine="760"/>
      </w:pPr>
      <w:r>
        <w:t>Содержание обучения в 6 классе.</w:t>
      </w:r>
    </w:p>
    <w:p w:rsidR="001D6B99" w:rsidRDefault="00702332">
      <w:pPr>
        <w:pStyle w:val="23"/>
        <w:numPr>
          <w:ilvl w:val="2"/>
          <w:numId w:val="1366"/>
        </w:numPr>
        <w:shd w:val="clear" w:color="auto" w:fill="auto"/>
        <w:tabs>
          <w:tab w:val="left" w:pos="1819"/>
        </w:tabs>
        <w:spacing w:before="0" w:after="19" w:line="280" w:lineRule="exact"/>
        <w:ind w:firstLine="760"/>
      </w:pPr>
      <w:r>
        <w:t>Коммуникативные умения.</w:t>
      </w:r>
    </w:p>
    <w:p w:rsidR="001D6B99" w:rsidRDefault="00702332">
      <w:pPr>
        <w:pStyle w:val="23"/>
        <w:shd w:val="clear" w:color="auto" w:fill="auto"/>
        <w:spacing w:before="0" w:after="0" w:line="47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3"/>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3"/>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3"/>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3"/>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3"/>
        <w:shd w:val="clear" w:color="auto" w:fill="auto"/>
        <w:spacing w:before="0" w:after="0" w:line="475" w:lineRule="exact"/>
        <w:ind w:firstLine="760"/>
      </w:pPr>
      <w:r>
        <w:t>Покупки: одежда, обувь и продукты питания.</w:t>
      </w:r>
    </w:p>
    <w:p w:rsidR="001D6B99" w:rsidRDefault="00702332">
      <w:pPr>
        <w:pStyle w:val="23"/>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3"/>
        <w:shd w:val="clear" w:color="auto" w:fill="auto"/>
        <w:spacing w:before="0" w:after="0" w:line="475" w:lineRule="exact"/>
        <w:ind w:firstLine="760"/>
      </w:pPr>
      <w:r>
        <w:t>Переписка с иностранными сверстниками.</w:t>
      </w:r>
    </w:p>
    <w:p w:rsidR="001D6B99" w:rsidRDefault="00702332">
      <w:pPr>
        <w:pStyle w:val="23"/>
        <w:shd w:val="clear" w:color="auto" w:fill="auto"/>
        <w:spacing w:before="0" w:after="0" w:line="475" w:lineRule="exact"/>
        <w:ind w:firstLine="760"/>
      </w:pPr>
      <w:r>
        <w:t>Каникулы в различное время года. Виды отдыха.</w:t>
      </w:r>
    </w:p>
    <w:p w:rsidR="001D6B99" w:rsidRDefault="00702332">
      <w:pPr>
        <w:pStyle w:val="23"/>
        <w:shd w:val="clear" w:color="auto" w:fill="auto"/>
        <w:spacing w:before="0" w:after="0" w:line="475" w:lineRule="exact"/>
        <w:ind w:firstLine="760"/>
      </w:pPr>
      <w:r>
        <w:t>Путешествия по России и иностранным странам.</w:t>
      </w:r>
    </w:p>
    <w:p w:rsidR="001D6B99" w:rsidRDefault="00702332">
      <w:pPr>
        <w:pStyle w:val="23"/>
        <w:shd w:val="clear" w:color="auto" w:fill="auto"/>
        <w:spacing w:before="0" w:after="0" w:line="475" w:lineRule="exact"/>
        <w:ind w:firstLine="760"/>
      </w:pPr>
      <w:r>
        <w:t>Природа: дикие и домашние животные. Климат, погода.</w:t>
      </w:r>
    </w:p>
    <w:p w:rsidR="001D6B99" w:rsidRDefault="00702332">
      <w:pPr>
        <w:pStyle w:val="23"/>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3"/>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3"/>
        <w:shd w:val="clear" w:color="auto" w:fill="auto"/>
        <w:spacing w:before="0" w:after="0" w:line="475" w:lineRule="exact"/>
        <w:ind w:firstLine="760"/>
      </w:pPr>
      <w:r>
        <w:t>Выдающиеся люди родной страны и страны (стран) изучаемого языка: писатели, поэты, учёные.</w:t>
      </w:r>
    </w:p>
    <w:p w:rsidR="001D6B99" w:rsidRDefault="00702332">
      <w:pPr>
        <w:pStyle w:val="23"/>
        <w:numPr>
          <w:ilvl w:val="3"/>
          <w:numId w:val="1366"/>
        </w:numPr>
        <w:shd w:val="clear" w:color="auto" w:fill="auto"/>
        <w:tabs>
          <w:tab w:val="left" w:pos="2026"/>
        </w:tabs>
        <w:spacing w:before="0" w:after="0" w:line="475" w:lineRule="exact"/>
        <w:ind w:firstLine="760"/>
      </w:pPr>
      <w:r>
        <w:t>Говорение.</w:t>
      </w:r>
    </w:p>
    <w:p w:rsidR="001D6B99" w:rsidRDefault="00702332">
      <w:pPr>
        <w:pStyle w:val="23"/>
        <w:numPr>
          <w:ilvl w:val="4"/>
          <w:numId w:val="1366"/>
        </w:numPr>
        <w:shd w:val="clear" w:color="auto" w:fill="auto"/>
        <w:tabs>
          <w:tab w:val="left" w:pos="2206"/>
        </w:tabs>
        <w:spacing w:before="0" w:after="0" w:line="475" w:lineRule="exact"/>
        <w:ind w:firstLine="760"/>
      </w:pPr>
      <w:r>
        <w:t>Развитие коммуникативных умений диалогической речи, а именно умений вести:</w:t>
      </w:r>
    </w:p>
    <w:p w:rsidR="001D6B99" w:rsidRDefault="00702332">
      <w:pPr>
        <w:pStyle w:val="23"/>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3"/>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3"/>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3"/>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3"/>
        <w:shd w:val="clear" w:color="auto" w:fill="auto"/>
        <w:spacing w:before="0" w:after="0" w:line="480" w:lineRule="exact"/>
        <w:ind w:firstLine="760"/>
      </w:pPr>
      <w:r>
        <w:t>Объём диалога - до 5 реплик со стороны каждого собеседника.</w:t>
      </w:r>
    </w:p>
    <w:p w:rsidR="001D6B99" w:rsidRDefault="00702332">
      <w:pPr>
        <w:pStyle w:val="23"/>
        <w:numPr>
          <w:ilvl w:val="4"/>
          <w:numId w:val="1366"/>
        </w:numPr>
        <w:shd w:val="clear" w:color="auto" w:fill="auto"/>
        <w:tabs>
          <w:tab w:val="left" w:pos="2221"/>
        </w:tabs>
        <w:spacing w:before="0" w:after="0" w:line="480" w:lineRule="exact"/>
        <w:ind w:firstLine="760"/>
      </w:pPr>
      <w:r>
        <w:t>Развитие коммуникативных умений монологической речи:</w:t>
      </w:r>
    </w:p>
    <w:p w:rsidR="001D6B99" w:rsidRDefault="00702332">
      <w:pPr>
        <w:pStyle w:val="23"/>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3"/>
        <w:shd w:val="clear" w:color="auto" w:fill="auto"/>
        <w:spacing w:before="0" w:after="0" w:line="480" w:lineRule="exact"/>
        <w:jc w:val="left"/>
      </w:pPr>
      <w:r>
        <w:t>основных коммуникативных типов речи:</w:t>
      </w:r>
    </w:p>
    <w:p w:rsidR="001D6B99" w:rsidRDefault="00702332">
      <w:pPr>
        <w:pStyle w:val="23"/>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3"/>
        <w:shd w:val="clear" w:color="auto" w:fill="auto"/>
        <w:spacing w:before="0" w:after="0" w:line="480" w:lineRule="exact"/>
        <w:ind w:firstLine="760"/>
      </w:pPr>
      <w:r>
        <w:t>повествование (сообщение);</w:t>
      </w:r>
    </w:p>
    <w:p w:rsidR="001D6B99" w:rsidRDefault="00702332">
      <w:pPr>
        <w:pStyle w:val="23"/>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3"/>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3"/>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3"/>
        <w:shd w:val="clear" w:color="auto" w:fill="auto"/>
        <w:spacing w:before="0" w:after="0" w:line="480" w:lineRule="exact"/>
        <w:ind w:firstLine="760"/>
      </w:pPr>
      <w:r>
        <w:t>Объём монологического высказывания - 7-8 фраз.</w:t>
      </w:r>
    </w:p>
    <w:p w:rsidR="001D6B99" w:rsidRDefault="00702332">
      <w:pPr>
        <w:pStyle w:val="23"/>
        <w:numPr>
          <w:ilvl w:val="3"/>
          <w:numId w:val="1366"/>
        </w:numPr>
        <w:shd w:val="clear" w:color="auto" w:fill="auto"/>
        <w:tabs>
          <w:tab w:val="left" w:pos="2221"/>
        </w:tabs>
        <w:spacing w:before="0" w:after="0" w:line="480" w:lineRule="exact"/>
        <w:ind w:firstLine="760"/>
      </w:pPr>
      <w:r>
        <w:t>Аудирование.</w:t>
      </w:r>
    </w:p>
    <w:p w:rsidR="001D6B99" w:rsidRDefault="00702332">
      <w:pPr>
        <w:pStyle w:val="23"/>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3"/>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3"/>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3"/>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3"/>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3"/>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3"/>
        <w:numPr>
          <w:ilvl w:val="3"/>
          <w:numId w:val="1366"/>
        </w:numPr>
        <w:shd w:val="clear" w:color="auto" w:fill="auto"/>
        <w:tabs>
          <w:tab w:val="left" w:pos="1966"/>
        </w:tabs>
        <w:spacing w:before="0" w:after="0" w:line="475" w:lineRule="exact"/>
        <w:ind w:firstLine="760"/>
      </w:pPr>
      <w:r>
        <w:t>Смысловое чтение.</w:t>
      </w:r>
    </w:p>
    <w:p w:rsidR="001D6B99" w:rsidRDefault="00702332">
      <w:pPr>
        <w:pStyle w:val="23"/>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3"/>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pPr>
        <w:pStyle w:val="23"/>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3"/>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3"/>
        <w:shd w:val="clear" w:color="auto" w:fill="auto"/>
        <w:spacing w:before="0" w:after="0" w:line="475" w:lineRule="exact"/>
        <w:ind w:firstLine="760"/>
      </w:pPr>
      <w:r>
        <w:t>Объём текста (текстов) для чтения - 250-300 слов.</w:t>
      </w:r>
    </w:p>
    <w:p w:rsidR="001D6B99" w:rsidRDefault="00702332">
      <w:pPr>
        <w:pStyle w:val="23"/>
        <w:numPr>
          <w:ilvl w:val="3"/>
          <w:numId w:val="1366"/>
        </w:numPr>
        <w:shd w:val="clear" w:color="auto" w:fill="auto"/>
        <w:tabs>
          <w:tab w:val="left" w:pos="2005"/>
        </w:tabs>
        <w:spacing w:before="0" w:after="0" w:line="475" w:lineRule="exact"/>
        <w:ind w:firstLine="760"/>
      </w:pPr>
      <w:r>
        <w:t>Письменная речь.</w:t>
      </w:r>
    </w:p>
    <w:p w:rsidR="001D6B99" w:rsidRDefault="00702332">
      <w:pPr>
        <w:pStyle w:val="23"/>
        <w:shd w:val="clear" w:color="auto" w:fill="auto"/>
        <w:spacing w:before="0" w:after="0" w:line="475" w:lineRule="exact"/>
        <w:ind w:firstLine="760"/>
      </w:pPr>
      <w:r>
        <w:t>Развитие умений письменной речи:</w:t>
      </w:r>
    </w:p>
    <w:p w:rsidR="001D6B99" w:rsidRDefault="00702332">
      <w:pPr>
        <w:pStyle w:val="23"/>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3"/>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pPr>
        <w:pStyle w:val="23"/>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3"/>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pPr>
        <w:pStyle w:val="23"/>
        <w:numPr>
          <w:ilvl w:val="2"/>
          <w:numId w:val="1366"/>
        </w:numPr>
        <w:shd w:val="clear" w:color="auto" w:fill="auto"/>
        <w:tabs>
          <w:tab w:val="left" w:pos="1794"/>
        </w:tabs>
        <w:spacing w:before="0" w:after="0" w:line="475" w:lineRule="exact"/>
        <w:ind w:firstLine="760"/>
      </w:pPr>
      <w:r>
        <w:t>Языковые знания и умения.</w:t>
      </w:r>
    </w:p>
    <w:p w:rsidR="001D6B99" w:rsidRDefault="00702332">
      <w:pPr>
        <w:pStyle w:val="23"/>
        <w:numPr>
          <w:ilvl w:val="3"/>
          <w:numId w:val="1366"/>
        </w:numPr>
        <w:shd w:val="clear" w:color="auto" w:fill="auto"/>
        <w:tabs>
          <w:tab w:val="left" w:pos="2000"/>
        </w:tabs>
        <w:spacing w:before="0" w:after="0" w:line="475" w:lineRule="exact"/>
        <w:ind w:firstLine="760"/>
      </w:pPr>
      <w:r>
        <w:t>Фонетическая сторона речи.</w:t>
      </w:r>
    </w:p>
    <w:p w:rsidR="001D6B99" w:rsidRDefault="00702332">
      <w:pPr>
        <w:pStyle w:val="23"/>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3"/>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3"/>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3"/>
        <w:shd w:val="clear" w:color="auto" w:fill="auto"/>
        <w:spacing w:before="0" w:after="0" w:line="475" w:lineRule="exact"/>
        <w:ind w:firstLine="780"/>
      </w:pPr>
      <w:r>
        <w:t>Объём текста для чтения вслух - до 95 слов.</w:t>
      </w:r>
    </w:p>
    <w:p w:rsidR="001D6B99" w:rsidRDefault="00702332">
      <w:pPr>
        <w:pStyle w:val="23"/>
        <w:numPr>
          <w:ilvl w:val="3"/>
          <w:numId w:val="1366"/>
        </w:numPr>
        <w:shd w:val="clear" w:color="auto" w:fill="auto"/>
        <w:tabs>
          <w:tab w:val="left" w:pos="2041"/>
        </w:tabs>
        <w:spacing w:before="0" w:after="0" w:line="475" w:lineRule="exact"/>
        <w:ind w:firstLine="780"/>
      </w:pPr>
      <w:r>
        <w:t>Графика, орфография и пунктуация.</w:t>
      </w:r>
    </w:p>
    <w:p w:rsidR="001D6B99" w:rsidRDefault="00702332">
      <w:pPr>
        <w:pStyle w:val="23"/>
        <w:shd w:val="clear" w:color="auto" w:fill="auto"/>
        <w:spacing w:before="0" w:after="0" w:line="475" w:lineRule="exact"/>
        <w:ind w:firstLine="780"/>
      </w:pPr>
      <w:r>
        <w:t>Правильное написание изученных слов.</w:t>
      </w:r>
    </w:p>
    <w:p w:rsidR="001D6B99" w:rsidRDefault="00702332">
      <w:pPr>
        <w:pStyle w:val="23"/>
        <w:shd w:val="clear" w:color="auto" w:fill="auto"/>
        <w:spacing w:before="0" w:after="0" w:line="475" w:lineRule="exact"/>
        <w:ind w:firstLine="78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3"/>
        <w:shd w:val="clear" w:color="auto" w:fill="auto"/>
        <w:spacing w:before="0" w:after="0" w:line="475"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3"/>
        <w:numPr>
          <w:ilvl w:val="3"/>
          <w:numId w:val="1366"/>
        </w:numPr>
        <w:shd w:val="clear" w:color="auto" w:fill="auto"/>
        <w:tabs>
          <w:tab w:val="left" w:pos="2046"/>
        </w:tabs>
        <w:spacing w:before="0" w:after="0" w:line="475" w:lineRule="exact"/>
        <w:ind w:firstLine="780"/>
      </w:pPr>
      <w:r>
        <w:t>Лексическая сторона речи.</w:t>
      </w:r>
    </w:p>
    <w:p w:rsidR="001D6B99" w:rsidRDefault="00702332">
      <w:pPr>
        <w:pStyle w:val="23"/>
        <w:shd w:val="clear" w:color="auto" w:fill="auto"/>
        <w:spacing w:before="0" w:after="0" w:line="475" w:lineRule="exact"/>
        <w:ind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3"/>
        <w:shd w:val="clear" w:color="auto" w:fill="auto"/>
        <w:spacing w:before="0" w:after="0" w:line="475" w:lineRule="exact"/>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3"/>
        <w:shd w:val="clear" w:color="auto" w:fill="auto"/>
        <w:spacing w:before="0" w:after="0" w:line="475" w:lineRule="exact"/>
        <w:ind w:firstLine="78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3"/>
        <w:shd w:val="clear" w:color="auto" w:fill="auto"/>
        <w:spacing w:before="0" w:after="0" w:line="475" w:lineRule="exact"/>
        <w:ind w:firstLine="780"/>
      </w:pPr>
      <w:r>
        <w:t>Основные способы словообразования:</w:t>
      </w:r>
    </w:p>
    <w:p w:rsidR="001D6B99" w:rsidRDefault="00702332">
      <w:pPr>
        <w:pStyle w:val="23"/>
        <w:shd w:val="clear" w:color="auto" w:fill="auto"/>
        <w:spacing w:before="0" w:after="0" w:line="475" w:lineRule="exact"/>
        <w:ind w:firstLine="780"/>
      </w:pPr>
      <w:r>
        <w:t>аффиксация:</w:t>
      </w:r>
    </w:p>
    <w:p w:rsidR="001D6B99" w:rsidRDefault="00702332">
      <w:pPr>
        <w:pStyle w:val="23"/>
        <w:shd w:val="clear" w:color="auto" w:fill="auto"/>
        <w:spacing w:before="0" w:after="0" w:line="475" w:lineRule="exact"/>
        <w:ind w:firstLine="780"/>
      </w:pPr>
      <w:r>
        <w:t xml:space="preserve">образование имён существительных при помощи суффикса </w:t>
      </w:r>
      <w:r w:rsidRPr="00DA45F7">
        <w:rPr>
          <w:lang w:eastAsia="en-US" w:bidi="en-US"/>
        </w:rPr>
        <w:t>-</w:t>
      </w:r>
      <w:r>
        <w:rPr>
          <w:lang w:val="en-US" w:eastAsia="en-US" w:bidi="en-US"/>
        </w:rPr>
        <w:t>ing</w:t>
      </w:r>
      <w:r w:rsidRPr="00DA45F7">
        <w:rPr>
          <w:lang w:eastAsia="en-US" w:bidi="en-US"/>
        </w:rPr>
        <w:t xml:space="preserve"> (</w:t>
      </w:r>
      <w:r>
        <w:rPr>
          <w:lang w:val="en-US" w:eastAsia="en-US" w:bidi="en-US"/>
        </w:rPr>
        <w:t>reading</w:t>
      </w:r>
      <w:r w:rsidRPr="00DA45F7">
        <w:rPr>
          <w:lang w:eastAsia="en-US" w:bidi="en-US"/>
        </w:rPr>
        <w:t>);</w:t>
      </w:r>
    </w:p>
    <w:p w:rsidR="001D6B99" w:rsidRDefault="00702332">
      <w:pPr>
        <w:pStyle w:val="23"/>
        <w:shd w:val="clear" w:color="auto" w:fill="auto"/>
        <w:spacing w:before="0" w:after="0" w:line="475" w:lineRule="exact"/>
        <w:ind w:firstLine="780"/>
      </w:pPr>
      <w:r>
        <w:t xml:space="preserve">образование имён прилагательных при помощи суффиксов </w:t>
      </w:r>
      <w:r w:rsidRPr="00DA45F7">
        <w:rPr>
          <w:lang w:eastAsia="en-US" w:bidi="en-US"/>
        </w:rPr>
        <w:t>-</w:t>
      </w:r>
      <w:r>
        <w:rPr>
          <w:lang w:val="en-US" w:eastAsia="en-US" w:bidi="en-US"/>
        </w:rPr>
        <w:t>al</w:t>
      </w:r>
      <w:r w:rsidRPr="00DA45F7">
        <w:rPr>
          <w:lang w:eastAsia="en-US" w:bidi="en-US"/>
        </w:rPr>
        <w:t xml:space="preserve"> (</w:t>
      </w:r>
      <w:r>
        <w:rPr>
          <w:lang w:val="en-US" w:eastAsia="en-US" w:bidi="en-US"/>
        </w:rPr>
        <w:t>typical</w:t>
      </w:r>
      <w:r w:rsidRPr="00DA45F7">
        <w:rPr>
          <w:lang w:eastAsia="en-US" w:bidi="en-US"/>
        </w:rPr>
        <w:t>), -</w:t>
      </w:r>
      <w:r>
        <w:rPr>
          <w:lang w:val="en-US" w:eastAsia="en-US" w:bidi="en-US"/>
        </w:rPr>
        <w:t>ing</w:t>
      </w:r>
      <w:r w:rsidRPr="00DA45F7">
        <w:rPr>
          <w:lang w:eastAsia="en-US" w:bidi="en-US"/>
        </w:rPr>
        <w:t xml:space="preserve"> (</w:t>
      </w:r>
      <w:r>
        <w:rPr>
          <w:lang w:val="en-US" w:eastAsia="en-US" w:bidi="en-US"/>
        </w:rPr>
        <w:t>amazing</w:t>
      </w:r>
      <w:r w:rsidRPr="00DA45F7">
        <w:rPr>
          <w:lang w:eastAsia="en-US" w:bidi="en-US"/>
        </w:rPr>
        <w:t>), -</w:t>
      </w:r>
      <w:r>
        <w:rPr>
          <w:lang w:val="en-US" w:eastAsia="en-US" w:bidi="en-US"/>
        </w:rPr>
        <w:t>less</w:t>
      </w:r>
      <w:r w:rsidRPr="00DA45F7">
        <w:rPr>
          <w:lang w:eastAsia="en-US" w:bidi="en-US"/>
        </w:rPr>
        <w:t xml:space="preserve"> (</w:t>
      </w:r>
      <w:r>
        <w:rPr>
          <w:lang w:val="en-US" w:eastAsia="en-US" w:bidi="en-US"/>
        </w:rPr>
        <w:t>useless</w:t>
      </w:r>
      <w:r w:rsidRPr="00DA45F7">
        <w:rPr>
          <w:lang w:eastAsia="en-US" w:bidi="en-US"/>
        </w:rPr>
        <w:t>), -</w:t>
      </w:r>
      <w:r>
        <w:rPr>
          <w:lang w:val="en-US" w:eastAsia="en-US" w:bidi="en-US"/>
        </w:rPr>
        <w:t>ive</w:t>
      </w:r>
      <w:r w:rsidRPr="00DA45F7">
        <w:rPr>
          <w:lang w:eastAsia="en-US" w:bidi="en-US"/>
        </w:rPr>
        <w:t xml:space="preserve"> (</w:t>
      </w:r>
      <w:r>
        <w:rPr>
          <w:lang w:val="en-US" w:eastAsia="en-US" w:bidi="en-US"/>
        </w:rPr>
        <w:t>impressive</w:t>
      </w:r>
      <w:r w:rsidRPr="00DA45F7">
        <w:rPr>
          <w:lang w:eastAsia="en-US" w:bidi="en-US"/>
        </w:rPr>
        <w:t>).</w:t>
      </w:r>
    </w:p>
    <w:p w:rsidR="001D6B99" w:rsidRDefault="00702332">
      <w:pPr>
        <w:pStyle w:val="23"/>
        <w:shd w:val="clear" w:color="auto" w:fill="auto"/>
        <w:spacing w:before="0" w:after="0" w:line="475" w:lineRule="exact"/>
        <w:ind w:firstLine="780"/>
      </w:pPr>
      <w:r>
        <w:t>Синонимы. Антонимы. Интернациональные слова.</w:t>
      </w:r>
    </w:p>
    <w:p w:rsidR="001D6B99" w:rsidRDefault="00702332">
      <w:pPr>
        <w:pStyle w:val="23"/>
        <w:numPr>
          <w:ilvl w:val="3"/>
          <w:numId w:val="1366"/>
        </w:numPr>
        <w:shd w:val="clear" w:color="auto" w:fill="auto"/>
        <w:tabs>
          <w:tab w:val="left" w:pos="2046"/>
        </w:tabs>
        <w:spacing w:before="0" w:after="0" w:line="475" w:lineRule="exact"/>
        <w:ind w:firstLine="780"/>
      </w:pPr>
      <w:r>
        <w:t>Грамматическая сторона речи.</w:t>
      </w:r>
    </w:p>
    <w:p w:rsidR="001D6B99" w:rsidRDefault="00702332">
      <w:pPr>
        <w:pStyle w:val="23"/>
        <w:shd w:val="clear" w:color="auto" w:fill="auto"/>
        <w:spacing w:before="0" w:after="0" w:line="475" w:lineRule="exact"/>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3"/>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DA45F7">
        <w:rPr>
          <w:lang w:eastAsia="en-US" w:bidi="en-US"/>
        </w:rPr>
        <w:t xml:space="preserve">, </w:t>
      </w:r>
      <w:r>
        <w:rPr>
          <w:lang w:val="en-US" w:eastAsia="en-US" w:bidi="en-US"/>
        </w:rPr>
        <w:t>which</w:t>
      </w:r>
      <w:r w:rsidRPr="00DA45F7">
        <w:rPr>
          <w:lang w:eastAsia="en-US" w:bidi="en-US"/>
        </w:rPr>
        <w:t xml:space="preserve">, </w:t>
      </w:r>
      <w:r>
        <w:rPr>
          <w:lang w:val="en-US" w:eastAsia="en-US" w:bidi="en-US"/>
        </w:rPr>
        <w:t>that</w:t>
      </w:r>
      <w:r w:rsidRPr="00DA45F7">
        <w:rPr>
          <w:lang w:eastAsia="en-US" w:bidi="en-US"/>
        </w:rPr>
        <w:t>.</w:t>
      </w:r>
    </w:p>
    <w:p w:rsidR="001D6B99" w:rsidRDefault="00702332">
      <w:pPr>
        <w:pStyle w:val="23"/>
        <w:shd w:val="clear" w:color="auto" w:fill="auto"/>
        <w:spacing w:before="0" w:after="0" w:line="475" w:lineRule="exact"/>
        <w:ind w:firstLine="760"/>
      </w:pPr>
      <w:r>
        <w:t xml:space="preserve">Сложноподчинённые предложения с придаточными времени с союзами </w:t>
      </w:r>
      <w:r>
        <w:rPr>
          <w:lang w:val="en-US" w:eastAsia="en-US" w:bidi="en-US"/>
        </w:rPr>
        <w:t>for</w:t>
      </w:r>
      <w:r w:rsidRPr="00DA45F7">
        <w:rPr>
          <w:lang w:eastAsia="en-US" w:bidi="en-US"/>
        </w:rPr>
        <w:t xml:space="preserve">, </w:t>
      </w:r>
      <w:r>
        <w:rPr>
          <w:lang w:val="en-US" w:eastAsia="en-US" w:bidi="en-US"/>
        </w:rPr>
        <w:t>since</w:t>
      </w:r>
      <w:r w:rsidRPr="00DA45F7">
        <w:rPr>
          <w:lang w:eastAsia="en-US" w:bidi="en-US"/>
        </w:rPr>
        <w:t>.</w:t>
      </w:r>
    </w:p>
    <w:p w:rsidR="001D6B99" w:rsidRDefault="00702332">
      <w:pPr>
        <w:pStyle w:val="23"/>
        <w:shd w:val="clear" w:color="auto" w:fill="auto"/>
        <w:spacing w:before="0" w:after="0" w:line="475" w:lineRule="exact"/>
        <w:ind w:firstLine="760"/>
      </w:pPr>
      <w:r>
        <w:t xml:space="preserve">Предложения с конструкциями </w:t>
      </w:r>
      <w:r>
        <w:rPr>
          <w:lang w:val="en-US" w:eastAsia="en-US" w:bidi="en-US"/>
        </w:rPr>
        <w:t>as</w:t>
      </w:r>
      <w:r>
        <w:t xml:space="preserve">... </w:t>
      </w:r>
      <w:r>
        <w:rPr>
          <w:lang w:val="en-US" w:eastAsia="en-US" w:bidi="en-US"/>
        </w:rPr>
        <w:t>as</w:t>
      </w:r>
      <w:r w:rsidRPr="00DA45F7">
        <w:rPr>
          <w:lang w:eastAsia="en-US" w:bidi="en-US"/>
        </w:rPr>
        <w:t xml:space="preserve">, </w:t>
      </w:r>
      <w:r>
        <w:rPr>
          <w:lang w:val="en-US" w:eastAsia="en-US" w:bidi="en-US"/>
        </w:rPr>
        <w:t>notso</w:t>
      </w:r>
      <w:r w:rsidRPr="00DA45F7">
        <w:rPr>
          <w:lang w:eastAsia="en-US" w:bidi="en-US"/>
        </w:rPr>
        <w:t xml:space="preserve"> ... </w:t>
      </w:r>
      <w:r>
        <w:rPr>
          <w:lang w:val="en-US" w:eastAsia="en-US" w:bidi="en-US"/>
        </w:rPr>
        <w:t>as</w:t>
      </w:r>
      <w:r w:rsidRPr="00DA45F7">
        <w:rPr>
          <w:lang w:eastAsia="en-US" w:bidi="en-US"/>
        </w:rPr>
        <w:t>.</w:t>
      </w:r>
    </w:p>
    <w:p w:rsidR="001D6B99" w:rsidRDefault="00702332">
      <w:pPr>
        <w:pStyle w:val="23"/>
        <w:shd w:val="clear" w:color="auto" w:fill="auto"/>
        <w:spacing w:before="0" w:after="0" w:line="475"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DA45F7">
        <w:rPr>
          <w:lang w:eastAsia="en-US" w:bidi="en-US"/>
        </w:rPr>
        <w:t>/</w:t>
      </w:r>
      <w:r>
        <w:rPr>
          <w:lang w:val="en-US" w:eastAsia="en-US" w:bidi="en-US"/>
        </w:rPr>
        <w:t>PastContinuousTense</w:t>
      </w:r>
      <w:r w:rsidRPr="00DA45F7">
        <w:rPr>
          <w:lang w:eastAsia="en-US" w:bidi="en-US"/>
        </w:rPr>
        <w:t>.</w:t>
      </w:r>
    </w:p>
    <w:p w:rsidR="001D6B99" w:rsidRDefault="00702332">
      <w:pPr>
        <w:pStyle w:val="23"/>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DA45F7">
        <w:rPr>
          <w:lang w:eastAsia="en-US" w:bidi="en-US"/>
        </w:rPr>
        <w:t>/</w:t>
      </w:r>
      <w:r>
        <w:rPr>
          <w:lang w:val="en-US" w:eastAsia="en-US" w:bidi="en-US"/>
        </w:rPr>
        <w:t>PastContinuousTense</w:t>
      </w:r>
      <w:r w:rsidRPr="00DA45F7">
        <w:rPr>
          <w:lang w:eastAsia="en-US" w:bidi="en-US"/>
        </w:rPr>
        <w:t>.</w:t>
      </w:r>
    </w:p>
    <w:p w:rsidR="001D6B99" w:rsidRPr="00DA45F7" w:rsidRDefault="00702332">
      <w:pPr>
        <w:pStyle w:val="23"/>
        <w:shd w:val="clear" w:color="auto" w:fill="auto"/>
        <w:spacing w:before="0" w:after="0" w:line="475" w:lineRule="exact"/>
        <w:ind w:firstLine="760"/>
        <w:rPr>
          <w:lang w:val="en-US"/>
        </w:rPr>
      </w:pPr>
      <w:r>
        <w:t>Модальныеглаголыиихэквиваленты</w:t>
      </w:r>
      <w:r>
        <w:rPr>
          <w:lang w:val="en-US" w:eastAsia="en-US" w:bidi="en-US"/>
        </w:rPr>
        <w:t>(can/be able to, must/have to, may, should,</w:t>
      </w:r>
    </w:p>
    <w:p w:rsidR="001D6B99" w:rsidRDefault="00702332">
      <w:pPr>
        <w:pStyle w:val="23"/>
        <w:shd w:val="clear" w:color="auto" w:fill="auto"/>
        <w:spacing w:before="0" w:after="0" w:line="475" w:lineRule="exact"/>
        <w:jc w:val="left"/>
      </w:pPr>
      <w:r>
        <w:rPr>
          <w:lang w:val="en-US" w:eastAsia="en-US" w:bidi="en-US"/>
        </w:rPr>
        <w:t>need</w:t>
      </w:r>
      <w:r w:rsidRPr="00DA45F7">
        <w:rPr>
          <w:lang w:eastAsia="en-US" w:bidi="en-US"/>
        </w:rPr>
        <w:t>).</w:t>
      </w:r>
    </w:p>
    <w:p w:rsidR="001D6B99" w:rsidRDefault="00702332">
      <w:pPr>
        <w:pStyle w:val="23"/>
        <w:shd w:val="clear" w:color="auto" w:fill="auto"/>
        <w:spacing w:before="0" w:after="0" w:line="475" w:lineRule="exact"/>
        <w:ind w:firstLine="760"/>
      </w:pPr>
      <w:r>
        <w:t xml:space="preserve">Слова, выражающие количество </w:t>
      </w:r>
      <w:r w:rsidRPr="00DA45F7">
        <w:rPr>
          <w:lang w:eastAsia="en-US" w:bidi="en-US"/>
        </w:rPr>
        <w:t>(</w:t>
      </w:r>
      <w:r>
        <w:rPr>
          <w:lang w:val="en-US" w:eastAsia="en-US" w:bidi="en-US"/>
        </w:rPr>
        <w:t>little</w:t>
      </w:r>
      <w:r w:rsidRPr="00DA45F7">
        <w:rPr>
          <w:lang w:eastAsia="en-US" w:bidi="en-US"/>
        </w:rPr>
        <w:t>/</w:t>
      </w:r>
      <w:r>
        <w:rPr>
          <w:lang w:val="en-US" w:eastAsia="en-US" w:bidi="en-US"/>
        </w:rPr>
        <w:t>alittle</w:t>
      </w:r>
      <w:r w:rsidRPr="00DA45F7">
        <w:rPr>
          <w:lang w:eastAsia="en-US" w:bidi="en-US"/>
        </w:rPr>
        <w:t xml:space="preserve">, </w:t>
      </w:r>
      <w:r>
        <w:rPr>
          <w:lang w:val="en-US" w:eastAsia="en-US" w:bidi="en-US"/>
        </w:rPr>
        <w:t>few</w:t>
      </w:r>
      <w:r>
        <w:t xml:space="preserve">/а </w:t>
      </w:r>
      <w:r>
        <w:rPr>
          <w:lang w:val="en-US" w:eastAsia="en-US" w:bidi="en-US"/>
        </w:rPr>
        <w:t>few</w:t>
      </w:r>
      <w:r w:rsidRPr="00DA45F7">
        <w:rPr>
          <w:lang w:eastAsia="en-US" w:bidi="en-US"/>
        </w:rPr>
        <w:t>).</w:t>
      </w:r>
    </w:p>
    <w:p w:rsidR="001D6B99" w:rsidRDefault="00702332">
      <w:pPr>
        <w:pStyle w:val="23"/>
        <w:shd w:val="clear" w:color="auto" w:fill="auto"/>
        <w:spacing w:before="0" w:after="0" w:line="475" w:lineRule="exact"/>
        <w:ind w:firstLine="760"/>
      </w:pPr>
      <w:r>
        <w:t xml:space="preserve">Возвратные, неопределённые местоимения </w:t>
      </w:r>
      <w:r w:rsidRPr="00DA45F7">
        <w:rPr>
          <w:lang w:eastAsia="en-US" w:bidi="en-US"/>
        </w:rPr>
        <w:t>(</w:t>
      </w:r>
      <w:r>
        <w:rPr>
          <w:lang w:val="en-US" w:eastAsia="en-US" w:bidi="en-US"/>
        </w:rPr>
        <w:t>some</w:t>
      </w:r>
      <w:r w:rsidRPr="00DA45F7">
        <w:rPr>
          <w:lang w:eastAsia="en-US" w:bidi="en-US"/>
        </w:rPr>
        <w:t xml:space="preserve">, </w:t>
      </w:r>
      <w:r>
        <w:rPr>
          <w:lang w:val="en-US" w:eastAsia="en-US" w:bidi="en-US"/>
        </w:rPr>
        <w:t>any</w:t>
      </w:r>
      <w:r w:rsidRPr="00DA45F7">
        <w:rPr>
          <w:lang w:eastAsia="en-US" w:bidi="en-US"/>
        </w:rPr>
        <w:t xml:space="preserve">) </w:t>
      </w:r>
      <w:r>
        <w:t xml:space="preserve">и их производные </w:t>
      </w:r>
      <w:r w:rsidRPr="00DA45F7">
        <w:rPr>
          <w:lang w:eastAsia="en-US" w:bidi="en-US"/>
        </w:rPr>
        <w:t>(</w:t>
      </w:r>
      <w:r>
        <w:rPr>
          <w:lang w:val="en-US" w:eastAsia="en-US" w:bidi="en-US"/>
        </w:rPr>
        <w:t>somebody</w:t>
      </w:r>
      <w:r w:rsidRPr="00DA45F7">
        <w:rPr>
          <w:lang w:eastAsia="en-US" w:bidi="en-US"/>
        </w:rPr>
        <w:t xml:space="preserve">, </w:t>
      </w:r>
      <w:r>
        <w:rPr>
          <w:lang w:val="en-US" w:eastAsia="en-US" w:bidi="en-US"/>
        </w:rPr>
        <w:t>anybody</w:t>
      </w:r>
      <w:r w:rsidRPr="00DA45F7">
        <w:rPr>
          <w:lang w:eastAsia="en-US" w:bidi="en-US"/>
        </w:rPr>
        <w:t xml:space="preserve">; </w:t>
      </w:r>
      <w:r>
        <w:rPr>
          <w:lang w:val="en-US" w:eastAsia="en-US" w:bidi="en-US"/>
        </w:rPr>
        <w:t>something</w:t>
      </w:r>
      <w:r w:rsidRPr="00DA45F7">
        <w:rPr>
          <w:lang w:eastAsia="en-US" w:bidi="en-US"/>
        </w:rPr>
        <w:t xml:space="preserve">, </w:t>
      </w:r>
      <w:r>
        <w:rPr>
          <w:lang w:val="en-US" w:eastAsia="en-US" w:bidi="en-US"/>
        </w:rPr>
        <w:t>anything</w:t>
      </w:r>
      <w:r>
        <w:t xml:space="preserve">и другие) </w:t>
      </w:r>
      <w:r>
        <w:rPr>
          <w:lang w:val="en-US" w:eastAsia="en-US" w:bidi="en-US"/>
        </w:rPr>
        <w:t>every</w:t>
      </w:r>
      <w:r>
        <w:t xml:space="preserve">и производные </w:t>
      </w:r>
      <w:r w:rsidRPr="00DA45F7">
        <w:rPr>
          <w:lang w:eastAsia="en-US" w:bidi="en-US"/>
        </w:rPr>
        <w:t>(</w:t>
      </w:r>
      <w:r>
        <w:rPr>
          <w:lang w:val="en-US" w:eastAsia="en-US" w:bidi="en-US"/>
        </w:rPr>
        <w:t>everybody</w:t>
      </w:r>
      <w:r w:rsidRPr="00DA45F7">
        <w:rPr>
          <w:lang w:eastAsia="en-US" w:bidi="en-US"/>
        </w:rPr>
        <w:t xml:space="preserve">, </w:t>
      </w:r>
      <w:r>
        <w:rPr>
          <w:lang w:val="en-US" w:eastAsia="en-US" w:bidi="en-US"/>
        </w:rPr>
        <w:t>everything</w:t>
      </w:r>
      <w:r>
        <w:t>и другие) в повествовательных (утвердительных и отрицательных) и вопросительных предложениях.</w:t>
      </w:r>
    </w:p>
    <w:p w:rsidR="001D6B99" w:rsidRDefault="00702332">
      <w:pPr>
        <w:pStyle w:val="23"/>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3"/>
        <w:numPr>
          <w:ilvl w:val="0"/>
          <w:numId w:val="1367"/>
        </w:numPr>
        <w:shd w:val="clear" w:color="auto" w:fill="auto"/>
        <w:tabs>
          <w:tab w:val="left" w:pos="1794"/>
        </w:tabs>
        <w:spacing w:before="0" w:after="0" w:line="475" w:lineRule="exact"/>
        <w:ind w:firstLine="760"/>
      </w:pPr>
      <w:r>
        <w:t>Социокультурные знания и умения.</w:t>
      </w:r>
    </w:p>
    <w:p w:rsidR="001D6B99" w:rsidRDefault="00702332">
      <w:pPr>
        <w:pStyle w:val="23"/>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3"/>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3"/>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3"/>
        <w:shd w:val="clear" w:color="auto" w:fill="auto"/>
        <w:spacing w:before="0" w:after="0" w:line="475" w:lineRule="exact"/>
        <w:ind w:firstLine="760"/>
      </w:pPr>
      <w:r>
        <w:t>Развитие умений:</w:t>
      </w:r>
    </w:p>
    <w:p w:rsidR="001D6B99" w:rsidRDefault="00702332">
      <w:pPr>
        <w:pStyle w:val="23"/>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3"/>
        <w:shd w:val="clear" w:color="auto" w:fill="auto"/>
        <w:spacing w:before="0" w:after="0" w:line="475" w:lineRule="exact"/>
        <w:ind w:firstLine="760"/>
      </w:pPr>
      <w:r>
        <w:t>правильно оформлять свой адрес на английском языке (в анкете, формуляре);</w:t>
      </w:r>
    </w:p>
    <w:p w:rsidR="001D6B99" w:rsidRDefault="00702332">
      <w:pPr>
        <w:pStyle w:val="23"/>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3"/>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3"/>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3"/>
        <w:numPr>
          <w:ilvl w:val="0"/>
          <w:numId w:val="1367"/>
        </w:numPr>
        <w:shd w:val="clear" w:color="auto" w:fill="auto"/>
        <w:tabs>
          <w:tab w:val="left" w:pos="1814"/>
        </w:tabs>
        <w:spacing w:before="0" w:after="0" w:line="475" w:lineRule="exact"/>
        <w:ind w:firstLine="760"/>
      </w:pPr>
      <w:r>
        <w:t>Компенсаторные умения.</w:t>
      </w:r>
    </w:p>
    <w:p w:rsidR="001D6B99" w:rsidRDefault="00702332">
      <w:pPr>
        <w:pStyle w:val="23"/>
        <w:shd w:val="clear" w:color="auto" w:fill="auto"/>
        <w:spacing w:before="0" w:after="0" w:line="475" w:lineRule="exact"/>
        <w:ind w:firstLine="760"/>
      </w:pPr>
      <w:r>
        <w:t>Использование при чтении и аудировании языковой догадки, в том числе контекстуальной.</w:t>
      </w:r>
    </w:p>
    <w:p w:rsidR="001D6B99" w:rsidRDefault="00702332">
      <w:pPr>
        <w:pStyle w:val="23"/>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3"/>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3"/>
        <w:numPr>
          <w:ilvl w:val="0"/>
          <w:numId w:val="1368"/>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3"/>
        <w:numPr>
          <w:ilvl w:val="0"/>
          <w:numId w:val="1369"/>
        </w:numPr>
        <w:shd w:val="clear" w:color="auto" w:fill="auto"/>
        <w:tabs>
          <w:tab w:val="left" w:pos="1814"/>
        </w:tabs>
        <w:spacing w:before="0" w:after="0" w:line="475" w:lineRule="exact"/>
        <w:ind w:firstLine="760"/>
      </w:pPr>
      <w:r>
        <w:t>Коммуникативные умения.</w:t>
      </w:r>
    </w:p>
    <w:p w:rsidR="001D6B99" w:rsidRDefault="00702332">
      <w:pPr>
        <w:pStyle w:val="23"/>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3"/>
        <w:shd w:val="clear" w:color="auto" w:fill="auto"/>
        <w:spacing w:before="0" w:after="0" w:line="475" w:lineRule="exact"/>
        <w:ind w:firstLine="760"/>
      </w:pPr>
      <w:r>
        <w:t>Взаимоотношения в семье и с друзьями. Семейные праздники. Обязанности по дому.</w:t>
      </w:r>
    </w:p>
    <w:p w:rsidR="001D6B99" w:rsidRDefault="00702332">
      <w:pPr>
        <w:pStyle w:val="23"/>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3"/>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rsidR="001D6B99" w:rsidRDefault="00702332">
      <w:pPr>
        <w:pStyle w:val="23"/>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3"/>
        <w:shd w:val="clear" w:color="auto" w:fill="auto"/>
        <w:spacing w:before="0" w:after="0" w:line="475" w:lineRule="exact"/>
        <w:ind w:firstLine="760"/>
      </w:pPr>
      <w:r>
        <w:t>Покупки: одежда, обувь и продукты питания.</w:t>
      </w:r>
    </w:p>
    <w:p w:rsidR="001D6B99" w:rsidRDefault="00702332">
      <w:pPr>
        <w:pStyle w:val="23"/>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3"/>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3"/>
        <w:shd w:val="clear" w:color="auto" w:fill="auto"/>
        <w:spacing w:before="0" w:after="0" w:line="475" w:lineRule="exact"/>
        <w:ind w:firstLine="760"/>
      </w:pPr>
      <w:r>
        <w:t>Природа: дикие и домашние животные. Климат, погода.</w:t>
      </w:r>
    </w:p>
    <w:p w:rsidR="001D6B99" w:rsidRDefault="00702332">
      <w:pPr>
        <w:pStyle w:val="23"/>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3"/>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3"/>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3"/>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3"/>
        <w:numPr>
          <w:ilvl w:val="0"/>
          <w:numId w:val="1370"/>
        </w:numPr>
        <w:shd w:val="clear" w:color="auto" w:fill="auto"/>
        <w:tabs>
          <w:tab w:val="left" w:pos="2006"/>
        </w:tabs>
        <w:spacing w:before="0" w:after="0" w:line="475" w:lineRule="exact"/>
        <w:ind w:firstLine="760"/>
      </w:pPr>
      <w:r>
        <w:t>Говорение.</w:t>
      </w:r>
    </w:p>
    <w:p w:rsidR="001D6B99" w:rsidRDefault="00702332">
      <w:pPr>
        <w:pStyle w:val="23"/>
        <w:numPr>
          <w:ilvl w:val="0"/>
          <w:numId w:val="1371"/>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3"/>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3"/>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3"/>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3"/>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3"/>
        <w:shd w:val="clear" w:color="auto" w:fill="auto"/>
        <w:spacing w:before="0" w:after="0" w:line="480" w:lineRule="exact"/>
        <w:ind w:firstLine="760"/>
      </w:pPr>
      <w:r>
        <w:t>Объём диалога - до 6 реплик со стороны каждого собеседника.</w:t>
      </w:r>
    </w:p>
    <w:p w:rsidR="001D6B99" w:rsidRDefault="00702332">
      <w:pPr>
        <w:pStyle w:val="23"/>
        <w:numPr>
          <w:ilvl w:val="0"/>
          <w:numId w:val="1371"/>
        </w:numPr>
        <w:shd w:val="clear" w:color="auto" w:fill="auto"/>
        <w:tabs>
          <w:tab w:val="left" w:pos="2237"/>
        </w:tabs>
        <w:spacing w:before="0" w:after="0" w:line="480" w:lineRule="exact"/>
        <w:ind w:firstLine="760"/>
      </w:pPr>
      <w:r>
        <w:t>Развитие коммуникативных умений монологической речи:</w:t>
      </w:r>
    </w:p>
    <w:p w:rsidR="001D6B99" w:rsidRDefault="00702332">
      <w:pPr>
        <w:pStyle w:val="23"/>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3"/>
        <w:shd w:val="clear" w:color="auto" w:fill="auto"/>
        <w:spacing w:before="0" w:after="0" w:line="480" w:lineRule="exact"/>
      </w:pPr>
      <w:r>
        <w:t>основных коммуникативных типов речи:</w:t>
      </w:r>
    </w:p>
    <w:p w:rsidR="001D6B99" w:rsidRDefault="00702332">
      <w:pPr>
        <w:pStyle w:val="23"/>
        <w:shd w:val="clear" w:color="auto" w:fill="auto"/>
        <w:tabs>
          <w:tab w:val="left" w:pos="2163"/>
          <w:tab w:val="left" w:pos="5442"/>
        </w:tabs>
        <w:spacing w:before="0" w:after="0" w:line="480" w:lineRule="exact"/>
        <w:ind w:firstLine="760"/>
      </w:pPr>
      <w:r>
        <w:t>описание</w:t>
      </w:r>
      <w:r>
        <w:tab/>
        <w:t>(предмета, местности,</w:t>
      </w:r>
      <w:r>
        <w:tab/>
        <w:t>внешности и одежды человека),</w:t>
      </w:r>
    </w:p>
    <w:p w:rsidR="001D6B99" w:rsidRDefault="00702332">
      <w:pPr>
        <w:pStyle w:val="23"/>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3"/>
        <w:shd w:val="clear" w:color="auto" w:fill="auto"/>
        <w:spacing w:before="0" w:after="0" w:line="480" w:lineRule="exact"/>
        <w:ind w:firstLine="760"/>
      </w:pPr>
      <w:r>
        <w:t>повествование (сообщение);</w:t>
      </w:r>
    </w:p>
    <w:p w:rsidR="001D6B99" w:rsidRDefault="00702332">
      <w:pPr>
        <w:pStyle w:val="23"/>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3"/>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3"/>
        <w:shd w:val="clear" w:color="auto" w:fill="auto"/>
        <w:tabs>
          <w:tab w:val="left" w:pos="3749"/>
          <w:tab w:val="left" w:pos="5442"/>
        </w:tabs>
        <w:spacing w:before="0" w:after="0" w:line="480" w:lineRule="exact"/>
        <w:ind w:firstLine="760"/>
      </w:pPr>
      <w:r>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rsidR="001D6B99" w:rsidRDefault="00702332">
      <w:pPr>
        <w:pStyle w:val="23"/>
        <w:shd w:val="clear" w:color="auto" w:fill="auto"/>
        <w:spacing w:before="0" w:after="0" w:line="480" w:lineRule="exact"/>
      </w:pPr>
      <w:r>
        <w:t>с использованием ключевыхе слов, планов, вопросов и (или) иллюстраций, фотографий, таблиц.</w:t>
      </w:r>
    </w:p>
    <w:p w:rsidR="001D6B99" w:rsidRDefault="00702332">
      <w:pPr>
        <w:pStyle w:val="23"/>
        <w:shd w:val="clear" w:color="auto" w:fill="auto"/>
        <w:spacing w:before="0" w:after="0" w:line="480" w:lineRule="exact"/>
        <w:ind w:firstLine="760"/>
      </w:pPr>
      <w:r>
        <w:t>Объём монологического высказывания - 8-9 фраз.</w:t>
      </w:r>
    </w:p>
    <w:p w:rsidR="001D6B99" w:rsidRDefault="00702332">
      <w:pPr>
        <w:pStyle w:val="23"/>
        <w:numPr>
          <w:ilvl w:val="0"/>
          <w:numId w:val="1370"/>
        </w:numPr>
        <w:shd w:val="clear" w:color="auto" w:fill="auto"/>
        <w:tabs>
          <w:tab w:val="left" w:pos="2237"/>
        </w:tabs>
        <w:spacing w:before="0" w:after="0" w:line="480" w:lineRule="exact"/>
        <w:ind w:firstLine="760"/>
      </w:pPr>
      <w:r>
        <w:t>Аудирование.</w:t>
      </w:r>
    </w:p>
    <w:p w:rsidR="001D6B99" w:rsidRDefault="00702332">
      <w:pPr>
        <w:pStyle w:val="23"/>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3"/>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3"/>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pPr>
        <w:pStyle w:val="23"/>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3"/>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3"/>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3"/>
        <w:numPr>
          <w:ilvl w:val="0"/>
          <w:numId w:val="1370"/>
        </w:numPr>
        <w:shd w:val="clear" w:color="auto" w:fill="auto"/>
        <w:tabs>
          <w:tab w:val="left" w:pos="1966"/>
        </w:tabs>
        <w:spacing w:before="0" w:after="0" w:line="475" w:lineRule="exact"/>
        <w:ind w:firstLine="760"/>
      </w:pPr>
      <w:r>
        <w:t>Смысловое чтение.</w:t>
      </w:r>
    </w:p>
    <w:p w:rsidR="001D6B99" w:rsidRDefault="00702332">
      <w:pPr>
        <w:pStyle w:val="23"/>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3"/>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3"/>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3"/>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3"/>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3"/>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3"/>
        <w:shd w:val="clear" w:color="auto" w:fill="auto"/>
        <w:spacing w:before="0" w:after="0" w:line="475" w:lineRule="exact"/>
        <w:ind w:firstLine="760"/>
      </w:pPr>
      <w:r>
        <w:t>Объём текста (текстов) для чтения - до 350 слов.</w:t>
      </w:r>
    </w:p>
    <w:p w:rsidR="001D6B99" w:rsidRDefault="00702332">
      <w:pPr>
        <w:pStyle w:val="23"/>
        <w:numPr>
          <w:ilvl w:val="0"/>
          <w:numId w:val="1370"/>
        </w:numPr>
        <w:shd w:val="clear" w:color="auto" w:fill="auto"/>
        <w:tabs>
          <w:tab w:val="left" w:pos="1989"/>
        </w:tabs>
        <w:spacing w:before="0" w:after="0" w:line="475" w:lineRule="exact"/>
        <w:ind w:firstLine="760"/>
      </w:pPr>
      <w:r>
        <w:t>Письменная речь.</w:t>
      </w:r>
    </w:p>
    <w:p w:rsidR="001D6B99" w:rsidRDefault="00702332">
      <w:pPr>
        <w:pStyle w:val="23"/>
        <w:shd w:val="clear" w:color="auto" w:fill="auto"/>
        <w:spacing w:before="0" w:after="0" w:line="475" w:lineRule="exact"/>
        <w:ind w:firstLine="760"/>
      </w:pPr>
      <w:r>
        <w:t>Развитие умений письменной речи:</w:t>
      </w:r>
    </w:p>
    <w:p w:rsidR="001D6B99" w:rsidRDefault="00702332">
      <w:pPr>
        <w:pStyle w:val="23"/>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3"/>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3"/>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3"/>
        <w:shd w:val="clear" w:color="auto" w:fill="auto"/>
        <w:spacing w:before="0" w:after="0" w:line="475"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pPr>
        <w:pStyle w:val="23"/>
        <w:numPr>
          <w:ilvl w:val="0"/>
          <w:numId w:val="1369"/>
        </w:numPr>
        <w:shd w:val="clear" w:color="auto" w:fill="auto"/>
        <w:tabs>
          <w:tab w:val="left" w:pos="1782"/>
        </w:tabs>
        <w:spacing w:before="0" w:after="0" w:line="475" w:lineRule="exact"/>
        <w:ind w:firstLine="760"/>
      </w:pPr>
      <w:r>
        <w:t>Языковые знания и умения.</w:t>
      </w:r>
    </w:p>
    <w:p w:rsidR="001D6B99" w:rsidRDefault="00702332">
      <w:pPr>
        <w:pStyle w:val="23"/>
        <w:numPr>
          <w:ilvl w:val="0"/>
          <w:numId w:val="1372"/>
        </w:numPr>
        <w:shd w:val="clear" w:color="auto" w:fill="auto"/>
        <w:tabs>
          <w:tab w:val="left" w:pos="1994"/>
        </w:tabs>
        <w:spacing w:before="0" w:after="0" w:line="475" w:lineRule="exact"/>
        <w:ind w:firstLine="760"/>
      </w:pPr>
      <w:r>
        <w:t>Фонетическая сторона речи.</w:t>
      </w:r>
    </w:p>
    <w:p w:rsidR="001D6B99" w:rsidRDefault="00702332">
      <w:pPr>
        <w:pStyle w:val="23"/>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3"/>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3"/>
        <w:shd w:val="clear" w:color="auto" w:fill="auto"/>
        <w:spacing w:before="0" w:after="0" w:line="480"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3"/>
        <w:shd w:val="clear" w:color="auto" w:fill="auto"/>
        <w:spacing w:before="0" w:after="0" w:line="480" w:lineRule="exact"/>
        <w:ind w:firstLine="740"/>
      </w:pPr>
      <w:r>
        <w:t>Объём текста для чтения вслух - до 100 слов.</w:t>
      </w:r>
    </w:p>
    <w:p w:rsidR="001D6B99" w:rsidRDefault="00702332">
      <w:pPr>
        <w:pStyle w:val="23"/>
        <w:numPr>
          <w:ilvl w:val="0"/>
          <w:numId w:val="1372"/>
        </w:numPr>
        <w:shd w:val="clear" w:color="auto" w:fill="auto"/>
        <w:tabs>
          <w:tab w:val="left" w:pos="1998"/>
        </w:tabs>
        <w:spacing w:before="0" w:after="0" w:line="480" w:lineRule="exact"/>
        <w:ind w:firstLine="740"/>
      </w:pPr>
      <w:r>
        <w:t>Графика, орфография и пунктуация.</w:t>
      </w:r>
    </w:p>
    <w:p w:rsidR="001D6B99" w:rsidRDefault="00702332">
      <w:pPr>
        <w:pStyle w:val="23"/>
        <w:shd w:val="clear" w:color="auto" w:fill="auto"/>
        <w:spacing w:before="0" w:after="0" w:line="480" w:lineRule="exact"/>
        <w:ind w:firstLine="740"/>
      </w:pPr>
      <w:r>
        <w:t>Правильное написание изученных слов.</w:t>
      </w:r>
    </w:p>
    <w:p w:rsidR="001D6B99" w:rsidRDefault="00702332">
      <w:pPr>
        <w:pStyle w:val="23"/>
        <w:shd w:val="clear" w:color="auto" w:fill="auto"/>
        <w:spacing w:before="0" w:after="0" w:line="480"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3"/>
        <w:shd w:val="clear" w:color="auto" w:fill="auto"/>
        <w:spacing w:before="0" w:after="0" w:line="480"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3"/>
        <w:numPr>
          <w:ilvl w:val="0"/>
          <w:numId w:val="1372"/>
        </w:numPr>
        <w:shd w:val="clear" w:color="auto" w:fill="auto"/>
        <w:tabs>
          <w:tab w:val="left" w:pos="1998"/>
        </w:tabs>
        <w:spacing w:before="0" w:after="0" w:line="480" w:lineRule="exact"/>
        <w:ind w:firstLine="740"/>
      </w:pPr>
      <w:r>
        <w:t>Лексическая сторона речи.</w:t>
      </w:r>
    </w:p>
    <w:p w:rsidR="001D6B99" w:rsidRDefault="00702332">
      <w:pPr>
        <w:pStyle w:val="23"/>
        <w:shd w:val="clear" w:color="auto" w:fill="auto"/>
        <w:spacing w:before="0" w:after="0" w:line="480" w:lineRule="exact"/>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3"/>
        <w:shd w:val="clear" w:color="auto" w:fill="auto"/>
        <w:spacing w:before="0" w:after="0" w:line="480" w:lineRule="exact"/>
        <w:ind w:firstLine="7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3"/>
        <w:shd w:val="clear" w:color="auto" w:fill="auto"/>
        <w:spacing w:before="0" w:after="0" w:line="480" w:lineRule="exact"/>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3"/>
        <w:shd w:val="clear" w:color="auto" w:fill="auto"/>
        <w:spacing w:before="0" w:after="0" w:line="480" w:lineRule="exact"/>
        <w:ind w:firstLine="740"/>
      </w:pPr>
      <w:r>
        <w:t>Основные способы словообразования:</w:t>
      </w:r>
    </w:p>
    <w:p w:rsidR="001D6B99" w:rsidRDefault="00702332">
      <w:pPr>
        <w:pStyle w:val="23"/>
        <w:shd w:val="clear" w:color="auto" w:fill="auto"/>
        <w:spacing w:before="0" w:after="0" w:line="480" w:lineRule="exact"/>
        <w:ind w:firstLine="740"/>
      </w:pPr>
      <w:r>
        <w:t>аффиксация:</w:t>
      </w:r>
    </w:p>
    <w:p w:rsidR="001D6B99" w:rsidRDefault="00702332">
      <w:pPr>
        <w:pStyle w:val="23"/>
        <w:shd w:val="clear" w:color="auto" w:fill="auto"/>
        <w:spacing w:before="0" w:after="0" w:line="480" w:lineRule="exact"/>
        <w:ind w:firstLine="740"/>
      </w:pPr>
      <w:r>
        <w:t xml:space="preserve">образование имён существительных при помощи префикса </w:t>
      </w:r>
      <w:r>
        <w:rPr>
          <w:lang w:val="en-US" w:eastAsia="en-US" w:bidi="en-US"/>
        </w:rPr>
        <w:t>un</w:t>
      </w:r>
      <w:r w:rsidRPr="00DA45F7">
        <w:rPr>
          <w:lang w:eastAsia="en-US" w:bidi="en-US"/>
        </w:rPr>
        <w:t xml:space="preserve"> (</w:t>
      </w:r>
      <w:r>
        <w:rPr>
          <w:lang w:val="en-US" w:eastAsia="en-US" w:bidi="en-US"/>
        </w:rPr>
        <w:t>unreality</w:t>
      </w:r>
      <w:r w:rsidRPr="00DA45F7">
        <w:rPr>
          <w:lang w:eastAsia="en-US" w:bidi="en-US"/>
        </w:rPr>
        <w:t xml:space="preserve">) </w:t>
      </w:r>
      <w:r>
        <w:t xml:space="preserve">и при помощи суффиксов: </w:t>
      </w:r>
      <w:r w:rsidRPr="00DA45F7">
        <w:rPr>
          <w:lang w:eastAsia="en-US" w:bidi="en-US"/>
        </w:rPr>
        <w:t>-</w:t>
      </w:r>
      <w:r>
        <w:rPr>
          <w:lang w:val="en-US" w:eastAsia="en-US" w:bidi="en-US"/>
        </w:rPr>
        <w:t>ment</w:t>
      </w:r>
      <w:r w:rsidRPr="00DA45F7">
        <w:rPr>
          <w:lang w:eastAsia="en-US" w:bidi="en-US"/>
        </w:rPr>
        <w:t xml:space="preserve"> (</w:t>
      </w:r>
      <w:r>
        <w:rPr>
          <w:lang w:val="en-US" w:eastAsia="en-US" w:bidi="en-US"/>
        </w:rPr>
        <w:t>development</w:t>
      </w:r>
      <w:r w:rsidRPr="00DA45F7">
        <w:rPr>
          <w:lang w:eastAsia="en-US" w:bidi="en-US"/>
        </w:rPr>
        <w:t>), -</w:t>
      </w:r>
      <w:r>
        <w:rPr>
          <w:lang w:val="en-US" w:eastAsia="en-US" w:bidi="en-US"/>
        </w:rPr>
        <w:t>ness</w:t>
      </w:r>
      <w:r w:rsidRPr="00DA45F7">
        <w:rPr>
          <w:lang w:eastAsia="en-US" w:bidi="en-US"/>
        </w:rPr>
        <w:t xml:space="preserve"> (</w:t>
      </w:r>
      <w:r>
        <w:rPr>
          <w:lang w:val="en-US" w:eastAsia="en-US" w:bidi="en-US"/>
        </w:rPr>
        <w:t>darkness</w:t>
      </w:r>
      <w:r w:rsidRPr="00DA45F7">
        <w:rPr>
          <w:lang w:eastAsia="en-US" w:bidi="en-US"/>
        </w:rPr>
        <w:t>);</w:t>
      </w:r>
    </w:p>
    <w:p w:rsidR="001D6B99" w:rsidRDefault="00702332">
      <w:pPr>
        <w:pStyle w:val="23"/>
        <w:shd w:val="clear" w:color="auto" w:fill="auto"/>
        <w:spacing w:before="0" w:after="0" w:line="480" w:lineRule="exact"/>
        <w:ind w:firstLine="740"/>
      </w:pPr>
      <w:r>
        <w:t xml:space="preserve">образование имён прилагательных при помощи суффиксов </w:t>
      </w:r>
      <w:r w:rsidRPr="00DA45F7">
        <w:rPr>
          <w:lang w:eastAsia="en-US" w:bidi="en-US"/>
        </w:rPr>
        <w:t>-</w:t>
      </w:r>
      <w:r>
        <w:rPr>
          <w:lang w:val="en-US" w:eastAsia="en-US" w:bidi="en-US"/>
        </w:rPr>
        <w:t>ly</w:t>
      </w:r>
      <w:r w:rsidRPr="00DA45F7">
        <w:rPr>
          <w:lang w:eastAsia="en-US" w:bidi="en-US"/>
        </w:rPr>
        <w:t xml:space="preserve"> (</w:t>
      </w:r>
      <w:r>
        <w:rPr>
          <w:lang w:val="en-US" w:eastAsia="en-US" w:bidi="en-US"/>
        </w:rPr>
        <w:t>friendly</w:t>
      </w:r>
      <w:r w:rsidRPr="00DA45F7">
        <w:rPr>
          <w:lang w:eastAsia="en-US" w:bidi="en-US"/>
        </w:rPr>
        <w:t>), -</w:t>
      </w:r>
      <w:r>
        <w:rPr>
          <w:lang w:val="en-US" w:eastAsia="en-US" w:bidi="en-US"/>
        </w:rPr>
        <w:t>ous</w:t>
      </w:r>
      <w:r w:rsidRPr="00DA45F7">
        <w:rPr>
          <w:lang w:eastAsia="en-US" w:bidi="en-US"/>
        </w:rPr>
        <w:t xml:space="preserve"> (</w:t>
      </w:r>
      <w:r>
        <w:rPr>
          <w:lang w:val="en-US" w:eastAsia="en-US" w:bidi="en-US"/>
        </w:rPr>
        <w:t>famous</w:t>
      </w:r>
      <w:r w:rsidRPr="00DA45F7">
        <w:rPr>
          <w:lang w:eastAsia="en-US" w:bidi="en-US"/>
        </w:rPr>
        <w:t xml:space="preserve">), </w:t>
      </w:r>
      <w:r>
        <w:t xml:space="preserve">-у </w:t>
      </w:r>
      <w:r w:rsidRPr="00DA45F7">
        <w:rPr>
          <w:lang w:eastAsia="en-US" w:bidi="en-US"/>
        </w:rPr>
        <w:t>(</w:t>
      </w:r>
      <w:r>
        <w:rPr>
          <w:lang w:val="en-US" w:eastAsia="en-US" w:bidi="en-US"/>
        </w:rPr>
        <w:t>busy</w:t>
      </w:r>
      <w:r w:rsidRPr="00DA45F7">
        <w:rPr>
          <w:lang w:eastAsia="en-US" w:bidi="en-US"/>
        </w:rPr>
        <w:t>);</w:t>
      </w:r>
    </w:p>
    <w:p w:rsidR="001D6B99" w:rsidRDefault="00702332">
      <w:pPr>
        <w:pStyle w:val="23"/>
        <w:shd w:val="clear" w:color="auto" w:fill="auto"/>
        <w:spacing w:before="0" w:after="0" w:line="475" w:lineRule="exact"/>
        <w:ind w:firstLine="760"/>
      </w:pPr>
      <w:r>
        <w:t xml:space="preserve">образование имён прилагательных и наречий при помощи префиксов </w:t>
      </w:r>
      <w:r>
        <w:rPr>
          <w:lang w:val="en-US" w:eastAsia="en-US" w:bidi="en-US"/>
        </w:rPr>
        <w:t>in</w:t>
      </w:r>
      <w:r w:rsidRPr="00DA45F7">
        <w:rPr>
          <w:lang w:eastAsia="en-US" w:bidi="en-US"/>
        </w:rPr>
        <w:t>-/</w:t>
      </w:r>
      <w:r>
        <w:rPr>
          <w:lang w:val="en-US" w:eastAsia="en-US" w:bidi="en-US"/>
        </w:rPr>
        <w:t>im</w:t>
      </w:r>
      <w:r w:rsidRPr="00DA45F7">
        <w:rPr>
          <w:lang w:eastAsia="en-US" w:bidi="en-US"/>
        </w:rPr>
        <w:t>- (</w:t>
      </w:r>
      <w:r>
        <w:rPr>
          <w:lang w:val="en-US" w:eastAsia="en-US" w:bidi="en-US"/>
        </w:rPr>
        <w:t>informal</w:t>
      </w:r>
      <w:r w:rsidRPr="00DA45F7">
        <w:rPr>
          <w:lang w:eastAsia="en-US" w:bidi="en-US"/>
        </w:rPr>
        <w:t xml:space="preserve">, </w:t>
      </w:r>
      <w:r>
        <w:rPr>
          <w:lang w:val="en-US" w:eastAsia="en-US" w:bidi="en-US"/>
        </w:rPr>
        <w:t>independently</w:t>
      </w:r>
      <w:r w:rsidRPr="00DA45F7">
        <w:rPr>
          <w:lang w:eastAsia="en-US" w:bidi="en-US"/>
        </w:rPr>
        <w:t xml:space="preserve">, </w:t>
      </w:r>
      <w:r>
        <w:rPr>
          <w:lang w:val="en-US" w:eastAsia="en-US" w:bidi="en-US"/>
        </w:rPr>
        <w:t>impossible</w:t>
      </w:r>
      <w:r w:rsidRPr="00DA45F7">
        <w:rPr>
          <w:lang w:eastAsia="en-US" w:bidi="en-US"/>
        </w:rPr>
        <w:t>);</w:t>
      </w:r>
    </w:p>
    <w:p w:rsidR="001D6B99" w:rsidRDefault="00702332">
      <w:pPr>
        <w:pStyle w:val="23"/>
        <w:shd w:val="clear" w:color="auto" w:fill="auto"/>
        <w:spacing w:before="0" w:after="0" w:line="475" w:lineRule="exact"/>
        <w:ind w:firstLine="760"/>
      </w:pPr>
      <w:r>
        <w:t>словосложение:</w:t>
      </w:r>
    </w:p>
    <w:p w:rsidR="001D6B99" w:rsidRDefault="00702332">
      <w:pPr>
        <w:pStyle w:val="23"/>
        <w:shd w:val="clear" w:color="auto" w:fill="auto"/>
        <w:spacing w:before="0" w:after="0" w:line="475" w:lineRule="exact"/>
        <w:ind w:firstLine="76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DA45F7">
        <w:rPr>
          <w:lang w:eastAsia="en-US" w:bidi="en-US"/>
        </w:rPr>
        <w:t>-</w:t>
      </w:r>
      <w:r>
        <w:rPr>
          <w:lang w:val="en-US" w:eastAsia="en-US" w:bidi="en-US"/>
        </w:rPr>
        <w:t>ed</w:t>
      </w:r>
      <w:r w:rsidRPr="00DA45F7">
        <w:rPr>
          <w:lang w:eastAsia="en-US" w:bidi="en-US"/>
        </w:rPr>
        <w:t xml:space="preserve"> (</w:t>
      </w:r>
      <w:r>
        <w:rPr>
          <w:lang w:val="en-US" w:eastAsia="en-US" w:bidi="en-US"/>
        </w:rPr>
        <w:t>blue</w:t>
      </w:r>
      <w:r w:rsidRPr="00DA45F7">
        <w:rPr>
          <w:lang w:eastAsia="en-US" w:bidi="en-US"/>
        </w:rPr>
        <w:t>-</w:t>
      </w:r>
      <w:r>
        <w:rPr>
          <w:lang w:val="en-US" w:eastAsia="en-US" w:bidi="en-US"/>
        </w:rPr>
        <w:t>eyed</w:t>
      </w:r>
      <w:r w:rsidRPr="00DA45F7">
        <w:rPr>
          <w:lang w:eastAsia="en-US" w:bidi="en-US"/>
        </w:rPr>
        <w:t>).</w:t>
      </w:r>
    </w:p>
    <w:p w:rsidR="001D6B99" w:rsidRDefault="00702332">
      <w:pPr>
        <w:pStyle w:val="23"/>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pPr>
        <w:pStyle w:val="23"/>
        <w:numPr>
          <w:ilvl w:val="0"/>
          <w:numId w:val="1372"/>
        </w:numPr>
        <w:shd w:val="clear" w:color="auto" w:fill="auto"/>
        <w:tabs>
          <w:tab w:val="left" w:pos="2026"/>
        </w:tabs>
        <w:spacing w:before="0" w:after="0" w:line="475" w:lineRule="exact"/>
        <w:ind w:firstLine="760"/>
      </w:pPr>
      <w:r>
        <w:t>Грамматическая сторона речи.</w:t>
      </w:r>
    </w:p>
    <w:p w:rsidR="001D6B99" w:rsidRDefault="00702332">
      <w:pPr>
        <w:pStyle w:val="23"/>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3"/>
        <w:shd w:val="clear" w:color="auto" w:fill="auto"/>
        <w:spacing w:before="0" w:after="0" w:line="475" w:lineRule="exact"/>
        <w:ind w:firstLine="760"/>
      </w:pPr>
      <w:r>
        <w:t xml:space="preserve">Предложения со сложным дополнением </w:t>
      </w:r>
      <w:r w:rsidRPr="00DA45F7">
        <w:rPr>
          <w:lang w:eastAsia="en-US" w:bidi="en-US"/>
        </w:rPr>
        <w:t>(</w:t>
      </w:r>
      <w:r>
        <w:rPr>
          <w:lang w:val="en-US" w:eastAsia="en-US" w:bidi="en-US"/>
        </w:rPr>
        <w:t>ComplexObject</w:t>
      </w:r>
      <w:r w:rsidRPr="00DA45F7">
        <w:rPr>
          <w:lang w:eastAsia="en-US" w:bidi="en-US"/>
        </w:rPr>
        <w:t xml:space="preserve">). </w:t>
      </w:r>
      <w:r>
        <w:t xml:space="preserve">Условные предложения реального </w:t>
      </w:r>
      <w:r w:rsidRPr="00DA45F7">
        <w:rPr>
          <w:lang w:eastAsia="en-US" w:bidi="en-US"/>
        </w:rPr>
        <w:t>(</w:t>
      </w:r>
      <w:r>
        <w:rPr>
          <w:lang w:val="en-US" w:eastAsia="en-US" w:bidi="en-US"/>
        </w:rPr>
        <w:t>Conditional</w:t>
      </w:r>
      <w:r>
        <w:t xml:space="preserve">0, </w:t>
      </w:r>
      <w:r>
        <w:rPr>
          <w:lang w:val="en-US" w:eastAsia="en-US" w:bidi="en-US"/>
        </w:rPr>
        <w:t>Conditional</w:t>
      </w:r>
      <w:r>
        <w:t>I) характера.</w:t>
      </w:r>
    </w:p>
    <w:p w:rsidR="001D6B99" w:rsidRDefault="00702332">
      <w:pPr>
        <w:pStyle w:val="23"/>
        <w:shd w:val="clear" w:color="auto" w:fill="auto"/>
        <w:spacing w:before="0" w:after="0" w:line="475" w:lineRule="exact"/>
        <w:ind w:firstLine="760"/>
      </w:pPr>
      <w:r>
        <w:t xml:space="preserve">Предложения с конструкцией </w:t>
      </w:r>
      <w:r>
        <w:rPr>
          <w:lang w:val="en-US" w:eastAsia="en-US" w:bidi="en-US"/>
        </w:rPr>
        <w:t>tobegoingto</w:t>
      </w:r>
      <w:r w:rsidRPr="00DA45F7">
        <w:rPr>
          <w:lang w:eastAsia="en-US" w:bidi="en-US"/>
        </w:rPr>
        <w:t xml:space="preserve"> + </w:t>
      </w:r>
      <w:r>
        <w:t xml:space="preserve">инфинитив и формы </w:t>
      </w:r>
      <w:r>
        <w:rPr>
          <w:lang w:val="en-US" w:eastAsia="en-US" w:bidi="en-US"/>
        </w:rPr>
        <w:t>FutureSimpleTense</w:t>
      </w:r>
      <w:r>
        <w:t xml:space="preserve">и </w:t>
      </w:r>
      <w:r>
        <w:rPr>
          <w:lang w:val="en-US" w:eastAsia="en-US" w:bidi="en-US"/>
        </w:rPr>
        <w:t>PresentContinuousTense</w:t>
      </w:r>
      <w:r>
        <w:t>для выражения будущего действия.</w:t>
      </w:r>
    </w:p>
    <w:p w:rsidR="001D6B99" w:rsidRDefault="00702332">
      <w:pPr>
        <w:pStyle w:val="23"/>
        <w:shd w:val="clear" w:color="auto" w:fill="auto"/>
        <w:spacing w:before="0" w:after="0" w:line="475" w:lineRule="exact"/>
        <w:ind w:firstLine="760"/>
      </w:pPr>
      <w:r>
        <w:t xml:space="preserve">Конструкция </w:t>
      </w:r>
      <w:r>
        <w:rPr>
          <w:lang w:val="en-US" w:eastAsia="en-US" w:bidi="en-US"/>
        </w:rPr>
        <w:t>usedto</w:t>
      </w:r>
      <w:r>
        <w:t>+ инфинитив глагола.</w:t>
      </w:r>
    </w:p>
    <w:p w:rsidR="001D6B99" w:rsidRDefault="00702332">
      <w:pPr>
        <w:pStyle w:val="23"/>
        <w:shd w:val="clear" w:color="auto" w:fill="auto"/>
        <w:spacing w:before="0" w:after="0" w:line="475" w:lineRule="exact"/>
        <w:ind w:firstLine="760"/>
      </w:pPr>
      <w:r>
        <w:t xml:space="preserve">Глаголы в наиболее употребительных формах страдательного залога </w:t>
      </w:r>
      <w:r w:rsidRPr="00DA45F7">
        <w:rPr>
          <w:lang w:eastAsia="en-US" w:bidi="en-US"/>
        </w:rPr>
        <w:t>(</w:t>
      </w:r>
      <w:r>
        <w:rPr>
          <w:lang w:val="en-US" w:eastAsia="en-US" w:bidi="en-US"/>
        </w:rPr>
        <w:t>Present</w:t>
      </w:r>
      <w:r w:rsidRPr="00DA45F7">
        <w:rPr>
          <w:lang w:eastAsia="en-US" w:bidi="en-US"/>
        </w:rPr>
        <w:t>/</w:t>
      </w:r>
      <w:r>
        <w:rPr>
          <w:lang w:val="en-US" w:eastAsia="en-US" w:bidi="en-US"/>
        </w:rPr>
        <w:t>PastSimplePassive</w:t>
      </w:r>
      <w:r w:rsidRPr="00DA45F7">
        <w:rPr>
          <w:lang w:eastAsia="en-US" w:bidi="en-US"/>
        </w:rPr>
        <w:t>).</w:t>
      </w:r>
    </w:p>
    <w:p w:rsidR="001D6B99" w:rsidRDefault="00702332">
      <w:pPr>
        <w:pStyle w:val="23"/>
        <w:shd w:val="clear" w:color="auto" w:fill="auto"/>
        <w:spacing w:before="0" w:after="0" w:line="475" w:lineRule="exact"/>
        <w:ind w:firstLine="760"/>
      </w:pPr>
      <w:r>
        <w:t>Предлоги, употребляемые с глаголами в страдательном залоге.</w:t>
      </w:r>
    </w:p>
    <w:p w:rsidR="001D6B99" w:rsidRDefault="00702332">
      <w:pPr>
        <w:pStyle w:val="23"/>
        <w:shd w:val="clear" w:color="auto" w:fill="auto"/>
        <w:spacing w:before="0" w:after="0" w:line="475" w:lineRule="exact"/>
        <w:ind w:firstLine="760"/>
      </w:pPr>
      <w:r>
        <w:t xml:space="preserve">Модальный глагол </w:t>
      </w:r>
      <w:r>
        <w:rPr>
          <w:lang w:val="en-US" w:eastAsia="en-US" w:bidi="en-US"/>
        </w:rPr>
        <w:t>might</w:t>
      </w:r>
      <w:r w:rsidRPr="00DA45F7">
        <w:rPr>
          <w:lang w:eastAsia="en-US" w:bidi="en-US"/>
        </w:rPr>
        <w:t>.</w:t>
      </w:r>
    </w:p>
    <w:p w:rsidR="001D6B99" w:rsidRDefault="00702332">
      <w:pPr>
        <w:pStyle w:val="23"/>
        <w:shd w:val="clear" w:color="auto" w:fill="auto"/>
        <w:spacing w:before="0" w:after="0" w:line="475" w:lineRule="exact"/>
        <w:ind w:firstLine="760"/>
      </w:pPr>
      <w:r>
        <w:t xml:space="preserve">Наречия, совпадающие по форме с прилагательными </w:t>
      </w:r>
      <w:r w:rsidRPr="00DA45F7">
        <w:rPr>
          <w:lang w:eastAsia="en-US" w:bidi="en-US"/>
        </w:rPr>
        <w:t>(</w:t>
      </w:r>
      <w:r>
        <w:rPr>
          <w:lang w:val="en-US" w:eastAsia="en-US" w:bidi="en-US"/>
        </w:rPr>
        <w:t>fast</w:t>
      </w:r>
      <w:r w:rsidRPr="00DA45F7">
        <w:rPr>
          <w:lang w:eastAsia="en-US" w:bidi="en-US"/>
        </w:rPr>
        <w:t xml:space="preserve">, </w:t>
      </w:r>
      <w:r>
        <w:rPr>
          <w:lang w:val="en-US" w:eastAsia="en-US" w:bidi="en-US"/>
        </w:rPr>
        <w:t>high</w:t>
      </w:r>
      <w:r w:rsidRPr="00DA45F7">
        <w:rPr>
          <w:lang w:eastAsia="en-US" w:bidi="en-US"/>
        </w:rPr>
        <w:t xml:space="preserve">; </w:t>
      </w:r>
      <w:r>
        <w:rPr>
          <w:lang w:val="en-US" w:eastAsia="en-US" w:bidi="en-US"/>
        </w:rPr>
        <w:t>early</w:t>
      </w:r>
      <w:r w:rsidRPr="00DA45F7">
        <w:rPr>
          <w:lang w:eastAsia="en-US" w:bidi="en-US"/>
        </w:rPr>
        <w:t>).</w:t>
      </w:r>
    </w:p>
    <w:p w:rsidR="001D6B99" w:rsidRPr="00DA45F7" w:rsidRDefault="00702332">
      <w:pPr>
        <w:pStyle w:val="23"/>
        <w:shd w:val="clear" w:color="auto" w:fill="auto"/>
        <w:spacing w:before="0" w:after="0" w:line="475" w:lineRule="exact"/>
        <w:ind w:firstLine="760"/>
        <w:rPr>
          <w:lang w:val="en-US"/>
        </w:rPr>
      </w:pPr>
      <w:r>
        <w:t>Местоимения</w:t>
      </w:r>
      <w:r>
        <w:rPr>
          <w:lang w:val="en-US" w:eastAsia="en-US" w:bidi="en-US"/>
        </w:rPr>
        <w:t>other/another, both, all, one.</w:t>
      </w:r>
    </w:p>
    <w:p w:rsidR="001D6B99" w:rsidRDefault="00702332">
      <w:pPr>
        <w:pStyle w:val="23"/>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3"/>
        <w:numPr>
          <w:ilvl w:val="0"/>
          <w:numId w:val="1369"/>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3"/>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3"/>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Развитие умений:</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3"/>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ind w:firstLine="760"/>
      </w:pPr>
      <w:r>
        <w:t>Компенсаторные умения.</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3"/>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3"/>
        <w:numPr>
          <w:ilvl w:val="0"/>
          <w:numId w:val="1368"/>
        </w:numPr>
        <w:shd w:val="clear" w:color="auto" w:fill="auto"/>
        <w:tabs>
          <w:tab w:val="left" w:pos="1602"/>
        </w:tabs>
        <w:spacing w:before="0" w:after="0" w:line="475" w:lineRule="exact"/>
        <w:ind w:firstLine="760"/>
      </w:pPr>
      <w:r>
        <w:t>Содержание обучения в 8 классе.</w:t>
      </w:r>
    </w:p>
    <w:p w:rsidR="001D6B99" w:rsidRDefault="00702332">
      <w:pPr>
        <w:pStyle w:val="23"/>
        <w:numPr>
          <w:ilvl w:val="0"/>
          <w:numId w:val="1373"/>
        </w:numPr>
        <w:shd w:val="clear" w:color="auto" w:fill="auto"/>
        <w:tabs>
          <w:tab w:val="left" w:pos="1813"/>
        </w:tabs>
        <w:spacing w:before="0" w:after="0" w:line="475" w:lineRule="exact"/>
        <w:ind w:firstLine="760"/>
      </w:pPr>
      <w:r>
        <w:t>Коммуникативные умения.</w:t>
      </w:r>
    </w:p>
    <w:p w:rsidR="001D6B99" w:rsidRDefault="00702332">
      <w:pPr>
        <w:pStyle w:val="23"/>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3"/>
        <w:shd w:val="clear" w:color="auto" w:fill="auto"/>
        <w:spacing w:before="0" w:after="0" w:line="475" w:lineRule="exact"/>
        <w:ind w:firstLine="760"/>
      </w:pPr>
      <w:r>
        <w:t>Взаимоотношения в семье и с друзьями.</w:t>
      </w:r>
    </w:p>
    <w:p w:rsidR="001D6B99" w:rsidRDefault="00702332">
      <w:pPr>
        <w:pStyle w:val="23"/>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3"/>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3"/>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3"/>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3"/>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3"/>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3"/>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3"/>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3"/>
        <w:shd w:val="clear" w:color="auto" w:fill="auto"/>
        <w:spacing w:before="0" w:after="0" w:line="475" w:lineRule="exact"/>
        <w:ind w:firstLine="76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3"/>
        <w:shd w:val="clear" w:color="auto" w:fill="auto"/>
        <w:spacing w:before="0" w:after="0" w:line="480"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3"/>
        <w:numPr>
          <w:ilvl w:val="0"/>
          <w:numId w:val="1374"/>
        </w:numPr>
        <w:shd w:val="clear" w:color="auto" w:fill="auto"/>
        <w:tabs>
          <w:tab w:val="left" w:pos="2009"/>
        </w:tabs>
        <w:spacing w:before="0" w:after="0" w:line="480" w:lineRule="exact"/>
        <w:ind w:firstLine="760"/>
      </w:pPr>
      <w:r>
        <w:t>Говорение.</w:t>
      </w:r>
    </w:p>
    <w:p w:rsidR="001D6B99" w:rsidRDefault="00702332">
      <w:pPr>
        <w:pStyle w:val="23"/>
        <w:numPr>
          <w:ilvl w:val="0"/>
          <w:numId w:val="1375"/>
        </w:numPr>
        <w:shd w:val="clear" w:color="auto" w:fill="auto"/>
        <w:tabs>
          <w:tab w:val="left" w:pos="2210"/>
        </w:tabs>
        <w:spacing w:before="0" w:after="0" w:line="480" w:lineRule="exact"/>
        <w:ind w:firstLine="760"/>
      </w:pPr>
      <w:r>
        <w:t>Развитие коммуникативных умений диалогической речи, а именно</w:t>
      </w:r>
    </w:p>
    <w:p w:rsidR="001D6B99" w:rsidRDefault="00702332">
      <w:pPr>
        <w:pStyle w:val="23"/>
        <w:shd w:val="clear" w:color="auto" w:fill="auto"/>
        <w:tabs>
          <w:tab w:val="left" w:pos="1363"/>
          <w:tab w:val="left" w:pos="3456"/>
        </w:tabs>
        <w:spacing w:before="0" w:after="0" w:line="480" w:lineRule="exact"/>
      </w:pPr>
      <w:r>
        <w:t>умений</w:t>
      </w:r>
      <w:r>
        <w:tab/>
        <w:t>вести разные</w:t>
      </w:r>
      <w:r>
        <w:tab/>
        <w:t>виды диалогов (диалог этикетного характера,</w:t>
      </w:r>
    </w:p>
    <w:p w:rsidR="001D6B99" w:rsidRDefault="00702332">
      <w:pPr>
        <w:pStyle w:val="23"/>
        <w:shd w:val="clear" w:color="auto" w:fill="auto"/>
        <w:spacing w:before="0" w:after="0" w:line="480" w:lineRule="exact"/>
      </w:pPr>
      <w:r>
        <w:t>диалог-побуждение к действию, диалог-расспрос, комбинированный диалог, включающий различные виды диалогов):</w:t>
      </w:r>
    </w:p>
    <w:p w:rsidR="001D6B99" w:rsidRDefault="00702332">
      <w:pPr>
        <w:pStyle w:val="23"/>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3"/>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3"/>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3"/>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3"/>
        <w:shd w:val="clear" w:color="auto" w:fill="auto"/>
        <w:spacing w:before="0" w:after="0" w:line="475" w:lineRule="exact"/>
        <w:ind w:firstLine="760"/>
      </w:pPr>
      <w:r>
        <w:t>Объём диалога - до 7 реплик со стороны каждого собеседника.</w:t>
      </w:r>
    </w:p>
    <w:p w:rsidR="001D6B99" w:rsidRDefault="00702332">
      <w:pPr>
        <w:pStyle w:val="23"/>
        <w:numPr>
          <w:ilvl w:val="0"/>
          <w:numId w:val="1375"/>
        </w:numPr>
        <w:shd w:val="clear" w:color="auto" w:fill="auto"/>
        <w:tabs>
          <w:tab w:val="left" w:pos="2210"/>
        </w:tabs>
        <w:spacing w:before="0" w:after="0" w:line="475" w:lineRule="exact"/>
        <w:ind w:firstLine="760"/>
      </w:pPr>
      <w:r>
        <w:t>Развитие коммуникативных умений монологической речи:</w:t>
      </w:r>
    </w:p>
    <w:p w:rsidR="001D6B99" w:rsidRDefault="00702332">
      <w:pPr>
        <w:pStyle w:val="23"/>
        <w:shd w:val="clear" w:color="auto" w:fill="auto"/>
        <w:spacing w:before="0" w:after="0" w:line="475" w:lineRule="exact"/>
        <w:ind w:firstLine="760"/>
      </w:pPr>
      <w:r>
        <w:t>создание устных связных монологических высказываний с использованием</w:t>
      </w:r>
    </w:p>
    <w:p w:rsidR="001D6B99" w:rsidRDefault="00702332">
      <w:pPr>
        <w:pStyle w:val="23"/>
        <w:shd w:val="clear" w:color="auto" w:fill="auto"/>
        <w:spacing w:before="0" w:after="0" w:line="475" w:lineRule="exact"/>
      </w:pPr>
      <w:r>
        <w:t>основных коммуникативных типов речи:</w:t>
      </w:r>
    </w:p>
    <w:p w:rsidR="001D6B99" w:rsidRDefault="00702332">
      <w:pPr>
        <w:pStyle w:val="23"/>
        <w:shd w:val="clear" w:color="auto" w:fill="auto"/>
        <w:spacing w:before="0" w:after="0" w:line="480"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3"/>
        <w:shd w:val="clear" w:color="auto" w:fill="auto"/>
        <w:spacing w:before="0" w:after="0" w:line="480" w:lineRule="exact"/>
        <w:ind w:firstLine="780"/>
      </w:pPr>
      <w:r>
        <w:t>повествование (сообщение);</w:t>
      </w:r>
    </w:p>
    <w:p w:rsidR="001D6B99" w:rsidRDefault="00702332">
      <w:pPr>
        <w:pStyle w:val="23"/>
        <w:shd w:val="clear" w:color="auto" w:fill="auto"/>
        <w:spacing w:before="0" w:after="0" w:line="480" w:lineRule="exact"/>
        <w:ind w:firstLine="780"/>
      </w:pPr>
      <w:r>
        <w:t>выражение и аргументирование своего мнения по отношению к услышанному (прочитанному);</w:t>
      </w:r>
    </w:p>
    <w:p w:rsidR="001D6B99" w:rsidRDefault="00702332">
      <w:pPr>
        <w:pStyle w:val="23"/>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3"/>
        <w:shd w:val="clear" w:color="auto" w:fill="auto"/>
        <w:spacing w:before="0" w:after="0" w:line="480" w:lineRule="exact"/>
        <w:ind w:firstLine="780"/>
      </w:pPr>
      <w:r>
        <w:t>составление рассказа по картинкам;</w:t>
      </w:r>
    </w:p>
    <w:p w:rsidR="001D6B99" w:rsidRDefault="00702332">
      <w:pPr>
        <w:pStyle w:val="23"/>
        <w:shd w:val="clear" w:color="auto" w:fill="auto"/>
        <w:spacing w:before="0" w:after="0" w:line="480" w:lineRule="exact"/>
        <w:ind w:firstLine="780"/>
      </w:pPr>
      <w:r>
        <w:t>изложение результатов выполненной проектной работы.</w:t>
      </w:r>
    </w:p>
    <w:p w:rsidR="001D6B99" w:rsidRDefault="00702332">
      <w:pPr>
        <w:pStyle w:val="23"/>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Default="00702332">
      <w:pPr>
        <w:pStyle w:val="23"/>
        <w:shd w:val="clear" w:color="auto" w:fill="auto"/>
        <w:spacing w:before="0" w:after="0" w:line="480" w:lineRule="exact"/>
        <w:ind w:firstLine="780"/>
      </w:pPr>
      <w:r>
        <w:t>Объём монологического высказывания - 9-10 фраз.</w:t>
      </w:r>
    </w:p>
    <w:p w:rsidR="001D6B99" w:rsidRDefault="00702332">
      <w:pPr>
        <w:pStyle w:val="23"/>
        <w:numPr>
          <w:ilvl w:val="0"/>
          <w:numId w:val="1374"/>
        </w:numPr>
        <w:shd w:val="clear" w:color="auto" w:fill="auto"/>
        <w:tabs>
          <w:tab w:val="left" w:pos="1993"/>
        </w:tabs>
        <w:spacing w:before="0" w:after="0" w:line="480" w:lineRule="exact"/>
        <w:ind w:firstLine="780"/>
      </w:pPr>
      <w:r>
        <w:t>Аудирование.</w:t>
      </w:r>
    </w:p>
    <w:p w:rsidR="001D6B99" w:rsidRDefault="00702332">
      <w:pPr>
        <w:pStyle w:val="23"/>
        <w:shd w:val="clear" w:color="auto" w:fill="auto"/>
        <w:spacing w:before="0" w:after="0" w:line="480"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3"/>
        <w:shd w:val="clear" w:color="auto" w:fill="auto"/>
        <w:spacing w:before="0" w:after="0" w:line="480"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3"/>
        <w:shd w:val="clear" w:color="auto" w:fill="auto"/>
        <w:spacing w:before="0" w:after="0" w:line="480"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pPr>
        <w:pStyle w:val="23"/>
        <w:shd w:val="clear" w:color="auto" w:fill="auto"/>
        <w:tabs>
          <w:tab w:val="left" w:pos="1933"/>
          <w:tab w:val="left" w:pos="3778"/>
        </w:tabs>
        <w:spacing w:before="0" w:after="0" w:line="475"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3"/>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3"/>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3"/>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3"/>
        <w:numPr>
          <w:ilvl w:val="0"/>
          <w:numId w:val="1374"/>
        </w:numPr>
        <w:shd w:val="clear" w:color="auto" w:fill="auto"/>
        <w:tabs>
          <w:tab w:val="left" w:pos="1966"/>
        </w:tabs>
        <w:spacing w:before="0" w:after="0" w:line="475" w:lineRule="exact"/>
        <w:ind w:firstLine="760"/>
      </w:pPr>
      <w:r>
        <w:t>Смысловое чтение.</w:t>
      </w:r>
    </w:p>
    <w:p w:rsidR="001D6B99" w:rsidRDefault="00702332">
      <w:pPr>
        <w:pStyle w:val="23"/>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3"/>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3"/>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3"/>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3"/>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3"/>
        <w:shd w:val="clear" w:color="auto" w:fill="auto"/>
        <w:spacing w:before="0" w:after="0" w:line="480"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3"/>
        <w:shd w:val="clear" w:color="auto" w:fill="auto"/>
        <w:spacing w:before="0" w:after="0" w:line="480" w:lineRule="exact"/>
        <w:ind w:firstLine="760"/>
      </w:pPr>
      <w:r>
        <w:t>Объём текста (текстов) для чтения - 350-500 слов.</w:t>
      </w:r>
    </w:p>
    <w:p w:rsidR="001D6B99" w:rsidRDefault="00702332">
      <w:pPr>
        <w:pStyle w:val="23"/>
        <w:numPr>
          <w:ilvl w:val="0"/>
          <w:numId w:val="1374"/>
        </w:numPr>
        <w:shd w:val="clear" w:color="auto" w:fill="auto"/>
        <w:tabs>
          <w:tab w:val="left" w:pos="2000"/>
        </w:tabs>
        <w:spacing w:before="0" w:after="0" w:line="480" w:lineRule="exact"/>
        <w:ind w:firstLine="760"/>
      </w:pPr>
      <w:r>
        <w:t>Письменная речь.</w:t>
      </w:r>
    </w:p>
    <w:p w:rsidR="001D6B99" w:rsidRDefault="00702332">
      <w:pPr>
        <w:pStyle w:val="23"/>
        <w:shd w:val="clear" w:color="auto" w:fill="auto"/>
        <w:spacing w:before="0" w:after="0" w:line="480" w:lineRule="exact"/>
        <w:ind w:firstLine="760"/>
      </w:pPr>
      <w:r>
        <w:t>Развитие умений письменной речи:</w:t>
      </w:r>
    </w:p>
    <w:p w:rsidR="001D6B99" w:rsidRDefault="00702332">
      <w:pPr>
        <w:pStyle w:val="23"/>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3"/>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3"/>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3"/>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pPr>
        <w:pStyle w:val="23"/>
        <w:numPr>
          <w:ilvl w:val="0"/>
          <w:numId w:val="1373"/>
        </w:numPr>
        <w:shd w:val="clear" w:color="auto" w:fill="auto"/>
        <w:tabs>
          <w:tab w:val="left" w:pos="1789"/>
        </w:tabs>
        <w:spacing w:before="0" w:after="0" w:line="480" w:lineRule="exact"/>
        <w:ind w:firstLine="760"/>
      </w:pPr>
      <w:r>
        <w:t>Языковые знания и умения.</w:t>
      </w:r>
    </w:p>
    <w:p w:rsidR="001D6B99" w:rsidRDefault="00702332">
      <w:pPr>
        <w:pStyle w:val="23"/>
        <w:numPr>
          <w:ilvl w:val="0"/>
          <w:numId w:val="1376"/>
        </w:numPr>
        <w:shd w:val="clear" w:color="auto" w:fill="auto"/>
        <w:tabs>
          <w:tab w:val="left" w:pos="2000"/>
        </w:tabs>
        <w:spacing w:before="0" w:after="0" w:line="480" w:lineRule="exact"/>
        <w:ind w:firstLine="760"/>
      </w:pPr>
      <w:r>
        <w:t>Фонетическая сторона речи.</w:t>
      </w:r>
    </w:p>
    <w:p w:rsidR="001D6B99" w:rsidRDefault="00702332">
      <w:pPr>
        <w:pStyle w:val="23"/>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3"/>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3"/>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3"/>
        <w:shd w:val="clear" w:color="auto" w:fill="auto"/>
        <w:spacing w:before="0" w:after="0" w:line="480" w:lineRule="exact"/>
        <w:ind w:firstLine="760"/>
      </w:pPr>
      <w:r>
        <w:t>Объём текста для чтения вслух - до 110 слов.</w:t>
      </w:r>
    </w:p>
    <w:p w:rsidR="001D6B99" w:rsidRDefault="00702332">
      <w:pPr>
        <w:pStyle w:val="23"/>
        <w:numPr>
          <w:ilvl w:val="0"/>
          <w:numId w:val="1376"/>
        </w:numPr>
        <w:shd w:val="clear" w:color="auto" w:fill="auto"/>
        <w:tabs>
          <w:tab w:val="left" w:pos="2021"/>
        </w:tabs>
        <w:spacing w:before="0" w:after="0" w:line="480" w:lineRule="exact"/>
        <w:ind w:firstLine="760"/>
      </w:pPr>
      <w:r>
        <w:t>Графика, орфография и пунктуация.</w:t>
      </w:r>
    </w:p>
    <w:p w:rsidR="001D6B99" w:rsidRDefault="00702332">
      <w:pPr>
        <w:pStyle w:val="23"/>
        <w:shd w:val="clear" w:color="auto" w:fill="auto"/>
        <w:spacing w:before="0" w:after="0" w:line="480" w:lineRule="exact"/>
        <w:ind w:firstLine="760"/>
      </w:pPr>
      <w:r>
        <w:t>Правильное написание изученных слов.</w:t>
      </w:r>
    </w:p>
    <w:p w:rsidR="001D6B99" w:rsidRDefault="00702332">
      <w:pPr>
        <w:pStyle w:val="23"/>
        <w:shd w:val="clear" w:color="auto" w:fill="auto"/>
        <w:spacing w:before="0" w:after="0" w:line="480"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DA45F7">
        <w:rPr>
          <w:lang w:eastAsia="en-US" w:bidi="en-US"/>
        </w:rPr>
        <w:t>/</w:t>
      </w:r>
      <w:r>
        <w:rPr>
          <w:lang w:val="en-US" w:eastAsia="en-US" w:bidi="en-US"/>
        </w:rPr>
        <w:t>firstofall</w:t>
      </w:r>
      <w:r w:rsidRPr="00DA45F7">
        <w:rPr>
          <w:lang w:eastAsia="en-US" w:bidi="en-US"/>
        </w:rPr>
        <w:t xml:space="preserve">, </w:t>
      </w:r>
      <w:r>
        <w:rPr>
          <w:lang w:val="en-US" w:eastAsia="en-US" w:bidi="en-US"/>
        </w:rPr>
        <w:t>secondly</w:t>
      </w:r>
      <w:r w:rsidRPr="00DA45F7">
        <w:rPr>
          <w:lang w:eastAsia="en-US" w:bidi="en-US"/>
        </w:rPr>
        <w:t xml:space="preserve">, </w:t>
      </w:r>
      <w:r>
        <w:rPr>
          <w:lang w:val="en-US" w:eastAsia="en-US" w:bidi="en-US"/>
        </w:rPr>
        <w:t>finally</w:t>
      </w:r>
      <w:r w:rsidRPr="00DA45F7">
        <w:rPr>
          <w:lang w:eastAsia="en-US" w:bidi="en-US"/>
        </w:rPr>
        <w:t xml:space="preserve">; </w:t>
      </w:r>
      <w:r>
        <w:rPr>
          <w:lang w:val="en-US" w:eastAsia="en-US" w:bidi="en-US"/>
        </w:rPr>
        <w:t>ontheonehand</w:t>
      </w:r>
      <w:r w:rsidRPr="00DA45F7">
        <w:rPr>
          <w:lang w:eastAsia="en-US" w:bidi="en-US"/>
        </w:rPr>
        <w:t xml:space="preserve">, </w:t>
      </w:r>
      <w:r>
        <w:rPr>
          <w:lang w:val="en-US" w:eastAsia="en-US" w:bidi="en-US"/>
        </w:rPr>
        <w:t>ontheotherhand</w:t>
      </w:r>
      <w:r w:rsidRPr="00DA45F7">
        <w:rPr>
          <w:lang w:eastAsia="en-US" w:bidi="en-US"/>
        </w:rPr>
        <w:t xml:space="preserve">), </w:t>
      </w:r>
      <w:r>
        <w:t>апострофа.</w:t>
      </w:r>
    </w:p>
    <w:p w:rsidR="001D6B99" w:rsidRDefault="00702332">
      <w:pPr>
        <w:pStyle w:val="23"/>
        <w:shd w:val="clear" w:color="auto" w:fill="auto"/>
        <w:spacing w:before="0" w:after="0" w:line="480"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3"/>
        <w:numPr>
          <w:ilvl w:val="0"/>
          <w:numId w:val="1376"/>
        </w:numPr>
        <w:shd w:val="clear" w:color="auto" w:fill="auto"/>
        <w:tabs>
          <w:tab w:val="left" w:pos="2021"/>
        </w:tabs>
        <w:spacing w:before="0" w:after="0" w:line="480" w:lineRule="exact"/>
        <w:ind w:firstLine="760"/>
      </w:pPr>
      <w:r>
        <w:t>Лексическая сторона речи.</w:t>
      </w:r>
    </w:p>
    <w:p w:rsidR="001D6B99" w:rsidRDefault="00702332">
      <w:pPr>
        <w:pStyle w:val="23"/>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3"/>
        <w:shd w:val="clear" w:color="auto" w:fill="auto"/>
        <w:spacing w:before="0" w:after="0" w:line="475" w:lineRule="exact"/>
        <w:ind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Default="00702332">
      <w:pPr>
        <w:pStyle w:val="23"/>
        <w:shd w:val="clear" w:color="auto" w:fill="auto"/>
        <w:spacing w:before="0" w:after="0" w:line="475" w:lineRule="exact"/>
        <w:ind w:firstLine="760"/>
      </w:pPr>
      <w:r>
        <w:t>Основные способы словообразования:</w:t>
      </w:r>
    </w:p>
    <w:p w:rsidR="001D6B99" w:rsidRDefault="00702332">
      <w:pPr>
        <w:pStyle w:val="23"/>
        <w:shd w:val="clear" w:color="auto" w:fill="auto"/>
        <w:spacing w:before="0" w:after="0" w:line="475" w:lineRule="exact"/>
        <w:ind w:firstLine="760"/>
      </w:pPr>
      <w:r>
        <w:t>аффиксация:</w:t>
      </w:r>
    </w:p>
    <w:p w:rsidR="001D6B99" w:rsidRDefault="00702332">
      <w:pPr>
        <w:pStyle w:val="23"/>
        <w:shd w:val="clear" w:color="auto" w:fill="auto"/>
        <w:spacing w:before="0" w:after="0" w:line="475" w:lineRule="exact"/>
        <w:ind w:firstLine="760"/>
      </w:pPr>
      <w:r>
        <w:t xml:space="preserve">образование имен существительных при помощи суффиксов: -апсе/-епсе </w:t>
      </w:r>
      <w:r w:rsidRPr="00DA45F7">
        <w:rPr>
          <w:lang w:eastAsia="en-US" w:bidi="en-US"/>
        </w:rPr>
        <w:t>(</w:t>
      </w:r>
      <w:r>
        <w:rPr>
          <w:lang w:val="en-US" w:eastAsia="en-US" w:bidi="en-US"/>
        </w:rPr>
        <w:t>performance</w:t>
      </w:r>
      <w:r w:rsidRPr="00DA45F7">
        <w:rPr>
          <w:lang w:eastAsia="en-US" w:bidi="en-US"/>
        </w:rPr>
        <w:t>/</w:t>
      </w:r>
      <w:r>
        <w:rPr>
          <w:lang w:val="en-US" w:eastAsia="en-US" w:bidi="en-US"/>
        </w:rPr>
        <w:t>residence</w:t>
      </w:r>
      <w:r w:rsidRPr="00DA45F7">
        <w:rPr>
          <w:lang w:eastAsia="en-US" w:bidi="en-US"/>
        </w:rPr>
        <w:t>), -</w:t>
      </w:r>
      <w:r>
        <w:rPr>
          <w:lang w:val="en-US" w:eastAsia="en-US" w:bidi="en-US"/>
        </w:rPr>
        <w:t>ity</w:t>
      </w:r>
      <w:r w:rsidRPr="00DA45F7">
        <w:rPr>
          <w:lang w:eastAsia="en-US" w:bidi="en-US"/>
        </w:rPr>
        <w:t xml:space="preserve"> (</w:t>
      </w:r>
      <w:r>
        <w:rPr>
          <w:lang w:val="en-US" w:eastAsia="en-US" w:bidi="en-US"/>
        </w:rPr>
        <w:t>activity</w:t>
      </w:r>
      <w:r w:rsidRPr="00DA45F7">
        <w:rPr>
          <w:lang w:eastAsia="en-US" w:bidi="en-US"/>
        </w:rPr>
        <w:t>); -</w:t>
      </w:r>
      <w:r>
        <w:rPr>
          <w:lang w:val="en-US" w:eastAsia="en-US" w:bidi="en-US"/>
        </w:rPr>
        <w:t>ship</w:t>
      </w:r>
      <w:r w:rsidRPr="00DA45F7">
        <w:rPr>
          <w:lang w:eastAsia="en-US" w:bidi="en-US"/>
        </w:rPr>
        <w:t xml:space="preserve"> (</w:t>
      </w:r>
      <w:r>
        <w:rPr>
          <w:lang w:val="en-US" w:eastAsia="en-US" w:bidi="en-US"/>
        </w:rPr>
        <w:t>friendship</w:t>
      </w:r>
      <w:r w:rsidRPr="00DA45F7">
        <w:rPr>
          <w:lang w:eastAsia="en-US" w:bidi="en-US"/>
        </w:rPr>
        <w:t>);</w:t>
      </w:r>
    </w:p>
    <w:p w:rsidR="001D6B99" w:rsidRDefault="00702332">
      <w:pPr>
        <w:pStyle w:val="23"/>
        <w:shd w:val="clear" w:color="auto" w:fill="auto"/>
        <w:spacing w:before="0" w:after="0" w:line="475" w:lineRule="exact"/>
        <w:ind w:firstLine="760"/>
      </w:pPr>
      <w:r>
        <w:t xml:space="preserve">образование имен прилагательных при помощи префикса </w:t>
      </w:r>
      <w:r>
        <w:rPr>
          <w:lang w:val="en-US" w:eastAsia="en-US" w:bidi="en-US"/>
        </w:rPr>
        <w:t>inter</w:t>
      </w:r>
      <w:r w:rsidRPr="00DA45F7">
        <w:rPr>
          <w:lang w:eastAsia="en-US" w:bidi="en-US"/>
        </w:rPr>
        <w:t>- (</w:t>
      </w:r>
      <w:r>
        <w:rPr>
          <w:lang w:val="en-US" w:eastAsia="en-US" w:bidi="en-US"/>
        </w:rPr>
        <w:t>international</w:t>
      </w:r>
      <w:r w:rsidRPr="00DA45F7">
        <w:rPr>
          <w:lang w:eastAsia="en-US" w:bidi="en-US"/>
        </w:rPr>
        <w:t>);</w:t>
      </w:r>
    </w:p>
    <w:p w:rsidR="001D6B99" w:rsidRDefault="00702332">
      <w:pPr>
        <w:pStyle w:val="23"/>
        <w:shd w:val="clear" w:color="auto" w:fill="auto"/>
        <w:spacing w:before="0" w:after="0" w:line="475" w:lineRule="exact"/>
        <w:ind w:firstLine="760"/>
      </w:pPr>
      <w:r>
        <w:t xml:space="preserve">образование имен прилагательных при помощи </w:t>
      </w:r>
      <w:r w:rsidRPr="00DA45F7">
        <w:rPr>
          <w:lang w:eastAsia="en-US" w:bidi="en-US"/>
        </w:rPr>
        <w:t>-</w:t>
      </w:r>
      <w:r>
        <w:rPr>
          <w:lang w:val="en-US" w:eastAsia="en-US" w:bidi="en-US"/>
        </w:rPr>
        <w:t>ed</w:t>
      </w:r>
      <w:r>
        <w:t xml:space="preserve">и </w:t>
      </w:r>
      <w:r w:rsidRPr="00DA45F7">
        <w:rPr>
          <w:lang w:eastAsia="en-US" w:bidi="en-US"/>
        </w:rPr>
        <w:t>-</w:t>
      </w:r>
      <w:r>
        <w:rPr>
          <w:lang w:val="en-US" w:eastAsia="en-US" w:bidi="en-US"/>
        </w:rPr>
        <w:t>ing</w:t>
      </w:r>
      <w:r w:rsidRPr="00DA45F7">
        <w:rPr>
          <w:lang w:eastAsia="en-US" w:bidi="en-US"/>
        </w:rPr>
        <w:t xml:space="preserve"> (</w:t>
      </w:r>
      <w:r>
        <w:rPr>
          <w:lang w:val="en-US" w:eastAsia="en-US" w:bidi="en-US"/>
        </w:rPr>
        <w:t>interested</w:t>
      </w:r>
      <w:r w:rsidRPr="00DA45F7">
        <w:rPr>
          <w:lang w:eastAsia="en-US" w:bidi="en-US"/>
        </w:rPr>
        <w:t>/</w:t>
      </w:r>
      <w:r>
        <w:rPr>
          <w:lang w:val="en-US" w:eastAsia="en-US" w:bidi="en-US"/>
        </w:rPr>
        <w:t>interesting</w:t>
      </w:r>
      <w:r w:rsidRPr="00DA45F7">
        <w:rPr>
          <w:lang w:eastAsia="en-US" w:bidi="en-US"/>
        </w:rPr>
        <w:t>);</w:t>
      </w:r>
    </w:p>
    <w:p w:rsidR="001D6B99" w:rsidRDefault="00702332">
      <w:pPr>
        <w:pStyle w:val="23"/>
        <w:shd w:val="clear" w:color="auto" w:fill="auto"/>
        <w:spacing w:before="0" w:after="0" w:line="475" w:lineRule="exact"/>
        <w:ind w:firstLine="760"/>
      </w:pPr>
      <w:r>
        <w:t>конверсия:</w:t>
      </w:r>
    </w:p>
    <w:p w:rsidR="001D6B99" w:rsidRDefault="00702332">
      <w:pPr>
        <w:pStyle w:val="23"/>
        <w:shd w:val="clear" w:color="auto" w:fill="auto"/>
        <w:spacing w:before="0" w:after="0" w:line="466" w:lineRule="exact"/>
        <w:ind w:firstLine="760"/>
      </w:pPr>
      <w:r>
        <w:t xml:space="preserve">образование имени существительного от неопределённой формы глагола </w:t>
      </w:r>
      <w:r w:rsidRPr="00DA45F7">
        <w:rPr>
          <w:lang w:eastAsia="en-US" w:bidi="en-US"/>
        </w:rPr>
        <w:t>(</w:t>
      </w:r>
      <w:r>
        <w:rPr>
          <w:lang w:val="en-US" w:eastAsia="en-US" w:bidi="en-US"/>
        </w:rPr>
        <w:t>towalk</w:t>
      </w:r>
      <w:r>
        <w:t xml:space="preserve">- </w:t>
      </w:r>
      <w:r>
        <w:rPr>
          <w:lang w:val="en-US" w:eastAsia="en-US" w:bidi="en-US"/>
        </w:rPr>
        <w:t>awalk</w:t>
      </w:r>
      <w:r w:rsidRPr="00DA45F7">
        <w:rPr>
          <w:lang w:eastAsia="en-US" w:bidi="en-US"/>
        </w:rPr>
        <w:t>);</w:t>
      </w:r>
    </w:p>
    <w:p w:rsidR="001D6B99" w:rsidRDefault="00702332">
      <w:pPr>
        <w:pStyle w:val="23"/>
        <w:shd w:val="clear" w:color="auto" w:fill="auto"/>
        <w:spacing w:before="0" w:after="0" w:line="480" w:lineRule="exact"/>
        <w:ind w:firstLine="760"/>
      </w:pPr>
      <w:r>
        <w:t xml:space="preserve">образование глагола от имени существительного </w:t>
      </w:r>
      <w:r w:rsidRPr="00DA45F7">
        <w:rPr>
          <w:lang w:eastAsia="en-US" w:bidi="en-US"/>
        </w:rPr>
        <w:t>(</w:t>
      </w:r>
      <w:r>
        <w:rPr>
          <w:lang w:val="en-US" w:eastAsia="en-US" w:bidi="en-US"/>
        </w:rPr>
        <w:t>apresent</w:t>
      </w:r>
      <w:r>
        <w:t xml:space="preserve">- </w:t>
      </w:r>
      <w:r>
        <w:rPr>
          <w:lang w:val="en-US" w:eastAsia="en-US" w:bidi="en-US"/>
        </w:rPr>
        <w:t>topresent</w:t>
      </w:r>
      <w:r w:rsidRPr="00DA45F7">
        <w:rPr>
          <w:lang w:eastAsia="en-US" w:bidi="en-US"/>
        </w:rPr>
        <w:t>);</w:t>
      </w:r>
    </w:p>
    <w:p w:rsidR="001D6B99" w:rsidRDefault="00702332">
      <w:pPr>
        <w:pStyle w:val="23"/>
        <w:shd w:val="clear" w:color="auto" w:fill="auto"/>
        <w:spacing w:before="0" w:after="0" w:line="480" w:lineRule="exact"/>
        <w:ind w:firstLine="760"/>
      </w:pPr>
      <w:r>
        <w:t xml:space="preserve">образование имени существительного от прилагательного </w:t>
      </w:r>
      <w:r w:rsidRPr="00DA45F7">
        <w:rPr>
          <w:lang w:eastAsia="en-US" w:bidi="en-US"/>
        </w:rPr>
        <w:t>(</w:t>
      </w:r>
      <w:r>
        <w:rPr>
          <w:lang w:val="en-US" w:eastAsia="en-US" w:bidi="en-US"/>
        </w:rPr>
        <w:t>rich</w:t>
      </w:r>
      <w:r>
        <w:t xml:space="preserve">- </w:t>
      </w:r>
      <w:r>
        <w:rPr>
          <w:lang w:val="en-US" w:eastAsia="en-US" w:bidi="en-US"/>
        </w:rPr>
        <w:t>therich</w:t>
      </w:r>
      <w:r w:rsidRPr="00DA45F7">
        <w:rPr>
          <w:lang w:eastAsia="en-US" w:bidi="en-US"/>
        </w:rPr>
        <w:t>);</w:t>
      </w:r>
    </w:p>
    <w:p w:rsidR="001D6B99" w:rsidRDefault="00702332">
      <w:pPr>
        <w:pStyle w:val="23"/>
        <w:shd w:val="clear" w:color="auto" w:fill="auto"/>
        <w:spacing w:before="0" w:after="0" w:line="480" w:lineRule="exact"/>
        <w:ind w:firstLine="76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Default="00702332">
      <w:pPr>
        <w:pStyle w:val="23"/>
        <w:shd w:val="clear" w:color="auto" w:fill="auto"/>
        <w:spacing w:before="0" w:after="0" w:line="480" w:lineRule="exact"/>
        <w:ind w:firstLine="760"/>
      </w:pPr>
      <w:r>
        <w:t xml:space="preserve">Различные средства связи в тексте для обеспечения его целостности </w:t>
      </w:r>
      <w:r w:rsidRPr="00DA45F7">
        <w:rPr>
          <w:lang w:eastAsia="en-US" w:bidi="en-US"/>
        </w:rPr>
        <w:t>(</w:t>
      </w:r>
      <w:r>
        <w:rPr>
          <w:lang w:val="en-US" w:eastAsia="en-US" w:bidi="en-US"/>
        </w:rPr>
        <w:t>firstly</w:t>
      </w:r>
      <w:r w:rsidRPr="00DA45F7">
        <w:rPr>
          <w:lang w:eastAsia="en-US" w:bidi="en-US"/>
        </w:rPr>
        <w:t xml:space="preserve">, </w:t>
      </w:r>
      <w:r>
        <w:rPr>
          <w:lang w:val="en-US" w:eastAsia="en-US" w:bidi="en-US"/>
        </w:rPr>
        <w:t>however</w:t>
      </w:r>
      <w:r w:rsidRPr="00DA45F7">
        <w:rPr>
          <w:lang w:eastAsia="en-US" w:bidi="en-US"/>
        </w:rPr>
        <w:t xml:space="preserve">, </w:t>
      </w:r>
      <w:r>
        <w:rPr>
          <w:lang w:val="en-US" w:eastAsia="en-US" w:bidi="en-US"/>
        </w:rPr>
        <w:t>finally</w:t>
      </w:r>
      <w:r w:rsidRPr="00DA45F7">
        <w:rPr>
          <w:lang w:eastAsia="en-US" w:bidi="en-US"/>
        </w:rPr>
        <w:t xml:space="preserve">, </w:t>
      </w:r>
      <w:r>
        <w:rPr>
          <w:lang w:val="en-US" w:eastAsia="en-US" w:bidi="en-US"/>
        </w:rPr>
        <w:t>atlast</w:t>
      </w:r>
      <w:r w:rsidRPr="00DA45F7">
        <w:rPr>
          <w:lang w:eastAsia="en-US" w:bidi="en-US"/>
        </w:rPr>
        <w:t xml:space="preserve">, </w:t>
      </w:r>
      <w:r>
        <w:rPr>
          <w:lang w:val="en-US" w:eastAsia="en-US" w:bidi="en-US"/>
        </w:rPr>
        <w:t>etc</w:t>
      </w:r>
      <w:r w:rsidRPr="00DA45F7">
        <w:rPr>
          <w:lang w:eastAsia="en-US" w:bidi="en-US"/>
        </w:rPr>
        <w:t>.).</w:t>
      </w:r>
    </w:p>
    <w:p w:rsidR="001D6B99" w:rsidRDefault="00702332">
      <w:pPr>
        <w:pStyle w:val="23"/>
        <w:numPr>
          <w:ilvl w:val="0"/>
          <w:numId w:val="1376"/>
        </w:numPr>
        <w:shd w:val="clear" w:color="auto" w:fill="auto"/>
        <w:tabs>
          <w:tab w:val="left" w:pos="2026"/>
        </w:tabs>
        <w:spacing w:before="0" w:after="0" w:line="480" w:lineRule="exact"/>
        <w:ind w:firstLine="760"/>
      </w:pPr>
      <w:r>
        <w:t>Грамматическая сторона речи.</w:t>
      </w:r>
    </w:p>
    <w:p w:rsidR="001D6B99" w:rsidRDefault="00702332">
      <w:pPr>
        <w:pStyle w:val="23"/>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DA45F7" w:rsidRDefault="00702332">
      <w:pPr>
        <w:pStyle w:val="23"/>
        <w:shd w:val="clear" w:color="auto" w:fill="auto"/>
        <w:spacing w:before="0" w:after="0" w:line="475" w:lineRule="exact"/>
        <w:ind w:firstLine="760"/>
        <w:rPr>
          <w:lang w:val="en-US"/>
        </w:rPr>
      </w:pPr>
      <w:r>
        <w:t>Предложениясосложнымдополнением</w:t>
      </w:r>
      <w:r>
        <w:rPr>
          <w:lang w:val="en-US" w:eastAsia="en-US" w:bidi="en-US"/>
        </w:rPr>
        <w:t>(Complex Object) (I saw her cross/crossing the road.).</w:t>
      </w:r>
    </w:p>
    <w:p w:rsidR="001D6B99" w:rsidRDefault="00702332">
      <w:pPr>
        <w:pStyle w:val="23"/>
        <w:shd w:val="clear" w:color="auto" w:fill="auto"/>
        <w:spacing w:before="0" w:after="0" w:line="475"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3"/>
        <w:shd w:val="clear" w:color="auto" w:fill="auto"/>
        <w:spacing w:before="0" w:after="0" w:line="475" w:lineRule="exact"/>
        <w:ind w:firstLine="760"/>
      </w:pPr>
      <w:r>
        <w:t xml:space="preserve">Все типы вопросительных предложений в </w:t>
      </w:r>
      <w:r>
        <w:rPr>
          <w:lang w:val="en-US" w:eastAsia="en-US" w:bidi="en-US"/>
        </w:rPr>
        <w:t>PastPerfectTense</w:t>
      </w:r>
      <w:r w:rsidRPr="00DA45F7">
        <w:rPr>
          <w:lang w:eastAsia="en-US" w:bidi="en-US"/>
        </w:rPr>
        <w:t xml:space="preserve">. </w:t>
      </w:r>
      <w:r>
        <w:t>Согласование времен в рамках сложного предложения.</w:t>
      </w:r>
    </w:p>
    <w:p w:rsidR="001D6B99" w:rsidRDefault="00702332">
      <w:pPr>
        <w:pStyle w:val="23"/>
        <w:shd w:val="clear" w:color="auto" w:fill="auto"/>
        <w:spacing w:before="0" w:after="0" w:line="475" w:lineRule="exact"/>
        <w:ind w:firstLine="760"/>
      </w:pPr>
      <w:r>
        <w:t xml:space="preserve">Согласование подлежащего, выраженного собирательным существительным </w:t>
      </w:r>
      <w:r w:rsidRPr="00DA45F7">
        <w:rPr>
          <w:lang w:eastAsia="en-US" w:bidi="en-US"/>
        </w:rPr>
        <w:t>(</w:t>
      </w:r>
      <w:r>
        <w:rPr>
          <w:lang w:val="en-US" w:eastAsia="en-US" w:bidi="en-US"/>
        </w:rPr>
        <w:t>family</w:t>
      </w:r>
      <w:r w:rsidRPr="00DA45F7">
        <w:rPr>
          <w:lang w:eastAsia="en-US" w:bidi="en-US"/>
        </w:rPr>
        <w:t xml:space="preserve">, </w:t>
      </w:r>
      <w:r>
        <w:rPr>
          <w:lang w:val="en-US" w:eastAsia="en-US" w:bidi="en-US"/>
        </w:rPr>
        <w:t>police</w:t>
      </w:r>
      <w:r w:rsidRPr="00DA45F7">
        <w:rPr>
          <w:lang w:eastAsia="en-US" w:bidi="en-US"/>
        </w:rPr>
        <w:t xml:space="preserve">) </w:t>
      </w:r>
      <w:r>
        <w:t>со сказуемым.</w:t>
      </w:r>
    </w:p>
    <w:p w:rsidR="001D6B99" w:rsidRPr="00DA45F7" w:rsidRDefault="00702332">
      <w:pPr>
        <w:pStyle w:val="23"/>
        <w:shd w:val="clear" w:color="auto" w:fill="auto"/>
        <w:spacing w:before="0" w:after="0" w:line="475" w:lineRule="exact"/>
        <w:ind w:firstLine="760"/>
        <w:rPr>
          <w:lang w:val="en-US"/>
        </w:rPr>
      </w:pPr>
      <w:r>
        <w:t>Конструкциисглаголамина</w:t>
      </w:r>
      <w:r>
        <w:rPr>
          <w:lang w:val="en-US" w:eastAsia="en-US" w:bidi="en-US"/>
        </w:rPr>
        <w:t>-ing: to love/hate doing something.</w:t>
      </w:r>
    </w:p>
    <w:p w:rsidR="001D6B99" w:rsidRPr="00DA45F7" w:rsidRDefault="00702332">
      <w:pPr>
        <w:pStyle w:val="23"/>
        <w:shd w:val="clear" w:color="auto" w:fill="auto"/>
        <w:spacing w:before="0" w:after="0" w:line="475" w:lineRule="exact"/>
        <w:ind w:firstLine="760"/>
        <w:rPr>
          <w:lang w:val="en-US"/>
        </w:rPr>
      </w:pPr>
      <w:r>
        <w:t>Конструкции</w:t>
      </w:r>
      <w:r w:rsidRPr="00DA45F7">
        <w:rPr>
          <w:lang w:val="en-US"/>
        </w:rPr>
        <w:t xml:space="preserve">, </w:t>
      </w:r>
      <w:r>
        <w:t>содержащиеглаголы</w:t>
      </w:r>
      <w:r w:rsidRPr="00DA45F7">
        <w:rPr>
          <w:lang w:val="en-US"/>
        </w:rPr>
        <w:t>-</w:t>
      </w:r>
      <w:r>
        <w:t>связки</w:t>
      </w:r>
      <w:r>
        <w:rPr>
          <w:lang w:val="en-US" w:eastAsia="en-US" w:bidi="en-US"/>
        </w:rPr>
        <w:t>to be/to look/to feel/to seem.</w:t>
      </w:r>
    </w:p>
    <w:p w:rsidR="001D6B99" w:rsidRPr="00DA45F7" w:rsidRDefault="00702332">
      <w:pPr>
        <w:pStyle w:val="23"/>
        <w:shd w:val="clear" w:color="auto" w:fill="auto"/>
        <w:spacing w:before="0" w:after="0" w:line="475" w:lineRule="exact"/>
        <w:ind w:firstLine="760"/>
        <w:rPr>
          <w:lang w:val="en-US"/>
        </w:rPr>
      </w:pPr>
      <w:r>
        <w:t>Конструкции</w:t>
      </w:r>
      <w:r>
        <w:rPr>
          <w:lang w:val="en-US" w:eastAsia="en-US" w:bidi="en-US"/>
        </w:rPr>
        <w:t xml:space="preserve">be/get used to + </w:t>
      </w:r>
      <w:r>
        <w:t>инфинитивглагола</w:t>
      </w:r>
      <w:r w:rsidRPr="00DA45F7">
        <w:rPr>
          <w:lang w:val="en-US"/>
        </w:rPr>
        <w:t xml:space="preserve">, </w:t>
      </w:r>
      <w:r>
        <w:rPr>
          <w:lang w:val="en-US" w:eastAsia="en-US" w:bidi="en-US"/>
        </w:rPr>
        <w:t xml:space="preserve">be/get used to + </w:t>
      </w:r>
      <w:r>
        <w:t>инфинитивглагол</w:t>
      </w:r>
      <w:r w:rsidRPr="00DA45F7">
        <w:rPr>
          <w:lang w:val="en-US"/>
        </w:rPr>
        <w:t xml:space="preserve">, </w:t>
      </w:r>
      <w:r>
        <w:rPr>
          <w:lang w:val="en-US" w:eastAsia="en-US" w:bidi="en-US"/>
        </w:rPr>
        <w:t>be/get used to doing something, be/get used to something.</w:t>
      </w:r>
    </w:p>
    <w:p w:rsidR="001D6B99" w:rsidRPr="00DA45F7" w:rsidRDefault="00702332">
      <w:pPr>
        <w:pStyle w:val="23"/>
        <w:shd w:val="clear" w:color="auto" w:fill="auto"/>
        <w:spacing w:before="0" w:after="0" w:line="475" w:lineRule="exact"/>
        <w:ind w:firstLine="760"/>
        <w:rPr>
          <w:lang w:val="en-US"/>
        </w:rPr>
      </w:pPr>
      <w:r>
        <w:t>Конструкция</w:t>
      </w:r>
      <w:r>
        <w:rPr>
          <w:lang w:val="en-US" w:eastAsia="en-US" w:bidi="en-US"/>
        </w:rPr>
        <w:t>both ... and ....</w:t>
      </w:r>
    </w:p>
    <w:p w:rsidR="001D6B99" w:rsidRPr="00DA45F7" w:rsidRDefault="00702332">
      <w:pPr>
        <w:pStyle w:val="23"/>
        <w:shd w:val="clear" w:color="auto" w:fill="auto"/>
        <w:spacing w:before="0" w:after="0" w:line="475" w:lineRule="exact"/>
        <w:ind w:firstLine="760"/>
        <w:rPr>
          <w:lang w:val="en-US"/>
        </w:rPr>
      </w:pPr>
      <w:r>
        <w:t>Конструкциисглаголами</w:t>
      </w:r>
      <w:r>
        <w:rPr>
          <w:lang w:val="en-US" w:eastAsia="en-US" w:bidi="en-US"/>
        </w:rPr>
        <w:t xml:space="preserve">to stop, to remember, to forget </w:t>
      </w:r>
      <w:r w:rsidRPr="00DA45F7">
        <w:rPr>
          <w:lang w:val="en-US"/>
        </w:rPr>
        <w:t>(</w:t>
      </w:r>
      <w:r>
        <w:t>разницавзначении</w:t>
      </w:r>
      <w:r>
        <w:rPr>
          <w:lang w:val="en-US" w:eastAsia="en-US" w:bidi="en-US"/>
        </w:rPr>
        <w:t xml:space="preserve">to stop doing smth </w:t>
      </w:r>
      <w:r>
        <w:t>и</w:t>
      </w:r>
      <w:r>
        <w:rPr>
          <w:lang w:val="en-US" w:eastAsia="en-US" w:bidi="en-US"/>
        </w:rPr>
        <w:t>to stop to do smth).</w:t>
      </w:r>
    </w:p>
    <w:p w:rsidR="001D6B99" w:rsidRPr="00DA45F7" w:rsidRDefault="00702332">
      <w:pPr>
        <w:pStyle w:val="23"/>
        <w:shd w:val="clear" w:color="auto" w:fill="auto"/>
        <w:spacing w:before="0" w:after="0" w:line="475" w:lineRule="exact"/>
        <w:ind w:firstLine="760"/>
        <w:rPr>
          <w:lang w:val="en-US"/>
        </w:rPr>
      </w:pPr>
      <w:r>
        <w:t>Глаголыввидо</w:t>
      </w:r>
      <w:r w:rsidRPr="00DA45F7">
        <w:rPr>
          <w:lang w:val="en-US"/>
        </w:rPr>
        <w:t>-</w:t>
      </w:r>
      <w:r>
        <w:t>временныхформахдействительногозалогавизъявительномнаклонении</w:t>
      </w:r>
      <w:r>
        <w:rPr>
          <w:lang w:val="en-US" w:eastAsia="en-US" w:bidi="en-US"/>
        </w:rPr>
        <w:t>(Past Perfect Tense, Present Perfect Continuous Tense, Future-in-the-Past).</w:t>
      </w:r>
    </w:p>
    <w:p w:rsidR="001D6B99" w:rsidRDefault="00702332">
      <w:pPr>
        <w:pStyle w:val="23"/>
        <w:shd w:val="clear" w:color="auto" w:fill="auto"/>
        <w:spacing w:before="0" w:after="0" w:line="480" w:lineRule="exact"/>
        <w:ind w:firstLine="760"/>
      </w:pPr>
      <w:r>
        <w:t>Модальные глаголы в косвенной речи в настоящем и прошедшем времени.</w:t>
      </w:r>
    </w:p>
    <w:p w:rsidR="001D6B99" w:rsidRDefault="00702332">
      <w:pPr>
        <w:pStyle w:val="23"/>
        <w:shd w:val="clear" w:color="auto" w:fill="auto"/>
        <w:spacing w:before="0" w:after="0" w:line="480" w:lineRule="exact"/>
        <w:ind w:firstLine="760"/>
      </w:pPr>
      <w:r>
        <w:t>Неличные формы глагола (инфинитив, герундий, причастия настоящего и прошедшего времени).</w:t>
      </w:r>
    </w:p>
    <w:p w:rsidR="001D6B99" w:rsidRDefault="00702332">
      <w:pPr>
        <w:pStyle w:val="23"/>
        <w:shd w:val="clear" w:color="auto" w:fill="auto"/>
        <w:spacing w:before="0" w:after="0" w:line="480" w:lineRule="exact"/>
        <w:ind w:firstLine="760"/>
      </w:pPr>
      <w:r>
        <w:t xml:space="preserve">Наречия </w:t>
      </w:r>
      <w:r>
        <w:rPr>
          <w:lang w:val="en-US" w:eastAsia="en-US" w:bidi="en-US"/>
        </w:rPr>
        <w:t>too</w:t>
      </w:r>
      <w:r>
        <w:t xml:space="preserve">- </w:t>
      </w:r>
      <w:r>
        <w:rPr>
          <w:lang w:val="en-US" w:eastAsia="en-US" w:bidi="en-US"/>
        </w:rPr>
        <w:t>enough</w:t>
      </w:r>
      <w:r w:rsidRPr="00DA45F7">
        <w:rPr>
          <w:lang w:eastAsia="en-US" w:bidi="en-US"/>
        </w:rPr>
        <w:t>.</w:t>
      </w:r>
    </w:p>
    <w:p w:rsidR="001D6B99" w:rsidRDefault="00702332">
      <w:pPr>
        <w:pStyle w:val="23"/>
        <w:shd w:val="clear" w:color="auto" w:fill="auto"/>
        <w:spacing w:before="0" w:after="0" w:line="480" w:lineRule="exact"/>
        <w:ind w:firstLine="760"/>
      </w:pPr>
      <w:r>
        <w:t xml:space="preserve">Отрицательные местоимения по (и его производные </w:t>
      </w:r>
      <w:r>
        <w:rPr>
          <w:lang w:val="en-US" w:eastAsia="en-US" w:bidi="en-US"/>
        </w:rPr>
        <w:t>nobody</w:t>
      </w:r>
      <w:r w:rsidRPr="00DA45F7">
        <w:rPr>
          <w:lang w:eastAsia="en-US" w:bidi="en-US"/>
        </w:rPr>
        <w:t xml:space="preserve">, </w:t>
      </w:r>
      <w:r>
        <w:rPr>
          <w:lang w:val="en-US" w:eastAsia="en-US" w:bidi="en-US"/>
        </w:rPr>
        <w:t>nothing</w:t>
      </w:r>
      <w:r>
        <w:t>и другие),</w:t>
      </w:r>
    </w:p>
    <w:p w:rsidR="001D6B99" w:rsidRDefault="00702332">
      <w:pPr>
        <w:pStyle w:val="23"/>
        <w:shd w:val="clear" w:color="auto" w:fill="auto"/>
        <w:spacing w:before="0" w:after="0" w:line="480" w:lineRule="exact"/>
      </w:pPr>
      <w:r>
        <w:t>попе.</w:t>
      </w:r>
    </w:p>
    <w:p w:rsidR="001D6B99" w:rsidRDefault="00702332">
      <w:pPr>
        <w:pStyle w:val="23"/>
        <w:numPr>
          <w:ilvl w:val="0"/>
          <w:numId w:val="1373"/>
        </w:numPr>
        <w:shd w:val="clear" w:color="auto" w:fill="auto"/>
        <w:tabs>
          <w:tab w:val="left" w:pos="1794"/>
        </w:tabs>
        <w:spacing w:before="0" w:after="0" w:line="480" w:lineRule="exact"/>
        <w:ind w:firstLine="760"/>
      </w:pPr>
      <w:r>
        <w:t>Социокультурные знания и умения.</w:t>
      </w:r>
    </w:p>
    <w:p w:rsidR="001D6B99" w:rsidRDefault="00702332">
      <w:pPr>
        <w:pStyle w:val="23"/>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3"/>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3"/>
        <w:shd w:val="clear" w:color="auto" w:fill="auto"/>
        <w:tabs>
          <w:tab w:val="left" w:pos="4181"/>
          <w:tab w:val="left" w:pos="6475"/>
          <w:tab w:val="left" w:pos="9043"/>
        </w:tabs>
        <w:spacing w:before="0" w:after="0" w:line="480"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1D6B99" w:rsidRDefault="00702332">
      <w:pPr>
        <w:pStyle w:val="23"/>
        <w:shd w:val="clear" w:color="auto" w:fill="auto"/>
        <w:spacing w:before="0" w:after="0" w:line="480" w:lineRule="exact"/>
      </w:pPr>
      <w:r>
        <w:t>с доступными в языковом отношении образцами поэзии и прозы для подростков на английском языке.</w:t>
      </w:r>
    </w:p>
    <w:p w:rsidR="001D6B99" w:rsidRDefault="00702332">
      <w:pPr>
        <w:pStyle w:val="23"/>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3"/>
        <w:shd w:val="clear" w:color="auto" w:fill="auto"/>
        <w:spacing w:before="0" w:after="0" w:line="480" w:lineRule="exact"/>
        <w:ind w:firstLine="760"/>
      </w:pPr>
      <w:r>
        <w:t>Соблюдение нормы вежливости в межкультурном общении.</w:t>
      </w:r>
    </w:p>
    <w:p w:rsidR="001D6B99" w:rsidRDefault="00702332">
      <w:pPr>
        <w:pStyle w:val="23"/>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3"/>
        <w:shd w:val="clear" w:color="auto" w:fill="auto"/>
        <w:spacing w:before="0" w:after="0" w:line="480" w:lineRule="exact"/>
        <w:ind w:firstLine="760"/>
      </w:pPr>
      <w:r>
        <w:t>Развитие умений:</w:t>
      </w:r>
    </w:p>
    <w:p w:rsidR="001D6B99" w:rsidRDefault="00702332">
      <w:pPr>
        <w:pStyle w:val="23"/>
        <w:shd w:val="clear" w:color="auto" w:fill="auto"/>
        <w:spacing w:before="0" w:after="0" w:line="480" w:lineRule="exact"/>
        <w:ind w:firstLine="760"/>
      </w:pPr>
      <w:r>
        <w:t>кратко представлять Россию и страну (страны) изучаемого языка (культурные явления, события, достопримечательности);</w:t>
      </w:r>
    </w:p>
    <w:p w:rsidR="001D6B99" w:rsidRDefault="00702332">
      <w:pPr>
        <w:pStyle w:val="23"/>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Default="00702332">
      <w:pPr>
        <w:pStyle w:val="23"/>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3"/>
        <w:numPr>
          <w:ilvl w:val="0"/>
          <w:numId w:val="1373"/>
        </w:numPr>
        <w:shd w:val="clear" w:color="auto" w:fill="auto"/>
        <w:tabs>
          <w:tab w:val="left" w:pos="1793"/>
        </w:tabs>
        <w:spacing w:before="0" w:after="0" w:line="480" w:lineRule="exact"/>
        <w:ind w:firstLine="760"/>
      </w:pPr>
      <w:r>
        <w:t>Компенсаторные умения.</w:t>
      </w:r>
    </w:p>
    <w:p w:rsidR="001D6B99" w:rsidRDefault="00702332">
      <w:pPr>
        <w:pStyle w:val="23"/>
        <w:shd w:val="clear" w:color="auto" w:fill="auto"/>
        <w:spacing w:before="0" w:after="0" w:line="480" w:lineRule="exact"/>
        <w:ind w:firstLine="76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3"/>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3"/>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3"/>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3"/>
        <w:numPr>
          <w:ilvl w:val="0"/>
          <w:numId w:val="1368"/>
        </w:numPr>
        <w:shd w:val="clear" w:color="auto" w:fill="auto"/>
        <w:tabs>
          <w:tab w:val="left" w:pos="1592"/>
        </w:tabs>
        <w:spacing w:before="0" w:after="0" w:line="480" w:lineRule="exact"/>
        <w:ind w:firstLine="760"/>
      </w:pPr>
      <w:r>
        <w:t>Содержание обучения в 9 классе.</w:t>
      </w:r>
    </w:p>
    <w:p w:rsidR="001D6B99" w:rsidRDefault="00702332">
      <w:pPr>
        <w:pStyle w:val="23"/>
        <w:numPr>
          <w:ilvl w:val="0"/>
          <w:numId w:val="1377"/>
        </w:numPr>
        <w:shd w:val="clear" w:color="auto" w:fill="auto"/>
        <w:tabs>
          <w:tab w:val="left" w:pos="1793"/>
        </w:tabs>
        <w:spacing w:before="0" w:after="0" w:line="480" w:lineRule="exact"/>
        <w:ind w:firstLine="760"/>
      </w:pPr>
      <w:r>
        <w:t>Коммуникативные умения.</w:t>
      </w:r>
    </w:p>
    <w:p w:rsidR="001D6B99" w:rsidRDefault="00702332">
      <w:pPr>
        <w:pStyle w:val="23"/>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3"/>
        <w:shd w:val="clear" w:color="auto" w:fill="auto"/>
        <w:spacing w:before="0" w:after="0" w:line="475" w:lineRule="exact"/>
        <w:ind w:firstLine="760"/>
      </w:pPr>
      <w:r>
        <w:t>Взаимоотношения в семье и с друзьями. Конфликты и их разрешение.</w:t>
      </w:r>
    </w:p>
    <w:p w:rsidR="001D6B99" w:rsidRDefault="00702332">
      <w:pPr>
        <w:pStyle w:val="23"/>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3"/>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3"/>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3"/>
        <w:shd w:val="clear" w:color="auto" w:fill="auto"/>
        <w:spacing w:before="0" w:after="0" w:line="475" w:lineRule="exact"/>
        <w:ind w:firstLine="760"/>
      </w:pPr>
      <w:r>
        <w:t>Покупки: одежда, обувь и продукты питания. Карманные деньги. Молодёжная</w:t>
      </w:r>
    </w:p>
    <w:p w:rsidR="001D6B99" w:rsidRDefault="00702332">
      <w:pPr>
        <w:pStyle w:val="23"/>
        <w:shd w:val="clear" w:color="auto" w:fill="auto"/>
        <w:spacing w:before="0" w:after="0" w:line="475" w:lineRule="exact"/>
        <w:jc w:val="left"/>
      </w:pPr>
      <w:r>
        <w:t>мода.</w:t>
      </w:r>
    </w:p>
    <w:p w:rsidR="001D6B99" w:rsidRDefault="00702332">
      <w:pPr>
        <w:pStyle w:val="23"/>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3"/>
        <w:shd w:val="clear" w:color="auto" w:fill="auto"/>
        <w:spacing w:before="0" w:after="0" w:line="475" w:lineRule="exact"/>
        <w:ind w:firstLine="760"/>
      </w:pPr>
      <w:r>
        <w:t>Виды отдыха в различное время года. Путешествия по России и иностранным странам. Транспорт.</w:t>
      </w:r>
    </w:p>
    <w:p w:rsidR="001D6B99" w:rsidRDefault="00702332">
      <w:pPr>
        <w:pStyle w:val="23"/>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3"/>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3"/>
        <w:shd w:val="clear" w:color="auto" w:fill="auto"/>
        <w:spacing w:before="0" w:after="0" w:line="475"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3"/>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3"/>
        <w:numPr>
          <w:ilvl w:val="0"/>
          <w:numId w:val="1378"/>
        </w:numPr>
        <w:shd w:val="clear" w:color="auto" w:fill="auto"/>
        <w:tabs>
          <w:tab w:val="left" w:pos="2015"/>
        </w:tabs>
        <w:spacing w:before="0" w:after="0" w:line="475" w:lineRule="exact"/>
        <w:ind w:firstLine="760"/>
      </w:pPr>
      <w:r>
        <w:t>Говорение.</w:t>
      </w:r>
    </w:p>
    <w:p w:rsidR="001D6B99" w:rsidRDefault="00702332">
      <w:pPr>
        <w:pStyle w:val="23"/>
        <w:numPr>
          <w:ilvl w:val="0"/>
          <w:numId w:val="1379"/>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3"/>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3"/>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3"/>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3"/>
        <w:shd w:val="clear" w:color="auto" w:fill="auto"/>
        <w:spacing w:before="0" w:after="0" w:line="480" w:lineRule="exact"/>
        <w:ind w:firstLine="76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Default="00702332">
      <w:pPr>
        <w:pStyle w:val="23"/>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3"/>
        <w:shd w:val="clear" w:color="auto" w:fill="auto"/>
        <w:spacing w:before="0" w:after="0" w:line="480"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pPr>
        <w:pStyle w:val="23"/>
        <w:numPr>
          <w:ilvl w:val="0"/>
          <w:numId w:val="1379"/>
        </w:numPr>
        <w:shd w:val="clear" w:color="auto" w:fill="auto"/>
        <w:tabs>
          <w:tab w:val="left" w:pos="2156"/>
        </w:tabs>
        <w:spacing w:before="0" w:after="0" w:line="480" w:lineRule="exact"/>
        <w:ind w:firstLine="76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3"/>
        <w:shd w:val="clear" w:color="auto" w:fill="auto"/>
        <w:spacing w:before="0" w:after="0" w:line="475"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3"/>
        <w:shd w:val="clear" w:color="auto" w:fill="auto"/>
        <w:spacing w:before="0" w:after="0" w:line="475" w:lineRule="exact"/>
        <w:ind w:firstLine="780"/>
      </w:pPr>
      <w:r>
        <w:t>повествование (сообщение);</w:t>
      </w:r>
    </w:p>
    <w:p w:rsidR="001D6B99" w:rsidRDefault="00702332">
      <w:pPr>
        <w:pStyle w:val="23"/>
        <w:shd w:val="clear" w:color="auto" w:fill="auto"/>
        <w:spacing w:before="0" w:after="0" w:line="475" w:lineRule="exact"/>
        <w:ind w:firstLine="780"/>
      </w:pPr>
      <w:r>
        <w:t>рассуждение;</w:t>
      </w:r>
    </w:p>
    <w:p w:rsidR="001D6B99" w:rsidRDefault="00702332">
      <w:pPr>
        <w:pStyle w:val="23"/>
        <w:shd w:val="clear" w:color="auto" w:fill="auto"/>
        <w:spacing w:before="0" w:after="0" w:line="466" w:lineRule="exact"/>
        <w:ind w:firstLine="780"/>
      </w:pPr>
      <w:r>
        <w:t>выражение и краткое аргументирование своего мнения по отношению к услышанному (прочитанному);</w:t>
      </w:r>
    </w:p>
    <w:p w:rsidR="001D6B99" w:rsidRDefault="00702332">
      <w:pPr>
        <w:pStyle w:val="23"/>
        <w:shd w:val="clear" w:color="auto" w:fill="auto"/>
        <w:spacing w:before="0" w:after="0" w:line="475" w:lineRule="exact"/>
        <w:ind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3"/>
        <w:shd w:val="clear" w:color="auto" w:fill="auto"/>
        <w:spacing w:before="0" w:after="0" w:line="475" w:lineRule="exact"/>
        <w:ind w:firstLine="780"/>
      </w:pPr>
      <w:r>
        <w:t>составление рассказа по картинкам;</w:t>
      </w:r>
    </w:p>
    <w:p w:rsidR="001D6B99" w:rsidRDefault="00702332">
      <w:pPr>
        <w:pStyle w:val="23"/>
        <w:shd w:val="clear" w:color="auto" w:fill="auto"/>
        <w:spacing w:before="0" w:after="0" w:line="475" w:lineRule="exact"/>
        <w:ind w:firstLine="780"/>
      </w:pPr>
      <w:r>
        <w:t>изложение результатов выполненной проектной работы.</w:t>
      </w:r>
    </w:p>
    <w:p w:rsidR="001D6B99" w:rsidRDefault="00702332">
      <w:pPr>
        <w:pStyle w:val="23"/>
        <w:shd w:val="clear" w:color="auto" w:fill="auto"/>
        <w:spacing w:before="0" w:after="0" w:line="475"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3"/>
        <w:shd w:val="clear" w:color="auto" w:fill="auto"/>
        <w:spacing w:before="0" w:after="0" w:line="475" w:lineRule="exact"/>
        <w:ind w:firstLine="780"/>
      </w:pPr>
      <w:r>
        <w:t>Объём монологического высказывания - 10-12 фраз.</w:t>
      </w:r>
    </w:p>
    <w:p w:rsidR="001D6B99" w:rsidRDefault="00702332">
      <w:pPr>
        <w:pStyle w:val="23"/>
        <w:numPr>
          <w:ilvl w:val="0"/>
          <w:numId w:val="1378"/>
        </w:numPr>
        <w:shd w:val="clear" w:color="auto" w:fill="auto"/>
        <w:tabs>
          <w:tab w:val="left" w:pos="2012"/>
        </w:tabs>
        <w:spacing w:before="0" w:after="0" w:line="475" w:lineRule="exact"/>
        <w:ind w:firstLine="780"/>
      </w:pPr>
      <w:r>
        <w:t>Аудирование.</w:t>
      </w:r>
    </w:p>
    <w:p w:rsidR="001D6B99" w:rsidRDefault="00702332">
      <w:pPr>
        <w:pStyle w:val="23"/>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3"/>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3"/>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3"/>
        <w:shd w:val="clear" w:color="auto" w:fill="auto"/>
        <w:tabs>
          <w:tab w:val="left" w:pos="1928"/>
          <w:tab w:val="left" w:pos="5155"/>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3"/>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3"/>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3"/>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3"/>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3"/>
        <w:numPr>
          <w:ilvl w:val="0"/>
          <w:numId w:val="1378"/>
        </w:numPr>
        <w:shd w:val="clear" w:color="auto" w:fill="auto"/>
        <w:tabs>
          <w:tab w:val="left" w:pos="1970"/>
        </w:tabs>
        <w:spacing w:before="0" w:after="0" w:line="475" w:lineRule="exact"/>
        <w:ind w:firstLine="760"/>
      </w:pPr>
      <w:r>
        <w:t>Смысловое чтение.</w:t>
      </w:r>
    </w:p>
    <w:p w:rsidR="001D6B99" w:rsidRDefault="00702332">
      <w:pPr>
        <w:pStyle w:val="23"/>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3"/>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3"/>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3"/>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3"/>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pPr>
        <w:pStyle w:val="23"/>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3"/>
        <w:shd w:val="clear" w:color="auto" w:fill="auto"/>
        <w:spacing w:before="0" w:after="0" w:line="475"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3"/>
        <w:shd w:val="clear" w:color="auto" w:fill="auto"/>
        <w:spacing w:before="0" w:after="0" w:line="475" w:lineRule="exact"/>
        <w:ind w:firstLine="760"/>
      </w:pPr>
      <w:r>
        <w:t>Объём текста (текстов) для чтения - 500-600 слов.</w:t>
      </w:r>
    </w:p>
    <w:p w:rsidR="001D6B99" w:rsidRDefault="00702332">
      <w:pPr>
        <w:pStyle w:val="23"/>
        <w:numPr>
          <w:ilvl w:val="0"/>
          <w:numId w:val="1378"/>
        </w:numPr>
        <w:shd w:val="clear" w:color="auto" w:fill="auto"/>
        <w:tabs>
          <w:tab w:val="left" w:pos="1978"/>
        </w:tabs>
        <w:spacing w:before="0" w:after="0" w:line="475" w:lineRule="exact"/>
        <w:ind w:firstLine="760"/>
      </w:pPr>
      <w:r>
        <w:t>Письменная речь.</w:t>
      </w:r>
    </w:p>
    <w:p w:rsidR="001D6B99" w:rsidRDefault="00702332">
      <w:pPr>
        <w:pStyle w:val="23"/>
        <w:shd w:val="clear" w:color="auto" w:fill="auto"/>
        <w:spacing w:before="0" w:after="0" w:line="475" w:lineRule="exact"/>
        <w:ind w:firstLine="760"/>
      </w:pPr>
      <w:r>
        <w:t>Развитие умений письменной речи:</w:t>
      </w:r>
    </w:p>
    <w:p w:rsidR="001D6B99" w:rsidRDefault="00702332">
      <w:pPr>
        <w:pStyle w:val="23"/>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3"/>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3"/>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3"/>
        <w:shd w:val="clear" w:color="auto" w:fill="auto"/>
        <w:spacing w:before="0" w:after="0" w:line="475" w:lineRule="exact"/>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Default="00702332">
      <w:pPr>
        <w:pStyle w:val="23"/>
        <w:shd w:val="clear" w:color="auto" w:fill="auto"/>
        <w:spacing w:before="0" w:after="0" w:line="470" w:lineRule="exact"/>
        <w:ind w:firstLine="760"/>
      </w:pPr>
      <w:r>
        <w:t>заполнение таблицы с краткой фиксацией содержания прочитанного (прослушанного) текста;</w:t>
      </w:r>
    </w:p>
    <w:p w:rsidR="001D6B99" w:rsidRDefault="00702332">
      <w:pPr>
        <w:pStyle w:val="23"/>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3"/>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pPr>
        <w:pStyle w:val="23"/>
        <w:numPr>
          <w:ilvl w:val="0"/>
          <w:numId w:val="1377"/>
        </w:numPr>
        <w:shd w:val="clear" w:color="auto" w:fill="auto"/>
        <w:tabs>
          <w:tab w:val="left" w:pos="1804"/>
        </w:tabs>
        <w:spacing w:before="0" w:after="0" w:line="475" w:lineRule="exact"/>
        <w:ind w:firstLine="760"/>
      </w:pPr>
      <w:r>
        <w:t>Языковые знания и умения.</w:t>
      </w:r>
    </w:p>
    <w:p w:rsidR="001D6B99" w:rsidRDefault="00702332">
      <w:pPr>
        <w:pStyle w:val="23"/>
        <w:numPr>
          <w:ilvl w:val="0"/>
          <w:numId w:val="1380"/>
        </w:numPr>
        <w:shd w:val="clear" w:color="auto" w:fill="auto"/>
        <w:tabs>
          <w:tab w:val="left" w:pos="2010"/>
        </w:tabs>
        <w:spacing w:before="0" w:after="0" w:line="475" w:lineRule="exact"/>
        <w:ind w:firstLine="760"/>
      </w:pPr>
      <w:r>
        <w:t>Фонетическая сторона речи.</w:t>
      </w:r>
    </w:p>
    <w:p w:rsidR="001D6B99" w:rsidRDefault="00702332">
      <w:pPr>
        <w:pStyle w:val="23"/>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3"/>
        <w:shd w:val="clear" w:color="auto" w:fill="auto"/>
        <w:spacing w:before="0" w:after="0" w:line="475" w:lineRule="exact"/>
        <w:ind w:firstLine="760"/>
      </w:pPr>
      <w:r>
        <w:t>Выражение модального значения, чувства и эмоции.</w:t>
      </w:r>
    </w:p>
    <w:p w:rsidR="001D6B99" w:rsidRDefault="00702332">
      <w:pPr>
        <w:pStyle w:val="23"/>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3"/>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3"/>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3"/>
        <w:shd w:val="clear" w:color="auto" w:fill="auto"/>
        <w:spacing w:before="0" w:after="0" w:line="475" w:lineRule="exact"/>
        <w:ind w:firstLine="760"/>
      </w:pPr>
      <w:r>
        <w:t>Объём текста для чтения вслух - до 110 слов.</w:t>
      </w:r>
    </w:p>
    <w:p w:rsidR="001D6B99" w:rsidRDefault="00702332">
      <w:pPr>
        <w:pStyle w:val="23"/>
        <w:numPr>
          <w:ilvl w:val="0"/>
          <w:numId w:val="1380"/>
        </w:numPr>
        <w:shd w:val="clear" w:color="auto" w:fill="auto"/>
        <w:tabs>
          <w:tab w:val="left" w:pos="2010"/>
        </w:tabs>
        <w:spacing w:before="0" w:after="0" w:line="475" w:lineRule="exact"/>
        <w:ind w:firstLine="760"/>
      </w:pPr>
      <w:r>
        <w:t>Графика, орфография и пунктуация.</w:t>
      </w:r>
    </w:p>
    <w:p w:rsidR="001D6B99" w:rsidRDefault="00702332">
      <w:pPr>
        <w:pStyle w:val="23"/>
        <w:shd w:val="clear" w:color="auto" w:fill="auto"/>
        <w:spacing w:before="0" w:after="0" w:line="475" w:lineRule="exact"/>
        <w:ind w:firstLine="760"/>
      </w:pPr>
      <w:r>
        <w:t>Правильное написание изученных слов.</w:t>
      </w:r>
    </w:p>
    <w:p w:rsidR="001D6B99" w:rsidRDefault="00702332">
      <w:pPr>
        <w:pStyle w:val="23"/>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DA45F7">
        <w:rPr>
          <w:lang w:eastAsia="en-US" w:bidi="en-US"/>
        </w:rPr>
        <w:t>/</w:t>
      </w:r>
      <w:r>
        <w:rPr>
          <w:lang w:val="en-US" w:eastAsia="en-US" w:bidi="en-US"/>
        </w:rPr>
        <w:t>firstofall</w:t>
      </w:r>
      <w:r w:rsidRPr="00DA45F7">
        <w:rPr>
          <w:lang w:eastAsia="en-US" w:bidi="en-US"/>
        </w:rPr>
        <w:t xml:space="preserve">, </w:t>
      </w:r>
      <w:r>
        <w:rPr>
          <w:lang w:val="en-US" w:eastAsia="en-US" w:bidi="en-US"/>
        </w:rPr>
        <w:t>secondly</w:t>
      </w:r>
      <w:r w:rsidRPr="00DA45F7">
        <w:rPr>
          <w:lang w:eastAsia="en-US" w:bidi="en-US"/>
        </w:rPr>
        <w:t xml:space="preserve">, </w:t>
      </w:r>
      <w:r>
        <w:rPr>
          <w:lang w:val="en-US" w:eastAsia="en-US" w:bidi="en-US"/>
        </w:rPr>
        <w:t>finally</w:t>
      </w:r>
      <w:r w:rsidRPr="00DA45F7">
        <w:rPr>
          <w:lang w:eastAsia="en-US" w:bidi="en-US"/>
        </w:rPr>
        <w:t xml:space="preserve">; </w:t>
      </w:r>
      <w:r>
        <w:rPr>
          <w:lang w:val="en-US" w:eastAsia="en-US" w:bidi="en-US"/>
        </w:rPr>
        <w:t>ontheonehand</w:t>
      </w:r>
      <w:r w:rsidRPr="00DA45F7">
        <w:rPr>
          <w:lang w:eastAsia="en-US" w:bidi="en-US"/>
        </w:rPr>
        <w:t xml:space="preserve">, </w:t>
      </w:r>
      <w:r>
        <w:rPr>
          <w:lang w:val="en-US" w:eastAsia="en-US" w:bidi="en-US"/>
        </w:rPr>
        <w:t>ontheotherhand</w:t>
      </w:r>
      <w:r w:rsidRPr="00DA45F7">
        <w:rPr>
          <w:lang w:eastAsia="en-US" w:bidi="en-US"/>
        </w:rPr>
        <w:t xml:space="preserve">), </w:t>
      </w:r>
      <w:r>
        <w:t>апострофа.</w:t>
      </w:r>
    </w:p>
    <w:p w:rsidR="001D6B99" w:rsidRDefault="00702332">
      <w:pPr>
        <w:pStyle w:val="23"/>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3"/>
        <w:numPr>
          <w:ilvl w:val="0"/>
          <w:numId w:val="1380"/>
        </w:numPr>
        <w:shd w:val="clear" w:color="auto" w:fill="auto"/>
        <w:tabs>
          <w:tab w:val="left" w:pos="2020"/>
        </w:tabs>
        <w:spacing w:before="0" w:after="0" w:line="475" w:lineRule="exact"/>
        <w:ind w:firstLine="760"/>
      </w:pPr>
      <w:r>
        <w:t>Лексическая сторона речи.</w:t>
      </w:r>
    </w:p>
    <w:p w:rsidR="001D6B99" w:rsidRDefault="00702332">
      <w:pPr>
        <w:pStyle w:val="23"/>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3"/>
        <w:shd w:val="clear" w:color="auto" w:fill="auto"/>
        <w:spacing w:before="0" w:after="0" w:line="475" w:lineRule="exact"/>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3"/>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3"/>
        <w:shd w:val="clear" w:color="auto" w:fill="auto"/>
        <w:spacing w:before="0" w:after="0" w:line="475" w:lineRule="exact"/>
        <w:ind w:left="760" w:right="4920"/>
        <w:jc w:val="left"/>
      </w:pPr>
      <w:r>
        <w:t>Основные способы словообразования: аффиксация:</w:t>
      </w:r>
    </w:p>
    <w:p w:rsidR="001D6B99" w:rsidRDefault="00702332">
      <w:pPr>
        <w:pStyle w:val="23"/>
        <w:shd w:val="clear" w:color="auto" w:fill="auto"/>
        <w:spacing w:before="0" w:after="0" w:line="475" w:lineRule="exact"/>
        <w:ind w:firstLine="760"/>
      </w:pPr>
      <w:r>
        <w:t xml:space="preserve">глаголов с помощью префиксов </w:t>
      </w:r>
      <w:r>
        <w:rPr>
          <w:lang w:val="en-US" w:eastAsia="en-US" w:bidi="en-US"/>
        </w:rPr>
        <w:t>under</w:t>
      </w:r>
      <w:r w:rsidRPr="00DA45F7">
        <w:rPr>
          <w:lang w:eastAsia="en-US" w:bidi="en-US"/>
        </w:rPr>
        <w:t xml:space="preserve">-, </w:t>
      </w:r>
      <w:r>
        <w:rPr>
          <w:lang w:val="en-US" w:eastAsia="en-US" w:bidi="en-US"/>
        </w:rPr>
        <w:t>over</w:t>
      </w:r>
      <w:r w:rsidRPr="00DA45F7">
        <w:rPr>
          <w:lang w:eastAsia="en-US" w:bidi="en-US"/>
        </w:rPr>
        <w:t xml:space="preserve">-, </w:t>
      </w:r>
      <w:r>
        <w:rPr>
          <w:lang w:val="en-US" w:eastAsia="en-US" w:bidi="en-US"/>
        </w:rPr>
        <w:t>dis</w:t>
      </w:r>
      <w:r w:rsidRPr="00DA45F7">
        <w:rPr>
          <w:lang w:eastAsia="en-US" w:bidi="en-US"/>
        </w:rPr>
        <w:t xml:space="preserve">-, </w:t>
      </w:r>
      <w:r>
        <w:rPr>
          <w:lang w:val="en-US" w:eastAsia="en-US" w:bidi="en-US"/>
        </w:rPr>
        <w:t>mis</w:t>
      </w:r>
      <w:r w:rsidRPr="00DA45F7">
        <w:rPr>
          <w:lang w:eastAsia="en-US" w:bidi="en-US"/>
        </w:rPr>
        <w:t>-;</w:t>
      </w:r>
    </w:p>
    <w:p w:rsidR="001D6B99" w:rsidRDefault="00702332">
      <w:pPr>
        <w:pStyle w:val="23"/>
        <w:shd w:val="clear" w:color="auto" w:fill="auto"/>
        <w:spacing w:before="0" w:after="0" w:line="475" w:lineRule="exact"/>
        <w:ind w:firstLine="760"/>
      </w:pPr>
      <w:r>
        <w:t xml:space="preserve">имён прилагательных с помощью суффиксов </w:t>
      </w:r>
      <w:r w:rsidRPr="00DA45F7">
        <w:rPr>
          <w:lang w:eastAsia="en-US" w:bidi="en-US"/>
        </w:rPr>
        <w:t>-</w:t>
      </w:r>
      <w:r>
        <w:rPr>
          <w:lang w:val="en-US" w:eastAsia="en-US" w:bidi="en-US"/>
        </w:rPr>
        <w:t>able</w:t>
      </w:r>
      <w:r w:rsidRPr="00DA45F7">
        <w:rPr>
          <w:lang w:eastAsia="en-US" w:bidi="en-US"/>
        </w:rPr>
        <w:t>/-</w:t>
      </w:r>
      <w:r>
        <w:rPr>
          <w:lang w:val="en-US" w:eastAsia="en-US" w:bidi="en-US"/>
        </w:rPr>
        <w:t>ible</w:t>
      </w:r>
      <w:r w:rsidRPr="00DA45F7">
        <w:rPr>
          <w:lang w:eastAsia="en-US" w:bidi="en-US"/>
        </w:rPr>
        <w:t>;</w:t>
      </w:r>
    </w:p>
    <w:p w:rsidR="001D6B99" w:rsidRDefault="00702332">
      <w:pPr>
        <w:pStyle w:val="23"/>
        <w:shd w:val="clear" w:color="auto" w:fill="auto"/>
        <w:spacing w:before="0" w:after="0" w:line="475" w:lineRule="exact"/>
        <w:ind w:firstLine="760"/>
      </w:pPr>
      <w:r>
        <w:t xml:space="preserve">имён существительных с помощью отрицательных префиксов </w:t>
      </w:r>
      <w:r>
        <w:rPr>
          <w:lang w:val="en-US" w:eastAsia="en-US" w:bidi="en-US"/>
        </w:rPr>
        <w:t>in</w:t>
      </w:r>
      <w:r w:rsidRPr="00DA45F7">
        <w:rPr>
          <w:lang w:eastAsia="en-US" w:bidi="en-US"/>
        </w:rPr>
        <w:t>-/</w:t>
      </w:r>
      <w:r>
        <w:rPr>
          <w:lang w:val="en-US" w:eastAsia="en-US" w:bidi="en-US"/>
        </w:rPr>
        <w:t>im</w:t>
      </w:r>
      <w:r w:rsidRPr="00DA45F7">
        <w:rPr>
          <w:lang w:eastAsia="en-US" w:bidi="en-US"/>
        </w:rPr>
        <w:t>-;</w:t>
      </w:r>
    </w:p>
    <w:p w:rsidR="001D6B99" w:rsidRDefault="00702332">
      <w:pPr>
        <w:pStyle w:val="23"/>
        <w:shd w:val="clear" w:color="auto" w:fill="auto"/>
        <w:spacing w:before="0" w:after="0" w:line="475" w:lineRule="exact"/>
        <w:ind w:firstLine="760"/>
      </w:pPr>
      <w:r>
        <w:t>словосложение:</w:t>
      </w:r>
    </w:p>
    <w:tbl>
      <w:tblPr>
        <w:tblOverlap w:val="never"/>
        <w:tblW w:w="0" w:type="auto"/>
        <w:jc w:val="center"/>
        <w:tblLayout w:type="fixed"/>
        <w:tblCellMar>
          <w:left w:w="10" w:type="dxa"/>
          <w:right w:w="10" w:type="dxa"/>
        </w:tblCellMar>
        <w:tblLook w:val="04A0"/>
      </w:tblPr>
      <w:tblGrid>
        <w:gridCol w:w="2434"/>
        <w:gridCol w:w="1421"/>
        <w:gridCol w:w="2458"/>
        <w:gridCol w:w="1109"/>
        <w:gridCol w:w="1555"/>
        <w:gridCol w:w="1234"/>
      </w:tblGrid>
      <w:tr w:rsidR="001D6B99">
        <w:trPr>
          <w:trHeight w:hRule="exact" w:val="394"/>
          <w:jc w:val="center"/>
        </w:trPr>
        <w:tc>
          <w:tcPr>
            <w:tcW w:w="2434"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left="200"/>
              <w:jc w:val="left"/>
            </w:pPr>
            <w:r>
              <w:t>путём</w:t>
            </w:r>
          </w:p>
        </w:tc>
        <w:tc>
          <w:tcPr>
            <w:tcW w:w="1555"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left="160"/>
              <w:jc w:val="left"/>
            </w:pPr>
            <w:r>
              <w:t>соединения</w:t>
            </w:r>
          </w:p>
        </w:tc>
        <w:tc>
          <w:tcPr>
            <w:tcW w:w="1234" w:type="dxa"/>
            <w:shd w:val="clear" w:color="auto" w:fill="FFFFFF"/>
          </w:tcPr>
          <w:p w:rsidR="001D6B99" w:rsidRDefault="00702332">
            <w:pPr>
              <w:pStyle w:val="23"/>
              <w:framePr w:w="10210" w:wrap="notBeside" w:vAnchor="text" w:hAnchor="text" w:xAlign="center" w:y="1"/>
              <w:shd w:val="clear" w:color="auto" w:fill="auto"/>
              <w:spacing w:before="0" w:after="0" w:line="280" w:lineRule="exact"/>
              <w:jc w:val="right"/>
            </w:pPr>
            <w:r>
              <w:t>основы</w:t>
            </w:r>
          </w:p>
        </w:tc>
      </w:tr>
      <w:tr w:rsidR="001D6B99">
        <w:trPr>
          <w:trHeight w:hRule="exact" w:val="475"/>
          <w:jc w:val="center"/>
        </w:trPr>
        <w:tc>
          <w:tcPr>
            <w:tcW w:w="2434" w:type="dxa"/>
            <w:shd w:val="clear" w:color="auto" w:fill="FFFFFF"/>
            <w:vAlign w:val="center"/>
          </w:tcPr>
          <w:p w:rsidR="001D6B99" w:rsidRDefault="00702332">
            <w:pPr>
              <w:pStyle w:val="23"/>
              <w:framePr w:w="10210" w:wrap="notBeside" w:vAnchor="text" w:hAnchor="text" w:xAlign="center" w:y="1"/>
              <w:shd w:val="clear" w:color="auto" w:fill="auto"/>
              <w:spacing w:before="0" w:after="0" w:line="280" w:lineRule="exact"/>
              <w:ind w:right="200"/>
              <w:jc w:val="right"/>
            </w:pPr>
            <w:r>
              <w:t>числительного с</w:t>
            </w:r>
          </w:p>
        </w:tc>
        <w:tc>
          <w:tcPr>
            <w:tcW w:w="1421" w:type="dxa"/>
            <w:shd w:val="clear" w:color="auto" w:fill="FFFFFF"/>
            <w:vAlign w:val="center"/>
          </w:tcPr>
          <w:p w:rsidR="001D6B99" w:rsidRDefault="00702332">
            <w:pPr>
              <w:pStyle w:val="23"/>
              <w:framePr w:w="10210" w:wrap="notBeside" w:vAnchor="text" w:hAnchor="text" w:xAlign="center" w:y="1"/>
              <w:shd w:val="clear" w:color="auto" w:fill="auto"/>
              <w:spacing w:before="0" w:after="0" w:line="280" w:lineRule="exact"/>
              <w:ind w:left="260"/>
              <w:jc w:val="left"/>
            </w:pPr>
            <w:r>
              <w:t>основой</w:t>
            </w:r>
          </w:p>
        </w:tc>
        <w:tc>
          <w:tcPr>
            <w:tcW w:w="2458" w:type="dxa"/>
            <w:shd w:val="clear" w:color="auto" w:fill="FFFFFF"/>
            <w:vAlign w:val="center"/>
          </w:tcPr>
          <w:p w:rsidR="001D6B99" w:rsidRDefault="00702332">
            <w:pPr>
              <w:pStyle w:val="23"/>
              <w:framePr w:w="10210" w:wrap="notBeside" w:vAnchor="text" w:hAnchor="text" w:xAlign="center" w:y="1"/>
              <w:shd w:val="clear" w:color="auto" w:fill="auto"/>
              <w:spacing w:before="0" w:after="0" w:line="280" w:lineRule="exact"/>
              <w:ind w:left="220"/>
              <w:jc w:val="left"/>
            </w:pPr>
            <w:r>
              <w:t>существительного</w:t>
            </w:r>
          </w:p>
        </w:tc>
        <w:tc>
          <w:tcPr>
            <w:tcW w:w="2664" w:type="dxa"/>
            <w:gridSpan w:val="2"/>
            <w:shd w:val="clear" w:color="auto" w:fill="FFFFFF"/>
            <w:vAlign w:val="center"/>
          </w:tcPr>
          <w:p w:rsidR="001D6B99" w:rsidRDefault="00702332">
            <w:pPr>
              <w:pStyle w:val="23"/>
              <w:framePr w:w="10210" w:wrap="notBeside" w:vAnchor="text" w:hAnchor="text" w:xAlign="center" w:y="1"/>
              <w:shd w:val="clear" w:color="auto" w:fill="auto"/>
              <w:spacing w:before="0" w:after="0" w:line="280" w:lineRule="exact"/>
              <w:ind w:left="300"/>
              <w:jc w:val="left"/>
            </w:pPr>
            <w:r>
              <w:t>с добавлением</w:t>
            </w:r>
          </w:p>
        </w:tc>
        <w:tc>
          <w:tcPr>
            <w:tcW w:w="1234" w:type="dxa"/>
            <w:shd w:val="clear" w:color="auto" w:fill="FFFFFF"/>
            <w:vAlign w:val="center"/>
          </w:tcPr>
          <w:p w:rsidR="001D6B99" w:rsidRDefault="00702332">
            <w:pPr>
              <w:pStyle w:val="23"/>
              <w:framePr w:w="10210" w:wrap="notBeside" w:vAnchor="text" w:hAnchor="text" w:xAlign="center" w:y="1"/>
              <w:shd w:val="clear" w:color="auto" w:fill="auto"/>
              <w:spacing w:before="0" w:after="0" w:line="280" w:lineRule="exact"/>
              <w:jc w:val="right"/>
            </w:pPr>
            <w:r>
              <w:t>суффикса</w:t>
            </w:r>
          </w:p>
        </w:tc>
      </w:tr>
      <w:tr w:rsidR="001D6B99">
        <w:trPr>
          <w:trHeight w:hRule="exact" w:val="504"/>
          <w:jc w:val="center"/>
        </w:trPr>
        <w:tc>
          <w:tcPr>
            <w:tcW w:w="2434" w:type="dxa"/>
            <w:shd w:val="clear" w:color="auto" w:fill="FFFFFF"/>
          </w:tcPr>
          <w:p w:rsidR="001D6B99" w:rsidRDefault="00702332">
            <w:pPr>
              <w:pStyle w:val="23"/>
              <w:framePr w:w="10210" w:wrap="notBeside" w:vAnchor="text" w:hAnchor="text" w:xAlign="center" w:y="1"/>
              <w:shd w:val="clear" w:color="auto" w:fill="auto"/>
              <w:spacing w:before="0" w:after="0" w:line="280" w:lineRule="exact"/>
              <w:jc w:val="left"/>
            </w:pPr>
            <w:r>
              <w:rPr>
                <w:lang w:val="en-US" w:eastAsia="en-US" w:bidi="en-US"/>
              </w:rPr>
              <w:t>-ed (eight-legged);</w:t>
            </w:r>
          </w:p>
        </w:tc>
        <w:tc>
          <w:tcPr>
            <w:tcW w:w="1421" w:type="dxa"/>
            <w:shd w:val="clear" w:color="auto" w:fill="FFFFFF"/>
          </w:tcPr>
          <w:p w:rsidR="001D6B99" w:rsidRDefault="001D6B99">
            <w:pPr>
              <w:framePr w:w="10210" w:wrap="notBeside" w:vAnchor="text" w:hAnchor="text" w:xAlign="center" w:y="1"/>
              <w:rPr>
                <w:sz w:val="10"/>
                <w:szCs w:val="10"/>
              </w:rPr>
            </w:pPr>
          </w:p>
        </w:tc>
        <w:tc>
          <w:tcPr>
            <w:tcW w:w="2458" w:type="dxa"/>
            <w:shd w:val="clear" w:color="auto" w:fill="FFFFFF"/>
          </w:tcPr>
          <w:p w:rsidR="001D6B99" w:rsidRDefault="001D6B99">
            <w:pPr>
              <w:framePr w:w="10210" w:wrap="notBeside" w:vAnchor="text" w:hAnchor="text" w:xAlign="center" w:y="1"/>
              <w:rPr>
                <w:sz w:val="10"/>
                <w:szCs w:val="10"/>
              </w:rPr>
            </w:pP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75"/>
          <w:jc w:val="center"/>
        </w:trPr>
        <w:tc>
          <w:tcPr>
            <w:tcW w:w="2434"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left="300"/>
              <w:jc w:val="left"/>
            </w:pPr>
            <w:r>
              <w:t>путём</w:t>
            </w:r>
          </w:p>
        </w:tc>
        <w:tc>
          <w:tcPr>
            <w:tcW w:w="2789" w:type="dxa"/>
            <w:gridSpan w:val="2"/>
            <w:shd w:val="clear" w:color="auto" w:fill="FFFFFF"/>
          </w:tcPr>
          <w:p w:rsidR="001D6B99" w:rsidRDefault="00702332">
            <w:pPr>
              <w:pStyle w:val="23"/>
              <w:framePr w:w="10210" w:wrap="notBeside" w:vAnchor="text" w:hAnchor="text" w:xAlign="center" w:y="1"/>
              <w:shd w:val="clear" w:color="auto" w:fill="auto"/>
              <w:spacing w:before="0" w:after="0" w:line="280" w:lineRule="exact"/>
              <w:jc w:val="right"/>
            </w:pPr>
            <w:r>
              <w:t>соединения основ</w:t>
            </w:r>
          </w:p>
        </w:tc>
      </w:tr>
      <w:tr w:rsidR="001D6B99">
        <w:trPr>
          <w:trHeight w:hRule="exact" w:val="475"/>
          <w:jc w:val="center"/>
        </w:trPr>
        <w:tc>
          <w:tcPr>
            <w:tcW w:w="6313" w:type="dxa"/>
            <w:gridSpan w:val="3"/>
            <w:shd w:val="clear" w:color="auto" w:fill="FFFFFF"/>
          </w:tcPr>
          <w:p w:rsidR="001D6B99" w:rsidRDefault="00702332">
            <w:pPr>
              <w:pStyle w:val="23"/>
              <w:framePr w:w="10210" w:wrap="notBeside" w:vAnchor="text" w:hAnchor="text" w:xAlign="center" w:y="1"/>
              <w:shd w:val="clear" w:color="auto" w:fill="auto"/>
              <w:spacing w:before="0" w:after="0" w:line="280" w:lineRule="exact"/>
              <w:jc w:val="left"/>
            </w:pPr>
            <w:r>
              <w:t xml:space="preserve">существительных с предлогом </w:t>
            </w:r>
            <w:r w:rsidRPr="00DA45F7">
              <w:rPr>
                <w:lang w:eastAsia="en-US" w:bidi="en-US"/>
              </w:rPr>
              <w:t>(</w:t>
            </w:r>
            <w:r>
              <w:rPr>
                <w:lang w:val="en-US" w:eastAsia="en-US" w:bidi="en-US"/>
              </w:rPr>
              <w:t>father</w:t>
            </w:r>
            <w:r w:rsidRPr="00DA45F7">
              <w:rPr>
                <w:lang w:eastAsia="en-US" w:bidi="en-US"/>
              </w:rPr>
              <w:t>-</w:t>
            </w:r>
            <w:r>
              <w:rPr>
                <w:lang w:val="en-US" w:eastAsia="en-US" w:bidi="en-US"/>
              </w:rPr>
              <w:t>in</w:t>
            </w:r>
            <w:r w:rsidRPr="00DA45F7">
              <w:rPr>
                <w:lang w:eastAsia="en-US" w:bidi="en-US"/>
              </w:rPr>
              <w:t>-</w:t>
            </w:r>
            <w:r>
              <w:rPr>
                <w:lang w:val="en-US" w:eastAsia="en-US" w:bidi="en-US"/>
              </w:rPr>
              <w:t>law</w:t>
            </w:r>
            <w:r w:rsidRPr="00DA45F7">
              <w:rPr>
                <w:lang w:eastAsia="en-US" w:bidi="en-US"/>
              </w:rPr>
              <w:t>);</w:t>
            </w: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66"/>
          <w:jc w:val="center"/>
        </w:trPr>
        <w:tc>
          <w:tcPr>
            <w:tcW w:w="2434"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3"/>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tcPr>
          <w:p w:rsidR="001D6B99" w:rsidRDefault="00702332">
            <w:pPr>
              <w:pStyle w:val="23"/>
              <w:framePr w:w="10210" w:wrap="notBeside" w:vAnchor="text" w:hAnchor="text" w:xAlign="center" w:y="1"/>
              <w:shd w:val="clear" w:color="auto" w:fill="auto"/>
              <w:spacing w:before="0" w:after="0" w:line="280" w:lineRule="exact"/>
              <w:jc w:val="left"/>
            </w:pPr>
            <w:r>
              <w:t>путём</w:t>
            </w:r>
          </w:p>
        </w:tc>
        <w:tc>
          <w:tcPr>
            <w:tcW w:w="1555" w:type="dxa"/>
            <w:shd w:val="clear" w:color="auto" w:fill="FFFFFF"/>
          </w:tcPr>
          <w:p w:rsidR="001D6B99" w:rsidRDefault="00702332">
            <w:pPr>
              <w:pStyle w:val="23"/>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tcPr>
          <w:p w:rsidR="001D6B99" w:rsidRDefault="00702332">
            <w:pPr>
              <w:pStyle w:val="23"/>
              <w:framePr w:w="10210" w:wrap="notBeside" w:vAnchor="text" w:hAnchor="text" w:xAlign="center" w:y="1"/>
              <w:shd w:val="clear" w:color="auto" w:fill="auto"/>
              <w:spacing w:before="0" w:after="0" w:line="280" w:lineRule="exact"/>
              <w:jc w:val="right"/>
            </w:pPr>
            <w:r>
              <w:t>основы</w:t>
            </w:r>
          </w:p>
        </w:tc>
      </w:tr>
      <w:tr w:rsidR="001D6B99">
        <w:trPr>
          <w:trHeight w:hRule="exact" w:val="480"/>
          <w:jc w:val="center"/>
        </w:trPr>
        <w:tc>
          <w:tcPr>
            <w:tcW w:w="8977" w:type="dxa"/>
            <w:gridSpan w:val="5"/>
            <w:shd w:val="clear" w:color="auto" w:fill="FFFFFF"/>
          </w:tcPr>
          <w:p w:rsidR="001D6B99" w:rsidRDefault="00702332">
            <w:pPr>
              <w:pStyle w:val="23"/>
              <w:framePr w:w="10210" w:wrap="notBeside" w:vAnchor="text" w:hAnchor="text" w:xAlign="center" w:y="1"/>
              <w:shd w:val="clear" w:color="auto" w:fill="auto"/>
              <w:spacing w:before="0" w:after="0" w:line="280" w:lineRule="exact"/>
              <w:jc w:val="left"/>
            </w:pPr>
            <w:r>
              <w:t xml:space="preserve">прилагательного с основой причастия настоящего времени </w:t>
            </w:r>
            <w:r w:rsidRPr="00DA45F7">
              <w:rPr>
                <w:lang w:eastAsia="en-US" w:bidi="en-US"/>
              </w:rPr>
              <w:t>(</w:t>
            </w:r>
            <w:r>
              <w:rPr>
                <w:lang w:val="en-US" w:eastAsia="en-US" w:bidi="en-US"/>
              </w:rPr>
              <w:t>nice</w:t>
            </w:r>
            <w:r w:rsidRPr="00DA45F7">
              <w:rPr>
                <w:lang w:eastAsia="en-US" w:bidi="en-US"/>
              </w:rPr>
              <w:t>-</w:t>
            </w:r>
            <w:r>
              <w:rPr>
                <w:lang w:val="en-US" w:eastAsia="en-US" w:bidi="en-US"/>
              </w:rPr>
              <w:t>looking</w:t>
            </w:r>
            <w:r w:rsidRPr="00DA45F7">
              <w:rPr>
                <w:lang w:eastAsia="en-US" w:bidi="en-US"/>
              </w:rPr>
              <w:t>);</w:t>
            </w: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384"/>
          <w:jc w:val="center"/>
        </w:trPr>
        <w:tc>
          <w:tcPr>
            <w:tcW w:w="2434" w:type="dxa"/>
            <w:shd w:val="clear" w:color="auto" w:fill="FFFFFF"/>
            <w:vAlign w:val="bottom"/>
          </w:tcPr>
          <w:p w:rsidR="001D6B99" w:rsidRDefault="00702332">
            <w:pPr>
              <w:pStyle w:val="23"/>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vAlign w:val="bottom"/>
          </w:tcPr>
          <w:p w:rsidR="001D6B99" w:rsidRDefault="00702332">
            <w:pPr>
              <w:pStyle w:val="23"/>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vAlign w:val="bottom"/>
          </w:tcPr>
          <w:p w:rsidR="001D6B99" w:rsidRDefault="00702332">
            <w:pPr>
              <w:pStyle w:val="23"/>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vAlign w:val="bottom"/>
          </w:tcPr>
          <w:p w:rsidR="001D6B99" w:rsidRDefault="00702332">
            <w:pPr>
              <w:pStyle w:val="23"/>
              <w:framePr w:w="10210" w:wrap="notBeside" w:vAnchor="text" w:hAnchor="text" w:xAlign="center" w:y="1"/>
              <w:shd w:val="clear" w:color="auto" w:fill="auto"/>
              <w:spacing w:before="0" w:after="0" w:line="280" w:lineRule="exact"/>
              <w:jc w:val="left"/>
            </w:pPr>
            <w:r>
              <w:t>путём</w:t>
            </w:r>
          </w:p>
        </w:tc>
        <w:tc>
          <w:tcPr>
            <w:tcW w:w="1555" w:type="dxa"/>
            <w:shd w:val="clear" w:color="auto" w:fill="FFFFFF"/>
            <w:vAlign w:val="bottom"/>
          </w:tcPr>
          <w:p w:rsidR="001D6B99" w:rsidRDefault="00702332">
            <w:pPr>
              <w:pStyle w:val="23"/>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vAlign w:val="bottom"/>
          </w:tcPr>
          <w:p w:rsidR="001D6B99" w:rsidRDefault="00702332">
            <w:pPr>
              <w:pStyle w:val="23"/>
              <w:framePr w:w="10210" w:wrap="notBeside" w:vAnchor="text" w:hAnchor="text" w:xAlign="center" w:y="1"/>
              <w:shd w:val="clear" w:color="auto" w:fill="auto"/>
              <w:spacing w:before="0" w:after="0" w:line="280" w:lineRule="exact"/>
              <w:jc w:val="right"/>
            </w:pPr>
            <w:r>
              <w:t>основы</w:t>
            </w:r>
          </w:p>
        </w:tc>
      </w:tr>
    </w:tbl>
    <w:p w:rsidR="001D6B99" w:rsidRDefault="001D6B99">
      <w:pPr>
        <w:framePr w:w="10210" w:wrap="notBeside" w:vAnchor="text" w:hAnchor="text" w:xAlign="center" w:y="1"/>
        <w:rPr>
          <w:sz w:val="2"/>
          <w:szCs w:val="2"/>
        </w:rPr>
      </w:pPr>
    </w:p>
    <w:p w:rsidR="001D6B99" w:rsidRDefault="001D6B99">
      <w:pPr>
        <w:rPr>
          <w:sz w:val="2"/>
          <w:szCs w:val="2"/>
        </w:rPr>
      </w:pPr>
    </w:p>
    <w:p w:rsidR="001D6B99" w:rsidRDefault="00702332">
      <w:pPr>
        <w:pStyle w:val="23"/>
        <w:shd w:val="clear" w:color="auto" w:fill="auto"/>
        <w:spacing w:before="7" w:after="0" w:line="480" w:lineRule="exact"/>
        <w:ind w:left="760" w:hanging="760"/>
        <w:jc w:val="left"/>
      </w:pPr>
      <w:r>
        <w:t xml:space="preserve">прилагательного с основой причастия прошедшего времени </w:t>
      </w:r>
      <w:r w:rsidRPr="00DA45F7">
        <w:rPr>
          <w:lang w:eastAsia="en-US" w:bidi="en-US"/>
        </w:rPr>
        <w:t>(</w:t>
      </w:r>
      <w:r>
        <w:rPr>
          <w:lang w:val="en-US" w:eastAsia="en-US" w:bidi="en-US"/>
        </w:rPr>
        <w:t>well</w:t>
      </w:r>
      <w:r w:rsidRPr="00DA45F7">
        <w:rPr>
          <w:lang w:eastAsia="en-US" w:bidi="en-US"/>
        </w:rPr>
        <w:t>-</w:t>
      </w:r>
      <w:r>
        <w:rPr>
          <w:lang w:val="en-US" w:eastAsia="en-US" w:bidi="en-US"/>
        </w:rPr>
        <w:t>behaved</w:t>
      </w:r>
      <w:r w:rsidRPr="00DA45F7">
        <w:rPr>
          <w:lang w:eastAsia="en-US" w:bidi="en-US"/>
        </w:rPr>
        <w:t xml:space="preserve">); </w:t>
      </w:r>
      <w:r>
        <w:t>конверсия:</w:t>
      </w:r>
    </w:p>
    <w:p w:rsidR="001D6B99" w:rsidRDefault="00702332">
      <w:pPr>
        <w:pStyle w:val="23"/>
        <w:shd w:val="clear" w:color="auto" w:fill="auto"/>
        <w:spacing w:before="0" w:after="0" w:line="480" w:lineRule="exact"/>
        <w:ind w:firstLine="760"/>
      </w:pPr>
      <w:r>
        <w:t xml:space="preserve">образование глагола от имени прилагательного </w:t>
      </w:r>
      <w:r w:rsidRPr="00DA45F7">
        <w:rPr>
          <w:lang w:eastAsia="en-US" w:bidi="en-US"/>
        </w:rPr>
        <w:t>(</w:t>
      </w:r>
      <w:r>
        <w:rPr>
          <w:lang w:val="en-US" w:eastAsia="en-US" w:bidi="en-US"/>
        </w:rPr>
        <w:t>cool</w:t>
      </w:r>
      <w:r>
        <w:t xml:space="preserve">- </w:t>
      </w:r>
      <w:r>
        <w:rPr>
          <w:lang w:val="en-US" w:eastAsia="en-US" w:bidi="en-US"/>
        </w:rPr>
        <w:t>tocool</w:t>
      </w:r>
      <w:r w:rsidRPr="00DA45F7">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3"/>
        <w:shd w:val="clear" w:color="auto" w:fill="auto"/>
        <w:spacing w:before="0" w:after="0" w:line="480" w:lineRule="exact"/>
        <w:ind w:firstLine="760"/>
      </w:pPr>
      <w:r>
        <w:t xml:space="preserve">Различные средства связи в тексте для обеспечения его целостности </w:t>
      </w:r>
      <w:r w:rsidRPr="00DA45F7">
        <w:rPr>
          <w:lang w:eastAsia="en-US" w:bidi="en-US"/>
        </w:rPr>
        <w:t>(</w:t>
      </w:r>
      <w:r>
        <w:rPr>
          <w:lang w:val="en-US" w:eastAsia="en-US" w:bidi="en-US"/>
        </w:rPr>
        <w:t>firstly</w:t>
      </w:r>
      <w:r w:rsidRPr="00DA45F7">
        <w:rPr>
          <w:lang w:eastAsia="en-US" w:bidi="en-US"/>
        </w:rPr>
        <w:t xml:space="preserve">, </w:t>
      </w:r>
      <w:r>
        <w:rPr>
          <w:lang w:val="en-US" w:eastAsia="en-US" w:bidi="en-US"/>
        </w:rPr>
        <w:t>however</w:t>
      </w:r>
      <w:r w:rsidRPr="00DA45F7">
        <w:rPr>
          <w:lang w:eastAsia="en-US" w:bidi="en-US"/>
        </w:rPr>
        <w:t xml:space="preserve">, </w:t>
      </w:r>
      <w:r>
        <w:rPr>
          <w:lang w:val="en-US" w:eastAsia="en-US" w:bidi="en-US"/>
        </w:rPr>
        <w:t>finally</w:t>
      </w:r>
      <w:r w:rsidRPr="00DA45F7">
        <w:rPr>
          <w:lang w:eastAsia="en-US" w:bidi="en-US"/>
        </w:rPr>
        <w:t xml:space="preserve">, </w:t>
      </w:r>
      <w:r>
        <w:rPr>
          <w:lang w:val="en-US" w:eastAsia="en-US" w:bidi="en-US"/>
        </w:rPr>
        <w:t>atlast</w:t>
      </w:r>
      <w:r w:rsidRPr="00DA45F7">
        <w:rPr>
          <w:lang w:eastAsia="en-US" w:bidi="en-US"/>
        </w:rPr>
        <w:t xml:space="preserve">, </w:t>
      </w:r>
      <w:r>
        <w:rPr>
          <w:lang w:val="en-US" w:eastAsia="en-US" w:bidi="en-US"/>
        </w:rPr>
        <w:t>etc</w:t>
      </w:r>
      <w:r w:rsidRPr="00DA45F7">
        <w:rPr>
          <w:lang w:eastAsia="en-US" w:bidi="en-US"/>
        </w:rPr>
        <w:t>.).</w:t>
      </w:r>
    </w:p>
    <w:p w:rsidR="001D6B99" w:rsidRDefault="00702332">
      <w:pPr>
        <w:pStyle w:val="23"/>
        <w:numPr>
          <w:ilvl w:val="0"/>
          <w:numId w:val="1380"/>
        </w:numPr>
        <w:shd w:val="clear" w:color="auto" w:fill="auto"/>
        <w:tabs>
          <w:tab w:val="left" w:pos="2013"/>
        </w:tabs>
        <w:spacing w:before="0" w:after="0" w:line="480" w:lineRule="exact"/>
        <w:ind w:firstLine="760"/>
      </w:pPr>
      <w:r>
        <w:t>Грамматическая сторона речи.</w:t>
      </w:r>
    </w:p>
    <w:p w:rsidR="001D6B99" w:rsidRDefault="00702332">
      <w:pPr>
        <w:pStyle w:val="23"/>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DA45F7" w:rsidRDefault="00702332">
      <w:pPr>
        <w:pStyle w:val="23"/>
        <w:shd w:val="clear" w:color="auto" w:fill="auto"/>
        <w:spacing w:before="0" w:after="0" w:line="480" w:lineRule="exact"/>
        <w:ind w:firstLine="760"/>
        <w:rPr>
          <w:lang w:val="en-US"/>
        </w:rPr>
      </w:pPr>
      <w:r>
        <w:t>Предложениясосложнымдополнением</w:t>
      </w:r>
      <w:r>
        <w:rPr>
          <w:lang w:val="en-US" w:eastAsia="en-US" w:bidi="en-US"/>
        </w:rPr>
        <w:t>(Complex Object) (I want to have my hair cut.).</w:t>
      </w:r>
    </w:p>
    <w:p w:rsidR="001D6B99" w:rsidRDefault="00702332">
      <w:pPr>
        <w:pStyle w:val="23"/>
        <w:shd w:val="clear" w:color="auto" w:fill="auto"/>
        <w:spacing w:before="0" w:after="0" w:line="480" w:lineRule="exact"/>
        <w:ind w:firstLine="760"/>
      </w:pPr>
      <w:r>
        <w:t xml:space="preserve">Условные предложения нереального характера </w:t>
      </w:r>
      <w:r w:rsidRPr="00DA45F7">
        <w:rPr>
          <w:lang w:eastAsia="en-US" w:bidi="en-US"/>
        </w:rPr>
        <w:t>(</w:t>
      </w:r>
      <w:r>
        <w:rPr>
          <w:lang w:val="en-US" w:eastAsia="en-US" w:bidi="en-US"/>
        </w:rPr>
        <w:t>Conditional</w:t>
      </w:r>
      <w:r>
        <w:t>II).</w:t>
      </w:r>
    </w:p>
    <w:p w:rsidR="001D6B99" w:rsidRDefault="00702332">
      <w:pPr>
        <w:pStyle w:val="23"/>
        <w:shd w:val="clear" w:color="auto" w:fill="auto"/>
        <w:spacing w:before="0" w:after="0" w:line="480" w:lineRule="exact"/>
        <w:ind w:firstLine="760"/>
      </w:pPr>
      <w:r>
        <w:t xml:space="preserve">Конструкции для выражения предпочтения </w:t>
      </w:r>
      <w:r>
        <w:rPr>
          <w:lang w:val="en-US" w:eastAsia="en-US" w:bidi="en-US"/>
        </w:rPr>
        <w:t>Iprefer</w:t>
      </w:r>
      <w:r>
        <w:t>..</w:t>
      </w:r>
      <w:r w:rsidRPr="00DA45F7">
        <w:rPr>
          <w:lang w:eastAsia="en-US" w:bidi="en-US"/>
        </w:rPr>
        <w:t>./</w:t>
      </w:r>
      <w:r>
        <w:rPr>
          <w:lang w:val="en-US" w:eastAsia="en-US" w:bidi="en-US"/>
        </w:rPr>
        <w:t>I</w:t>
      </w:r>
      <w:r w:rsidRPr="00DA45F7">
        <w:rPr>
          <w:lang w:eastAsia="en-US" w:bidi="en-US"/>
        </w:rPr>
        <w:t>’</w:t>
      </w:r>
      <w:r>
        <w:rPr>
          <w:lang w:val="en-US" w:eastAsia="en-US" w:bidi="en-US"/>
        </w:rPr>
        <w:t>dprefer</w:t>
      </w:r>
      <w:r>
        <w:t>..</w:t>
      </w:r>
      <w:r w:rsidRPr="00DA45F7">
        <w:rPr>
          <w:lang w:eastAsia="en-US" w:bidi="en-US"/>
        </w:rPr>
        <w:t>./</w:t>
      </w:r>
      <w:r>
        <w:rPr>
          <w:lang w:val="en-US" w:eastAsia="en-US" w:bidi="en-US"/>
        </w:rPr>
        <w:t>I</w:t>
      </w:r>
      <w:r w:rsidRPr="00DA45F7">
        <w:rPr>
          <w:lang w:eastAsia="en-US" w:bidi="en-US"/>
        </w:rPr>
        <w:t>’</w:t>
      </w:r>
      <w:r>
        <w:rPr>
          <w:lang w:val="en-US" w:eastAsia="en-US" w:bidi="en-US"/>
        </w:rPr>
        <w:t>drather</w:t>
      </w:r>
      <w:r w:rsidRPr="00DA45F7">
        <w:rPr>
          <w:lang w:eastAsia="en-US" w:bidi="en-US"/>
        </w:rPr>
        <w:t xml:space="preserve"> ....</w:t>
      </w:r>
    </w:p>
    <w:p w:rsidR="001D6B99" w:rsidRDefault="00702332">
      <w:pPr>
        <w:pStyle w:val="23"/>
        <w:shd w:val="clear" w:color="auto" w:fill="auto"/>
        <w:spacing w:before="0" w:after="0" w:line="480" w:lineRule="exact"/>
        <w:ind w:firstLine="760"/>
      </w:pPr>
      <w:r>
        <w:t xml:space="preserve">Конструкция </w:t>
      </w:r>
      <w:r>
        <w:rPr>
          <w:lang w:val="en-US" w:eastAsia="en-US" w:bidi="en-US"/>
        </w:rPr>
        <w:t>Iwish</w:t>
      </w:r>
      <w:r w:rsidRPr="00DA45F7">
        <w:rPr>
          <w:lang w:eastAsia="en-US" w:bidi="en-US"/>
        </w:rPr>
        <w:t xml:space="preserve"> ....</w:t>
      </w:r>
    </w:p>
    <w:p w:rsidR="001D6B99" w:rsidRDefault="00702332">
      <w:pPr>
        <w:pStyle w:val="23"/>
        <w:shd w:val="clear" w:color="auto" w:fill="auto"/>
        <w:spacing w:before="0" w:after="0" w:line="480" w:lineRule="exact"/>
        <w:ind w:firstLine="760"/>
      </w:pPr>
      <w:r>
        <w:t xml:space="preserve">Предложения с конструкцией </w:t>
      </w:r>
      <w:r>
        <w:rPr>
          <w:lang w:val="en-US" w:eastAsia="en-US" w:bidi="en-US"/>
        </w:rPr>
        <w:t>either</w:t>
      </w:r>
      <w:r w:rsidRPr="00DA45F7">
        <w:rPr>
          <w:lang w:eastAsia="en-US" w:bidi="en-US"/>
        </w:rPr>
        <w:t xml:space="preserve"> ... </w:t>
      </w:r>
      <w:r>
        <w:rPr>
          <w:lang w:val="en-US" w:eastAsia="en-US" w:bidi="en-US"/>
        </w:rPr>
        <w:t>or</w:t>
      </w:r>
      <w:r w:rsidRPr="00DA45F7">
        <w:rPr>
          <w:lang w:eastAsia="en-US" w:bidi="en-US"/>
        </w:rPr>
        <w:t xml:space="preserve">, </w:t>
      </w:r>
      <w:r>
        <w:rPr>
          <w:lang w:val="en-US" w:eastAsia="en-US" w:bidi="en-US"/>
        </w:rPr>
        <w:t>neither</w:t>
      </w:r>
      <w:r w:rsidRPr="00DA45F7">
        <w:rPr>
          <w:lang w:eastAsia="en-US" w:bidi="en-US"/>
        </w:rPr>
        <w:t xml:space="preserve"> ... </w:t>
      </w:r>
      <w:r>
        <w:rPr>
          <w:lang w:val="en-US" w:eastAsia="en-US" w:bidi="en-US"/>
        </w:rPr>
        <w:t>nor</w:t>
      </w:r>
      <w:r w:rsidRPr="00DA45F7">
        <w:rPr>
          <w:lang w:eastAsia="en-US" w:bidi="en-US"/>
        </w:rPr>
        <w:t>.</w:t>
      </w:r>
    </w:p>
    <w:p w:rsidR="001D6B99" w:rsidRDefault="00702332">
      <w:pPr>
        <w:pStyle w:val="23"/>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sidRPr="00DA45F7">
        <w:rPr>
          <w:lang w:eastAsia="en-US" w:bidi="en-US"/>
        </w:rPr>
        <w:t>(</w:t>
      </w:r>
      <w:r>
        <w:rPr>
          <w:lang w:val="en-US" w:eastAsia="en-US" w:bidi="en-US"/>
        </w:rPr>
        <w:t>Present</w:t>
      </w:r>
      <w:r w:rsidRPr="00DA45F7">
        <w:rPr>
          <w:lang w:eastAsia="en-US" w:bidi="en-US"/>
        </w:rPr>
        <w:t>/</w:t>
      </w:r>
      <w:r>
        <w:rPr>
          <w:lang w:val="en-US" w:eastAsia="en-US" w:bidi="en-US"/>
        </w:rPr>
        <w:t>Past</w:t>
      </w:r>
      <w:r w:rsidRPr="00DA45F7">
        <w:rPr>
          <w:lang w:eastAsia="en-US" w:bidi="en-US"/>
        </w:rPr>
        <w:t>/</w:t>
      </w:r>
      <w:r>
        <w:rPr>
          <w:lang w:val="en-US" w:eastAsia="en-US" w:bidi="en-US"/>
        </w:rPr>
        <w:t>FutureSimpleTense</w:t>
      </w:r>
      <w:r w:rsidRPr="00DA45F7">
        <w:rPr>
          <w:lang w:eastAsia="en-US" w:bidi="en-US"/>
        </w:rPr>
        <w:t xml:space="preserve">, </w:t>
      </w:r>
      <w:r>
        <w:rPr>
          <w:lang w:val="en-US" w:eastAsia="en-US" w:bidi="en-US"/>
        </w:rPr>
        <w:t>Present</w:t>
      </w:r>
      <w:r w:rsidRPr="00DA45F7">
        <w:rPr>
          <w:lang w:eastAsia="en-US" w:bidi="en-US"/>
        </w:rPr>
        <w:t>/</w:t>
      </w:r>
      <w:r>
        <w:rPr>
          <w:lang w:val="en-US" w:eastAsia="en-US" w:bidi="en-US"/>
        </w:rPr>
        <w:t>PastPerfectTense</w:t>
      </w:r>
      <w:r w:rsidRPr="00DA45F7">
        <w:rPr>
          <w:lang w:eastAsia="en-US" w:bidi="en-US"/>
        </w:rPr>
        <w:t xml:space="preserve">, </w:t>
      </w:r>
      <w:r>
        <w:rPr>
          <w:lang w:val="en-US" w:eastAsia="en-US" w:bidi="en-US"/>
        </w:rPr>
        <w:t>Present</w:t>
      </w:r>
      <w:r w:rsidRPr="00DA45F7">
        <w:rPr>
          <w:lang w:eastAsia="en-US" w:bidi="en-US"/>
        </w:rPr>
        <w:t>/</w:t>
      </w:r>
      <w:r>
        <w:rPr>
          <w:lang w:val="en-US" w:eastAsia="en-US" w:bidi="en-US"/>
        </w:rPr>
        <w:t>PastContinuousTense</w:t>
      </w:r>
      <w:r w:rsidRPr="00DA45F7">
        <w:rPr>
          <w:lang w:eastAsia="en-US" w:bidi="en-US"/>
        </w:rPr>
        <w:t xml:space="preserve">, </w:t>
      </w:r>
      <w:r>
        <w:rPr>
          <w:lang w:val="en-US" w:eastAsia="en-US" w:bidi="en-US"/>
        </w:rPr>
        <w:t>Future</w:t>
      </w:r>
      <w:r w:rsidRPr="00DA45F7">
        <w:rPr>
          <w:lang w:eastAsia="en-US" w:bidi="en-US"/>
        </w:rPr>
        <w:t>-</w:t>
      </w:r>
      <w:r>
        <w:rPr>
          <w:lang w:val="en-US" w:eastAsia="en-US" w:bidi="en-US"/>
        </w:rPr>
        <w:t>in</w:t>
      </w:r>
      <w:r w:rsidRPr="00DA45F7">
        <w:rPr>
          <w:lang w:eastAsia="en-US" w:bidi="en-US"/>
        </w:rPr>
        <w:t>-</w:t>
      </w:r>
      <w:r>
        <w:rPr>
          <w:lang w:val="en-US" w:eastAsia="en-US" w:bidi="en-US"/>
        </w:rPr>
        <w:t>the</w:t>
      </w:r>
      <w:r w:rsidRPr="00DA45F7">
        <w:rPr>
          <w:lang w:eastAsia="en-US" w:bidi="en-US"/>
        </w:rPr>
        <w:t>-</w:t>
      </w:r>
      <w:r>
        <w:rPr>
          <w:lang w:val="en-US" w:eastAsia="en-US" w:bidi="en-US"/>
        </w:rPr>
        <w:t>Past</w:t>
      </w:r>
      <w:r w:rsidRPr="00DA45F7">
        <w:rPr>
          <w:lang w:eastAsia="en-US" w:bidi="en-US"/>
        </w:rPr>
        <w:t xml:space="preserve">) </w:t>
      </w:r>
      <w:r>
        <w:t xml:space="preserve">и наиболее употребительных формах страдательного залога </w:t>
      </w:r>
      <w:r w:rsidRPr="00DA45F7">
        <w:rPr>
          <w:lang w:eastAsia="en-US" w:bidi="en-US"/>
        </w:rPr>
        <w:t>(</w:t>
      </w:r>
      <w:r>
        <w:rPr>
          <w:lang w:val="en-US" w:eastAsia="en-US" w:bidi="en-US"/>
        </w:rPr>
        <w:t>Present</w:t>
      </w:r>
      <w:r w:rsidRPr="00DA45F7">
        <w:rPr>
          <w:lang w:eastAsia="en-US" w:bidi="en-US"/>
        </w:rPr>
        <w:t>/</w:t>
      </w:r>
      <w:r>
        <w:rPr>
          <w:lang w:val="en-US" w:eastAsia="en-US" w:bidi="en-US"/>
        </w:rPr>
        <w:t>PastSimplePassive</w:t>
      </w:r>
      <w:r w:rsidRPr="00DA45F7">
        <w:rPr>
          <w:lang w:eastAsia="en-US" w:bidi="en-US"/>
        </w:rPr>
        <w:t xml:space="preserve">, </w:t>
      </w:r>
      <w:r>
        <w:rPr>
          <w:lang w:val="en-US" w:eastAsia="en-US" w:bidi="en-US"/>
        </w:rPr>
        <w:t>PresentPerfectPassive</w:t>
      </w:r>
      <w:r w:rsidRPr="00DA45F7">
        <w:rPr>
          <w:lang w:eastAsia="en-US" w:bidi="en-US"/>
        </w:rPr>
        <w:t>).</w:t>
      </w:r>
    </w:p>
    <w:p w:rsidR="001D6B99" w:rsidRDefault="00702332">
      <w:pPr>
        <w:pStyle w:val="23"/>
        <w:shd w:val="clear" w:color="auto" w:fill="auto"/>
        <w:spacing w:before="0" w:after="0" w:line="480" w:lineRule="exact"/>
        <w:ind w:firstLine="760"/>
      </w:pPr>
      <w:r>
        <w:t xml:space="preserve">Порядок следования имён прилагательных </w:t>
      </w:r>
      <w:r w:rsidRPr="00DA45F7">
        <w:rPr>
          <w:lang w:eastAsia="en-US" w:bidi="en-US"/>
        </w:rPr>
        <w:t>(</w:t>
      </w:r>
      <w:r>
        <w:rPr>
          <w:lang w:val="en-US" w:eastAsia="en-US" w:bidi="en-US"/>
        </w:rPr>
        <w:t>nicelongblondhair</w:t>
      </w:r>
      <w:r w:rsidRPr="00DA45F7">
        <w:rPr>
          <w:lang w:eastAsia="en-US" w:bidi="en-US"/>
        </w:rPr>
        <w:t>).</w:t>
      </w:r>
    </w:p>
    <w:p w:rsidR="001D6B99" w:rsidRDefault="00702332">
      <w:pPr>
        <w:pStyle w:val="23"/>
        <w:numPr>
          <w:ilvl w:val="0"/>
          <w:numId w:val="1377"/>
        </w:numPr>
        <w:shd w:val="clear" w:color="auto" w:fill="auto"/>
        <w:tabs>
          <w:tab w:val="left" w:pos="1806"/>
        </w:tabs>
        <w:spacing w:before="0" w:after="0" w:line="480" w:lineRule="exact"/>
        <w:ind w:firstLine="760"/>
      </w:pPr>
      <w:r>
        <w:t>Социокультурные знания и умения.</w:t>
      </w:r>
    </w:p>
    <w:p w:rsidR="001D6B99" w:rsidRDefault="00702332">
      <w:pPr>
        <w:pStyle w:val="23"/>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3"/>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3"/>
        <w:shd w:val="clear" w:color="auto" w:fill="auto"/>
        <w:spacing w:before="0" w:after="0" w:line="475" w:lineRule="exact"/>
        <w:ind w:firstLine="760"/>
      </w:pPr>
      <w:r>
        <w:t>Формирование элементарного представление о различных вариантах английского языка.</w:t>
      </w:r>
    </w:p>
    <w:p w:rsidR="001D6B99" w:rsidRDefault="00702332">
      <w:pPr>
        <w:pStyle w:val="23"/>
        <w:shd w:val="clear" w:color="auto" w:fill="auto"/>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3"/>
        <w:shd w:val="clear" w:color="auto" w:fill="auto"/>
        <w:spacing w:before="0" w:after="0" w:line="475" w:lineRule="exact"/>
        <w:ind w:firstLine="760"/>
      </w:pPr>
      <w:r>
        <w:t>Соблюдение норм вежливости в межкультурном общении.</w:t>
      </w:r>
    </w:p>
    <w:p w:rsidR="001D6B99" w:rsidRDefault="00702332">
      <w:pPr>
        <w:pStyle w:val="23"/>
        <w:shd w:val="clear" w:color="auto" w:fill="auto"/>
        <w:spacing w:before="0" w:after="0" w:line="475" w:lineRule="exact"/>
        <w:ind w:firstLine="760"/>
      </w:pPr>
      <w:r>
        <w:t>Развитие умений:</w:t>
      </w:r>
    </w:p>
    <w:p w:rsidR="001D6B99" w:rsidRDefault="00702332">
      <w:pPr>
        <w:pStyle w:val="23"/>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3"/>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3"/>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3"/>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3"/>
        <w:shd w:val="clear" w:color="auto" w:fill="auto"/>
        <w:tabs>
          <w:tab w:val="left" w:pos="1929"/>
          <w:tab w:val="left" w:pos="3676"/>
          <w:tab w:val="left" w:pos="5212"/>
          <w:tab w:val="left" w:pos="8145"/>
          <w:tab w:val="left" w:pos="9259"/>
        </w:tabs>
        <w:spacing w:before="0" w:after="0" w:line="475" w:lineRule="exact"/>
        <w:ind w:firstLine="760"/>
      </w:pPr>
      <w:r>
        <w:t>кратко</w:t>
      </w:r>
      <w:r>
        <w:tab/>
        <w:t>представлять</w:t>
      </w:r>
      <w:r>
        <w:tab/>
        <w:t>некоторые</w:t>
      </w:r>
      <w:r>
        <w:tab/>
        <w:t>культурные явления</w:t>
      </w:r>
      <w:r>
        <w:tab/>
        <w:t>родной</w:t>
      </w:r>
      <w:r>
        <w:tab/>
        <w:t>страны</w:t>
      </w:r>
    </w:p>
    <w:p w:rsidR="001D6B99" w:rsidRDefault="00702332">
      <w:pPr>
        <w:pStyle w:val="23"/>
        <w:shd w:val="clear" w:color="auto" w:fill="auto"/>
        <w:spacing w:before="0" w:after="0" w:line="475" w:lineRule="exact"/>
      </w:pPr>
      <w:r>
        <w:t>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pPr>
        <w:pStyle w:val="23"/>
        <w:shd w:val="clear" w:color="auto" w:fill="auto"/>
        <w:tabs>
          <w:tab w:val="left" w:pos="1929"/>
          <w:tab w:val="left" w:pos="3676"/>
          <w:tab w:val="left" w:pos="5212"/>
          <w:tab w:val="left" w:pos="8145"/>
          <w:tab w:val="left" w:pos="9258"/>
        </w:tabs>
        <w:spacing w:before="0" w:after="0" w:line="475" w:lineRule="exact"/>
        <w:ind w:firstLine="760"/>
      </w:pPr>
      <w:r>
        <w:t>кратко</w:t>
      </w:r>
      <w:r>
        <w:tab/>
        <w:t>представлять</w:t>
      </w:r>
      <w:r>
        <w:tab/>
        <w:t>некоторых</w:t>
      </w:r>
      <w:r>
        <w:tab/>
        <w:t>выдающихся людей</w:t>
      </w:r>
      <w:r>
        <w:tab/>
        <w:t>родной</w:t>
      </w:r>
      <w:r>
        <w:tab/>
        <w:t>страны</w:t>
      </w:r>
    </w:p>
    <w:p w:rsidR="001D6B99" w:rsidRDefault="00702332">
      <w:pPr>
        <w:pStyle w:val="23"/>
        <w:shd w:val="clear" w:color="auto" w:fill="auto"/>
        <w:spacing w:before="0" w:after="0" w:line="475" w:lineRule="exact"/>
      </w:pPr>
      <w:r>
        <w:t>и страны (стран) изучаемого языка (учёных, писателей, поэтов, художников, композиторов, музыкантов, спортсменов и других людей);</w:t>
      </w:r>
    </w:p>
    <w:p w:rsidR="001D6B99" w:rsidRDefault="00702332">
      <w:pPr>
        <w:pStyle w:val="23"/>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3"/>
        <w:numPr>
          <w:ilvl w:val="0"/>
          <w:numId w:val="1377"/>
        </w:numPr>
        <w:shd w:val="clear" w:color="auto" w:fill="auto"/>
        <w:tabs>
          <w:tab w:val="left" w:pos="1814"/>
        </w:tabs>
        <w:spacing w:before="0" w:after="0" w:line="475" w:lineRule="exact"/>
        <w:ind w:firstLine="760"/>
      </w:pPr>
      <w:r>
        <w:t>Компенсаторные умения.</w:t>
      </w:r>
    </w:p>
    <w:p w:rsidR="001D6B99" w:rsidRDefault="00702332">
      <w:pPr>
        <w:pStyle w:val="23"/>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3"/>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3"/>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3"/>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3"/>
        <w:numPr>
          <w:ilvl w:val="0"/>
          <w:numId w:val="1368"/>
        </w:numPr>
        <w:shd w:val="clear" w:color="auto" w:fill="auto"/>
        <w:tabs>
          <w:tab w:val="left" w:pos="1522"/>
        </w:tabs>
        <w:spacing w:before="0" w:after="0" w:line="475" w:lineRule="exact"/>
        <w:ind w:firstLine="760"/>
      </w:pPr>
      <w:r>
        <w:t>Планируемые результаты освоения программы по иностранному (английскому) языку на уровне основного общего образования.</w:t>
      </w:r>
    </w:p>
    <w:p w:rsidR="001D6B99" w:rsidRDefault="00702332">
      <w:pPr>
        <w:pStyle w:val="23"/>
        <w:numPr>
          <w:ilvl w:val="0"/>
          <w:numId w:val="1381"/>
        </w:numPr>
        <w:shd w:val="clear" w:color="auto" w:fill="auto"/>
        <w:tabs>
          <w:tab w:val="left" w:pos="1738"/>
        </w:tabs>
        <w:spacing w:before="0" w:after="0" w:line="475" w:lineRule="exact"/>
        <w:ind w:firstLine="76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3"/>
        <w:numPr>
          <w:ilvl w:val="0"/>
          <w:numId w:val="1381"/>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3"/>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3"/>
        <w:numPr>
          <w:ilvl w:val="0"/>
          <w:numId w:val="1382"/>
        </w:numPr>
        <w:shd w:val="clear" w:color="auto" w:fill="auto"/>
        <w:tabs>
          <w:tab w:val="left" w:pos="1152"/>
        </w:tabs>
        <w:spacing w:before="0" w:after="0" w:line="475" w:lineRule="exact"/>
        <w:ind w:firstLine="760"/>
      </w:pPr>
      <w:r>
        <w:t>гражданского воспитания:</w:t>
      </w:r>
    </w:p>
    <w:p w:rsidR="001D6B99" w:rsidRDefault="00702332">
      <w:pPr>
        <w:pStyle w:val="23"/>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3"/>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3"/>
        <w:shd w:val="clear" w:color="auto" w:fill="auto"/>
        <w:spacing w:before="0" w:after="0" w:line="475" w:lineRule="exact"/>
        <w:ind w:firstLine="760"/>
      </w:pPr>
      <w:r>
        <w:t>неприятие любых форм экстремизма, дискриминации;</w:t>
      </w:r>
    </w:p>
    <w:p w:rsidR="001D6B99" w:rsidRDefault="00702332">
      <w:pPr>
        <w:pStyle w:val="23"/>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3"/>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3"/>
        <w:shd w:val="clear" w:color="auto" w:fill="auto"/>
        <w:spacing w:before="0" w:after="0" w:line="475" w:lineRule="exact"/>
        <w:ind w:firstLine="760"/>
      </w:pPr>
      <w:r>
        <w:t>представление о способах противодействия коррупции;</w:t>
      </w:r>
    </w:p>
    <w:p w:rsidR="001D6B99" w:rsidRDefault="00702332">
      <w:pPr>
        <w:pStyle w:val="23"/>
        <w:shd w:val="clear" w:color="auto" w:fill="auto"/>
        <w:spacing w:before="0" w:after="0" w:line="475" w:lineRule="exact"/>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3"/>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rsidR="001D6B99" w:rsidRDefault="00702332">
      <w:pPr>
        <w:pStyle w:val="23"/>
        <w:numPr>
          <w:ilvl w:val="0"/>
          <w:numId w:val="1382"/>
        </w:numPr>
        <w:shd w:val="clear" w:color="auto" w:fill="auto"/>
        <w:tabs>
          <w:tab w:val="left" w:pos="1180"/>
        </w:tabs>
        <w:spacing w:before="0" w:after="0" w:line="475" w:lineRule="exact"/>
        <w:ind w:firstLine="760"/>
      </w:pPr>
      <w:r>
        <w:t>патриотического воспитания:</w:t>
      </w:r>
    </w:p>
    <w:p w:rsidR="001D6B99" w:rsidRDefault="00702332">
      <w:pPr>
        <w:pStyle w:val="23"/>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3"/>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3"/>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3"/>
        <w:numPr>
          <w:ilvl w:val="0"/>
          <w:numId w:val="1382"/>
        </w:numPr>
        <w:shd w:val="clear" w:color="auto" w:fill="auto"/>
        <w:tabs>
          <w:tab w:val="left" w:pos="1180"/>
        </w:tabs>
        <w:spacing w:before="0" w:after="0" w:line="475" w:lineRule="exact"/>
        <w:ind w:firstLine="760"/>
      </w:pPr>
      <w:r>
        <w:t>духовно-нравственного воспитания:</w:t>
      </w:r>
    </w:p>
    <w:p w:rsidR="001D6B99" w:rsidRDefault="00702332">
      <w:pPr>
        <w:pStyle w:val="23"/>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3"/>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3"/>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3"/>
        <w:numPr>
          <w:ilvl w:val="0"/>
          <w:numId w:val="1382"/>
        </w:numPr>
        <w:shd w:val="clear" w:color="auto" w:fill="auto"/>
        <w:tabs>
          <w:tab w:val="left" w:pos="1165"/>
        </w:tabs>
        <w:spacing w:before="0" w:after="0" w:line="475" w:lineRule="exact"/>
        <w:ind w:firstLine="760"/>
      </w:pPr>
      <w:r>
        <w:t>эстетического воспитания:</w:t>
      </w:r>
    </w:p>
    <w:p w:rsidR="001D6B99" w:rsidRDefault="00702332">
      <w:pPr>
        <w:pStyle w:val="23"/>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3"/>
        <w:shd w:val="clear" w:color="auto" w:fill="auto"/>
        <w:spacing w:before="0" w:after="0" w:line="475" w:lineRule="exact"/>
        <w:ind w:firstLine="760"/>
      </w:pPr>
      <w:r>
        <w:t>осознание важности художественной культуры как средства коммуникации и самовыражения;</w:t>
      </w:r>
    </w:p>
    <w:p w:rsidR="001D6B99" w:rsidRDefault="00702332">
      <w:pPr>
        <w:pStyle w:val="23"/>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3"/>
        <w:shd w:val="clear" w:color="auto" w:fill="auto"/>
        <w:spacing w:before="0" w:after="0" w:line="475" w:lineRule="exact"/>
        <w:ind w:firstLine="760"/>
      </w:pPr>
      <w:r>
        <w:t>стремление к самовыражению в разных видах искусства;</w:t>
      </w:r>
    </w:p>
    <w:p w:rsidR="001D6B99" w:rsidRDefault="00702332">
      <w:pPr>
        <w:pStyle w:val="23"/>
        <w:numPr>
          <w:ilvl w:val="0"/>
          <w:numId w:val="1382"/>
        </w:numPr>
        <w:shd w:val="clear" w:color="auto" w:fill="auto"/>
        <w:tabs>
          <w:tab w:val="left" w:pos="1416"/>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3"/>
        <w:shd w:val="clear" w:color="auto" w:fill="auto"/>
        <w:spacing w:before="0" w:after="0" w:line="475" w:lineRule="exact"/>
        <w:ind w:firstLine="760"/>
      </w:pPr>
      <w:r>
        <w:t>осознание ценности жизни;</w:t>
      </w:r>
    </w:p>
    <w:p w:rsidR="001D6B99" w:rsidRDefault="00702332">
      <w:pPr>
        <w:pStyle w:val="23"/>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3"/>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3"/>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3"/>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3"/>
        <w:shd w:val="clear" w:color="auto" w:fill="auto"/>
        <w:spacing w:before="0" w:after="0" w:line="475" w:lineRule="exact"/>
        <w:ind w:firstLine="760"/>
      </w:pPr>
      <w:r>
        <w:t>умение принимать себя и других, не осуждая;</w:t>
      </w:r>
    </w:p>
    <w:p w:rsidR="001D6B99" w:rsidRDefault="00702332">
      <w:pPr>
        <w:pStyle w:val="23"/>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3"/>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3"/>
        <w:numPr>
          <w:ilvl w:val="0"/>
          <w:numId w:val="1382"/>
        </w:numPr>
        <w:shd w:val="clear" w:color="auto" w:fill="auto"/>
        <w:tabs>
          <w:tab w:val="left" w:pos="1128"/>
        </w:tabs>
        <w:spacing w:before="0" w:after="0" w:line="475" w:lineRule="exact"/>
        <w:ind w:firstLine="740"/>
      </w:pPr>
      <w:r>
        <w:t>трудового воспитания:</w:t>
      </w:r>
    </w:p>
    <w:p w:rsidR="001D6B99" w:rsidRDefault="00702332">
      <w:pPr>
        <w:pStyle w:val="23"/>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3"/>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3"/>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3"/>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3"/>
        <w:numPr>
          <w:ilvl w:val="0"/>
          <w:numId w:val="1382"/>
        </w:numPr>
        <w:shd w:val="clear" w:color="auto" w:fill="auto"/>
        <w:tabs>
          <w:tab w:val="left" w:pos="1128"/>
        </w:tabs>
        <w:spacing w:before="0" w:after="0" w:line="475" w:lineRule="exact"/>
        <w:ind w:firstLine="740"/>
      </w:pPr>
      <w:r>
        <w:t>экологического воспитания:</w:t>
      </w:r>
    </w:p>
    <w:p w:rsidR="001D6B99" w:rsidRDefault="00702332">
      <w:pPr>
        <w:pStyle w:val="23"/>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3"/>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Default="00702332">
      <w:pPr>
        <w:pStyle w:val="23"/>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3"/>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3"/>
        <w:numPr>
          <w:ilvl w:val="0"/>
          <w:numId w:val="1382"/>
        </w:numPr>
        <w:shd w:val="clear" w:color="auto" w:fill="auto"/>
        <w:tabs>
          <w:tab w:val="left" w:pos="1128"/>
        </w:tabs>
        <w:spacing w:before="0" w:after="0" w:line="475" w:lineRule="exact"/>
        <w:ind w:firstLine="740"/>
      </w:pPr>
      <w:r>
        <w:t>ценности научного познания:</w:t>
      </w:r>
    </w:p>
    <w:p w:rsidR="001D6B99" w:rsidRDefault="00702332">
      <w:pPr>
        <w:pStyle w:val="23"/>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3"/>
        <w:shd w:val="clear" w:color="auto" w:fill="auto"/>
        <w:spacing w:before="0" w:after="0" w:line="475" w:lineRule="exact"/>
        <w:ind w:firstLine="740"/>
      </w:pPr>
      <w:r>
        <w:t>овладение языковой и читательской культурой как средством познания мира;</w:t>
      </w:r>
    </w:p>
    <w:p w:rsidR="001D6B99" w:rsidRDefault="00702332">
      <w:pPr>
        <w:pStyle w:val="23"/>
        <w:shd w:val="clear" w:color="auto" w:fill="auto"/>
        <w:spacing w:before="0" w:after="0" w:line="475"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3"/>
        <w:numPr>
          <w:ilvl w:val="0"/>
          <w:numId w:val="1382"/>
        </w:numPr>
        <w:shd w:val="clear" w:color="auto" w:fill="auto"/>
        <w:tabs>
          <w:tab w:val="left" w:pos="1421"/>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3"/>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3"/>
        <w:shd w:val="clear" w:color="auto" w:fill="auto"/>
        <w:spacing w:before="0" w:after="0" w:line="475" w:lineRule="exact"/>
        <w:ind w:firstLine="760"/>
      </w:pPr>
      <w:r>
        <w:t>способность обучающихся взаимодействовать в условиях неопределенности, открытость опыту и знаниям других;</w:t>
      </w:r>
    </w:p>
    <w:p w:rsidR="001D6B99" w:rsidRDefault="00702332">
      <w:pPr>
        <w:pStyle w:val="23"/>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3"/>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3"/>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3"/>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3"/>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3"/>
        <w:shd w:val="clear" w:color="auto" w:fill="auto"/>
        <w:spacing w:before="0" w:after="0" w:line="475" w:lineRule="exact"/>
        <w:ind w:firstLine="780"/>
      </w:pPr>
      <w:r>
        <w:t>способность обучающихся осознавать стрессовую ситуацию, оценивать происходящие изменения и их последствия;</w:t>
      </w:r>
    </w:p>
    <w:p w:rsidR="001D6B99" w:rsidRDefault="00702332">
      <w:pPr>
        <w:pStyle w:val="23"/>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3"/>
        <w:shd w:val="clear" w:color="auto" w:fill="auto"/>
        <w:spacing w:before="0" w:after="0" w:line="475" w:lineRule="exact"/>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pPr>
        <w:pStyle w:val="23"/>
        <w:shd w:val="clear" w:color="auto" w:fill="auto"/>
        <w:spacing w:before="0" w:after="0" w:line="475" w:lineRule="exact"/>
        <w:ind w:firstLine="780"/>
      </w:pPr>
      <w:r>
        <w:t>быть готовым действовать в отсутствие гарантий успеха.</w:t>
      </w:r>
    </w:p>
    <w:p w:rsidR="001D6B99" w:rsidRDefault="00702332">
      <w:pPr>
        <w:pStyle w:val="23"/>
        <w:numPr>
          <w:ilvl w:val="0"/>
          <w:numId w:val="1383"/>
        </w:numPr>
        <w:shd w:val="clear" w:color="auto" w:fill="auto"/>
        <w:tabs>
          <w:tab w:val="left" w:pos="1738"/>
        </w:tabs>
        <w:spacing w:before="0" w:after="0" w:line="475" w:lineRule="exact"/>
        <w:ind w:firstLine="78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3"/>
        <w:shd w:val="clear" w:color="auto" w:fill="auto"/>
        <w:spacing w:before="0" w:after="0" w:line="475" w:lineRule="exact"/>
        <w:ind w:firstLine="780"/>
        <w:jc w:val="left"/>
      </w:pPr>
      <w: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3"/>
        <w:shd w:val="clear" w:color="auto" w:fill="auto"/>
        <w:spacing w:before="0" w:after="0" w:line="475"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3"/>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3"/>
        <w:shd w:val="clear" w:color="auto" w:fill="auto"/>
        <w:spacing w:before="0" w:after="0" w:line="475"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3"/>
        <w:shd w:val="clear" w:color="auto" w:fill="auto"/>
        <w:spacing w:before="0" w:after="0" w:line="475"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3"/>
        <w:numPr>
          <w:ilvl w:val="0"/>
          <w:numId w:val="1384"/>
        </w:numPr>
        <w:shd w:val="clear" w:color="auto" w:fill="auto"/>
        <w:tabs>
          <w:tab w:val="left" w:pos="1996"/>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3"/>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3"/>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3"/>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3"/>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3"/>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3"/>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3"/>
        <w:numPr>
          <w:ilvl w:val="0"/>
          <w:numId w:val="1384"/>
        </w:numPr>
        <w:shd w:val="clear" w:color="auto" w:fill="auto"/>
        <w:tabs>
          <w:tab w:val="left" w:pos="2476"/>
          <w:tab w:val="left" w:pos="4574"/>
        </w:tabs>
        <w:spacing w:before="0" w:after="0" w:line="475" w:lineRule="exact"/>
        <w:ind w:firstLine="760"/>
      </w:pPr>
      <w:r>
        <w:t xml:space="preserve"> У</w:t>
      </w:r>
      <w:r>
        <w:tab/>
        <w:t>обучающегося</w:t>
      </w:r>
      <w:r>
        <w:tab/>
        <w:t>будут сформированы умения работать</w:t>
      </w:r>
    </w:p>
    <w:p w:rsidR="001D6B99" w:rsidRDefault="00702332">
      <w:pPr>
        <w:pStyle w:val="23"/>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3"/>
        <w:shd w:val="clear" w:color="auto" w:fill="auto"/>
        <w:tabs>
          <w:tab w:val="left" w:pos="2476"/>
          <w:tab w:val="left" w:pos="4574"/>
          <w:tab w:val="left" w:pos="7874"/>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3"/>
        <w:shd w:val="clear" w:color="auto" w:fill="auto"/>
        <w:spacing w:before="0" w:after="0" w:line="475" w:lineRule="exact"/>
        <w:jc w:val="left"/>
      </w:pPr>
      <w:r>
        <w:t>информацию различных видов и форм представления;</w:t>
      </w:r>
    </w:p>
    <w:p w:rsidR="001D6B99" w:rsidRDefault="00702332">
      <w:pPr>
        <w:pStyle w:val="23"/>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3"/>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3"/>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3"/>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3"/>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3"/>
        <w:numPr>
          <w:ilvl w:val="0"/>
          <w:numId w:val="1384"/>
        </w:numPr>
        <w:shd w:val="clear" w:color="auto" w:fill="auto"/>
        <w:tabs>
          <w:tab w:val="left" w:pos="1987"/>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3"/>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3"/>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3"/>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3"/>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3"/>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3"/>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3"/>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3"/>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3"/>
        <w:numPr>
          <w:ilvl w:val="0"/>
          <w:numId w:val="1384"/>
        </w:numPr>
        <w:shd w:val="clear" w:color="auto" w:fill="auto"/>
        <w:tabs>
          <w:tab w:val="left" w:pos="1992"/>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3"/>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3"/>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3"/>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3"/>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3"/>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3"/>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3"/>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3"/>
        <w:shd w:val="clear" w:color="auto" w:fill="auto"/>
        <w:spacing w:before="0" w:after="0" w:line="475" w:lineRule="exact"/>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3"/>
        <w:numPr>
          <w:ilvl w:val="0"/>
          <w:numId w:val="1384"/>
        </w:numPr>
        <w:shd w:val="clear" w:color="auto" w:fill="auto"/>
        <w:tabs>
          <w:tab w:val="left" w:pos="1944"/>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3"/>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3"/>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3"/>
        <w:shd w:val="clear" w:color="auto" w:fill="auto"/>
        <w:spacing w:before="0" w:after="0" w:line="475" w:lineRule="exact"/>
        <w:ind w:firstLine="760"/>
      </w:pPr>
      <w:r>
        <w:t>проводить выбор и брать ответственность за решение.</w:t>
      </w:r>
    </w:p>
    <w:p w:rsidR="001D6B99" w:rsidRDefault="00702332">
      <w:pPr>
        <w:pStyle w:val="23"/>
        <w:numPr>
          <w:ilvl w:val="0"/>
          <w:numId w:val="1384"/>
        </w:numPr>
        <w:shd w:val="clear" w:color="auto" w:fill="auto"/>
        <w:tabs>
          <w:tab w:val="left" w:pos="1973"/>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3"/>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3"/>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3"/>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3"/>
        <w:numPr>
          <w:ilvl w:val="0"/>
          <w:numId w:val="1384"/>
        </w:numPr>
        <w:shd w:val="clear" w:color="auto" w:fill="auto"/>
        <w:tabs>
          <w:tab w:val="left" w:pos="1973"/>
        </w:tabs>
        <w:spacing w:before="0" w:after="0" w:line="475"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3"/>
        <w:shd w:val="clear" w:color="auto" w:fill="auto"/>
        <w:spacing w:before="0" w:after="0" w:line="475" w:lineRule="exact"/>
        <w:ind w:left="76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3"/>
        <w:shd w:val="clear" w:color="auto" w:fill="auto"/>
        <w:spacing w:before="0" w:after="0" w:line="475" w:lineRule="exact"/>
        <w:ind w:firstLine="760"/>
      </w:pPr>
      <w:r>
        <w:t>ставить себя на место другого человека, понимать мотивы и намерения другого;</w:t>
      </w:r>
    </w:p>
    <w:p w:rsidR="001D6B99" w:rsidRDefault="00702332">
      <w:pPr>
        <w:pStyle w:val="23"/>
        <w:shd w:val="clear" w:color="auto" w:fill="auto"/>
        <w:spacing w:before="0" w:after="0" w:line="475" w:lineRule="exact"/>
        <w:ind w:firstLine="760"/>
      </w:pPr>
      <w:r>
        <w:t>регулировать способ выражения эмоций.</w:t>
      </w:r>
    </w:p>
    <w:p w:rsidR="001D6B99" w:rsidRDefault="00702332">
      <w:pPr>
        <w:pStyle w:val="23"/>
        <w:numPr>
          <w:ilvl w:val="0"/>
          <w:numId w:val="1384"/>
        </w:numPr>
        <w:shd w:val="clear" w:color="auto" w:fill="auto"/>
        <w:tabs>
          <w:tab w:val="left" w:pos="1973"/>
        </w:tabs>
        <w:spacing w:before="0" w:after="0" w:line="475"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3"/>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w:t>
      </w:r>
    </w:p>
    <w:p w:rsidR="001D6B99" w:rsidRDefault="00702332">
      <w:pPr>
        <w:pStyle w:val="23"/>
        <w:shd w:val="clear" w:color="auto" w:fill="auto"/>
        <w:spacing w:before="0" w:after="0" w:line="475" w:lineRule="exact"/>
        <w:ind w:left="760" w:right="4980"/>
        <w:jc w:val="left"/>
      </w:pPr>
      <w:r>
        <w:t>принимать себя и других, не осуждая; открытость себе и другим;</w:t>
      </w:r>
    </w:p>
    <w:p w:rsidR="001D6B99" w:rsidRDefault="00702332">
      <w:pPr>
        <w:pStyle w:val="23"/>
        <w:shd w:val="clear" w:color="auto" w:fill="auto"/>
        <w:spacing w:before="0" w:after="0" w:line="475" w:lineRule="exact"/>
        <w:ind w:firstLine="760"/>
      </w:pPr>
      <w:r>
        <w:t>осознавать невозможность контролировать всё вокруг.</w:t>
      </w:r>
    </w:p>
    <w:p w:rsidR="001D6B99" w:rsidRDefault="00702332">
      <w:pPr>
        <w:pStyle w:val="23"/>
        <w:shd w:val="clear" w:color="auto" w:fill="auto"/>
        <w:spacing w:before="0" w:after="0" w:line="480"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3"/>
        <w:numPr>
          <w:ilvl w:val="0"/>
          <w:numId w:val="1383"/>
        </w:numPr>
        <w:shd w:val="clear" w:color="auto" w:fill="auto"/>
        <w:tabs>
          <w:tab w:val="left" w:pos="1738"/>
        </w:tabs>
        <w:spacing w:before="0" w:after="0" w:line="480" w:lineRule="exact"/>
        <w:ind w:firstLine="76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3"/>
        <w:shd w:val="clear" w:color="auto" w:fill="auto"/>
        <w:spacing w:before="0" w:after="0" w:line="480" w:lineRule="exact"/>
        <w:ind w:firstLine="760"/>
      </w:pPr>
      <w:r>
        <w:t xml:space="preserve">136.8.4.1. Предметные результаты освоения программы по иностранному (английскому) языку к концу обучения </w:t>
      </w:r>
      <w:r w:rsidRPr="006E2006">
        <w:rPr>
          <w:b/>
        </w:rPr>
        <w:t>в 5 классе</w:t>
      </w:r>
      <w:r>
        <w:t>:</w:t>
      </w:r>
    </w:p>
    <w:p w:rsidR="001D6B99" w:rsidRDefault="00702332">
      <w:pPr>
        <w:pStyle w:val="23"/>
        <w:numPr>
          <w:ilvl w:val="0"/>
          <w:numId w:val="1385"/>
        </w:numPr>
        <w:shd w:val="clear" w:color="auto" w:fill="auto"/>
        <w:tabs>
          <w:tab w:val="left" w:pos="1097"/>
        </w:tabs>
        <w:spacing w:before="0" w:after="0" w:line="480" w:lineRule="exact"/>
        <w:ind w:firstLine="760"/>
      </w:pPr>
      <w:r>
        <w:t>владеть основными видами речевой деятельности:</w:t>
      </w:r>
    </w:p>
    <w:p w:rsidR="001D6B99" w:rsidRDefault="00702332">
      <w:pPr>
        <w:pStyle w:val="23"/>
        <w:shd w:val="clear" w:color="auto" w:fill="auto"/>
        <w:spacing w:before="0" w:after="0" w:line="480" w:lineRule="exact"/>
        <w:ind w:firstLine="76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3"/>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3"/>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3"/>
        <w:shd w:val="clear" w:color="auto" w:fill="auto"/>
        <w:spacing w:before="0" w:after="0" w:line="475" w:lineRule="exact"/>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3"/>
        <w:shd w:val="clear" w:color="auto" w:fill="auto"/>
        <w:spacing w:before="0" w:after="0" w:line="475" w:lineRule="exact"/>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3"/>
        <w:numPr>
          <w:ilvl w:val="0"/>
          <w:numId w:val="1385"/>
        </w:numPr>
        <w:shd w:val="clear" w:color="auto" w:fill="auto"/>
        <w:tabs>
          <w:tab w:val="left" w:pos="1101"/>
          <w:tab w:val="left" w:pos="6889"/>
        </w:tabs>
        <w:spacing w:before="0" w:after="0" w:line="475" w:lineRule="exact"/>
        <w:ind w:firstLine="740"/>
      </w:pPr>
      <w:r>
        <w:t>владеть фонетическими навыками:</w:t>
      </w:r>
      <w:r>
        <w:tab/>
        <w:t>различать на слух,</w:t>
      </w:r>
    </w:p>
    <w:p w:rsidR="001D6B99" w:rsidRDefault="00702332">
      <w:pPr>
        <w:pStyle w:val="23"/>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3"/>
        <w:shd w:val="clear" w:color="auto" w:fill="auto"/>
        <w:spacing w:before="0" w:after="0" w:line="475" w:lineRule="exact"/>
        <w:ind w:firstLine="740"/>
      </w:pPr>
      <w:r>
        <w:t>владеть орфографическими навыками: правильно писать изученные слова;</w:t>
      </w:r>
    </w:p>
    <w:p w:rsidR="001D6B99" w:rsidRDefault="00702332">
      <w:pPr>
        <w:pStyle w:val="23"/>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3"/>
        <w:numPr>
          <w:ilvl w:val="0"/>
          <w:numId w:val="1385"/>
        </w:numPr>
        <w:shd w:val="clear" w:color="auto" w:fill="auto"/>
        <w:tabs>
          <w:tab w:val="left" w:pos="1071"/>
        </w:tabs>
        <w:spacing w:before="0" w:after="0" w:line="475" w:lineRule="exact"/>
        <w:ind w:firstLine="74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3"/>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DA45F7">
        <w:rPr>
          <w:lang w:eastAsia="en-US" w:bidi="en-US"/>
        </w:rPr>
        <w:t>-</w:t>
      </w:r>
      <w:r>
        <w:rPr>
          <w:lang w:val="en-US" w:eastAsia="en-US" w:bidi="en-US"/>
        </w:rPr>
        <w:t>er</w:t>
      </w:r>
      <w:r w:rsidRPr="00DA45F7">
        <w:rPr>
          <w:lang w:eastAsia="en-US" w:bidi="en-US"/>
        </w:rPr>
        <w:t>/-</w:t>
      </w:r>
      <w:r>
        <w:rPr>
          <w:lang w:val="en-US" w:eastAsia="en-US" w:bidi="en-US"/>
        </w:rPr>
        <w:t>or</w:t>
      </w:r>
      <w:r w:rsidRPr="00DA45F7">
        <w:rPr>
          <w:lang w:eastAsia="en-US" w:bidi="en-US"/>
        </w:rPr>
        <w:t>, -</w:t>
      </w:r>
      <w:r>
        <w:rPr>
          <w:lang w:val="en-US" w:eastAsia="en-US" w:bidi="en-US"/>
        </w:rPr>
        <w:t>ist</w:t>
      </w:r>
      <w:r w:rsidRPr="00DA45F7">
        <w:rPr>
          <w:lang w:eastAsia="en-US" w:bidi="en-US"/>
        </w:rPr>
        <w:t>, -</w:t>
      </w:r>
      <w:r>
        <w:rPr>
          <w:lang w:val="en-US" w:eastAsia="en-US" w:bidi="en-US"/>
        </w:rPr>
        <w:t>sion</w:t>
      </w:r>
      <w:r w:rsidRPr="00DA45F7">
        <w:rPr>
          <w:lang w:eastAsia="en-US" w:bidi="en-US"/>
        </w:rPr>
        <w:t>/-</w:t>
      </w:r>
      <w:r>
        <w:rPr>
          <w:lang w:val="en-US" w:eastAsia="en-US" w:bidi="en-US"/>
        </w:rPr>
        <w:t>tion</w:t>
      </w:r>
      <w:r w:rsidRPr="00DA45F7">
        <w:rPr>
          <w:lang w:eastAsia="en-US" w:bidi="en-US"/>
        </w:rPr>
        <w:t xml:space="preserve">, </w:t>
      </w:r>
      <w:r>
        <w:t xml:space="preserve">имена прилагательные с суффиксами </w:t>
      </w:r>
      <w:r w:rsidRPr="00DA45F7">
        <w:rPr>
          <w:lang w:eastAsia="en-US" w:bidi="en-US"/>
        </w:rPr>
        <w:t>-</w:t>
      </w:r>
      <w:r>
        <w:rPr>
          <w:lang w:val="en-US" w:eastAsia="en-US" w:bidi="en-US"/>
        </w:rPr>
        <w:t>ful</w:t>
      </w:r>
      <w:r w:rsidRPr="00DA45F7">
        <w:rPr>
          <w:lang w:eastAsia="en-US" w:bidi="en-US"/>
        </w:rPr>
        <w:t>, -</w:t>
      </w:r>
      <w:r>
        <w:rPr>
          <w:lang w:val="en-US" w:eastAsia="en-US" w:bidi="en-US"/>
        </w:rPr>
        <w:t>ian</w:t>
      </w:r>
      <w:r w:rsidRPr="00DA45F7">
        <w:rPr>
          <w:lang w:eastAsia="en-US" w:bidi="en-US"/>
        </w:rPr>
        <w:t>/-</w:t>
      </w:r>
      <w:r>
        <w:rPr>
          <w:lang w:val="en-US" w:eastAsia="en-US" w:bidi="en-US"/>
        </w:rPr>
        <w:t>an</w:t>
      </w:r>
      <w:r w:rsidRPr="00DA45F7">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1D6B99" w:rsidRDefault="00702332">
      <w:pPr>
        <w:pStyle w:val="23"/>
        <w:shd w:val="clear" w:color="auto" w:fill="auto"/>
        <w:spacing w:before="0" w:after="0" w:line="475" w:lineRule="exact"/>
        <w:ind w:firstLine="740"/>
      </w:pPr>
      <w:r>
        <w:t>распознавать и употреблять в устной и письменной речи изученные синонимы и интернациональные слова;</w:t>
      </w:r>
    </w:p>
    <w:p w:rsidR="001D6B99" w:rsidRDefault="00702332">
      <w:pPr>
        <w:pStyle w:val="23"/>
        <w:numPr>
          <w:ilvl w:val="0"/>
          <w:numId w:val="1385"/>
        </w:numPr>
        <w:shd w:val="clear" w:color="auto" w:fill="auto"/>
        <w:tabs>
          <w:tab w:val="left" w:pos="1100"/>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3"/>
        <w:shd w:val="clear" w:color="auto" w:fill="auto"/>
        <w:spacing w:before="0" w:after="0" w:line="475" w:lineRule="exact"/>
        <w:ind w:firstLine="740"/>
      </w:pPr>
      <w:r>
        <w:t>распознавать и употреблять в устной и письменной речи:</w:t>
      </w:r>
    </w:p>
    <w:p w:rsidR="001D6B99" w:rsidRDefault="00702332">
      <w:pPr>
        <w:pStyle w:val="23"/>
        <w:shd w:val="clear" w:color="auto" w:fill="auto"/>
        <w:spacing w:before="0" w:after="0" w:line="475" w:lineRule="exact"/>
        <w:ind w:firstLine="740"/>
      </w:pPr>
      <w:r>
        <w:t>предложения с несколькими обстоятельствами, следующими в определённом порядке;</w:t>
      </w:r>
    </w:p>
    <w:p w:rsidR="001D6B99" w:rsidRDefault="00702332">
      <w:pPr>
        <w:pStyle w:val="23"/>
        <w:shd w:val="clear" w:color="auto" w:fill="auto"/>
        <w:spacing w:before="0" w:after="0" w:line="475" w:lineRule="exact"/>
        <w:ind w:firstLine="740"/>
      </w:pPr>
      <w:r>
        <w:t xml:space="preserve">вопросительные предложения (альтернативный и разделительный вопросы в </w:t>
      </w:r>
      <w:r>
        <w:rPr>
          <w:lang w:val="en-US" w:eastAsia="en-US" w:bidi="en-US"/>
        </w:rPr>
        <w:t>Present</w:t>
      </w:r>
      <w:r w:rsidRPr="00DA45F7">
        <w:rPr>
          <w:lang w:eastAsia="en-US" w:bidi="en-US"/>
        </w:rPr>
        <w:t>/</w:t>
      </w:r>
      <w:r>
        <w:rPr>
          <w:lang w:val="en-US" w:eastAsia="en-US" w:bidi="en-US"/>
        </w:rPr>
        <w:t>Past</w:t>
      </w:r>
      <w:r w:rsidRPr="00DA45F7">
        <w:rPr>
          <w:lang w:eastAsia="en-US" w:bidi="en-US"/>
        </w:rPr>
        <w:t>/</w:t>
      </w:r>
      <w:r>
        <w:rPr>
          <w:lang w:val="en-US" w:eastAsia="en-US" w:bidi="en-US"/>
        </w:rPr>
        <w:t>FutureSimpleTense</w:t>
      </w:r>
      <w:r w:rsidRPr="00DA45F7">
        <w:rPr>
          <w:lang w:eastAsia="en-US" w:bidi="en-US"/>
        </w:rPr>
        <w:t>);</w:t>
      </w:r>
    </w:p>
    <w:p w:rsidR="001D6B99" w:rsidRDefault="00702332">
      <w:pPr>
        <w:pStyle w:val="23"/>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PresentPerfectTense</w:t>
      </w:r>
      <w:r>
        <w:t>в повествовательных (утвердительных и отрицательных) и вопросительных предложениях;</w:t>
      </w:r>
    </w:p>
    <w:p w:rsidR="001D6B99" w:rsidRDefault="00702332">
      <w:pPr>
        <w:pStyle w:val="23"/>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3"/>
        <w:shd w:val="clear" w:color="auto" w:fill="auto"/>
        <w:spacing w:before="0" w:after="0" w:line="475" w:lineRule="exact"/>
        <w:ind w:firstLine="740"/>
      </w:pPr>
      <w:r>
        <w:t>имена существительные с причастиями настоящего и прошедшего времени;</w:t>
      </w:r>
    </w:p>
    <w:p w:rsidR="001D6B99" w:rsidRDefault="00702332">
      <w:pPr>
        <w:pStyle w:val="23"/>
        <w:shd w:val="clear" w:color="auto" w:fill="auto"/>
        <w:spacing w:before="0" w:after="0" w:line="475" w:lineRule="exact"/>
        <w:ind w:firstLine="740"/>
      </w:pPr>
      <w:r>
        <w:t>наречия в положительной, сравнительной и превосходной степенях, образованные по правилу, и исключения;</w:t>
      </w:r>
    </w:p>
    <w:p w:rsidR="001D6B99" w:rsidRDefault="00702332">
      <w:pPr>
        <w:pStyle w:val="23"/>
        <w:numPr>
          <w:ilvl w:val="0"/>
          <w:numId w:val="1385"/>
        </w:numPr>
        <w:shd w:val="clear" w:color="auto" w:fill="auto"/>
        <w:tabs>
          <w:tab w:val="left" w:pos="1125"/>
        </w:tabs>
        <w:spacing w:before="0" w:after="0" w:line="475" w:lineRule="exact"/>
        <w:ind w:firstLine="740"/>
      </w:pPr>
      <w:r>
        <w:t>владеть социокультурными знаниями и умениями:</w:t>
      </w:r>
    </w:p>
    <w:p w:rsidR="001D6B99" w:rsidRDefault="00702332">
      <w:pPr>
        <w:pStyle w:val="23"/>
        <w:shd w:val="clear" w:color="auto" w:fill="auto"/>
        <w:spacing w:before="0" w:after="0" w:line="475" w:lineRule="exact"/>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3"/>
        <w:shd w:val="clear" w:color="auto" w:fill="auto"/>
        <w:spacing w:before="0" w:after="0" w:line="490" w:lineRule="exact"/>
        <w:ind w:firstLine="78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3"/>
        <w:shd w:val="clear" w:color="auto" w:fill="auto"/>
        <w:spacing w:before="0" w:after="0" w:line="475" w:lineRule="exact"/>
        <w:ind w:firstLine="780"/>
      </w:pPr>
      <w:r>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3"/>
        <w:shd w:val="clear" w:color="auto" w:fill="auto"/>
        <w:spacing w:before="0" w:after="0" w:line="475" w:lineRule="exact"/>
        <w:ind w:firstLine="780"/>
      </w:pPr>
      <w:r>
        <w:t>обладать базовыми знаниями о социокультурном портрете родной страны и страны (стран) изучаемого языка;</w:t>
      </w:r>
    </w:p>
    <w:p w:rsidR="001D6B99" w:rsidRDefault="00702332">
      <w:pPr>
        <w:pStyle w:val="23"/>
        <w:shd w:val="clear" w:color="auto" w:fill="auto"/>
        <w:spacing w:before="0" w:after="0" w:line="475" w:lineRule="exact"/>
        <w:ind w:firstLine="780"/>
      </w:pPr>
      <w:r>
        <w:t>кратко представлять Россию и страны (стран) изучаемого языка;</w:t>
      </w:r>
    </w:p>
    <w:p w:rsidR="001D6B99" w:rsidRDefault="00702332">
      <w:pPr>
        <w:pStyle w:val="23"/>
        <w:numPr>
          <w:ilvl w:val="0"/>
          <w:numId w:val="1385"/>
        </w:numPr>
        <w:shd w:val="clear" w:color="auto" w:fill="auto"/>
        <w:tabs>
          <w:tab w:val="left" w:pos="2316"/>
          <w:tab w:val="left" w:pos="4889"/>
        </w:tabs>
        <w:spacing w:before="0" w:after="0" w:line="475" w:lineRule="exact"/>
        <w:ind w:firstLine="780"/>
      </w:pPr>
      <w:r>
        <w:t xml:space="preserve"> владеть</w:t>
      </w:r>
      <w:r>
        <w:tab/>
        <w:t>компенсаторными</w:t>
      </w:r>
      <w:r>
        <w:tab/>
        <w:t>умениями: использовать при чтении</w:t>
      </w:r>
    </w:p>
    <w:p w:rsidR="001D6B99" w:rsidRDefault="00702332">
      <w:pPr>
        <w:pStyle w:val="23"/>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numPr>
          <w:ilvl w:val="0"/>
          <w:numId w:val="1385"/>
        </w:numPr>
        <w:shd w:val="clear" w:color="auto" w:fill="auto"/>
        <w:tabs>
          <w:tab w:val="left" w:pos="109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Default="00702332">
      <w:pPr>
        <w:pStyle w:val="23"/>
        <w:numPr>
          <w:ilvl w:val="0"/>
          <w:numId w:val="1385"/>
        </w:numPr>
        <w:shd w:val="clear" w:color="auto" w:fill="auto"/>
        <w:tabs>
          <w:tab w:val="left" w:pos="1098"/>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3"/>
        <w:numPr>
          <w:ilvl w:val="0"/>
          <w:numId w:val="1386"/>
        </w:numPr>
        <w:shd w:val="clear" w:color="auto" w:fill="auto"/>
        <w:tabs>
          <w:tab w:val="left" w:pos="1967"/>
        </w:tabs>
        <w:spacing w:before="0" w:after="0" w:line="475" w:lineRule="exact"/>
        <w:ind w:firstLine="780"/>
      </w:pPr>
      <w:r>
        <w:t xml:space="preserve">Предметные результаты освоения программы по иностранному (английскому) языку к концу обучения </w:t>
      </w:r>
      <w:r w:rsidRPr="006E2006">
        <w:rPr>
          <w:b/>
        </w:rPr>
        <w:t>в 6 классе</w:t>
      </w:r>
      <w:r>
        <w:t>:</w:t>
      </w:r>
    </w:p>
    <w:p w:rsidR="001D6B99" w:rsidRDefault="00702332">
      <w:pPr>
        <w:pStyle w:val="23"/>
        <w:numPr>
          <w:ilvl w:val="0"/>
          <w:numId w:val="1387"/>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3"/>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3"/>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3"/>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3"/>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Default="00702332">
      <w:pPr>
        <w:pStyle w:val="23"/>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3"/>
        <w:numPr>
          <w:ilvl w:val="0"/>
          <w:numId w:val="1387"/>
        </w:numPr>
        <w:shd w:val="clear" w:color="auto" w:fill="auto"/>
        <w:tabs>
          <w:tab w:val="left" w:pos="1121"/>
          <w:tab w:val="left" w:pos="6909"/>
        </w:tabs>
        <w:spacing w:before="0" w:after="0" w:line="480" w:lineRule="exact"/>
        <w:ind w:firstLine="760"/>
      </w:pPr>
      <w:r>
        <w:t>владеть фонетическими навыками:</w:t>
      </w:r>
      <w:r>
        <w:tab/>
        <w:t>различать на слух,</w:t>
      </w:r>
    </w:p>
    <w:p w:rsidR="001D6B99" w:rsidRDefault="00702332">
      <w:pPr>
        <w:pStyle w:val="23"/>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3"/>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3"/>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3"/>
        <w:numPr>
          <w:ilvl w:val="0"/>
          <w:numId w:val="1387"/>
        </w:numPr>
        <w:shd w:val="clear" w:color="auto" w:fill="auto"/>
        <w:tabs>
          <w:tab w:val="left" w:pos="1096"/>
        </w:tabs>
        <w:spacing w:before="0" w:after="0" w:line="480" w:lineRule="exact"/>
        <w:ind w:firstLine="76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3"/>
        <w:shd w:val="clear" w:color="auto" w:fill="auto"/>
        <w:spacing w:before="0" w:after="0" w:line="480"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DA45F7">
        <w:rPr>
          <w:lang w:eastAsia="en-US" w:bidi="en-US"/>
        </w:rPr>
        <w:t>-</w:t>
      </w:r>
      <w:r>
        <w:rPr>
          <w:lang w:val="en-US" w:eastAsia="en-US" w:bidi="en-US"/>
        </w:rPr>
        <w:t>ing</w:t>
      </w:r>
      <w:r w:rsidRPr="00DA45F7">
        <w:rPr>
          <w:lang w:eastAsia="en-US" w:bidi="en-US"/>
        </w:rPr>
        <w:t xml:space="preserve">, </w:t>
      </w:r>
      <w:r>
        <w:t xml:space="preserve">имена прилагательные с помощью суффиксов </w:t>
      </w:r>
      <w:r w:rsidRPr="00DA45F7">
        <w:rPr>
          <w:lang w:eastAsia="en-US" w:bidi="en-US"/>
        </w:rPr>
        <w:t>-</w:t>
      </w:r>
      <w:r>
        <w:rPr>
          <w:lang w:val="en-US" w:eastAsia="en-US" w:bidi="en-US"/>
        </w:rPr>
        <w:t>ing</w:t>
      </w:r>
      <w:r w:rsidRPr="00DA45F7">
        <w:rPr>
          <w:lang w:eastAsia="en-US" w:bidi="en-US"/>
        </w:rPr>
        <w:t>, -</w:t>
      </w:r>
      <w:r>
        <w:rPr>
          <w:lang w:val="en-US" w:eastAsia="en-US" w:bidi="en-US"/>
        </w:rPr>
        <w:t>less</w:t>
      </w:r>
      <w:r w:rsidRPr="00DA45F7">
        <w:rPr>
          <w:lang w:eastAsia="en-US" w:bidi="en-US"/>
        </w:rPr>
        <w:t>, -</w:t>
      </w:r>
      <w:r>
        <w:rPr>
          <w:lang w:val="en-US" w:eastAsia="en-US" w:bidi="en-US"/>
        </w:rPr>
        <w:t>ive</w:t>
      </w:r>
      <w:r w:rsidRPr="00DA45F7">
        <w:rPr>
          <w:lang w:eastAsia="en-US" w:bidi="en-US"/>
        </w:rPr>
        <w:t>, -</w:t>
      </w:r>
      <w:r>
        <w:rPr>
          <w:lang w:val="en-US" w:eastAsia="en-US" w:bidi="en-US"/>
        </w:rPr>
        <w:t>al</w:t>
      </w:r>
      <w:r w:rsidRPr="00DA45F7">
        <w:rPr>
          <w:lang w:eastAsia="en-US" w:bidi="en-US"/>
        </w:rPr>
        <w:t>;</w:t>
      </w:r>
    </w:p>
    <w:p w:rsidR="001D6B99" w:rsidRDefault="00702332">
      <w:pPr>
        <w:pStyle w:val="23"/>
        <w:shd w:val="clear" w:color="auto" w:fill="auto"/>
        <w:spacing w:before="0" w:after="0" w:line="480" w:lineRule="exact"/>
        <w:ind w:firstLine="76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3"/>
        <w:shd w:val="clear" w:color="auto" w:fill="auto"/>
        <w:spacing w:before="0" w:after="0" w:line="480" w:lineRule="exact"/>
        <w:ind w:firstLine="76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3"/>
        <w:numPr>
          <w:ilvl w:val="0"/>
          <w:numId w:val="1387"/>
        </w:numPr>
        <w:shd w:val="clear" w:color="auto" w:fill="auto"/>
        <w:tabs>
          <w:tab w:val="left" w:pos="1106"/>
        </w:tabs>
        <w:spacing w:before="0" w:after="0" w:line="480"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3"/>
        <w:shd w:val="clear" w:color="auto" w:fill="auto"/>
        <w:spacing w:before="0" w:after="0" w:line="480" w:lineRule="exact"/>
        <w:ind w:firstLine="760"/>
      </w:pPr>
      <w:r>
        <w:t>распознавать и употреблять в устной и письменной речи:</w:t>
      </w:r>
    </w:p>
    <w:p w:rsidR="001D6B99" w:rsidRDefault="00702332">
      <w:pPr>
        <w:pStyle w:val="23"/>
        <w:shd w:val="clear" w:color="auto" w:fill="auto"/>
        <w:spacing w:before="0" w:after="0" w:line="480"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DA45F7">
        <w:rPr>
          <w:lang w:eastAsia="en-US" w:bidi="en-US"/>
        </w:rPr>
        <w:t xml:space="preserve">, </w:t>
      </w:r>
      <w:r>
        <w:rPr>
          <w:lang w:val="en-US" w:eastAsia="en-US" w:bidi="en-US"/>
        </w:rPr>
        <w:t>which</w:t>
      </w:r>
      <w:r w:rsidRPr="00DA45F7">
        <w:rPr>
          <w:lang w:eastAsia="en-US" w:bidi="en-US"/>
        </w:rPr>
        <w:t xml:space="preserve">, </w:t>
      </w:r>
      <w:r>
        <w:rPr>
          <w:lang w:val="en-US" w:eastAsia="en-US" w:bidi="en-US"/>
        </w:rPr>
        <w:t>that</w:t>
      </w:r>
      <w:r w:rsidRPr="00DA45F7">
        <w:rPr>
          <w:lang w:eastAsia="en-US" w:bidi="en-US"/>
        </w:rPr>
        <w:t>;</w:t>
      </w:r>
    </w:p>
    <w:p w:rsidR="001D6B99" w:rsidRDefault="00702332">
      <w:pPr>
        <w:pStyle w:val="23"/>
        <w:shd w:val="clear" w:color="auto" w:fill="auto"/>
        <w:spacing w:before="0" w:after="0" w:line="480" w:lineRule="exact"/>
        <w:ind w:firstLine="760"/>
      </w:pPr>
      <w:r>
        <w:t xml:space="preserve">сложноподчинённые предложения с придаточными времени с союзами </w:t>
      </w:r>
      <w:r>
        <w:rPr>
          <w:lang w:val="en-US" w:eastAsia="en-US" w:bidi="en-US"/>
        </w:rPr>
        <w:t>for</w:t>
      </w:r>
      <w:r w:rsidRPr="00DA45F7">
        <w:rPr>
          <w:lang w:eastAsia="en-US" w:bidi="en-US"/>
        </w:rPr>
        <w:t xml:space="preserve">, </w:t>
      </w:r>
      <w:r>
        <w:rPr>
          <w:lang w:val="en-US" w:eastAsia="en-US" w:bidi="en-US"/>
        </w:rPr>
        <w:t>since</w:t>
      </w:r>
      <w:r w:rsidRPr="00DA45F7">
        <w:rPr>
          <w:lang w:eastAsia="en-US" w:bidi="en-US"/>
        </w:rPr>
        <w:t>;</w:t>
      </w:r>
    </w:p>
    <w:p w:rsidR="001D6B99" w:rsidRDefault="00702332">
      <w:pPr>
        <w:pStyle w:val="23"/>
        <w:shd w:val="clear" w:color="auto" w:fill="auto"/>
        <w:spacing w:before="0" w:after="0" w:line="480" w:lineRule="exact"/>
        <w:ind w:firstLine="760"/>
      </w:pPr>
      <w:r>
        <w:t xml:space="preserve">предложения с конструкциями </w:t>
      </w:r>
      <w:r>
        <w:rPr>
          <w:lang w:val="en-US" w:eastAsia="en-US" w:bidi="en-US"/>
        </w:rPr>
        <w:t>as</w:t>
      </w:r>
      <w:r>
        <w:t xml:space="preserve">... </w:t>
      </w:r>
      <w:r>
        <w:rPr>
          <w:lang w:val="en-US" w:eastAsia="en-US" w:bidi="en-US"/>
        </w:rPr>
        <w:t>as</w:t>
      </w:r>
      <w:r w:rsidRPr="00DA45F7">
        <w:rPr>
          <w:lang w:eastAsia="en-US" w:bidi="en-US"/>
        </w:rPr>
        <w:t xml:space="preserve">, </w:t>
      </w:r>
      <w:r>
        <w:rPr>
          <w:lang w:val="en-US" w:eastAsia="en-US" w:bidi="en-US"/>
        </w:rPr>
        <w:t>notso</w:t>
      </w:r>
      <w:r w:rsidRPr="00DA45F7">
        <w:rPr>
          <w:lang w:eastAsia="en-US" w:bidi="en-US"/>
        </w:rPr>
        <w:t xml:space="preserve"> ... </w:t>
      </w:r>
      <w:r>
        <w:rPr>
          <w:lang w:val="en-US" w:eastAsia="en-US" w:bidi="en-US"/>
        </w:rPr>
        <w:t>as</w:t>
      </w:r>
      <w:r w:rsidRPr="00DA45F7">
        <w:rPr>
          <w:lang w:eastAsia="en-US" w:bidi="en-US"/>
        </w:rPr>
        <w:t>;</w:t>
      </w:r>
    </w:p>
    <w:p w:rsidR="001D6B99" w:rsidRDefault="00702332">
      <w:pPr>
        <w:pStyle w:val="23"/>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DA45F7">
        <w:rPr>
          <w:lang w:eastAsia="en-US" w:bidi="en-US"/>
        </w:rPr>
        <w:t>/</w:t>
      </w:r>
      <w:r>
        <w:rPr>
          <w:lang w:val="en-US" w:eastAsia="en-US" w:bidi="en-US"/>
        </w:rPr>
        <w:t>PastContinuousTense</w:t>
      </w:r>
      <w:r w:rsidRPr="00DA45F7">
        <w:rPr>
          <w:lang w:eastAsia="en-US" w:bidi="en-US"/>
        </w:rPr>
        <w:t>;</w:t>
      </w:r>
    </w:p>
    <w:p w:rsidR="001D6B99" w:rsidRDefault="00702332">
      <w:pPr>
        <w:pStyle w:val="23"/>
        <w:shd w:val="clear" w:color="auto" w:fill="auto"/>
        <w:spacing w:before="0" w:after="0" w:line="480"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DA45F7">
        <w:rPr>
          <w:lang w:eastAsia="en-US" w:bidi="en-US"/>
        </w:rPr>
        <w:t xml:space="preserve">/ </w:t>
      </w:r>
      <w:r>
        <w:rPr>
          <w:lang w:val="en-US" w:eastAsia="en-US" w:bidi="en-US"/>
        </w:rPr>
        <w:t>PastContinuousTense</w:t>
      </w:r>
      <w:r w:rsidRPr="00DA45F7">
        <w:rPr>
          <w:lang w:eastAsia="en-US" w:bidi="en-US"/>
        </w:rPr>
        <w:t>;</w:t>
      </w:r>
    </w:p>
    <w:p w:rsidR="001D6B99" w:rsidRPr="00DA45F7" w:rsidRDefault="00702332">
      <w:pPr>
        <w:pStyle w:val="23"/>
        <w:shd w:val="clear" w:color="auto" w:fill="auto"/>
        <w:spacing w:before="0" w:after="0" w:line="480" w:lineRule="exact"/>
        <w:ind w:firstLine="760"/>
        <w:rPr>
          <w:lang w:val="en-US"/>
        </w:rPr>
      </w:pPr>
      <w:r>
        <w:t>модальныеглаголыиихэквиваленты</w:t>
      </w:r>
      <w:r>
        <w:rPr>
          <w:lang w:val="en-US" w:eastAsia="en-US" w:bidi="en-US"/>
        </w:rPr>
        <w:t>(can/be able to, must/ have to, may, should,</w:t>
      </w:r>
    </w:p>
    <w:p w:rsidR="001D6B99" w:rsidRDefault="00702332">
      <w:pPr>
        <w:pStyle w:val="23"/>
        <w:shd w:val="clear" w:color="auto" w:fill="auto"/>
        <w:spacing w:before="0" w:after="0" w:line="485" w:lineRule="exact"/>
      </w:pPr>
      <w:r>
        <w:rPr>
          <w:lang w:val="en-US" w:eastAsia="en-US" w:bidi="en-US"/>
        </w:rPr>
        <w:t>need</w:t>
      </w:r>
      <w:r w:rsidRPr="00DA45F7">
        <w:rPr>
          <w:lang w:eastAsia="en-US" w:bidi="en-US"/>
        </w:rPr>
        <w:t>);</w:t>
      </w:r>
    </w:p>
    <w:p w:rsidR="001D6B99" w:rsidRDefault="00702332">
      <w:pPr>
        <w:pStyle w:val="23"/>
        <w:shd w:val="clear" w:color="auto" w:fill="auto"/>
        <w:spacing w:before="0" w:after="0" w:line="485" w:lineRule="exact"/>
        <w:ind w:firstLine="760"/>
      </w:pPr>
      <w:r>
        <w:t xml:space="preserve">слова, выражающие количество </w:t>
      </w:r>
      <w:r w:rsidRPr="00DA45F7">
        <w:rPr>
          <w:lang w:eastAsia="en-US" w:bidi="en-US"/>
        </w:rPr>
        <w:t>(</w:t>
      </w:r>
      <w:r>
        <w:rPr>
          <w:lang w:val="en-US" w:eastAsia="en-US" w:bidi="en-US"/>
        </w:rPr>
        <w:t>little</w:t>
      </w:r>
      <w:r w:rsidRPr="00DA45F7">
        <w:rPr>
          <w:lang w:eastAsia="en-US" w:bidi="en-US"/>
        </w:rPr>
        <w:t>/</w:t>
      </w:r>
      <w:r>
        <w:rPr>
          <w:lang w:val="en-US" w:eastAsia="en-US" w:bidi="en-US"/>
        </w:rPr>
        <w:t>alittle</w:t>
      </w:r>
      <w:r w:rsidRPr="00DA45F7">
        <w:rPr>
          <w:lang w:eastAsia="en-US" w:bidi="en-US"/>
        </w:rPr>
        <w:t xml:space="preserve">, </w:t>
      </w:r>
      <w:r>
        <w:rPr>
          <w:lang w:val="en-US" w:eastAsia="en-US" w:bidi="en-US"/>
        </w:rPr>
        <w:t>few</w:t>
      </w:r>
      <w:r>
        <w:t xml:space="preserve">/а </w:t>
      </w:r>
      <w:r>
        <w:rPr>
          <w:lang w:val="en-US" w:eastAsia="en-US" w:bidi="en-US"/>
        </w:rPr>
        <w:t>few</w:t>
      </w:r>
      <w:r w:rsidRPr="00DA45F7">
        <w:rPr>
          <w:lang w:eastAsia="en-US" w:bidi="en-US"/>
        </w:rPr>
        <w:t>);</w:t>
      </w:r>
    </w:p>
    <w:p w:rsidR="001D6B99" w:rsidRDefault="00702332">
      <w:pPr>
        <w:pStyle w:val="23"/>
        <w:shd w:val="clear" w:color="auto" w:fill="auto"/>
        <w:spacing w:before="0" w:after="0" w:line="485" w:lineRule="exact"/>
        <w:ind w:firstLine="760"/>
      </w:pPr>
      <w:r>
        <w:t xml:space="preserve">возвратные, неопределённые местоимения </w:t>
      </w:r>
      <w:r>
        <w:rPr>
          <w:lang w:val="en-US" w:eastAsia="en-US" w:bidi="en-US"/>
        </w:rPr>
        <w:t>some</w:t>
      </w:r>
      <w:r w:rsidRPr="00DA45F7">
        <w:rPr>
          <w:lang w:eastAsia="en-US" w:bidi="en-US"/>
        </w:rPr>
        <w:t xml:space="preserve">, </w:t>
      </w:r>
      <w:r>
        <w:rPr>
          <w:lang w:val="en-US" w:eastAsia="en-US" w:bidi="en-US"/>
        </w:rPr>
        <w:t>any</w:t>
      </w:r>
      <w:r>
        <w:t xml:space="preserve">и их производные </w:t>
      </w:r>
      <w:r w:rsidRPr="00DA45F7">
        <w:rPr>
          <w:lang w:eastAsia="en-US" w:bidi="en-US"/>
        </w:rPr>
        <w:t>(</w:t>
      </w:r>
      <w:r>
        <w:rPr>
          <w:lang w:val="en-US" w:eastAsia="en-US" w:bidi="en-US"/>
        </w:rPr>
        <w:t>somebody</w:t>
      </w:r>
      <w:r w:rsidRPr="00DA45F7">
        <w:rPr>
          <w:lang w:eastAsia="en-US" w:bidi="en-US"/>
        </w:rPr>
        <w:t xml:space="preserve">, </w:t>
      </w:r>
      <w:r>
        <w:rPr>
          <w:lang w:val="en-US" w:eastAsia="en-US" w:bidi="en-US"/>
        </w:rPr>
        <w:t>anybody</w:t>
      </w:r>
      <w:r w:rsidRPr="00DA45F7">
        <w:rPr>
          <w:lang w:eastAsia="en-US" w:bidi="en-US"/>
        </w:rPr>
        <w:t xml:space="preserve">; </w:t>
      </w:r>
      <w:r>
        <w:rPr>
          <w:lang w:val="en-US" w:eastAsia="en-US" w:bidi="en-US"/>
        </w:rPr>
        <w:t>something</w:t>
      </w:r>
      <w:r w:rsidRPr="00DA45F7">
        <w:rPr>
          <w:lang w:eastAsia="en-US" w:bidi="en-US"/>
        </w:rPr>
        <w:t xml:space="preserve">, </w:t>
      </w:r>
      <w:r>
        <w:rPr>
          <w:lang w:val="en-US" w:eastAsia="en-US" w:bidi="en-US"/>
        </w:rPr>
        <w:t>anything</w:t>
      </w:r>
      <w:r w:rsidRPr="00DA45F7">
        <w:rPr>
          <w:lang w:eastAsia="en-US" w:bidi="en-US"/>
        </w:rPr>
        <w:t xml:space="preserve">, </w:t>
      </w:r>
      <w:r>
        <w:rPr>
          <w:lang w:val="en-US" w:eastAsia="en-US" w:bidi="en-US"/>
        </w:rPr>
        <w:t>etc</w:t>
      </w:r>
      <w:r w:rsidRPr="00DA45F7">
        <w:rPr>
          <w:lang w:eastAsia="en-US" w:bidi="en-US"/>
        </w:rPr>
        <w:t xml:space="preserve">.), </w:t>
      </w:r>
      <w:r>
        <w:rPr>
          <w:lang w:val="en-US" w:eastAsia="en-US" w:bidi="en-US"/>
        </w:rPr>
        <w:t>every</w:t>
      </w:r>
      <w:r>
        <w:t xml:space="preserve">и производные </w:t>
      </w:r>
      <w:r w:rsidRPr="00DA45F7">
        <w:rPr>
          <w:lang w:eastAsia="en-US" w:bidi="en-US"/>
        </w:rPr>
        <w:t>(</w:t>
      </w:r>
      <w:r>
        <w:rPr>
          <w:lang w:val="en-US" w:eastAsia="en-US" w:bidi="en-US"/>
        </w:rPr>
        <w:t>everybody</w:t>
      </w:r>
      <w:r w:rsidRPr="00DA45F7">
        <w:rPr>
          <w:lang w:eastAsia="en-US" w:bidi="en-US"/>
        </w:rPr>
        <w:t xml:space="preserve">, </w:t>
      </w:r>
      <w:r>
        <w:rPr>
          <w:lang w:val="en-US" w:eastAsia="en-US" w:bidi="en-US"/>
        </w:rPr>
        <w:t>everything</w:t>
      </w:r>
      <w:r>
        <w:t>и другие) в повествовательных (утвердительных и отрицательных) и вопросительных предложениях;</w:t>
      </w:r>
    </w:p>
    <w:p w:rsidR="001D6B99" w:rsidRDefault="00702332">
      <w:pPr>
        <w:pStyle w:val="23"/>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3"/>
        <w:numPr>
          <w:ilvl w:val="0"/>
          <w:numId w:val="1387"/>
        </w:numPr>
        <w:shd w:val="clear" w:color="auto" w:fill="auto"/>
        <w:tabs>
          <w:tab w:val="left" w:pos="1159"/>
        </w:tabs>
        <w:spacing w:before="0" w:after="0" w:line="475" w:lineRule="exact"/>
        <w:ind w:firstLine="760"/>
      </w:pPr>
      <w:r>
        <w:t>владеть социокультурными знаниями и умениями:</w:t>
      </w:r>
    </w:p>
    <w:p w:rsidR="001D6B99" w:rsidRDefault="00702332">
      <w:pPr>
        <w:pStyle w:val="23"/>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3"/>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3"/>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3"/>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3"/>
        <w:numPr>
          <w:ilvl w:val="0"/>
          <w:numId w:val="1387"/>
        </w:numPr>
        <w:shd w:val="clear" w:color="auto" w:fill="auto"/>
        <w:tabs>
          <w:tab w:val="left" w:pos="2248"/>
          <w:tab w:val="left" w:pos="4874"/>
          <w:tab w:val="left" w:pos="6462"/>
        </w:tabs>
        <w:spacing w:before="0" w:after="0" w:line="475" w:lineRule="exact"/>
        <w:ind w:firstLine="760"/>
      </w:pPr>
      <w:r>
        <w:t xml:space="preserve"> владеть</w:t>
      </w:r>
      <w:r>
        <w:tab/>
        <w:t>компенсаторными</w:t>
      </w:r>
      <w:r>
        <w:tab/>
        <w:t>умениями:</w:t>
      </w:r>
      <w:r>
        <w:tab/>
        <w:t>использовать при чтении</w:t>
      </w:r>
    </w:p>
    <w:p w:rsidR="001D6B99" w:rsidRDefault="00702332">
      <w:pPr>
        <w:pStyle w:val="23"/>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numPr>
          <w:ilvl w:val="0"/>
          <w:numId w:val="1387"/>
        </w:numPr>
        <w:shd w:val="clear" w:color="auto" w:fill="auto"/>
        <w:tabs>
          <w:tab w:val="left" w:pos="1124"/>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3"/>
        <w:numPr>
          <w:ilvl w:val="0"/>
          <w:numId w:val="1387"/>
        </w:numPr>
        <w:shd w:val="clear" w:color="auto" w:fill="auto"/>
        <w:tabs>
          <w:tab w:val="left" w:pos="1071"/>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3"/>
        <w:numPr>
          <w:ilvl w:val="0"/>
          <w:numId w:val="1387"/>
        </w:numPr>
        <w:shd w:val="clear" w:color="auto" w:fill="auto"/>
        <w:tabs>
          <w:tab w:val="left" w:pos="1071"/>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3"/>
        <w:numPr>
          <w:ilvl w:val="0"/>
          <w:numId w:val="1387"/>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3"/>
        <w:numPr>
          <w:ilvl w:val="0"/>
          <w:numId w:val="1386"/>
        </w:numPr>
        <w:shd w:val="clear" w:color="auto" w:fill="auto"/>
        <w:tabs>
          <w:tab w:val="left" w:pos="1945"/>
        </w:tabs>
        <w:spacing w:before="0" w:after="0" w:line="475" w:lineRule="exact"/>
        <w:ind w:firstLine="780"/>
      </w:pPr>
      <w:r>
        <w:t xml:space="preserve">Предметные результаты освоения программы по иностранному (английскому) языку к концу обучения </w:t>
      </w:r>
      <w:r w:rsidRPr="006E2006">
        <w:rPr>
          <w:b/>
        </w:rPr>
        <w:t>в 7 классе</w:t>
      </w:r>
      <w:r>
        <w:t>:</w:t>
      </w:r>
    </w:p>
    <w:p w:rsidR="001D6B99" w:rsidRDefault="00702332">
      <w:pPr>
        <w:pStyle w:val="23"/>
        <w:numPr>
          <w:ilvl w:val="0"/>
          <w:numId w:val="1388"/>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pPr>
        <w:pStyle w:val="23"/>
        <w:shd w:val="clear" w:color="auto" w:fill="auto"/>
        <w:tabs>
          <w:tab w:val="left" w:pos="470"/>
          <w:tab w:val="left" w:pos="8491"/>
        </w:tabs>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3"/>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3"/>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3"/>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3"/>
        <w:shd w:val="clear" w:color="auto" w:fill="auto"/>
        <w:tabs>
          <w:tab w:val="left" w:pos="1195"/>
        </w:tabs>
        <w:spacing w:before="0" w:after="0" w:line="475" w:lineRule="exact"/>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1D6B99" w:rsidRDefault="00702332">
      <w:pPr>
        <w:pStyle w:val="23"/>
        <w:shd w:val="clear" w:color="auto" w:fill="auto"/>
        <w:tabs>
          <w:tab w:val="left" w:pos="4150"/>
          <w:tab w:val="left" w:pos="7855"/>
        </w:tabs>
        <w:spacing w:before="0" w:after="0" w:line="480" w:lineRule="exact"/>
      </w:pPr>
      <w:r>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rsidR="001D6B99" w:rsidRDefault="00702332">
      <w:pPr>
        <w:pStyle w:val="23"/>
        <w:shd w:val="clear" w:color="auto" w:fill="auto"/>
        <w:spacing w:before="0" w:after="0" w:line="480" w:lineRule="exact"/>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3"/>
        <w:shd w:val="clear" w:color="auto" w:fill="auto"/>
        <w:tabs>
          <w:tab w:val="left" w:pos="451"/>
          <w:tab w:val="left" w:pos="4150"/>
          <w:tab w:val="left" w:pos="7855"/>
        </w:tabs>
        <w:spacing w:before="0" w:after="0" w:line="480" w:lineRule="exact"/>
        <w:ind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tab/>
        <w:t>использованием образца,</w:t>
      </w:r>
      <w:r>
        <w:tab/>
        <w:t>плана, ключевых слов,</w:t>
      </w:r>
      <w:r>
        <w:tab/>
        <w:t>таблицы (объём</w:t>
      </w:r>
    </w:p>
    <w:p w:rsidR="001D6B99" w:rsidRDefault="00702332">
      <w:pPr>
        <w:pStyle w:val="23"/>
        <w:shd w:val="clear" w:color="auto" w:fill="auto"/>
        <w:spacing w:before="0" w:after="0" w:line="480" w:lineRule="exact"/>
      </w:pPr>
      <w:r>
        <w:t>высказывания - до 90 слов);</w:t>
      </w:r>
    </w:p>
    <w:p w:rsidR="001D6B99" w:rsidRDefault="00702332">
      <w:pPr>
        <w:pStyle w:val="23"/>
        <w:numPr>
          <w:ilvl w:val="0"/>
          <w:numId w:val="1388"/>
        </w:numPr>
        <w:shd w:val="clear" w:color="auto" w:fill="auto"/>
        <w:tabs>
          <w:tab w:val="left" w:pos="1081"/>
        </w:tabs>
        <w:spacing w:before="0" w:after="0" w:line="480" w:lineRule="exact"/>
        <w:ind w:firstLine="760"/>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3"/>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3"/>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3"/>
        <w:numPr>
          <w:ilvl w:val="0"/>
          <w:numId w:val="1388"/>
        </w:numPr>
        <w:shd w:val="clear" w:color="auto" w:fill="auto"/>
        <w:tabs>
          <w:tab w:val="left" w:pos="1086"/>
        </w:tabs>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3"/>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DA45F7">
        <w:rPr>
          <w:lang w:eastAsia="en-US" w:bidi="en-US"/>
        </w:rPr>
        <w:t>-</w:t>
      </w:r>
      <w:r>
        <w:rPr>
          <w:lang w:val="en-US" w:eastAsia="en-US" w:bidi="en-US"/>
        </w:rPr>
        <w:t>ness</w:t>
      </w:r>
      <w:r w:rsidRPr="00DA45F7">
        <w:rPr>
          <w:lang w:eastAsia="en-US" w:bidi="en-US"/>
        </w:rPr>
        <w:t>, -</w:t>
      </w:r>
      <w:r>
        <w:rPr>
          <w:lang w:val="en-US" w:eastAsia="en-US" w:bidi="en-US"/>
        </w:rPr>
        <w:t>ment</w:t>
      </w:r>
      <w:r w:rsidRPr="00DA45F7">
        <w:rPr>
          <w:lang w:eastAsia="en-US" w:bidi="en-US"/>
        </w:rPr>
        <w:t xml:space="preserve">, </w:t>
      </w:r>
      <w:r>
        <w:t xml:space="preserve">имена прилагательные с помощью суффиксов </w:t>
      </w:r>
      <w:r w:rsidRPr="00DA45F7">
        <w:rPr>
          <w:lang w:eastAsia="en-US" w:bidi="en-US"/>
        </w:rPr>
        <w:t>-</w:t>
      </w:r>
      <w:r>
        <w:rPr>
          <w:lang w:val="en-US" w:eastAsia="en-US" w:bidi="en-US"/>
        </w:rPr>
        <w:t>ous</w:t>
      </w:r>
      <w:r w:rsidRPr="00DA45F7">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DA45F7">
        <w:rPr>
          <w:lang w:eastAsia="en-US" w:bidi="en-US"/>
        </w:rPr>
        <w:t>-/</w:t>
      </w:r>
      <w:r>
        <w:rPr>
          <w:lang w:val="en-US" w:eastAsia="en-US" w:bidi="en-US"/>
        </w:rPr>
        <w:t>im</w:t>
      </w:r>
      <w:r w:rsidRPr="00DA45F7">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DA45F7">
        <w:rPr>
          <w:lang w:eastAsia="en-US" w:bidi="en-US"/>
        </w:rPr>
        <w:t>-</w:t>
      </w:r>
      <w:r>
        <w:rPr>
          <w:lang w:val="en-US" w:eastAsia="en-US" w:bidi="en-US"/>
        </w:rPr>
        <w:t>ed</w:t>
      </w:r>
      <w:r w:rsidRPr="00DA45F7">
        <w:rPr>
          <w:lang w:eastAsia="en-US" w:bidi="en-US"/>
        </w:rPr>
        <w:t xml:space="preserve"> (</w:t>
      </w:r>
      <w:r>
        <w:rPr>
          <w:lang w:val="en-US" w:eastAsia="en-US" w:bidi="en-US"/>
        </w:rPr>
        <w:t>blue</w:t>
      </w:r>
      <w:r w:rsidRPr="00DA45F7">
        <w:rPr>
          <w:lang w:eastAsia="en-US" w:bidi="en-US"/>
        </w:rPr>
        <w:t>-</w:t>
      </w:r>
      <w:r>
        <w:rPr>
          <w:lang w:val="en-US" w:eastAsia="en-US" w:bidi="en-US"/>
        </w:rPr>
        <w:t>eyed</w:t>
      </w:r>
      <w:r w:rsidRPr="00DA45F7">
        <w:rPr>
          <w:lang w:eastAsia="en-US" w:bidi="en-US"/>
        </w:rPr>
        <w:t>);</w:t>
      </w:r>
    </w:p>
    <w:p w:rsidR="001D6B99" w:rsidRDefault="00702332">
      <w:pPr>
        <w:pStyle w:val="23"/>
        <w:shd w:val="clear" w:color="auto" w:fill="auto"/>
        <w:spacing w:before="0" w:after="0" w:line="475" w:lineRule="exact"/>
        <w:ind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Default="00702332">
      <w:pPr>
        <w:pStyle w:val="23"/>
        <w:shd w:val="clear" w:color="auto" w:fill="auto"/>
        <w:spacing w:before="0" w:after="0" w:line="475"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3"/>
        <w:numPr>
          <w:ilvl w:val="0"/>
          <w:numId w:val="1388"/>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3"/>
        <w:shd w:val="clear" w:color="auto" w:fill="auto"/>
        <w:spacing w:before="0" w:after="0" w:line="475" w:lineRule="exact"/>
        <w:ind w:firstLine="760"/>
        <w:jc w:val="left"/>
      </w:pPr>
      <w:r>
        <w:t xml:space="preserve">распознавать и употреблять в устной и письменной речи: предложения со сложным дополнением </w:t>
      </w:r>
      <w:r w:rsidRPr="00DA45F7">
        <w:rPr>
          <w:lang w:eastAsia="en-US" w:bidi="en-US"/>
        </w:rPr>
        <w:t>(</w:t>
      </w:r>
      <w:r>
        <w:rPr>
          <w:lang w:val="en-US" w:eastAsia="en-US" w:bidi="en-US"/>
        </w:rPr>
        <w:t>ComplexObject</w:t>
      </w:r>
      <w:r w:rsidRPr="00DA45F7">
        <w:rPr>
          <w:lang w:eastAsia="en-US" w:bidi="en-US"/>
        </w:rPr>
        <w:t xml:space="preserve">); </w:t>
      </w:r>
      <w:r>
        <w:t xml:space="preserve">условные предложения реального </w:t>
      </w:r>
      <w:r w:rsidRPr="00DA45F7">
        <w:rPr>
          <w:lang w:eastAsia="en-US" w:bidi="en-US"/>
        </w:rPr>
        <w:t>(</w:t>
      </w:r>
      <w:r>
        <w:rPr>
          <w:lang w:val="en-US" w:eastAsia="en-US" w:bidi="en-US"/>
        </w:rPr>
        <w:t>Conditional</w:t>
      </w:r>
      <w:r>
        <w:t xml:space="preserve">0, </w:t>
      </w:r>
      <w:r>
        <w:rPr>
          <w:lang w:val="en-US" w:eastAsia="en-US" w:bidi="en-US"/>
        </w:rPr>
        <w:t>Conditional</w:t>
      </w:r>
      <w:r>
        <w:t xml:space="preserve">I) характера; предложения с конструкцией </w:t>
      </w:r>
      <w:r>
        <w:rPr>
          <w:lang w:val="en-US" w:eastAsia="en-US" w:bidi="en-US"/>
        </w:rPr>
        <w:t>tobegoingto</w:t>
      </w:r>
      <w:r w:rsidRPr="00DA45F7">
        <w:rPr>
          <w:lang w:eastAsia="en-US" w:bidi="en-US"/>
        </w:rPr>
        <w:t xml:space="preserve"> + </w:t>
      </w:r>
      <w:r>
        <w:t xml:space="preserve">инфинитив и формы </w:t>
      </w:r>
      <w:r>
        <w:rPr>
          <w:lang w:val="en-US" w:eastAsia="en-US" w:bidi="en-US"/>
        </w:rPr>
        <w:t>FutureSimpleTense</w:t>
      </w:r>
      <w:r>
        <w:t xml:space="preserve">и </w:t>
      </w:r>
      <w:r>
        <w:rPr>
          <w:lang w:val="en-US" w:eastAsia="en-US" w:bidi="en-US"/>
        </w:rPr>
        <w:t>PresentContinuousTense</w:t>
      </w:r>
      <w:r>
        <w:t xml:space="preserve">для выражения будущего действия; конструкцию </w:t>
      </w:r>
      <w:r>
        <w:rPr>
          <w:lang w:val="en-US" w:eastAsia="en-US" w:bidi="en-US"/>
        </w:rPr>
        <w:t>usedto</w:t>
      </w:r>
      <w:r>
        <w:t>+ инфинитив глагола;</w:t>
      </w:r>
    </w:p>
    <w:p w:rsidR="001D6B99" w:rsidRDefault="00702332">
      <w:pPr>
        <w:pStyle w:val="23"/>
        <w:shd w:val="clear" w:color="auto" w:fill="auto"/>
        <w:spacing w:before="0" w:after="0" w:line="475" w:lineRule="exact"/>
        <w:ind w:firstLine="760"/>
      </w:pPr>
      <w:r>
        <w:t xml:space="preserve">глаголы в наиболее употребительных формах страдательного залога </w:t>
      </w:r>
      <w:r w:rsidRPr="00DA45F7">
        <w:rPr>
          <w:lang w:eastAsia="en-US" w:bidi="en-US"/>
        </w:rPr>
        <w:t>(</w:t>
      </w:r>
      <w:r>
        <w:rPr>
          <w:lang w:val="en-US" w:eastAsia="en-US" w:bidi="en-US"/>
        </w:rPr>
        <w:t>Present</w:t>
      </w:r>
      <w:r w:rsidRPr="00DA45F7">
        <w:rPr>
          <w:lang w:eastAsia="en-US" w:bidi="en-US"/>
        </w:rPr>
        <w:t>/</w:t>
      </w:r>
      <w:r>
        <w:rPr>
          <w:lang w:val="en-US" w:eastAsia="en-US" w:bidi="en-US"/>
        </w:rPr>
        <w:t>PastSimplePassive</w:t>
      </w:r>
      <w:r w:rsidRPr="00DA45F7">
        <w:rPr>
          <w:lang w:eastAsia="en-US" w:bidi="en-US"/>
        </w:rPr>
        <w:t>);</w:t>
      </w:r>
    </w:p>
    <w:p w:rsidR="001D6B99" w:rsidRDefault="00702332">
      <w:pPr>
        <w:pStyle w:val="23"/>
        <w:shd w:val="clear" w:color="auto" w:fill="auto"/>
        <w:spacing w:before="0" w:after="0" w:line="475" w:lineRule="exact"/>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DA45F7">
        <w:rPr>
          <w:lang w:eastAsia="en-US" w:bidi="en-US"/>
        </w:rPr>
        <w:t>;</w:t>
      </w:r>
    </w:p>
    <w:p w:rsidR="001D6B99" w:rsidRDefault="00702332">
      <w:pPr>
        <w:pStyle w:val="23"/>
        <w:shd w:val="clear" w:color="auto" w:fill="auto"/>
        <w:spacing w:before="0" w:after="0" w:line="475" w:lineRule="exact"/>
        <w:ind w:left="760"/>
        <w:jc w:val="left"/>
      </w:pPr>
      <w:r>
        <w:t xml:space="preserve">наречия, совпадающие по форме с прилагательными </w:t>
      </w:r>
      <w:r w:rsidRPr="00DA45F7">
        <w:rPr>
          <w:lang w:eastAsia="en-US" w:bidi="en-US"/>
        </w:rPr>
        <w:t>(</w:t>
      </w:r>
      <w:r>
        <w:rPr>
          <w:lang w:val="en-US" w:eastAsia="en-US" w:bidi="en-US"/>
        </w:rPr>
        <w:t>fast</w:t>
      </w:r>
      <w:r w:rsidRPr="00DA45F7">
        <w:rPr>
          <w:lang w:eastAsia="en-US" w:bidi="en-US"/>
        </w:rPr>
        <w:t xml:space="preserve">, </w:t>
      </w:r>
      <w:r>
        <w:rPr>
          <w:lang w:val="en-US" w:eastAsia="en-US" w:bidi="en-US"/>
        </w:rPr>
        <w:t>high</w:t>
      </w:r>
      <w:r w:rsidRPr="00DA45F7">
        <w:rPr>
          <w:lang w:eastAsia="en-US" w:bidi="en-US"/>
        </w:rPr>
        <w:t xml:space="preserve">; </w:t>
      </w:r>
      <w:r>
        <w:rPr>
          <w:lang w:val="en-US" w:eastAsia="en-US" w:bidi="en-US"/>
        </w:rPr>
        <w:t>early</w:t>
      </w:r>
      <w:r w:rsidRPr="00DA45F7">
        <w:rPr>
          <w:lang w:eastAsia="en-US" w:bidi="en-US"/>
        </w:rPr>
        <w:t xml:space="preserve">); </w:t>
      </w:r>
      <w:r>
        <w:t xml:space="preserve">местоимения </w:t>
      </w:r>
      <w:r>
        <w:rPr>
          <w:lang w:val="en-US" w:eastAsia="en-US" w:bidi="en-US"/>
        </w:rPr>
        <w:t>other</w:t>
      </w:r>
      <w:r w:rsidRPr="00DA45F7">
        <w:rPr>
          <w:lang w:eastAsia="en-US" w:bidi="en-US"/>
        </w:rPr>
        <w:t>/</w:t>
      </w:r>
      <w:r>
        <w:rPr>
          <w:lang w:val="en-US" w:eastAsia="en-US" w:bidi="en-US"/>
        </w:rPr>
        <w:t>another</w:t>
      </w:r>
      <w:r w:rsidRPr="00DA45F7">
        <w:rPr>
          <w:lang w:eastAsia="en-US" w:bidi="en-US"/>
        </w:rPr>
        <w:t xml:space="preserve">, </w:t>
      </w:r>
      <w:r>
        <w:rPr>
          <w:lang w:val="en-US" w:eastAsia="en-US" w:bidi="en-US"/>
        </w:rPr>
        <w:t>both</w:t>
      </w:r>
      <w:r w:rsidRPr="00DA45F7">
        <w:rPr>
          <w:lang w:eastAsia="en-US" w:bidi="en-US"/>
        </w:rPr>
        <w:t xml:space="preserve">, </w:t>
      </w:r>
      <w:r>
        <w:rPr>
          <w:lang w:val="en-US" w:eastAsia="en-US" w:bidi="en-US"/>
        </w:rPr>
        <w:t>all</w:t>
      </w:r>
      <w:r w:rsidRPr="00DA45F7">
        <w:rPr>
          <w:lang w:eastAsia="en-US" w:bidi="en-US"/>
        </w:rPr>
        <w:t xml:space="preserve">, </w:t>
      </w:r>
      <w:r>
        <w:rPr>
          <w:lang w:val="en-US" w:eastAsia="en-US" w:bidi="en-US"/>
        </w:rPr>
        <w:t>one</w:t>
      </w:r>
      <w:r w:rsidRPr="00DA45F7">
        <w:rPr>
          <w:lang w:eastAsia="en-US" w:bidi="en-US"/>
        </w:rPr>
        <w:t>;</w:t>
      </w:r>
    </w:p>
    <w:p w:rsidR="001D6B99" w:rsidRDefault="00702332">
      <w:pPr>
        <w:pStyle w:val="23"/>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3"/>
        <w:numPr>
          <w:ilvl w:val="0"/>
          <w:numId w:val="1388"/>
        </w:numPr>
        <w:shd w:val="clear" w:color="auto" w:fill="auto"/>
        <w:tabs>
          <w:tab w:val="left" w:pos="1126"/>
        </w:tabs>
        <w:spacing w:before="0" w:after="0" w:line="475" w:lineRule="exact"/>
        <w:ind w:firstLine="760"/>
      </w:pPr>
      <w:r>
        <w:t>владеть социокультурными знаниями и умениями:</w:t>
      </w:r>
    </w:p>
    <w:p w:rsidR="001D6B99" w:rsidRDefault="00702332">
      <w:pPr>
        <w:pStyle w:val="23"/>
        <w:shd w:val="clear" w:color="auto" w:fill="auto"/>
        <w:spacing w:before="0" w:after="0" w:line="475" w:lineRule="exact"/>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3"/>
        <w:shd w:val="clear" w:color="auto" w:fill="auto"/>
        <w:spacing w:before="0" w:after="0" w:line="494"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3"/>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3"/>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3"/>
        <w:numPr>
          <w:ilvl w:val="0"/>
          <w:numId w:val="1388"/>
        </w:numPr>
        <w:shd w:val="clear" w:color="auto" w:fill="auto"/>
        <w:tabs>
          <w:tab w:val="left" w:pos="2326"/>
          <w:tab w:val="left" w:pos="6511"/>
        </w:tabs>
        <w:spacing w:before="0" w:after="0" w:line="475" w:lineRule="exact"/>
        <w:ind w:firstLine="780"/>
      </w:pPr>
      <w:r>
        <w:t xml:space="preserve"> владеть</w:t>
      </w:r>
      <w:r>
        <w:tab/>
        <w:t>компенсаторными умениями:</w:t>
      </w:r>
      <w:r>
        <w:tab/>
        <w:t>использовать при чтении</w:t>
      </w:r>
    </w:p>
    <w:p w:rsidR="001D6B99" w:rsidRDefault="00702332">
      <w:pPr>
        <w:pStyle w:val="23"/>
        <w:shd w:val="clear" w:color="auto" w:fill="auto"/>
        <w:spacing w:before="0" w:after="0" w:line="475" w:lineRule="exact"/>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numPr>
          <w:ilvl w:val="0"/>
          <w:numId w:val="1388"/>
        </w:numPr>
        <w:shd w:val="clear" w:color="auto" w:fill="auto"/>
        <w:tabs>
          <w:tab w:val="left" w:pos="110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3"/>
        <w:numPr>
          <w:ilvl w:val="0"/>
          <w:numId w:val="1388"/>
        </w:numPr>
        <w:shd w:val="clear" w:color="auto" w:fill="auto"/>
        <w:tabs>
          <w:tab w:val="left" w:pos="1099"/>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3"/>
        <w:numPr>
          <w:ilvl w:val="0"/>
          <w:numId w:val="1388"/>
        </w:numPr>
        <w:shd w:val="clear" w:color="auto" w:fill="auto"/>
        <w:tabs>
          <w:tab w:val="left" w:pos="1094"/>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3"/>
        <w:numPr>
          <w:ilvl w:val="0"/>
          <w:numId w:val="1388"/>
        </w:numPr>
        <w:shd w:val="clear" w:color="auto" w:fill="auto"/>
        <w:tabs>
          <w:tab w:val="left" w:pos="1252"/>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3"/>
        <w:numPr>
          <w:ilvl w:val="0"/>
          <w:numId w:val="1386"/>
        </w:numPr>
        <w:shd w:val="clear" w:color="auto" w:fill="auto"/>
        <w:tabs>
          <w:tab w:val="left" w:pos="1967"/>
        </w:tabs>
        <w:spacing w:before="0" w:after="0" w:line="475" w:lineRule="exact"/>
        <w:ind w:firstLine="780"/>
      </w:pPr>
      <w:r>
        <w:t xml:space="preserve">Предметные результаты освоения программы по иностранному (английскому) языку к концу обучения </w:t>
      </w:r>
      <w:r w:rsidRPr="006E2006">
        <w:rPr>
          <w:b/>
        </w:rPr>
        <w:t>в 8 классе:</w:t>
      </w:r>
    </w:p>
    <w:p w:rsidR="001D6B99" w:rsidRDefault="00702332">
      <w:pPr>
        <w:pStyle w:val="23"/>
        <w:numPr>
          <w:ilvl w:val="0"/>
          <w:numId w:val="1389"/>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3"/>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3"/>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3"/>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Default="00702332">
      <w:pPr>
        <w:pStyle w:val="23"/>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3"/>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Default="00702332">
      <w:pPr>
        <w:pStyle w:val="23"/>
        <w:shd w:val="clear" w:color="auto" w:fill="auto"/>
        <w:tabs>
          <w:tab w:val="left" w:pos="1378"/>
          <w:tab w:val="left" w:pos="3254"/>
        </w:tabs>
        <w:spacing w:before="0" w:after="0" w:line="504" w:lineRule="exact"/>
      </w:pPr>
      <w:r>
        <w:t>таблицы</w:t>
      </w:r>
      <w:r>
        <w:tab/>
        <w:t>и (или)</w:t>
      </w:r>
      <w:r>
        <w:tab/>
        <w:t>прочитанного (прослушанного) текста (объём</w:t>
      </w:r>
    </w:p>
    <w:p w:rsidR="001D6B99" w:rsidRDefault="00702332">
      <w:pPr>
        <w:pStyle w:val="23"/>
        <w:shd w:val="clear" w:color="auto" w:fill="auto"/>
        <w:spacing w:before="0" w:after="0" w:line="504" w:lineRule="exact"/>
      </w:pPr>
      <w:r>
        <w:t>высказывания - до 110 слов);</w:t>
      </w:r>
    </w:p>
    <w:p w:rsidR="001D6B99" w:rsidRDefault="00702332">
      <w:pPr>
        <w:pStyle w:val="23"/>
        <w:numPr>
          <w:ilvl w:val="0"/>
          <w:numId w:val="1389"/>
        </w:numPr>
        <w:shd w:val="clear" w:color="auto" w:fill="auto"/>
        <w:tabs>
          <w:tab w:val="left" w:pos="1096"/>
          <w:tab w:val="left" w:pos="6894"/>
        </w:tabs>
        <w:spacing w:before="0" w:after="0" w:line="475" w:lineRule="exact"/>
        <w:ind w:firstLine="740"/>
      </w:pPr>
      <w:r>
        <w:t>владеть фонетическими навыками:</w:t>
      </w:r>
      <w:r>
        <w:tab/>
        <w:t>различать на слух,</w:t>
      </w:r>
    </w:p>
    <w:p w:rsidR="001D6B99" w:rsidRDefault="00702332">
      <w:pPr>
        <w:pStyle w:val="23"/>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Default="00702332">
      <w:pPr>
        <w:pStyle w:val="23"/>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3"/>
        <w:numPr>
          <w:ilvl w:val="0"/>
          <w:numId w:val="1389"/>
        </w:numPr>
        <w:shd w:val="clear" w:color="auto" w:fill="auto"/>
        <w:tabs>
          <w:tab w:val="left" w:pos="1076"/>
        </w:tabs>
        <w:spacing w:before="0" w:after="0" w:line="475" w:lineRule="exact"/>
        <w:ind w:firstLine="74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3"/>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DA45F7">
        <w:rPr>
          <w:lang w:eastAsia="en-US" w:bidi="en-US"/>
        </w:rPr>
        <w:t>-</w:t>
      </w:r>
      <w:r>
        <w:rPr>
          <w:lang w:val="en-US" w:eastAsia="en-US" w:bidi="en-US"/>
        </w:rPr>
        <w:t>ity</w:t>
      </w:r>
      <w:r w:rsidRPr="00DA45F7">
        <w:rPr>
          <w:lang w:eastAsia="en-US" w:bidi="en-US"/>
        </w:rPr>
        <w:t>, -</w:t>
      </w:r>
      <w:r>
        <w:rPr>
          <w:lang w:val="en-US" w:eastAsia="en-US" w:bidi="en-US"/>
        </w:rPr>
        <w:t>ship</w:t>
      </w:r>
      <w:r w:rsidRPr="00DA45F7">
        <w:rPr>
          <w:lang w:eastAsia="en-US" w:bidi="en-US"/>
        </w:rPr>
        <w:t>, -</w:t>
      </w:r>
      <w:r>
        <w:rPr>
          <w:lang w:val="en-US" w:eastAsia="en-US" w:bidi="en-US"/>
        </w:rPr>
        <w:t>ance</w:t>
      </w:r>
      <w:r w:rsidRPr="00DA45F7">
        <w:rPr>
          <w:lang w:eastAsia="en-US" w:bidi="en-US"/>
        </w:rPr>
        <w:t>/-</w:t>
      </w:r>
      <w:r>
        <w:rPr>
          <w:lang w:val="en-US" w:eastAsia="en-US" w:bidi="en-US"/>
        </w:rPr>
        <w:t>ence</w:t>
      </w:r>
      <w:r w:rsidRPr="00DA45F7">
        <w:rPr>
          <w:lang w:eastAsia="en-US" w:bidi="en-US"/>
        </w:rPr>
        <w:t xml:space="preserve">, </w:t>
      </w:r>
      <w:r>
        <w:t xml:space="preserve">имена прилагательные с помощью префикса </w:t>
      </w:r>
      <w:r>
        <w:rPr>
          <w:lang w:val="en-US" w:eastAsia="en-US" w:bidi="en-US"/>
        </w:rPr>
        <w:t>inter</w:t>
      </w:r>
      <w:r w:rsidRPr="00DA45F7">
        <w:rPr>
          <w:lang w:eastAsia="en-US" w:bidi="en-US"/>
        </w:rPr>
        <w:t>-;</w:t>
      </w:r>
    </w:p>
    <w:p w:rsidR="001D6B99" w:rsidRDefault="00702332">
      <w:pPr>
        <w:pStyle w:val="23"/>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DA45F7">
        <w:rPr>
          <w:lang w:eastAsia="en-US" w:bidi="en-US"/>
        </w:rPr>
        <w:t>(</w:t>
      </w:r>
      <w:r>
        <w:rPr>
          <w:lang w:val="en-US" w:eastAsia="en-US" w:bidi="en-US"/>
        </w:rPr>
        <w:t>towalk</w:t>
      </w:r>
      <w:r>
        <w:t xml:space="preserve">- </w:t>
      </w:r>
      <w:r>
        <w:rPr>
          <w:lang w:val="en-US" w:eastAsia="en-US" w:bidi="en-US"/>
        </w:rPr>
        <w:t>awalk</w:t>
      </w:r>
      <w:r w:rsidRPr="00DA45F7">
        <w:rPr>
          <w:lang w:eastAsia="en-US" w:bidi="en-US"/>
        </w:rPr>
        <w:t xml:space="preserve">), </w:t>
      </w:r>
      <w:r>
        <w:t xml:space="preserve">глагол от имени существительного </w:t>
      </w:r>
      <w:r w:rsidRPr="00DA45F7">
        <w:rPr>
          <w:lang w:eastAsia="en-US" w:bidi="en-US"/>
        </w:rPr>
        <w:t>(</w:t>
      </w:r>
      <w:r>
        <w:rPr>
          <w:lang w:val="en-US" w:eastAsia="en-US" w:bidi="en-US"/>
        </w:rPr>
        <w:t>apresent</w:t>
      </w:r>
      <w:r>
        <w:t xml:space="preserve">- </w:t>
      </w:r>
      <w:r>
        <w:rPr>
          <w:lang w:val="en-US" w:eastAsia="en-US" w:bidi="en-US"/>
        </w:rPr>
        <w:t>topresent</w:t>
      </w:r>
      <w:r w:rsidRPr="00DA45F7">
        <w:rPr>
          <w:lang w:eastAsia="en-US" w:bidi="en-US"/>
        </w:rPr>
        <w:t xml:space="preserve">), </w:t>
      </w:r>
      <w:r>
        <w:t xml:space="preserve">имя существительное от прилагательного </w:t>
      </w:r>
      <w:r w:rsidRPr="00DA45F7">
        <w:rPr>
          <w:lang w:eastAsia="en-US" w:bidi="en-US"/>
        </w:rPr>
        <w:t>(</w:t>
      </w:r>
      <w:r>
        <w:rPr>
          <w:lang w:val="en-US" w:eastAsia="en-US" w:bidi="en-US"/>
        </w:rPr>
        <w:t>rich</w:t>
      </w:r>
      <w:r>
        <w:t xml:space="preserve">- </w:t>
      </w:r>
      <w:r>
        <w:rPr>
          <w:lang w:val="en-US" w:eastAsia="en-US" w:bidi="en-US"/>
        </w:rPr>
        <w:t>therich</w:t>
      </w:r>
      <w:r w:rsidRPr="00DA45F7">
        <w:rPr>
          <w:lang w:eastAsia="en-US" w:bidi="en-US"/>
        </w:rPr>
        <w:t>);</w:t>
      </w:r>
    </w:p>
    <w:p w:rsidR="001D6B99" w:rsidRDefault="00702332">
      <w:pPr>
        <w:pStyle w:val="23"/>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pPr>
        <w:pStyle w:val="23"/>
        <w:shd w:val="clear" w:color="auto" w:fill="auto"/>
        <w:spacing w:before="0" w:after="0" w:line="475" w:lineRule="exact"/>
        <w:ind w:firstLine="78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3"/>
        <w:numPr>
          <w:ilvl w:val="0"/>
          <w:numId w:val="1389"/>
        </w:numPr>
        <w:shd w:val="clear" w:color="auto" w:fill="auto"/>
        <w:tabs>
          <w:tab w:val="left" w:pos="1076"/>
        </w:tabs>
        <w:spacing w:before="0" w:after="0" w:line="475" w:lineRule="exact"/>
        <w:ind w:firstLine="78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3"/>
        <w:shd w:val="clear" w:color="auto" w:fill="auto"/>
        <w:spacing w:before="0" w:after="0" w:line="475" w:lineRule="exact"/>
        <w:ind w:firstLine="780"/>
        <w:jc w:val="left"/>
      </w:pPr>
      <w:r>
        <w:t xml:space="preserve">распознавать и употреблять в устной и письменной речи: предложения со сложным дополнением </w:t>
      </w:r>
      <w:r w:rsidRPr="00DA45F7">
        <w:rPr>
          <w:lang w:eastAsia="en-US" w:bidi="en-US"/>
        </w:rPr>
        <w:t>(</w:t>
      </w:r>
      <w:r>
        <w:rPr>
          <w:lang w:val="en-US" w:eastAsia="en-US" w:bidi="en-US"/>
        </w:rPr>
        <w:t>ComplexObject</w:t>
      </w:r>
      <w:r w:rsidRPr="00DA45F7">
        <w:rPr>
          <w:lang w:eastAsia="en-US" w:bidi="en-US"/>
        </w:rPr>
        <w:t xml:space="preserve">); </w:t>
      </w:r>
      <w:r>
        <w:t xml:space="preserve">все типы вопросительных предложений в </w:t>
      </w:r>
      <w:r>
        <w:rPr>
          <w:lang w:val="en-US" w:eastAsia="en-US" w:bidi="en-US"/>
        </w:rPr>
        <w:t>PastPerfectTense</w:t>
      </w:r>
      <w:r w:rsidRPr="00DA45F7">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3"/>
        <w:shd w:val="clear" w:color="auto" w:fill="auto"/>
        <w:spacing w:before="0" w:after="0" w:line="475" w:lineRule="exact"/>
        <w:ind w:firstLine="780"/>
      </w:pPr>
      <w:r>
        <w:t>согласование времён в рамках сложного предложения;</w:t>
      </w:r>
    </w:p>
    <w:p w:rsidR="001D6B99" w:rsidRDefault="00702332">
      <w:pPr>
        <w:pStyle w:val="23"/>
        <w:shd w:val="clear" w:color="auto" w:fill="auto"/>
        <w:spacing w:before="0" w:after="0" w:line="475" w:lineRule="exact"/>
        <w:ind w:firstLine="780"/>
      </w:pPr>
      <w:r>
        <w:t xml:space="preserve">согласование подлежащего, выраженного собирательным существительным </w:t>
      </w:r>
      <w:r w:rsidRPr="00DA45F7">
        <w:rPr>
          <w:lang w:eastAsia="en-US" w:bidi="en-US"/>
        </w:rPr>
        <w:t>(</w:t>
      </w:r>
      <w:r>
        <w:rPr>
          <w:lang w:val="en-US" w:eastAsia="en-US" w:bidi="en-US"/>
        </w:rPr>
        <w:t>family</w:t>
      </w:r>
      <w:r w:rsidRPr="00DA45F7">
        <w:rPr>
          <w:lang w:eastAsia="en-US" w:bidi="en-US"/>
        </w:rPr>
        <w:t xml:space="preserve">, </w:t>
      </w:r>
      <w:r>
        <w:rPr>
          <w:lang w:val="en-US" w:eastAsia="en-US" w:bidi="en-US"/>
        </w:rPr>
        <w:t>police</w:t>
      </w:r>
      <w:r w:rsidRPr="00DA45F7">
        <w:rPr>
          <w:lang w:eastAsia="en-US" w:bidi="en-US"/>
        </w:rPr>
        <w:t xml:space="preserve">), </w:t>
      </w:r>
      <w:r>
        <w:t>со сказуемым;</w:t>
      </w:r>
    </w:p>
    <w:p w:rsidR="001D6B99" w:rsidRPr="00DA45F7" w:rsidRDefault="00702332">
      <w:pPr>
        <w:pStyle w:val="23"/>
        <w:shd w:val="clear" w:color="auto" w:fill="auto"/>
        <w:spacing w:before="0" w:after="0" w:line="475" w:lineRule="exact"/>
        <w:ind w:left="780" w:right="1220"/>
        <w:jc w:val="left"/>
        <w:rPr>
          <w:lang w:val="en-US"/>
        </w:rPr>
      </w:pPr>
      <w:r>
        <w:t>конструкциисглаголамина</w:t>
      </w:r>
      <w:r>
        <w:rPr>
          <w:lang w:val="en-US" w:eastAsia="en-US" w:bidi="en-US"/>
        </w:rPr>
        <w:t xml:space="preserve">-ing: to love/hate doing something; </w:t>
      </w:r>
      <w:r>
        <w:t>конструкции</w:t>
      </w:r>
      <w:r w:rsidRPr="00DA45F7">
        <w:rPr>
          <w:lang w:val="en-US"/>
        </w:rPr>
        <w:t xml:space="preserve">, </w:t>
      </w:r>
      <w:r>
        <w:t>содержащиеглаголы</w:t>
      </w:r>
      <w:r w:rsidRPr="00DA45F7">
        <w:rPr>
          <w:lang w:val="en-US"/>
        </w:rPr>
        <w:t>-</w:t>
      </w:r>
      <w:r>
        <w:t>связки</w:t>
      </w:r>
      <w:r>
        <w:rPr>
          <w:lang w:val="en-US" w:eastAsia="en-US" w:bidi="en-US"/>
        </w:rPr>
        <w:t xml:space="preserve">to be/to look/to feel/to seem; </w:t>
      </w:r>
      <w:r>
        <w:t>конструкции</w:t>
      </w:r>
      <w:r>
        <w:rPr>
          <w:lang w:val="en-US" w:eastAsia="en-US" w:bidi="en-US"/>
        </w:rPr>
        <w:t xml:space="preserve">be/get used to do something; be/get used doing something; </w:t>
      </w:r>
      <w:r>
        <w:t>конструкцию</w:t>
      </w:r>
      <w:r>
        <w:rPr>
          <w:lang w:val="en-US" w:eastAsia="en-US" w:bidi="en-US"/>
        </w:rPr>
        <w:t>both ... and ...;</w:t>
      </w:r>
    </w:p>
    <w:p w:rsidR="001D6B99" w:rsidRPr="00DA45F7" w:rsidRDefault="00702332">
      <w:pPr>
        <w:pStyle w:val="23"/>
        <w:shd w:val="clear" w:color="auto" w:fill="auto"/>
        <w:spacing w:before="0" w:after="0" w:line="475" w:lineRule="exact"/>
        <w:ind w:firstLine="780"/>
        <w:rPr>
          <w:lang w:val="en-US"/>
        </w:rPr>
      </w:pPr>
      <w:r>
        <w:t>конструкциисглаголами</w:t>
      </w:r>
      <w:r>
        <w:rPr>
          <w:lang w:val="en-US" w:eastAsia="en-US" w:bidi="en-US"/>
        </w:rPr>
        <w:t xml:space="preserve">to stop, to remember, to forget </w:t>
      </w:r>
      <w:r w:rsidRPr="00DA45F7">
        <w:rPr>
          <w:lang w:val="en-US"/>
        </w:rPr>
        <w:t>(</w:t>
      </w:r>
      <w:r>
        <w:t>разницавзначении</w:t>
      </w:r>
      <w:r>
        <w:rPr>
          <w:lang w:val="en-US" w:eastAsia="en-US" w:bidi="en-US"/>
        </w:rPr>
        <w:t xml:space="preserve">to stop doing smth </w:t>
      </w:r>
      <w:r>
        <w:t>и</w:t>
      </w:r>
      <w:r>
        <w:rPr>
          <w:lang w:val="en-US" w:eastAsia="en-US" w:bidi="en-US"/>
        </w:rPr>
        <w:t>to stop to do smth);</w:t>
      </w:r>
    </w:p>
    <w:p w:rsidR="001D6B99" w:rsidRDefault="00702332">
      <w:pPr>
        <w:pStyle w:val="23"/>
        <w:shd w:val="clear" w:color="auto" w:fill="auto"/>
        <w:spacing w:before="0" w:after="0" w:line="475" w:lineRule="exact"/>
        <w:ind w:firstLine="780"/>
        <w:jc w:val="left"/>
      </w:pPr>
      <w:r>
        <w:t xml:space="preserve">глаголы в видовременных формах действительного залога в изъявительном наклонении </w:t>
      </w:r>
      <w:r w:rsidRPr="00DA45F7">
        <w:rPr>
          <w:lang w:eastAsia="en-US" w:bidi="en-US"/>
        </w:rPr>
        <w:t>(</w:t>
      </w:r>
      <w:r>
        <w:rPr>
          <w:lang w:val="en-US" w:eastAsia="en-US" w:bidi="en-US"/>
        </w:rPr>
        <w:t>PastPerfectTense</w:t>
      </w:r>
      <w:r w:rsidRPr="00DA45F7">
        <w:rPr>
          <w:lang w:eastAsia="en-US" w:bidi="en-US"/>
        </w:rPr>
        <w:t xml:space="preserve">, </w:t>
      </w:r>
      <w:r>
        <w:rPr>
          <w:lang w:val="en-US" w:eastAsia="en-US" w:bidi="en-US"/>
        </w:rPr>
        <w:t>PresentPerfectContinuousTense</w:t>
      </w:r>
      <w:r w:rsidRPr="00DA45F7">
        <w:rPr>
          <w:lang w:eastAsia="en-US" w:bidi="en-US"/>
        </w:rPr>
        <w:t xml:space="preserve">, </w:t>
      </w:r>
      <w:r>
        <w:rPr>
          <w:lang w:val="en-US" w:eastAsia="en-US" w:bidi="en-US"/>
        </w:rPr>
        <w:t>Future</w:t>
      </w:r>
      <w:r w:rsidRPr="00DA45F7">
        <w:rPr>
          <w:lang w:eastAsia="en-US" w:bidi="en-US"/>
        </w:rPr>
        <w:t>-</w:t>
      </w:r>
      <w:r>
        <w:rPr>
          <w:lang w:val="en-US" w:eastAsia="en-US" w:bidi="en-US"/>
        </w:rPr>
        <w:t>in</w:t>
      </w:r>
      <w:r w:rsidRPr="00DA45F7">
        <w:rPr>
          <w:lang w:eastAsia="en-US" w:bidi="en-US"/>
        </w:rPr>
        <w:t>-</w:t>
      </w:r>
      <w:r>
        <w:rPr>
          <w:lang w:val="en-US" w:eastAsia="en-US" w:bidi="en-US"/>
        </w:rPr>
        <w:t>the</w:t>
      </w:r>
      <w:r w:rsidRPr="00DA45F7">
        <w:rPr>
          <w:lang w:eastAsia="en-US" w:bidi="en-US"/>
        </w:rPr>
        <w:t>-</w:t>
      </w:r>
      <w:r>
        <w:rPr>
          <w:lang w:val="en-US" w:eastAsia="en-US" w:bidi="en-US"/>
        </w:rPr>
        <w:t>Past</w:t>
      </w:r>
      <w:r w:rsidRPr="00DA45F7">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t xml:space="preserve">- </w:t>
      </w:r>
      <w:r>
        <w:rPr>
          <w:lang w:val="en-US" w:eastAsia="en-US" w:bidi="en-US"/>
        </w:rPr>
        <w:t>enough</w:t>
      </w:r>
      <w:r w:rsidRPr="00DA45F7">
        <w:rPr>
          <w:lang w:eastAsia="en-US" w:bidi="en-US"/>
        </w:rPr>
        <w:t>;</w:t>
      </w:r>
    </w:p>
    <w:p w:rsidR="001D6B99" w:rsidRDefault="00702332">
      <w:pPr>
        <w:pStyle w:val="23"/>
        <w:shd w:val="clear" w:color="auto" w:fill="auto"/>
        <w:spacing w:before="0" w:after="0" w:line="475" w:lineRule="exact"/>
        <w:ind w:firstLine="780"/>
      </w:pPr>
      <w:r>
        <w:t xml:space="preserve">отрицательные местоимения по (и его производные </w:t>
      </w:r>
      <w:r>
        <w:rPr>
          <w:lang w:val="en-US" w:eastAsia="en-US" w:bidi="en-US"/>
        </w:rPr>
        <w:t>nobody</w:t>
      </w:r>
      <w:r w:rsidRPr="00DA45F7">
        <w:rPr>
          <w:lang w:eastAsia="en-US" w:bidi="en-US"/>
        </w:rPr>
        <w:t xml:space="preserve">, </w:t>
      </w:r>
      <w:r>
        <w:rPr>
          <w:lang w:val="en-US" w:eastAsia="en-US" w:bidi="en-US"/>
        </w:rPr>
        <w:t>nothing</w:t>
      </w:r>
      <w:r w:rsidRPr="00DA45F7">
        <w:rPr>
          <w:lang w:eastAsia="en-US" w:bidi="en-US"/>
        </w:rPr>
        <w:t xml:space="preserve">, </w:t>
      </w:r>
      <w:r>
        <w:rPr>
          <w:lang w:val="en-US" w:eastAsia="en-US" w:bidi="en-US"/>
        </w:rPr>
        <w:t>etc</w:t>
      </w:r>
      <w:r w:rsidRPr="00DA45F7">
        <w:rPr>
          <w:lang w:eastAsia="en-US" w:bidi="en-US"/>
        </w:rPr>
        <w:t xml:space="preserve">.), </w:t>
      </w:r>
      <w:r>
        <w:rPr>
          <w:lang w:val="en-US" w:eastAsia="en-US" w:bidi="en-US"/>
        </w:rPr>
        <w:t>none</w:t>
      </w:r>
      <w:r w:rsidRPr="00DA45F7">
        <w:rPr>
          <w:lang w:eastAsia="en-US" w:bidi="en-US"/>
        </w:rPr>
        <w:t>;</w:t>
      </w:r>
    </w:p>
    <w:p w:rsidR="001D6B99" w:rsidRDefault="00702332">
      <w:pPr>
        <w:pStyle w:val="23"/>
        <w:numPr>
          <w:ilvl w:val="0"/>
          <w:numId w:val="1389"/>
        </w:numPr>
        <w:shd w:val="clear" w:color="auto" w:fill="auto"/>
        <w:tabs>
          <w:tab w:val="left" w:pos="1136"/>
        </w:tabs>
        <w:spacing w:before="0" w:after="0" w:line="475" w:lineRule="exact"/>
        <w:ind w:firstLine="780"/>
      </w:pPr>
      <w:r>
        <w:t>владеть социокультурными знаниями и умениями:</w:t>
      </w:r>
    </w:p>
    <w:p w:rsidR="001D6B99" w:rsidRDefault="00702332">
      <w:pPr>
        <w:pStyle w:val="23"/>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3"/>
        <w:shd w:val="clear" w:color="auto" w:fill="auto"/>
        <w:spacing w:before="0" w:after="0" w:line="475" w:lineRule="exact"/>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Default="00702332">
      <w:pPr>
        <w:pStyle w:val="23"/>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pPr>
        <w:pStyle w:val="23"/>
        <w:numPr>
          <w:ilvl w:val="0"/>
          <w:numId w:val="1389"/>
        </w:numPr>
        <w:shd w:val="clear" w:color="auto" w:fill="auto"/>
        <w:tabs>
          <w:tab w:val="left" w:pos="1088"/>
        </w:tabs>
        <w:spacing w:before="0" w:after="0" w:line="475" w:lineRule="exact"/>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numPr>
          <w:ilvl w:val="0"/>
          <w:numId w:val="1389"/>
        </w:numPr>
        <w:shd w:val="clear" w:color="auto" w:fill="auto"/>
        <w:tabs>
          <w:tab w:val="left" w:pos="1088"/>
        </w:tabs>
        <w:spacing w:before="0" w:after="0" w:line="475" w:lineRule="exact"/>
        <w:ind w:firstLine="76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pPr>
        <w:pStyle w:val="23"/>
        <w:numPr>
          <w:ilvl w:val="0"/>
          <w:numId w:val="1389"/>
        </w:numPr>
        <w:shd w:val="clear" w:color="auto" w:fill="auto"/>
        <w:tabs>
          <w:tab w:val="left" w:pos="1088"/>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3"/>
        <w:numPr>
          <w:ilvl w:val="0"/>
          <w:numId w:val="1389"/>
        </w:numPr>
        <w:shd w:val="clear" w:color="auto" w:fill="auto"/>
        <w:tabs>
          <w:tab w:val="left" w:pos="1088"/>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3"/>
        <w:numPr>
          <w:ilvl w:val="0"/>
          <w:numId w:val="1389"/>
        </w:numPr>
        <w:shd w:val="clear" w:color="auto" w:fill="auto"/>
        <w:tabs>
          <w:tab w:val="left" w:pos="1222"/>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3"/>
        <w:numPr>
          <w:ilvl w:val="0"/>
          <w:numId w:val="1389"/>
        </w:numPr>
        <w:shd w:val="clear" w:color="auto" w:fill="auto"/>
        <w:tabs>
          <w:tab w:val="left" w:pos="1222"/>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3"/>
        <w:numPr>
          <w:ilvl w:val="0"/>
          <w:numId w:val="1389"/>
        </w:numPr>
        <w:shd w:val="clear" w:color="auto" w:fill="auto"/>
        <w:tabs>
          <w:tab w:val="left" w:pos="1242"/>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3"/>
        <w:numPr>
          <w:ilvl w:val="0"/>
          <w:numId w:val="1386"/>
        </w:numPr>
        <w:shd w:val="clear" w:color="auto" w:fill="auto"/>
        <w:tabs>
          <w:tab w:val="left" w:pos="1957"/>
        </w:tabs>
        <w:spacing w:before="0" w:after="0" w:line="475" w:lineRule="exact"/>
        <w:ind w:firstLine="760"/>
      </w:pPr>
      <w:r>
        <w:t xml:space="preserve">Предметные результаты освоения программы по иностранному (английскому) языку к концу обучения </w:t>
      </w:r>
      <w:r w:rsidRPr="006E2006">
        <w:rPr>
          <w:b/>
        </w:rPr>
        <w:t>в 9 классе</w:t>
      </w:r>
      <w:r>
        <w:t>:</w:t>
      </w:r>
    </w:p>
    <w:p w:rsidR="001D6B99" w:rsidRDefault="00702332">
      <w:pPr>
        <w:pStyle w:val="23"/>
        <w:numPr>
          <w:ilvl w:val="0"/>
          <w:numId w:val="1390"/>
        </w:numPr>
        <w:shd w:val="clear" w:color="auto" w:fill="auto"/>
        <w:tabs>
          <w:tab w:val="left" w:pos="1104"/>
        </w:tabs>
        <w:spacing w:before="0" w:after="0" w:line="475" w:lineRule="exact"/>
        <w:ind w:firstLine="760"/>
      </w:pPr>
      <w:r>
        <w:t>владеть основными видами речевой деятельности:</w:t>
      </w:r>
    </w:p>
    <w:p w:rsidR="001D6B99" w:rsidRDefault="00702332">
      <w:pPr>
        <w:pStyle w:val="23"/>
        <w:shd w:val="clear" w:color="auto" w:fill="auto"/>
        <w:spacing w:before="0" w:after="0" w:line="475" w:lineRule="exact"/>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3"/>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3"/>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3"/>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3"/>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pPr>
        <w:pStyle w:val="23"/>
        <w:shd w:val="clear" w:color="auto" w:fill="auto"/>
        <w:tabs>
          <w:tab w:val="left" w:pos="2040"/>
          <w:tab w:val="left" w:pos="4646"/>
          <w:tab w:val="left" w:pos="7642"/>
          <w:tab w:val="left" w:pos="9346"/>
        </w:tabs>
        <w:spacing w:before="0" w:after="0" w:line="494" w:lineRule="exact"/>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1D6B99" w:rsidRDefault="00702332">
      <w:pPr>
        <w:pStyle w:val="23"/>
        <w:shd w:val="clear" w:color="auto" w:fill="auto"/>
        <w:spacing w:before="0" w:after="0" w:line="494" w:lineRule="exact"/>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702332">
      <w:pPr>
        <w:pStyle w:val="23"/>
        <w:numPr>
          <w:ilvl w:val="0"/>
          <w:numId w:val="1390"/>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rsidR="001D6B99" w:rsidRDefault="00702332">
      <w:pPr>
        <w:pStyle w:val="23"/>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3"/>
        <w:shd w:val="clear" w:color="auto" w:fill="auto"/>
        <w:spacing w:before="0" w:after="0" w:line="475" w:lineRule="exact"/>
        <w:ind w:firstLine="760"/>
      </w:pPr>
      <w:r>
        <w:t>владеть орфографическими навыками: правильно писать изученные слова;</w:t>
      </w:r>
    </w:p>
    <w:p w:rsidR="001D6B99" w:rsidRDefault="00702332">
      <w:pPr>
        <w:pStyle w:val="23"/>
        <w:shd w:val="clear" w:color="auto" w:fill="auto"/>
        <w:spacing w:before="0" w:after="0" w:line="475"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3"/>
        <w:numPr>
          <w:ilvl w:val="0"/>
          <w:numId w:val="1390"/>
        </w:numPr>
        <w:shd w:val="clear" w:color="auto" w:fill="auto"/>
        <w:tabs>
          <w:tab w:val="left" w:pos="1086"/>
        </w:tabs>
        <w:spacing w:before="0" w:after="0" w:line="475" w:lineRule="exact"/>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3"/>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DA45F7">
        <w:rPr>
          <w:lang w:eastAsia="en-US" w:bidi="en-US"/>
        </w:rPr>
        <w:t xml:space="preserve">-, </w:t>
      </w:r>
      <w:r>
        <w:rPr>
          <w:lang w:val="en-US" w:eastAsia="en-US" w:bidi="en-US"/>
        </w:rPr>
        <w:t>over</w:t>
      </w:r>
      <w:r w:rsidRPr="00DA45F7">
        <w:rPr>
          <w:lang w:eastAsia="en-US" w:bidi="en-US"/>
        </w:rPr>
        <w:t xml:space="preserve">-, </w:t>
      </w:r>
      <w:r>
        <w:rPr>
          <w:lang w:val="en-US" w:eastAsia="en-US" w:bidi="en-US"/>
        </w:rPr>
        <w:t>dis</w:t>
      </w:r>
      <w:r w:rsidRPr="00DA45F7">
        <w:rPr>
          <w:lang w:eastAsia="en-US" w:bidi="en-US"/>
        </w:rPr>
        <w:t xml:space="preserve">-, </w:t>
      </w:r>
      <w:r>
        <w:rPr>
          <w:lang w:val="en-US" w:eastAsia="en-US" w:bidi="en-US"/>
        </w:rPr>
        <w:t>mis</w:t>
      </w:r>
      <w:r w:rsidRPr="00DA45F7">
        <w:rPr>
          <w:lang w:eastAsia="en-US" w:bidi="en-US"/>
        </w:rPr>
        <w:t xml:space="preserve">-, </w:t>
      </w:r>
      <w:r>
        <w:t xml:space="preserve">имена прилагательные с помощью суффиксов </w:t>
      </w:r>
      <w:r w:rsidRPr="00DA45F7">
        <w:rPr>
          <w:lang w:eastAsia="en-US" w:bidi="en-US"/>
        </w:rPr>
        <w:t>-</w:t>
      </w:r>
      <w:r>
        <w:rPr>
          <w:lang w:val="en-US" w:eastAsia="en-US" w:bidi="en-US"/>
        </w:rPr>
        <w:t>able</w:t>
      </w:r>
      <w:r w:rsidRPr="00DA45F7">
        <w:rPr>
          <w:lang w:eastAsia="en-US" w:bidi="en-US"/>
        </w:rPr>
        <w:t>/-</w:t>
      </w:r>
      <w:r>
        <w:rPr>
          <w:lang w:val="en-US" w:eastAsia="en-US" w:bidi="en-US"/>
        </w:rPr>
        <w:t>ible</w:t>
      </w:r>
      <w:r w:rsidRPr="00DA45F7">
        <w:rPr>
          <w:lang w:eastAsia="en-US" w:bidi="en-US"/>
        </w:rPr>
        <w:t xml:space="preserve">, </w:t>
      </w:r>
      <w:r>
        <w:t xml:space="preserve">имена существительные с помощью отрицательных префиксов </w:t>
      </w:r>
      <w:r>
        <w:rPr>
          <w:lang w:val="en-US" w:eastAsia="en-US" w:bidi="en-US"/>
        </w:rPr>
        <w:t>in</w:t>
      </w:r>
      <w:r w:rsidRPr="00DA45F7">
        <w:rPr>
          <w:lang w:eastAsia="en-US" w:bidi="en-US"/>
        </w:rPr>
        <w:t>-/</w:t>
      </w:r>
      <w:r>
        <w:rPr>
          <w:lang w:val="en-US" w:eastAsia="en-US" w:bidi="en-US"/>
        </w:rPr>
        <w:t>im</w:t>
      </w:r>
      <w:r w:rsidRPr="00DA45F7">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DA45F7">
        <w:rPr>
          <w:lang w:eastAsia="en-US" w:bidi="en-US"/>
        </w:rPr>
        <w:t>-</w:t>
      </w:r>
      <w:r>
        <w:rPr>
          <w:lang w:val="en-US" w:eastAsia="en-US" w:bidi="en-US"/>
        </w:rPr>
        <w:t>ed</w:t>
      </w:r>
      <w:r w:rsidRPr="00DA45F7">
        <w:rPr>
          <w:lang w:eastAsia="en-US" w:bidi="en-US"/>
        </w:rPr>
        <w:t xml:space="preserve"> (</w:t>
      </w:r>
      <w:r>
        <w:rPr>
          <w:lang w:val="en-US" w:eastAsia="en-US" w:bidi="en-US"/>
        </w:rPr>
        <w:t>eight</w:t>
      </w:r>
      <w:r w:rsidRPr="00DA45F7">
        <w:rPr>
          <w:lang w:eastAsia="en-US" w:bidi="en-US"/>
        </w:rPr>
        <w:t>-</w:t>
      </w:r>
      <w:r>
        <w:rPr>
          <w:lang w:val="en-US" w:eastAsia="en-US" w:bidi="en-US"/>
        </w:rPr>
        <w:t>legged</w:t>
      </w:r>
      <w:r w:rsidRPr="00DA45F7">
        <w:rPr>
          <w:lang w:eastAsia="en-US" w:bidi="en-US"/>
        </w:rPr>
        <w:t xml:space="preserve">), </w:t>
      </w:r>
      <w:r>
        <w:t xml:space="preserve">сложное существительное путём соединения основ существительного с предлогом </w:t>
      </w:r>
      <w:r w:rsidRPr="00DA45F7">
        <w:rPr>
          <w:lang w:eastAsia="en-US" w:bidi="en-US"/>
        </w:rPr>
        <w:t>(</w:t>
      </w:r>
      <w:r>
        <w:rPr>
          <w:lang w:val="en-US" w:eastAsia="en-US" w:bidi="en-US"/>
        </w:rPr>
        <w:t>mother</w:t>
      </w:r>
      <w:r w:rsidRPr="00DA45F7">
        <w:rPr>
          <w:lang w:eastAsia="en-US" w:bidi="en-US"/>
        </w:rPr>
        <w:t>-</w:t>
      </w:r>
      <w:r>
        <w:rPr>
          <w:lang w:val="en-US" w:eastAsia="en-US" w:bidi="en-US"/>
        </w:rPr>
        <w:t>in</w:t>
      </w:r>
      <w:r w:rsidRPr="00DA45F7">
        <w:rPr>
          <w:lang w:eastAsia="en-US" w:bidi="en-US"/>
        </w:rPr>
        <w:t>-</w:t>
      </w:r>
      <w:r>
        <w:rPr>
          <w:lang w:val="en-US" w:eastAsia="en-US" w:bidi="en-US"/>
        </w:rPr>
        <w:t>law</w:t>
      </w:r>
      <w:r w:rsidRPr="00DA45F7">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DA45F7">
        <w:rPr>
          <w:lang w:eastAsia="en-US" w:bidi="en-US"/>
        </w:rPr>
        <w:t xml:space="preserve"> (</w:t>
      </w:r>
      <w:r>
        <w:rPr>
          <w:lang w:val="en-US" w:eastAsia="en-US" w:bidi="en-US"/>
        </w:rPr>
        <w:t>nice</w:t>
      </w:r>
      <w:r w:rsidRPr="00DA45F7">
        <w:rPr>
          <w:lang w:eastAsia="en-US" w:bidi="en-US"/>
        </w:rPr>
        <w:t>-</w:t>
      </w:r>
      <w:r>
        <w:rPr>
          <w:lang w:val="en-US" w:eastAsia="en-US" w:bidi="en-US"/>
        </w:rPr>
        <w:t>looking</w:t>
      </w:r>
      <w:r w:rsidRPr="00DA45F7">
        <w:rPr>
          <w:lang w:eastAsia="en-US" w:bidi="en-US"/>
        </w:rPr>
        <w:t xml:space="preserve">), </w:t>
      </w:r>
      <w:r>
        <w:t xml:space="preserve">сложное прилагательное путём соединения наречия с основой причастия II </w:t>
      </w:r>
      <w:r w:rsidRPr="00DA45F7">
        <w:rPr>
          <w:lang w:eastAsia="en-US" w:bidi="en-US"/>
        </w:rPr>
        <w:t>(</w:t>
      </w:r>
      <w:r>
        <w:rPr>
          <w:lang w:val="en-US" w:eastAsia="en-US" w:bidi="en-US"/>
        </w:rPr>
        <w:t>well</w:t>
      </w:r>
      <w:r w:rsidRPr="00DA45F7">
        <w:rPr>
          <w:lang w:eastAsia="en-US" w:bidi="en-US"/>
        </w:rPr>
        <w:t>-</w:t>
      </w:r>
      <w:r>
        <w:rPr>
          <w:lang w:val="en-US" w:eastAsia="en-US" w:bidi="en-US"/>
        </w:rPr>
        <w:t>behaved</w:t>
      </w:r>
      <w:r w:rsidRPr="00DA45F7">
        <w:rPr>
          <w:lang w:eastAsia="en-US" w:bidi="en-US"/>
        </w:rPr>
        <w:t xml:space="preserve">), </w:t>
      </w:r>
      <w:r>
        <w:t xml:space="preserve">глагол от прилагательного </w:t>
      </w:r>
      <w:r w:rsidRPr="00DA45F7">
        <w:rPr>
          <w:lang w:eastAsia="en-US" w:bidi="en-US"/>
        </w:rPr>
        <w:t>(</w:t>
      </w:r>
      <w:r>
        <w:rPr>
          <w:lang w:val="en-US" w:eastAsia="en-US" w:bidi="en-US"/>
        </w:rPr>
        <w:t>cool</w:t>
      </w:r>
      <w:r>
        <w:t xml:space="preserve">- </w:t>
      </w:r>
      <w:r>
        <w:rPr>
          <w:lang w:val="en-US" w:eastAsia="en-US" w:bidi="en-US"/>
        </w:rPr>
        <w:t>tocool</w:t>
      </w:r>
      <w:r w:rsidRPr="00DA45F7">
        <w:rPr>
          <w:lang w:eastAsia="en-US" w:bidi="en-US"/>
        </w:rPr>
        <w:t>);</w:t>
      </w:r>
    </w:p>
    <w:p w:rsidR="001D6B99" w:rsidRDefault="00702332">
      <w:pPr>
        <w:pStyle w:val="23"/>
        <w:shd w:val="clear" w:color="auto" w:fill="auto"/>
        <w:spacing w:before="0" w:after="0" w:line="480" w:lineRule="exact"/>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pPr>
        <w:pStyle w:val="23"/>
        <w:shd w:val="clear" w:color="auto" w:fill="auto"/>
        <w:spacing w:before="0" w:after="0" w:line="480"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3"/>
        <w:numPr>
          <w:ilvl w:val="0"/>
          <w:numId w:val="1390"/>
        </w:numPr>
        <w:shd w:val="clear" w:color="auto" w:fill="auto"/>
        <w:tabs>
          <w:tab w:val="left" w:pos="1113"/>
        </w:tabs>
        <w:spacing w:before="0" w:after="0" w:line="480"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3"/>
        <w:shd w:val="clear" w:color="auto" w:fill="auto"/>
        <w:spacing w:before="0" w:after="0" w:line="480" w:lineRule="exact"/>
        <w:ind w:firstLine="760"/>
        <w:jc w:val="left"/>
      </w:pPr>
      <w:r>
        <w:t xml:space="preserve">распознавать и употреблять в устной и письменной речи: предложения со сложным дополнением </w:t>
      </w:r>
      <w:r w:rsidRPr="00DA45F7">
        <w:rPr>
          <w:lang w:eastAsia="en-US" w:bidi="en-US"/>
        </w:rPr>
        <w:t>(</w:t>
      </w:r>
      <w:r>
        <w:rPr>
          <w:lang w:val="en-US" w:eastAsia="en-US" w:bidi="en-US"/>
        </w:rPr>
        <w:t>ComplexObject</w:t>
      </w:r>
      <w:r w:rsidRPr="00DA45F7">
        <w:rPr>
          <w:lang w:eastAsia="en-US" w:bidi="en-US"/>
        </w:rPr>
        <w:t>) (</w:t>
      </w:r>
      <w:r>
        <w:rPr>
          <w:lang w:val="en-US" w:eastAsia="en-US" w:bidi="en-US"/>
        </w:rPr>
        <w:t>Iwanttohavemyhaircut</w:t>
      </w:r>
      <w:r w:rsidRPr="00DA45F7">
        <w:rPr>
          <w:lang w:eastAsia="en-US" w:bidi="en-US"/>
        </w:rPr>
        <w:t xml:space="preserve">.); </w:t>
      </w:r>
      <w:r>
        <w:t xml:space="preserve">предложения с </w:t>
      </w:r>
      <w:r>
        <w:rPr>
          <w:lang w:val="en-US" w:eastAsia="en-US" w:bidi="en-US"/>
        </w:rPr>
        <w:t>Iwish</w:t>
      </w:r>
      <w:r w:rsidRPr="00DA45F7">
        <w:rPr>
          <w:lang w:eastAsia="en-US" w:bidi="en-US"/>
        </w:rPr>
        <w:t>;</w:t>
      </w:r>
    </w:p>
    <w:p w:rsidR="001D6B99" w:rsidRDefault="00702332">
      <w:pPr>
        <w:pStyle w:val="23"/>
        <w:shd w:val="clear" w:color="auto" w:fill="auto"/>
        <w:spacing w:before="0" w:after="0" w:line="480" w:lineRule="exact"/>
        <w:ind w:firstLine="760"/>
      </w:pPr>
      <w:r>
        <w:t xml:space="preserve">условные предложения нереального характера </w:t>
      </w:r>
      <w:r w:rsidRPr="00DA45F7">
        <w:rPr>
          <w:lang w:eastAsia="en-US" w:bidi="en-US"/>
        </w:rPr>
        <w:t>(</w:t>
      </w:r>
      <w:r>
        <w:rPr>
          <w:lang w:val="en-US" w:eastAsia="en-US" w:bidi="en-US"/>
        </w:rPr>
        <w:t>Conditional</w:t>
      </w:r>
      <w:r>
        <w:t>II);</w:t>
      </w:r>
    </w:p>
    <w:p w:rsidR="001D6B99" w:rsidRDefault="00702332">
      <w:pPr>
        <w:pStyle w:val="23"/>
        <w:shd w:val="clear" w:color="auto" w:fill="auto"/>
        <w:spacing w:before="0" w:after="0" w:line="480" w:lineRule="exact"/>
        <w:ind w:firstLine="760"/>
      </w:pPr>
      <w:r>
        <w:t xml:space="preserve">конструкцию для выражения предпочтения </w:t>
      </w:r>
      <w:r>
        <w:rPr>
          <w:lang w:val="en-US" w:eastAsia="en-US" w:bidi="en-US"/>
        </w:rPr>
        <w:t>Iprefer</w:t>
      </w:r>
      <w:r>
        <w:t>..</w:t>
      </w:r>
      <w:r w:rsidRPr="00DA45F7">
        <w:rPr>
          <w:lang w:eastAsia="en-US" w:bidi="en-US"/>
        </w:rPr>
        <w:t>./</w:t>
      </w:r>
      <w:r>
        <w:rPr>
          <w:lang w:val="en-US" w:eastAsia="en-US" w:bidi="en-US"/>
        </w:rPr>
        <w:t>I</w:t>
      </w:r>
      <w:r w:rsidRPr="00DA45F7">
        <w:rPr>
          <w:lang w:eastAsia="en-US" w:bidi="en-US"/>
        </w:rPr>
        <w:t>’</w:t>
      </w:r>
      <w:r>
        <w:rPr>
          <w:lang w:val="en-US" w:eastAsia="en-US" w:bidi="en-US"/>
        </w:rPr>
        <w:t>dprefer</w:t>
      </w:r>
      <w:r>
        <w:t xml:space="preserve">.. </w:t>
      </w:r>
      <w:r w:rsidRPr="00DA45F7">
        <w:rPr>
          <w:lang w:eastAsia="en-US" w:bidi="en-US"/>
        </w:rPr>
        <w:t>./</w:t>
      </w:r>
      <w:r>
        <w:rPr>
          <w:lang w:val="en-US" w:eastAsia="en-US" w:bidi="en-US"/>
        </w:rPr>
        <w:t>I</w:t>
      </w:r>
      <w:r w:rsidRPr="00DA45F7">
        <w:rPr>
          <w:lang w:eastAsia="en-US" w:bidi="en-US"/>
        </w:rPr>
        <w:t>’</w:t>
      </w:r>
      <w:r>
        <w:rPr>
          <w:lang w:val="en-US" w:eastAsia="en-US" w:bidi="en-US"/>
        </w:rPr>
        <w:t>drather</w:t>
      </w:r>
      <w:r w:rsidRPr="00DA45F7">
        <w:rPr>
          <w:lang w:eastAsia="en-US" w:bidi="en-US"/>
        </w:rPr>
        <w:t>...;</w:t>
      </w:r>
    </w:p>
    <w:p w:rsidR="001D6B99" w:rsidRDefault="00702332">
      <w:pPr>
        <w:pStyle w:val="23"/>
        <w:shd w:val="clear" w:color="auto" w:fill="auto"/>
        <w:spacing w:before="0" w:after="0" w:line="480" w:lineRule="exact"/>
        <w:ind w:firstLine="760"/>
      </w:pPr>
      <w:r>
        <w:t xml:space="preserve">предложения с конструкцией </w:t>
      </w:r>
      <w:r>
        <w:rPr>
          <w:lang w:val="en-US" w:eastAsia="en-US" w:bidi="en-US"/>
        </w:rPr>
        <w:t>either</w:t>
      </w:r>
      <w:r>
        <w:t xml:space="preserve">... </w:t>
      </w:r>
      <w:r>
        <w:rPr>
          <w:lang w:val="en-US" w:eastAsia="en-US" w:bidi="en-US"/>
        </w:rPr>
        <w:t>or</w:t>
      </w:r>
      <w:r w:rsidRPr="00DA45F7">
        <w:rPr>
          <w:lang w:eastAsia="en-US" w:bidi="en-US"/>
        </w:rPr>
        <w:t xml:space="preserve">, </w:t>
      </w:r>
      <w:r>
        <w:rPr>
          <w:lang w:val="en-US" w:eastAsia="en-US" w:bidi="en-US"/>
        </w:rPr>
        <w:t>neither</w:t>
      </w:r>
      <w:r w:rsidRPr="00DA45F7">
        <w:rPr>
          <w:lang w:eastAsia="en-US" w:bidi="en-US"/>
        </w:rPr>
        <w:t xml:space="preserve"> ... </w:t>
      </w:r>
      <w:r>
        <w:rPr>
          <w:lang w:val="en-US" w:eastAsia="en-US" w:bidi="en-US"/>
        </w:rPr>
        <w:t>nor</w:t>
      </w:r>
      <w:r w:rsidRPr="00DA45F7">
        <w:rPr>
          <w:lang w:eastAsia="en-US" w:bidi="en-US"/>
        </w:rPr>
        <w:t>;</w:t>
      </w:r>
    </w:p>
    <w:p w:rsidR="001D6B99" w:rsidRDefault="00702332">
      <w:pPr>
        <w:pStyle w:val="23"/>
        <w:shd w:val="clear" w:color="auto" w:fill="auto"/>
        <w:spacing w:before="0" w:after="0" w:line="480" w:lineRule="exact"/>
        <w:ind w:firstLine="760"/>
      </w:pPr>
      <w:r>
        <w:t xml:space="preserve">формы страдательного залога </w:t>
      </w:r>
      <w:r>
        <w:rPr>
          <w:lang w:val="en-US" w:eastAsia="en-US" w:bidi="en-US"/>
        </w:rPr>
        <w:t>PresentPerfectPassive</w:t>
      </w:r>
      <w:r w:rsidRPr="00DA45F7">
        <w:rPr>
          <w:lang w:eastAsia="en-US" w:bidi="en-US"/>
        </w:rPr>
        <w:t>;</w:t>
      </w:r>
    </w:p>
    <w:p w:rsidR="001D6B99" w:rsidRDefault="00702332">
      <w:pPr>
        <w:pStyle w:val="23"/>
        <w:shd w:val="clear" w:color="auto" w:fill="auto"/>
        <w:spacing w:before="0" w:after="0" w:line="480" w:lineRule="exact"/>
        <w:ind w:firstLine="760"/>
      </w:pPr>
      <w:r>
        <w:t xml:space="preserve">порядок следования имён прилагательных </w:t>
      </w:r>
      <w:r w:rsidRPr="00DA45F7">
        <w:rPr>
          <w:lang w:eastAsia="en-US" w:bidi="en-US"/>
        </w:rPr>
        <w:t>(</w:t>
      </w:r>
      <w:r>
        <w:rPr>
          <w:lang w:val="en-US" w:eastAsia="en-US" w:bidi="en-US"/>
        </w:rPr>
        <w:t>nicelongblondhair</w:t>
      </w:r>
      <w:r w:rsidRPr="00DA45F7">
        <w:rPr>
          <w:lang w:eastAsia="en-US" w:bidi="en-US"/>
        </w:rPr>
        <w:t>);</w:t>
      </w:r>
    </w:p>
    <w:p w:rsidR="001D6B99" w:rsidRDefault="00702332">
      <w:pPr>
        <w:pStyle w:val="23"/>
        <w:numPr>
          <w:ilvl w:val="0"/>
          <w:numId w:val="1390"/>
        </w:numPr>
        <w:shd w:val="clear" w:color="auto" w:fill="auto"/>
        <w:tabs>
          <w:tab w:val="left" w:pos="1162"/>
        </w:tabs>
        <w:spacing w:before="0" w:after="0" w:line="480" w:lineRule="exact"/>
        <w:ind w:firstLine="760"/>
      </w:pPr>
      <w:r>
        <w:t>владеть социокультурными знаниями и умениями:</w:t>
      </w:r>
    </w:p>
    <w:p w:rsidR="001D6B99" w:rsidRDefault="00702332">
      <w:pPr>
        <w:pStyle w:val="23"/>
        <w:shd w:val="clear" w:color="auto" w:fill="auto"/>
        <w:spacing w:before="0" w:after="0" w:line="48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3"/>
        <w:shd w:val="clear" w:color="auto" w:fill="auto"/>
        <w:spacing w:before="0" w:after="0" w:line="480" w:lineRule="exact"/>
        <w:ind w:firstLine="760"/>
      </w:pPr>
      <w:r>
        <w:t>выражать модальные значения, чувства и эмоции;</w:t>
      </w:r>
    </w:p>
    <w:p w:rsidR="001D6B99" w:rsidRDefault="00702332">
      <w:pPr>
        <w:pStyle w:val="23"/>
        <w:shd w:val="clear" w:color="auto" w:fill="auto"/>
        <w:spacing w:before="0" w:after="0" w:line="480" w:lineRule="exact"/>
        <w:ind w:firstLine="760"/>
      </w:pPr>
      <w:r>
        <w:t>иметь элементарные представления о различных вариантах английского языка;</w:t>
      </w:r>
    </w:p>
    <w:p w:rsidR="001D6B99" w:rsidRDefault="00702332">
      <w:pPr>
        <w:pStyle w:val="23"/>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3"/>
        <w:numPr>
          <w:ilvl w:val="0"/>
          <w:numId w:val="1390"/>
        </w:numPr>
        <w:shd w:val="clear" w:color="auto" w:fill="auto"/>
        <w:tabs>
          <w:tab w:val="left" w:pos="1066"/>
        </w:tabs>
        <w:spacing w:before="0" w:after="0" w:line="475" w:lineRule="exact"/>
        <w:ind w:firstLine="76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numPr>
          <w:ilvl w:val="0"/>
          <w:numId w:val="1390"/>
        </w:numPr>
        <w:shd w:val="clear" w:color="auto" w:fill="auto"/>
        <w:tabs>
          <w:tab w:val="left" w:pos="1071"/>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3"/>
        <w:numPr>
          <w:ilvl w:val="0"/>
          <w:numId w:val="1390"/>
        </w:numPr>
        <w:shd w:val="clear" w:color="auto" w:fill="auto"/>
        <w:tabs>
          <w:tab w:val="left" w:pos="1081"/>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3"/>
        <w:numPr>
          <w:ilvl w:val="0"/>
          <w:numId w:val="1390"/>
        </w:numPr>
        <w:shd w:val="clear" w:color="auto" w:fill="auto"/>
        <w:tabs>
          <w:tab w:val="left" w:pos="1066"/>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3"/>
        <w:numPr>
          <w:ilvl w:val="0"/>
          <w:numId w:val="1390"/>
        </w:numPr>
        <w:shd w:val="clear" w:color="auto" w:fill="auto"/>
        <w:tabs>
          <w:tab w:val="left" w:pos="1206"/>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3"/>
        <w:numPr>
          <w:ilvl w:val="0"/>
          <w:numId w:val="1390"/>
        </w:numPr>
        <w:shd w:val="clear" w:color="auto" w:fill="auto"/>
        <w:tabs>
          <w:tab w:val="left" w:pos="1220"/>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6E2006" w:rsidRDefault="00702332">
      <w:pPr>
        <w:pStyle w:val="23"/>
        <w:numPr>
          <w:ilvl w:val="0"/>
          <w:numId w:val="1391"/>
        </w:numPr>
        <w:shd w:val="clear" w:color="auto" w:fill="auto"/>
        <w:tabs>
          <w:tab w:val="left" w:pos="1316"/>
        </w:tabs>
        <w:spacing w:before="0" w:after="0" w:line="475" w:lineRule="exact"/>
        <w:ind w:firstLine="760"/>
        <w:rPr>
          <w:b/>
        </w:rPr>
      </w:pPr>
      <w:r w:rsidRPr="006E2006">
        <w:rPr>
          <w:b/>
        </w:rPr>
        <w:t>Федеральная рабочая программа по учебному предмету «Иностранный (немецкий) язык».</w:t>
      </w:r>
    </w:p>
    <w:p w:rsidR="001D6B99" w:rsidRDefault="00702332">
      <w:pPr>
        <w:pStyle w:val="23"/>
        <w:numPr>
          <w:ilvl w:val="1"/>
          <w:numId w:val="1391"/>
        </w:numPr>
        <w:shd w:val="clear" w:color="auto" w:fill="auto"/>
        <w:tabs>
          <w:tab w:val="left" w:pos="1527"/>
        </w:tabs>
        <w:spacing w:before="0" w:after="0" w:line="475" w:lineRule="exact"/>
        <w:ind w:firstLine="760"/>
      </w:pPr>
      <w:r>
        <w:t>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1D6B99" w:rsidRDefault="00702332">
      <w:pPr>
        <w:pStyle w:val="23"/>
        <w:numPr>
          <w:ilvl w:val="1"/>
          <w:numId w:val="1391"/>
        </w:numPr>
        <w:shd w:val="clear" w:color="auto" w:fill="auto"/>
        <w:tabs>
          <w:tab w:val="left" w:pos="1568"/>
        </w:tabs>
        <w:spacing w:before="0" w:after="0" w:line="475" w:lineRule="exact"/>
        <w:ind w:firstLine="780"/>
      </w:pPr>
      <w:r>
        <w:t>Пояснительная записка.</w:t>
      </w:r>
    </w:p>
    <w:p w:rsidR="001D6B99" w:rsidRDefault="00702332">
      <w:pPr>
        <w:pStyle w:val="23"/>
        <w:numPr>
          <w:ilvl w:val="2"/>
          <w:numId w:val="1391"/>
        </w:numPr>
        <w:shd w:val="clear" w:color="auto" w:fill="auto"/>
        <w:tabs>
          <w:tab w:val="left" w:pos="1743"/>
        </w:tabs>
        <w:spacing w:before="0" w:after="0" w:line="475" w:lineRule="exact"/>
        <w:ind w:firstLine="780"/>
      </w:pPr>
      <w: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3"/>
        <w:numPr>
          <w:ilvl w:val="2"/>
          <w:numId w:val="1391"/>
        </w:numPr>
        <w:shd w:val="clear" w:color="auto" w:fill="auto"/>
        <w:tabs>
          <w:tab w:val="left" w:pos="1779"/>
        </w:tabs>
        <w:spacing w:before="0" w:after="0" w:line="475" w:lineRule="exact"/>
        <w:ind w:firstLine="780"/>
      </w:pPr>
      <w:r>
        <w:t>Программа по иностранному (немецкому) языку разработана с целью</w:t>
      </w:r>
    </w:p>
    <w:p w:rsidR="001D6B99" w:rsidRDefault="00702332">
      <w:pPr>
        <w:pStyle w:val="23"/>
        <w:shd w:val="clear" w:color="auto" w:fill="auto"/>
        <w:tabs>
          <w:tab w:val="left" w:pos="8554"/>
        </w:tabs>
        <w:spacing w:before="0" w:after="0" w:line="475" w:lineRule="exact"/>
      </w:pPr>
      <w:r>
        <w:t>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w:t>
      </w:r>
      <w:r>
        <w:tab/>
        <w:t>образования,</w:t>
      </w:r>
    </w:p>
    <w:p w:rsidR="001D6B99" w:rsidRDefault="00702332">
      <w:pPr>
        <w:pStyle w:val="23"/>
        <w:shd w:val="clear" w:color="auto" w:fill="auto"/>
        <w:spacing w:before="0" w:after="0" w:line="475" w:lineRule="exact"/>
      </w:pPr>
      <w:r>
        <w:t>что обеспечивает преемственность между уровнями общего образования.</w:t>
      </w:r>
    </w:p>
    <w:p w:rsidR="001D6B99" w:rsidRDefault="00702332">
      <w:pPr>
        <w:pStyle w:val="23"/>
        <w:numPr>
          <w:ilvl w:val="2"/>
          <w:numId w:val="1391"/>
        </w:numPr>
        <w:shd w:val="clear" w:color="auto" w:fill="auto"/>
        <w:tabs>
          <w:tab w:val="left" w:pos="5640"/>
        </w:tabs>
        <w:spacing w:before="0" w:after="0" w:line="475" w:lineRule="exact"/>
        <w:ind w:firstLine="780"/>
      </w:pPr>
      <w:r>
        <w:t xml:space="preserve"> Изучение иностранного</w:t>
      </w:r>
      <w:r>
        <w:tab/>
        <w:t>(немецкого)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3"/>
        <w:numPr>
          <w:ilvl w:val="2"/>
          <w:numId w:val="1391"/>
        </w:numPr>
        <w:shd w:val="clear" w:color="auto" w:fill="auto"/>
        <w:tabs>
          <w:tab w:val="left" w:pos="1738"/>
        </w:tabs>
        <w:spacing w:before="0" w:after="0" w:line="475" w:lineRule="exact"/>
        <w:ind w:firstLine="780"/>
      </w:pPr>
      <w: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3"/>
        <w:shd w:val="clear" w:color="auto" w:fill="auto"/>
        <w:spacing w:before="0" w:after="0" w:line="475" w:lineRule="exact"/>
        <w:ind w:firstLine="760"/>
      </w:pPr>
      <w: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1D6B99" w:rsidRDefault="00702332">
      <w:pPr>
        <w:pStyle w:val="23"/>
        <w:numPr>
          <w:ilvl w:val="2"/>
          <w:numId w:val="1391"/>
        </w:numPr>
        <w:shd w:val="clear" w:color="auto" w:fill="auto"/>
        <w:tabs>
          <w:tab w:val="left" w:pos="1734"/>
        </w:tabs>
        <w:spacing w:before="0" w:after="0" w:line="475" w:lineRule="exact"/>
        <w:ind w:firstLine="76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3"/>
        <w:numPr>
          <w:ilvl w:val="2"/>
          <w:numId w:val="1391"/>
        </w:numPr>
        <w:shd w:val="clear" w:color="auto" w:fill="auto"/>
        <w:tabs>
          <w:tab w:val="left" w:pos="1734"/>
        </w:tabs>
        <w:spacing w:before="0" w:after="0" w:line="475"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3"/>
        <w:shd w:val="clear" w:color="auto" w:fill="auto"/>
        <w:spacing w:before="0" w:after="0" w:line="475"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3"/>
        <w:shd w:val="clear" w:color="auto" w:fill="auto"/>
        <w:spacing w:before="0" w:after="0" w:line="475"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3"/>
        <w:shd w:val="clear" w:color="auto" w:fill="auto"/>
        <w:spacing w:before="0" w:after="0" w:line="475"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3"/>
        <w:shd w:val="clear" w:color="auto" w:fill="auto"/>
        <w:spacing w:before="0" w:after="0" w:line="475"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3"/>
        <w:numPr>
          <w:ilvl w:val="2"/>
          <w:numId w:val="1391"/>
        </w:numPr>
        <w:shd w:val="clear" w:color="auto" w:fill="auto"/>
        <w:tabs>
          <w:tab w:val="left" w:pos="1734"/>
        </w:tabs>
        <w:spacing w:before="0" w:after="0" w:line="475" w:lineRule="exact"/>
        <w:ind w:firstLine="760"/>
      </w:pPr>
      <w:r>
        <w:t>Наряду с иноязычной коммуникативной компетенцией средствами иностранного (немецкого) языка формируются компетенции: образовательная,</w:t>
      </w:r>
    </w:p>
    <w:p w:rsidR="001D6B99" w:rsidRDefault="00702332">
      <w:pPr>
        <w:pStyle w:val="23"/>
        <w:shd w:val="clear" w:color="auto" w:fill="auto"/>
        <w:tabs>
          <w:tab w:val="left" w:pos="4315"/>
          <w:tab w:val="left" w:pos="7320"/>
        </w:tabs>
        <w:spacing w:before="0" w:after="0" w:line="494" w:lineRule="exact"/>
      </w:pPr>
      <w:r>
        <w:t>ценностно-ориентационная,</w:t>
      </w:r>
      <w:r>
        <w:tab/>
        <w:t>общекультурная,</w:t>
      </w:r>
      <w:r>
        <w:tab/>
        <w:t>учебно-познавательная,</w:t>
      </w:r>
    </w:p>
    <w:p w:rsidR="001D6B99" w:rsidRDefault="00702332">
      <w:pPr>
        <w:pStyle w:val="23"/>
        <w:shd w:val="clear" w:color="auto" w:fill="auto"/>
        <w:spacing w:before="0" w:after="0" w:line="494" w:lineRule="exact"/>
      </w:pPr>
      <w:r>
        <w:t>информационная, социально-трудовая и компетенция личностного самосовершенствования.</w:t>
      </w:r>
    </w:p>
    <w:p w:rsidR="001D6B99" w:rsidRDefault="00702332">
      <w:pPr>
        <w:pStyle w:val="23"/>
        <w:numPr>
          <w:ilvl w:val="2"/>
          <w:numId w:val="1391"/>
        </w:numPr>
        <w:shd w:val="clear" w:color="auto" w:fill="auto"/>
        <w:tabs>
          <w:tab w:val="left" w:pos="1748"/>
        </w:tabs>
        <w:spacing w:before="0" w:after="0" w:line="480" w:lineRule="exact"/>
        <w:ind w:firstLine="780"/>
      </w:pPr>
      <w: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3"/>
        <w:numPr>
          <w:ilvl w:val="2"/>
          <w:numId w:val="1391"/>
        </w:numPr>
        <w:shd w:val="clear" w:color="auto" w:fill="auto"/>
        <w:tabs>
          <w:tab w:val="left" w:pos="1744"/>
        </w:tabs>
        <w:spacing w:before="0" w:after="0" w:line="480" w:lineRule="exact"/>
        <w:ind w:firstLine="780"/>
      </w:pPr>
      <w:r>
        <w:t>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1D6B99" w:rsidRDefault="00702332">
      <w:pPr>
        <w:pStyle w:val="23"/>
        <w:numPr>
          <w:ilvl w:val="2"/>
          <w:numId w:val="1391"/>
        </w:numPr>
        <w:shd w:val="clear" w:color="auto" w:fill="auto"/>
        <w:tabs>
          <w:tab w:val="left" w:pos="1888"/>
        </w:tabs>
        <w:spacing w:before="0" w:after="0" w:line="480" w:lineRule="exact"/>
        <w:ind w:firstLine="78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1D6B99" w:rsidRDefault="00702332">
      <w:pPr>
        <w:pStyle w:val="23"/>
        <w:numPr>
          <w:ilvl w:val="1"/>
          <w:numId w:val="1391"/>
        </w:numPr>
        <w:shd w:val="clear" w:color="auto" w:fill="auto"/>
        <w:tabs>
          <w:tab w:val="left" w:pos="1573"/>
        </w:tabs>
        <w:spacing w:before="0" w:after="0" w:line="480" w:lineRule="exact"/>
        <w:ind w:firstLine="780"/>
      </w:pPr>
      <w:r>
        <w:t xml:space="preserve">Содержание обучения </w:t>
      </w:r>
      <w:r w:rsidRPr="006E2006">
        <w:rPr>
          <w:b/>
        </w:rPr>
        <w:t>в 5 классе.</w:t>
      </w:r>
    </w:p>
    <w:p w:rsidR="001D6B99" w:rsidRDefault="00702332">
      <w:pPr>
        <w:pStyle w:val="23"/>
        <w:numPr>
          <w:ilvl w:val="2"/>
          <w:numId w:val="1391"/>
        </w:numPr>
        <w:shd w:val="clear" w:color="auto" w:fill="auto"/>
        <w:tabs>
          <w:tab w:val="left" w:pos="1780"/>
        </w:tabs>
        <w:spacing w:before="0" w:after="0" w:line="480" w:lineRule="exact"/>
        <w:ind w:firstLine="780"/>
      </w:pPr>
      <w:r>
        <w:t>Коммуникативные умения.</w:t>
      </w:r>
    </w:p>
    <w:p w:rsidR="001D6B99" w:rsidRDefault="00702332">
      <w:pPr>
        <w:pStyle w:val="23"/>
        <w:shd w:val="clear" w:color="auto" w:fill="auto"/>
        <w:spacing w:before="0" w:after="0" w:line="480" w:lineRule="exact"/>
        <w:ind w:firstLine="7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3"/>
        <w:shd w:val="clear" w:color="auto" w:fill="auto"/>
        <w:spacing w:before="0" w:after="0" w:line="480" w:lineRule="exact"/>
        <w:ind w:firstLine="780"/>
      </w:pPr>
      <w:r>
        <w:t>Моя семья. Мои друзья. Семейные праздники: день рождения, Новый год.</w:t>
      </w:r>
    </w:p>
    <w:p w:rsidR="001D6B99" w:rsidRDefault="00702332">
      <w:pPr>
        <w:pStyle w:val="23"/>
        <w:shd w:val="clear" w:color="auto" w:fill="auto"/>
        <w:tabs>
          <w:tab w:val="left" w:pos="6377"/>
        </w:tabs>
        <w:spacing w:before="0" w:after="0" w:line="480" w:lineRule="exact"/>
        <w:ind w:firstLine="780"/>
      </w:pPr>
      <w:r>
        <w:t>Внешность и характер человека</w:t>
      </w:r>
      <w:r>
        <w:tab/>
        <w:t>(литературного персонажа).</w:t>
      </w:r>
    </w:p>
    <w:p w:rsidR="001D6B99" w:rsidRDefault="00702332">
      <w:pPr>
        <w:pStyle w:val="23"/>
        <w:shd w:val="clear" w:color="auto" w:fill="auto"/>
        <w:spacing w:before="0" w:after="0" w:line="480" w:lineRule="exact"/>
      </w:pPr>
      <w:r>
        <w:t>Досуг и увлечения (хобби) современного подростка (чтение, кино, спорт).</w:t>
      </w:r>
    </w:p>
    <w:p w:rsidR="001D6B99" w:rsidRDefault="00702332">
      <w:pPr>
        <w:pStyle w:val="23"/>
        <w:shd w:val="clear" w:color="auto" w:fill="auto"/>
        <w:spacing w:before="0" w:after="0" w:line="475" w:lineRule="exact"/>
        <w:ind w:firstLine="760"/>
      </w:pPr>
      <w:r>
        <w:t>Здоровый образ жизни: режим труда и отдыха, здоровое питание.</w:t>
      </w:r>
    </w:p>
    <w:p w:rsidR="001D6B99" w:rsidRDefault="00702332">
      <w:pPr>
        <w:pStyle w:val="23"/>
        <w:shd w:val="clear" w:color="auto" w:fill="auto"/>
        <w:spacing w:before="0" w:after="0" w:line="475" w:lineRule="exact"/>
        <w:ind w:firstLine="760"/>
      </w:pPr>
      <w:r>
        <w:t>Покупки: продукты питания.</w:t>
      </w:r>
    </w:p>
    <w:p w:rsidR="001D6B99" w:rsidRDefault="00702332">
      <w:pPr>
        <w:pStyle w:val="23"/>
        <w:shd w:val="clear" w:color="auto" w:fill="auto"/>
        <w:spacing w:before="0" w:after="0" w:line="475" w:lineRule="exact"/>
        <w:ind w:firstLine="760"/>
      </w:pPr>
      <w:r>
        <w:t>Школа, школьная жизнь, школьная форма, изучаемые предметы. Переписка с иностранными сверстниками.</w:t>
      </w:r>
    </w:p>
    <w:p w:rsidR="001D6B99" w:rsidRDefault="00702332">
      <w:pPr>
        <w:pStyle w:val="23"/>
        <w:shd w:val="clear" w:color="auto" w:fill="auto"/>
        <w:spacing w:before="0" w:after="0" w:line="475" w:lineRule="exact"/>
        <w:ind w:firstLine="760"/>
      </w:pPr>
      <w:r>
        <w:t>Каникулы в различное время года. Виды отдыха.</w:t>
      </w:r>
    </w:p>
    <w:p w:rsidR="001D6B99" w:rsidRDefault="00702332">
      <w:pPr>
        <w:pStyle w:val="23"/>
        <w:shd w:val="clear" w:color="auto" w:fill="auto"/>
        <w:spacing w:before="0" w:after="0" w:line="475" w:lineRule="exact"/>
        <w:ind w:firstLine="760"/>
      </w:pPr>
      <w:r>
        <w:t>Природа: дикие и домашние животные. Погода.</w:t>
      </w:r>
    </w:p>
    <w:p w:rsidR="001D6B99" w:rsidRDefault="00702332">
      <w:pPr>
        <w:pStyle w:val="23"/>
        <w:shd w:val="clear" w:color="auto" w:fill="auto"/>
        <w:spacing w:before="0" w:after="0" w:line="475" w:lineRule="exact"/>
        <w:ind w:firstLine="760"/>
      </w:pPr>
      <w:r>
        <w:t>Родной город (село). Транспорт.</w:t>
      </w:r>
    </w:p>
    <w:p w:rsidR="001D6B99" w:rsidRDefault="00702332">
      <w:pPr>
        <w:pStyle w:val="23"/>
        <w:shd w:val="clear" w:color="auto" w:fill="auto"/>
        <w:spacing w:before="0" w:after="0" w:line="475"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3"/>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3"/>
        <w:numPr>
          <w:ilvl w:val="3"/>
          <w:numId w:val="1391"/>
        </w:numPr>
        <w:shd w:val="clear" w:color="auto" w:fill="auto"/>
        <w:tabs>
          <w:tab w:val="left" w:pos="2012"/>
        </w:tabs>
        <w:spacing w:before="0" w:after="0" w:line="475" w:lineRule="exact"/>
        <w:ind w:firstLine="760"/>
      </w:pPr>
      <w:r>
        <w:t>Говорение.</w:t>
      </w:r>
    </w:p>
    <w:p w:rsidR="001D6B99" w:rsidRDefault="00702332">
      <w:pPr>
        <w:pStyle w:val="23"/>
        <w:numPr>
          <w:ilvl w:val="4"/>
          <w:numId w:val="1391"/>
        </w:numPr>
        <w:shd w:val="clear" w:color="auto" w:fill="auto"/>
        <w:tabs>
          <w:tab w:val="left" w:pos="2197"/>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3"/>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3"/>
        <w:shd w:val="clear" w:color="auto" w:fill="auto"/>
        <w:spacing w:before="0" w:after="0" w:line="475" w:lineRule="exact"/>
        <w:ind w:firstLine="760"/>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3"/>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3"/>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3"/>
        <w:shd w:val="clear" w:color="auto" w:fill="auto"/>
        <w:spacing w:before="0" w:after="0" w:line="480" w:lineRule="exact"/>
        <w:ind w:firstLine="760"/>
      </w:pPr>
      <w:r>
        <w:t>Объём диалога - до 5 реплик со стороны каждого собеседника.</w:t>
      </w:r>
    </w:p>
    <w:p w:rsidR="001D6B99" w:rsidRDefault="00702332">
      <w:pPr>
        <w:pStyle w:val="23"/>
        <w:numPr>
          <w:ilvl w:val="4"/>
          <w:numId w:val="1391"/>
        </w:numPr>
        <w:shd w:val="clear" w:color="auto" w:fill="auto"/>
        <w:tabs>
          <w:tab w:val="left" w:pos="2212"/>
        </w:tabs>
        <w:spacing w:before="0" w:after="0" w:line="480"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3"/>
        <w:shd w:val="clear" w:color="auto" w:fill="auto"/>
        <w:spacing w:before="0" w:after="0" w:line="480"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3"/>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3"/>
        <w:shd w:val="clear" w:color="auto" w:fill="auto"/>
        <w:spacing w:before="0" w:after="0" w:line="480" w:lineRule="exact"/>
        <w:ind w:firstLine="760"/>
      </w:pPr>
      <w:r>
        <w:t>повествование или сообщение;</w:t>
      </w:r>
    </w:p>
    <w:p w:rsidR="001D6B99" w:rsidRDefault="00702332">
      <w:pPr>
        <w:pStyle w:val="23"/>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3"/>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3"/>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1D6B99" w:rsidRDefault="00702332">
      <w:pPr>
        <w:pStyle w:val="23"/>
        <w:shd w:val="clear" w:color="auto" w:fill="auto"/>
        <w:spacing w:before="0" w:after="0" w:line="480" w:lineRule="exact"/>
        <w:ind w:firstLine="760"/>
      </w:pPr>
      <w:r>
        <w:t>Объём монологического высказывания - 5-6 фраз.</w:t>
      </w:r>
    </w:p>
    <w:p w:rsidR="001D6B99" w:rsidRDefault="00702332">
      <w:pPr>
        <w:pStyle w:val="23"/>
        <w:numPr>
          <w:ilvl w:val="3"/>
          <w:numId w:val="1391"/>
        </w:numPr>
        <w:shd w:val="clear" w:color="auto" w:fill="auto"/>
        <w:tabs>
          <w:tab w:val="left" w:pos="2228"/>
        </w:tabs>
        <w:spacing w:before="0" w:after="0" w:line="480" w:lineRule="exact"/>
        <w:ind w:firstLine="760"/>
      </w:pPr>
      <w:r>
        <w:t>Аудирование.</w:t>
      </w:r>
    </w:p>
    <w:p w:rsidR="001D6B99" w:rsidRDefault="00702332">
      <w:pPr>
        <w:pStyle w:val="23"/>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3"/>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3"/>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3"/>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3"/>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3"/>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3"/>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3"/>
        <w:numPr>
          <w:ilvl w:val="3"/>
          <w:numId w:val="1391"/>
        </w:numPr>
        <w:shd w:val="clear" w:color="auto" w:fill="auto"/>
        <w:tabs>
          <w:tab w:val="left" w:pos="1978"/>
        </w:tabs>
        <w:spacing w:before="0" w:after="0" w:line="475" w:lineRule="exact"/>
        <w:ind w:firstLine="760"/>
      </w:pPr>
      <w:r>
        <w:t>Смысловое чтение.</w:t>
      </w:r>
    </w:p>
    <w:p w:rsidR="001D6B99" w:rsidRDefault="00702332">
      <w:pPr>
        <w:pStyle w:val="23"/>
        <w:shd w:val="clear" w:color="auto" w:fill="auto"/>
        <w:spacing w:before="0" w:after="0" w:line="475" w:lineRule="exact"/>
        <w:ind w:firstLine="760"/>
      </w:pPr>
      <w: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3"/>
        <w:shd w:val="clear" w:color="auto" w:fill="auto"/>
        <w:spacing w:before="0" w:after="0" w:line="475"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3"/>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3"/>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3"/>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3"/>
        <w:shd w:val="clear" w:color="auto" w:fill="auto"/>
        <w:spacing w:before="0" w:after="0" w:line="475" w:lineRule="exact"/>
        <w:ind w:firstLine="760"/>
      </w:pPr>
      <w:r>
        <w:t>Объём текста (текстов) для чтения - 180-200 слов.</w:t>
      </w:r>
    </w:p>
    <w:p w:rsidR="001D6B99" w:rsidRDefault="00702332">
      <w:pPr>
        <w:pStyle w:val="23"/>
        <w:numPr>
          <w:ilvl w:val="3"/>
          <w:numId w:val="1391"/>
        </w:numPr>
        <w:shd w:val="clear" w:color="auto" w:fill="auto"/>
        <w:tabs>
          <w:tab w:val="left" w:pos="1978"/>
        </w:tabs>
        <w:spacing w:before="0" w:after="0" w:line="475" w:lineRule="exact"/>
        <w:ind w:firstLine="760"/>
      </w:pPr>
      <w:r>
        <w:t>Письменная речь.</w:t>
      </w:r>
    </w:p>
    <w:p w:rsidR="001D6B99" w:rsidRDefault="00702332">
      <w:pPr>
        <w:pStyle w:val="23"/>
        <w:shd w:val="clear" w:color="auto" w:fill="auto"/>
        <w:spacing w:before="0" w:after="0" w:line="480"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3"/>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3"/>
        <w:shd w:val="clear" w:color="auto" w:fill="auto"/>
        <w:spacing w:before="0" w:after="0" w:line="480" w:lineRule="exact"/>
        <w:ind w:firstLine="760"/>
      </w:pPr>
      <w:r>
        <w:t>написание коротких поздравлений с праздниками (с Новым годом, Рождеством, днём рождения);</w:t>
      </w:r>
    </w:p>
    <w:p w:rsidR="001D6B99" w:rsidRDefault="00702332">
      <w:pPr>
        <w:pStyle w:val="23"/>
        <w:shd w:val="clear" w:color="auto" w:fill="auto"/>
        <w:spacing w:before="0" w:after="0" w:line="475" w:lineRule="exact"/>
        <w:ind w:firstLine="760"/>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D6B99" w:rsidRDefault="00702332">
      <w:pPr>
        <w:pStyle w:val="23"/>
        <w:shd w:val="clear" w:color="auto" w:fill="auto"/>
        <w:spacing w:before="0" w:after="0" w:line="475" w:lineRule="exact"/>
        <w:ind w:firstLine="760"/>
      </w:pPr>
      <w: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1D6B99" w:rsidRDefault="00702332">
      <w:pPr>
        <w:pStyle w:val="23"/>
        <w:numPr>
          <w:ilvl w:val="2"/>
          <w:numId w:val="1391"/>
        </w:numPr>
        <w:shd w:val="clear" w:color="auto" w:fill="auto"/>
        <w:tabs>
          <w:tab w:val="left" w:pos="1799"/>
        </w:tabs>
        <w:spacing w:before="0" w:after="0" w:line="475" w:lineRule="exact"/>
        <w:ind w:firstLine="760"/>
      </w:pPr>
      <w:r>
        <w:t>Языковые знания и умения.</w:t>
      </w:r>
    </w:p>
    <w:p w:rsidR="001D6B99" w:rsidRDefault="00702332">
      <w:pPr>
        <w:pStyle w:val="23"/>
        <w:numPr>
          <w:ilvl w:val="3"/>
          <w:numId w:val="1391"/>
        </w:numPr>
        <w:shd w:val="clear" w:color="auto" w:fill="auto"/>
        <w:tabs>
          <w:tab w:val="left" w:pos="2010"/>
        </w:tabs>
        <w:spacing w:before="0" w:after="0" w:line="475" w:lineRule="exact"/>
        <w:ind w:firstLine="760"/>
      </w:pPr>
      <w:r>
        <w:t>Фонетическая сторона речи.</w:t>
      </w:r>
    </w:p>
    <w:p w:rsidR="001D6B99" w:rsidRDefault="00702332">
      <w:pPr>
        <w:pStyle w:val="23"/>
        <w:shd w:val="clear" w:color="auto" w:fill="auto"/>
        <w:spacing w:before="0" w:after="0" w:line="475"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3"/>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3"/>
        <w:shd w:val="clear" w:color="auto" w:fill="auto"/>
        <w:spacing w:before="0" w:after="0" w:line="475"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3"/>
        <w:shd w:val="clear" w:color="auto" w:fill="auto"/>
        <w:spacing w:before="0" w:after="0" w:line="475" w:lineRule="exact"/>
        <w:ind w:firstLine="760"/>
      </w:pPr>
      <w:r>
        <w:t>Объём текста для чтения вслух - до 90 слов.</w:t>
      </w:r>
    </w:p>
    <w:p w:rsidR="001D6B99" w:rsidRDefault="00702332">
      <w:pPr>
        <w:pStyle w:val="23"/>
        <w:numPr>
          <w:ilvl w:val="3"/>
          <w:numId w:val="1391"/>
        </w:numPr>
        <w:shd w:val="clear" w:color="auto" w:fill="auto"/>
        <w:tabs>
          <w:tab w:val="left" w:pos="2010"/>
        </w:tabs>
        <w:spacing w:before="0" w:after="0" w:line="475" w:lineRule="exact"/>
        <w:ind w:firstLine="760"/>
      </w:pPr>
      <w:r>
        <w:t>Орфография и пунктуация.</w:t>
      </w:r>
    </w:p>
    <w:p w:rsidR="001D6B99" w:rsidRDefault="00702332">
      <w:pPr>
        <w:pStyle w:val="23"/>
        <w:shd w:val="clear" w:color="auto" w:fill="auto"/>
        <w:spacing w:before="0" w:after="0" w:line="475" w:lineRule="exact"/>
        <w:ind w:firstLine="760"/>
      </w:pPr>
      <w:r>
        <w:t>Правильное написание изученных слов.</w:t>
      </w:r>
    </w:p>
    <w:p w:rsidR="001D6B99" w:rsidRDefault="00702332">
      <w:pPr>
        <w:pStyle w:val="23"/>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3"/>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3"/>
        <w:numPr>
          <w:ilvl w:val="3"/>
          <w:numId w:val="1391"/>
        </w:numPr>
        <w:shd w:val="clear" w:color="auto" w:fill="auto"/>
        <w:tabs>
          <w:tab w:val="left" w:pos="2018"/>
        </w:tabs>
        <w:spacing w:before="0" w:after="0" w:line="475" w:lineRule="exact"/>
        <w:ind w:firstLine="760"/>
      </w:pPr>
      <w:r>
        <w:t>Лексическая сторона речи.</w:t>
      </w:r>
    </w:p>
    <w:p w:rsidR="001D6B99" w:rsidRDefault="00702332">
      <w:pPr>
        <w:pStyle w:val="23"/>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3"/>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1D6B99" w:rsidRDefault="00702332">
      <w:pPr>
        <w:pStyle w:val="23"/>
        <w:shd w:val="clear" w:color="auto" w:fill="auto"/>
        <w:spacing w:before="0" w:after="0" w:line="475" w:lineRule="exact"/>
        <w:ind w:firstLine="760"/>
      </w:pPr>
      <w:r>
        <w:t>Основные способы словообразования:</w:t>
      </w:r>
    </w:p>
    <w:p w:rsidR="001D6B99" w:rsidRDefault="00702332">
      <w:pPr>
        <w:pStyle w:val="23"/>
        <w:shd w:val="clear" w:color="auto" w:fill="auto"/>
        <w:spacing w:before="0" w:after="0" w:line="475" w:lineRule="exact"/>
        <w:ind w:firstLine="760"/>
      </w:pPr>
      <w:r>
        <w:t>аффиксация:</w:t>
      </w:r>
    </w:p>
    <w:p w:rsidR="001D6B99" w:rsidRDefault="00702332">
      <w:pPr>
        <w:pStyle w:val="23"/>
        <w:shd w:val="clear" w:color="auto" w:fill="auto"/>
        <w:spacing w:before="0" w:after="0" w:line="475" w:lineRule="exact"/>
        <w:ind w:firstLine="760"/>
      </w:pPr>
      <w:r>
        <w:t xml:space="preserve">образование имён существительных при помощи суффиксов </w:t>
      </w:r>
      <w:r w:rsidRPr="00DA45F7">
        <w:rPr>
          <w:lang w:eastAsia="en-US" w:bidi="en-US"/>
        </w:rPr>
        <w:t>-</w:t>
      </w:r>
      <w:r>
        <w:rPr>
          <w:lang w:val="en-US" w:eastAsia="en-US" w:bidi="en-US"/>
        </w:rPr>
        <w:t>er</w:t>
      </w:r>
      <w:r w:rsidRPr="00DA45F7">
        <w:rPr>
          <w:lang w:eastAsia="en-US" w:bidi="en-US"/>
        </w:rPr>
        <w:t xml:space="preserve"> (</w:t>
      </w:r>
      <w:r>
        <w:rPr>
          <w:lang w:val="en-US" w:eastAsia="en-US" w:bidi="en-US"/>
        </w:rPr>
        <w:t>derLehrer</w:t>
      </w:r>
      <w:r w:rsidRPr="00DA45F7">
        <w:rPr>
          <w:lang w:eastAsia="en-US" w:bidi="en-US"/>
        </w:rPr>
        <w:t>), -</w:t>
      </w:r>
      <w:r>
        <w:rPr>
          <w:lang w:val="en-US" w:eastAsia="en-US" w:bidi="en-US"/>
        </w:rPr>
        <w:t>ler</w:t>
      </w:r>
      <w:r w:rsidRPr="00DA45F7">
        <w:rPr>
          <w:lang w:eastAsia="en-US" w:bidi="en-US"/>
        </w:rPr>
        <w:t xml:space="preserve"> (</w:t>
      </w:r>
      <w:r>
        <w:rPr>
          <w:lang w:val="en-US" w:eastAsia="en-US" w:bidi="en-US"/>
        </w:rPr>
        <w:t>derSportier</w:t>
      </w:r>
      <w:r w:rsidRPr="00DA45F7">
        <w:rPr>
          <w:lang w:eastAsia="en-US" w:bidi="en-US"/>
        </w:rPr>
        <w:t>), -</w:t>
      </w:r>
      <w:r>
        <w:rPr>
          <w:lang w:val="en-US" w:eastAsia="en-US" w:bidi="en-US"/>
        </w:rPr>
        <w:t>in</w:t>
      </w:r>
      <w:r w:rsidRPr="00DA45F7">
        <w:rPr>
          <w:lang w:eastAsia="en-US" w:bidi="en-US"/>
        </w:rPr>
        <w:t xml:space="preserve"> (</w:t>
      </w:r>
      <w:r>
        <w:rPr>
          <w:lang w:val="en-US" w:eastAsia="en-US" w:bidi="en-US"/>
        </w:rPr>
        <w:t>dieLehrerin</w:t>
      </w:r>
      <w:r w:rsidRPr="00DA45F7">
        <w:rPr>
          <w:lang w:eastAsia="en-US" w:bidi="en-US"/>
        </w:rPr>
        <w:t>), -</w:t>
      </w:r>
      <w:r>
        <w:rPr>
          <w:lang w:val="en-US" w:eastAsia="en-US" w:bidi="en-US"/>
        </w:rPr>
        <w:t>chen</w:t>
      </w:r>
      <w:r w:rsidRPr="00DA45F7">
        <w:rPr>
          <w:lang w:eastAsia="en-US" w:bidi="en-US"/>
        </w:rPr>
        <w:t xml:space="preserve"> (</w:t>
      </w:r>
      <w:r>
        <w:rPr>
          <w:lang w:val="en-US" w:eastAsia="en-US" w:bidi="en-US"/>
        </w:rPr>
        <w:t>dasTischchen</w:t>
      </w:r>
      <w:r w:rsidRPr="00DA45F7">
        <w:rPr>
          <w:lang w:eastAsia="en-US" w:bidi="en-US"/>
        </w:rPr>
        <w:t>);</w:t>
      </w:r>
    </w:p>
    <w:p w:rsidR="001D6B99" w:rsidRDefault="00702332">
      <w:pPr>
        <w:pStyle w:val="23"/>
        <w:shd w:val="clear" w:color="auto" w:fill="auto"/>
        <w:spacing w:before="0" w:after="0" w:line="475" w:lineRule="exact"/>
        <w:ind w:firstLine="760"/>
      </w:pPr>
      <w:r>
        <w:t xml:space="preserve">образование имен прилагательных при помощи суффиксов </w:t>
      </w:r>
      <w:r w:rsidRPr="00DA45F7">
        <w:rPr>
          <w:lang w:eastAsia="en-US" w:bidi="en-US"/>
        </w:rPr>
        <w:t>-</w:t>
      </w:r>
      <w:r>
        <w:rPr>
          <w:lang w:val="en-US" w:eastAsia="en-US" w:bidi="en-US"/>
        </w:rPr>
        <w:t>ig</w:t>
      </w:r>
      <w:r w:rsidRPr="00DA45F7">
        <w:rPr>
          <w:lang w:eastAsia="en-US" w:bidi="en-US"/>
        </w:rPr>
        <w:t xml:space="preserve"> (</w:t>
      </w:r>
      <w:r>
        <w:rPr>
          <w:lang w:val="en-US" w:eastAsia="en-US" w:bidi="en-US"/>
        </w:rPr>
        <w:t>sonnig</w:t>
      </w:r>
      <w:r w:rsidRPr="00DA45F7">
        <w:rPr>
          <w:lang w:eastAsia="en-US" w:bidi="en-US"/>
        </w:rPr>
        <w:t>), -</w:t>
      </w:r>
      <w:r>
        <w:rPr>
          <w:lang w:val="en-US" w:eastAsia="en-US" w:bidi="en-US"/>
        </w:rPr>
        <w:t>lich</w:t>
      </w:r>
      <w:r w:rsidRPr="00DA45F7">
        <w:rPr>
          <w:lang w:eastAsia="en-US" w:bidi="en-US"/>
        </w:rPr>
        <w:t xml:space="preserve"> (</w:t>
      </w:r>
      <w:r>
        <w:rPr>
          <w:lang w:val="en-US" w:eastAsia="en-US" w:bidi="en-US"/>
        </w:rPr>
        <w:t>freundlich</w:t>
      </w:r>
      <w:r w:rsidRPr="00DA45F7">
        <w:rPr>
          <w:lang w:eastAsia="en-US" w:bidi="en-US"/>
        </w:rPr>
        <w:t>);</w:t>
      </w:r>
    </w:p>
    <w:p w:rsidR="001D6B99" w:rsidRDefault="00702332">
      <w:pPr>
        <w:pStyle w:val="23"/>
        <w:shd w:val="clear" w:color="auto" w:fill="auto"/>
        <w:spacing w:before="0" w:after="0" w:line="475" w:lineRule="exact"/>
        <w:ind w:firstLine="760"/>
      </w:pPr>
      <w:r>
        <w:t xml:space="preserve">образование числительных при помощи суффиксов </w:t>
      </w:r>
      <w:r w:rsidRPr="00DA45F7">
        <w:rPr>
          <w:lang w:eastAsia="en-US" w:bidi="en-US"/>
        </w:rPr>
        <w:t>-</w:t>
      </w:r>
      <w:r>
        <w:rPr>
          <w:lang w:val="en-US" w:eastAsia="en-US" w:bidi="en-US"/>
        </w:rPr>
        <w:t>zehn</w:t>
      </w:r>
      <w:r w:rsidRPr="00DA45F7">
        <w:rPr>
          <w:lang w:eastAsia="en-US" w:bidi="en-US"/>
        </w:rPr>
        <w:t>, -</w:t>
      </w:r>
      <w:r>
        <w:rPr>
          <w:lang w:val="en-US" w:eastAsia="en-US" w:bidi="en-US"/>
        </w:rPr>
        <w:t>zig</w:t>
      </w:r>
      <w:r w:rsidRPr="00DA45F7">
        <w:rPr>
          <w:lang w:eastAsia="en-US" w:bidi="en-US"/>
        </w:rPr>
        <w:t>, -</w:t>
      </w:r>
      <w:r>
        <w:rPr>
          <w:lang w:val="en-US" w:eastAsia="en-US" w:bidi="en-US"/>
        </w:rPr>
        <w:t>te</w:t>
      </w:r>
      <w:r w:rsidRPr="00DA45F7">
        <w:rPr>
          <w:lang w:eastAsia="en-US" w:bidi="en-US"/>
        </w:rPr>
        <w:t>, -</w:t>
      </w:r>
      <w:r>
        <w:rPr>
          <w:lang w:val="en-US" w:eastAsia="en-US" w:bidi="en-US"/>
        </w:rPr>
        <w:t>ste</w:t>
      </w:r>
      <w:r w:rsidRPr="00DA45F7">
        <w:rPr>
          <w:lang w:eastAsia="en-US" w:bidi="en-US"/>
        </w:rPr>
        <w:t xml:space="preserve"> (</w:t>
      </w:r>
      <w:r>
        <w:rPr>
          <w:lang w:val="en-US" w:eastAsia="en-US" w:bidi="en-US"/>
        </w:rPr>
        <w:t>funfzehn</w:t>
      </w:r>
      <w:r w:rsidRPr="00DA45F7">
        <w:rPr>
          <w:lang w:eastAsia="en-US" w:bidi="en-US"/>
        </w:rPr>
        <w:t xml:space="preserve">, </w:t>
      </w:r>
      <w:r>
        <w:rPr>
          <w:lang w:val="en-US" w:eastAsia="en-US" w:bidi="en-US"/>
        </w:rPr>
        <w:t>funfzig</w:t>
      </w:r>
      <w:r w:rsidRPr="00DA45F7">
        <w:rPr>
          <w:lang w:eastAsia="en-US" w:bidi="en-US"/>
        </w:rPr>
        <w:t xml:space="preserve">, </w:t>
      </w:r>
      <w:r>
        <w:rPr>
          <w:lang w:val="en-US" w:eastAsia="en-US" w:bidi="en-US"/>
        </w:rPr>
        <w:t>funfte</w:t>
      </w:r>
      <w:r w:rsidRPr="00DA45F7">
        <w:rPr>
          <w:lang w:eastAsia="en-US" w:bidi="en-US"/>
        </w:rPr>
        <w:t xml:space="preserve">, </w:t>
      </w:r>
      <w:r>
        <w:rPr>
          <w:lang w:val="en-US" w:eastAsia="en-US" w:bidi="en-US"/>
        </w:rPr>
        <w:t>funfzigste</w:t>
      </w:r>
      <w:r w:rsidRPr="00DA45F7">
        <w:rPr>
          <w:lang w:eastAsia="en-US" w:bidi="en-US"/>
        </w:rPr>
        <w:t>);</w:t>
      </w:r>
    </w:p>
    <w:p w:rsidR="001D6B99" w:rsidRDefault="00702332">
      <w:pPr>
        <w:pStyle w:val="23"/>
        <w:shd w:val="clear" w:color="auto" w:fill="auto"/>
        <w:spacing w:before="0" w:after="0" w:line="475" w:lineRule="exact"/>
        <w:ind w:firstLine="760"/>
      </w:pPr>
      <w:r>
        <w:t xml:space="preserve">словосложение: образование сложных существительных путём соединения основ существительных </w:t>
      </w:r>
      <w:r w:rsidRPr="00DA45F7">
        <w:rPr>
          <w:lang w:eastAsia="en-US" w:bidi="en-US"/>
        </w:rPr>
        <w:t>(</w:t>
      </w:r>
      <w:r>
        <w:rPr>
          <w:lang w:val="en-US" w:eastAsia="en-US" w:bidi="en-US"/>
        </w:rPr>
        <w:t>dasKlassenzimmer</w:t>
      </w:r>
      <w:r w:rsidRPr="00DA45F7">
        <w:rPr>
          <w:lang w:eastAsia="en-US" w:bidi="en-US"/>
        </w:rPr>
        <w:t>).</w:t>
      </w:r>
    </w:p>
    <w:p w:rsidR="001D6B99" w:rsidRDefault="00702332">
      <w:pPr>
        <w:pStyle w:val="23"/>
        <w:shd w:val="clear" w:color="auto" w:fill="auto"/>
        <w:spacing w:before="0" w:after="0" w:line="475" w:lineRule="exact"/>
        <w:ind w:firstLine="760"/>
      </w:pPr>
      <w:r>
        <w:t>Синонимы. Интернациональные слова.</w:t>
      </w:r>
    </w:p>
    <w:p w:rsidR="001D6B99" w:rsidRDefault="00702332">
      <w:pPr>
        <w:pStyle w:val="23"/>
        <w:numPr>
          <w:ilvl w:val="3"/>
          <w:numId w:val="1391"/>
        </w:numPr>
        <w:shd w:val="clear" w:color="auto" w:fill="auto"/>
        <w:tabs>
          <w:tab w:val="left" w:pos="2018"/>
        </w:tabs>
        <w:spacing w:before="0" w:after="0" w:line="475" w:lineRule="exact"/>
        <w:ind w:firstLine="760"/>
      </w:pPr>
      <w:r>
        <w:t>Грамматическая сторона речи.</w:t>
      </w:r>
    </w:p>
    <w:p w:rsidR="001D6B99" w:rsidRDefault="00702332">
      <w:pPr>
        <w:pStyle w:val="23"/>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3"/>
        <w:shd w:val="clear" w:color="auto" w:fill="auto"/>
        <w:spacing w:before="0" w:after="0" w:line="475"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3"/>
        <w:shd w:val="clear" w:color="auto" w:fill="auto"/>
        <w:spacing w:before="0" w:after="0" w:line="480" w:lineRule="exact"/>
        <w:ind w:firstLine="740"/>
      </w:pPr>
      <w:r>
        <w:t xml:space="preserve">Нераспространённые и распространённые простые предложения: с простым </w:t>
      </w:r>
      <w:r w:rsidRPr="00DA45F7">
        <w:rPr>
          <w:lang w:eastAsia="en-US" w:bidi="en-US"/>
        </w:rPr>
        <w:t>(</w:t>
      </w:r>
      <w:r>
        <w:rPr>
          <w:lang w:val="en-US" w:eastAsia="en-US" w:bidi="en-US"/>
        </w:rPr>
        <w:t>Erliest</w:t>
      </w:r>
      <w:r w:rsidRPr="00DA45F7">
        <w:rPr>
          <w:lang w:eastAsia="en-US" w:bidi="en-US"/>
        </w:rPr>
        <w:t xml:space="preserve">.) </w:t>
      </w:r>
      <w:r>
        <w:t xml:space="preserve">и составным глагольным сказуемым </w:t>
      </w:r>
      <w:r w:rsidRPr="00DA45F7">
        <w:rPr>
          <w:lang w:eastAsia="en-US" w:bidi="en-US"/>
        </w:rPr>
        <w:t>(</w:t>
      </w:r>
      <w:r>
        <w:rPr>
          <w:lang w:val="en-US" w:eastAsia="en-US" w:bidi="en-US"/>
        </w:rPr>
        <w:t>Erkannlesen</w:t>
      </w:r>
      <w:r w:rsidRPr="00DA45F7">
        <w:rPr>
          <w:lang w:eastAsia="en-US" w:bidi="en-US"/>
        </w:rPr>
        <w:t xml:space="preserve">.), </w:t>
      </w:r>
      <w:r>
        <w:t xml:space="preserve">с составным именным сказуемым </w:t>
      </w:r>
      <w:r w:rsidRPr="00DA45F7">
        <w:rPr>
          <w:lang w:eastAsia="en-US" w:bidi="en-US"/>
        </w:rPr>
        <w:t>(</w:t>
      </w:r>
      <w:r>
        <w:rPr>
          <w:lang w:val="en-US" w:eastAsia="en-US" w:bidi="en-US"/>
        </w:rPr>
        <w:t>DerTischistblau</w:t>
      </w:r>
      <w:r w:rsidRPr="00DA45F7">
        <w:rPr>
          <w:lang w:eastAsia="en-US" w:bidi="en-US"/>
        </w:rPr>
        <w:t xml:space="preserve">.), </w:t>
      </w:r>
      <w:r>
        <w:t xml:space="preserve">в том числе с дополнениями в дательном и винительном падежах </w:t>
      </w:r>
      <w:r w:rsidRPr="00DA45F7">
        <w:rPr>
          <w:lang w:eastAsia="en-US" w:bidi="en-US"/>
        </w:rPr>
        <w:t>(</w:t>
      </w:r>
      <w:r>
        <w:rPr>
          <w:lang w:val="en-US" w:eastAsia="en-US" w:bidi="en-US"/>
        </w:rPr>
        <w:t>ErliesteinBuch</w:t>
      </w:r>
      <w:r w:rsidRPr="00DA45F7">
        <w:rPr>
          <w:lang w:eastAsia="en-US" w:bidi="en-US"/>
        </w:rPr>
        <w:t xml:space="preserve">. </w:t>
      </w:r>
      <w:r>
        <w:rPr>
          <w:lang w:val="en-US" w:eastAsia="en-US" w:bidi="en-US"/>
        </w:rPr>
        <w:t>SiehilftderMutter</w:t>
      </w:r>
      <w:r w:rsidRPr="00DA45F7">
        <w:rPr>
          <w:lang w:eastAsia="en-US" w:bidi="en-US"/>
        </w:rPr>
        <w:t>.).</w:t>
      </w:r>
    </w:p>
    <w:p w:rsidR="001D6B99" w:rsidRDefault="00702332">
      <w:pPr>
        <w:pStyle w:val="23"/>
        <w:shd w:val="clear" w:color="auto" w:fill="auto"/>
        <w:spacing w:before="0" w:after="0" w:line="480" w:lineRule="exact"/>
        <w:ind w:firstLine="740"/>
      </w:pPr>
      <w:r>
        <w:t xml:space="preserve">Побудительные предложения, в том числе в отрицательной форме </w:t>
      </w:r>
      <w:r w:rsidRPr="00DA45F7">
        <w:rPr>
          <w:lang w:eastAsia="en-US" w:bidi="en-US"/>
        </w:rPr>
        <w:t>(</w:t>
      </w:r>
      <w:r>
        <w:rPr>
          <w:lang w:val="en-US" w:eastAsia="en-US" w:bidi="en-US"/>
        </w:rPr>
        <w:t>SchreibdenSatz</w:t>
      </w:r>
      <w:r w:rsidRPr="00DA45F7">
        <w:rPr>
          <w:lang w:eastAsia="en-US" w:bidi="en-US"/>
        </w:rPr>
        <w:t xml:space="preserve">! </w:t>
      </w:r>
      <w:r>
        <w:rPr>
          <w:lang w:val="en-US" w:eastAsia="en-US" w:bidi="en-US"/>
        </w:rPr>
        <w:t>OffnedieTurnicht</w:t>
      </w:r>
      <w:r w:rsidRPr="00DA45F7">
        <w:rPr>
          <w:lang w:eastAsia="en-US" w:bidi="en-US"/>
        </w:rPr>
        <w:t>!).</w:t>
      </w:r>
    </w:p>
    <w:p w:rsidR="001D6B99" w:rsidRDefault="00702332">
      <w:pPr>
        <w:pStyle w:val="23"/>
        <w:shd w:val="clear" w:color="auto" w:fill="auto"/>
        <w:spacing w:before="0" w:after="0" w:line="480" w:lineRule="exact"/>
        <w:ind w:firstLine="740"/>
      </w:pPr>
      <w:r>
        <w:t xml:space="preserve">Глаголы в видовременных формах действительного залога в изъявительном наклонении в </w:t>
      </w:r>
      <w:r>
        <w:rPr>
          <w:lang w:val="en-US" w:eastAsia="en-US" w:bidi="en-US"/>
        </w:rPr>
        <w:t>Futur</w:t>
      </w:r>
      <w:r>
        <w:t>I.</w:t>
      </w:r>
    </w:p>
    <w:p w:rsidR="001D6B99" w:rsidRDefault="00702332">
      <w:pPr>
        <w:pStyle w:val="23"/>
        <w:shd w:val="clear" w:color="auto" w:fill="auto"/>
        <w:spacing w:before="0" w:after="0" w:line="480" w:lineRule="exact"/>
        <w:ind w:firstLine="740"/>
      </w:pPr>
      <w:r>
        <w:t xml:space="preserve">Модальный глагол </w:t>
      </w:r>
      <w:r>
        <w:rPr>
          <w:lang w:val="en-US" w:eastAsia="en-US" w:bidi="en-US"/>
        </w:rPr>
        <w:t>dtirfen</w:t>
      </w:r>
      <w:r>
        <w:t xml:space="preserve">(в </w:t>
      </w:r>
      <w:r>
        <w:rPr>
          <w:lang w:val="en-US" w:eastAsia="en-US" w:bidi="en-US"/>
        </w:rPr>
        <w:t>Prasens</w:t>
      </w:r>
      <w:r w:rsidRPr="00DA45F7">
        <w:rPr>
          <w:lang w:eastAsia="en-US" w:bidi="en-US"/>
        </w:rPr>
        <w:t>).</w:t>
      </w:r>
    </w:p>
    <w:p w:rsidR="001D6B99" w:rsidRDefault="00702332">
      <w:pPr>
        <w:pStyle w:val="23"/>
        <w:shd w:val="clear" w:color="auto" w:fill="auto"/>
        <w:spacing w:before="0" w:after="0" w:line="480" w:lineRule="exact"/>
        <w:ind w:firstLine="740"/>
      </w:pPr>
      <w:r>
        <w:t xml:space="preserve">Наречия в положительной, сравнительной и превосходной степенях сравнения, образованные по правилу и исключения </w:t>
      </w:r>
      <w:r w:rsidRPr="00DA45F7">
        <w:rPr>
          <w:lang w:eastAsia="en-US" w:bidi="en-US"/>
        </w:rPr>
        <w:t>(</w:t>
      </w:r>
      <w:r>
        <w:rPr>
          <w:lang w:val="en-US" w:eastAsia="en-US" w:bidi="en-US"/>
        </w:rPr>
        <w:t>schon</w:t>
      </w:r>
      <w:r>
        <w:t xml:space="preserve">- </w:t>
      </w:r>
      <w:r>
        <w:rPr>
          <w:lang w:val="en-US" w:eastAsia="en-US" w:bidi="en-US"/>
        </w:rPr>
        <w:t>schoner</w:t>
      </w:r>
      <w:r>
        <w:t xml:space="preserve">- </w:t>
      </w:r>
      <w:r>
        <w:rPr>
          <w:lang w:val="en-US" w:eastAsia="en-US" w:bidi="en-US"/>
        </w:rPr>
        <w:t>amschonsten</w:t>
      </w:r>
      <w:r w:rsidRPr="00DA45F7">
        <w:rPr>
          <w:lang w:eastAsia="en-US" w:bidi="en-US"/>
        </w:rPr>
        <w:t>/</w:t>
      </w:r>
      <w:r>
        <w:rPr>
          <w:lang w:val="en-US" w:eastAsia="en-US" w:bidi="en-US"/>
        </w:rPr>
        <w:t>der</w:t>
      </w:r>
      <w:r w:rsidRPr="00DA45F7">
        <w:rPr>
          <w:lang w:eastAsia="en-US" w:bidi="en-US"/>
        </w:rPr>
        <w:t xml:space="preserve">, </w:t>
      </w:r>
      <w:r>
        <w:rPr>
          <w:lang w:val="en-US" w:eastAsia="en-US" w:bidi="en-US"/>
        </w:rPr>
        <w:t>die</w:t>
      </w:r>
      <w:r w:rsidRPr="00DA45F7">
        <w:rPr>
          <w:lang w:eastAsia="en-US" w:bidi="en-US"/>
        </w:rPr>
        <w:t xml:space="preserve">, </w:t>
      </w:r>
      <w:r>
        <w:rPr>
          <w:lang w:val="en-US" w:eastAsia="en-US" w:bidi="en-US"/>
        </w:rPr>
        <w:t>dasschonste</w:t>
      </w:r>
      <w:r w:rsidRPr="00DA45F7">
        <w:rPr>
          <w:lang w:eastAsia="en-US" w:bidi="en-US"/>
        </w:rPr>
        <w:t xml:space="preserve">, </w:t>
      </w:r>
      <w:r>
        <w:rPr>
          <w:lang w:val="en-US" w:eastAsia="en-US" w:bidi="en-US"/>
        </w:rPr>
        <w:t>gut</w:t>
      </w:r>
      <w:r w:rsidRPr="00DA45F7">
        <w:rPr>
          <w:lang w:eastAsia="en-US" w:bidi="en-US"/>
        </w:rPr>
        <w:t xml:space="preserve"> - </w:t>
      </w:r>
      <w:r>
        <w:rPr>
          <w:lang w:val="en-US" w:eastAsia="en-US" w:bidi="en-US"/>
        </w:rPr>
        <w:t>besser</w:t>
      </w:r>
      <w:r w:rsidRPr="00DA45F7">
        <w:rPr>
          <w:lang w:eastAsia="en-US" w:bidi="en-US"/>
        </w:rPr>
        <w:t xml:space="preserve"> - </w:t>
      </w:r>
      <w:r>
        <w:rPr>
          <w:lang w:val="en-US" w:eastAsia="en-US" w:bidi="en-US"/>
        </w:rPr>
        <w:t>ambesten</w:t>
      </w:r>
      <w:r w:rsidRPr="00DA45F7">
        <w:rPr>
          <w:lang w:eastAsia="en-US" w:bidi="en-US"/>
        </w:rPr>
        <w:t>/</w:t>
      </w:r>
      <w:r>
        <w:rPr>
          <w:lang w:val="en-US" w:eastAsia="en-US" w:bidi="en-US"/>
        </w:rPr>
        <w:t>der</w:t>
      </w:r>
      <w:r w:rsidRPr="00DA45F7">
        <w:rPr>
          <w:lang w:eastAsia="en-US" w:bidi="en-US"/>
        </w:rPr>
        <w:t xml:space="preserve">, </w:t>
      </w:r>
      <w:r>
        <w:rPr>
          <w:lang w:val="en-US" w:eastAsia="en-US" w:bidi="en-US"/>
        </w:rPr>
        <w:t>die</w:t>
      </w:r>
      <w:r w:rsidRPr="00DA45F7">
        <w:rPr>
          <w:lang w:eastAsia="en-US" w:bidi="en-US"/>
        </w:rPr>
        <w:t xml:space="preserve">, </w:t>
      </w:r>
      <w:r>
        <w:rPr>
          <w:lang w:val="en-US" w:eastAsia="en-US" w:bidi="en-US"/>
        </w:rPr>
        <w:t>dasbeste</w:t>
      </w:r>
      <w:r w:rsidRPr="00DA45F7">
        <w:rPr>
          <w:lang w:eastAsia="en-US" w:bidi="en-US"/>
        </w:rPr>
        <w:t>).</w:t>
      </w:r>
    </w:p>
    <w:p w:rsidR="001D6B99" w:rsidRDefault="00702332">
      <w:pPr>
        <w:pStyle w:val="23"/>
        <w:shd w:val="clear" w:color="auto" w:fill="auto"/>
        <w:spacing w:before="0" w:after="0" w:line="480" w:lineRule="exact"/>
        <w:ind w:firstLine="740"/>
      </w:pPr>
      <w:r>
        <w:t xml:space="preserve">Указательные местоимения </w:t>
      </w:r>
      <w:r w:rsidRPr="00DA45F7">
        <w:rPr>
          <w:lang w:eastAsia="en-US" w:bidi="en-US"/>
        </w:rPr>
        <w:t>(</w:t>
      </w:r>
      <w:r>
        <w:rPr>
          <w:lang w:val="en-US" w:eastAsia="en-US" w:bidi="en-US"/>
        </w:rPr>
        <w:t>jener</w:t>
      </w:r>
      <w:r w:rsidRPr="00DA45F7">
        <w:rPr>
          <w:lang w:eastAsia="en-US" w:bidi="en-US"/>
        </w:rPr>
        <w:t>).</w:t>
      </w:r>
    </w:p>
    <w:p w:rsidR="001D6B99" w:rsidRDefault="00702332">
      <w:pPr>
        <w:pStyle w:val="23"/>
        <w:shd w:val="clear" w:color="auto" w:fill="auto"/>
        <w:spacing w:before="0" w:after="0" w:line="480" w:lineRule="exact"/>
        <w:ind w:firstLine="740"/>
      </w:pPr>
      <w:r>
        <w:t xml:space="preserve">Вопросительные местоимения </w:t>
      </w:r>
      <w:r w:rsidRPr="00DA45F7">
        <w:rPr>
          <w:lang w:eastAsia="en-US" w:bidi="en-US"/>
        </w:rPr>
        <w:t>(</w:t>
      </w:r>
      <w:r>
        <w:rPr>
          <w:lang w:val="en-US" w:eastAsia="en-US" w:bidi="en-US"/>
        </w:rPr>
        <w:t>wer</w:t>
      </w:r>
      <w:r w:rsidRPr="00DA45F7">
        <w:rPr>
          <w:lang w:eastAsia="en-US" w:bidi="en-US"/>
        </w:rPr>
        <w:t xml:space="preserve">, </w:t>
      </w:r>
      <w:r>
        <w:rPr>
          <w:lang w:val="en-US" w:eastAsia="en-US" w:bidi="en-US"/>
        </w:rPr>
        <w:t>was</w:t>
      </w:r>
      <w:r w:rsidRPr="00DA45F7">
        <w:rPr>
          <w:lang w:eastAsia="en-US" w:bidi="en-US"/>
        </w:rPr>
        <w:t xml:space="preserve">, </w:t>
      </w:r>
      <w:r>
        <w:rPr>
          <w:lang w:val="en-US" w:eastAsia="en-US" w:bidi="en-US"/>
        </w:rPr>
        <w:t>wohin</w:t>
      </w:r>
      <w:r w:rsidRPr="00DA45F7">
        <w:rPr>
          <w:lang w:eastAsia="en-US" w:bidi="en-US"/>
        </w:rPr>
        <w:t xml:space="preserve">, </w:t>
      </w:r>
      <w:r>
        <w:rPr>
          <w:lang w:val="en-US" w:eastAsia="en-US" w:bidi="en-US"/>
        </w:rPr>
        <w:t>wo</w:t>
      </w:r>
      <w:r w:rsidRPr="00DA45F7">
        <w:rPr>
          <w:lang w:eastAsia="en-US" w:bidi="en-US"/>
        </w:rPr>
        <w:t xml:space="preserve">, </w:t>
      </w:r>
      <w:r>
        <w:rPr>
          <w:lang w:val="en-US" w:eastAsia="en-US" w:bidi="en-US"/>
        </w:rPr>
        <w:t>warum</w:t>
      </w:r>
      <w:r w:rsidRPr="00DA45F7">
        <w:rPr>
          <w:lang w:eastAsia="en-US" w:bidi="en-US"/>
        </w:rPr>
        <w:t>).</w:t>
      </w:r>
    </w:p>
    <w:p w:rsidR="001D6B99" w:rsidRDefault="00702332">
      <w:pPr>
        <w:pStyle w:val="23"/>
        <w:shd w:val="clear" w:color="auto" w:fill="auto"/>
        <w:spacing w:before="0" w:after="0" w:line="480" w:lineRule="exact"/>
        <w:ind w:firstLine="740"/>
      </w:pPr>
      <w:r>
        <w:t>Количественные и порядковые числительные (до 100).</w:t>
      </w:r>
    </w:p>
    <w:p w:rsidR="001D6B99" w:rsidRDefault="00702332">
      <w:pPr>
        <w:pStyle w:val="23"/>
        <w:numPr>
          <w:ilvl w:val="0"/>
          <w:numId w:val="1392"/>
        </w:numPr>
        <w:shd w:val="clear" w:color="auto" w:fill="auto"/>
        <w:tabs>
          <w:tab w:val="left" w:pos="1767"/>
        </w:tabs>
        <w:spacing w:before="0" w:after="0" w:line="480" w:lineRule="exact"/>
        <w:ind w:firstLine="740"/>
      </w:pPr>
      <w:r>
        <w:t>Социокультурные знания и умения.</w:t>
      </w:r>
    </w:p>
    <w:p w:rsidR="001D6B99" w:rsidRDefault="00702332">
      <w:pPr>
        <w:pStyle w:val="23"/>
        <w:shd w:val="clear" w:color="auto" w:fill="auto"/>
        <w:spacing w:before="0" w:after="0" w:line="480" w:lineRule="exact"/>
        <w:ind w:firstLine="74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3"/>
        <w:shd w:val="clear" w:color="auto" w:fill="auto"/>
        <w:spacing w:before="0" w:after="0" w:line="480" w:lineRule="exact"/>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3"/>
        <w:shd w:val="clear" w:color="auto" w:fill="auto"/>
        <w:spacing w:before="0" w:after="0" w:line="480" w:lineRule="exact"/>
        <w:ind w:firstLine="74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1D6B99" w:rsidRDefault="00702332">
      <w:pPr>
        <w:pStyle w:val="23"/>
        <w:shd w:val="clear" w:color="auto" w:fill="auto"/>
        <w:spacing w:before="0" w:after="0" w:line="480" w:lineRule="exact"/>
        <w:ind w:firstLine="740"/>
      </w:pPr>
      <w:r>
        <w:t>Формирование умений:</w:t>
      </w:r>
    </w:p>
    <w:p w:rsidR="001D6B99" w:rsidRDefault="00702332">
      <w:pPr>
        <w:pStyle w:val="23"/>
        <w:shd w:val="clear" w:color="auto" w:fill="auto"/>
        <w:spacing w:before="0" w:after="0" w:line="475"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3"/>
        <w:shd w:val="clear" w:color="auto" w:fill="auto"/>
        <w:spacing w:before="0" w:after="0" w:line="475" w:lineRule="exact"/>
        <w:ind w:firstLine="760"/>
      </w:pPr>
      <w:r>
        <w:t>правильно оформлять свой адрес на немецком языке (в анкете, формуляре);</w:t>
      </w:r>
    </w:p>
    <w:p w:rsidR="001D6B99" w:rsidRDefault="00702332">
      <w:pPr>
        <w:pStyle w:val="23"/>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3"/>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3"/>
        <w:numPr>
          <w:ilvl w:val="0"/>
          <w:numId w:val="1392"/>
        </w:numPr>
        <w:shd w:val="clear" w:color="auto" w:fill="auto"/>
        <w:tabs>
          <w:tab w:val="left" w:pos="1814"/>
        </w:tabs>
        <w:spacing w:before="0" w:after="0" w:line="475" w:lineRule="exact"/>
        <w:ind w:firstLine="760"/>
      </w:pPr>
      <w:r>
        <w:t>Компенсаторные умения.</w:t>
      </w:r>
    </w:p>
    <w:p w:rsidR="001D6B99" w:rsidRDefault="00702332">
      <w:pPr>
        <w:pStyle w:val="23"/>
        <w:shd w:val="clear" w:color="auto" w:fill="auto"/>
        <w:spacing w:before="0" w:after="0" w:line="475" w:lineRule="exact"/>
        <w:ind w:firstLine="760"/>
      </w:pPr>
      <w:r>
        <w:t>Использование при чтении и аудировании языковой, в том числе контекстуальной, догадки.</w:t>
      </w:r>
    </w:p>
    <w:p w:rsidR="001D6B99" w:rsidRDefault="00702332">
      <w:pPr>
        <w:pStyle w:val="23"/>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3"/>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3"/>
        <w:numPr>
          <w:ilvl w:val="0"/>
          <w:numId w:val="1393"/>
        </w:numPr>
        <w:shd w:val="clear" w:color="auto" w:fill="auto"/>
        <w:tabs>
          <w:tab w:val="left" w:pos="1814"/>
        </w:tabs>
        <w:spacing w:before="0" w:after="0" w:line="475" w:lineRule="exact"/>
        <w:ind w:firstLine="760"/>
      </w:pPr>
      <w:r>
        <w:t xml:space="preserve">Содержание обучения </w:t>
      </w:r>
      <w:r w:rsidRPr="006E2006">
        <w:rPr>
          <w:b/>
        </w:rPr>
        <w:t>в 6 классе.</w:t>
      </w:r>
    </w:p>
    <w:p w:rsidR="001D6B99" w:rsidRDefault="00702332">
      <w:pPr>
        <w:pStyle w:val="23"/>
        <w:numPr>
          <w:ilvl w:val="0"/>
          <w:numId w:val="1394"/>
        </w:numPr>
        <w:shd w:val="clear" w:color="auto" w:fill="auto"/>
        <w:tabs>
          <w:tab w:val="left" w:pos="1814"/>
        </w:tabs>
        <w:spacing w:before="0" w:after="0" w:line="475" w:lineRule="exact"/>
        <w:ind w:firstLine="760"/>
      </w:pPr>
      <w:r>
        <w:t>Коммуникативные умения.</w:t>
      </w:r>
    </w:p>
    <w:p w:rsidR="001D6B99" w:rsidRDefault="00702332">
      <w:pPr>
        <w:pStyle w:val="23"/>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3"/>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3"/>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3"/>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3"/>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3"/>
        <w:shd w:val="clear" w:color="auto" w:fill="auto"/>
        <w:spacing w:before="0" w:after="0" w:line="475" w:lineRule="exact"/>
        <w:ind w:firstLine="760"/>
      </w:pPr>
      <w:r>
        <w:t>Покупки: продукты питания.</w:t>
      </w:r>
    </w:p>
    <w:p w:rsidR="001D6B99" w:rsidRDefault="00702332">
      <w:pPr>
        <w:pStyle w:val="23"/>
        <w:shd w:val="clear" w:color="auto" w:fill="auto"/>
        <w:spacing w:before="0" w:after="0" w:line="475" w:lineRule="exact"/>
        <w:ind w:firstLine="760"/>
      </w:pPr>
      <w:r>
        <w:t>Школа, школьная жизнь, изучаемые предметы, любимый предмет, правила поведения в школе.</w:t>
      </w:r>
    </w:p>
    <w:p w:rsidR="001D6B99" w:rsidRDefault="00702332">
      <w:pPr>
        <w:pStyle w:val="23"/>
        <w:shd w:val="clear" w:color="auto" w:fill="auto"/>
        <w:spacing w:before="0" w:after="0" w:line="475" w:lineRule="exact"/>
        <w:ind w:firstLine="760"/>
      </w:pPr>
      <w:r>
        <w:t>Переписка с иностранными сверстниками.</w:t>
      </w:r>
    </w:p>
    <w:p w:rsidR="001D6B99" w:rsidRDefault="00702332">
      <w:pPr>
        <w:pStyle w:val="23"/>
        <w:shd w:val="clear" w:color="auto" w:fill="auto"/>
        <w:spacing w:before="0" w:after="0" w:line="475" w:lineRule="exact"/>
        <w:ind w:firstLine="760"/>
      </w:pPr>
      <w:r>
        <w:t>Каникулы в различное время года. Виды отдыха.</w:t>
      </w:r>
    </w:p>
    <w:p w:rsidR="001D6B99" w:rsidRDefault="00702332">
      <w:pPr>
        <w:pStyle w:val="23"/>
        <w:shd w:val="clear" w:color="auto" w:fill="auto"/>
        <w:spacing w:before="0" w:after="0" w:line="475" w:lineRule="exact"/>
        <w:ind w:firstLine="760"/>
      </w:pPr>
      <w:r>
        <w:t>Путешествия по России и иностранным странам.</w:t>
      </w:r>
    </w:p>
    <w:p w:rsidR="001D6B99" w:rsidRDefault="00702332">
      <w:pPr>
        <w:pStyle w:val="23"/>
        <w:shd w:val="clear" w:color="auto" w:fill="auto"/>
        <w:spacing w:before="0" w:after="0" w:line="475" w:lineRule="exact"/>
        <w:ind w:firstLine="760"/>
      </w:pPr>
      <w:r>
        <w:t>Природа: дикие и домашние животные. Климат, погода.</w:t>
      </w:r>
    </w:p>
    <w:p w:rsidR="001D6B99" w:rsidRDefault="00702332">
      <w:pPr>
        <w:pStyle w:val="23"/>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3"/>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3"/>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3"/>
        <w:numPr>
          <w:ilvl w:val="0"/>
          <w:numId w:val="1395"/>
        </w:numPr>
        <w:shd w:val="clear" w:color="auto" w:fill="auto"/>
        <w:tabs>
          <w:tab w:val="left" w:pos="2004"/>
        </w:tabs>
        <w:spacing w:before="0" w:after="0" w:line="475" w:lineRule="exact"/>
        <w:ind w:firstLine="760"/>
      </w:pPr>
      <w:r>
        <w:t>Говорение.</w:t>
      </w:r>
    </w:p>
    <w:p w:rsidR="001D6B99" w:rsidRDefault="00702332">
      <w:pPr>
        <w:pStyle w:val="23"/>
        <w:numPr>
          <w:ilvl w:val="0"/>
          <w:numId w:val="1396"/>
        </w:numPr>
        <w:shd w:val="clear" w:color="auto" w:fill="auto"/>
        <w:tabs>
          <w:tab w:val="left" w:pos="2194"/>
        </w:tabs>
        <w:spacing w:before="0" w:after="0" w:line="475" w:lineRule="exact"/>
        <w:ind w:firstLine="760"/>
      </w:pPr>
      <w:r>
        <w:t>Развитие коммуникативных умений диалогической речи, а именно умений вести:</w:t>
      </w:r>
    </w:p>
    <w:p w:rsidR="001D6B99" w:rsidRDefault="00702332">
      <w:pPr>
        <w:pStyle w:val="23"/>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3"/>
        <w:shd w:val="clear" w:color="auto" w:fill="auto"/>
        <w:spacing w:before="0" w:after="0" w:line="475" w:lineRule="exact"/>
        <w:ind w:firstLine="760"/>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3"/>
        <w:shd w:val="clear" w:color="auto" w:fill="auto"/>
        <w:spacing w:before="0" w:after="0" w:line="475"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3"/>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3"/>
        <w:shd w:val="clear" w:color="auto" w:fill="auto"/>
        <w:spacing w:before="0" w:after="0" w:line="480" w:lineRule="exact"/>
        <w:ind w:firstLine="780"/>
      </w:pPr>
      <w:r>
        <w:t>Объём диалога - до 5 реплик со стороны каждого собеседника.</w:t>
      </w:r>
    </w:p>
    <w:p w:rsidR="001D6B99" w:rsidRDefault="00702332">
      <w:pPr>
        <w:pStyle w:val="23"/>
        <w:numPr>
          <w:ilvl w:val="0"/>
          <w:numId w:val="1396"/>
        </w:numPr>
        <w:shd w:val="clear" w:color="auto" w:fill="auto"/>
        <w:tabs>
          <w:tab w:val="left" w:pos="2245"/>
        </w:tabs>
        <w:spacing w:before="0" w:after="0" w:line="480" w:lineRule="exact"/>
        <w:ind w:firstLine="780"/>
      </w:pPr>
      <w:r>
        <w:t>Развитие коммуникативных умений монологической речи:</w:t>
      </w:r>
    </w:p>
    <w:p w:rsidR="001D6B99" w:rsidRDefault="00702332">
      <w:pPr>
        <w:pStyle w:val="23"/>
        <w:shd w:val="clear" w:color="auto" w:fill="auto"/>
        <w:spacing w:before="0" w:after="0" w:line="480" w:lineRule="exact"/>
        <w:ind w:firstLine="780"/>
      </w:pPr>
      <w:r>
        <w:t>создание устных связных монологических высказываний с использованием</w:t>
      </w:r>
    </w:p>
    <w:p w:rsidR="001D6B99" w:rsidRDefault="00702332">
      <w:pPr>
        <w:pStyle w:val="23"/>
        <w:shd w:val="clear" w:color="auto" w:fill="auto"/>
        <w:spacing w:before="0" w:after="0" w:line="480" w:lineRule="exact"/>
      </w:pPr>
      <w:r>
        <w:t>основных коммуникативных типов речи:</w:t>
      </w:r>
    </w:p>
    <w:p w:rsidR="001D6B99" w:rsidRDefault="00702332">
      <w:pPr>
        <w:pStyle w:val="23"/>
        <w:shd w:val="clear" w:color="auto" w:fill="auto"/>
        <w:spacing w:before="0" w:after="0" w:line="480" w:lineRule="exact"/>
        <w:ind w:firstLine="78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3"/>
        <w:shd w:val="clear" w:color="auto" w:fill="auto"/>
        <w:spacing w:before="0" w:after="0" w:line="480" w:lineRule="exact"/>
        <w:ind w:firstLine="780"/>
      </w:pPr>
      <w:r>
        <w:t>повествование или сообщение;</w:t>
      </w:r>
    </w:p>
    <w:p w:rsidR="001D6B99" w:rsidRDefault="00702332">
      <w:pPr>
        <w:pStyle w:val="23"/>
        <w:shd w:val="clear" w:color="auto" w:fill="auto"/>
        <w:spacing w:before="0" w:after="0" w:line="480" w:lineRule="exact"/>
        <w:ind w:firstLine="780"/>
      </w:pPr>
      <w:r>
        <w:t>изложение (пересказ) основного содержания прочитанного текста;</w:t>
      </w:r>
    </w:p>
    <w:p w:rsidR="001D6B99" w:rsidRDefault="00702332">
      <w:pPr>
        <w:pStyle w:val="23"/>
        <w:shd w:val="clear" w:color="auto" w:fill="auto"/>
        <w:spacing w:before="0" w:after="0" w:line="480" w:lineRule="exact"/>
        <w:ind w:firstLine="780"/>
      </w:pPr>
      <w:r>
        <w:t>краткое изложение результатов выполненной проектной работы.</w:t>
      </w:r>
    </w:p>
    <w:p w:rsidR="001D6B99" w:rsidRDefault="00702332">
      <w:pPr>
        <w:pStyle w:val="23"/>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3"/>
        <w:shd w:val="clear" w:color="auto" w:fill="auto"/>
        <w:spacing w:before="0" w:after="0" w:line="475" w:lineRule="exact"/>
        <w:ind w:firstLine="780"/>
      </w:pPr>
      <w:r>
        <w:t>Объём монологического высказывания - 7-8 фраз.</w:t>
      </w:r>
    </w:p>
    <w:p w:rsidR="001D6B99" w:rsidRDefault="00702332">
      <w:pPr>
        <w:pStyle w:val="23"/>
        <w:numPr>
          <w:ilvl w:val="0"/>
          <w:numId w:val="1395"/>
        </w:numPr>
        <w:shd w:val="clear" w:color="auto" w:fill="auto"/>
        <w:tabs>
          <w:tab w:val="left" w:pos="2245"/>
        </w:tabs>
        <w:spacing w:before="0" w:after="0" w:line="475" w:lineRule="exact"/>
        <w:ind w:firstLine="780"/>
      </w:pPr>
      <w:r>
        <w:t>Аудирование.</w:t>
      </w:r>
    </w:p>
    <w:p w:rsidR="001D6B99" w:rsidRDefault="00702332">
      <w:pPr>
        <w:pStyle w:val="23"/>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3"/>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3"/>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3"/>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3"/>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3"/>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3"/>
        <w:numPr>
          <w:ilvl w:val="0"/>
          <w:numId w:val="1395"/>
        </w:numPr>
        <w:shd w:val="clear" w:color="auto" w:fill="auto"/>
        <w:tabs>
          <w:tab w:val="left" w:pos="1999"/>
        </w:tabs>
        <w:spacing w:before="0" w:after="0" w:line="475" w:lineRule="exact"/>
        <w:ind w:firstLine="760"/>
      </w:pPr>
      <w:r>
        <w:t>Смысловое чтение.</w:t>
      </w:r>
    </w:p>
    <w:p w:rsidR="001D6B99" w:rsidRDefault="00702332">
      <w:pPr>
        <w:pStyle w:val="23"/>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3"/>
        <w:shd w:val="clear" w:color="auto" w:fill="auto"/>
        <w:tabs>
          <w:tab w:val="left" w:pos="5203"/>
        </w:tabs>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tab/>
        <w:t>основного содержания, понимать</w:t>
      </w:r>
    </w:p>
    <w:p w:rsidR="001D6B99" w:rsidRDefault="00702332">
      <w:pPr>
        <w:pStyle w:val="23"/>
        <w:shd w:val="clear" w:color="auto" w:fill="auto"/>
        <w:spacing w:before="0" w:after="0" w:line="475" w:lineRule="exact"/>
        <w:jc w:val="left"/>
      </w:pPr>
      <w:r>
        <w:t>интернациональные слова в контексте.</w:t>
      </w:r>
    </w:p>
    <w:p w:rsidR="001D6B99" w:rsidRDefault="00702332">
      <w:pPr>
        <w:pStyle w:val="23"/>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w:t>
      </w:r>
    </w:p>
    <w:p w:rsidR="001D6B99" w:rsidRDefault="00702332">
      <w:pPr>
        <w:pStyle w:val="23"/>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3"/>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3"/>
        <w:shd w:val="clear" w:color="auto" w:fill="auto"/>
        <w:spacing w:before="0" w:after="0" w:line="475" w:lineRule="exact"/>
        <w:ind w:firstLine="760"/>
      </w:pPr>
      <w:r>
        <w:t>Объём текста (текстов) для чтения - 250-300 слов.</w:t>
      </w:r>
    </w:p>
    <w:p w:rsidR="001D6B99" w:rsidRDefault="00702332">
      <w:pPr>
        <w:pStyle w:val="23"/>
        <w:numPr>
          <w:ilvl w:val="0"/>
          <w:numId w:val="1395"/>
        </w:numPr>
        <w:shd w:val="clear" w:color="auto" w:fill="auto"/>
        <w:tabs>
          <w:tab w:val="left" w:pos="1999"/>
        </w:tabs>
        <w:spacing w:before="0" w:after="0" w:line="475" w:lineRule="exact"/>
        <w:ind w:firstLine="760"/>
      </w:pPr>
      <w:r>
        <w:t>Письменная речь.</w:t>
      </w:r>
    </w:p>
    <w:p w:rsidR="001D6B99" w:rsidRDefault="00702332">
      <w:pPr>
        <w:pStyle w:val="23"/>
        <w:shd w:val="clear" w:color="auto" w:fill="auto"/>
        <w:spacing w:before="0" w:after="0" w:line="475" w:lineRule="exact"/>
        <w:ind w:firstLine="760"/>
      </w:pPr>
      <w:r>
        <w:t>Развитие умений письменной речи:</w:t>
      </w:r>
    </w:p>
    <w:p w:rsidR="001D6B99" w:rsidRDefault="00702332">
      <w:pPr>
        <w:pStyle w:val="23"/>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3"/>
        <w:shd w:val="clear" w:color="auto" w:fill="auto"/>
        <w:spacing w:before="0" w:after="0" w:line="485" w:lineRule="exact"/>
        <w:ind w:firstLine="760"/>
      </w:pPr>
      <w: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D6B99" w:rsidRDefault="00702332">
      <w:pPr>
        <w:pStyle w:val="23"/>
        <w:shd w:val="clear" w:color="auto" w:fill="auto"/>
        <w:spacing w:before="0" w:after="0" w:line="48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3"/>
        <w:shd w:val="clear" w:color="auto" w:fill="auto"/>
        <w:spacing w:before="0" w:after="0" w:line="48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pPr>
        <w:pStyle w:val="23"/>
        <w:numPr>
          <w:ilvl w:val="0"/>
          <w:numId w:val="1394"/>
        </w:numPr>
        <w:shd w:val="clear" w:color="auto" w:fill="auto"/>
        <w:tabs>
          <w:tab w:val="left" w:pos="1804"/>
        </w:tabs>
        <w:spacing w:before="0" w:after="0" w:line="475" w:lineRule="exact"/>
        <w:ind w:firstLine="760"/>
      </w:pPr>
      <w:r>
        <w:t>Языковые знания и умения.</w:t>
      </w:r>
    </w:p>
    <w:p w:rsidR="001D6B99" w:rsidRDefault="00702332">
      <w:pPr>
        <w:pStyle w:val="23"/>
        <w:numPr>
          <w:ilvl w:val="0"/>
          <w:numId w:val="1397"/>
        </w:numPr>
        <w:shd w:val="clear" w:color="auto" w:fill="auto"/>
        <w:tabs>
          <w:tab w:val="left" w:pos="2015"/>
        </w:tabs>
        <w:spacing w:before="0" w:after="0" w:line="475" w:lineRule="exact"/>
        <w:ind w:firstLine="760"/>
      </w:pPr>
      <w:r>
        <w:t>Фонетическая сторона речи.</w:t>
      </w:r>
    </w:p>
    <w:p w:rsidR="001D6B99" w:rsidRDefault="00702332">
      <w:pPr>
        <w:pStyle w:val="23"/>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3"/>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3"/>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3"/>
        <w:shd w:val="clear" w:color="auto" w:fill="auto"/>
        <w:spacing w:before="0" w:after="0" w:line="475" w:lineRule="exact"/>
        <w:ind w:firstLine="760"/>
      </w:pPr>
      <w:r>
        <w:t>Объём текста для чтения вслух - до 95 слов.</w:t>
      </w:r>
    </w:p>
    <w:p w:rsidR="001D6B99" w:rsidRDefault="00702332">
      <w:pPr>
        <w:pStyle w:val="23"/>
        <w:numPr>
          <w:ilvl w:val="0"/>
          <w:numId w:val="1397"/>
        </w:numPr>
        <w:shd w:val="clear" w:color="auto" w:fill="auto"/>
        <w:tabs>
          <w:tab w:val="left" w:pos="2015"/>
        </w:tabs>
        <w:spacing w:before="0" w:after="0" w:line="475" w:lineRule="exact"/>
        <w:ind w:firstLine="760"/>
      </w:pPr>
      <w:r>
        <w:t>Орфография и пунктуация.</w:t>
      </w:r>
    </w:p>
    <w:p w:rsidR="001D6B99" w:rsidRDefault="00702332">
      <w:pPr>
        <w:pStyle w:val="23"/>
        <w:shd w:val="clear" w:color="auto" w:fill="auto"/>
        <w:spacing w:before="0" w:after="0" w:line="475" w:lineRule="exact"/>
        <w:ind w:firstLine="760"/>
      </w:pPr>
      <w:r>
        <w:t>Правильное написание изученных слов.</w:t>
      </w:r>
    </w:p>
    <w:p w:rsidR="001D6B99" w:rsidRDefault="00702332">
      <w:pPr>
        <w:pStyle w:val="23"/>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3"/>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3"/>
        <w:numPr>
          <w:ilvl w:val="0"/>
          <w:numId w:val="1397"/>
        </w:numPr>
        <w:shd w:val="clear" w:color="auto" w:fill="auto"/>
        <w:tabs>
          <w:tab w:val="left" w:pos="2015"/>
        </w:tabs>
        <w:spacing w:before="0" w:after="0" w:line="475" w:lineRule="exact"/>
        <w:ind w:firstLine="760"/>
      </w:pPr>
      <w:r>
        <w:t>Лексическая сторона речи.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Основные способы словообразования:</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аффиксация:</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образование имён существительных при помощи суффиксов </w:t>
      </w:r>
      <w:r w:rsidRPr="00DA45F7">
        <w:rPr>
          <w:lang w:eastAsia="en-US" w:bidi="en-US"/>
        </w:rPr>
        <w:t>-</w:t>
      </w:r>
      <w:r>
        <w:rPr>
          <w:lang w:val="en-US" w:eastAsia="en-US" w:bidi="en-US"/>
        </w:rPr>
        <w:t>keit</w:t>
      </w:r>
      <w:r w:rsidRPr="00DA45F7">
        <w:rPr>
          <w:lang w:eastAsia="en-US" w:bidi="en-US"/>
        </w:rPr>
        <w:t>, (</w:t>
      </w:r>
      <w:r>
        <w:rPr>
          <w:lang w:val="en-US" w:eastAsia="en-US" w:bidi="en-US"/>
        </w:rPr>
        <w:t>dieMoglichkeit</w:t>
      </w:r>
      <w:r w:rsidRPr="00DA45F7">
        <w:rPr>
          <w:lang w:eastAsia="en-US" w:bidi="en-US"/>
        </w:rPr>
        <w:t>), -</w:t>
      </w:r>
      <w:r>
        <w:rPr>
          <w:lang w:val="en-US" w:eastAsia="en-US" w:bidi="en-US"/>
        </w:rPr>
        <w:t>heit</w:t>
      </w:r>
      <w:r w:rsidRPr="00DA45F7">
        <w:rPr>
          <w:lang w:eastAsia="en-US" w:bidi="en-US"/>
        </w:rPr>
        <w:t xml:space="preserve"> (</w:t>
      </w:r>
      <w:r>
        <w:rPr>
          <w:lang w:val="en-US" w:eastAsia="en-US" w:bidi="en-US"/>
        </w:rPr>
        <w:t>dieSchonheit</w:t>
      </w:r>
      <w:r w:rsidRPr="00DA45F7">
        <w:rPr>
          <w:lang w:eastAsia="en-US" w:bidi="en-US"/>
        </w:rPr>
        <w:t>), -</w:t>
      </w:r>
      <w:r>
        <w:rPr>
          <w:lang w:val="en-US" w:eastAsia="en-US" w:bidi="en-US"/>
        </w:rPr>
        <w:t>ung</w:t>
      </w:r>
      <w:r w:rsidRPr="00DA45F7">
        <w:rPr>
          <w:lang w:eastAsia="en-US" w:bidi="en-US"/>
        </w:rPr>
        <w:t xml:space="preserve"> (</w:t>
      </w:r>
      <w:r>
        <w:rPr>
          <w:lang w:val="en-US" w:eastAsia="en-US" w:bidi="en-US"/>
        </w:rPr>
        <w:t>dieErzahlung</w:t>
      </w:r>
      <w:r w:rsidRPr="00DA45F7">
        <w:rPr>
          <w:lang w:eastAsia="en-US" w:bidi="en-US"/>
        </w:rPr>
        <w:t>);</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образование имен прилагательных при помощи суффикса </w:t>
      </w:r>
      <w:r w:rsidRPr="00DA45F7">
        <w:rPr>
          <w:lang w:eastAsia="en-US" w:bidi="en-US"/>
        </w:rPr>
        <w:t>-</w:t>
      </w:r>
      <w:r>
        <w:rPr>
          <w:lang w:val="en-US" w:eastAsia="en-US" w:bidi="en-US"/>
        </w:rPr>
        <w:t>isch</w:t>
      </w:r>
      <w:r w:rsidRPr="00DA45F7">
        <w:rPr>
          <w:lang w:eastAsia="en-US" w:bidi="en-US"/>
        </w:rPr>
        <w:t xml:space="preserve"> (</w:t>
      </w:r>
      <w:r>
        <w:rPr>
          <w:lang w:val="en-US" w:eastAsia="en-US" w:bidi="en-US"/>
        </w:rPr>
        <w:t>dramatisch</w:t>
      </w:r>
      <w:r w:rsidRPr="00DA45F7">
        <w:rPr>
          <w:lang w:eastAsia="en-US" w:bidi="en-US"/>
        </w:rPr>
        <w:t>);</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образование имён прилагательных и наречий при помощи отрицательного префикса шт-;</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конверсия: образование имён существительных от глагола </w:t>
      </w:r>
      <w:r w:rsidRPr="00DA45F7">
        <w:rPr>
          <w:lang w:eastAsia="en-US" w:bidi="en-US"/>
        </w:rPr>
        <w:t>(</w:t>
      </w:r>
      <w:r>
        <w:rPr>
          <w:lang w:val="en-US" w:eastAsia="en-US" w:bidi="en-US"/>
        </w:rPr>
        <w:t>dasLesen</w:t>
      </w:r>
      <w:r w:rsidRPr="00DA45F7">
        <w:rPr>
          <w:lang w:eastAsia="en-US" w:bidi="en-US"/>
        </w:rPr>
        <w:t>);</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словосложение: образование сложных существительных путём соединения глагола и существительного </w:t>
      </w:r>
      <w:r w:rsidRPr="00DA45F7">
        <w:rPr>
          <w:lang w:eastAsia="en-US" w:bidi="en-US"/>
        </w:rPr>
        <w:t>(</w:t>
      </w:r>
      <w:r>
        <w:rPr>
          <w:lang w:val="en-US" w:eastAsia="en-US" w:bidi="en-US"/>
        </w:rPr>
        <w:t>derSchreibtisch</w:t>
      </w:r>
      <w:r w:rsidRPr="00DA45F7">
        <w:rPr>
          <w:lang w:eastAsia="en-US" w:bidi="en-US"/>
        </w:rPr>
        <w:t>).</w:t>
      </w:r>
    </w:p>
    <w:p w:rsidR="001D6B99" w:rsidRDefault="00702332">
      <w:pPr>
        <w:pStyle w:val="23"/>
        <w:numPr>
          <w:ilvl w:val="0"/>
          <w:numId w:val="1397"/>
        </w:numPr>
        <w:pBdr>
          <w:top w:val="single" w:sz="4" w:space="1" w:color="auto"/>
          <w:left w:val="single" w:sz="4" w:space="4" w:color="auto"/>
          <w:bottom w:val="single" w:sz="4" w:space="1" w:color="auto"/>
          <w:right w:val="single" w:sz="4" w:space="4" w:color="auto"/>
        </w:pBdr>
        <w:shd w:val="clear" w:color="auto" w:fill="auto"/>
        <w:tabs>
          <w:tab w:val="left" w:pos="2021"/>
        </w:tabs>
        <w:spacing w:before="0" w:after="0" w:line="475" w:lineRule="exact"/>
        <w:ind w:firstLine="760"/>
      </w:pPr>
      <w:r>
        <w:t>Грамматическая сторона речи.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Сложносочинённые предложения с союзом </w:t>
      </w:r>
      <w:r>
        <w:rPr>
          <w:lang w:val="en-US" w:eastAsia="en-US" w:bidi="en-US"/>
        </w:rPr>
        <w:t>denn</w:t>
      </w:r>
      <w:r w:rsidRPr="00DA45F7">
        <w:rPr>
          <w:lang w:eastAsia="en-US" w:bidi="en-US"/>
        </w:rPr>
        <w:t>.</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Prateritum</w:t>
      </w:r>
      <w:r w:rsidRPr="00DA45F7">
        <w:rPr>
          <w:lang w:eastAsia="en-US" w:bidi="en-US"/>
        </w:rPr>
        <w:t>.</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Глаголы с отделяемыми и неотделяемыми приставками. Глаголы с возвратным местоимением </w:t>
      </w:r>
      <w:r>
        <w:rPr>
          <w:lang w:val="en-US" w:eastAsia="en-US" w:bidi="en-US"/>
        </w:rPr>
        <w:t>sich</w:t>
      </w:r>
      <w:r w:rsidRPr="00DA45F7">
        <w:rPr>
          <w:lang w:eastAsia="en-US" w:bidi="en-US"/>
        </w:rPr>
        <w:t>.</w:t>
      </w:r>
    </w:p>
    <w:p w:rsidR="001D6B99" w:rsidRPr="00DA45F7"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lang w:val="en-US"/>
        </w:rPr>
      </w:pPr>
      <w:r>
        <w:t>Глаголы</w:t>
      </w:r>
      <w:r>
        <w:rPr>
          <w:lang w:val="en-US" w:eastAsia="en-US" w:bidi="en-US"/>
        </w:rPr>
        <w:t xml:space="preserve">sitzen </w:t>
      </w:r>
      <w:r w:rsidRPr="00DA45F7">
        <w:rPr>
          <w:lang w:val="en-US"/>
        </w:rPr>
        <w:t xml:space="preserve">- </w:t>
      </w:r>
      <w:r>
        <w:rPr>
          <w:lang w:val="en-US" w:eastAsia="en-US" w:bidi="en-US"/>
        </w:rPr>
        <w:t xml:space="preserve">setzen, liegen </w:t>
      </w:r>
      <w:r w:rsidRPr="00DA45F7">
        <w:rPr>
          <w:lang w:val="en-US"/>
        </w:rPr>
        <w:t xml:space="preserve">- </w:t>
      </w:r>
      <w:r>
        <w:rPr>
          <w:lang w:val="en-US" w:eastAsia="en-US" w:bidi="en-US"/>
        </w:rPr>
        <w:t>legen, stehen - stellen, hangen.</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Модальный глагол </w:t>
      </w:r>
      <w:r>
        <w:rPr>
          <w:lang w:val="en-US" w:eastAsia="en-US" w:bidi="en-US"/>
        </w:rPr>
        <w:t>sollen</w:t>
      </w:r>
      <w:r>
        <w:t xml:space="preserve">(в </w:t>
      </w:r>
      <w:r>
        <w:rPr>
          <w:lang w:val="en-US" w:eastAsia="en-US" w:bidi="en-US"/>
        </w:rPr>
        <w:t>Prasens</w:t>
      </w:r>
      <w:r w:rsidRPr="00DA45F7">
        <w:rPr>
          <w:lang w:eastAsia="en-US" w:bidi="en-US"/>
        </w:rPr>
        <w:t>).</w:t>
      </w:r>
    </w:p>
    <w:p w:rsidR="001D6B99" w:rsidRDefault="00702332">
      <w:pPr>
        <w:pStyle w:val="23"/>
        <w:shd w:val="clear" w:color="auto" w:fill="auto"/>
        <w:spacing w:before="0" w:after="0" w:line="475" w:lineRule="exact"/>
        <w:ind w:firstLine="760"/>
      </w:pPr>
      <w:r>
        <w:t>Склонение имён существительных в единственном и множественном числе в родительном падеже.</w:t>
      </w:r>
    </w:p>
    <w:p w:rsidR="001D6B99" w:rsidRDefault="00702332">
      <w:pPr>
        <w:pStyle w:val="23"/>
        <w:shd w:val="clear" w:color="auto" w:fill="auto"/>
        <w:spacing w:before="0" w:after="0" w:line="475" w:lineRule="exact"/>
        <w:ind w:firstLine="760"/>
      </w:pPr>
      <w:r>
        <w:t>Личные местоимения в винительном и дательном падежах (в некоторых речевых образцах).</w:t>
      </w:r>
    </w:p>
    <w:p w:rsidR="001D6B99" w:rsidRDefault="00702332">
      <w:pPr>
        <w:pStyle w:val="23"/>
        <w:shd w:val="clear" w:color="auto" w:fill="auto"/>
        <w:spacing w:before="0" w:after="0" w:line="475" w:lineRule="exact"/>
        <w:ind w:firstLine="760"/>
      </w:pPr>
      <w:r>
        <w:t xml:space="preserve">Вопросительное местоимение </w:t>
      </w:r>
      <w:r w:rsidRPr="00DA45F7">
        <w:rPr>
          <w:lang w:eastAsia="en-US" w:bidi="en-US"/>
        </w:rPr>
        <w:t>(</w:t>
      </w:r>
      <w:r>
        <w:rPr>
          <w:lang w:val="en-US" w:eastAsia="en-US" w:bidi="en-US"/>
        </w:rPr>
        <w:t>welch</w:t>
      </w:r>
      <w:r w:rsidRPr="00DA45F7">
        <w:rPr>
          <w:lang w:eastAsia="en-US" w:bidi="en-US"/>
        </w:rPr>
        <w:t>-).</w:t>
      </w:r>
    </w:p>
    <w:p w:rsidR="001D6B99" w:rsidRDefault="00702332">
      <w:pPr>
        <w:pStyle w:val="23"/>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3"/>
        <w:shd w:val="clear" w:color="auto" w:fill="auto"/>
        <w:spacing w:before="0" w:after="0" w:line="475" w:lineRule="exact"/>
        <w:ind w:firstLine="760"/>
      </w:pPr>
      <w:r>
        <w:t xml:space="preserve">Предлоги, требующие дательного падежа при ответе на вопрос </w:t>
      </w:r>
      <w:r>
        <w:rPr>
          <w:lang w:val="en-US" w:eastAsia="en-US" w:bidi="en-US"/>
        </w:rPr>
        <w:t>Wo</w:t>
      </w:r>
      <w:r w:rsidRPr="00DA45F7">
        <w:rPr>
          <w:lang w:eastAsia="en-US" w:bidi="en-US"/>
        </w:rPr>
        <w:t xml:space="preserve">? </w:t>
      </w:r>
      <w:r>
        <w:t xml:space="preserve">и винительного при ответе на вопрос </w:t>
      </w:r>
      <w:r>
        <w:rPr>
          <w:lang w:val="en-US" w:eastAsia="en-US" w:bidi="en-US"/>
        </w:rPr>
        <w:t>Wohin</w:t>
      </w:r>
      <w:r w:rsidRPr="00DA45F7">
        <w:rPr>
          <w:lang w:eastAsia="en-US" w:bidi="en-US"/>
        </w:rPr>
        <w:t>?</w:t>
      </w:r>
    </w:p>
    <w:p w:rsidR="001D6B99" w:rsidRDefault="00702332">
      <w:pPr>
        <w:pStyle w:val="23"/>
        <w:numPr>
          <w:ilvl w:val="0"/>
          <w:numId w:val="1394"/>
        </w:numPr>
        <w:shd w:val="clear" w:color="auto" w:fill="auto"/>
        <w:tabs>
          <w:tab w:val="left" w:pos="1789"/>
        </w:tabs>
        <w:spacing w:before="0" w:after="0" w:line="475" w:lineRule="exact"/>
        <w:ind w:firstLine="760"/>
      </w:pPr>
      <w:r>
        <w:t>Социокультурные знания и умения.</w:t>
      </w:r>
    </w:p>
    <w:p w:rsidR="001D6B99" w:rsidRDefault="00702332">
      <w:pPr>
        <w:pStyle w:val="23"/>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3"/>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3"/>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D6B99" w:rsidRDefault="00702332">
      <w:pPr>
        <w:pStyle w:val="23"/>
        <w:shd w:val="clear" w:color="auto" w:fill="auto"/>
        <w:spacing w:before="0" w:after="0" w:line="475" w:lineRule="exact"/>
        <w:ind w:firstLine="760"/>
      </w:pPr>
      <w:r>
        <w:t>Развитие умений:</w:t>
      </w:r>
    </w:p>
    <w:p w:rsidR="001D6B99" w:rsidRDefault="00702332">
      <w:pPr>
        <w:pStyle w:val="23"/>
        <w:shd w:val="clear" w:color="auto" w:fill="auto"/>
        <w:spacing w:before="0" w:after="0" w:line="475"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3"/>
        <w:shd w:val="clear" w:color="auto" w:fill="auto"/>
        <w:spacing w:before="0" w:after="0" w:line="475" w:lineRule="exact"/>
        <w:ind w:firstLine="760"/>
      </w:pPr>
      <w:r>
        <w:t>правильно оформлять свой адрес на немецком языке (в анкете, формуляре);</w:t>
      </w:r>
    </w:p>
    <w:p w:rsidR="001D6B99" w:rsidRDefault="00702332">
      <w:pPr>
        <w:pStyle w:val="23"/>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3"/>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3"/>
        <w:shd w:val="clear" w:color="auto" w:fill="auto"/>
        <w:spacing w:before="0" w:after="0" w:line="475" w:lineRule="exact"/>
        <w:ind w:firstLine="74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3"/>
        <w:numPr>
          <w:ilvl w:val="0"/>
          <w:numId w:val="1394"/>
        </w:numPr>
        <w:shd w:val="clear" w:color="auto" w:fill="auto"/>
        <w:tabs>
          <w:tab w:val="left" w:pos="1798"/>
        </w:tabs>
        <w:spacing w:before="0" w:after="0" w:line="475" w:lineRule="exact"/>
        <w:ind w:firstLine="740"/>
      </w:pPr>
      <w:r>
        <w:t>Компенсаторные умения.</w:t>
      </w:r>
    </w:p>
    <w:p w:rsidR="001D6B99" w:rsidRDefault="00702332">
      <w:pPr>
        <w:pStyle w:val="23"/>
        <w:shd w:val="clear" w:color="auto" w:fill="auto"/>
        <w:spacing w:before="0" w:after="0" w:line="475" w:lineRule="exact"/>
        <w:ind w:firstLine="740"/>
      </w:pPr>
      <w:r>
        <w:t>Использование при чтении и аудировании языковой догадки, в том числе контекстуальной.</w:t>
      </w:r>
    </w:p>
    <w:p w:rsidR="001D6B99" w:rsidRDefault="00702332">
      <w:pPr>
        <w:pStyle w:val="23"/>
        <w:shd w:val="clear" w:color="auto" w:fill="auto"/>
        <w:spacing w:before="0" w:after="0" w:line="475" w:lineRule="exact"/>
        <w:ind w:firstLine="740"/>
      </w:pPr>
      <w:r>
        <w:t>Использование при формулировании собственных высказываний, ключевых слов, плана.</w:t>
      </w:r>
    </w:p>
    <w:p w:rsidR="001D6B99" w:rsidRDefault="00702332">
      <w:pPr>
        <w:pStyle w:val="23"/>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3"/>
        <w:numPr>
          <w:ilvl w:val="0"/>
          <w:numId w:val="1393"/>
        </w:numPr>
        <w:shd w:val="clear" w:color="auto" w:fill="auto"/>
        <w:tabs>
          <w:tab w:val="left" w:pos="1586"/>
        </w:tabs>
        <w:spacing w:before="0" w:after="0" w:line="475" w:lineRule="exact"/>
        <w:ind w:firstLine="740"/>
      </w:pPr>
      <w:r>
        <w:t xml:space="preserve">Содержание обучения </w:t>
      </w:r>
      <w:r w:rsidRPr="006E2006">
        <w:rPr>
          <w:b/>
        </w:rPr>
        <w:t>в 7 классе.</w:t>
      </w:r>
    </w:p>
    <w:p w:rsidR="001D6B99" w:rsidRDefault="00702332">
      <w:pPr>
        <w:pStyle w:val="23"/>
        <w:numPr>
          <w:ilvl w:val="0"/>
          <w:numId w:val="1398"/>
        </w:numPr>
        <w:shd w:val="clear" w:color="auto" w:fill="auto"/>
        <w:tabs>
          <w:tab w:val="left" w:pos="1798"/>
        </w:tabs>
        <w:spacing w:before="0" w:after="0" w:line="475" w:lineRule="exact"/>
        <w:ind w:firstLine="740"/>
      </w:pPr>
      <w:r>
        <w:t>Коммуникативные умения.</w:t>
      </w:r>
    </w:p>
    <w:p w:rsidR="001D6B99" w:rsidRDefault="00702332">
      <w:pPr>
        <w:pStyle w:val="23"/>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3"/>
        <w:shd w:val="clear" w:color="auto" w:fill="auto"/>
        <w:spacing w:before="0" w:after="0" w:line="475" w:lineRule="exact"/>
        <w:ind w:firstLine="740"/>
      </w:pPr>
      <w:r>
        <w:t>Взаимоотношения в семье и с друзьями. Семейные праздники. Обязанности по дому.</w:t>
      </w:r>
    </w:p>
    <w:p w:rsidR="001D6B99" w:rsidRDefault="00702332">
      <w:pPr>
        <w:pStyle w:val="23"/>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3"/>
        <w:shd w:val="clear" w:color="auto" w:fill="auto"/>
        <w:spacing w:before="0" w:after="0" w:line="475" w:lineRule="exact"/>
        <w:ind w:firstLine="740"/>
      </w:pPr>
      <w:r>
        <w:t>Досуг и увлечения (хобби) современного подростка (чтение, кино, театр, музей, спорт, музыка).</w:t>
      </w:r>
    </w:p>
    <w:p w:rsidR="001D6B99" w:rsidRDefault="00702332">
      <w:pPr>
        <w:pStyle w:val="23"/>
        <w:shd w:val="clear" w:color="auto" w:fill="auto"/>
        <w:spacing w:before="0" w:after="0" w:line="475" w:lineRule="exact"/>
        <w:ind w:firstLine="740"/>
      </w:pPr>
      <w:r>
        <w:t>Здоровый образ жизни: режим труда и отдыха, фитнес, сбалансированное питание. Посещение врача.</w:t>
      </w:r>
    </w:p>
    <w:p w:rsidR="001D6B99" w:rsidRDefault="00702332">
      <w:pPr>
        <w:pStyle w:val="23"/>
        <w:shd w:val="clear" w:color="auto" w:fill="auto"/>
        <w:spacing w:before="0" w:after="0" w:line="475" w:lineRule="exact"/>
        <w:ind w:firstLine="740"/>
      </w:pPr>
      <w:r>
        <w:t>Покупки: продукты питания.</w:t>
      </w:r>
    </w:p>
    <w:p w:rsidR="001D6B99" w:rsidRDefault="00702332">
      <w:pPr>
        <w:pStyle w:val="23"/>
        <w:shd w:val="clear" w:color="auto" w:fill="auto"/>
        <w:spacing w:before="0" w:after="0" w:line="475" w:lineRule="exact"/>
        <w:ind w:firstLine="760"/>
      </w:pPr>
      <w:r>
        <w:t>Школа, школьная жизнь, изучаемые предметы, любимый предмет, правила поведения в школе. Переписка с иностранными сверстниками.</w:t>
      </w:r>
    </w:p>
    <w:p w:rsidR="001D6B99" w:rsidRDefault="00702332">
      <w:pPr>
        <w:pStyle w:val="23"/>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3"/>
        <w:shd w:val="clear" w:color="auto" w:fill="auto"/>
        <w:spacing w:before="0" w:after="0" w:line="475" w:lineRule="exact"/>
        <w:ind w:firstLine="760"/>
      </w:pPr>
      <w:r>
        <w:t>Природа: дикие и домашние животные. Проблемы экологии. Климат, погода.</w:t>
      </w:r>
    </w:p>
    <w:p w:rsidR="001D6B99" w:rsidRDefault="00702332">
      <w:pPr>
        <w:pStyle w:val="23"/>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3"/>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3"/>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3"/>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3"/>
        <w:numPr>
          <w:ilvl w:val="0"/>
          <w:numId w:val="1399"/>
        </w:numPr>
        <w:shd w:val="clear" w:color="auto" w:fill="auto"/>
        <w:tabs>
          <w:tab w:val="left" w:pos="1974"/>
        </w:tabs>
        <w:spacing w:before="0" w:after="0" w:line="475" w:lineRule="exact"/>
        <w:ind w:firstLine="760"/>
      </w:pPr>
      <w:r>
        <w:t>Говорение.</w:t>
      </w:r>
    </w:p>
    <w:p w:rsidR="001D6B99" w:rsidRDefault="00702332">
      <w:pPr>
        <w:pStyle w:val="23"/>
        <w:numPr>
          <w:ilvl w:val="0"/>
          <w:numId w:val="1400"/>
        </w:numPr>
        <w:shd w:val="clear" w:color="auto" w:fill="auto"/>
        <w:tabs>
          <w:tab w:val="left" w:pos="2164"/>
        </w:tabs>
        <w:spacing w:before="0" w:after="0" w:line="475" w:lineRule="exact"/>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3"/>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3"/>
        <w:shd w:val="clear" w:color="auto" w:fill="auto"/>
        <w:spacing w:before="0" w:after="0" w:line="475" w:lineRule="exact"/>
        <w:ind w:firstLine="76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3"/>
        <w:shd w:val="clear" w:color="auto" w:fill="auto"/>
        <w:spacing w:before="0" w:after="0" w:line="475" w:lineRule="exact"/>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3"/>
        <w:shd w:val="clear" w:color="auto" w:fill="auto"/>
        <w:spacing w:before="0" w:after="0" w:line="49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1D6B99" w:rsidRDefault="00702332">
      <w:pPr>
        <w:pStyle w:val="23"/>
        <w:shd w:val="clear" w:color="auto" w:fill="auto"/>
        <w:spacing w:before="0" w:after="0" w:line="475" w:lineRule="exact"/>
        <w:ind w:firstLine="780"/>
      </w:pPr>
      <w:r>
        <w:t>Объём диалога - до 6 реплик со стороны каждого собеседника.</w:t>
      </w:r>
    </w:p>
    <w:p w:rsidR="001D6B99" w:rsidRDefault="00702332">
      <w:pPr>
        <w:pStyle w:val="23"/>
        <w:numPr>
          <w:ilvl w:val="0"/>
          <w:numId w:val="1400"/>
        </w:numPr>
        <w:shd w:val="clear" w:color="auto" w:fill="auto"/>
        <w:tabs>
          <w:tab w:val="left" w:pos="2252"/>
        </w:tabs>
        <w:spacing w:before="0" w:after="0" w:line="475" w:lineRule="exact"/>
        <w:ind w:firstLine="780"/>
      </w:pPr>
      <w:r>
        <w:t>Развитие коммуникативных умений монологической речи:</w:t>
      </w:r>
    </w:p>
    <w:p w:rsidR="001D6B99" w:rsidRDefault="00702332">
      <w:pPr>
        <w:pStyle w:val="23"/>
        <w:shd w:val="clear" w:color="auto" w:fill="auto"/>
        <w:spacing w:before="0" w:after="0" w:line="475" w:lineRule="exact"/>
        <w:ind w:firstLine="780"/>
      </w:pPr>
      <w:r>
        <w:t>создание устных связных монологических высказываний с использованием</w:t>
      </w:r>
    </w:p>
    <w:p w:rsidR="001D6B99" w:rsidRDefault="00702332">
      <w:pPr>
        <w:pStyle w:val="23"/>
        <w:shd w:val="clear" w:color="auto" w:fill="auto"/>
        <w:spacing w:before="0" w:after="0" w:line="475" w:lineRule="exact"/>
        <w:jc w:val="right"/>
      </w:pPr>
      <w:r>
        <w:t>основных коммуникативных типов речи:</w:t>
      </w:r>
    </w:p>
    <w:p w:rsidR="001D6B99" w:rsidRDefault="00702332">
      <w:pPr>
        <w:pStyle w:val="23"/>
        <w:shd w:val="clear" w:color="auto" w:fill="auto"/>
        <w:tabs>
          <w:tab w:val="left" w:pos="5474"/>
        </w:tabs>
        <w:spacing w:before="0" w:after="0" w:line="475" w:lineRule="exact"/>
        <w:ind w:firstLine="780"/>
      </w:pPr>
      <w:r>
        <w:t>описание (предмета, местности,</w:t>
      </w:r>
      <w:r>
        <w:tab/>
        <w:t>внешности и одежды человека),</w:t>
      </w:r>
    </w:p>
    <w:p w:rsidR="001D6B99" w:rsidRDefault="00702332">
      <w:pPr>
        <w:pStyle w:val="23"/>
        <w:shd w:val="clear" w:color="auto" w:fill="auto"/>
        <w:spacing w:before="0" w:after="0" w:line="475" w:lineRule="exact"/>
      </w:pPr>
      <w:r>
        <w:t>в том числе характеристика (черты характера реального человека или литературного персонажа);</w:t>
      </w:r>
    </w:p>
    <w:p w:rsidR="001D6B99" w:rsidRDefault="00702332">
      <w:pPr>
        <w:pStyle w:val="23"/>
        <w:shd w:val="clear" w:color="auto" w:fill="auto"/>
        <w:spacing w:before="0" w:after="0" w:line="475" w:lineRule="exact"/>
        <w:ind w:firstLine="780"/>
      </w:pPr>
      <w:r>
        <w:t>повествование или сообщение;</w:t>
      </w:r>
    </w:p>
    <w:p w:rsidR="001D6B99" w:rsidRDefault="00702332">
      <w:pPr>
        <w:pStyle w:val="23"/>
        <w:shd w:val="clear" w:color="auto" w:fill="auto"/>
        <w:spacing w:before="0" w:after="0" w:line="475" w:lineRule="exact"/>
        <w:ind w:firstLine="780"/>
      </w:pPr>
      <w:r>
        <w:t>изложение (пересказ) основного содержания, прочитанного (прослушанного) текста;</w:t>
      </w:r>
    </w:p>
    <w:p w:rsidR="001D6B99" w:rsidRDefault="00702332">
      <w:pPr>
        <w:pStyle w:val="23"/>
        <w:shd w:val="clear" w:color="auto" w:fill="auto"/>
        <w:spacing w:before="0" w:after="0" w:line="475" w:lineRule="exact"/>
        <w:ind w:firstLine="780"/>
      </w:pPr>
      <w:r>
        <w:t>краткое изложение результатов выполненной проектной работы.</w:t>
      </w:r>
    </w:p>
    <w:p w:rsidR="001D6B99" w:rsidRDefault="00702332">
      <w:pPr>
        <w:pStyle w:val="23"/>
        <w:shd w:val="clear" w:color="auto" w:fill="auto"/>
        <w:tabs>
          <w:tab w:val="left" w:pos="3739"/>
        </w:tabs>
        <w:spacing w:before="0" w:after="0" w:line="475" w:lineRule="exact"/>
        <w:ind w:firstLine="780"/>
      </w:pPr>
      <w:r>
        <w:t>Данные умения монологической речи развиваются в стандартных ситуациях неофициального общения</w:t>
      </w:r>
      <w:r>
        <w:tab/>
        <w:t>в рамках тематического содержания речи</w:t>
      </w:r>
    </w:p>
    <w:p w:rsidR="001D6B99" w:rsidRDefault="00702332">
      <w:pPr>
        <w:pStyle w:val="23"/>
        <w:shd w:val="clear" w:color="auto" w:fill="auto"/>
        <w:spacing w:before="0" w:after="0" w:line="475" w:lineRule="exact"/>
      </w:pPr>
      <w:r>
        <w:t>с использованием ключевых слов, плана, вопросов и (или) иллюстраций, фотографий, таблиц.</w:t>
      </w:r>
    </w:p>
    <w:p w:rsidR="001D6B99" w:rsidRDefault="00702332">
      <w:pPr>
        <w:pStyle w:val="23"/>
        <w:shd w:val="clear" w:color="auto" w:fill="auto"/>
        <w:spacing w:before="0" w:after="0" w:line="475" w:lineRule="exact"/>
        <w:ind w:firstLine="780"/>
      </w:pPr>
      <w:r>
        <w:t>Объём монологического высказывания - 8-9 фраз.</w:t>
      </w:r>
    </w:p>
    <w:p w:rsidR="001D6B99" w:rsidRDefault="00702332">
      <w:pPr>
        <w:pStyle w:val="23"/>
        <w:numPr>
          <w:ilvl w:val="0"/>
          <w:numId w:val="1399"/>
        </w:numPr>
        <w:shd w:val="clear" w:color="auto" w:fill="auto"/>
        <w:tabs>
          <w:tab w:val="left" w:pos="2252"/>
        </w:tabs>
        <w:spacing w:before="0" w:after="0" w:line="475" w:lineRule="exact"/>
        <w:ind w:firstLine="780"/>
      </w:pPr>
      <w:r>
        <w:t>Аудирование.</w:t>
      </w:r>
    </w:p>
    <w:p w:rsidR="001D6B99" w:rsidRDefault="00702332">
      <w:pPr>
        <w:pStyle w:val="23"/>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3"/>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3"/>
        <w:shd w:val="clear" w:color="auto" w:fill="auto"/>
        <w:spacing w:before="0" w:after="0" w:line="475" w:lineRule="exact"/>
        <w:jc w:val="right"/>
      </w:pPr>
      <w:r>
        <w:t>Аудирование с пониманием основного содержания текста предполагает умение определять основную тему (идею) и главные факты (события)</w:t>
      </w:r>
    </w:p>
    <w:p w:rsidR="001D6B99" w:rsidRDefault="00702332">
      <w:pPr>
        <w:pStyle w:val="23"/>
        <w:shd w:val="clear" w:color="auto" w:fill="auto"/>
        <w:spacing w:before="0" w:after="0" w:line="475" w:lineRule="exact"/>
      </w:pPr>
      <w:r>
        <w:t>в воспринимаемом на слух тексте, игнорировать незнакомые слова, не существенные для понимания основного содержания.</w:t>
      </w:r>
    </w:p>
    <w:p w:rsidR="001D6B99" w:rsidRDefault="00702332">
      <w:pPr>
        <w:pStyle w:val="23"/>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3"/>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3"/>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3"/>
        <w:numPr>
          <w:ilvl w:val="0"/>
          <w:numId w:val="1399"/>
        </w:numPr>
        <w:shd w:val="clear" w:color="auto" w:fill="auto"/>
        <w:tabs>
          <w:tab w:val="left" w:pos="1966"/>
        </w:tabs>
        <w:spacing w:before="0" w:after="0" w:line="475" w:lineRule="exact"/>
        <w:ind w:firstLine="760"/>
      </w:pPr>
      <w:r>
        <w:t>Смысловое чтение.</w:t>
      </w:r>
    </w:p>
    <w:p w:rsidR="001D6B99" w:rsidRDefault="00702332">
      <w:pPr>
        <w:pStyle w:val="23"/>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3"/>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3"/>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3"/>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3"/>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3"/>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3"/>
        <w:shd w:val="clear" w:color="auto" w:fill="auto"/>
        <w:spacing w:before="0" w:after="0" w:line="480" w:lineRule="exact"/>
        <w:ind w:firstLine="760"/>
      </w:pPr>
      <w:r>
        <w:t>Объём текста (текстов) для чтения - до 350 слов.</w:t>
      </w:r>
    </w:p>
    <w:p w:rsidR="001D6B99" w:rsidRDefault="00702332">
      <w:pPr>
        <w:pStyle w:val="23"/>
        <w:numPr>
          <w:ilvl w:val="0"/>
          <w:numId w:val="1399"/>
        </w:numPr>
        <w:shd w:val="clear" w:color="auto" w:fill="auto"/>
        <w:tabs>
          <w:tab w:val="left" w:pos="2019"/>
        </w:tabs>
        <w:spacing w:before="0" w:after="0" w:line="480" w:lineRule="exact"/>
        <w:ind w:firstLine="760"/>
      </w:pPr>
      <w:r>
        <w:t>Письменная речь.</w:t>
      </w:r>
    </w:p>
    <w:p w:rsidR="001D6B99" w:rsidRDefault="00702332">
      <w:pPr>
        <w:pStyle w:val="23"/>
        <w:shd w:val="clear" w:color="auto" w:fill="auto"/>
        <w:spacing w:before="0" w:after="0" w:line="480" w:lineRule="exact"/>
        <w:ind w:firstLine="760"/>
      </w:pPr>
      <w:r>
        <w:t>Развитие умений письменной речи:</w:t>
      </w:r>
    </w:p>
    <w:p w:rsidR="001D6B99" w:rsidRDefault="00702332">
      <w:pPr>
        <w:pStyle w:val="23"/>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3"/>
        <w:shd w:val="clear" w:color="auto" w:fill="auto"/>
        <w:spacing w:before="0" w:after="0" w:line="480"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3"/>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3"/>
        <w:shd w:val="clear" w:color="auto" w:fill="auto"/>
        <w:spacing w:before="0" w:after="0" w:line="480"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pPr>
        <w:pStyle w:val="23"/>
        <w:numPr>
          <w:ilvl w:val="0"/>
          <w:numId w:val="1398"/>
        </w:numPr>
        <w:shd w:val="clear" w:color="auto" w:fill="auto"/>
        <w:tabs>
          <w:tab w:val="left" w:pos="1813"/>
        </w:tabs>
        <w:spacing w:before="0" w:after="0" w:line="475" w:lineRule="exact"/>
        <w:ind w:firstLine="760"/>
      </w:pPr>
      <w:r>
        <w:t>Языковые знания и умения.</w:t>
      </w:r>
    </w:p>
    <w:p w:rsidR="001D6B99" w:rsidRDefault="00702332">
      <w:pPr>
        <w:pStyle w:val="23"/>
        <w:numPr>
          <w:ilvl w:val="0"/>
          <w:numId w:val="1401"/>
        </w:numPr>
        <w:shd w:val="clear" w:color="auto" w:fill="auto"/>
        <w:tabs>
          <w:tab w:val="left" w:pos="2019"/>
        </w:tabs>
        <w:spacing w:before="0" w:after="0" w:line="475" w:lineRule="exact"/>
        <w:ind w:firstLine="760"/>
      </w:pPr>
      <w:r>
        <w:t>Фонетическая сторона речи.</w:t>
      </w:r>
    </w:p>
    <w:p w:rsidR="001D6B99" w:rsidRDefault="00702332">
      <w:pPr>
        <w:pStyle w:val="23"/>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3"/>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3"/>
        <w:shd w:val="clear" w:color="auto" w:fill="auto"/>
        <w:spacing w:before="0" w:after="0" w:line="475" w:lineRule="exact"/>
        <w:ind w:firstLine="76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3"/>
        <w:shd w:val="clear" w:color="auto" w:fill="auto"/>
        <w:spacing w:before="0" w:after="0" w:line="475" w:lineRule="exact"/>
        <w:ind w:firstLine="760"/>
      </w:pPr>
      <w:r>
        <w:t>Объём текста для чтения вслух - до 100 слов.</w:t>
      </w:r>
    </w:p>
    <w:p w:rsidR="001D6B99" w:rsidRDefault="00702332">
      <w:pPr>
        <w:pStyle w:val="23"/>
        <w:numPr>
          <w:ilvl w:val="0"/>
          <w:numId w:val="1401"/>
        </w:numPr>
        <w:shd w:val="clear" w:color="auto" w:fill="auto"/>
        <w:tabs>
          <w:tab w:val="left" w:pos="2024"/>
        </w:tabs>
        <w:spacing w:before="0" w:after="0" w:line="475" w:lineRule="exact"/>
        <w:ind w:firstLine="760"/>
      </w:pPr>
      <w:r>
        <w:t>Орфография и пунктуация.</w:t>
      </w:r>
    </w:p>
    <w:p w:rsidR="001D6B99" w:rsidRDefault="00702332">
      <w:pPr>
        <w:pStyle w:val="23"/>
        <w:shd w:val="clear" w:color="auto" w:fill="auto"/>
        <w:spacing w:before="0" w:after="0" w:line="475" w:lineRule="exact"/>
        <w:ind w:firstLine="760"/>
      </w:pPr>
      <w:r>
        <w:t>Правильное написание изученных слов.</w:t>
      </w:r>
    </w:p>
    <w:p w:rsidR="001D6B99" w:rsidRDefault="00702332">
      <w:pPr>
        <w:pStyle w:val="23"/>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3"/>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3"/>
        <w:numPr>
          <w:ilvl w:val="0"/>
          <w:numId w:val="1401"/>
        </w:numPr>
        <w:shd w:val="clear" w:color="auto" w:fill="auto"/>
        <w:tabs>
          <w:tab w:val="left" w:pos="2021"/>
        </w:tabs>
        <w:spacing w:before="0" w:after="0" w:line="475" w:lineRule="exact"/>
        <w:ind w:firstLine="760"/>
      </w:pPr>
      <w:r>
        <w:t>Лексическая сторона речи.</w:t>
      </w:r>
    </w:p>
    <w:p w:rsidR="001D6B99" w:rsidRDefault="00702332">
      <w:pPr>
        <w:pStyle w:val="23"/>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3"/>
        <w:shd w:val="clear" w:color="auto" w:fill="auto"/>
        <w:spacing w:before="0" w:after="0" w:line="475" w:lineRule="exact"/>
        <w:ind w:firstLine="76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3"/>
        <w:shd w:val="clear" w:color="auto" w:fill="auto"/>
        <w:spacing w:before="0" w:after="0" w:line="475" w:lineRule="exact"/>
        <w:ind w:firstLine="760"/>
      </w:pPr>
      <w:r>
        <w:t>Основные способы словообразования:</w:t>
      </w:r>
    </w:p>
    <w:p w:rsidR="001D6B99" w:rsidRDefault="00702332">
      <w:pPr>
        <w:pStyle w:val="23"/>
        <w:shd w:val="clear" w:color="auto" w:fill="auto"/>
        <w:spacing w:before="0" w:after="0" w:line="475" w:lineRule="exact"/>
        <w:ind w:firstLine="760"/>
      </w:pPr>
      <w:r>
        <w:t>аффиксация:</w:t>
      </w:r>
    </w:p>
    <w:p w:rsidR="001D6B99" w:rsidRDefault="00702332">
      <w:pPr>
        <w:pStyle w:val="23"/>
        <w:shd w:val="clear" w:color="auto" w:fill="auto"/>
        <w:spacing w:before="0" w:after="0" w:line="475" w:lineRule="exact"/>
        <w:ind w:firstLine="760"/>
      </w:pPr>
      <w:r>
        <w:t xml:space="preserve">образование глаголов при помощи суффикса </w:t>
      </w:r>
      <w:r w:rsidRPr="00DA45F7">
        <w:rPr>
          <w:lang w:eastAsia="en-US" w:bidi="en-US"/>
        </w:rPr>
        <w:t>-</w:t>
      </w:r>
      <w:r>
        <w:rPr>
          <w:lang w:val="en-US" w:eastAsia="en-US" w:bidi="en-US"/>
        </w:rPr>
        <w:t>ieren</w:t>
      </w:r>
      <w:r w:rsidRPr="00DA45F7">
        <w:rPr>
          <w:lang w:eastAsia="en-US" w:bidi="en-US"/>
        </w:rPr>
        <w:t xml:space="preserve"> (</w:t>
      </w:r>
      <w:r>
        <w:rPr>
          <w:lang w:val="en-US" w:eastAsia="en-US" w:bidi="en-US"/>
        </w:rPr>
        <w:t>interessieren</w:t>
      </w:r>
      <w:r w:rsidRPr="00DA45F7">
        <w:rPr>
          <w:lang w:eastAsia="en-US" w:bidi="en-US"/>
        </w:rPr>
        <w:t>);</w:t>
      </w:r>
    </w:p>
    <w:p w:rsidR="001D6B99" w:rsidRDefault="00702332">
      <w:pPr>
        <w:pStyle w:val="23"/>
        <w:shd w:val="clear" w:color="auto" w:fill="auto"/>
        <w:spacing w:before="0" w:after="0" w:line="475" w:lineRule="exact"/>
        <w:ind w:firstLine="760"/>
      </w:pPr>
      <w:r>
        <w:t xml:space="preserve">образование имен существительных при помощи суффиксов </w:t>
      </w:r>
      <w:r w:rsidRPr="00DA45F7">
        <w:rPr>
          <w:lang w:eastAsia="en-US" w:bidi="en-US"/>
        </w:rPr>
        <w:t>-</w:t>
      </w:r>
      <w:r>
        <w:rPr>
          <w:lang w:val="en-US" w:eastAsia="en-US" w:bidi="en-US"/>
        </w:rPr>
        <w:t>schaft</w:t>
      </w:r>
      <w:r w:rsidRPr="00DA45F7">
        <w:rPr>
          <w:lang w:eastAsia="en-US" w:bidi="en-US"/>
        </w:rPr>
        <w:t xml:space="preserve"> (</w:t>
      </w:r>
      <w:r>
        <w:rPr>
          <w:lang w:val="en-US" w:eastAsia="en-US" w:bidi="en-US"/>
        </w:rPr>
        <w:t>dieFreundschaft</w:t>
      </w:r>
      <w:r w:rsidRPr="00DA45F7">
        <w:rPr>
          <w:lang w:eastAsia="en-US" w:bidi="en-US"/>
        </w:rPr>
        <w:t>), -</w:t>
      </w:r>
      <w:r>
        <w:rPr>
          <w:lang w:val="en-US" w:eastAsia="en-US" w:bidi="en-US"/>
        </w:rPr>
        <w:t>tion</w:t>
      </w:r>
      <w:r w:rsidRPr="00DA45F7">
        <w:rPr>
          <w:lang w:eastAsia="en-US" w:bidi="en-US"/>
        </w:rPr>
        <w:t xml:space="preserve"> (</w:t>
      </w:r>
      <w:r>
        <w:rPr>
          <w:lang w:val="en-US" w:eastAsia="en-US" w:bidi="en-US"/>
        </w:rPr>
        <w:t>dieOrganisation</w:t>
      </w:r>
      <w:r w:rsidRPr="00DA45F7">
        <w:rPr>
          <w:lang w:eastAsia="en-US" w:bidi="en-US"/>
        </w:rPr>
        <w:t xml:space="preserve">), </w:t>
      </w:r>
      <w:r>
        <w:t xml:space="preserve">префикса </w:t>
      </w:r>
      <w:r>
        <w:rPr>
          <w:lang w:val="en-US" w:eastAsia="en-US" w:bidi="en-US"/>
        </w:rPr>
        <w:t>un</w:t>
      </w:r>
      <w:r w:rsidRPr="00DA45F7">
        <w:rPr>
          <w:lang w:eastAsia="en-US" w:bidi="en-US"/>
        </w:rPr>
        <w:t>- (</w:t>
      </w:r>
      <w:r>
        <w:rPr>
          <w:lang w:val="en-US" w:eastAsia="en-US" w:bidi="en-US"/>
        </w:rPr>
        <w:t>dasUngluck</w:t>
      </w:r>
      <w:r w:rsidRPr="00DA45F7">
        <w:rPr>
          <w:lang w:eastAsia="en-US" w:bidi="en-US"/>
        </w:rPr>
        <w:t>);</w:t>
      </w:r>
    </w:p>
    <w:p w:rsidR="001D6B99" w:rsidRDefault="00702332">
      <w:pPr>
        <w:pStyle w:val="23"/>
        <w:shd w:val="clear" w:color="auto" w:fill="auto"/>
        <w:spacing w:before="0" w:after="0" w:line="475" w:lineRule="exact"/>
        <w:ind w:firstLine="760"/>
      </w:pPr>
      <w:r>
        <w:t xml:space="preserve">конверсия: имён существительных от прилагательных </w:t>
      </w:r>
      <w:r w:rsidRPr="00DA45F7">
        <w:rPr>
          <w:lang w:eastAsia="en-US" w:bidi="en-US"/>
        </w:rPr>
        <w:t>(</w:t>
      </w:r>
      <w:r>
        <w:rPr>
          <w:lang w:val="en-US" w:eastAsia="en-US" w:bidi="en-US"/>
        </w:rPr>
        <w:t>dasGrim</w:t>
      </w:r>
      <w:r w:rsidRPr="00DA45F7">
        <w:rPr>
          <w:lang w:eastAsia="en-US" w:bidi="en-US"/>
        </w:rPr>
        <w:t>);</w:t>
      </w:r>
    </w:p>
    <w:p w:rsidR="001D6B99" w:rsidRDefault="00702332">
      <w:pPr>
        <w:pStyle w:val="23"/>
        <w:shd w:val="clear" w:color="auto" w:fill="auto"/>
        <w:spacing w:before="0" w:after="0" w:line="475" w:lineRule="exact"/>
        <w:ind w:firstLine="760"/>
      </w:pPr>
      <w:r>
        <w:t xml:space="preserve">словосложение: образование сложных существительных путём соединения прилагательного и существительного </w:t>
      </w:r>
      <w:r w:rsidRPr="00DA45F7">
        <w:rPr>
          <w:lang w:eastAsia="en-US" w:bidi="en-US"/>
        </w:rPr>
        <w:t>(</w:t>
      </w:r>
      <w:r>
        <w:rPr>
          <w:lang w:val="en-US" w:eastAsia="en-US" w:bidi="en-US"/>
        </w:rPr>
        <w:t>dieKleinstadt</w:t>
      </w:r>
      <w:r w:rsidRPr="00DA45F7">
        <w:rPr>
          <w:lang w:eastAsia="en-US" w:bidi="en-US"/>
        </w:rPr>
        <w:t>).</w:t>
      </w:r>
    </w:p>
    <w:p w:rsidR="001D6B99" w:rsidRDefault="00702332">
      <w:pPr>
        <w:pStyle w:val="23"/>
        <w:shd w:val="clear" w:color="auto" w:fill="auto"/>
        <w:spacing w:before="0" w:after="0" w:line="475" w:lineRule="exact"/>
        <w:ind w:firstLine="760"/>
      </w:pPr>
      <w:r>
        <w:t>Многозначные лексические единицы. Синонимы. Антонимы.</w:t>
      </w:r>
    </w:p>
    <w:p w:rsidR="001D6B99" w:rsidRDefault="00702332">
      <w:pPr>
        <w:pStyle w:val="23"/>
        <w:shd w:val="clear" w:color="auto" w:fill="auto"/>
        <w:spacing w:before="0" w:after="0" w:line="475" w:lineRule="exact"/>
        <w:ind w:firstLine="760"/>
      </w:pPr>
      <w:r>
        <w:t xml:space="preserve">Различные средства связи в тексте для обеспечения его целостности </w:t>
      </w:r>
      <w:r w:rsidRPr="00DA45F7">
        <w:rPr>
          <w:lang w:eastAsia="en-US" w:bidi="en-US"/>
        </w:rPr>
        <w:t>(</w:t>
      </w:r>
      <w:r>
        <w:rPr>
          <w:lang w:val="en-US" w:eastAsia="en-US" w:bidi="en-US"/>
        </w:rPr>
        <w:t>zuerst</w:t>
      </w:r>
      <w:r w:rsidRPr="00DA45F7">
        <w:rPr>
          <w:lang w:eastAsia="en-US" w:bidi="en-US"/>
        </w:rPr>
        <w:t xml:space="preserve">, </w:t>
      </w:r>
      <w:r>
        <w:rPr>
          <w:lang w:val="en-US" w:eastAsia="en-US" w:bidi="en-US"/>
        </w:rPr>
        <w:t>denn</w:t>
      </w:r>
      <w:r w:rsidRPr="00DA45F7">
        <w:rPr>
          <w:lang w:eastAsia="en-US" w:bidi="en-US"/>
        </w:rPr>
        <w:t xml:space="preserve">, </w:t>
      </w:r>
      <w:r>
        <w:rPr>
          <w:lang w:val="en-US" w:eastAsia="en-US" w:bidi="en-US"/>
        </w:rPr>
        <w:t>zumSchlussusw</w:t>
      </w:r>
      <w:r w:rsidRPr="00DA45F7">
        <w:rPr>
          <w:lang w:eastAsia="en-US" w:bidi="en-US"/>
        </w:rPr>
        <w:t>).</w:t>
      </w:r>
    </w:p>
    <w:p w:rsidR="001D6B99" w:rsidRDefault="00702332">
      <w:pPr>
        <w:pStyle w:val="23"/>
        <w:numPr>
          <w:ilvl w:val="0"/>
          <w:numId w:val="1401"/>
        </w:numPr>
        <w:shd w:val="clear" w:color="auto" w:fill="auto"/>
        <w:tabs>
          <w:tab w:val="left" w:pos="2026"/>
        </w:tabs>
        <w:spacing w:before="0" w:after="0" w:line="475" w:lineRule="exact"/>
        <w:ind w:firstLine="760"/>
      </w:pPr>
      <w:r>
        <w:t>Грамматическая сторона речи.</w:t>
      </w:r>
    </w:p>
    <w:p w:rsidR="001D6B99" w:rsidRDefault="00702332">
      <w:pPr>
        <w:pStyle w:val="23"/>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3"/>
        <w:shd w:val="clear" w:color="auto" w:fill="auto"/>
        <w:spacing w:before="0" w:after="0" w:line="475"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3"/>
        <w:shd w:val="clear" w:color="auto" w:fill="auto"/>
        <w:spacing w:before="0" w:after="0" w:line="475" w:lineRule="exact"/>
        <w:ind w:firstLine="760"/>
      </w:pPr>
      <w:r>
        <w:t xml:space="preserve">Сложносочинённые предложения с наречием </w:t>
      </w:r>
      <w:r>
        <w:rPr>
          <w:lang w:val="en-US" w:eastAsia="en-US" w:bidi="en-US"/>
        </w:rPr>
        <w:t>darum</w:t>
      </w:r>
      <w:r w:rsidRPr="00DA45F7">
        <w:rPr>
          <w:lang w:eastAsia="en-US" w:bidi="en-US"/>
        </w:rPr>
        <w:t>.</w:t>
      </w:r>
    </w:p>
    <w:p w:rsidR="001D6B99" w:rsidRDefault="00702332">
      <w:pPr>
        <w:pStyle w:val="23"/>
        <w:shd w:val="clear" w:color="auto" w:fill="auto"/>
        <w:spacing w:before="0" w:after="0" w:line="475" w:lineRule="exact"/>
        <w:ind w:firstLine="760"/>
      </w:pPr>
      <w:r>
        <w:t xml:space="preserve">Сложноподчинённые предложения: дополнительные (с союзом </w:t>
      </w:r>
      <w:r>
        <w:rPr>
          <w:lang w:val="en-US" w:eastAsia="en-US" w:bidi="en-US"/>
        </w:rPr>
        <w:t>dass</w:t>
      </w:r>
      <w:r w:rsidRPr="00DA45F7">
        <w:rPr>
          <w:lang w:eastAsia="en-US" w:bidi="en-US"/>
        </w:rPr>
        <w:t xml:space="preserve">), </w:t>
      </w:r>
      <w:r>
        <w:t xml:space="preserve">причины (с союзом </w:t>
      </w:r>
      <w:r>
        <w:rPr>
          <w:lang w:val="en-US" w:eastAsia="en-US" w:bidi="en-US"/>
        </w:rPr>
        <w:t>weil</w:t>
      </w:r>
      <w:r w:rsidRPr="00DA45F7">
        <w:rPr>
          <w:lang w:eastAsia="en-US" w:bidi="en-US"/>
        </w:rPr>
        <w:t xml:space="preserve">), </w:t>
      </w:r>
      <w:r>
        <w:t xml:space="preserve">условия (с союзом </w:t>
      </w:r>
      <w:r>
        <w:rPr>
          <w:lang w:val="en-US" w:eastAsia="en-US" w:bidi="en-US"/>
        </w:rPr>
        <w:t>wenn</w:t>
      </w:r>
      <w:r w:rsidRPr="00DA45F7">
        <w:rPr>
          <w:lang w:eastAsia="en-US" w:bidi="en-US"/>
        </w:rPr>
        <w:t>).</w:t>
      </w:r>
    </w:p>
    <w:p w:rsidR="001D6B99" w:rsidRDefault="00702332">
      <w:pPr>
        <w:pStyle w:val="23"/>
        <w:shd w:val="clear" w:color="auto" w:fill="auto"/>
        <w:spacing w:before="0" w:after="0" w:line="475" w:lineRule="exact"/>
        <w:ind w:firstLine="760"/>
      </w:pPr>
      <w:r>
        <w:t xml:space="preserve">Предложения с глаголами, требующими употребления после них частицы </w:t>
      </w:r>
      <w:r>
        <w:rPr>
          <w:lang w:val="en-US" w:eastAsia="en-US" w:bidi="en-US"/>
        </w:rPr>
        <w:t>zu</w:t>
      </w:r>
      <w:r>
        <w:t>и инфинитива.</w:t>
      </w:r>
    </w:p>
    <w:p w:rsidR="001D6B99" w:rsidRDefault="00702332">
      <w:pPr>
        <w:pStyle w:val="23"/>
        <w:shd w:val="clear" w:color="auto" w:fill="auto"/>
        <w:spacing w:before="0" w:after="0" w:line="475" w:lineRule="exact"/>
        <w:ind w:firstLine="760"/>
      </w:pPr>
      <w:r>
        <w:t xml:space="preserve">Предложения с неопределённо-личным местоимением </w:t>
      </w:r>
      <w:r>
        <w:rPr>
          <w:lang w:val="en-US" w:eastAsia="en-US" w:bidi="en-US"/>
        </w:rPr>
        <w:t>man</w:t>
      </w:r>
      <w:r w:rsidRPr="00DA45F7">
        <w:rPr>
          <w:lang w:eastAsia="en-US" w:bidi="en-US"/>
        </w:rPr>
        <w:t xml:space="preserve">, </w:t>
      </w:r>
      <w:r>
        <w:t xml:space="preserve">в том числе с модальными глаголами </w:t>
      </w:r>
      <w:r w:rsidRPr="00DA45F7">
        <w:rPr>
          <w:lang w:eastAsia="en-US" w:bidi="en-US"/>
        </w:rPr>
        <w:t>(</w:t>
      </w:r>
      <w:r>
        <w:rPr>
          <w:lang w:val="en-US" w:eastAsia="en-US" w:bidi="en-US"/>
        </w:rPr>
        <w:t>MansprichtDeutsch</w:t>
      </w:r>
      <w:r w:rsidRPr="00DA45F7">
        <w:rPr>
          <w:lang w:eastAsia="en-US" w:bidi="en-US"/>
        </w:rPr>
        <w:t xml:space="preserve">. </w:t>
      </w:r>
      <w:r>
        <w:rPr>
          <w:lang w:val="en-US" w:eastAsia="en-US" w:bidi="en-US"/>
        </w:rPr>
        <w:t>MandarfhierBallspielen</w:t>
      </w:r>
      <w:r w:rsidRPr="00DA45F7">
        <w:rPr>
          <w:lang w:eastAsia="en-US" w:bidi="en-US"/>
        </w:rPr>
        <w:t>.).</w:t>
      </w:r>
    </w:p>
    <w:p w:rsidR="001D6B99" w:rsidRDefault="00702332">
      <w:pPr>
        <w:pStyle w:val="23"/>
        <w:shd w:val="clear" w:color="auto" w:fill="auto"/>
        <w:spacing w:before="0" w:after="0" w:line="475" w:lineRule="exact"/>
        <w:ind w:firstLine="760"/>
      </w:pPr>
      <w:r>
        <w:t xml:space="preserve">Модальные глаголы в </w:t>
      </w:r>
      <w:r>
        <w:rPr>
          <w:lang w:val="en-US" w:eastAsia="en-US" w:bidi="en-US"/>
        </w:rPr>
        <w:t>Prateritum</w:t>
      </w:r>
      <w:r w:rsidRPr="00DA45F7">
        <w:rPr>
          <w:lang w:eastAsia="en-US" w:bidi="en-US"/>
        </w:rPr>
        <w:t>.</w:t>
      </w:r>
    </w:p>
    <w:p w:rsidR="001D6B99" w:rsidRDefault="00702332">
      <w:pPr>
        <w:pStyle w:val="23"/>
        <w:shd w:val="clear" w:color="auto" w:fill="auto"/>
        <w:spacing w:before="0" w:after="0" w:line="475" w:lineRule="exact"/>
        <w:ind w:firstLine="760"/>
      </w:pPr>
      <w:r>
        <w:t xml:space="preserve">Отрицания </w:t>
      </w:r>
      <w:r>
        <w:rPr>
          <w:lang w:val="en-US" w:eastAsia="en-US" w:bidi="en-US"/>
        </w:rPr>
        <w:t>kein</w:t>
      </w:r>
      <w:r w:rsidRPr="00DA45F7">
        <w:rPr>
          <w:lang w:eastAsia="en-US" w:bidi="en-US"/>
        </w:rPr>
        <w:t xml:space="preserve">, </w:t>
      </w:r>
      <w:r>
        <w:rPr>
          <w:lang w:val="en-US" w:eastAsia="en-US" w:bidi="en-US"/>
        </w:rPr>
        <w:t>nicht</w:t>
      </w:r>
      <w:r w:rsidRPr="00DA45F7">
        <w:rPr>
          <w:lang w:eastAsia="en-US" w:bidi="en-US"/>
        </w:rPr>
        <w:t xml:space="preserve">, </w:t>
      </w:r>
      <w:r>
        <w:rPr>
          <w:lang w:val="en-US" w:eastAsia="en-US" w:bidi="en-US"/>
        </w:rPr>
        <w:t>doch</w:t>
      </w:r>
      <w:r w:rsidRPr="00DA45F7">
        <w:rPr>
          <w:lang w:eastAsia="en-US" w:bidi="en-US"/>
        </w:rPr>
        <w:t>.</w:t>
      </w:r>
    </w:p>
    <w:p w:rsidR="001D6B99" w:rsidRDefault="00702332">
      <w:pPr>
        <w:pStyle w:val="23"/>
        <w:shd w:val="clear" w:color="auto" w:fill="auto"/>
        <w:spacing w:before="0" w:after="0" w:line="475" w:lineRule="exact"/>
        <w:ind w:firstLine="760"/>
      </w:pPr>
      <w:r>
        <w:t>Числительные для обозначения дат и больших чисел (до 1 000 000).</w:t>
      </w:r>
    </w:p>
    <w:p w:rsidR="001D6B99" w:rsidRDefault="00702332">
      <w:pPr>
        <w:pStyle w:val="23"/>
        <w:numPr>
          <w:ilvl w:val="0"/>
          <w:numId w:val="1398"/>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3"/>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3"/>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3"/>
        <w:shd w:val="clear" w:color="auto" w:fill="auto"/>
        <w:tabs>
          <w:tab w:val="left" w:pos="4450"/>
          <w:tab w:val="left" w:pos="5635"/>
          <w:tab w:val="left" w:pos="7445"/>
          <w:tab w:val="left" w:pos="8558"/>
        </w:tabs>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w:t>
      </w:r>
      <w:r>
        <w:tab/>
        <w:t>(стран)</w:t>
      </w:r>
      <w:r>
        <w:tab/>
        <w:t>изучаемого</w:t>
      </w:r>
      <w:r>
        <w:tab/>
        <w:t>языка</w:t>
      </w:r>
      <w:r>
        <w:tab/>
        <w:t>(известными</w:t>
      </w:r>
    </w:p>
    <w:p w:rsidR="001D6B99" w:rsidRDefault="00702332">
      <w:pPr>
        <w:pStyle w:val="23"/>
        <w:shd w:val="clear" w:color="auto" w:fill="auto"/>
        <w:spacing w:before="0" w:after="0" w:line="475" w:lineRule="exact"/>
      </w:pPr>
      <w:r>
        <w:t>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D6B99" w:rsidRDefault="00702332">
      <w:pPr>
        <w:pStyle w:val="23"/>
        <w:shd w:val="clear" w:color="auto" w:fill="auto"/>
        <w:spacing w:before="0" w:after="0" w:line="475" w:lineRule="exact"/>
        <w:ind w:firstLine="760"/>
      </w:pPr>
      <w:r>
        <w:t>Развитие умений:</w:t>
      </w:r>
    </w:p>
    <w:p w:rsidR="001D6B99" w:rsidRDefault="00702332">
      <w:pPr>
        <w:pStyle w:val="23"/>
        <w:shd w:val="clear" w:color="auto" w:fill="auto"/>
        <w:spacing w:before="0" w:after="0" w:line="475"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3"/>
        <w:shd w:val="clear" w:color="auto" w:fill="auto"/>
        <w:spacing w:before="0" w:after="0" w:line="475" w:lineRule="exact"/>
        <w:ind w:firstLine="760"/>
      </w:pPr>
      <w:r>
        <w:t>правильно оформлять свой адрес на немецком языке (в анкете);</w:t>
      </w:r>
    </w:p>
    <w:p w:rsidR="001D6B99" w:rsidRDefault="00702332">
      <w:pPr>
        <w:pStyle w:val="23"/>
        <w:shd w:val="clear" w:color="auto" w:fill="auto"/>
        <w:spacing w:before="0" w:after="0" w:line="475" w:lineRule="exact"/>
        <w:ind w:firstLine="78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3"/>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3"/>
        <w:shd w:val="clear" w:color="auto" w:fill="auto"/>
        <w:spacing w:before="0" w:after="0" w:line="475" w:lineRule="exact"/>
        <w:ind w:firstLine="78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3"/>
        <w:shd w:val="clear" w:color="auto" w:fill="auto"/>
        <w:spacing w:before="0" w:after="0" w:line="475" w:lineRule="exact"/>
        <w:ind w:firstLine="78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3"/>
        <w:numPr>
          <w:ilvl w:val="0"/>
          <w:numId w:val="1398"/>
        </w:numPr>
        <w:shd w:val="clear" w:color="auto" w:fill="auto"/>
        <w:tabs>
          <w:tab w:val="left" w:pos="1827"/>
        </w:tabs>
        <w:spacing w:before="0" w:after="0" w:line="475" w:lineRule="exact"/>
        <w:ind w:firstLine="780"/>
      </w:pPr>
      <w:r>
        <w:t>Компенсаторные умения.</w:t>
      </w:r>
    </w:p>
    <w:p w:rsidR="001D6B99" w:rsidRDefault="00702332">
      <w:pPr>
        <w:pStyle w:val="23"/>
        <w:shd w:val="clear" w:color="auto" w:fill="auto"/>
        <w:spacing w:before="0" w:after="0" w:line="475" w:lineRule="exact"/>
        <w:ind w:firstLine="78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3"/>
        <w:shd w:val="clear" w:color="auto" w:fill="auto"/>
        <w:spacing w:before="0" w:after="0" w:line="475" w:lineRule="exact"/>
        <w:ind w:firstLine="780"/>
      </w:pPr>
      <w:r>
        <w:t>Переспрашивание, просьба повторить, уточняя значение незнакомых слов.</w:t>
      </w:r>
    </w:p>
    <w:p w:rsidR="001D6B99" w:rsidRDefault="00702332">
      <w:pPr>
        <w:pStyle w:val="23"/>
        <w:shd w:val="clear" w:color="auto" w:fill="auto"/>
        <w:spacing w:before="0" w:after="0" w:line="475" w:lineRule="exact"/>
        <w:ind w:firstLine="780"/>
      </w:pPr>
      <w:r>
        <w:t>Использование при формулировании собственных высказываний, ключевых слов, плана.</w:t>
      </w:r>
    </w:p>
    <w:p w:rsidR="001D6B99" w:rsidRDefault="00702332">
      <w:pPr>
        <w:pStyle w:val="23"/>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shd w:val="clear" w:color="auto" w:fill="auto"/>
        <w:spacing w:before="0" w:after="0" w:line="475" w:lineRule="exact"/>
        <w:ind w:firstLine="78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3"/>
        <w:numPr>
          <w:ilvl w:val="0"/>
          <w:numId w:val="1393"/>
        </w:numPr>
        <w:shd w:val="clear" w:color="auto" w:fill="auto"/>
        <w:tabs>
          <w:tab w:val="left" w:pos="1621"/>
        </w:tabs>
        <w:spacing w:before="0" w:after="0" w:line="475" w:lineRule="exact"/>
        <w:ind w:firstLine="780"/>
      </w:pPr>
      <w:r>
        <w:t xml:space="preserve">Содержание обучения </w:t>
      </w:r>
      <w:r w:rsidRPr="006E2006">
        <w:rPr>
          <w:b/>
        </w:rPr>
        <w:t>в 8 классе.</w:t>
      </w:r>
    </w:p>
    <w:p w:rsidR="001D6B99" w:rsidRDefault="00702332">
      <w:pPr>
        <w:pStyle w:val="23"/>
        <w:numPr>
          <w:ilvl w:val="0"/>
          <w:numId w:val="1402"/>
        </w:numPr>
        <w:shd w:val="clear" w:color="auto" w:fill="auto"/>
        <w:tabs>
          <w:tab w:val="left" w:pos="1827"/>
        </w:tabs>
        <w:spacing w:before="0" w:after="0" w:line="475" w:lineRule="exact"/>
        <w:ind w:firstLine="780"/>
      </w:pPr>
      <w:r>
        <w:t>Коммуникативные умения.</w:t>
      </w:r>
    </w:p>
    <w:p w:rsidR="001D6B99" w:rsidRDefault="00702332">
      <w:pPr>
        <w:pStyle w:val="23"/>
        <w:shd w:val="clear" w:color="auto" w:fill="auto"/>
        <w:spacing w:before="0" w:after="0" w:line="475" w:lineRule="exact"/>
        <w:ind w:firstLine="7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3"/>
        <w:shd w:val="clear" w:color="auto" w:fill="auto"/>
        <w:spacing w:before="0" w:after="0" w:line="475" w:lineRule="exact"/>
        <w:ind w:firstLine="780"/>
      </w:pPr>
      <w:r>
        <w:t>Взаимоотношения в семье и с друзьями.</w:t>
      </w:r>
    </w:p>
    <w:p w:rsidR="001D6B99" w:rsidRDefault="00702332">
      <w:pPr>
        <w:pStyle w:val="23"/>
        <w:shd w:val="clear" w:color="auto" w:fill="auto"/>
        <w:spacing w:before="0" w:after="0" w:line="475" w:lineRule="exact"/>
        <w:ind w:firstLine="780"/>
      </w:pPr>
      <w:r>
        <w:t>Внешность и характер человека (литературного персонажа).</w:t>
      </w:r>
    </w:p>
    <w:p w:rsidR="001D6B99" w:rsidRDefault="00702332">
      <w:pPr>
        <w:pStyle w:val="23"/>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3"/>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3"/>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3"/>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3"/>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3"/>
        <w:shd w:val="clear" w:color="auto" w:fill="auto"/>
        <w:spacing w:before="0" w:after="0" w:line="475" w:lineRule="exact"/>
        <w:ind w:firstLine="760"/>
      </w:pPr>
      <w:r>
        <w:t>Природа: флора и фауна. Климат, погода.</w:t>
      </w:r>
    </w:p>
    <w:p w:rsidR="001D6B99" w:rsidRDefault="00702332">
      <w:pPr>
        <w:pStyle w:val="23"/>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3"/>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3"/>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3"/>
        <w:shd w:val="clear" w:color="auto" w:fill="auto"/>
        <w:spacing w:before="0" w:after="0" w:line="475" w:lineRule="exact"/>
        <w:ind w:firstLine="760"/>
      </w:pPr>
      <w:r>
        <w:t>Выдающиеся люди родной страны и страны (стран) изучаемого языка: писатели, художники, музыканты.</w:t>
      </w:r>
    </w:p>
    <w:p w:rsidR="001D6B99" w:rsidRDefault="00702332">
      <w:pPr>
        <w:pStyle w:val="23"/>
        <w:numPr>
          <w:ilvl w:val="0"/>
          <w:numId w:val="1403"/>
        </w:numPr>
        <w:shd w:val="clear" w:color="auto" w:fill="auto"/>
        <w:tabs>
          <w:tab w:val="left" w:pos="2002"/>
        </w:tabs>
        <w:spacing w:before="0" w:after="0" w:line="475" w:lineRule="exact"/>
        <w:ind w:firstLine="760"/>
      </w:pPr>
      <w:r>
        <w:t>Говорение.</w:t>
      </w:r>
    </w:p>
    <w:p w:rsidR="001D6B99" w:rsidRDefault="00702332">
      <w:pPr>
        <w:pStyle w:val="23"/>
        <w:numPr>
          <w:ilvl w:val="0"/>
          <w:numId w:val="1404"/>
        </w:numPr>
        <w:shd w:val="clear" w:color="auto" w:fill="auto"/>
        <w:tabs>
          <w:tab w:val="left" w:pos="2192"/>
        </w:tabs>
        <w:spacing w:before="0" w:after="0" w:line="475" w:lineRule="exact"/>
        <w:ind w:firstLine="760"/>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3"/>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D6B99" w:rsidRDefault="00702332">
      <w:pPr>
        <w:pStyle w:val="23"/>
        <w:shd w:val="clear" w:color="auto" w:fill="auto"/>
        <w:spacing w:before="0" w:after="0" w:line="475" w:lineRule="exact"/>
        <w:ind w:firstLine="760"/>
      </w:pPr>
      <w: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3"/>
        <w:shd w:val="clear" w:color="auto" w:fill="auto"/>
        <w:spacing w:before="0" w:after="0" w:line="485" w:lineRule="exact"/>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3"/>
        <w:shd w:val="clear" w:color="auto" w:fill="auto"/>
        <w:tabs>
          <w:tab w:val="left" w:pos="3769"/>
        </w:tabs>
        <w:spacing w:before="0" w:after="0" w:line="485" w:lineRule="exact"/>
        <w:ind w:firstLine="760"/>
      </w:pPr>
      <w:r>
        <w:t>Данные умения диалогической речи развиваются в стандартных ситуациях неофициального общения</w:t>
      </w:r>
      <w:r>
        <w:tab/>
        <w:t>в рамках тематического содержания речи</w:t>
      </w:r>
    </w:p>
    <w:p w:rsidR="001D6B99" w:rsidRDefault="00702332">
      <w:pPr>
        <w:pStyle w:val="23"/>
        <w:shd w:val="clear" w:color="auto" w:fill="auto"/>
        <w:spacing w:before="0" w:after="0" w:line="485" w:lineRule="exact"/>
      </w:pPr>
      <w: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3"/>
        <w:shd w:val="clear" w:color="auto" w:fill="auto"/>
        <w:spacing w:before="0" w:after="0" w:line="480" w:lineRule="exact"/>
        <w:ind w:firstLine="760"/>
      </w:pPr>
      <w:r>
        <w:t>Объём диалога - до 7 реплик со стороны каждого собеседника.</w:t>
      </w:r>
    </w:p>
    <w:p w:rsidR="001D6B99" w:rsidRDefault="00702332">
      <w:pPr>
        <w:pStyle w:val="23"/>
        <w:numPr>
          <w:ilvl w:val="0"/>
          <w:numId w:val="1404"/>
        </w:numPr>
        <w:shd w:val="clear" w:color="auto" w:fill="auto"/>
        <w:tabs>
          <w:tab w:val="left" w:pos="2232"/>
        </w:tabs>
        <w:spacing w:before="0" w:after="0" w:line="480" w:lineRule="exact"/>
        <w:ind w:firstLine="760"/>
      </w:pPr>
      <w:r>
        <w:t>Развитие коммуникативных умений монологической речи:</w:t>
      </w:r>
    </w:p>
    <w:p w:rsidR="001D6B99" w:rsidRDefault="00702332">
      <w:pPr>
        <w:pStyle w:val="23"/>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3"/>
        <w:shd w:val="clear" w:color="auto" w:fill="auto"/>
        <w:spacing w:before="0" w:after="0" w:line="480" w:lineRule="exact"/>
      </w:pPr>
      <w:r>
        <w:t>основных коммуникативных типов речи:</w:t>
      </w:r>
    </w:p>
    <w:p w:rsidR="001D6B99" w:rsidRDefault="00702332">
      <w:pPr>
        <w:pStyle w:val="23"/>
        <w:shd w:val="clear" w:color="auto" w:fill="auto"/>
        <w:tabs>
          <w:tab w:val="left" w:pos="3769"/>
          <w:tab w:val="left" w:pos="7648"/>
        </w:tabs>
        <w:spacing w:before="0" w:after="0" w:line="480" w:lineRule="exact"/>
        <w:ind w:firstLine="760"/>
      </w:pPr>
      <w:r>
        <w:t>описание (предмета,</w:t>
      </w:r>
      <w:r>
        <w:tab/>
        <w:t>местности, внешности и</w:t>
      </w:r>
      <w:r>
        <w:tab/>
        <w:t>одежды человека),</w:t>
      </w:r>
    </w:p>
    <w:p w:rsidR="001D6B99" w:rsidRDefault="00702332">
      <w:pPr>
        <w:pStyle w:val="23"/>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3"/>
        <w:shd w:val="clear" w:color="auto" w:fill="auto"/>
        <w:spacing w:before="0" w:after="0" w:line="480" w:lineRule="exact"/>
        <w:ind w:firstLine="760"/>
      </w:pPr>
      <w:r>
        <w:t>повествование или сообщение;</w:t>
      </w:r>
    </w:p>
    <w:p w:rsidR="001D6B99" w:rsidRDefault="00702332">
      <w:pPr>
        <w:pStyle w:val="23"/>
        <w:shd w:val="clear" w:color="auto" w:fill="auto"/>
        <w:spacing w:before="0" w:after="0" w:line="480" w:lineRule="exact"/>
        <w:ind w:firstLine="760"/>
      </w:pPr>
      <w:r>
        <w:t>выражение и аргументирование своего мнения по отношению к услышанному (прочитанному);</w:t>
      </w:r>
    </w:p>
    <w:p w:rsidR="001D6B99" w:rsidRDefault="00702332">
      <w:pPr>
        <w:pStyle w:val="23"/>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3"/>
        <w:shd w:val="clear" w:color="auto" w:fill="auto"/>
        <w:spacing w:before="0" w:after="0" w:line="480" w:lineRule="exact"/>
        <w:ind w:firstLine="760"/>
      </w:pPr>
      <w:r>
        <w:t>составление рассказа по картинкам;</w:t>
      </w:r>
    </w:p>
    <w:p w:rsidR="001D6B99" w:rsidRDefault="00702332">
      <w:pPr>
        <w:pStyle w:val="23"/>
        <w:shd w:val="clear" w:color="auto" w:fill="auto"/>
        <w:spacing w:before="0" w:after="0" w:line="480" w:lineRule="exact"/>
        <w:ind w:firstLine="760"/>
      </w:pPr>
      <w:r>
        <w:t>изложение результатов выполненной проектной работы.</w:t>
      </w:r>
    </w:p>
    <w:p w:rsidR="001D6B99" w:rsidRDefault="00702332">
      <w:pPr>
        <w:pStyle w:val="23"/>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Default="00702332">
      <w:pPr>
        <w:pStyle w:val="23"/>
        <w:shd w:val="clear" w:color="auto" w:fill="auto"/>
        <w:spacing w:before="0" w:after="0" w:line="480" w:lineRule="exact"/>
        <w:ind w:firstLine="760"/>
      </w:pPr>
      <w:r>
        <w:t>Объём монологического высказывания - 9-10 фраз.</w:t>
      </w:r>
    </w:p>
    <w:p w:rsidR="001D6B99" w:rsidRDefault="00702332">
      <w:pPr>
        <w:pStyle w:val="23"/>
        <w:numPr>
          <w:ilvl w:val="0"/>
          <w:numId w:val="1403"/>
        </w:numPr>
        <w:shd w:val="clear" w:color="auto" w:fill="auto"/>
        <w:tabs>
          <w:tab w:val="left" w:pos="2232"/>
        </w:tabs>
        <w:spacing w:before="0" w:after="0" w:line="480" w:lineRule="exact"/>
        <w:ind w:firstLine="760"/>
      </w:pPr>
      <w:r>
        <w:t>Аудирование.</w:t>
      </w:r>
    </w:p>
    <w:p w:rsidR="001D6B99" w:rsidRDefault="00702332">
      <w:pPr>
        <w:pStyle w:val="23"/>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D6B99" w:rsidRDefault="00702332">
      <w:pPr>
        <w:pStyle w:val="23"/>
        <w:shd w:val="clear" w:color="auto" w:fill="auto"/>
        <w:spacing w:before="0" w:after="0" w:line="480"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3"/>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pPr>
        <w:pStyle w:val="23"/>
        <w:shd w:val="clear" w:color="auto" w:fill="auto"/>
        <w:tabs>
          <w:tab w:val="left" w:pos="1933"/>
          <w:tab w:val="left" w:pos="3778"/>
        </w:tabs>
        <w:spacing w:before="0" w:after="0" w:line="480"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3"/>
        <w:shd w:val="clear" w:color="auto" w:fill="auto"/>
        <w:spacing w:before="0" w:after="0" w:line="480" w:lineRule="exact"/>
      </w:pPr>
      <w:r>
        <w:t>запрашиваемую) информацию, представленную в эксплицитной (явной) форме, в воспринимаемом на слух тексте.</w:t>
      </w:r>
    </w:p>
    <w:p w:rsidR="001D6B99" w:rsidRDefault="00702332">
      <w:pPr>
        <w:pStyle w:val="23"/>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3"/>
        <w:shd w:val="clear" w:color="auto" w:fill="auto"/>
        <w:spacing w:before="0" w:after="0" w:line="480" w:lineRule="exact"/>
        <w:ind w:firstLine="760"/>
      </w:pPr>
      <w:r>
        <w:t>Время звучания текста (текстов) для аудирования - до 2 минут.</w:t>
      </w:r>
    </w:p>
    <w:p w:rsidR="001D6B99" w:rsidRDefault="00702332">
      <w:pPr>
        <w:pStyle w:val="23"/>
        <w:numPr>
          <w:ilvl w:val="0"/>
          <w:numId w:val="1403"/>
        </w:numPr>
        <w:shd w:val="clear" w:color="auto" w:fill="auto"/>
        <w:tabs>
          <w:tab w:val="left" w:pos="1966"/>
        </w:tabs>
        <w:spacing w:before="0" w:after="0" w:line="480" w:lineRule="exact"/>
        <w:ind w:firstLine="760"/>
      </w:pPr>
      <w:r>
        <w:t>Смысловое чтение.</w:t>
      </w:r>
    </w:p>
    <w:p w:rsidR="001D6B99" w:rsidRDefault="00702332">
      <w:pPr>
        <w:pStyle w:val="23"/>
        <w:shd w:val="clear" w:color="auto" w:fill="auto"/>
        <w:spacing w:before="0" w:after="0" w:line="480"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3"/>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3"/>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3"/>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3"/>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3"/>
        <w:shd w:val="clear" w:color="auto" w:fill="auto"/>
        <w:spacing w:before="0" w:after="0" w:line="475"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3"/>
        <w:shd w:val="clear" w:color="auto" w:fill="auto"/>
        <w:spacing w:before="0" w:after="0" w:line="475" w:lineRule="exact"/>
        <w:ind w:firstLine="760"/>
      </w:pPr>
      <w:r>
        <w:t>Объём текста (текстов) для чтения - 350-500 слов.</w:t>
      </w:r>
    </w:p>
    <w:p w:rsidR="001D6B99" w:rsidRDefault="00702332">
      <w:pPr>
        <w:pStyle w:val="23"/>
        <w:numPr>
          <w:ilvl w:val="0"/>
          <w:numId w:val="1403"/>
        </w:numPr>
        <w:shd w:val="clear" w:color="auto" w:fill="auto"/>
        <w:tabs>
          <w:tab w:val="left" w:pos="1966"/>
        </w:tabs>
        <w:spacing w:before="0" w:after="0" w:line="475" w:lineRule="exact"/>
        <w:ind w:firstLine="760"/>
      </w:pPr>
      <w:r>
        <w:t>Письменная речь.</w:t>
      </w:r>
    </w:p>
    <w:p w:rsidR="001D6B99" w:rsidRDefault="00702332">
      <w:pPr>
        <w:pStyle w:val="23"/>
        <w:shd w:val="clear" w:color="auto" w:fill="auto"/>
        <w:spacing w:before="0" w:after="0" w:line="475" w:lineRule="exact"/>
        <w:ind w:firstLine="760"/>
      </w:pPr>
      <w:r>
        <w:t>Развитие умений письменной речи:</w:t>
      </w:r>
    </w:p>
    <w:p w:rsidR="001D6B99" w:rsidRDefault="00702332">
      <w:pPr>
        <w:pStyle w:val="23"/>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3"/>
        <w:shd w:val="clear" w:color="auto" w:fill="auto"/>
        <w:spacing w:before="0" w:after="0" w:line="475"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3"/>
        <w:shd w:val="clear" w:color="auto" w:fill="auto"/>
        <w:spacing w:before="0" w:after="0" w:line="494"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3"/>
        <w:shd w:val="clear" w:color="auto" w:fill="auto"/>
        <w:spacing w:before="0" w:after="0" w:line="494"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pPr>
        <w:pStyle w:val="23"/>
        <w:numPr>
          <w:ilvl w:val="0"/>
          <w:numId w:val="1402"/>
        </w:numPr>
        <w:shd w:val="clear" w:color="auto" w:fill="auto"/>
        <w:tabs>
          <w:tab w:val="left" w:pos="1803"/>
        </w:tabs>
        <w:spacing w:before="0" w:after="0" w:line="475" w:lineRule="exact"/>
        <w:ind w:firstLine="760"/>
      </w:pPr>
      <w:r>
        <w:t>Языковые знания и умения.</w:t>
      </w:r>
    </w:p>
    <w:p w:rsidR="001D6B99" w:rsidRDefault="00702332">
      <w:pPr>
        <w:pStyle w:val="23"/>
        <w:numPr>
          <w:ilvl w:val="0"/>
          <w:numId w:val="1405"/>
        </w:numPr>
        <w:shd w:val="clear" w:color="auto" w:fill="auto"/>
        <w:tabs>
          <w:tab w:val="left" w:pos="2014"/>
        </w:tabs>
        <w:spacing w:before="0" w:after="0" w:line="475" w:lineRule="exact"/>
        <w:ind w:firstLine="760"/>
      </w:pPr>
      <w:r>
        <w:t>Фонетическая сторона речи.</w:t>
      </w:r>
    </w:p>
    <w:p w:rsidR="001D6B99" w:rsidRDefault="00702332">
      <w:pPr>
        <w:pStyle w:val="23"/>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3"/>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3"/>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3"/>
        <w:shd w:val="clear" w:color="auto" w:fill="auto"/>
        <w:spacing w:before="0" w:after="0" w:line="475" w:lineRule="exact"/>
        <w:ind w:firstLine="760"/>
      </w:pPr>
      <w:r>
        <w:t>Объём текста для чтения вслух - до 110 слов.</w:t>
      </w:r>
    </w:p>
    <w:p w:rsidR="001D6B99" w:rsidRDefault="00702332">
      <w:pPr>
        <w:pStyle w:val="23"/>
        <w:numPr>
          <w:ilvl w:val="0"/>
          <w:numId w:val="1405"/>
        </w:numPr>
        <w:shd w:val="clear" w:color="auto" w:fill="auto"/>
        <w:tabs>
          <w:tab w:val="left" w:pos="2014"/>
        </w:tabs>
        <w:spacing w:before="0" w:after="0" w:line="475" w:lineRule="exact"/>
        <w:ind w:firstLine="760"/>
      </w:pPr>
      <w:r>
        <w:t>Орфография и пунктуация.</w:t>
      </w:r>
    </w:p>
    <w:p w:rsidR="001D6B99" w:rsidRDefault="00702332">
      <w:pPr>
        <w:pStyle w:val="23"/>
        <w:shd w:val="clear" w:color="auto" w:fill="auto"/>
        <w:spacing w:before="0" w:after="0" w:line="475" w:lineRule="exact"/>
        <w:ind w:firstLine="760"/>
      </w:pPr>
      <w:r>
        <w:t>Правильное написание изученных слов.</w:t>
      </w:r>
    </w:p>
    <w:p w:rsidR="001D6B99" w:rsidRDefault="00702332">
      <w:pPr>
        <w:pStyle w:val="23"/>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3"/>
        <w:shd w:val="clear" w:color="auto" w:fill="auto"/>
        <w:spacing w:before="0" w:after="0" w:line="475"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3"/>
        <w:numPr>
          <w:ilvl w:val="0"/>
          <w:numId w:val="1405"/>
        </w:numPr>
        <w:shd w:val="clear" w:color="auto" w:fill="auto"/>
        <w:tabs>
          <w:tab w:val="left" w:pos="2014"/>
        </w:tabs>
        <w:spacing w:before="0" w:after="0" w:line="475" w:lineRule="exact"/>
        <w:ind w:firstLine="760"/>
      </w:pPr>
      <w:r>
        <w:t>Лексическая сторона речи.</w:t>
      </w:r>
    </w:p>
    <w:p w:rsidR="001D6B99" w:rsidRDefault="00702332">
      <w:pPr>
        <w:pStyle w:val="23"/>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3"/>
        <w:shd w:val="clear" w:color="auto" w:fill="auto"/>
        <w:spacing w:before="0" w:after="0" w:line="475" w:lineRule="exact"/>
        <w:ind w:firstLine="740"/>
      </w:pPr>
      <w: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1D6B99" w:rsidRDefault="00702332">
      <w:pPr>
        <w:pStyle w:val="23"/>
        <w:shd w:val="clear" w:color="auto" w:fill="auto"/>
        <w:spacing w:before="0" w:after="0" w:line="475" w:lineRule="exact"/>
        <w:ind w:firstLine="740"/>
      </w:pPr>
      <w:r>
        <w:t>Основные способы словообразования:</w:t>
      </w:r>
    </w:p>
    <w:p w:rsidR="001D6B99" w:rsidRDefault="00702332">
      <w:pPr>
        <w:pStyle w:val="23"/>
        <w:shd w:val="clear" w:color="auto" w:fill="auto"/>
        <w:spacing w:before="0" w:after="0" w:line="475" w:lineRule="exact"/>
        <w:ind w:firstLine="740"/>
      </w:pPr>
      <w:r>
        <w:t>аффиксация:</w:t>
      </w:r>
    </w:p>
    <w:p w:rsidR="001D6B99" w:rsidRDefault="00702332">
      <w:pPr>
        <w:pStyle w:val="23"/>
        <w:shd w:val="clear" w:color="auto" w:fill="auto"/>
        <w:spacing w:before="0" w:after="0" w:line="475" w:lineRule="exact"/>
        <w:ind w:firstLine="740"/>
      </w:pPr>
      <w:r>
        <w:t xml:space="preserve">образование имён существительных при помощи суффикса </w:t>
      </w:r>
      <w:r w:rsidRPr="00DA45F7">
        <w:rPr>
          <w:lang w:eastAsia="en-US" w:bidi="en-US"/>
        </w:rPr>
        <w:t>-</w:t>
      </w:r>
      <w:r>
        <w:rPr>
          <w:lang w:val="en-US" w:eastAsia="en-US" w:bidi="en-US"/>
        </w:rPr>
        <w:t>ik</w:t>
      </w:r>
      <w:r w:rsidRPr="00DA45F7">
        <w:rPr>
          <w:lang w:eastAsia="en-US" w:bidi="en-US"/>
        </w:rPr>
        <w:t xml:space="preserve"> (</w:t>
      </w:r>
      <w:r>
        <w:rPr>
          <w:lang w:val="en-US" w:eastAsia="en-US" w:bidi="en-US"/>
        </w:rPr>
        <w:t>Grammatik</w:t>
      </w:r>
      <w:r w:rsidRPr="00DA45F7">
        <w:rPr>
          <w:lang w:eastAsia="en-US" w:bidi="en-US"/>
        </w:rPr>
        <w:t>);</w:t>
      </w:r>
    </w:p>
    <w:p w:rsidR="001D6B99" w:rsidRDefault="00702332">
      <w:pPr>
        <w:pStyle w:val="23"/>
        <w:shd w:val="clear" w:color="auto" w:fill="auto"/>
        <w:spacing w:before="0" w:after="0" w:line="475" w:lineRule="exact"/>
        <w:ind w:firstLine="740"/>
      </w:pPr>
      <w:r>
        <w:t xml:space="preserve">образование имён прилагательных при помощи суффикса </w:t>
      </w:r>
      <w:r w:rsidRPr="00DA45F7">
        <w:rPr>
          <w:lang w:eastAsia="en-US" w:bidi="en-US"/>
        </w:rPr>
        <w:t>-</w:t>
      </w:r>
      <w:r>
        <w:rPr>
          <w:lang w:val="en-US" w:eastAsia="en-US" w:bidi="en-US"/>
        </w:rPr>
        <w:t>los</w:t>
      </w:r>
      <w:r w:rsidRPr="00DA45F7">
        <w:rPr>
          <w:lang w:eastAsia="en-US" w:bidi="en-US"/>
        </w:rPr>
        <w:t xml:space="preserve"> (</w:t>
      </w:r>
      <w:r>
        <w:rPr>
          <w:lang w:val="en-US" w:eastAsia="en-US" w:bidi="en-US"/>
        </w:rPr>
        <w:t>geschmacklos</w:t>
      </w:r>
      <w:r w:rsidRPr="00DA45F7">
        <w:rPr>
          <w:lang w:eastAsia="en-US" w:bidi="en-US"/>
        </w:rPr>
        <w:t>);</w:t>
      </w:r>
    </w:p>
    <w:p w:rsidR="001D6B99" w:rsidRDefault="00702332">
      <w:pPr>
        <w:pStyle w:val="23"/>
        <w:shd w:val="clear" w:color="auto" w:fill="auto"/>
        <w:spacing w:before="0" w:after="0" w:line="475" w:lineRule="exact"/>
        <w:ind w:firstLine="740"/>
      </w:pPr>
      <w:r>
        <w:t xml:space="preserve">словосложение: образование сложных прилагательных путём соединения двух прилагательных </w:t>
      </w:r>
      <w:r w:rsidRPr="00DA45F7">
        <w:rPr>
          <w:lang w:eastAsia="en-US" w:bidi="en-US"/>
        </w:rPr>
        <w:t>(</w:t>
      </w:r>
      <w:r>
        <w:rPr>
          <w:lang w:val="en-US" w:eastAsia="en-US" w:bidi="en-US"/>
        </w:rPr>
        <w:t>dunkelblau</w:t>
      </w:r>
      <w:r w:rsidRPr="00DA45F7">
        <w:rPr>
          <w:lang w:eastAsia="en-US" w:bidi="en-US"/>
        </w:rPr>
        <w:t>).</w:t>
      </w:r>
    </w:p>
    <w:p w:rsidR="001D6B99" w:rsidRDefault="00702332">
      <w:pPr>
        <w:pStyle w:val="23"/>
        <w:shd w:val="clear" w:color="auto" w:fill="auto"/>
        <w:spacing w:before="0" w:after="0" w:line="475" w:lineRule="exact"/>
        <w:ind w:firstLine="740"/>
      </w:pPr>
      <w:r>
        <w:t>Многозначные лексические единицы. Синонимы. Антонимы.</w:t>
      </w:r>
    </w:p>
    <w:p w:rsidR="001D6B99" w:rsidRDefault="00702332">
      <w:pPr>
        <w:pStyle w:val="23"/>
        <w:shd w:val="clear" w:color="auto" w:fill="auto"/>
        <w:spacing w:before="0" w:after="0" w:line="475" w:lineRule="exact"/>
        <w:ind w:firstLine="740"/>
      </w:pPr>
      <w:r>
        <w:t xml:space="preserve">Различные средства связи в тексте для обеспечения его целостности </w:t>
      </w:r>
      <w:r w:rsidRPr="00DA45F7">
        <w:rPr>
          <w:lang w:eastAsia="en-US" w:bidi="en-US"/>
        </w:rPr>
        <w:t>(</w:t>
      </w:r>
      <w:r>
        <w:rPr>
          <w:lang w:val="en-US" w:eastAsia="en-US" w:bidi="en-US"/>
        </w:rPr>
        <w:t>zuerst</w:t>
      </w:r>
      <w:r w:rsidRPr="00DA45F7">
        <w:rPr>
          <w:lang w:eastAsia="en-US" w:bidi="en-US"/>
        </w:rPr>
        <w:t xml:space="preserve">, </w:t>
      </w:r>
      <w:r>
        <w:rPr>
          <w:lang w:val="en-US" w:eastAsia="en-US" w:bidi="en-US"/>
        </w:rPr>
        <w:t>denn</w:t>
      </w:r>
      <w:r w:rsidRPr="00DA45F7">
        <w:rPr>
          <w:lang w:eastAsia="en-US" w:bidi="en-US"/>
        </w:rPr>
        <w:t xml:space="preserve">, </w:t>
      </w:r>
      <w:r>
        <w:rPr>
          <w:lang w:val="en-US" w:eastAsia="en-US" w:bidi="en-US"/>
        </w:rPr>
        <w:t>zumSchlussusw</w:t>
      </w:r>
      <w:r w:rsidRPr="00DA45F7">
        <w:rPr>
          <w:lang w:eastAsia="en-US" w:bidi="en-US"/>
        </w:rPr>
        <w:t>.).</w:t>
      </w:r>
    </w:p>
    <w:p w:rsidR="001D6B99" w:rsidRDefault="00702332">
      <w:pPr>
        <w:pStyle w:val="23"/>
        <w:numPr>
          <w:ilvl w:val="0"/>
          <w:numId w:val="1405"/>
        </w:numPr>
        <w:shd w:val="clear" w:color="auto" w:fill="auto"/>
        <w:tabs>
          <w:tab w:val="left" w:pos="2001"/>
        </w:tabs>
        <w:spacing w:before="0" w:after="0" w:line="475" w:lineRule="exact"/>
        <w:ind w:firstLine="740"/>
      </w:pPr>
      <w:r>
        <w:t>Грамматическая сторона речи.</w:t>
      </w:r>
    </w:p>
    <w:p w:rsidR="001D6B99" w:rsidRDefault="00702332">
      <w:pPr>
        <w:pStyle w:val="23"/>
        <w:shd w:val="clear" w:color="auto" w:fill="auto"/>
        <w:spacing w:before="0" w:after="0" w:line="475" w:lineRule="exact"/>
        <w:ind w:firstLine="74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3"/>
        <w:shd w:val="clear" w:color="auto" w:fill="auto"/>
        <w:spacing w:before="0" w:after="0" w:line="475" w:lineRule="exact"/>
        <w:ind w:firstLine="74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3"/>
        <w:shd w:val="clear" w:color="auto" w:fill="auto"/>
        <w:spacing w:before="0" w:after="0" w:line="475" w:lineRule="exact"/>
        <w:ind w:firstLine="740"/>
      </w:pPr>
      <w:r>
        <w:t xml:space="preserve">Сложноподчинённые предложения времени с союзами </w:t>
      </w:r>
      <w:r>
        <w:rPr>
          <w:lang w:val="en-US" w:eastAsia="en-US" w:bidi="en-US"/>
        </w:rPr>
        <w:t>wenn</w:t>
      </w:r>
      <w:r w:rsidRPr="00DA45F7">
        <w:rPr>
          <w:lang w:eastAsia="en-US" w:bidi="en-US"/>
        </w:rPr>
        <w:t xml:space="preserve">, </w:t>
      </w:r>
      <w:r>
        <w:rPr>
          <w:lang w:val="en-US" w:eastAsia="en-US" w:bidi="en-US"/>
        </w:rPr>
        <w:t>als</w:t>
      </w:r>
      <w:r w:rsidRPr="00DA45F7">
        <w:rPr>
          <w:lang w:eastAsia="en-US" w:bidi="en-US"/>
        </w:rPr>
        <w:t>.</w:t>
      </w:r>
    </w:p>
    <w:p w:rsidR="001D6B99" w:rsidRDefault="00702332">
      <w:pPr>
        <w:pStyle w:val="23"/>
        <w:shd w:val="clear" w:color="auto" w:fill="auto"/>
        <w:spacing w:before="0" w:after="0" w:line="475" w:lineRule="exact"/>
        <w:ind w:firstLine="740"/>
      </w:pPr>
      <w:r>
        <w:t xml:space="preserve">Глаголы в видовременных формах страдательного наклонения </w:t>
      </w:r>
      <w:r w:rsidRPr="00DA45F7">
        <w:rPr>
          <w:lang w:eastAsia="en-US" w:bidi="en-US"/>
        </w:rPr>
        <w:t>(</w:t>
      </w:r>
      <w:r>
        <w:rPr>
          <w:lang w:val="en-US" w:eastAsia="en-US" w:bidi="en-US"/>
        </w:rPr>
        <w:t>Prasens</w:t>
      </w:r>
      <w:r w:rsidRPr="00DA45F7">
        <w:rPr>
          <w:lang w:eastAsia="en-US" w:bidi="en-US"/>
        </w:rPr>
        <w:t xml:space="preserve">, </w:t>
      </w:r>
      <w:r>
        <w:rPr>
          <w:lang w:val="en-US" w:eastAsia="en-US" w:bidi="en-US"/>
        </w:rPr>
        <w:t>Prateritum</w:t>
      </w:r>
      <w:r w:rsidRPr="00DA45F7">
        <w:rPr>
          <w:lang w:eastAsia="en-US" w:bidi="en-US"/>
        </w:rPr>
        <w:t>).</w:t>
      </w:r>
    </w:p>
    <w:p w:rsidR="001D6B99" w:rsidRDefault="00702332">
      <w:pPr>
        <w:pStyle w:val="23"/>
        <w:shd w:val="clear" w:color="auto" w:fill="auto"/>
        <w:spacing w:before="0" w:after="0" w:line="475" w:lineRule="exact"/>
        <w:ind w:firstLine="740"/>
      </w:pPr>
      <w:r>
        <w:t>Наиболее распространённые глаголы с управлением и местоимённые наречия.</w:t>
      </w:r>
    </w:p>
    <w:p w:rsidR="001D6B99" w:rsidRDefault="00702332">
      <w:pPr>
        <w:pStyle w:val="23"/>
        <w:shd w:val="clear" w:color="auto" w:fill="auto"/>
        <w:spacing w:before="0" w:after="0" w:line="475" w:lineRule="exact"/>
        <w:ind w:firstLine="740"/>
      </w:pPr>
      <w:r>
        <w:t>Склонение прилагательных.</w:t>
      </w:r>
    </w:p>
    <w:p w:rsidR="001D6B99" w:rsidRDefault="00702332">
      <w:pPr>
        <w:pStyle w:val="23"/>
        <w:shd w:val="clear" w:color="auto" w:fill="auto"/>
        <w:spacing w:before="0" w:after="0" w:line="475" w:lineRule="exact"/>
        <w:ind w:firstLine="740"/>
      </w:pPr>
      <w:r>
        <w:t>Предлоги, используемые с дательным падежом.</w:t>
      </w:r>
    </w:p>
    <w:p w:rsidR="001D6B99" w:rsidRDefault="00702332">
      <w:pPr>
        <w:pStyle w:val="23"/>
        <w:shd w:val="clear" w:color="auto" w:fill="auto"/>
        <w:spacing w:before="0" w:after="0" w:line="475" w:lineRule="exact"/>
        <w:ind w:firstLine="740"/>
      </w:pPr>
      <w:r>
        <w:t>Предлоги, используемые с винительным падежом.</w:t>
      </w:r>
    </w:p>
    <w:p w:rsidR="001D6B99" w:rsidRDefault="00702332">
      <w:pPr>
        <w:pStyle w:val="23"/>
        <w:numPr>
          <w:ilvl w:val="0"/>
          <w:numId w:val="1402"/>
        </w:numPr>
        <w:shd w:val="clear" w:color="auto" w:fill="auto"/>
        <w:tabs>
          <w:tab w:val="left" w:pos="1794"/>
        </w:tabs>
        <w:spacing w:before="0" w:after="0" w:line="475" w:lineRule="exact"/>
        <w:ind w:firstLine="740"/>
      </w:pPr>
      <w:r>
        <w:t>Социокультурные знания и умения.</w:t>
      </w:r>
    </w:p>
    <w:p w:rsidR="001D6B99" w:rsidRDefault="00702332">
      <w:pPr>
        <w:pStyle w:val="23"/>
        <w:shd w:val="clear" w:color="auto" w:fill="auto"/>
        <w:spacing w:before="0" w:after="0" w:line="475" w:lineRule="exact"/>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3"/>
        <w:shd w:val="clear" w:color="auto" w:fill="auto"/>
        <w:spacing w:before="0" w:after="0" w:line="494"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3"/>
        <w:shd w:val="clear" w:color="auto" w:fill="auto"/>
        <w:spacing w:before="0" w:after="0" w:line="494" w:lineRule="exact"/>
        <w:ind w:firstLine="760"/>
      </w:pPr>
      <w:r>
        <w:t>Соблюдение норм вежливости в межкультурном общении.</w:t>
      </w:r>
    </w:p>
    <w:p w:rsidR="001D6B99" w:rsidRDefault="00702332">
      <w:pPr>
        <w:pStyle w:val="23"/>
        <w:shd w:val="clear" w:color="auto" w:fill="auto"/>
        <w:spacing w:before="0" w:after="0" w:line="475"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D6B99" w:rsidRDefault="00702332">
      <w:pPr>
        <w:pStyle w:val="23"/>
        <w:shd w:val="clear" w:color="auto" w:fill="auto"/>
        <w:spacing w:before="0" w:after="0" w:line="475" w:lineRule="exact"/>
        <w:ind w:firstLine="760"/>
      </w:pPr>
      <w:r>
        <w:t>Развитие умений:</w:t>
      </w:r>
    </w:p>
    <w:p w:rsidR="001D6B99" w:rsidRDefault="00702332">
      <w:pPr>
        <w:pStyle w:val="23"/>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3"/>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w:t>
      </w:r>
    </w:p>
    <w:p w:rsidR="001D6B99" w:rsidRDefault="00702332">
      <w:pPr>
        <w:pStyle w:val="23"/>
        <w:shd w:val="clear" w:color="auto" w:fill="auto"/>
        <w:spacing w:before="0" w:after="0" w:line="475" w:lineRule="exact"/>
        <w:ind w:firstLine="760"/>
      </w:pPr>
      <w: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1D6B99" w:rsidRDefault="00702332">
      <w:pPr>
        <w:pStyle w:val="23"/>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1D6B99" w:rsidRDefault="00702332">
      <w:pPr>
        <w:pStyle w:val="23"/>
        <w:numPr>
          <w:ilvl w:val="0"/>
          <w:numId w:val="1402"/>
        </w:numPr>
        <w:shd w:val="clear" w:color="auto" w:fill="auto"/>
        <w:tabs>
          <w:tab w:val="left" w:pos="1783"/>
        </w:tabs>
        <w:spacing w:before="0" w:after="0" w:line="475" w:lineRule="exact"/>
        <w:ind w:firstLine="760"/>
      </w:pPr>
      <w:r>
        <w:t>Компенсаторные умения.</w:t>
      </w:r>
    </w:p>
    <w:p w:rsidR="001D6B99" w:rsidRDefault="00702332">
      <w:pPr>
        <w:pStyle w:val="23"/>
        <w:shd w:val="clear" w:color="auto" w:fill="auto"/>
        <w:spacing w:before="0" w:after="0" w:line="475" w:lineRule="exact"/>
        <w:ind w:firstLine="760"/>
      </w:pPr>
      <w: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3"/>
        <w:shd w:val="clear" w:color="auto" w:fill="auto"/>
        <w:spacing w:before="0" w:after="0" w:line="475" w:lineRule="exact"/>
        <w:ind w:firstLine="760"/>
      </w:pPr>
      <w:r>
        <w:t>Переспрашивать, просить повторить, уточняя значения незнакомых слов.</w:t>
      </w:r>
    </w:p>
    <w:p w:rsidR="001D6B99" w:rsidRDefault="00702332">
      <w:pPr>
        <w:pStyle w:val="23"/>
        <w:shd w:val="clear" w:color="auto" w:fill="auto"/>
        <w:spacing w:before="0" w:after="0" w:line="494" w:lineRule="exact"/>
        <w:ind w:firstLine="760"/>
      </w:pPr>
      <w:r>
        <w:t>Использование при формулировании собственных высказываний, ключевых слов, плана.</w:t>
      </w:r>
    </w:p>
    <w:p w:rsidR="001D6B99" w:rsidRDefault="00702332">
      <w:pPr>
        <w:pStyle w:val="23"/>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shd w:val="clear" w:color="auto" w:fill="auto"/>
        <w:spacing w:before="0" w:after="0" w:line="475" w:lineRule="exact"/>
        <w:ind w:firstLine="78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3"/>
        <w:numPr>
          <w:ilvl w:val="0"/>
          <w:numId w:val="1393"/>
        </w:numPr>
        <w:shd w:val="clear" w:color="auto" w:fill="auto"/>
        <w:tabs>
          <w:tab w:val="left" w:pos="1628"/>
        </w:tabs>
        <w:spacing w:before="0" w:after="0" w:line="475" w:lineRule="exact"/>
        <w:ind w:firstLine="780"/>
      </w:pPr>
      <w:r>
        <w:t xml:space="preserve">Содержание обучения </w:t>
      </w:r>
      <w:r w:rsidRPr="006E2006">
        <w:rPr>
          <w:b/>
        </w:rPr>
        <w:t>в 9 классе.</w:t>
      </w:r>
    </w:p>
    <w:p w:rsidR="001D6B99" w:rsidRDefault="00702332">
      <w:pPr>
        <w:pStyle w:val="23"/>
        <w:numPr>
          <w:ilvl w:val="0"/>
          <w:numId w:val="1406"/>
        </w:numPr>
        <w:shd w:val="clear" w:color="auto" w:fill="auto"/>
        <w:tabs>
          <w:tab w:val="left" w:pos="1834"/>
        </w:tabs>
        <w:spacing w:before="0" w:after="0" w:line="475" w:lineRule="exact"/>
        <w:ind w:firstLine="780"/>
      </w:pPr>
      <w:r>
        <w:t>Коммуникативные умения.</w:t>
      </w:r>
    </w:p>
    <w:p w:rsidR="001D6B99" w:rsidRDefault="00702332">
      <w:pPr>
        <w:pStyle w:val="23"/>
        <w:shd w:val="clear" w:color="auto" w:fill="auto"/>
        <w:spacing w:before="0" w:after="0" w:line="475" w:lineRule="exact"/>
        <w:ind w:firstLine="7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3"/>
        <w:shd w:val="clear" w:color="auto" w:fill="auto"/>
        <w:spacing w:before="0" w:after="0" w:line="475" w:lineRule="exact"/>
        <w:ind w:firstLine="780"/>
      </w:pPr>
      <w:r>
        <w:t>Взаимоотношения в семье и с друзьями. Конфликты и их решения.</w:t>
      </w:r>
    </w:p>
    <w:p w:rsidR="001D6B99" w:rsidRDefault="00702332">
      <w:pPr>
        <w:pStyle w:val="23"/>
        <w:shd w:val="clear" w:color="auto" w:fill="auto"/>
        <w:spacing w:before="0" w:after="0" w:line="475" w:lineRule="exact"/>
        <w:ind w:firstLine="780"/>
      </w:pPr>
      <w:r>
        <w:t>Внешность и характер человека (литературного персонажа).</w:t>
      </w:r>
    </w:p>
    <w:p w:rsidR="001D6B99" w:rsidRDefault="00702332">
      <w:pPr>
        <w:pStyle w:val="23"/>
        <w:shd w:val="clear" w:color="auto" w:fill="auto"/>
        <w:spacing w:before="0" w:after="0" w:line="475" w:lineRule="exact"/>
        <w:ind w:firstLine="78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3"/>
        <w:shd w:val="clear" w:color="auto" w:fill="auto"/>
        <w:spacing w:before="0" w:after="0" w:line="475" w:lineRule="exact"/>
        <w:ind w:firstLine="780"/>
      </w:pPr>
      <w:r>
        <w:t>Здоровый образ жизни: режим труда и отдыха, фитнес, сбалансированное питание. Посещение врача.</w:t>
      </w:r>
    </w:p>
    <w:p w:rsidR="001D6B99" w:rsidRDefault="00702332">
      <w:pPr>
        <w:pStyle w:val="23"/>
        <w:shd w:val="clear" w:color="auto" w:fill="auto"/>
        <w:spacing w:before="0" w:after="0" w:line="475" w:lineRule="exact"/>
        <w:ind w:firstLine="780"/>
      </w:pPr>
      <w:r>
        <w:t>Покупки: одежда, обувь и продукты питания. Карманные деньги. Молодёжная</w:t>
      </w:r>
    </w:p>
    <w:p w:rsidR="001D6B99" w:rsidRDefault="00702332">
      <w:pPr>
        <w:pStyle w:val="23"/>
        <w:shd w:val="clear" w:color="auto" w:fill="auto"/>
        <w:spacing w:before="0" w:after="0" w:line="475" w:lineRule="exact"/>
        <w:jc w:val="left"/>
      </w:pPr>
      <w:r>
        <w:t>мода.</w:t>
      </w:r>
    </w:p>
    <w:p w:rsidR="001D6B99" w:rsidRDefault="00702332">
      <w:pPr>
        <w:pStyle w:val="23"/>
        <w:shd w:val="clear" w:color="auto" w:fill="auto"/>
        <w:spacing w:before="0" w:after="0" w:line="475" w:lineRule="exact"/>
        <w:ind w:firstLine="78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3"/>
        <w:shd w:val="clear" w:color="auto" w:fill="auto"/>
        <w:spacing w:before="0" w:after="0" w:line="475" w:lineRule="exact"/>
        <w:ind w:firstLine="780"/>
      </w:pPr>
      <w:r>
        <w:t>Виды отдыха в различное время года. Путешествия по России и иностранным странам. Транспорт.</w:t>
      </w:r>
    </w:p>
    <w:p w:rsidR="001D6B99" w:rsidRDefault="00702332">
      <w:pPr>
        <w:pStyle w:val="23"/>
        <w:shd w:val="clear" w:color="auto" w:fill="auto"/>
        <w:spacing w:before="0" w:after="0" w:line="475" w:lineRule="exact"/>
        <w:ind w:firstLine="780"/>
      </w:pPr>
      <w:r>
        <w:t>Природа: флора и фауна. Проблемы экологии. Защита окружающей среды. Климат, погода. Стихийные бедствия.</w:t>
      </w:r>
    </w:p>
    <w:p w:rsidR="001D6B99" w:rsidRDefault="00702332">
      <w:pPr>
        <w:pStyle w:val="23"/>
        <w:shd w:val="clear" w:color="auto" w:fill="auto"/>
        <w:spacing w:before="0" w:after="0" w:line="475" w:lineRule="exact"/>
        <w:ind w:firstLine="780"/>
      </w:pPr>
      <w:r>
        <w:t>Средства массовой информации (телевидение, радио, пресса, Интернет).</w:t>
      </w:r>
    </w:p>
    <w:p w:rsidR="001D6B99" w:rsidRDefault="00702332">
      <w:pPr>
        <w:pStyle w:val="23"/>
        <w:shd w:val="clear" w:color="auto" w:fill="auto"/>
        <w:spacing w:before="0" w:after="0" w:line="475" w:lineRule="exact"/>
        <w:ind w:firstLine="78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3"/>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3"/>
        <w:numPr>
          <w:ilvl w:val="0"/>
          <w:numId w:val="1407"/>
        </w:numPr>
        <w:shd w:val="clear" w:color="auto" w:fill="auto"/>
        <w:tabs>
          <w:tab w:val="left" w:pos="1961"/>
        </w:tabs>
        <w:spacing w:before="0" w:after="0" w:line="475" w:lineRule="exact"/>
        <w:ind w:firstLine="760"/>
      </w:pPr>
      <w:r>
        <w:t>Говорение.</w:t>
      </w:r>
    </w:p>
    <w:p w:rsidR="001D6B99" w:rsidRDefault="00702332">
      <w:pPr>
        <w:pStyle w:val="23"/>
        <w:numPr>
          <w:ilvl w:val="0"/>
          <w:numId w:val="1408"/>
        </w:numPr>
        <w:shd w:val="clear" w:color="auto" w:fill="auto"/>
        <w:tabs>
          <w:tab w:val="left" w:pos="2156"/>
        </w:tabs>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3"/>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3"/>
        <w:shd w:val="clear" w:color="auto" w:fill="auto"/>
        <w:spacing w:before="0" w:after="0" w:line="475" w:lineRule="exact"/>
        <w:ind w:firstLine="76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3"/>
        <w:shd w:val="clear" w:color="auto" w:fill="auto"/>
        <w:spacing w:before="0" w:after="0" w:line="475" w:lineRule="exact"/>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3"/>
        <w:shd w:val="clear" w:color="auto" w:fill="auto"/>
        <w:spacing w:before="0" w:after="0" w:line="475" w:lineRule="exact"/>
        <w:ind w:firstLine="760"/>
      </w:pPr>
      <w: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6B99" w:rsidRDefault="00702332">
      <w:pPr>
        <w:pStyle w:val="23"/>
        <w:shd w:val="clear" w:color="auto" w:fill="auto"/>
        <w:spacing w:before="0" w:after="0" w:line="475"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1D6B99" w:rsidRDefault="00702332">
      <w:pPr>
        <w:pStyle w:val="23"/>
        <w:shd w:val="clear" w:color="auto" w:fill="auto"/>
        <w:spacing w:before="0" w:after="0" w:line="475"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pPr>
        <w:pStyle w:val="23"/>
        <w:numPr>
          <w:ilvl w:val="0"/>
          <w:numId w:val="1408"/>
        </w:numPr>
        <w:shd w:val="clear" w:color="auto" w:fill="auto"/>
        <w:tabs>
          <w:tab w:val="left" w:pos="2194"/>
        </w:tabs>
        <w:spacing w:before="0" w:after="0" w:line="475" w:lineRule="exact"/>
        <w:ind w:firstLine="760"/>
      </w:pPr>
      <w: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1D6B99" w:rsidRDefault="00702332">
      <w:pPr>
        <w:pStyle w:val="23"/>
        <w:shd w:val="clear" w:color="auto" w:fill="auto"/>
        <w:spacing w:before="0" w:after="0" w:line="475" w:lineRule="exact"/>
        <w:ind w:firstLine="76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3"/>
        <w:shd w:val="clear" w:color="auto" w:fill="auto"/>
        <w:spacing w:before="0" w:after="0" w:line="475" w:lineRule="exact"/>
        <w:ind w:firstLine="760"/>
      </w:pPr>
      <w:r>
        <w:t>повествование или сообщение;</w:t>
      </w:r>
    </w:p>
    <w:p w:rsidR="001D6B99" w:rsidRDefault="00702332">
      <w:pPr>
        <w:pStyle w:val="23"/>
        <w:shd w:val="clear" w:color="auto" w:fill="auto"/>
        <w:spacing w:before="0" w:after="0" w:line="475" w:lineRule="exact"/>
        <w:ind w:firstLine="760"/>
      </w:pPr>
      <w:r>
        <w:t>рассуждение;</w:t>
      </w:r>
    </w:p>
    <w:p w:rsidR="001D6B99" w:rsidRDefault="00702332">
      <w:pPr>
        <w:pStyle w:val="23"/>
        <w:shd w:val="clear" w:color="auto" w:fill="auto"/>
        <w:spacing w:before="0" w:after="0" w:line="475" w:lineRule="exact"/>
        <w:ind w:firstLine="760"/>
      </w:pPr>
      <w:r>
        <w:t>выражение и краткое аргументирование своего мнения по отношению к услышанному (прочитанному);</w:t>
      </w:r>
    </w:p>
    <w:p w:rsidR="001D6B99" w:rsidRDefault="00702332">
      <w:pPr>
        <w:pStyle w:val="23"/>
        <w:shd w:val="clear" w:color="auto" w:fill="auto"/>
        <w:spacing w:before="0" w:after="0" w:line="475" w:lineRule="exact"/>
        <w:ind w:firstLine="76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3"/>
        <w:shd w:val="clear" w:color="auto" w:fill="auto"/>
        <w:spacing w:before="0" w:after="0" w:line="475" w:lineRule="exact"/>
        <w:ind w:firstLine="760"/>
      </w:pPr>
      <w:r>
        <w:t>составление рассказа по картинкам;</w:t>
      </w:r>
    </w:p>
    <w:p w:rsidR="001D6B99" w:rsidRDefault="00702332">
      <w:pPr>
        <w:pStyle w:val="23"/>
        <w:shd w:val="clear" w:color="auto" w:fill="auto"/>
        <w:spacing w:before="0" w:after="0" w:line="475" w:lineRule="exact"/>
        <w:ind w:firstLine="760"/>
      </w:pPr>
      <w:r>
        <w:t>изложение результатов выполненной проектной работы.</w:t>
      </w:r>
    </w:p>
    <w:p w:rsidR="001D6B99" w:rsidRDefault="00702332">
      <w:pPr>
        <w:pStyle w:val="23"/>
        <w:shd w:val="clear" w:color="auto" w:fill="auto"/>
        <w:spacing w:before="0" w:after="0" w:line="475"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3"/>
        <w:shd w:val="clear" w:color="auto" w:fill="auto"/>
        <w:spacing w:before="0" w:after="0" w:line="475" w:lineRule="exact"/>
        <w:ind w:firstLine="760"/>
      </w:pPr>
      <w:r>
        <w:t>Объём монологического высказывания - 10-12 фраз.</w:t>
      </w:r>
    </w:p>
    <w:p w:rsidR="001D6B99" w:rsidRDefault="00702332">
      <w:pPr>
        <w:pStyle w:val="23"/>
        <w:numPr>
          <w:ilvl w:val="0"/>
          <w:numId w:val="1407"/>
        </w:numPr>
        <w:shd w:val="clear" w:color="auto" w:fill="auto"/>
        <w:tabs>
          <w:tab w:val="left" w:pos="2215"/>
        </w:tabs>
        <w:spacing w:before="0" w:after="0" w:line="475" w:lineRule="exact"/>
        <w:ind w:firstLine="760"/>
      </w:pPr>
      <w:r>
        <w:t>Аудирование.</w:t>
      </w:r>
    </w:p>
    <w:p w:rsidR="001D6B99" w:rsidRDefault="00702332">
      <w:pPr>
        <w:pStyle w:val="23"/>
        <w:shd w:val="clear" w:color="auto" w:fill="auto"/>
        <w:spacing w:before="0" w:after="0" w:line="475" w:lineRule="exact"/>
        <w:ind w:firstLine="760"/>
      </w:pPr>
      <w: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D6B99" w:rsidRDefault="00702332">
      <w:pPr>
        <w:pStyle w:val="23"/>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3"/>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D6B99" w:rsidRDefault="00702332">
      <w:pPr>
        <w:pStyle w:val="23"/>
        <w:shd w:val="clear" w:color="auto" w:fill="auto"/>
        <w:tabs>
          <w:tab w:val="left" w:pos="1928"/>
          <w:tab w:val="left" w:pos="5160"/>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3"/>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3"/>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3"/>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3"/>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3"/>
        <w:numPr>
          <w:ilvl w:val="0"/>
          <w:numId w:val="1407"/>
        </w:numPr>
        <w:shd w:val="clear" w:color="auto" w:fill="auto"/>
        <w:tabs>
          <w:tab w:val="left" w:pos="1966"/>
        </w:tabs>
        <w:spacing w:before="0" w:after="0" w:line="475" w:lineRule="exact"/>
        <w:ind w:firstLine="760"/>
      </w:pPr>
      <w:r>
        <w:t>Смысловое чтение.</w:t>
      </w:r>
    </w:p>
    <w:p w:rsidR="001D6B99" w:rsidRDefault="00702332">
      <w:pPr>
        <w:pStyle w:val="23"/>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6B99" w:rsidRDefault="00702332">
      <w:pPr>
        <w:pStyle w:val="23"/>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3"/>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3"/>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3"/>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D6B99" w:rsidRDefault="00702332">
      <w:pPr>
        <w:pStyle w:val="23"/>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3"/>
        <w:shd w:val="clear" w:color="auto" w:fill="auto"/>
        <w:spacing w:before="0" w:after="0" w:line="475"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3"/>
        <w:shd w:val="clear" w:color="auto" w:fill="auto"/>
        <w:spacing w:before="0" w:after="0" w:line="475" w:lineRule="exact"/>
        <w:ind w:firstLine="760"/>
      </w:pPr>
      <w:r>
        <w:t>Объём текста (текстов) для чтения - 500-600 слов.</w:t>
      </w:r>
    </w:p>
    <w:p w:rsidR="001D6B99" w:rsidRDefault="00702332">
      <w:pPr>
        <w:pStyle w:val="23"/>
        <w:numPr>
          <w:ilvl w:val="0"/>
          <w:numId w:val="1407"/>
        </w:numPr>
        <w:shd w:val="clear" w:color="auto" w:fill="auto"/>
        <w:tabs>
          <w:tab w:val="left" w:pos="1966"/>
        </w:tabs>
        <w:spacing w:before="0" w:after="0" w:line="475" w:lineRule="exact"/>
        <w:ind w:firstLine="760"/>
      </w:pPr>
      <w:r>
        <w:t>Письменная речь.</w:t>
      </w:r>
    </w:p>
    <w:p w:rsidR="001D6B99" w:rsidRDefault="00702332">
      <w:pPr>
        <w:pStyle w:val="23"/>
        <w:shd w:val="clear" w:color="auto" w:fill="auto"/>
        <w:spacing w:before="0" w:after="0" w:line="475" w:lineRule="exact"/>
        <w:ind w:firstLine="760"/>
      </w:pPr>
      <w:r>
        <w:t>Развитие умений письменной речи:</w:t>
      </w:r>
    </w:p>
    <w:p w:rsidR="001D6B99" w:rsidRDefault="00702332">
      <w:pPr>
        <w:pStyle w:val="23"/>
        <w:shd w:val="clear" w:color="auto" w:fill="auto"/>
        <w:spacing w:before="0" w:after="0" w:line="475" w:lineRule="exact"/>
        <w:ind w:firstLine="760"/>
      </w:pPr>
      <w:r>
        <w:t>составление плана/тезисов устного или письменного сообщения;</w:t>
      </w:r>
    </w:p>
    <w:p w:rsidR="001D6B99" w:rsidRDefault="00702332">
      <w:pPr>
        <w:pStyle w:val="23"/>
        <w:shd w:val="clear" w:color="auto" w:fill="auto"/>
        <w:spacing w:before="0" w:after="0" w:line="485"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3"/>
        <w:shd w:val="clear" w:color="auto" w:fill="auto"/>
        <w:spacing w:before="0" w:after="0" w:line="48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3"/>
        <w:shd w:val="clear" w:color="auto" w:fill="auto"/>
        <w:spacing w:before="0" w:after="0" w:line="485"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1D6B99" w:rsidRDefault="00702332">
      <w:pPr>
        <w:pStyle w:val="23"/>
        <w:shd w:val="clear" w:color="auto" w:fill="auto"/>
        <w:spacing w:before="0" w:after="0" w:line="475" w:lineRule="exact"/>
        <w:ind w:firstLine="760"/>
      </w:pPr>
      <w:r>
        <w:t>заполнение таблицы с краткой фиксацией содержания прочитанного (прослушанного) текста;</w:t>
      </w:r>
    </w:p>
    <w:p w:rsidR="001D6B99" w:rsidRDefault="00702332">
      <w:pPr>
        <w:pStyle w:val="23"/>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3"/>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pPr>
        <w:pStyle w:val="23"/>
        <w:numPr>
          <w:ilvl w:val="0"/>
          <w:numId w:val="1406"/>
        </w:numPr>
        <w:shd w:val="clear" w:color="auto" w:fill="auto"/>
        <w:tabs>
          <w:tab w:val="left" w:pos="1795"/>
        </w:tabs>
        <w:spacing w:before="0" w:after="0" w:line="475" w:lineRule="exact"/>
        <w:ind w:firstLine="760"/>
      </w:pPr>
      <w:r>
        <w:t>Языковые знания и умения.</w:t>
      </w:r>
    </w:p>
    <w:p w:rsidR="001D6B99" w:rsidRDefault="00702332">
      <w:pPr>
        <w:pStyle w:val="23"/>
        <w:numPr>
          <w:ilvl w:val="0"/>
          <w:numId w:val="1409"/>
        </w:numPr>
        <w:shd w:val="clear" w:color="auto" w:fill="auto"/>
        <w:tabs>
          <w:tab w:val="left" w:pos="2006"/>
        </w:tabs>
        <w:spacing w:before="0" w:after="0" w:line="475" w:lineRule="exact"/>
        <w:ind w:firstLine="760"/>
      </w:pPr>
      <w:r>
        <w:t>Фонетическая сторона речи.</w:t>
      </w:r>
    </w:p>
    <w:p w:rsidR="001D6B99" w:rsidRDefault="00702332">
      <w:pPr>
        <w:pStyle w:val="23"/>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3"/>
        <w:shd w:val="clear" w:color="auto" w:fill="auto"/>
        <w:spacing w:before="0" w:after="0" w:line="475" w:lineRule="exact"/>
        <w:ind w:firstLine="760"/>
      </w:pPr>
      <w:r>
        <w:t>Выражение модального значения, чувства и эмоции.</w:t>
      </w:r>
    </w:p>
    <w:p w:rsidR="001D6B99" w:rsidRDefault="00702332">
      <w:pPr>
        <w:pStyle w:val="23"/>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3"/>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3"/>
        <w:shd w:val="clear" w:color="auto" w:fill="auto"/>
        <w:spacing w:before="0" w:after="0" w:line="475" w:lineRule="exact"/>
        <w:ind w:firstLine="760"/>
      </w:pPr>
      <w:r>
        <w:t>Объём текста для чтения вслух - до 110 слов.</w:t>
      </w:r>
    </w:p>
    <w:p w:rsidR="001D6B99" w:rsidRDefault="00702332">
      <w:pPr>
        <w:pStyle w:val="23"/>
        <w:numPr>
          <w:ilvl w:val="0"/>
          <w:numId w:val="1409"/>
        </w:numPr>
        <w:shd w:val="clear" w:color="auto" w:fill="auto"/>
        <w:tabs>
          <w:tab w:val="left" w:pos="2011"/>
        </w:tabs>
        <w:spacing w:before="0" w:after="0" w:line="475" w:lineRule="exact"/>
        <w:ind w:firstLine="760"/>
      </w:pPr>
      <w:r>
        <w:t>Орфография и пунктуация.</w:t>
      </w:r>
    </w:p>
    <w:p w:rsidR="001D6B99" w:rsidRDefault="00702332">
      <w:pPr>
        <w:pStyle w:val="23"/>
        <w:shd w:val="clear" w:color="auto" w:fill="auto"/>
        <w:spacing w:before="0" w:after="0" w:line="485" w:lineRule="exact"/>
        <w:ind w:firstLine="760"/>
      </w:pPr>
      <w:r>
        <w:t>Правильное написание изученных слов.</w:t>
      </w:r>
    </w:p>
    <w:p w:rsidR="001D6B99" w:rsidRDefault="00702332">
      <w:pPr>
        <w:pStyle w:val="23"/>
        <w:shd w:val="clear" w:color="auto" w:fill="auto"/>
        <w:spacing w:before="0" w:after="0" w:line="48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3"/>
        <w:shd w:val="clear" w:color="auto" w:fill="auto"/>
        <w:spacing w:before="0" w:after="0" w:line="48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3"/>
        <w:numPr>
          <w:ilvl w:val="0"/>
          <w:numId w:val="1409"/>
        </w:numPr>
        <w:shd w:val="clear" w:color="auto" w:fill="auto"/>
        <w:tabs>
          <w:tab w:val="left" w:pos="2026"/>
        </w:tabs>
        <w:spacing w:before="0" w:after="0" w:line="485" w:lineRule="exact"/>
        <w:ind w:firstLine="760"/>
      </w:pPr>
      <w:r>
        <w:t>Лексическая сторона речи.</w:t>
      </w:r>
    </w:p>
    <w:p w:rsidR="001D6B99" w:rsidRDefault="00702332">
      <w:pPr>
        <w:pStyle w:val="23"/>
        <w:shd w:val="clear" w:color="auto" w:fill="auto"/>
        <w:spacing w:before="0" w:after="0" w:line="48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3"/>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3"/>
        <w:shd w:val="clear" w:color="auto" w:fill="auto"/>
        <w:spacing w:before="0" w:after="0" w:line="475" w:lineRule="exact"/>
        <w:ind w:firstLine="760"/>
      </w:pPr>
      <w:r>
        <w:t>Основные способы словообразования:</w:t>
      </w:r>
    </w:p>
    <w:p w:rsidR="001D6B99" w:rsidRDefault="00702332">
      <w:pPr>
        <w:pStyle w:val="23"/>
        <w:shd w:val="clear" w:color="auto" w:fill="auto"/>
        <w:spacing w:before="0" w:after="0" w:line="475" w:lineRule="exact"/>
        <w:ind w:firstLine="760"/>
      </w:pPr>
      <w:r>
        <w:t>аффиксация:</w:t>
      </w:r>
    </w:p>
    <w:p w:rsidR="001D6B99" w:rsidRDefault="00702332">
      <w:pPr>
        <w:pStyle w:val="23"/>
        <w:shd w:val="clear" w:color="auto" w:fill="auto"/>
        <w:spacing w:before="0" w:after="0" w:line="475" w:lineRule="exact"/>
        <w:ind w:firstLine="760"/>
      </w:pPr>
      <w:r>
        <w:t xml:space="preserve">образование имён существительных при помощи суффиксов </w:t>
      </w:r>
      <w:r w:rsidRPr="00DA45F7">
        <w:rPr>
          <w:lang w:eastAsia="en-US" w:bidi="en-US"/>
        </w:rPr>
        <w:t>-</w:t>
      </w:r>
      <w:r>
        <w:rPr>
          <w:lang w:val="en-US" w:eastAsia="en-US" w:bidi="en-US"/>
        </w:rPr>
        <w:t>ie</w:t>
      </w:r>
      <w:r w:rsidRPr="00DA45F7">
        <w:rPr>
          <w:lang w:eastAsia="en-US" w:bidi="en-US"/>
        </w:rPr>
        <w:t xml:space="preserve"> (</w:t>
      </w:r>
      <w:r>
        <w:rPr>
          <w:lang w:val="en-US" w:eastAsia="en-US" w:bidi="en-US"/>
        </w:rPr>
        <w:t>dieBiologie</w:t>
      </w:r>
      <w:r w:rsidRPr="00DA45F7">
        <w:rPr>
          <w:lang w:eastAsia="en-US" w:bidi="en-US"/>
        </w:rPr>
        <w:t>), -</w:t>
      </w:r>
      <w:r>
        <w:rPr>
          <w:lang w:val="en-US" w:eastAsia="en-US" w:bidi="en-US"/>
        </w:rPr>
        <w:t>um</w:t>
      </w:r>
      <w:r w:rsidRPr="00DA45F7">
        <w:rPr>
          <w:lang w:eastAsia="en-US" w:bidi="en-US"/>
        </w:rPr>
        <w:t xml:space="preserve"> (</w:t>
      </w:r>
      <w:r>
        <w:rPr>
          <w:lang w:val="en-US" w:eastAsia="en-US" w:bidi="en-US"/>
        </w:rPr>
        <w:t>dasMuseum</w:t>
      </w:r>
      <w:r w:rsidRPr="00DA45F7">
        <w:rPr>
          <w:lang w:eastAsia="en-US" w:bidi="en-US"/>
        </w:rPr>
        <w:t>);</w:t>
      </w:r>
    </w:p>
    <w:p w:rsidR="001D6B99" w:rsidRDefault="00702332">
      <w:pPr>
        <w:pStyle w:val="23"/>
        <w:shd w:val="clear" w:color="auto" w:fill="auto"/>
        <w:spacing w:before="0" w:after="0" w:line="475" w:lineRule="exact"/>
        <w:ind w:firstLine="760"/>
      </w:pPr>
      <w:r>
        <w:t xml:space="preserve">образование имён прилагательных при помощи суффиксов </w:t>
      </w:r>
      <w:r w:rsidRPr="00DA45F7">
        <w:rPr>
          <w:lang w:eastAsia="en-US" w:bidi="en-US"/>
        </w:rPr>
        <w:t>-</w:t>
      </w:r>
      <w:r>
        <w:rPr>
          <w:lang w:val="en-US" w:eastAsia="en-US" w:bidi="en-US"/>
        </w:rPr>
        <w:t>sam</w:t>
      </w:r>
      <w:r w:rsidRPr="00DA45F7">
        <w:rPr>
          <w:lang w:eastAsia="en-US" w:bidi="en-US"/>
        </w:rPr>
        <w:t xml:space="preserve"> (</w:t>
      </w:r>
      <w:r>
        <w:rPr>
          <w:lang w:val="en-US" w:eastAsia="en-US" w:bidi="en-US"/>
        </w:rPr>
        <w:t>erholsam</w:t>
      </w:r>
      <w:r w:rsidRPr="00DA45F7">
        <w:rPr>
          <w:lang w:eastAsia="en-US" w:bidi="en-US"/>
        </w:rPr>
        <w:t>), -</w:t>
      </w:r>
      <w:r>
        <w:rPr>
          <w:lang w:val="en-US" w:eastAsia="en-US" w:bidi="en-US"/>
        </w:rPr>
        <w:t>bar</w:t>
      </w:r>
      <w:r w:rsidRPr="00DA45F7">
        <w:rPr>
          <w:lang w:eastAsia="en-US" w:bidi="en-US"/>
        </w:rPr>
        <w:t xml:space="preserve"> (</w:t>
      </w:r>
      <w:r>
        <w:rPr>
          <w:lang w:val="en-US" w:eastAsia="en-US" w:bidi="en-US"/>
        </w:rPr>
        <w:t>lesbar</w:t>
      </w:r>
      <w:r w:rsidRPr="00DA45F7">
        <w:rPr>
          <w:lang w:eastAsia="en-US" w:bidi="en-US"/>
        </w:rPr>
        <w:t>);</w:t>
      </w:r>
    </w:p>
    <w:p w:rsidR="001D6B99" w:rsidRDefault="00702332">
      <w:pPr>
        <w:pStyle w:val="23"/>
        <w:shd w:val="clear" w:color="auto" w:fill="auto"/>
        <w:spacing w:before="0" w:after="0" w:line="475" w:lineRule="exact"/>
        <w:ind w:firstLine="760"/>
      </w:pPr>
      <w:r>
        <w:t>Многозначность лексических единиц. Синонимы. Антонимы. Сокращения и аббревиатуры.</w:t>
      </w:r>
    </w:p>
    <w:p w:rsidR="001D6B99" w:rsidRDefault="00702332">
      <w:pPr>
        <w:pStyle w:val="23"/>
        <w:shd w:val="clear" w:color="auto" w:fill="auto"/>
        <w:spacing w:before="0" w:after="0" w:line="475" w:lineRule="exact"/>
        <w:ind w:firstLine="760"/>
      </w:pPr>
      <w:r>
        <w:t xml:space="preserve">Различные средства связи в тексте для обеспечения его целостности </w:t>
      </w:r>
      <w:r w:rsidRPr="00DA45F7">
        <w:rPr>
          <w:lang w:eastAsia="en-US" w:bidi="en-US"/>
        </w:rPr>
        <w:t>(</w:t>
      </w:r>
      <w:r>
        <w:rPr>
          <w:lang w:val="en-US" w:eastAsia="en-US" w:bidi="en-US"/>
        </w:rPr>
        <w:t>zuerst</w:t>
      </w:r>
      <w:r w:rsidRPr="00DA45F7">
        <w:rPr>
          <w:lang w:eastAsia="en-US" w:bidi="en-US"/>
        </w:rPr>
        <w:t xml:space="preserve">, </w:t>
      </w:r>
      <w:r>
        <w:rPr>
          <w:lang w:val="en-US" w:eastAsia="en-US" w:bidi="en-US"/>
        </w:rPr>
        <w:t>denn</w:t>
      </w:r>
      <w:r w:rsidRPr="00DA45F7">
        <w:rPr>
          <w:lang w:eastAsia="en-US" w:bidi="en-US"/>
        </w:rPr>
        <w:t xml:space="preserve">, </w:t>
      </w:r>
      <w:r>
        <w:rPr>
          <w:lang w:val="en-US" w:eastAsia="en-US" w:bidi="en-US"/>
        </w:rPr>
        <w:t>zumSchlussusw</w:t>
      </w:r>
      <w:r w:rsidRPr="00DA45F7">
        <w:rPr>
          <w:lang w:eastAsia="en-US" w:bidi="en-US"/>
        </w:rPr>
        <w:t>).</w:t>
      </w:r>
    </w:p>
    <w:p w:rsidR="001D6B99" w:rsidRDefault="00702332">
      <w:pPr>
        <w:pStyle w:val="23"/>
        <w:numPr>
          <w:ilvl w:val="0"/>
          <w:numId w:val="1409"/>
        </w:numPr>
        <w:shd w:val="clear" w:color="auto" w:fill="auto"/>
        <w:tabs>
          <w:tab w:val="left" w:pos="2026"/>
        </w:tabs>
        <w:spacing w:before="0" w:after="0" w:line="475" w:lineRule="exact"/>
        <w:ind w:firstLine="760"/>
      </w:pPr>
      <w:r>
        <w:t>Грамматическая сторона речи.</w:t>
      </w:r>
    </w:p>
    <w:p w:rsidR="001D6B99" w:rsidRDefault="00702332">
      <w:pPr>
        <w:pStyle w:val="23"/>
        <w:shd w:val="clear" w:color="auto" w:fill="auto"/>
        <w:spacing w:before="0" w:after="0" w:line="490"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3"/>
        <w:shd w:val="clear" w:color="auto" w:fill="auto"/>
        <w:spacing w:before="0" w:after="0" w:line="480"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3"/>
        <w:shd w:val="clear" w:color="auto" w:fill="auto"/>
        <w:spacing w:before="0" w:after="0" w:line="480" w:lineRule="exact"/>
        <w:ind w:firstLine="760"/>
      </w:pPr>
      <w:r>
        <w:t xml:space="preserve">Сложносочинённые предложения с наречием </w:t>
      </w:r>
      <w:r>
        <w:rPr>
          <w:lang w:val="en-US" w:eastAsia="en-US" w:bidi="en-US"/>
        </w:rPr>
        <w:t>deshalb</w:t>
      </w:r>
      <w:r w:rsidRPr="00DA45F7">
        <w:rPr>
          <w:lang w:eastAsia="en-US" w:bidi="en-US"/>
        </w:rPr>
        <w:t>.</w:t>
      </w:r>
    </w:p>
    <w:p w:rsidR="001D6B99" w:rsidRDefault="00702332">
      <w:pPr>
        <w:pStyle w:val="23"/>
        <w:shd w:val="clear" w:color="auto" w:fill="auto"/>
        <w:spacing w:before="0" w:after="0" w:line="480" w:lineRule="exact"/>
        <w:ind w:firstLine="760"/>
      </w:pPr>
      <w:r>
        <w:t xml:space="preserve">Сложноподчинённые предложения: времени с союзом </w:t>
      </w:r>
      <w:r>
        <w:rPr>
          <w:lang w:val="en-US" w:eastAsia="en-US" w:bidi="en-US"/>
        </w:rPr>
        <w:t>nachdem</w:t>
      </w:r>
      <w:r w:rsidRPr="00DA45F7">
        <w:rPr>
          <w:lang w:eastAsia="en-US" w:bidi="en-US"/>
        </w:rPr>
        <w:t xml:space="preserve">, </w:t>
      </w:r>
      <w:r>
        <w:t>цели с союзом</w:t>
      </w:r>
    </w:p>
    <w:p w:rsidR="001D6B99" w:rsidRDefault="00702332">
      <w:pPr>
        <w:pStyle w:val="23"/>
        <w:shd w:val="clear" w:color="auto" w:fill="auto"/>
        <w:spacing w:before="0" w:after="0" w:line="480" w:lineRule="exact"/>
        <w:jc w:val="left"/>
      </w:pPr>
      <w:r>
        <w:rPr>
          <w:lang w:val="en-US" w:eastAsia="en-US" w:bidi="en-US"/>
        </w:rPr>
        <w:t>damit</w:t>
      </w:r>
      <w:r w:rsidRPr="00DA45F7">
        <w:rPr>
          <w:lang w:eastAsia="en-US" w:bidi="en-US"/>
        </w:rPr>
        <w:t>.</w:t>
      </w:r>
    </w:p>
    <w:p w:rsidR="001D6B99" w:rsidRDefault="00702332">
      <w:pPr>
        <w:pStyle w:val="23"/>
        <w:shd w:val="clear" w:color="auto" w:fill="auto"/>
        <w:spacing w:before="0" w:after="0" w:line="480" w:lineRule="exact"/>
        <w:ind w:firstLine="760"/>
      </w:pPr>
      <w:r>
        <w:t xml:space="preserve">Формы сослагательного наклонения от глаголов </w:t>
      </w:r>
      <w:r>
        <w:rPr>
          <w:lang w:val="en-US" w:eastAsia="en-US" w:bidi="en-US"/>
        </w:rPr>
        <w:t>haben</w:t>
      </w:r>
      <w:r w:rsidRPr="00DA45F7">
        <w:rPr>
          <w:lang w:eastAsia="en-US" w:bidi="en-US"/>
        </w:rPr>
        <w:t xml:space="preserve">, </w:t>
      </w:r>
      <w:r>
        <w:rPr>
          <w:lang w:val="en-US" w:eastAsia="en-US" w:bidi="en-US"/>
        </w:rPr>
        <w:t>sein</w:t>
      </w:r>
      <w:r w:rsidRPr="00DA45F7">
        <w:rPr>
          <w:lang w:eastAsia="en-US" w:bidi="en-US"/>
        </w:rPr>
        <w:t xml:space="preserve">, </w:t>
      </w:r>
      <w:r>
        <w:rPr>
          <w:lang w:val="en-US" w:eastAsia="en-US" w:bidi="en-US"/>
        </w:rPr>
        <w:t>werden</w:t>
      </w:r>
      <w:r w:rsidRPr="00DA45F7">
        <w:rPr>
          <w:lang w:eastAsia="en-US" w:bidi="en-US"/>
        </w:rPr>
        <w:t xml:space="preserve">, </w:t>
      </w:r>
      <w:r>
        <w:rPr>
          <w:lang w:val="en-US" w:eastAsia="en-US" w:bidi="en-US"/>
        </w:rPr>
        <w:t>konnen</w:t>
      </w:r>
      <w:r w:rsidRPr="00DA45F7">
        <w:rPr>
          <w:lang w:eastAsia="en-US" w:bidi="en-US"/>
        </w:rPr>
        <w:t xml:space="preserve">, </w:t>
      </w:r>
      <w:r>
        <w:rPr>
          <w:lang w:val="en-US" w:eastAsia="en-US" w:bidi="en-US"/>
        </w:rPr>
        <w:t>mogen</w:t>
      </w:r>
      <w:r w:rsidRPr="00DA45F7">
        <w:rPr>
          <w:lang w:eastAsia="en-US" w:bidi="en-US"/>
        </w:rPr>
        <w:t xml:space="preserve">, </w:t>
      </w:r>
      <w:r>
        <w:t xml:space="preserve">сочетание </w:t>
      </w:r>
      <w:r>
        <w:rPr>
          <w:lang w:val="en-US" w:eastAsia="en-US" w:bidi="en-US"/>
        </w:rPr>
        <w:t>wiirde</w:t>
      </w:r>
      <w:r w:rsidRPr="00DA45F7">
        <w:rPr>
          <w:lang w:eastAsia="en-US" w:bidi="en-US"/>
        </w:rPr>
        <w:t xml:space="preserve"> + </w:t>
      </w:r>
      <w:r>
        <w:rPr>
          <w:lang w:val="en-US" w:eastAsia="en-US" w:bidi="en-US"/>
        </w:rPr>
        <w:t>Infmitiv</w:t>
      </w:r>
      <w:r w:rsidRPr="00DA45F7">
        <w:rPr>
          <w:lang w:eastAsia="en-US" w:bidi="en-US"/>
        </w:rPr>
        <w:t>.</w:t>
      </w:r>
    </w:p>
    <w:p w:rsidR="001D6B99" w:rsidRDefault="00702332">
      <w:pPr>
        <w:pStyle w:val="23"/>
        <w:numPr>
          <w:ilvl w:val="0"/>
          <w:numId w:val="1406"/>
        </w:numPr>
        <w:shd w:val="clear" w:color="auto" w:fill="auto"/>
        <w:tabs>
          <w:tab w:val="left" w:pos="1808"/>
        </w:tabs>
        <w:spacing w:before="0" w:after="0" w:line="480" w:lineRule="exact"/>
        <w:ind w:firstLine="760"/>
      </w:pPr>
      <w:r>
        <w:t>Социокультурные знания и умения.</w:t>
      </w:r>
    </w:p>
    <w:p w:rsidR="001D6B99" w:rsidRDefault="00702332">
      <w:pPr>
        <w:pStyle w:val="23"/>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1D6B99" w:rsidRDefault="00702332">
      <w:pPr>
        <w:pStyle w:val="23"/>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3"/>
        <w:shd w:val="clear" w:color="auto" w:fill="auto"/>
        <w:spacing w:before="0" w:after="0" w:line="480" w:lineRule="exact"/>
        <w:ind w:firstLine="760"/>
      </w:pPr>
      <w:r>
        <w:t>Формирование элементарного представления о различных вариантах немецкого языка.</w:t>
      </w:r>
    </w:p>
    <w:p w:rsidR="001D6B99" w:rsidRDefault="00702332">
      <w:pPr>
        <w:pStyle w:val="23"/>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3"/>
        <w:shd w:val="clear" w:color="auto" w:fill="auto"/>
        <w:spacing w:before="0" w:after="0" w:line="480" w:lineRule="exact"/>
        <w:ind w:firstLine="760"/>
      </w:pPr>
      <w:r>
        <w:t>Соблюдение норм вежливости в межкультурном общении.</w:t>
      </w:r>
    </w:p>
    <w:p w:rsidR="001D6B99" w:rsidRDefault="00702332">
      <w:pPr>
        <w:pStyle w:val="23"/>
        <w:shd w:val="clear" w:color="auto" w:fill="auto"/>
        <w:spacing w:before="0" w:after="0" w:line="480" w:lineRule="exact"/>
        <w:ind w:firstLine="760"/>
      </w:pPr>
      <w:r>
        <w:t>Развитие умений:</w:t>
      </w:r>
    </w:p>
    <w:p w:rsidR="001D6B99" w:rsidRDefault="00702332">
      <w:pPr>
        <w:pStyle w:val="23"/>
        <w:shd w:val="clear" w:color="auto" w:fill="auto"/>
        <w:spacing w:before="0" w:after="0" w:line="480"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3"/>
        <w:shd w:val="clear" w:color="auto" w:fill="auto"/>
        <w:spacing w:before="0" w:after="0" w:line="480" w:lineRule="exact"/>
        <w:ind w:firstLine="760"/>
      </w:pPr>
      <w:r>
        <w:t>правильно оформлять свой адрес на немецком языке (в анкете);</w:t>
      </w:r>
    </w:p>
    <w:p w:rsidR="001D6B99" w:rsidRDefault="00702332">
      <w:pPr>
        <w:pStyle w:val="23"/>
        <w:shd w:val="clear" w:color="auto" w:fill="auto"/>
        <w:spacing w:before="0" w:after="0" w:line="480"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3"/>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3"/>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D6B99" w:rsidRDefault="00702332">
      <w:pPr>
        <w:pStyle w:val="23"/>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1D6B99" w:rsidRDefault="00702332">
      <w:pPr>
        <w:pStyle w:val="23"/>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1D6B99" w:rsidRDefault="00702332">
      <w:pPr>
        <w:pStyle w:val="23"/>
        <w:numPr>
          <w:ilvl w:val="0"/>
          <w:numId w:val="1406"/>
        </w:numPr>
        <w:shd w:val="clear" w:color="auto" w:fill="auto"/>
        <w:tabs>
          <w:tab w:val="left" w:pos="1765"/>
        </w:tabs>
        <w:spacing w:before="0" w:after="0" w:line="475" w:lineRule="exact"/>
        <w:ind w:firstLine="760"/>
      </w:pPr>
      <w:r>
        <w:t>Компенсаторные умения.</w:t>
      </w:r>
    </w:p>
    <w:p w:rsidR="001D6B99" w:rsidRDefault="00702332">
      <w:pPr>
        <w:pStyle w:val="23"/>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3"/>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3"/>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3"/>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3"/>
        <w:numPr>
          <w:ilvl w:val="0"/>
          <w:numId w:val="1393"/>
        </w:numPr>
        <w:shd w:val="clear" w:color="auto" w:fill="auto"/>
        <w:tabs>
          <w:tab w:val="left" w:pos="1542"/>
        </w:tabs>
        <w:spacing w:before="0" w:after="0" w:line="475" w:lineRule="exact"/>
        <w:ind w:firstLine="760"/>
      </w:pPr>
      <w:r>
        <w:t>Планируемые результаты освоения программы по иностранному (немецкому) языку на уровне основного общего образования.</w:t>
      </w:r>
    </w:p>
    <w:p w:rsidR="001D6B99" w:rsidRDefault="00702332">
      <w:pPr>
        <w:pStyle w:val="23"/>
        <w:numPr>
          <w:ilvl w:val="0"/>
          <w:numId w:val="1410"/>
        </w:numPr>
        <w:shd w:val="clear" w:color="auto" w:fill="auto"/>
        <w:tabs>
          <w:tab w:val="left" w:pos="1734"/>
        </w:tabs>
        <w:spacing w:before="0" w:after="0" w:line="475" w:lineRule="exact"/>
        <w:ind w:firstLine="760"/>
      </w:pPr>
      <w: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3"/>
        <w:shd w:val="clear" w:color="auto" w:fill="auto"/>
        <w:spacing w:before="0" w:after="0" w:line="475" w:lineRule="exact"/>
        <w:ind w:firstLine="760"/>
      </w:pPr>
      <w: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D6B99" w:rsidRDefault="00702332">
      <w:pPr>
        <w:pStyle w:val="23"/>
        <w:shd w:val="clear" w:color="auto" w:fill="auto"/>
        <w:spacing w:before="0" w:after="0" w:line="475"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3"/>
        <w:numPr>
          <w:ilvl w:val="0"/>
          <w:numId w:val="1410"/>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3"/>
        <w:numPr>
          <w:ilvl w:val="0"/>
          <w:numId w:val="1411"/>
        </w:numPr>
        <w:shd w:val="clear" w:color="auto" w:fill="auto"/>
        <w:tabs>
          <w:tab w:val="left" w:pos="1092"/>
        </w:tabs>
        <w:spacing w:before="0" w:after="0" w:line="475" w:lineRule="exact"/>
        <w:ind w:firstLine="760"/>
      </w:pPr>
      <w:r>
        <w:t>гражданского воспитания:</w:t>
      </w:r>
    </w:p>
    <w:p w:rsidR="001D6B99" w:rsidRDefault="00702332">
      <w:pPr>
        <w:pStyle w:val="23"/>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3"/>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3"/>
        <w:shd w:val="clear" w:color="auto" w:fill="auto"/>
        <w:spacing w:before="0" w:after="0" w:line="475"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3"/>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3"/>
        <w:shd w:val="clear" w:color="auto" w:fill="auto"/>
        <w:spacing w:before="0" w:after="0" w:line="475"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3"/>
        <w:numPr>
          <w:ilvl w:val="0"/>
          <w:numId w:val="1411"/>
        </w:numPr>
        <w:shd w:val="clear" w:color="auto" w:fill="auto"/>
        <w:tabs>
          <w:tab w:val="left" w:pos="1153"/>
        </w:tabs>
        <w:spacing w:before="0" w:after="0" w:line="490" w:lineRule="exact"/>
        <w:ind w:firstLine="760"/>
      </w:pPr>
      <w:r>
        <w:t>патриотического воспитания:</w:t>
      </w:r>
    </w:p>
    <w:p w:rsidR="001D6B99" w:rsidRDefault="00702332">
      <w:pPr>
        <w:pStyle w:val="23"/>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3"/>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3"/>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3"/>
        <w:numPr>
          <w:ilvl w:val="0"/>
          <w:numId w:val="1411"/>
        </w:numPr>
        <w:shd w:val="clear" w:color="auto" w:fill="auto"/>
        <w:tabs>
          <w:tab w:val="left" w:pos="1153"/>
        </w:tabs>
        <w:spacing w:before="0" w:after="0" w:line="475" w:lineRule="exact"/>
        <w:ind w:firstLine="760"/>
      </w:pPr>
      <w:r>
        <w:t>духовно-нравственного воспитания:</w:t>
      </w:r>
    </w:p>
    <w:p w:rsidR="001D6B99" w:rsidRDefault="00702332">
      <w:pPr>
        <w:pStyle w:val="23"/>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3"/>
        <w:shd w:val="clear" w:color="auto" w:fill="auto"/>
        <w:spacing w:before="0" w:after="0" w:line="475" w:lineRule="exact"/>
        <w:ind w:firstLine="760"/>
      </w:pPr>
      <w: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D6B99" w:rsidRDefault="00702332">
      <w:pPr>
        <w:pStyle w:val="23"/>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3"/>
        <w:numPr>
          <w:ilvl w:val="0"/>
          <w:numId w:val="1411"/>
        </w:numPr>
        <w:shd w:val="clear" w:color="auto" w:fill="auto"/>
        <w:tabs>
          <w:tab w:val="left" w:pos="1158"/>
        </w:tabs>
        <w:spacing w:before="0" w:after="0" w:line="475" w:lineRule="exact"/>
        <w:ind w:firstLine="760"/>
      </w:pPr>
      <w:r>
        <w:t>эстетического воспитания:</w:t>
      </w:r>
    </w:p>
    <w:p w:rsidR="001D6B99" w:rsidRDefault="00702332">
      <w:pPr>
        <w:pStyle w:val="23"/>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3"/>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3"/>
        <w:numPr>
          <w:ilvl w:val="0"/>
          <w:numId w:val="1411"/>
        </w:numPr>
        <w:shd w:val="clear" w:color="auto" w:fill="auto"/>
        <w:tabs>
          <w:tab w:val="left" w:pos="1118"/>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3"/>
        <w:shd w:val="clear" w:color="auto" w:fill="auto"/>
        <w:spacing w:before="0" w:after="0" w:line="475" w:lineRule="exact"/>
        <w:ind w:firstLine="760"/>
      </w:pPr>
      <w:r>
        <w:t>осознание ценности жизни;</w:t>
      </w:r>
    </w:p>
    <w:p w:rsidR="001D6B99" w:rsidRDefault="00702332">
      <w:pPr>
        <w:pStyle w:val="23"/>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3"/>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3"/>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3"/>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3"/>
        <w:shd w:val="clear" w:color="auto" w:fill="auto"/>
        <w:spacing w:before="0" w:after="0" w:line="475" w:lineRule="exact"/>
        <w:ind w:firstLine="760"/>
      </w:pPr>
      <w:r>
        <w:t>умение принимать себя и других, не осуждая;</w:t>
      </w:r>
    </w:p>
    <w:p w:rsidR="001D6B99" w:rsidRDefault="00702332">
      <w:pPr>
        <w:pStyle w:val="23"/>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3"/>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3"/>
        <w:numPr>
          <w:ilvl w:val="0"/>
          <w:numId w:val="1411"/>
        </w:numPr>
        <w:shd w:val="clear" w:color="auto" w:fill="auto"/>
        <w:tabs>
          <w:tab w:val="left" w:pos="1145"/>
        </w:tabs>
        <w:spacing w:before="0" w:after="0" w:line="475" w:lineRule="exact"/>
        <w:ind w:firstLine="760"/>
      </w:pPr>
      <w:r>
        <w:t>трудового воспитания:</w:t>
      </w:r>
    </w:p>
    <w:p w:rsidR="001D6B99" w:rsidRDefault="00702332">
      <w:pPr>
        <w:pStyle w:val="23"/>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3"/>
        <w:shd w:val="clear" w:color="auto" w:fill="auto"/>
        <w:spacing w:before="0" w:after="0" w:line="475"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3"/>
        <w:shd w:val="clear" w:color="auto" w:fill="auto"/>
        <w:spacing w:before="0" w:after="0" w:line="475" w:lineRule="exact"/>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pPr>
        <w:pStyle w:val="23"/>
        <w:shd w:val="clear" w:color="auto" w:fill="auto"/>
        <w:spacing w:before="0" w:after="0" w:line="475" w:lineRule="exact"/>
        <w:ind w:firstLine="760"/>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3"/>
        <w:numPr>
          <w:ilvl w:val="0"/>
          <w:numId w:val="1411"/>
        </w:numPr>
        <w:shd w:val="clear" w:color="auto" w:fill="auto"/>
        <w:tabs>
          <w:tab w:val="left" w:pos="1145"/>
        </w:tabs>
        <w:spacing w:before="0" w:after="0" w:line="475" w:lineRule="exact"/>
        <w:ind w:firstLine="760"/>
      </w:pPr>
      <w:r>
        <w:t>экологического воспитания:</w:t>
      </w:r>
    </w:p>
    <w:p w:rsidR="001D6B99" w:rsidRDefault="00702332">
      <w:pPr>
        <w:pStyle w:val="23"/>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3"/>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3"/>
        <w:shd w:val="clear" w:color="auto" w:fill="auto"/>
        <w:spacing w:before="0" w:after="0" w:line="475"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3"/>
        <w:numPr>
          <w:ilvl w:val="0"/>
          <w:numId w:val="1411"/>
        </w:numPr>
        <w:shd w:val="clear" w:color="auto" w:fill="auto"/>
        <w:tabs>
          <w:tab w:val="left" w:pos="1116"/>
        </w:tabs>
        <w:spacing w:before="0" w:after="0" w:line="475" w:lineRule="exact"/>
        <w:ind w:firstLine="760"/>
      </w:pPr>
      <w:r>
        <w:t>ценности научного познания:</w:t>
      </w:r>
    </w:p>
    <w:p w:rsidR="001D6B99" w:rsidRDefault="00702332">
      <w:pPr>
        <w:pStyle w:val="23"/>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3"/>
        <w:shd w:val="clear" w:color="auto" w:fill="auto"/>
        <w:spacing w:before="0" w:after="0" w:line="475" w:lineRule="exact"/>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3"/>
        <w:numPr>
          <w:ilvl w:val="0"/>
          <w:numId w:val="1411"/>
        </w:numPr>
        <w:shd w:val="clear" w:color="auto" w:fill="auto"/>
        <w:tabs>
          <w:tab w:val="left" w:pos="1066"/>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3"/>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3"/>
        <w:shd w:val="clear" w:color="auto" w:fill="auto"/>
        <w:spacing w:before="0" w:after="0" w:line="475" w:lineRule="exact"/>
        <w:ind w:firstLine="760"/>
      </w:pPr>
      <w:r>
        <w:t>способность обучающихся во взаимодействии в условиях неопределенности, открытость опыту и знаниям других;</w:t>
      </w:r>
    </w:p>
    <w:p w:rsidR="001D6B99" w:rsidRDefault="00702332">
      <w:pPr>
        <w:pStyle w:val="23"/>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3"/>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D6B99" w:rsidRDefault="00702332">
      <w:pPr>
        <w:pStyle w:val="23"/>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3"/>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3"/>
        <w:shd w:val="clear" w:color="auto" w:fill="auto"/>
        <w:spacing w:before="0" w:after="0" w:line="475" w:lineRule="exact"/>
        <w:ind w:firstLine="760"/>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D6B99" w:rsidRDefault="00702332">
      <w:pPr>
        <w:pStyle w:val="23"/>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w:t>
      </w:r>
    </w:p>
    <w:p w:rsidR="001D6B99" w:rsidRDefault="00702332">
      <w:pPr>
        <w:pStyle w:val="23"/>
        <w:shd w:val="clear" w:color="auto" w:fill="auto"/>
        <w:spacing w:before="0" w:after="0" w:line="475" w:lineRule="exact"/>
        <w:ind w:firstLine="76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3"/>
        <w:shd w:val="clear" w:color="auto" w:fill="auto"/>
        <w:spacing w:before="0" w:after="0" w:line="475" w:lineRule="exact"/>
        <w:ind w:firstLine="760"/>
      </w:pPr>
      <w: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1D6B99" w:rsidRDefault="00702332">
      <w:pPr>
        <w:pStyle w:val="23"/>
        <w:numPr>
          <w:ilvl w:val="0"/>
          <w:numId w:val="1410"/>
        </w:numPr>
        <w:shd w:val="clear" w:color="auto" w:fill="auto"/>
        <w:tabs>
          <w:tab w:val="left" w:pos="1743"/>
        </w:tabs>
        <w:spacing w:before="0" w:after="0" w:line="475" w:lineRule="exact"/>
        <w:ind w:firstLine="760"/>
      </w:pPr>
      <w: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3"/>
        <w:numPr>
          <w:ilvl w:val="0"/>
          <w:numId w:val="14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3"/>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3"/>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Default="00702332">
      <w:pPr>
        <w:pStyle w:val="23"/>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3"/>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3"/>
        <w:numPr>
          <w:ilvl w:val="0"/>
          <w:numId w:val="1412"/>
        </w:numPr>
        <w:shd w:val="clear" w:color="auto" w:fill="auto"/>
        <w:tabs>
          <w:tab w:val="left" w:pos="194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3"/>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3"/>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3"/>
        <w:shd w:val="clear" w:color="auto" w:fill="auto"/>
        <w:spacing w:before="0" w:after="0" w:line="475" w:lineRule="exact"/>
        <w:ind w:firstLine="760"/>
      </w:pPr>
      <w:r>
        <w:t>оценивать на применимость и достоверность информации, полученной в ходе исследования (эксперимента);</w:t>
      </w:r>
    </w:p>
    <w:p w:rsidR="001D6B99" w:rsidRDefault="00702332">
      <w:pPr>
        <w:pStyle w:val="23"/>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3"/>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3"/>
        <w:numPr>
          <w:ilvl w:val="0"/>
          <w:numId w:val="1412"/>
        </w:numPr>
        <w:shd w:val="clear" w:color="auto" w:fill="auto"/>
        <w:tabs>
          <w:tab w:val="left" w:pos="2474"/>
          <w:tab w:val="left" w:pos="4590"/>
          <w:tab w:val="left" w:pos="7816"/>
        </w:tabs>
        <w:spacing w:before="0" w:after="0" w:line="475" w:lineRule="exact"/>
        <w:ind w:firstLine="760"/>
      </w:pPr>
      <w:r>
        <w:t xml:space="preserve"> У</w:t>
      </w:r>
      <w:r>
        <w:tab/>
        <w:t>обучающегося</w:t>
      </w:r>
      <w:r>
        <w:tab/>
        <w:t>будут сформированы</w:t>
      </w:r>
      <w:r>
        <w:tab/>
        <w:t>умения работать</w:t>
      </w:r>
    </w:p>
    <w:p w:rsidR="001D6B99" w:rsidRDefault="00702332">
      <w:pPr>
        <w:pStyle w:val="23"/>
        <w:shd w:val="clear" w:color="auto" w:fill="auto"/>
        <w:spacing w:before="0" w:after="0" w:line="475" w:lineRule="exact"/>
      </w:pPr>
      <w:r>
        <w:t>с информацией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3"/>
        <w:shd w:val="clear" w:color="auto" w:fill="auto"/>
        <w:tabs>
          <w:tab w:val="left" w:pos="2474"/>
          <w:tab w:val="left" w:pos="4590"/>
        </w:tabs>
        <w:spacing w:before="0" w:after="0" w:line="475" w:lineRule="exact"/>
        <w:ind w:firstLine="760"/>
      </w:pPr>
      <w:r>
        <w:t>выбирать,</w:t>
      </w:r>
      <w:r>
        <w:tab/>
        <w:t>анализировать,</w:t>
      </w:r>
      <w:r>
        <w:tab/>
        <w:t>систематизировать и интерпретировать</w:t>
      </w:r>
    </w:p>
    <w:p w:rsidR="001D6B99" w:rsidRDefault="00702332">
      <w:pPr>
        <w:pStyle w:val="23"/>
        <w:shd w:val="clear" w:color="auto" w:fill="auto"/>
        <w:spacing w:before="0" w:after="0" w:line="475" w:lineRule="exact"/>
      </w:pPr>
      <w:r>
        <w:t>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3"/>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3"/>
        <w:shd w:val="clear" w:color="auto" w:fill="auto"/>
        <w:spacing w:before="0" w:after="0" w:line="475" w:lineRule="exact"/>
        <w:ind w:firstLine="760"/>
      </w:pPr>
      <w:r>
        <w:t>оценивать надежность информации по критериям, предложенным педагогическим работником или сформулированным самостоятельно;</w:t>
      </w:r>
    </w:p>
    <w:p w:rsidR="001D6B99" w:rsidRDefault="00702332">
      <w:pPr>
        <w:pStyle w:val="23"/>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3"/>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3"/>
        <w:numPr>
          <w:ilvl w:val="0"/>
          <w:numId w:val="1412"/>
        </w:numPr>
        <w:shd w:val="clear" w:color="auto" w:fill="auto"/>
        <w:tabs>
          <w:tab w:val="left" w:pos="1998"/>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3"/>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3"/>
        <w:shd w:val="clear" w:color="auto" w:fill="auto"/>
        <w:spacing w:before="0" w:after="0" w:line="475" w:lineRule="exact"/>
        <w:ind w:firstLine="760"/>
      </w:pPr>
      <w:r>
        <w:t>выражать свою точку зрения в устной и письменной речи;</w:t>
      </w:r>
    </w:p>
    <w:p w:rsidR="001D6B99" w:rsidRDefault="00702332">
      <w:pPr>
        <w:pStyle w:val="23"/>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3"/>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3"/>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3"/>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D6B99" w:rsidRDefault="00702332">
      <w:pPr>
        <w:pStyle w:val="23"/>
        <w:shd w:val="clear" w:color="auto" w:fill="auto"/>
        <w:spacing w:before="0" w:after="0" w:line="475" w:lineRule="exact"/>
        <w:ind w:firstLine="760"/>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3"/>
        <w:numPr>
          <w:ilvl w:val="0"/>
          <w:numId w:val="1412"/>
        </w:numPr>
        <w:shd w:val="clear" w:color="auto" w:fill="auto"/>
        <w:tabs>
          <w:tab w:val="left" w:pos="1950"/>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3"/>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3"/>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3"/>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3"/>
        <w:shd w:val="clear" w:color="auto" w:fill="auto"/>
        <w:spacing w:before="0" w:after="0" w:line="475" w:lineRule="exact"/>
        <w:ind w:firstLine="760"/>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3"/>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3"/>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3"/>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D6B99" w:rsidRDefault="00702332">
      <w:pPr>
        <w:pStyle w:val="23"/>
        <w:shd w:val="clear" w:color="auto" w:fill="auto"/>
        <w:spacing w:before="0" w:after="0" w:line="475" w:lineRule="exact"/>
        <w:ind w:firstLine="78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3"/>
        <w:numPr>
          <w:ilvl w:val="0"/>
          <w:numId w:val="1412"/>
        </w:numPr>
        <w:shd w:val="clear" w:color="auto" w:fill="auto"/>
        <w:tabs>
          <w:tab w:val="left" w:pos="1987"/>
        </w:tabs>
        <w:spacing w:before="0" w:after="0" w:line="475" w:lineRule="exact"/>
        <w:ind w:firstLine="78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3"/>
        <w:shd w:val="clear" w:color="auto" w:fill="auto"/>
        <w:spacing w:before="0" w:after="0" w:line="475" w:lineRule="exact"/>
        <w:ind w:firstLine="780"/>
      </w:pPr>
      <w:r>
        <w:t>выявлять проблемы для решения в жизненных и учебных ситуациях;</w:t>
      </w:r>
    </w:p>
    <w:p w:rsidR="001D6B99" w:rsidRDefault="00702332">
      <w:pPr>
        <w:pStyle w:val="23"/>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3"/>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1D6B99" w:rsidRDefault="00702332">
      <w:pPr>
        <w:pStyle w:val="23"/>
        <w:numPr>
          <w:ilvl w:val="0"/>
          <w:numId w:val="1412"/>
        </w:numPr>
        <w:shd w:val="clear" w:color="auto" w:fill="auto"/>
        <w:tabs>
          <w:tab w:val="left" w:pos="1987"/>
        </w:tabs>
        <w:spacing w:before="0" w:after="0" w:line="475" w:lineRule="exact"/>
        <w:ind w:firstLine="78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3"/>
        <w:shd w:val="clear" w:color="auto" w:fill="auto"/>
        <w:spacing w:before="0" w:after="0" w:line="475" w:lineRule="exact"/>
        <w:ind w:firstLine="780"/>
      </w:pPr>
      <w:r>
        <w:t>владеть способами самоконтроля, самомотивации и рефлексии;</w:t>
      </w:r>
    </w:p>
    <w:p w:rsidR="001D6B99" w:rsidRDefault="00702332">
      <w:pPr>
        <w:pStyle w:val="23"/>
        <w:shd w:val="clear" w:color="auto" w:fill="auto"/>
        <w:tabs>
          <w:tab w:val="left" w:pos="1013"/>
          <w:tab w:val="left" w:pos="3221"/>
          <w:tab w:val="left" w:pos="5381"/>
          <w:tab w:val="left" w:pos="7234"/>
          <w:tab w:val="left" w:pos="8789"/>
        </w:tabs>
        <w:spacing w:before="0" w:after="0" w:line="475" w:lineRule="exact"/>
        <w:ind w:firstLine="780"/>
      </w:pPr>
      <w:r>
        <w:t>давать оценку ситуации и предлагать план ее изменения, учитывать контекст и</w:t>
      </w:r>
      <w:r>
        <w:tab/>
        <w:t>предвидеть</w:t>
      </w:r>
      <w:r>
        <w:tab/>
        <w:t>трудности,</w:t>
      </w:r>
      <w:r>
        <w:tab/>
        <w:t>которые</w:t>
      </w:r>
      <w:r>
        <w:tab/>
        <w:t>могут</w:t>
      </w:r>
      <w:r>
        <w:tab/>
        <w:t>возникнуть</w:t>
      </w:r>
    </w:p>
    <w:p w:rsidR="001D6B99" w:rsidRDefault="00702332">
      <w:pPr>
        <w:pStyle w:val="23"/>
        <w:shd w:val="clear" w:color="auto" w:fill="auto"/>
        <w:spacing w:before="0" w:after="0" w:line="475" w:lineRule="exact"/>
      </w:pPr>
      <w:r>
        <w:t>при решении учебной задачи, адаптировать решение к меняющимся обстоятельствам;</w:t>
      </w:r>
    </w:p>
    <w:p w:rsidR="001D6B99" w:rsidRDefault="00702332">
      <w:pPr>
        <w:pStyle w:val="23"/>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1D6B99" w:rsidRDefault="00702332">
      <w:pPr>
        <w:pStyle w:val="23"/>
        <w:shd w:val="clear" w:color="auto" w:fill="auto"/>
        <w:spacing w:before="0" w:after="0" w:line="475" w:lineRule="exact"/>
        <w:ind w:firstLine="780"/>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3"/>
        <w:numPr>
          <w:ilvl w:val="0"/>
          <w:numId w:val="1412"/>
        </w:numPr>
        <w:shd w:val="clear" w:color="auto" w:fill="auto"/>
        <w:tabs>
          <w:tab w:val="left" w:pos="1987"/>
        </w:tabs>
        <w:spacing w:before="0" w:after="0" w:line="475" w:lineRule="exact"/>
        <w:ind w:firstLine="78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3"/>
        <w:shd w:val="clear" w:color="auto" w:fill="auto"/>
        <w:spacing w:before="0" w:after="0" w:line="475" w:lineRule="exact"/>
        <w:ind w:firstLine="780"/>
      </w:pPr>
      <w:r>
        <w:t>различать, называть и управлять собственными эмоциями и эмоциями других;</w:t>
      </w:r>
    </w:p>
    <w:p w:rsidR="001D6B99" w:rsidRDefault="00702332">
      <w:pPr>
        <w:pStyle w:val="23"/>
        <w:shd w:val="clear" w:color="auto" w:fill="auto"/>
        <w:spacing w:before="0" w:after="0" w:line="475" w:lineRule="exact"/>
        <w:ind w:firstLine="760"/>
      </w:pPr>
      <w:r>
        <w:t>выявлять и анализировать причины эмоций;</w:t>
      </w:r>
    </w:p>
    <w:p w:rsidR="001D6B99" w:rsidRDefault="00702332">
      <w:pPr>
        <w:pStyle w:val="23"/>
        <w:shd w:val="clear" w:color="auto" w:fill="auto"/>
        <w:spacing w:before="0" w:after="0" w:line="475" w:lineRule="exact"/>
        <w:ind w:firstLine="76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3"/>
        <w:numPr>
          <w:ilvl w:val="0"/>
          <w:numId w:val="1412"/>
        </w:numPr>
        <w:shd w:val="clear" w:color="auto" w:fill="auto"/>
        <w:tabs>
          <w:tab w:val="left" w:pos="1992"/>
        </w:tabs>
        <w:spacing w:before="0" w:after="0" w:line="475"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3"/>
        <w:shd w:val="clear" w:color="auto" w:fill="auto"/>
        <w:spacing w:before="0" w:after="0" w:line="475" w:lineRule="exact"/>
        <w:ind w:firstLine="760"/>
      </w:pPr>
      <w:r>
        <w:t>осознанно относиться к другому человеку, его мнению;</w:t>
      </w:r>
    </w:p>
    <w:p w:rsidR="001D6B99" w:rsidRDefault="00702332">
      <w:pPr>
        <w:pStyle w:val="23"/>
        <w:shd w:val="clear" w:color="auto" w:fill="auto"/>
        <w:spacing w:before="0" w:after="0" w:line="475" w:lineRule="exact"/>
        <w:ind w:firstLine="760"/>
      </w:pPr>
      <w:r>
        <w:t>признавать свое право на ошибку и такое же право другого;</w:t>
      </w:r>
    </w:p>
    <w:p w:rsidR="001D6B99" w:rsidRDefault="00702332">
      <w:pPr>
        <w:pStyle w:val="23"/>
        <w:shd w:val="clear" w:color="auto" w:fill="auto"/>
        <w:spacing w:before="0" w:after="0" w:line="475" w:lineRule="exact"/>
        <w:ind w:firstLine="760"/>
      </w:pPr>
      <w:r>
        <w:t>принимать себя и других, не осуждая;</w:t>
      </w:r>
    </w:p>
    <w:p w:rsidR="001D6B99" w:rsidRDefault="00702332">
      <w:pPr>
        <w:pStyle w:val="23"/>
        <w:shd w:val="clear" w:color="auto" w:fill="auto"/>
        <w:spacing w:before="0" w:after="0" w:line="475" w:lineRule="exact"/>
        <w:ind w:firstLine="760"/>
      </w:pPr>
      <w:r>
        <w:t>открытость себе и другим;</w:t>
      </w:r>
    </w:p>
    <w:p w:rsidR="001D6B99" w:rsidRDefault="00702332">
      <w:pPr>
        <w:pStyle w:val="23"/>
        <w:shd w:val="clear" w:color="auto" w:fill="auto"/>
        <w:spacing w:before="0" w:after="0" w:line="475" w:lineRule="exact"/>
        <w:ind w:firstLine="760"/>
      </w:pPr>
      <w:r>
        <w:t>осознавать невозможность контролировать все вокруг.</w:t>
      </w:r>
    </w:p>
    <w:p w:rsidR="001D6B99" w:rsidRDefault="00702332">
      <w:pPr>
        <w:pStyle w:val="23"/>
        <w:shd w:val="clear" w:color="auto" w:fill="auto"/>
        <w:spacing w:before="0" w:after="0" w:line="475"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3"/>
        <w:numPr>
          <w:ilvl w:val="0"/>
          <w:numId w:val="1410"/>
        </w:numPr>
        <w:shd w:val="clear" w:color="auto" w:fill="auto"/>
        <w:tabs>
          <w:tab w:val="left" w:pos="1781"/>
        </w:tabs>
        <w:spacing w:before="0" w:after="0" w:line="475" w:lineRule="exact"/>
        <w:ind w:firstLine="760"/>
      </w:pPr>
      <w:r>
        <w:t xml:space="preserve">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w:t>
      </w:r>
      <w:r>
        <w:rPr>
          <w:rStyle w:val="24"/>
        </w:rPr>
        <w:t>(2-4</w:t>
      </w:r>
      <w:r>
        <w:t xml:space="preserve"> классы).</w:t>
      </w:r>
    </w:p>
    <w:p w:rsidR="001D6B99" w:rsidRDefault="00702332">
      <w:pPr>
        <w:pStyle w:val="23"/>
        <w:numPr>
          <w:ilvl w:val="0"/>
          <w:numId w:val="1413"/>
        </w:numPr>
        <w:shd w:val="clear" w:color="auto" w:fill="auto"/>
        <w:tabs>
          <w:tab w:val="left" w:pos="1988"/>
        </w:tabs>
        <w:spacing w:before="0" w:after="0" w:line="475" w:lineRule="exact"/>
        <w:ind w:firstLine="760"/>
      </w:pPr>
      <w:r>
        <w:t>Предметные результаты освоения программы по иностранному (немецкому) языку к концу обучения в 5 классе.</w:t>
      </w:r>
    </w:p>
    <w:p w:rsidR="001D6B99" w:rsidRDefault="00702332">
      <w:pPr>
        <w:pStyle w:val="23"/>
        <w:numPr>
          <w:ilvl w:val="0"/>
          <w:numId w:val="1414"/>
        </w:numPr>
        <w:shd w:val="clear" w:color="auto" w:fill="auto"/>
        <w:tabs>
          <w:tab w:val="left" w:pos="1149"/>
        </w:tabs>
        <w:spacing w:before="0" w:after="0" w:line="475" w:lineRule="exact"/>
        <w:ind w:firstLine="760"/>
      </w:pPr>
      <w:r>
        <w:t>Коммуникативные умения.</w:t>
      </w:r>
    </w:p>
    <w:p w:rsidR="001D6B99" w:rsidRDefault="00702332">
      <w:pPr>
        <w:pStyle w:val="23"/>
        <w:shd w:val="clear" w:color="auto" w:fill="auto"/>
        <w:spacing w:before="0" w:after="0" w:line="475" w:lineRule="exact"/>
        <w:ind w:firstLine="760"/>
      </w:pPr>
      <w:r>
        <w:t>Говорение:</w:t>
      </w:r>
    </w:p>
    <w:p w:rsidR="001D6B99" w:rsidRDefault="00702332">
      <w:pPr>
        <w:pStyle w:val="23"/>
        <w:shd w:val="clear" w:color="auto" w:fill="auto"/>
        <w:spacing w:before="0" w:after="0" w:line="475" w:lineRule="exact"/>
        <w:ind w:firstLine="760"/>
      </w:pPr>
      <w:r>
        <w:t>вести разные виды диалогов (диалог этикетного характера, диалог-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1D6B99" w:rsidRDefault="00702332">
      <w:pPr>
        <w:pStyle w:val="23"/>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3"/>
        <w:shd w:val="clear" w:color="auto" w:fill="auto"/>
        <w:spacing w:before="0" w:after="0" w:line="475" w:lineRule="exact"/>
        <w:ind w:firstLine="760"/>
      </w:pPr>
      <w:r>
        <w:t>Аудирование:</w:t>
      </w:r>
    </w:p>
    <w:p w:rsidR="001D6B99" w:rsidRDefault="00702332">
      <w:pPr>
        <w:pStyle w:val="23"/>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3"/>
        <w:shd w:val="clear" w:color="auto" w:fill="auto"/>
        <w:spacing w:before="0" w:after="0" w:line="475" w:lineRule="exact"/>
        <w:ind w:firstLine="760"/>
      </w:pPr>
      <w:r>
        <w:t>Смысловое чтение:</w:t>
      </w:r>
    </w:p>
    <w:p w:rsidR="001D6B99" w:rsidRDefault="00702332">
      <w:pPr>
        <w:pStyle w:val="23"/>
        <w:shd w:val="clear" w:color="auto" w:fill="auto"/>
        <w:spacing w:before="0" w:after="0" w:line="475" w:lineRule="exact"/>
        <w:ind w:firstLine="76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3"/>
        <w:shd w:val="clear" w:color="auto" w:fill="auto"/>
        <w:spacing w:before="0" w:after="0" w:line="475" w:lineRule="exact"/>
        <w:ind w:firstLine="760"/>
      </w:pPr>
      <w:r>
        <w:t>Письменная речь:</w:t>
      </w:r>
    </w:p>
    <w:p w:rsidR="001D6B99" w:rsidRDefault="00702332">
      <w:pPr>
        <w:pStyle w:val="23"/>
        <w:shd w:val="clear" w:color="auto" w:fill="auto"/>
        <w:spacing w:before="0" w:after="0" w:line="475" w:lineRule="exact"/>
        <w:ind w:firstLine="760"/>
      </w:pPr>
      <w:r>
        <w:t>писать короткие поздравления с праздниками;</w:t>
      </w:r>
    </w:p>
    <w:p w:rsidR="001D6B99" w:rsidRDefault="00702332">
      <w:pPr>
        <w:pStyle w:val="23"/>
        <w:shd w:val="clear" w:color="auto" w:fill="auto"/>
        <w:spacing w:before="0" w:after="0" w:line="475"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w:t>
      </w:r>
    </w:p>
    <w:p w:rsidR="001D6B99" w:rsidRDefault="00702332">
      <w:pPr>
        <w:pStyle w:val="23"/>
        <w:shd w:val="clear" w:color="auto" w:fill="auto"/>
        <w:spacing w:before="0" w:after="0" w:line="475" w:lineRule="exact"/>
        <w:ind w:firstLine="760"/>
      </w:pPr>
      <w: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3"/>
        <w:numPr>
          <w:ilvl w:val="0"/>
          <w:numId w:val="1414"/>
        </w:numPr>
        <w:shd w:val="clear" w:color="auto" w:fill="auto"/>
        <w:tabs>
          <w:tab w:val="left" w:pos="1141"/>
        </w:tabs>
        <w:spacing w:before="0" w:after="0" w:line="475" w:lineRule="exact"/>
        <w:ind w:firstLine="760"/>
      </w:pPr>
      <w:r>
        <w:t>Языковые знания и умения.</w:t>
      </w:r>
    </w:p>
    <w:p w:rsidR="001D6B99" w:rsidRDefault="00702332">
      <w:pPr>
        <w:pStyle w:val="23"/>
        <w:shd w:val="clear" w:color="auto" w:fill="auto"/>
        <w:spacing w:before="0" w:after="0" w:line="475" w:lineRule="exact"/>
        <w:ind w:firstLine="760"/>
      </w:pPr>
      <w:r>
        <w:t>Фонетическая сторона речи:</w:t>
      </w:r>
    </w:p>
    <w:p w:rsidR="001D6B99" w:rsidRDefault="00702332">
      <w:pPr>
        <w:pStyle w:val="23"/>
        <w:shd w:val="clear" w:color="auto" w:fill="auto"/>
        <w:spacing w:before="0" w:after="0" w:line="475" w:lineRule="exact"/>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1D6B99" w:rsidRDefault="00702332">
      <w:pPr>
        <w:pStyle w:val="23"/>
        <w:shd w:val="clear" w:color="auto" w:fill="auto"/>
        <w:spacing w:before="0" w:after="0" w:line="475" w:lineRule="exact"/>
        <w:ind w:firstLine="760"/>
      </w:pPr>
      <w: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3"/>
        <w:shd w:val="clear" w:color="auto" w:fill="auto"/>
        <w:spacing w:before="0" w:after="0" w:line="475" w:lineRule="exact"/>
        <w:ind w:firstLine="760"/>
      </w:pPr>
      <w:r>
        <w:t>Графика, орфография и пунктуация:</w:t>
      </w:r>
    </w:p>
    <w:p w:rsidR="001D6B99" w:rsidRDefault="00702332">
      <w:pPr>
        <w:pStyle w:val="23"/>
        <w:shd w:val="clear" w:color="auto" w:fill="auto"/>
        <w:spacing w:before="0" w:after="0" w:line="475" w:lineRule="exact"/>
        <w:ind w:firstLine="760"/>
      </w:pPr>
      <w:r>
        <w:t>правильно писать изученные слова;</w:t>
      </w:r>
    </w:p>
    <w:p w:rsidR="001D6B99" w:rsidRDefault="00702332">
      <w:pPr>
        <w:pStyle w:val="23"/>
        <w:shd w:val="clear" w:color="auto" w:fill="auto"/>
        <w:spacing w:before="0" w:after="0" w:line="475" w:lineRule="exact"/>
        <w:ind w:firstLine="760"/>
      </w:pPr>
      <w:r>
        <w:t>использовать точку, вопросительный и восклицательный знаки в конце предложения, запятую при перечислении;</w:t>
      </w:r>
    </w:p>
    <w:p w:rsidR="001D6B99" w:rsidRDefault="00702332">
      <w:pPr>
        <w:pStyle w:val="23"/>
        <w:shd w:val="clear" w:color="auto" w:fill="auto"/>
        <w:spacing w:before="0" w:after="0" w:line="475" w:lineRule="exact"/>
        <w:ind w:firstLine="760"/>
      </w:pPr>
      <w:r>
        <w:t>пунктуационно правильно оформлять электронное сообщение личного характера.</w:t>
      </w:r>
    </w:p>
    <w:p w:rsidR="001D6B99" w:rsidRDefault="00702332">
      <w:pPr>
        <w:pStyle w:val="23"/>
        <w:shd w:val="clear" w:color="auto" w:fill="auto"/>
        <w:spacing w:before="0" w:after="0" w:line="475" w:lineRule="exact"/>
        <w:ind w:firstLine="760"/>
      </w:pPr>
      <w:r>
        <w:t>Лексическая сторона речи:</w:t>
      </w:r>
    </w:p>
    <w:p w:rsidR="001D6B99" w:rsidRDefault="00702332">
      <w:pPr>
        <w:pStyle w:val="23"/>
        <w:shd w:val="clear" w:color="auto" w:fill="auto"/>
        <w:spacing w:before="0" w:after="0" w:line="475" w:lineRule="exact"/>
        <w:ind w:firstLine="76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w:t>
      </w:r>
    </w:p>
    <w:p w:rsidR="001D6B99" w:rsidRDefault="00702332">
      <w:pPr>
        <w:pStyle w:val="23"/>
        <w:shd w:val="clear" w:color="auto" w:fill="auto"/>
        <w:spacing w:before="0" w:after="0" w:line="475" w:lineRule="exact"/>
      </w:pPr>
      <w:r>
        <w:t>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3"/>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DA45F7">
        <w:rPr>
          <w:lang w:eastAsia="en-US" w:bidi="en-US"/>
        </w:rPr>
        <w:t>-</w:t>
      </w:r>
      <w:r>
        <w:rPr>
          <w:lang w:val="en-US" w:eastAsia="en-US" w:bidi="en-US"/>
        </w:rPr>
        <w:t>er</w:t>
      </w:r>
      <w:r w:rsidRPr="00DA45F7">
        <w:rPr>
          <w:lang w:eastAsia="en-US" w:bidi="en-US"/>
        </w:rPr>
        <w:t>, -</w:t>
      </w:r>
      <w:r>
        <w:rPr>
          <w:lang w:val="en-US" w:eastAsia="en-US" w:bidi="en-US"/>
        </w:rPr>
        <w:t>ler</w:t>
      </w:r>
      <w:r w:rsidRPr="00DA45F7">
        <w:rPr>
          <w:lang w:eastAsia="en-US" w:bidi="en-US"/>
        </w:rPr>
        <w:t>, -</w:t>
      </w:r>
      <w:r>
        <w:rPr>
          <w:lang w:val="en-US" w:eastAsia="en-US" w:bidi="en-US"/>
        </w:rPr>
        <w:t>in</w:t>
      </w:r>
      <w:r w:rsidRPr="00DA45F7">
        <w:rPr>
          <w:lang w:eastAsia="en-US" w:bidi="en-US"/>
        </w:rPr>
        <w:t>, -</w:t>
      </w:r>
      <w:r>
        <w:rPr>
          <w:lang w:val="en-US" w:eastAsia="en-US" w:bidi="en-US"/>
        </w:rPr>
        <w:t>chen</w:t>
      </w:r>
      <w:r w:rsidRPr="00DA45F7">
        <w:rPr>
          <w:lang w:eastAsia="en-US" w:bidi="en-US"/>
        </w:rPr>
        <w:t xml:space="preserve">, </w:t>
      </w:r>
      <w:r>
        <w:t xml:space="preserve">имена прилагательные с суффиксами </w:t>
      </w:r>
      <w:r w:rsidRPr="00DA45F7">
        <w:rPr>
          <w:lang w:eastAsia="en-US" w:bidi="en-US"/>
        </w:rPr>
        <w:t>-</w:t>
      </w:r>
      <w:r>
        <w:rPr>
          <w:lang w:val="en-US" w:eastAsia="en-US" w:bidi="en-US"/>
        </w:rPr>
        <w:t>ig</w:t>
      </w:r>
      <w:r w:rsidRPr="00DA45F7">
        <w:rPr>
          <w:lang w:eastAsia="en-US" w:bidi="en-US"/>
        </w:rPr>
        <w:t>, -</w:t>
      </w:r>
      <w:r>
        <w:rPr>
          <w:lang w:val="en-US" w:eastAsia="en-US" w:bidi="en-US"/>
        </w:rPr>
        <w:t>lich</w:t>
      </w:r>
      <w:r w:rsidRPr="00DA45F7">
        <w:rPr>
          <w:lang w:eastAsia="en-US" w:bidi="en-US"/>
        </w:rPr>
        <w:t xml:space="preserve">, </w:t>
      </w:r>
      <w:r>
        <w:t xml:space="preserve">числительные образованные при помощи суффиксов </w:t>
      </w:r>
      <w:r w:rsidRPr="00DA45F7">
        <w:rPr>
          <w:lang w:eastAsia="en-US" w:bidi="en-US"/>
        </w:rPr>
        <w:t>-</w:t>
      </w:r>
      <w:r>
        <w:rPr>
          <w:lang w:val="en-US" w:eastAsia="en-US" w:bidi="en-US"/>
        </w:rPr>
        <w:t>zehn</w:t>
      </w:r>
      <w:r w:rsidRPr="00DA45F7">
        <w:rPr>
          <w:lang w:eastAsia="en-US" w:bidi="en-US"/>
        </w:rPr>
        <w:t>, -</w:t>
      </w:r>
      <w:r>
        <w:rPr>
          <w:lang w:val="en-US" w:eastAsia="en-US" w:bidi="en-US"/>
        </w:rPr>
        <w:t>zig</w:t>
      </w:r>
      <w:r w:rsidRPr="00DA45F7">
        <w:rPr>
          <w:lang w:eastAsia="en-US" w:bidi="en-US"/>
        </w:rPr>
        <w:t>, -</w:t>
      </w:r>
      <w:r>
        <w:rPr>
          <w:lang w:val="en-US" w:eastAsia="en-US" w:bidi="en-US"/>
        </w:rPr>
        <w:t>te</w:t>
      </w:r>
      <w:r w:rsidRPr="00DA45F7">
        <w:rPr>
          <w:lang w:eastAsia="en-US" w:bidi="en-US"/>
        </w:rPr>
        <w:t>, -</w:t>
      </w:r>
      <w:r>
        <w:rPr>
          <w:lang w:val="en-US" w:eastAsia="en-US" w:bidi="en-US"/>
        </w:rPr>
        <w:t>ste</w:t>
      </w:r>
      <w:r w:rsidRPr="00DA45F7">
        <w:rPr>
          <w:lang w:eastAsia="en-US" w:bidi="en-US"/>
        </w:rPr>
        <w:t xml:space="preserve">, </w:t>
      </w:r>
      <w:r>
        <w:t xml:space="preserve">имена существительные, образованные путём соединения основ существительных </w:t>
      </w:r>
      <w:r w:rsidRPr="00DA45F7">
        <w:rPr>
          <w:lang w:eastAsia="en-US" w:bidi="en-US"/>
        </w:rPr>
        <w:t>(</w:t>
      </w:r>
      <w:r>
        <w:rPr>
          <w:lang w:val="en-US" w:eastAsia="en-US" w:bidi="en-US"/>
        </w:rPr>
        <w:t>dasKlassenzimmer</w:t>
      </w:r>
      <w:r w:rsidRPr="00DA45F7">
        <w:rPr>
          <w:lang w:eastAsia="en-US" w:bidi="en-US"/>
        </w:rPr>
        <w:t xml:space="preserve">), </w:t>
      </w:r>
      <w:r>
        <w:t>распознавать и употреблять в устной и письменной речи изученные синонимы и интернациональные слова.</w:t>
      </w:r>
    </w:p>
    <w:p w:rsidR="001D6B99" w:rsidRDefault="00702332">
      <w:pPr>
        <w:pStyle w:val="23"/>
        <w:shd w:val="clear" w:color="auto" w:fill="auto"/>
        <w:spacing w:before="0" w:after="0" w:line="475" w:lineRule="exact"/>
        <w:ind w:firstLine="760"/>
      </w:pPr>
      <w:r>
        <w:t>Грамматическая сторона речи:</w:t>
      </w:r>
    </w:p>
    <w:p w:rsidR="001D6B99" w:rsidRDefault="00702332">
      <w:pPr>
        <w:pStyle w:val="23"/>
        <w:shd w:val="clear" w:color="auto" w:fill="auto"/>
        <w:spacing w:before="0" w:after="0" w:line="475" w:lineRule="exact"/>
        <w:ind w:firstLine="760"/>
      </w:pPr>
      <w: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6B99" w:rsidRDefault="00702332">
      <w:pPr>
        <w:pStyle w:val="23"/>
        <w:shd w:val="clear" w:color="auto" w:fill="auto"/>
        <w:spacing w:before="0" w:after="0" w:line="475" w:lineRule="exact"/>
        <w:ind w:firstLine="760"/>
      </w:pPr>
      <w:r>
        <w:t>распознавать и употреблять в устной и письменной речи:</w:t>
      </w:r>
    </w:p>
    <w:p w:rsidR="001D6B99" w:rsidRDefault="00702332">
      <w:pPr>
        <w:pStyle w:val="23"/>
        <w:shd w:val="clear" w:color="auto" w:fill="auto"/>
        <w:spacing w:before="0" w:after="0" w:line="475" w:lineRule="exact"/>
        <w:ind w:firstLine="760"/>
      </w:pPr>
      <w: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1D6B99" w:rsidRDefault="00702332">
      <w:pPr>
        <w:pStyle w:val="23"/>
        <w:shd w:val="clear" w:color="auto" w:fill="auto"/>
        <w:spacing w:before="0" w:after="0" w:line="475" w:lineRule="exact"/>
        <w:ind w:firstLine="760"/>
        <w:jc w:val="left"/>
      </w:pPr>
      <w:r>
        <w:t xml:space="preserve">побудительные предложения (в том числе в отрицательной форме); глаголы в видовременных формах действительного залога в изъявительном наклонении в </w:t>
      </w:r>
      <w:r>
        <w:rPr>
          <w:lang w:val="en-US" w:eastAsia="en-US" w:bidi="en-US"/>
        </w:rPr>
        <w:t>Futur</w:t>
      </w:r>
      <w:r>
        <w:t>I;</w:t>
      </w:r>
    </w:p>
    <w:p w:rsidR="001D6B99" w:rsidRDefault="00702332">
      <w:pPr>
        <w:pStyle w:val="23"/>
        <w:shd w:val="clear" w:color="auto" w:fill="auto"/>
        <w:spacing w:before="0" w:after="0" w:line="475" w:lineRule="exact"/>
        <w:ind w:firstLine="760"/>
      </w:pPr>
      <w:r>
        <w:t xml:space="preserve">модальный глагол </w:t>
      </w:r>
      <w:r>
        <w:rPr>
          <w:lang w:val="en-US" w:eastAsia="en-US" w:bidi="en-US"/>
        </w:rPr>
        <w:t>dtirfen</w:t>
      </w:r>
      <w:r>
        <w:t xml:space="preserve">(в </w:t>
      </w:r>
      <w:r>
        <w:rPr>
          <w:lang w:val="en-US" w:eastAsia="en-US" w:bidi="en-US"/>
        </w:rPr>
        <w:t>Prasens</w:t>
      </w:r>
      <w:r w:rsidRPr="00DA45F7">
        <w:rPr>
          <w:lang w:eastAsia="en-US" w:bidi="en-US"/>
        </w:rPr>
        <w:t>);</w:t>
      </w:r>
    </w:p>
    <w:p w:rsidR="001D6B99" w:rsidRDefault="00702332">
      <w:pPr>
        <w:pStyle w:val="23"/>
        <w:shd w:val="clear" w:color="auto" w:fill="auto"/>
        <w:spacing w:before="0" w:after="0" w:line="475" w:lineRule="exact"/>
        <w:ind w:firstLine="760"/>
        <w:jc w:val="left"/>
      </w:pPr>
      <w:r>
        <w:t xml:space="preserve">наречия в положительной, сравнительной и превосходной степенях сравнения, образованные по правилу и исключения; указательное местоимение </w:t>
      </w:r>
      <w:r>
        <w:rPr>
          <w:lang w:val="en-US" w:eastAsia="en-US" w:bidi="en-US"/>
        </w:rPr>
        <w:t>jener</w:t>
      </w:r>
      <w:r w:rsidRPr="00DA45F7">
        <w:rPr>
          <w:lang w:eastAsia="en-US" w:bidi="en-US"/>
        </w:rPr>
        <w:t>;</w:t>
      </w:r>
    </w:p>
    <w:p w:rsidR="001D6B99" w:rsidRDefault="00702332">
      <w:pPr>
        <w:pStyle w:val="23"/>
        <w:shd w:val="clear" w:color="auto" w:fill="auto"/>
        <w:spacing w:before="0" w:after="0" w:line="475" w:lineRule="exact"/>
        <w:ind w:left="760" w:right="2360"/>
        <w:jc w:val="left"/>
      </w:pPr>
      <w:r>
        <w:t xml:space="preserve">вопросительные местоимения </w:t>
      </w:r>
      <w:r w:rsidRPr="00DA45F7">
        <w:rPr>
          <w:lang w:eastAsia="en-US" w:bidi="en-US"/>
        </w:rPr>
        <w:t>(</w:t>
      </w:r>
      <w:r>
        <w:rPr>
          <w:lang w:val="en-US" w:eastAsia="en-US" w:bidi="en-US"/>
        </w:rPr>
        <w:t>wer</w:t>
      </w:r>
      <w:r w:rsidRPr="00DA45F7">
        <w:rPr>
          <w:lang w:eastAsia="en-US" w:bidi="en-US"/>
        </w:rPr>
        <w:t xml:space="preserve">, </w:t>
      </w:r>
      <w:r>
        <w:rPr>
          <w:lang w:val="en-US" w:eastAsia="en-US" w:bidi="en-US"/>
        </w:rPr>
        <w:t>was</w:t>
      </w:r>
      <w:r w:rsidRPr="00DA45F7">
        <w:rPr>
          <w:lang w:eastAsia="en-US" w:bidi="en-US"/>
        </w:rPr>
        <w:t xml:space="preserve">, </w:t>
      </w:r>
      <w:r>
        <w:rPr>
          <w:lang w:val="en-US" w:eastAsia="en-US" w:bidi="en-US"/>
        </w:rPr>
        <w:t>wohin</w:t>
      </w:r>
      <w:r w:rsidRPr="00DA45F7">
        <w:rPr>
          <w:lang w:eastAsia="en-US" w:bidi="en-US"/>
        </w:rPr>
        <w:t xml:space="preserve">, </w:t>
      </w:r>
      <w:r>
        <w:rPr>
          <w:lang w:val="en-US" w:eastAsia="en-US" w:bidi="en-US"/>
        </w:rPr>
        <w:t>wo</w:t>
      </w:r>
      <w:r w:rsidRPr="00DA45F7">
        <w:rPr>
          <w:lang w:eastAsia="en-US" w:bidi="en-US"/>
        </w:rPr>
        <w:t xml:space="preserve">, </w:t>
      </w:r>
      <w:r>
        <w:rPr>
          <w:lang w:val="en-US" w:eastAsia="en-US" w:bidi="en-US"/>
        </w:rPr>
        <w:t>warum</w:t>
      </w:r>
      <w:r w:rsidRPr="00DA45F7">
        <w:rPr>
          <w:lang w:eastAsia="en-US" w:bidi="en-US"/>
        </w:rPr>
        <w:t xml:space="preserve">); </w:t>
      </w:r>
      <w:r>
        <w:t>количественные и порядковые числительные (до 100).</w:t>
      </w:r>
    </w:p>
    <w:p w:rsidR="001D6B99" w:rsidRDefault="00702332">
      <w:pPr>
        <w:pStyle w:val="23"/>
        <w:numPr>
          <w:ilvl w:val="0"/>
          <w:numId w:val="1414"/>
        </w:numPr>
        <w:shd w:val="clear" w:color="auto" w:fill="auto"/>
        <w:tabs>
          <w:tab w:val="left" w:pos="1160"/>
        </w:tabs>
        <w:spacing w:before="0" w:after="0" w:line="475" w:lineRule="exact"/>
        <w:ind w:firstLine="760"/>
      </w:pPr>
      <w:r>
        <w:t>Социокультурные знания и умения:</w:t>
      </w:r>
    </w:p>
    <w:p w:rsidR="001D6B99" w:rsidRDefault="00702332">
      <w:pPr>
        <w:pStyle w:val="23"/>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3"/>
        <w:shd w:val="clear" w:color="auto" w:fill="auto"/>
        <w:spacing w:before="0" w:after="0" w:line="475" w:lineRule="exact"/>
        <w:ind w:firstLine="76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3"/>
        <w:shd w:val="clear" w:color="auto" w:fill="auto"/>
        <w:spacing w:before="0" w:after="0" w:line="475" w:lineRule="exact"/>
        <w:ind w:firstLine="760"/>
      </w:pPr>
      <w:r>
        <w:t>правильно оформлять адрес, писать фамилии и имена (свои, родственников и друзей) на немецком языке (в анкете, формуляре);</w:t>
      </w:r>
    </w:p>
    <w:p w:rsidR="001D6B99" w:rsidRDefault="00702332">
      <w:pPr>
        <w:pStyle w:val="23"/>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3"/>
        <w:shd w:val="clear" w:color="auto" w:fill="auto"/>
        <w:spacing w:before="0" w:after="0" w:line="475" w:lineRule="exact"/>
        <w:ind w:firstLine="760"/>
      </w:pPr>
      <w:r>
        <w:t>кратко представлять Россию и страны (стран)у изучаемого языка.</w:t>
      </w:r>
    </w:p>
    <w:p w:rsidR="001D6B99" w:rsidRDefault="00702332">
      <w:pPr>
        <w:pStyle w:val="23"/>
        <w:numPr>
          <w:ilvl w:val="0"/>
          <w:numId w:val="1414"/>
        </w:numPr>
        <w:shd w:val="clear" w:color="auto" w:fill="auto"/>
        <w:tabs>
          <w:tab w:val="left" w:pos="1160"/>
        </w:tabs>
        <w:spacing w:before="0" w:after="0" w:line="475" w:lineRule="exact"/>
        <w:ind w:firstLine="760"/>
      </w:pPr>
      <w:r>
        <w:t>Компенсаторные умения:</w:t>
      </w:r>
    </w:p>
    <w:p w:rsidR="001D6B99" w:rsidRDefault="00702332">
      <w:pPr>
        <w:pStyle w:val="23"/>
        <w:shd w:val="clear" w:color="auto" w:fill="auto"/>
        <w:spacing w:before="0" w:after="0" w:line="475" w:lineRule="exact"/>
        <w:ind w:firstLine="760"/>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shd w:val="clear" w:color="auto" w:fill="auto"/>
        <w:spacing w:before="0" w:after="0" w:line="475" w:lineRule="exact"/>
        <w:ind w:firstLine="760"/>
      </w:pPr>
      <w:r>
        <w:t>владеть начальными умениями классифицировать лексические единицы по темам в рамках тематического содержания речи;</w:t>
      </w:r>
    </w:p>
    <w:p w:rsidR="001D6B99" w:rsidRDefault="00702332">
      <w:pPr>
        <w:pStyle w:val="23"/>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3"/>
        <w:shd w:val="clear" w:color="auto" w:fill="auto"/>
        <w:tabs>
          <w:tab w:val="left" w:pos="3266"/>
          <w:tab w:val="left" w:pos="5656"/>
          <w:tab w:val="left" w:pos="7528"/>
          <w:tab w:val="left" w:pos="8608"/>
        </w:tabs>
        <w:spacing w:before="0" w:after="0" w:line="475" w:lineRule="exact"/>
        <w:ind w:firstLine="760"/>
      </w:pPr>
      <w:r>
        <w:t>использовать</w:t>
      </w:r>
      <w:r>
        <w:tab/>
        <w:t>иноязычные</w:t>
      </w:r>
      <w:r>
        <w:tab/>
        <w:t>словари</w:t>
      </w:r>
      <w:r>
        <w:tab/>
        <w:t>и</w:t>
      </w:r>
      <w:r>
        <w:tab/>
        <w:t>справочники,</w:t>
      </w:r>
    </w:p>
    <w:p w:rsidR="001D6B99" w:rsidRDefault="00702332">
      <w:pPr>
        <w:pStyle w:val="23"/>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3"/>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3"/>
        <w:numPr>
          <w:ilvl w:val="0"/>
          <w:numId w:val="1413"/>
        </w:numPr>
        <w:shd w:val="clear" w:color="auto" w:fill="auto"/>
        <w:tabs>
          <w:tab w:val="left" w:pos="1950"/>
        </w:tabs>
        <w:spacing w:before="0" w:after="0" w:line="475" w:lineRule="exact"/>
        <w:ind w:firstLine="760"/>
      </w:pPr>
      <w:r>
        <w:t>Предметные результаты освоения программы по иностранному (немецкому) языку к концу обучения в 6 классе.</w:t>
      </w:r>
    </w:p>
    <w:p w:rsidR="001D6B99" w:rsidRDefault="00702332">
      <w:pPr>
        <w:pStyle w:val="23"/>
        <w:numPr>
          <w:ilvl w:val="0"/>
          <w:numId w:val="1415"/>
        </w:numPr>
        <w:shd w:val="clear" w:color="auto" w:fill="auto"/>
        <w:tabs>
          <w:tab w:val="left" w:pos="1107"/>
        </w:tabs>
        <w:spacing w:before="0" w:after="0" w:line="475" w:lineRule="exact"/>
        <w:ind w:firstLine="760"/>
      </w:pPr>
      <w:r>
        <w:t>Коммуникативные умения.</w:t>
      </w:r>
    </w:p>
    <w:p w:rsidR="001D6B99" w:rsidRDefault="00702332">
      <w:pPr>
        <w:pStyle w:val="23"/>
        <w:shd w:val="clear" w:color="auto" w:fill="auto"/>
        <w:spacing w:before="0" w:after="0" w:line="475" w:lineRule="exact"/>
        <w:ind w:firstLine="760"/>
      </w:pPr>
      <w:r>
        <w:t>Говорение:</w:t>
      </w:r>
    </w:p>
    <w:p w:rsidR="001D6B99" w:rsidRDefault="00702332">
      <w:pPr>
        <w:pStyle w:val="23"/>
        <w:shd w:val="clear" w:color="auto" w:fill="auto"/>
        <w:spacing w:before="0" w:after="0" w:line="475" w:lineRule="exact"/>
        <w:ind w:firstLine="760"/>
      </w:pPr>
      <w:r>
        <w:t>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1D6B99" w:rsidRDefault="00702332">
      <w:pPr>
        <w:pStyle w:val="23"/>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3"/>
        <w:shd w:val="clear" w:color="auto" w:fill="auto"/>
        <w:spacing w:before="0" w:after="0" w:line="475" w:lineRule="exact"/>
        <w:ind w:firstLine="760"/>
      </w:pPr>
      <w:r>
        <w:t>Аудирование:</w:t>
      </w:r>
    </w:p>
    <w:p w:rsidR="001D6B99" w:rsidRDefault="00702332">
      <w:pPr>
        <w:pStyle w:val="23"/>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3"/>
        <w:shd w:val="clear" w:color="auto" w:fill="auto"/>
        <w:spacing w:before="0" w:after="0" w:line="475" w:lineRule="exact"/>
        <w:ind w:firstLine="760"/>
      </w:pPr>
      <w:r>
        <w:t>Смысловое чтение:</w:t>
      </w:r>
    </w:p>
    <w:p w:rsidR="001D6B99" w:rsidRDefault="00702332">
      <w:pPr>
        <w:pStyle w:val="23"/>
        <w:shd w:val="clear" w:color="auto" w:fill="auto"/>
        <w:spacing w:before="0" w:after="0" w:line="480" w:lineRule="exact"/>
        <w:ind w:firstLine="76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1D6B99" w:rsidRDefault="00702332">
      <w:pPr>
        <w:pStyle w:val="23"/>
        <w:shd w:val="clear" w:color="auto" w:fill="auto"/>
        <w:spacing w:before="0" w:after="0" w:line="480" w:lineRule="exact"/>
        <w:ind w:firstLine="760"/>
      </w:pPr>
      <w:r>
        <w:t>Письменная речь:</w:t>
      </w:r>
    </w:p>
    <w:p w:rsidR="001D6B99" w:rsidRDefault="00702332">
      <w:pPr>
        <w:pStyle w:val="23"/>
        <w:shd w:val="clear" w:color="auto" w:fill="auto"/>
        <w:spacing w:before="0" w:after="0" w:line="480"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3"/>
        <w:numPr>
          <w:ilvl w:val="0"/>
          <w:numId w:val="1415"/>
        </w:numPr>
        <w:shd w:val="clear" w:color="auto" w:fill="auto"/>
        <w:tabs>
          <w:tab w:val="left" w:pos="1121"/>
        </w:tabs>
        <w:spacing w:before="0" w:after="0" w:line="480" w:lineRule="exact"/>
        <w:ind w:firstLine="760"/>
      </w:pPr>
      <w:r>
        <w:t>Языковые знания и умения.</w:t>
      </w:r>
    </w:p>
    <w:p w:rsidR="001D6B99" w:rsidRDefault="00702332">
      <w:pPr>
        <w:pStyle w:val="23"/>
        <w:shd w:val="clear" w:color="auto" w:fill="auto"/>
        <w:spacing w:before="0" w:after="0" w:line="480" w:lineRule="exact"/>
        <w:ind w:firstLine="760"/>
      </w:pPr>
      <w:r>
        <w:t>Фонетическая сторона речи:</w:t>
      </w:r>
    </w:p>
    <w:p w:rsidR="001D6B99" w:rsidRDefault="00702332">
      <w:pPr>
        <w:pStyle w:val="23"/>
        <w:shd w:val="clear" w:color="auto" w:fill="auto"/>
        <w:spacing w:before="0" w:after="0" w:line="480" w:lineRule="exact"/>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D6B99" w:rsidRDefault="00702332">
      <w:pPr>
        <w:pStyle w:val="23"/>
        <w:shd w:val="clear" w:color="auto" w:fill="auto"/>
        <w:spacing w:before="0" w:after="0" w:line="480" w:lineRule="exact"/>
        <w:ind w:firstLine="760"/>
      </w:pPr>
      <w:r>
        <w:t>Графика, орфография и пунктуация:</w:t>
      </w:r>
    </w:p>
    <w:p w:rsidR="001D6B99" w:rsidRDefault="00702332">
      <w:pPr>
        <w:pStyle w:val="23"/>
        <w:shd w:val="clear" w:color="auto" w:fill="auto"/>
        <w:spacing w:before="0" w:after="0" w:line="480" w:lineRule="exact"/>
        <w:ind w:firstLine="760"/>
      </w:pPr>
      <w:r>
        <w:t>правильно писать изученные слова;</w:t>
      </w:r>
    </w:p>
    <w:p w:rsidR="001D6B99" w:rsidRDefault="00702332">
      <w:pPr>
        <w:pStyle w:val="23"/>
        <w:shd w:val="clear" w:color="auto" w:fill="auto"/>
        <w:spacing w:before="0" w:after="0" w:line="480" w:lineRule="exact"/>
        <w:ind w:firstLine="760"/>
      </w:pPr>
      <w:r>
        <w:t>использовать точку, вопросительный и восклицательный знаки в конце предложения, запятую при перечислении;</w:t>
      </w:r>
    </w:p>
    <w:p w:rsidR="001D6B99" w:rsidRDefault="00702332">
      <w:pPr>
        <w:pStyle w:val="23"/>
        <w:shd w:val="clear" w:color="auto" w:fill="auto"/>
        <w:spacing w:before="0" w:after="0" w:line="480" w:lineRule="exact"/>
        <w:ind w:firstLine="760"/>
      </w:pPr>
      <w:r>
        <w:t>пунктуационно правильно оформлять электронное сообщение личного характера.</w:t>
      </w:r>
    </w:p>
    <w:p w:rsidR="001D6B99" w:rsidRDefault="00702332">
      <w:pPr>
        <w:pStyle w:val="23"/>
        <w:shd w:val="clear" w:color="auto" w:fill="auto"/>
        <w:spacing w:before="0" w:after="0" w:line="480" w:lineRule="exact"/>
        <w:ind w:firstLine="760"/>
      </w:pPr>
      <w:r>
        <w:t>Лексическая сторона речи:</w:t>
      </w:r>
    </w:p>
    <w:p w:rsidR="001D6B99" w:rsidRDefault="00702332">
      <w:pPr>
        <w:pStyle w:val="23"/>
        <w:shd w:val="clear" w:color="auto" w:fill="auto"/>
        <w:spacing w:before="0" w:after="0" w:line="494" w:lineRule="exact"/>
        <w:ind w:firstLine="74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3"/>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DA45F7">
        <w:rPr>
          <w:lang w:eastAsia="en-US" w:bidi="en-US"/>
        </w:rPr>
        <w:t>-</w:t>
      </w:r>
      <w:r>
        <w:rPr>
          <w:lang w:val="en-US" w:eastAsia="en-US" w:bidi="en-US"/>
        </w:rPr>
        <w:t>keit</w:t>
      </w:r>
      <w:r w:rsidRPr="00DA45F7">
        <w:rPr>
          <w:lang w:eastAsia="en-US" w:bidi="en-US"/>
        </w:rPr>
        <w:t>, -</w:t>
      </w:r>
      <w:r>
        <w:rPr>
          <w:lang w:val="en-US" w:eastAsia="en-US" w:bidi="en-US"/>
        </w:rPr>
        <w:t>heit</w:t>
      </w:r>
      <w:r w:rsidRPr="00DA45F7">
        <w:rPr>
          <w:lang w:eastAsia="en-US" w:bidi="en-US"/>
        </w:rPr>
        <w:t>, -</w:t>
      </w:r>
      <w:r>
        <w:rPr>
          <w:lang w:val="en-US" w:eastAsia="en-US" w:bidi="en-US"/>
        </w:rPr>
        <w:t>ung</w:t>
      </w:r>
      <w:r w:rsidRPr="00DA45F7">
        <w:rPr>
          <w:lang w:eastAsia="en-US" w:bidi="en-US"/>
        </w:rPr>
        <w:t xml:space="preserve">, </w:t>
      </w:r>
      <w:r>
        <w:t xml:space="preserve">имена прилагательные при помощи суффикса </w:t>
      </w:r>
      <w:r w:rsidRPr="00DA45F7">
        <w:rPr>
          <w:lang w:eastAsia="en-US" w:bidi="en-US"/>
        </w:rPr>
        <w:t>-</w:t>
      </w:r>
      <w:r>
        <w:rPr>
          <w:lang w:val="en-US" w:eastAsia="en-US" w:bidi="en-US"/>
        </w:rPr>
        <w:t>isch</w:t>
      </w:r>
      <w:r w:rsidRPr="00DA45F7">
        <w:rPr>
          <w:lang w:eastAsia="en-US" w:bidi="en-US"/>
        </w:rPr>
        <w:t xml:space="preserve">, </w:t>
      </w:r>
      <w:r>
        <w:t xml:space="preserve">имена прилагательные и наречия при помощи отрицательного префикса </w:t>
      </w:r>
      <w:r>
        <w:rPr>
          <w:lang w:val="en-US" w:eastAsia="en-US" w:bidi="en-US"/>
        </w:rPr>
        <w:t>un</w:t>
      </w:r>
      <w:r w:rsidRPr="00DA45F7">
        <w:rPr>
          <w:lang w:eastAsia="en-US" w:bidi="en-US"/>
        </w:rPr>
        <w:t xml:space="preserve">-, </w:t>
      </w:r>
      <w:r>
        <w:t xml:space="preserve">при помощи конверсии: имена существительные от глагола </w:t>
      </w:r>
      <w:r w:rsidRPr="00DA45F7">
        <w:rPr>
          <w:lang w:eastAsia="en-US" w:bidi="en-US"/>
        </w:rPr>
        <w:t>(</w:t>
      </w:r>
      <w:r>
        <w:rPr>
          <w:lang w:val="en-US" w:eastAsia="en-US" w:bidi="en-US"/>
        </w:rPr>
        <w:t>dasLesen</w:t>
      </w:r>
      <w:r w:rsidRPr="00DA45F7">
        <w:rPr>
          <w:lang w:eastAsia="en-US" w:bidi="en-US"/>
        </w:rPr>
        <w:t xml:space="preserve">), </w:t>
      </w:r>
      <w:r>
        <w:t xml:space="preserve">при помощи словосложения: соединения глагола и существительного </w:t>
      </w:r>
      <w:r w:rsidRPr="00DA45F7">
        <w:rPr>
          <w:lang w:eastAsia="en-US" w:bidi="en-US"/>
        </w:rPr>
        <w:t>(</w:t>
      </w:r>
      <w:r>
        <w:rPr>
          <w:lang w:val="en-US" w:eastAsia="en-US" w:bidi="en-US"/>
        </w:rPr>
        <w:t>derSchreibtisch</w:t>
      </w:r>
      <w:r w:rsidRPr="00DA45F7">
        <w:rPr>
          <w:lang w:eastAsia="en-US" w:bidi="en-US"/>
        </w:rPr>
        <w:t>);</w:t>
      </w:r>
    </w:p>
    <w:p w:rsidR="001D6B99" w:rsidRDefault="00702332">
      <w:pPr>
        <w:pStyle w:val="23"/>
        <w:shd w:val="clear" w:color="auto" w:fill="auto"/>
        <w:spacing w:before="0" w:after="0" w:line="475" w:lineRule="exact"/>
        <w:ind w:firstLine="74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3"/>
        <w:shd w:val="clear" w:color="auto" w:fill="auto"/>
        <w:spacing w:before="0" w:after="0" w:line="475" w:lineRule="exact"/>
        <w:ind w:firstLine="74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3"/>
        <w:shd w:val="clear" w:color="auto" w:fill="auto"/>
        <w:spacing w:before="0" w:after="0" w:line="475" w:lineRule="exact"/>
        <w:ind w:firstLine="740"/>
      </w:pPr>
      <w:r>
        <w:t>Грамматическая сторона речи:</w:t>
      </w:r>
    </w:p>
    <w:p w:rsidR="001D6B99" w:rsidRDefault="00702332">
      <w:pPr>
        <w:pStyle w:val="23"/>
        <w:shd w:val="clear" w:color="auto" w:fill="auto"/>
        <w:spacing w:before="0" w:after="0" w:line="475" w:lineRule="exact"/>
        <w:ind w:firstLine="74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сложносочинённые предложения с союзом </w:t>
      </w:r>
      <w:r>
        <w:rPr>
          <w:lang w:val="en-US" w:eastAsia="en-US" w:bidi="en-US"/>
        </w:rPr>
        <w:t>denn</w:t>
      </w:r>
      <w:r w:rsidRPr="00DA45F7">
        <w:rPr>
          <w:lang w:eastAsia="en-US" w:bidi="en-US"/>
        </w:rPr>
        <w:t>;</w:t>
      </w:r>
    </w:p>
    <w:p w:rsidR="001D6B99" w:rsidRDefault="00702332">
      <w:pPr>
        <w:pStyle w:val="23"/>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Prateritum</w:t>
      </w:r>
      <w:r w:rsidRPr="00DA45F7">
        <w:rPr>
          <w:lang w:eastAsia="en-US" w:bidi="en-US"/>
        </w:rPr>
        <w:t>;</w:t>
      </w:r>
    </w:p>
    <w:p w:rsidR="001D6B99" w:rsidRDefault="00702332">
      <w:pPr>
        <w:pStyle w:val="23"/>
        <w:shd w:val="clear" w:color="auto" w:fill="auto"/>
        <w:spacing w:before="0" w:after="0" w:line="475" w:lineRule="exact"/>
        <w:ind w:left="740" w:right="2300"/>
        <w:jc w:val="left"/>
      </w:pPr>
      <w:r>
        <w:t xml:space="preserve">глаголы с отделяемыми и неотделяемыми приставками; глаголы с возвратным местоимением </w:t>
      </w:r>
      <w:r>
        <w:rPr>
          <w:lang w:val="en-US" w:eastAsia="en-US" w:bidi="en-US"/>
        </w:rPr>
        <w:t>sich</w:t>
      </w:r>
      <w:r w:rsidRPr="00DA45F7">
        <w:rPr>
          <w:lang w:eastAsia="en-US" w:bidi="en-US"/>
        </w:rPr>
        <w:t xml:space="preserve">; </w:t>
      </w:r>
      <w:r>
        <w:t xml:space="preserve">глаголы </w:t>
      </w:r>
      <w:r>
        <w:rPr>
          <w:lang w:val="en-US" w:eastAsia="en-US" w:bidi="en-US"/>
        </w:rPr>
        <w:t>sitzen</w:t>
      </w:r>
      <w:r>
        <w:t xml:space="preserve">- </w:t>
      </w:r>
      <w:r>
        <w:rPr>
          <w:lang w:val="en-US" w:eastAsia="en-US" w:bidi="en-US"/>
        </w:rPr>
        <w:t>setzen</w:t>
      </w:r>
      <w:r w:rsidRPr="00DA45F7">
        <w:rPr>
          <w:lang w:eastAsia="en-US" w:bidi="en-US"/>
        </w:rPr>
        <w:t xml:space="preserve">, </w:t>
      </w:r>
      <w:r>
        <w:rPr>
          <w:lang w:val="en-US" w:eastAsia="en-US" w:bidi="en-US"/>
        </w:rPr>
        <w:t>liegen</w:t>
      </w:r>
      <w:r>
        <w:t xml:space="preserve">- </w:t>
      </w:r>
      <w:r>
        <w:rPr>
          <w:lang w:val="en-US" w:eastAsia="en-US" w:bidi="en-US"/>
        </w:rPr>
        <w:t>legen</w:t>
      </w:r>
      <w:r w:rsidRPr="00DA45F7">
        <w:rPr>
          <w:lang w:eastAsia="en-US" w:bidi="en-US"/>
        </w:rPr>
        <w:t xml:space="preserve">, </w:t>
      </w:r>
      <w:r>
        <w:rPr>
          <w:lang w:val="en-US" w:eastAsia="en-US" w:bidi="en-US"/>
        </w:rPr>
        <w:t>stehen</w:t>
      </w:r>
      <w:r w:rsidRPr="00DA45F7">
        <w:rPr>
          <w:lang w:eastAsia="en-US" w:bidi="en-US"/>
        </w:rPr>
        <w:t xml:space="preserve"> - </w:t>
      </w:r>
      <w:r>
        <w:rPr>
          <w:lang w:val="en-US" w:eastAsia="en-US" w:bidi="en-US"/>
        </w:rPr>
        <w:t>stellen</w:t>
      </w:r>
      <w:r w:rsidRPr="00DA45F7">
        <w:rPr>
          <w:lang w:eastAsia="en-US" w:bidi="en-US"/>
        </w:rPr>
        <w:t xml:space="preserve">, </w:t>
      </w:r>
      <w:r>
        <w:rPr>
          <w:lang w:val="en-US" w:eastAsia="en-US" w:bidi="en-US"/>
        </w:rPr>
        <w:t>hangen</w:t>
      </w:r>
      <w:r w:rsidRPr="00DA45F7">
        <w:rPr>
          <w:lang w:eastAsia="en-US" w:bidi="en-US"/>
        </w:rPr>
        <w:t xml:space="preserve">; </w:t>
      </w:r>
      <w:r>
        <w:t xml:space="preserve">модальный глагол </w:t>
      </w:r>
      <w:r>
        <w:rPr>
          <w:lang w:val="en-US" w:eastAsia="en-US" w:bidi="en-US"/>
        </w:rPr>
        <w:t>sollen</w:t>
      </w:r>
      <w:r>
        <w:t xml:space="preserve">(в </w:t>
      </w:r>
      <w:r>
        <w:rPr>
          <w:lang w:val="en-US" w:eastAsia="en-US" w:bidi="en-US"/>
        </w:rPr>
        <w:t>Prasens</w:t>
      </w:r>
      <w:r w:rsidRPr="00DA45F7">
        <w:rPr>
          <w:lang w:eastAsia="en-US" w:bidi="en-US"/>
        </w:rPr>
        <w:t>);</w:t>
      </w:r>
    </w:p>
    <w:p w:rsidR="001D6B99" w:rsidRDefault="00702332">
      <w:pPr>
        <w:pStyle w:val="23"/>
        <w:shd w:val="clear" w:color="auto" w:fill="auto"/>
        <w:spacing w:before="0" w:after="0" w:line="475" w:lineRule="exact"/>
        <w:ind w:firstLine="740"/>
      </w:pPr>
      <w:r>
        <w:t>склонение имён существительных в единственном и множественном числе в родительном падеже;</w:t>
      </w:r>
    </w:p>
    <w:p w:rsidR="001D6B99" w:rsidRDefault="00702332">
      <w:pPr>
        <w:pStyle w:val="23"/>
        <w:shd w:val="clear" w:color="auto" w:fill="auto"/>
        <w:spacing w:before="0" w:after="0" w:line="475" w:lineRule="exact"/>
        <w:ind w:left="740" w:right="2300"/>
        <w:jc w:val="left"/>
      </w:pPr>
      <w:r>
        <w:t xml:space="preserve">личные местоимения в винительном и дательном падежах; вопросительное местоимение </w:t>
      </w:r>
      <w:r>
        <w:rPr>
          <w:lang w:val="en-US" w:eastAsia="en-US" w:bidi="en-US"/>
        </w:rPr>
        <w:t>welch</w:t>
      </w:r>
      <w:r w:rsidRPr="00DA45F7">
        <w:rPr>
          <w:lang w:eastAsia="en-US" w:bidi="en-US"/>
        </w:rPr>
        <w:t>-;</w:t>
      </w:r>
    </w:p>
    <w:p w:rsidR="001D6B99" w:rsidRDefault="00702332">
      <w:pPr>
        <w:pStyle w:val="23"/>
        <w:shd w:val="clear" w:color="auto" w:fill="auto"/>
        <w:spacing w:before="0" w:after="0" w:line="475" w:lineRule="exact"/>
        <w:ind w:firstLine="760"/>
        <w:jc w:val="left"/>
      </w:pPr>
      <w:r>
        <w:t xml:space="preserve">числительные для обозначения дат и больших чисел (100-1000); предлоги, требующие дательного падежа при ответе на вопрос </w:t>
      </w:r>
      <w:r>
        <w:rPr>
          <w:lang w:val="en-US" w:eastAsia="en-US" w:bidi="en-US"/>
        </w:rPr>
        <w:t>Wo</w:t>
      </w:r>
      <w:r w:rsidRPr="00DA45F7">
        <w:rPr>
          <w:lang w:eastAsia="en-US" w:bidi="en-US"/>
        </w:rPr>
        <w:t xml:space="preserve">? </w:t>
      </w:r>
      <w:r>
        <w:t xml:space="preserve">и винительного при ответе на вопрос </w:t>
      </w:r>
      <w:r>
        <w:rPr>
          <w:lang w:val="en-US" w:eastAsia="en-US" w:bidi="en-US"/>
        </w:rPr>
        <w:t>Wohin</w:t>
      </w:r>
      <w:r w:rsidRPr="00DA45F7">
        <w:rPr>
          <w:lang w:eastAsia="en-US" w:bidi="en-US"/>
        </w:rPr>
        <w:t>?.</w:t>
      </w:r>
    </w:p>
    <w:p w:rsidR="001D6B99" w:rsidRDefault="00702332">
      <w:pPr>
        <w:pStyle w:val="23"/>
        <w:numPr>
          <w:ilvl w:val="0"/>
          <w:numId w:val="1415"/>
        </w:numPr>
        <w:shd w:val="clear" w:color="auto" w:fill="auto"/>
        <w:tabs>
          <w:tab w:val="left" w:pos="1158"/>
        </w:tabs>
        <w:spacing w:before="0" w:after="0" w:line="475" w:lineRule="exact"/>
        <w:ind w:firstLine="760"/>
      </w:pPr>
      <w:r>
        <w:t>Социокультурные знания и умения:</w:t>
      </w:r>
    </w:p>
    <w:p w:rsidR="001D6B99" w:rsidRDefault="00702332">
      <w:pPr>
        <w:pStyle w:val="23"/>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3"/>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3"/>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3"/>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3"/>
        <w:numPr>
          <w:ilvl w:val="0"/>
          <w:numId w:val="1415"/>
        </w:numPr>
        <w:shd w:val="clear" w:color="auto" w:fill="auto"/>
        <w:tabs>
          <w:tab w:val="left" w:pos="1158"/>
        </w:tabs>
        <w:spacing w:before="0" w:after="0" w:line="475" w:lineRule="exact"/>
        <w:ind w:firstLine="760"/>
      </w:pPr>
      <w:r>
        <w:t>Компенсаторные умения:</w:t>
      </w:r>
    </w:p>
    <w:p w:rsidR="001D6B99" w:rsidRDefault="00702332">
      <w:pPr>
        <w:pStyle w:val="23"/>
        <w:shd w:val="clear" w:color="auto" w:fill="auto"/>
        <w:spacing w:before="0" w:after="0" w:line="475" w:lineRule="exact"/>
        <w:ind w:firstLine="760"/>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3"/>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3"/>
        <w:shd w:val="clear" w:color="auto" w:fill="auto"/>
        <w:tabs>
          <w:tab w:val="left" w:pos="3266"/>
          <w:tab w:val="left" w:pos="5651"/>
          <w:tab w:val="left" w:pos="7523"/>
          <w:tab w:val="left" w:pos="8603"/>
        </w:tabs>
        <w:spacing w:before="0" w:after="0" w:line="475" w:lineRule="exact"/>
        <w:ind w:firstLine="760"/>
      </w:pPr>
      <w:r>
        <w:t>использовать</w:t>
      </w:r>
      <w:r>
        <w:tab/>
        <w:t>иноязычные</w:t>
      </w:r>
      <w:r>
        <w:tab/>
        <w:t>словари</w:t>
      </w:r>
      <w:r>
        <w:tab/>
        <w:t>и</w:t>
      </w:r>
      <w:r>
        <w:tab/>
        <w:t>справочники,</w:t>
      </w:r>
    </w:p>
    <w:p w:rsidR="001D6B99" w:rsidRDefault="00702332">
      <w:pPr>
        <w:pStyle w:val="23"/>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3"/>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3"/>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3"/>
        <w:numPr>
          <w:ilvl w:val="0"/>
          <w:numId w:val="1413"/>
        </w:numPr>
        <w:shd w:val="clear" w:color="auto" w:fill="auto"/>
        <w:tabs>
          <w:tab w:val="left" w:pos="1940"/>
        </w:tabs>
        <w:spacing w:before="0" w:after="0" w:line="475" w:lineRule="exact"/>
        <w:ind w:firstLine="780"/>
      </w:pPr>
      <w:r>
        <w:t>Предметные результаты освоения программы по иностранному (немецкому) языку к концу обучения в 7 классе.</w:t>
      </w:r>
    </w:p>
    <w:p w:rsidR="001D6B99" w:rsidRDefault="00702332">
      <w:pPr>
        <w:pStyle w:val="23"/>
        <w:numPr>
          <w:ilvl w:val="0"/>
          <w:numId w:val="1416"/>
        </w:numPr>
        <w:shd w:val="clear" w:color="auto" w:fill="auto"/>
        <w:tabs>
          <w:tab w:val="left" w:pos="1117"/>
        </w:tabs>
        <w:spacing w:before="0" w:after="0" w:line="475" w:lineRule="exact"/>
        <w:ind w:firstLine="780"/>
      </w:pPr>
      <w:r>
        <w:t>Коммуникативные умения.</w:t>
      </w:r>
    </w:p>
    <w:p w:rsidR="001D6B99" w:rsidRDefault="00702332">
      <w:pPr>
        <w:pStyle w:val="23"/>
        <w:shd w:val="clear" w:color="auto" w:fill="auto"/>
        <w:spacing w:before="0" w:after="0" w:line="475" w:lineRule="exact"/>
        <w:ind w:firstLine="780"/>
      </w:pPr>
      <w:r>
        <w:t>Говорение:</w:t>
      </w:r>
    </w:p>
    <w:p w:rsidR="001D6B99" w:rsidRDefault="00702332">
      <w:pPr>
        <w:pStyle w:val="23"/>
        <w:shd w:val="clear" w:color="auto" w:fill="auto"/>
        <w:spacing w:before="0" w:after="0" w:line="475" w:lineRule="exact"/>
        <w:ind w:firstLine="780"/>
      </w:pPr>
      <w: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3"/>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3"/>
        <w:shd w:val="clear" w:color="auto" w:fill="auto"/>
        <w:spacing w:before="0" w:after="0" w:line="475" w:lineRule="exact"/>
        <w:ind w:firstLine="780"/>
      </w:pPr>
      <w:r>
        <w:t>Аудирование:</w:t>
      </w:r>
    </w:p>
    <w:p w:rsidR="001D6B99" w:rsidRDefault="00702332">
      <w:pPr>
        <w:pStyle w:val="23"/>
        <w:shd w:val="clear" w:color="auto" w:fill="auto"/>
        <w:spacing w:before="0" w:after="0" w:line="475" w:lineRule="exact"/>
        <w:ind w:firstLine="780"/>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3"/>
        <w:shd w:val="clear" w:color="auto" w:fill="auto"/>
        <w:spacing w:before="0" w:after="0" w:line="475" w:lineRule="exact"/>
        <w:ind w:firstLine="780"/>
      </w:pPr>
      <w:r>
        <w:t>Смысловое чтение:</w:t>
      </w:r>
    </w:p>
    <w:p w:rsidR="001D6B99" w:rsidRDefault="00702332">
      <w:pPr>
        <w:pStyle w:val="23"/>
        <w:shd w:val="clear" w:color="auto" w:fill="auto"/>
        <w:spacing w:before="0" w:after="0" w:line="475" w:lineRule="exact"/>
        <w:ind w:firstLine="780"/>
      </w:pP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1D6B99" w:rsidRDefault="00702332">
      <w:pPr>
        <w:pStyle w:val="23"/>
        <w:shd w:val="clear" w:color="auto" w:fill="auto"/>
        <w:spacing w:before="0" w:after="0" w:line="480" w:lineRule="exact"/>
        <w:ind w:firstLine="760"/>
      </w:pPr>
      <w:r>
        <w:t>Письменная речь:</w:t>
      </w:r>
    </w:p>
    <w:p w:rsidR="001D6B99" w:rsidRDefault="00702332">
      <w:pPr>
        <w:pStyle w:val="23"/>
        <w:shd w:val="clear" w:color="auto" w:fill="auto"/>
        <w:spacing w:before="0" w:after="0" w:line="480"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1D6B99" w:rsidRDefault="00702332">
      <w:pPr>
        <w:pStyle w:val="23"/>
        <w:numPr>
          <w:ilvl w:val="0"/>
          <w:numId w:val="1416"/>
        </w:numPr>
        <w:shd w:val="clear" w:color="auto" w:fill="auto"/>
        <w:tabs>
          <w:tab w:val="left" w:pos="1128"/>
        </w:tabs>
        <w:spacing w:before="0" w:after="0" w:line="480" w:lineRule="exact"/>
        <w:ind w:firstLine="760"/>
      </w:pPr>
      <w:r>
        <w:t>Языковые знания и умения.</w:t>
      </w:r>
    </w:p>
    <w:p w:rsidR="001D6B99" w:rsidRDefault="00702332">
      <w:pPr>
        <w:pStyle w:val="23"/>
        <w:shd w:val="clear" w:color="auto" w:fill="auto"/>
        <w:spacing w:before="0" w:after="0" w:line="480" w:lineRule="exact"/>
        <w:ind w:firstLine="760"/>
      </w:pPr>
      <w:r>
        <w:t>Фонетическая сторона речи:</w:t>
      </w:r>
    </w:p>
    <w:p w:rsidR="001D6B99" w:rsidRDefault="00702332">
      <w:pPr>
        <w:pStyle w:val="23"/>
        <w:shd w:val="clear" w:color="auto" w:fill="auto"/>
        <w:spacing w:before="0" w:after="0" w:line="480" w:lineRule="exact"/>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3"/>
        <w:shd w:val="clear" w:color="auto" w:fill="auto"/>
        <w:spacing w:before="0" w:after="0" w:line="480" w:lineRule="exact"/>
        <w:ind w:firstLine="760"/>
      </w:pPr>
      <w:r>
        <w:t>Графика, орфография и пунктуация:</w:t>
      </w:r>
    </w:p>
    <w:p w:rsidR="001D6B99" w:rsidRDefault="00702332">
      <w:pPr>
        <w:pStyle w:val="23"/>
        <w:shd w:val="clear" w:color="auto" w:fill="auto"/>
        <w:spacing w:before="0" w:after="0" w:line="480" w:lineRule="exact"/>
        <w:ind w:firstLine="760"/>
      </w:pPr>
      <w:r>
        <w:t>правильно писать изученные слова;</w:t>
      </w:r>
    </w:p>
    <w:p w:rsidR="001D6B99" w:rsidRDefault="00702332">
      <w:pPr>
        <w:pStyle w:val="23"/>
        <w:shd w:val="clear" w:color="auto" w:fill="auto"/>
        <w:spacing w:before="0" w:after="0" w:line="480" w:lineRule="exact"/>
        <w:ind w:firstLine="76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3"/>
        <w:shd w:val="clear" w:color="auto" w:fill="auto"/>
        <w:spacing w:before="0" w:after="0" w:line="480" w:lineRule="exact"/>
        <w:ind w:firstLine="760"/>
      </w:pPr>
      <w:r>
        <w:t>Лексическая сторона речи:</w:t>
      </w:r>
    </w:p>
    <w:p w:rsidR="001D6B99" w:rsidRDefault="00702332">
      <w:pPr>
        <w:pStyle w:val="23"/>
        <w:shd w:val="clear" w:color="auto" w:fill="auto"/>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3"/>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DA45F7">
        <w:rPr>
          <w:lang w:eastAsia="en-US" w:bidi="en-US"/>
        </w:rPr>
        <w:t>-</w:t>
      </w:r>
      <w:r>
        <w:rPr>
          <w:lang w:val="en-US" w:eastAsia="en-US" w:bidi="en-US"/>
        </w:rPr>
        <w:t>ieren</w:t>
      </w:r>
      <w:r w:rsidRPr="00DA45F7">
        <w:rPr>
          <w:lang w:eastAsia="en-US" w:bidi="en-US"/>
        </w:rPr>
        <w:t xml:space="preserve">, </w:t>
      </w:r>
      <w:r>
        <w:t xml:space="preserve">имена существительные при помощи суффиксов </w:t>
      </w:r>
      <w:r w:rsidRPr="00DA45F7">
        <w:rPr>
          <w:lang w:eastAsia="en-US" w:bidi="en-US"/>
        </w:rPr>
        <w:t>-</w:t>
      </w:r>
      <w:r>
        <w:rPr>
          <w:lang w:val="en-US" w:eastAsia="en-US" w:bidi="en-US"/>
        </w:rPr>
        <w:t>schaft</w:t>
      </w:r>
      <w:r w:rsidRPr="00DA45F7">
        <w:rPr>
          <w:lang w:eastAsia="en-US" w:bidi="en-US"/>
        </w:rPr>
        <w:t>, -</w:t>
      </w:r>
      <w:r>
        <w:rPr>
          <w:lang w:val="en-US" w:eastAsia="en-US" w:bidi="en-US"/>
        </w:rPr>
        <w:t>tion</w:t>
      </w:r>
      <w:r w:rsidRPr="00DA45F7">
        <w:rPr>
          <w:lang w:eastAsia="en-US" w:bidi="en-US"/>
        </w:rPr>
        <w:t xml:space="preserve">, </w:t>
      </w:r>
      <w:r>
        <w:t xml:space="preserve">префикса </w:t>
      </w:r>
      <w:r>
        <w:rPr>
          <w:lang w:val="en-US" w:eastAsia="en-US" w:bidi="en-US"/>
        </w:rPr>
        <w:t>un</w:t>
      </w:r>
      <w:r w:rsidRPr="00DA45F7">
        <w:rPr>
          <w:lang w:eastAsia="en-US" w:bidi="en-US"/>
        </w:rPr>
        <w:t xml:space="preserve">-, </w:t>
      </w:r>
      <w:r>
        <w:t xml:space="preserve">при помощи конверсии: имена существительные от прилагательных </w:t>
      </w:r>
      <w:r w:rsidRPr="00DA45F7">
        <w:rPr>
          <w:lang w:eastAsia="en-US" w:bidi="en-US"/>
        </w:rPr>
        <w:t>(</w:t>
      </w:r>
      <w:r>
        <w:rPr>
          <w:lang w:val="en-US" w:eastAsia="en-US" w:bidi="en-US"/>
        </w:rPr>
        <w:t>dasGrim</w:t>
      </w:r>
      <w:r w:rsidRPr="00DA45F7">
        <w:rPr>
          <w:lang w:eastAsia="en-US" w:bidi="en-US"/>
        </w:rPr>
        <w:t xml:space="preserve">), </w:t>
      </w:r>
      <w:r>
        <w:t xml:space="preserve">при помощи словосложения: соединения прилагательного и существительного </w:t>
      </w:r>
      <w:r w:rsidRPr="00DA45F7">
        <w:rPr>
          <w:lang w:eastAsia="en-US" w:bidi="en-US"/>
        </w:rPr>
        <w:t>(</w:t>
      </w:r>
      <w:r>
        <w:rPr>
          <w:lang w:val="en-US" w:eastAsia="en-US" w:bidi="en-US"/>
        </w:rPr>
        <w:t>dieKleinstadt</w:t>
      </w:r>
      <w:r w:rsidRPr="00DA45F7">
        <w:rPr>
          <w:lang w:eastAsia="en-US" w:bidi="en-US"/>
        </w:rPr>
        <w:t>);</w:t>
      </w:r>
    </w:p>
    <w:p w:rsidR="001D6B99" w:rsidRDefault="00702332">
      <w:pPr>
        <w:pStyle w:val="23"/>
        <w:shd w:val="clear" w:color="auto" w:fill="auto"/>
        <w:spacing w:before="0" w:after="0" w:line="475" w:lineRule="exact"/>
        <w:ind w:firstLine="740"/>
      </w:pPr>
      <w:r>
        <w:t>распознавать и употреблять в устной и письменной речи изученные синонимы, антонимы;</w:t>
      </w:r>
    </w:p>
    <w:p w:rsidR="001D6B99" w:rsidRDefault="00702332">
      <w:pPr>
        <w:pStyle w:val="23"/>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3"/>
        <w:shd w:val="clear" w:color="auto" w:fill="auto"/>
        <w:spacing w:before="0" w:after="0" w:line="475" w:lineRule="exact"/>
        <w:ind w:firstLine="74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Pr>
          <w:lang w:val="en-US" w:eastAsia="en-US" w:bidi="en-US"/>
        </w:rPr>
        <w:t>darum</w:t>
      </w:r>
      <w:r w:rsidRPr="00DA45F7">
        <w:rPr>
          <w:lang w:eastAsia="en-US" w:bidi="en-US"/>
        </w:rPr>
        <w:t>;</w:t>
      </w:r>
    </w:p>
    <w:p w:rsidR="001D6B99" w:rsidRDefault="00702332">
      <w:pPr>
        <w:pStyle w:val="23"/>
        <w:shd w:val="clear" w:color="auto" w:fill="auto"/>
        <w:spacing w:before="0" w:after="0" w:line="475" w:lineRule="exact"/>
        <w:ind w:firstLine="740"/>
      </w:pPr>
      <w:r>
        <w:t xml:space="preserve">сложноподчинённые предложения: дополнительные (с союзом </w:t>
      </w:r>
      <w:r>
        <w:rPr>
          <w:lang w:val="en-US" w:eastAsia="en-US" w:bidi="en-US"/>
        </w:rPr>
        <w:t>dass</w:t>
      </w:r>
      <w:r w:rsidRPr="00DA45F7">
        <w:rPr>
          <w:lang w:eastAsia="en-US" w:bidi="en-US"/>
        </w:rPr>
        <w:t xml:space="preserve">), </w:t>
      </w:r>
      <w:r>
        <w:t xml:space="preserve">причины (с союзом </w:t>
      </w:r>
      <w:r>
        <w:rPr>
          <w:lang w:val="en-US" w:eastAsia="en-US" w:bidi="en-US"/>
        </w:rPr>
        <w:t>weil</w:t>
      </w:r>
      <w:r w:rsidRPr="00DA45F7">
        <w:rPr>
          <w:lang w:eastAsia="en-US" w:bidi="en-US"/>
        </w:rPr>
        <w:t xml:space="preserve">), </w:t>
      </w:r>
      <w:r>
        <w:t xml:space="preserve">условия (с союзом </w:t>
      </w:r>
      <w:r>
        <w:rPr>
          <w:lang w:val="en-US" w:eastAsia="en-US" w:bidi="en-US"/>
        </w:rPr>
        <w:t>wenn</w:t>
      </w:r>
      <w:r w:rsidRPr="00DA45F7">
        <w:rPr>
          <w:lang w:eastAsia="en-US" w:bidi="en-US"/>
        </w:rPr>
        <w:t>);</w:t>
      </w:r>
    </w:p>
    <w:p w:rsidR="001D6B99" w:rsidRDefault="00702332">
      <w:pPr>
        <w:pStyle w:val="23"/>
        <w:shd w:val="clear" w:color="auto" w:fill="auto"/>
        <w:spacing w:before="0" w:after="0" w:line="475" w:lineRule="exact"/>
        <w:ind w:firstLine="740"/>
      </w:pPr>
      <w:r>
        <w:t xml:space="preserve">предложения с глаголами, требующими употребления после них частицы </w:t>
      </w:r>
      <w:r>
        <w:rPr>
          <w:lang w:val="en-US" w:eastAsia="en-US" w:bidi="en-US"/>
        </w:rPr>
        <w:t>zu</w:t>
      </w:r>
      <w:r>
        <w:t>и инфинитива;</w:t>
      </w:r>
    </w:p>
    <w:p w:rsidR="001D6B99" w:rsidRDefault="00702332">
      <w:pPr>
        <w:pStyle w:val="23"/>
        <w:shd w:val="clear" w:color="auto" w:fill="auto"/>
        <w:spacing w:before="0" w:after="0" w:line="475" w:lineRule="exact"/>
        <w:ind w:firstLine="740"/>
        <w:jc w:val="left"/>
      </w:pPr>
      <w:r>
        <w:t xml:space="preserve">предложения с неопределённо-личным местоимением </w:t>
      </w:r>
      <w:r>
        <w:rPr>
          <w:lang w:val="en-US" w:eastAsia="en-US" w:bidi="en-US"/>
        </w:rPr>
        <w:t>man</w:t>
      </w:r>
      <w:r w:rsidRPr="00DA45F7">
        <w:rPr>
          <w:lang w:eastAsia="en-US" w:bidi="en-US"/>
        </w:rPr>
        <w:t xml:space="preserve">, </w:t>
      </w:r>
      <w:r>
        <w:t xml:space="preserve">в том числе с модальными глаголами; модальные глаголы в </w:t>
      </w:r>
      <w:r>
        <w:rPr>
          <w:lang w:val="en-US" w:eastAsia="en-US" w:bidi="en-US"/>
        </w:rPr>
        <w:t>Prateritum</w:t>
      </w:r>
      <w:r w:rsidRPr="00DA45F7">
        <w:rPr>
          <w:lang w:eastAsia="en-US" w:bidi="en-US"/>
        </w:rPr>
        <w:t xml:space="preserve">; </w:t>
      </w:r>
      <w:r>
        <w:t xml:space="preserve">отрицания </w:t>
      </w:r>
      <w:r>
        <w:rPr>
          <w:lang w:val="en-US" w:eastAsia="en-US" w:bidi="en-US"/>
        </w:rPr>
        <w:t>kein</w:t>
      </w:r>
      <w:r w:rsidRPr="00DA45F7">
        <w:rPr>
          <w:lang w:eastAsia="en-US" w:bidi="en-US"/>
        </w:rPr>
        <w:t xml:space="preserve">, </w:t>
      </w:r>
      <w:r>
        <w:rPr>
          <w:lang w:val="en-US" w:eastAsia="en-US" w:bidi="en-US"/>
        </w:rPr>
        <w:t>nicht</w:t>
      </w:r>
      <w:r w:rsidRPr="00DA45F7">
        <w:rPr>
          <w:lang w:eastAsia="en-US" w:bidi="en-US"/>
        </w:rPr>
        <w:t xml:space="preserve">, </w:t>
      </w:r>
      <w:r>
        <w:rPr>
          <w:lang w:val="en-US" w:eastAsia="en-US" w:bidi="en-US"/>
        </w:rPr>
        <w:t>doch</w:t>
      </w:r>
      <w:r w:rsidRPr="00DA45F7">
        <w:rPr>
          <w:lang w:eastAsia="en-US" w:bidi="en-US"/>
        </w:rPr>
        <w:t>;</w:t>
      </w:r>
    </w:p>
    <w:p w:rsidR="001D6B99" w:rsidRDefault="00702332">
      <w:pPr>
        <w:pStyle w:val="23"/>
        <w:shd w:val="clear" w:color="auto" w:fill="auto"/>
        <w:spacing w:before="0" w:after="0" w:line="475" w:lineRule="exact"/>
        <w:ind w:firstLine="740"/>
      </w:pPr>
      <w:r>
        <w:t>числительные для обозначения дат и больших чисел (до 1 000 000).</w:t>
      </w:r>
    </w:p>
    <w:p w:rsidR="001D6B99" w:rsidRDefault="00702332">
      <w:pPr>
        <w:pStyle w:val="23"/>
        <w:numPr>
          <w:ilvl w:val="0"/>
          <w:numId w:val="1416"/>
        </w:numPr>
        <w:shd w:val="clear" w:color="auto" w:fill="auto"/>
        <w:tabs>
          <w:tab w:val="left" w:pos="1096"/>
        </w:tabs>
        <w:spacing w:before="0" w:after="0" w:line="475" w:lineRule="exact"/>
        <w:ind w:firstLine="740"/>
      </w:pPr>
      <w:r>
        <w:t>Социокультурные знания и умения:</w:t>
      </w:r>
    </w:p>
    <w:p w:rsidR="001D6B99" w:rsidRDefault="00702332">
      <w:pPr>
        <w:pStyle w:val="23"/>
        <w:shd w:val="clear" w:color="auto" w:fill="auto"/>
        <w:spacing w:before="0" w:after="0" w:line="475" w:lineRule="exact"/>
        <w:ind w:firstLine="74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3"/>
        <w:shd w:val="clear" w:color="auto" w:fill="auto"/>
        <w:spacing w:before="0" w:after="0" w:line="49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3"/>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3"/>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3"/>
        <w:numPr>
          <w:ilvl w:val="0"/>
          <w:numId w:val="1416"/>
        </w:numPr>
        <w:shd w:val="clear" w:color="auto" w:fill="auto"/>
        <w:tabs>
          <w:tab w:val="left" w:pos="1173"/>
        </w:tabs>
        <w:spacing w:before="0" w:after="0" w:line="475" w:lineRule="exact"/>
        <w:ind w:firstLine="760"/>
      </w:pPr>
      <w:r>
        <w:t>Компенсаторные умения:</w:t>
      </w:r>
    </w:p>
    <w:p w:rsidR="001D6B99" w:rsidRDefault="00702332">
      <w:pPr>
        <w:pStyle w:val="23"/>
        <w:shd w:val="clear" w:color="auto" w:fill="auto"/>
        <w:spacing w:before="0" w:after="0" w:line="475" w:lineRule="exact"/>
        <w:ind w:firstLine="760"/>
      </w:pPr>
      <w: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3"/>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3"/>
        <w:shd w:val="clear" w:color="auto" w:fill="auto"/>
        <w:tabs>
          <w:tab w:val="left" w:pos="3266"/>
          <w:tab w:val="left" w:pos="5651"/>
          <w:tab w:val="left" w:pos="7523"/>
          <w:tab w:val="left" w:pos="8603"/>
        </w:tabs>
        <w:spacing w:before="0" w:after="0" w:line="475" w:lineRule="exact"/>
        <w:ind w:firstLine="760"/>
      </w:pPr>
      <w:r>
        <w:t>использовать</w:t>
      </w:r>
      <w:r>
        <w:tab/>
        <w:t>иноязычные</w:t>
      </w:r>
      <w:r>
        <w:tab/>
        <w:t>словари</w:t>
      </w:r>
      <w:r>
        <w:tab/>
        <w:t>и</w:t>
      </w:r>
      <w:r>
        <w:tab/>
        <w:t>справочники,</w:t>
      </w:r>
    </w:p>
    <w:p w:rsidR="001D6B99" w:rsidRDefault="00702332">
      <w:pPr>
        <w:pStyle w:val="23"/>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3"/>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3"/>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3"/>
        <w:numPr>
          <w:ilvl w:val="0"/>
          <w:numId w:val="1413"/>
        </w:numPr>
        <w:shd w:val="clear" w:color="auto" w:fill="auto"/>
        <w:tabs>
          <w:tab w:val="left" w:pos="1992"/>
        </w:tabs>
        <w:spacing w:before="0" w:after="0" w:line="475" w:lineRule="exact"/>
        <w:ind w:firstLine="760"/>
      </w:pPr>
      <w:r>
        <w:t>Предметные результаты освоения программы по иностранному (немецкому) языку к концу обучения в 8 классе.</w:t>
      </w:r>
    </w:p>
    <w:p w:rsidR="001D6B99" w:rsidRDefault="00702332">
      <w:pPr>
        <w:pStyle w:val="23"/>
        <w:numPr>
          <w:ilvl w:val="0"/>
          <w:numId w:val="1417"/>
        </w:numPr>
        <w:shd w:val="clear" w:color="auto" w:fill="auto"/>
        <w:tabs>
          <w:tab w:val="left" w:pos="1144"/>
        </w:tabs>
        <w:spacing w:before="0" w:after="0" w:line="475" w:lineRule="exact"/>
        <w:ind w:firstLine="760"/>
      </w:pPr>
      <w:r>
        <w:t>Коммуникативные умения.</w:t>
      </w:r>
    </w:p>
    <w:p w:rsidR="001D6B99" w:rsidRDefault="00702332">
      <w:pPr>
        <w:pStyle w:val="23"/>
        <w:shd w:val="clear" w:color="auto" w:fill="auto"/>
        <w:spacing w:before="0" w:after="0" w:line="475" w:lineRule="exact"/>
        <w:ind w:firstLine="760"/>
      </w:pPr>
      <w:r>
        <w:t>Говорение:</w:t>
      </w:r>
    </w:p>
    <w:p w:rsidR="001D6B99" w:rsidRDefault="00702332">
      <w:pPr>
        <w:pStyle w:val="23"/>
        <w:shd w:val="clear" w:color="auto" w:fill="auto"/>
        <w:spacing w:before="0" w:after="0" w:line="475" w:lineRule="exact"/>
        <w:ind w:firstLine="760"/>
      </w:pPr>
      <w: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1D6B99" w:rsidRDefault="00702332">
      <w:pPr>
        <w:pStyle w:val="23"/>
        <w:shd w:val="clear" w:color="auto" w:fill="auto"/>
        <w:spacing w:before="0" w:after="0" w:line="475" w:lineRule="exact"/>
        <w:ind w:firstLine="74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3"/>
        <w:shd w:val="clear" w:color="auto" w:fill="auto"/>
        <w:spacing w:before="0" w:after="0" w:line="475" w:lineRule="exact"/>
        <w:ind w:firstLine="740"/>
      </w:pPr>
      <w:r>
        <w:t>Аудирование:</w:t>
      </w:r>
    </w:p>
    <w:p w:rsidR="001D6B99" w:rsidRDefault="00702332">
      <w:pPr>
        <w:pStyle w:val="23"/>
        <w:shd w:val="clear" w:color="auto" w:fill="auto"/>
        <w:spacing w:before="0" w:after="0" w:line="475" w:lineRule="exact"/>
        <w:ind w:firstLine="74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3"/>
        <w:shd w:val="clear" w:color="auto" w:fill="auto"/>
        <w:spacing w:before="0" w:after="0" w:line="475" w:lineRule="exact"/>
        <w:ind w:firstLine="740"/>
      </w:pPr>
      <w:r>
        <w:t>Смысловое чтение:</w:t>
      </w:r>
    </w:p>
    <w:p w:rsidR="001D6B99" w:rsidRDefault="00702332">
      <w:pPr>
        <w:pStyle w:val="23"/>
        <w:shd w:val="clear" w:color="auto" w:fill="auto"/>
        <w:spacing w:before="0" w:after="0" w:line="475" w:lineRule="exact"/>
        <w:ind w:firstLine="74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1D6B99" w:rsidRDefault="00702332">
      <w:pPr>
        <w:pStyle w:val="23"/>
        <w:shd w:val="clear" w:color="auto" w:fill="auto"/>
        <w:spacing w:before="0" w:after="0" w:line="475" w:lineRule="exact"/>
        <w:ind w:firstLine="740"/>
      </w:pPr>
      <w:r>
        <w:t>Письменная речь:</w:t>
      </w:r>
    </w:p>
    <w:p w:rsidR="001D6B99" w:rsidRDefault="00702332">
      <w:pPr>
        <w:pStyle w:val="23"/>
        <w:shd w:val="clear" w:color="auto" w:fill="auto"/>
        <w:spacing w:before="0" w:after="0" w:line="475"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1D6B99" w:rsidRDefault="00702332">
      <w:pPr>
        <w:pStyle w:val="23"/>
        <w:numPr>
          <w:ilvl w:val="0"/>
          <w:numId w:val="1417"/>
        </w:numPr>
        <w:shd w:val="clear" w:color="auto" w:fill="auto"/>
        <w:tabs>
          <w:tab w:val="left" w:pos="1121"/>
        </w:tabs>
        <w:spacing w:before="0" w:after="0" w:line="475" w:lineRule="exact"/>
        <w:ind w:firstLine="760"/>
      </w:pPr>
      <w:r>
        <w:t>Языковые знания и умения.</w:t>
      </w:r>
    </w:p>
    <w:p w:rsidR="001D6B99" w:rsidRDefault="00702332">
      <w:pPr>
        <w:pStyle w:val="23"/>
        <w:shd w:val="clear" w:color="auto" w:fill="auto"/>
        <w:spacing w:before="0" w:after="0" w:line="475" w:lineRule="exact"/>
        <w:ind w:firstLine="760"/>
      </w:pPr>
      <w:r>
        <w:t>Фонетическая сторона речи:</w:t>
      </w:r>
    </w:p>
    <w:p w:rsidR="001D6B99" w:rsidRDefault="00702332">
      <w:pPr>
        <w:pStyle w:val="23"/>
        <w:shd w:val="clear" w:color="auto" w:fill="auto"/>
        <w:spacing w:before="0" w:after="0" w:line="475" w:lineRule="exact"/>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Default="00702332">
      <w:pPr>
        <w:pStyle w:val="23"/>
        <w:shd w:val="clear" w:color="auto" w:fill="auto"/>
        <w:spacing w:before="0" w:after="0" w:line="475" w:lineRule="exact"/>
        <w:ind w:firstLine="760"/>
      </w:pPr>
      <w:r>
        <w:t>Графика, орфография и пунктуация:</w:t>
      </w:r>
    </w:p>
    <w:p w:rsidR="001D6B99" w:rsidRDefault="00702332">
      <w:pPr>
        <w:pStyle w:val="23"/>
        <w:shd w:val="clear" w:color="auto" w:fill="auto"/>
        <w:spacing w:before="0" w:after="0" w:line="475" w:lineRule="exact"/>
        <w:ind w:firstLine="760"/>
      </w:pPr>
      <w:r>
        <w:t>правильно писать изученные слова;</w:t>
      </w:r>
    </w:p>
    <w:p w:rsidR="001D6B99" w:rsidRDefault="00702332">
      <w:pPr>
        <w:pStyle w:val="23"/>
        <w:shd w:val="clear" w:color="auto" w:fill="auto"/>
        <w:spacing w:before="0" w:after="0" w:line="475" w:lineRule="exact"/>
        <w:ind w:firstLine="76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3"/>
        <w:shd w:val="clear" w:color="auto" w:fill="auto"/>
        <w:spacing w:before="0" w:after="0" w:line="475" w:lineRule="exact"/>
        <w:ind w:firstLine="760"/>
      </w:pPr>
      <w:r>
        <w:t>Лексическая сторона речи:</w:t>
      </w:r>
    </w:p>
    <w:p w:rsidR="001D6B99" w:rsidRDefault="00702332">
      <w:pPr>
        <w:pStyle w:val="23"/>
        <w:shd w:val="clear" w:color="auto" w:fill="auto"/>
        <w:spacing w:before="0" w:after="0" w:line="475" w:lineRule="exact"/>
        <w:ind w:firstLine="76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3"/>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DA45F7">
        <w:rPr>
          <w:lang w:eastAsia="en-US" w:bidi="en-US"/>
        </w:rPr>
        <w:t>-</w:t>
      </w:r>
      <w:r>
        <w:rPr>
          <w:lang w:val="en-US" w:eastAsia="en-US" w:bidi="en-US"/>
        </w:rPr>
        <w:t>ik</w:t>
      </w:r>
      <w:r w:rsidRPr="00DA45F7">
        <w:rPr>
          <w:lang w:eastAsia="en-US" w:bidi="en-US"/>
        </w:rPr>
        <w:t xml:space="preserve">, </w:t>
      </w:r>
      <w:r>
        <w:t xml:space="preserve">имена прилагательные при помощи суффикса </w:t>
      </w:r>
      <w:r w:rsidRPr="00DA45F7">
        <w:rPr>
          <w:lang w:eastAsia="en-US" w:bidi="en-US"/>
        </w:rPr>
        <w:t>-</w:t>
      </w:r>
      <w:r>
        <w:rPr>
          <w:lang w:val="en-US" w:eastAsia="en-US" w:bidi="en-US"/>
        </w:rPr>
        <w:t>los</w:t>
      </w:r>
      <w:r w:rsidRPr="00DA45F7">
        <w:rPr>
          <w:lang w:eastAsia="en-US" w:bidi="en-US"/>
        </w:rPr>
        <w:t xml:space="preserve">, </w:t>
      </w:r>
      <w:r>
        <w:t xml:space="preserve">имена прилагательные путём соединения двух прилагательных </w:t>
      </w:r>
      <w:r w:rsidRPr="00DA45F7">
        <w:rPr>
          <w:lang w:eastAsia="en-US" w:bidi="en-US"/>
        </w:rPr>
        <w:t>(</w:t>
      </w:r>
      <w:r>
        <w:rPr>
          <w:lang w:val="en-US" w:eastAsia="en-US" w:bidi="en-US"/>
        </w:rPr>
        <w:t>dunkelblau</w:t>
      </w:r>
      <w:r w:rsidRPr="00DA45F7">
        <w:rPr>
          <w:lang w:eastAsia="en-US" w:bidi="en-US"/>
        </w:rPr>
        <w:t>);</w:t>
      </w:r>
    </w:p>
    <w:p w:rsidR="001D6B99" w:rsidRDefault="00702332">
      <w:pPr>
        <w:pStyle w:val="23"/>
        <w:shd w:val="clear" w:color="auto" w:fill="auto"/>
        <w:spacing w:before="0" w:after="0" w:line="475" w:lineRule="exact"/>
        <w:ind w:firstLine="780"/>
      </w:pPr>
      <w:r>
        <w:t>распознавать и употреблять в устной и письменной речи изученные многозначные слова, синонимы, антонимы, сокращения и аббревиатуры;</w:t>
      </w:r>
    </w:p>
    <w:p w:rsidR="001D6B99" w:rsidRDefault="00702332">
      <w:pPr>
        <w:pStyle w:val="23"/>
        <w:shd w:val="clear" w:color="auto" w:fill="auto"/>
        <w:spacing w:before="0" w:after="0" w:line="475" w:lineRule="exact"/>
        <w:ind w:firstLine="78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3"/>
        <w:shd w:val="clear" w:color="auto" w:fill="auto"/>
        <w:spacing w:before="0" w:after="0" w:line="475" w:lineRule="exact"/>
        <w:ind w:firstLine="78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сложноподчинённые предложения времени с союзами </w:t>
      </w:r>
      <w:r>
        <w:rPr>
          <w:lang w:val="en-US" w:eastAsia="en-US" w:bidi="en-US"/>
        </w:rPr>
        <w:t>wenn</w:t>
      </w:r>
      <w:r w:rsidRPr="00DA45F7">
        <w:rPr>
          <w:lang w:eastAsia="en-US" w:bidi="en-US"/>
        </w:rPr>
        <w:t xml:space="preserve">, </w:t>
      </w:r>
      <w:r>
        <w:rPr>
          <w:lang w:val="en-US" w:eastAsia="en-US" w:bidi="en-US"/>
        </w:rPr>
        <w:t>als</w:t>
      </w:r>
      <w:r w:rsidRPr="00DA45F7">
        <w:rPr>
          <w:lang w:eastAsia="en-US" w:bidi="en-US"/>
        </w:rPr>
        <w:t xml:space="preserve">; </w:t>
      </w:r>
      <w:r>
        <w:t xml:space="preserve">глаголы в видовременных формах страдательного залога </w:t>
      </w:r>
      <w:r w:rsidRPr="00DA45F7">
        <w:rPr>
          <w:lang w:eastAsia="en-US" w:bidi="en-US"/>
        </w:rPr>
        <w:t>(</w:t>
      </w:r>
      <w:r>
        <w:rPr>
          <w:lang w:val="en-US" w:eastAsia="en-US" w:bidi="en-US"/>
        </w:rPr>
        <w:t>Prasens</w:t>
      </w:r>
      <w:r w:rsidRPr="00DA45F7">
        <w:rPr>
          <w:lang w:eastAsia="en-US" w:bidi="en-US"/>
        </w:rPr>
        <w:t xml:space="preserve">, </w:t>
      </w:r>
      <w:r>
        <w:rPr>
          <w:lang w:val="en-US" w:eastAsia="en-US" w:bidi="en-US"/>
        </w:rPr>
        <w:t>Prasteritum</w:t>
      </w:r>
      <w:r w:rsidRPr="00DA45F7">
        <w:rPr>
          <w:lang w:eastAsia="en-US" w:bidi="en-US"/>
        </w:rPr>
        <w:t xml:space="preserve">); </w:t>
      </w:r>
      <w:r>
        <w:t>наиболее распространённые глаголы с управлением и местоимённые наречия; склонение прилагательных; предлоги, используемые с дательным падежом; предлоги, используемые с винительным падежом.</w:t>
      </w:r>
    </w:p>
    <w:p w:rsidR="001D6B99" w:rsidRDefault="00702332">
      <w:pPr>
        <w:pStyle w:val="23"/>
        <w:numPr>
          <w:ilvl w:val="0"/>
          <w:numId w:val="1417"/>
        </w:numPr>
        <w:shd w:val="clear" w:color="auto" w:fill="auto"/>
        <w:tabs>
          <w:tab w:val="left" w:pos="1141"/>
        </w:tabs>
        <w:spacing w:before="0" w:after="0" w:line="475" w:lineRule="exact"/>
        <w:ind w:firstLine="780"/>
      </w:pPr>
      <w:r>
        <w:t>Социокультурные знания:</w:t>
      </w:r>
    </w:p>
    <w:p w:rsidR="001D6B99" w:rsidRDefault="00702332">
      <w:pPr>
        <w:pStyle w:val="23"/>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3"/>
        <w:shd w:val="clear" w:color="auto" w:fill="auto"/>
        <w:spacing w:before="0" w:after="0" w:line="475" w:lineRule="exact"/>
        <w:ind w:firstLine="780"/>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D6B99" w:rsidRDefault="00702332">
      <w:pPr>
        <w:pStyle w:val="23"/>
        <w:shd w:val="clear" w:color="auto" w:fill="auto"/>
        <w:spacing w:before="0" w:after="0" w:line="475" w:lineRule="exact"/>
        <w:ind w:firstLine="780"/>
      </w:pPr>
      <w: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1D6B99" w:rsidRDefault="00702332">
      <w:pPr>
        <w:pStyle w:val="23"/>
        <w:numPr>
          <w:ilvl w:val="0"/>
          <w:numId w:val="1417"/>
        </w:numPr>
        <w:shd w:val="clear" w:color="auto" w:fill="auto"/>
        <w:tabs>
          <w:tab w:val="left" w:pos="1141"/>
        </w:tabs>
        <w:spacing w:before="0" w:after="0" w:line="475" w:lineRule="exact"/>
        <w:ind w:firstLine="780"/>
      </w:pPr>
      <w:r>
        <w:t>Компенсаторные умения:</w:t>
      </w:r>
    </w:p>
    <w:p w:rsidR="001D6B99" w:rsidRDefault="00702332">
      <w:pPr>
        <w:pStyle w:val="23"/>
        <w:shd w:val="clear" w:color="auto" w:fill="auto"/>
        <w:spacing w:before="0" w:after="0" w:line="475" w:lineRule="exact"/>
        <w:ind w:firstLine="780"/>
      </w:pPr>
      <w: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3"/>
        <w:shd w:val="clear" w:color="auto" w:fill="auto"/>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3"/>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3"/>
        <w:shd w:val="clear" w:color="auto" w:fill="auto"/>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3"/>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3"/>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3"/>
        <w:numPr>
          <w:ilvl w:val="0"/>
          <w:numId w:val="1413"/>
        </w:numPr>
        <w:shd w:val="clear" w:color="auto" w:fill="auto"/>
        <w:tabs>
          <w:tab w:val="left" w:pos="1952"/>
        </w:tabs>
        <w:spacing w:before="0" w:after="0" w:line="475" w:lineRule="exact"/>
        <w:ind w:firstLine="760"/>
      </w:pPr>
      <w:r>
        <w:t>Предметные результаты освоения программы по иностранному (немецкому) языку к концу обучения в 9 классе.</w:t>
      </w:r>
    </w:p>
    <w:p w:rsidR="001D6B99" w:rsidRDefault="00702332">
      <w:pPr>
        <w:pStyle w:val="23"/>
        <w:numPr>
          <w:ilvl w:val="0"/>
          <w:numId w:val="1418"/>
        </w:numPr>
        <w:shd w:val="clear" w:color="auto" w:fill="auto"/>
        <w:tabs>
          <w:tab w:val="left" w:pos="1104"/>
        </w:tabs>
        <w:spacing w:before="0" w:after="0" w:line="475" w:lineRule="exact"/>
        <w:ind w:firstLine="760"/>
      </w:pPr>
      <w:r>
        <w:t>Коммуникативные умения.</w:t>
      </w:r>
    </w:p>
    <w:p w:rsidR="001D6B99" w:rsidRDefault="00702332">
      <w:pPr>
        <w:pStyle w:val="23"/>
        <w:shd w:val="clear" w:color="auto" w:fill="auto"/>
        <w:spacing w:before="0" w:after="0" w:line="475" w:lineRule="exact"/>
        <w:ind w:firstLine="760"/>
      </w:pPr>
      <w:r>
        <w:t>Говорение:</w:t>
      </w:r>
    </w:p>
    <w:p w:rsidR="001D6B99" w:rsidRDefault="00702332">
      <w:pPr>
        <w:pStyle w:val="23"/>
        <w:shd w:val="clear" w:color="auto" w:fill="auto"/>
        <w:spacing w:before="0" w:after="0" w:line="475" w:lineRule="exact"/>
        <w:ind w:firstLine="760"/>
      </w:pPr>
      <w: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3"/>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3"/>
        <w:shd w:val="clear" w:color="auto" w:fill="auto"/>
        <w:spacing w:before="0" w:after="0" w:line="475" w:lineRule="exact"/>
        <w:ind w:firstLine="740"/>
      </w:pPr>
      <w:r>
        <w:t>Аудирование:</w:t>
      </w:r>
    </w:p>
    <w:p w:rsidR="001D6B99" w:rsidRDefault="00702332">
      <w:pPr>
        <w:pStyle w:val="23"/>
        <w:shd w:val="clear" w:color="auto" w:fill="auto"/>
        <w:spacing w:before="0" w:after="0" w:line="475" w:lineRule="exact"/>
        <w:ind w:firstLine="74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3"/>
        <w:shd w:val="clear" w:color="auto" w:fill="auto"/>
        <w:spacing w:before="0" w:after="0" w:line="475" w:lineRule="exact"/>
        <w:ind w:firstLine="740"/>
      </w:pPr>
      <w:r>
        <w:t>Смысловое чтение:</w:t>
      </w:r>
    </w:p>
    <w:p w:rsidR="001D6B99" w:rsidRDefault="00702332">
      <w:pPr>
        <w:pStyle w:val="23"/>
        <w:shd w:val="clear" w:color="auto" w:fill="auto"/>
        <w:spacing w:before="0" w:after="0" w:line="475" w:lineRule="exact"/>
        <w:ind w:firstLine="74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1D6B99" w:rsidRDefault="00702332">
      <w:pPr>
        <w:pStyle w:val="23"/>
        <w:shd w:val="clear" w:color="auto" w:fill="auto"/>
        <w:spacing w:before="0" w:after="0" w:line="475" w:lineRule="exact"/>
        <w:ind w:firstLine="740"/>
      </w:pPr>
      <w:r>
        <w:t>Письменная речь:</w:t>
      </w:r>
    </w:p>
    <w:p w:rsidR="001D6B99" w:rsidRDefault="00702332">
      <w:pPr>
        <w:pStyle w:val="23"/>
        <w:shd w:val="clear" w:color="auto" w:fill="auto"/>
        <w:spacing w:before="0" w:after="0" w:line="485"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1D6B99" w:rsidRDefault="00702332">
      <w:pPr>
        <w:pStyle w:val="23"/>
        <w:numPr>
          <w:ilvl w:val="0"/>
          <w:numId w:val="1418"/>
        </w:numPr>
        <w:shd w:val="clear" w:color="auto" w:fill="auto"/>
        <w:tabs>
          <w:tab w:val="left" w:pos="1101"/>
        </w:tabs>
        <w:spacing w:before="0" w:after="0" w:line="485" w:lineRule="exact"/>
        <w:ind w:firstLine="740"/>
      </w:pPr>
      <w:r>
        <w:t>Языковые знания и умения.</w:t>
      </w:r>
    </w:p>
    <w:p w:rsidR="001D6B99" w:rsidRDefault="00702332">
      <w:pPr>
        <w:pStyle w:val="23"/>
        <w:shd w:val="clear" w:color="auto" w:fill="auto"/>
        <w:spacing w:before="0" w:after="0" w:line="485" w:lineRule="exact"/>
        <w:ind w:firstLine="740"/>
      </w:pPr>
      <w:r>
        <w:t>Фонетическая сторона речи:</w:t>
      </w:r>
    </w:p>
    <w:p w:rsidR="001D6B99" w:rsidRDefault="00702332">
      <w:pPr>
        <w:pStyle w:val="23"/>
        <w:shd w:val="clear" w:color="auto" w:fill="auto"/>
        <w:spacing w:before="0" w:after="0" w:line="475"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1D6B99" w:rsidRDefault="00702332">
      <w:pPr>
        <w:pStyle w:val="23"/>
        <w:shd w:val="clear" w:color="auto" w:fill="auto"/>
        <w:spacing w:before="0" w:after="0" w:line="475" w:lineRule="exact"/>
        <w:ind w:firstLine="760"/>
        <w:jc w:val="left"/>
      </w:pPr>
      <w: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3"/>
        <w:shd w:val="clear" w:color="auto" w:fill="auto"/>
        <w:spacing w:before="0" w:after="0" w:line="475" w:lineRule="exact"/>
        <w:ind w:left="760"/>
        <w:jc w:val="left"/>
      </w:pPr>
      <w:r>
        <w:t>Графика, орфография и пунктуация: правильно писать изученные слова;</w:t>
      </w:r>
    </w:p>
    <w:p w:rsidR="001D6B99" w:rsidRDefault="00702332">
      <w:pPr>
        <w:pStyle w:val="23"/>
        <w:shd w:val="clear" w:color="auto" w:fill="auto"/>
        <w:spacing w:before="0" w:after="0" w:line="475" w:lineRule="exact"/>
        <w:ind w:firstLine="76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3"/>
        <w:shd w:val="clear" w:color="auto" w:fill="auto"/>
        <w:spacing w:before="0" w:after="0" w:line="475" w:lineRule="exact"/>
        <w:ind w:firstLine="760"/>
        <w:jc w:val="left"/>
      </w:pPr>
      <w:r>
        <w:t>Лексическая сторона речи:</w:t>
      </w:r>
    </w:p>
    <w:p w:rsidR="001D6B99" w:rsidRDefault="00702332">
      <w:pPr>
        <w:pStyle w:val="23"/>
        <w:shd w:val="clear" w:color="auto" w:fill="auto"/>
        <w:spacing w:before="0" w:after="0" w:line="475" w:lineRule="exact"/>
        <w:ind w:firstLine="760"/>
      </w:pPr>
      <w: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3"/>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DA45F7">
        <w:rPr>
          <w:lang w:eastAsia="en-US" w:bidi="en-US"/>
        </w:rPr>
        <w:t>-</w:t>
      </w:r>
      <w:r>
        <w:rPr>
          <w:lang w:val="en-US" w:eastAsia="en-US" w:bidi="en-US"/>
        </w:rPr>
        <w:t>ie</w:t>
      </w:r>
      <w:r w:rsidRPr="00DA45F7">
        <w:rPr>
          <w:lang w:eastAsia="en-US" w:bidi="en-US"/>
        </w:rPr>
        <w:t>, -</w:t>
      </w:r>
      <w:r>
        <w:rPr>
          <w:lang w:val="en-US" w:eastAsia="en-US" w:bidi="en-US"/>
        </w:rPr>
        <w:t>um</w:t>
      </w:r>
      <w:r w:rsidRPr="00DA45F7">
        <w:rPr>
          <w:lang w:eastAsia="en-US" w:bidi="en-US"/>
        </w:rPr>
        <w:t xml:space="preserve">, </w:t>
      </w:r>
      <w:r>
        <w:t xml:space="preserve">имена прилагательные при помощи суффиксов </w:t>
      </w:r>
      <w:r w:rsidRPr="00DA45F7">
        <w:rPr>
          <w:lang w:eastAsia="en-US" w:bidi="en-US"/>
        </w:rPr>
        <w:t>-</w:t>
      </w:r>
      <w:r>
        <w:rPr>
          <w:lang w:val="en-US" w:eastAsia="en-US" w:bidi="en-US"/>
        </w:rPr>
        <w:t>sam</w:t>
      </w:r>
      <w:r w:rsidRPr="00DA45F7">
        <w:rPr>
          <w:lang w:eastAsia="en-US" w:bidi="en-US"/>
        </w:rPr>
        <w:t>, -</w:t>
      </w:r>
      <w:r>
        <w:rPr>
          <w:lang w:val="en-US" w:eastAsia="en-US" w:bidi="en-US"/>
        </w:rPr>
        <w:t>bar</w:t>
      </w:r>
      <w:r w:rsidRPr="00DA45F7">
        <w:rPr>
          <w:lang w:eastAsia="en-US" w:bidi="en-US"/>
        </w:rPr>
        <w:t>;</w:t>
      </w:r>
    </w:p>
    <w:p w:rsidR="001D6B99" w:rsidRDefault="00702332">
      <w:pPr>
        <w:pStyle w:val="23"/>
        <w:shd w:val="clear" w:color="auto" w:fill="auto"/>
        <w:spacing w:before="0" w:after="0" w:line="475" w:lineRule="exact"/>
        <w:ind w:firstLine="760"/>
      </w:pPr>
      <w: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3"/>
        <w:shd w:val="clear" w:color="auto" w:fill="auto"/>
        <w:spacing w:before="0" w:after="0" w:line="475" w:lineRule="exact"/>
        <w:ind w:firstLine="760"/>
        <w:jc w:val="left"/>
      </w:pPr>
      <w:r>
        <w:t>Грамматическая сторона речи:</w:t>
      </w:r>
    </w:p>
    <w:p w:rsidR="001D6B99" w:rsidRDefault="00702332">
      <w:pPr>
        <w:pStyle w:val="23"/>
        <w:shd w:val="clear" w:color="auto" w:fill="auto"/>
        <w:spacing w:before="0" w:after="0" w:line="475" w:lineRule="exact"/>
        <w:ind w:firstLine="76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Pr>
          <w:lang w:val="en-US" w:eastAsia="en-US" w:bidi="en-US"/>
        </w:rPr>
        <w:t>deshalb</w:t>
      </w:r>
      <w:r w:rsidRPr="00DA45F7">
        <w:rPr>
          <w:lang w:eastAsia="en-US" w:bidi="en-US"/>
        </w:rPr>
        <w:t>;</w:t>
      </w:r>
    </w:p>
    <w:p w:rsidR="001D6B99" w:rsidRDefault="00702332">
      <w:pPr>
        <w:pStyle w:val="23"/>
        <w:shd w:val="clear" w:color="auto" w:fill="auto"/>
        <w:spacing w:before="0" w:after="0" w:line="475" w:lineRule="exact"/>
        <w:ind w:firstLine="760"/>
        <w:jc w:val="left"/>
      </w:pPr>
      <w:r>
        <w:t xml:space="preserve">сложноподчинённые предложения: времени с союзом </w:t>
      </w:r>
      <w:r>
        <w:rPr>
          <w:lang w:val="en-US" w:eastAsia="en-US" w:bidi="en-US"/>
        </w:rPr>
        <w:t>nachdem</w:t>
      </w:r>
      <w:r w:rsidRPr="00DA45F7">
        <w:rPr>
          <w:lang w:eastAsia="en-US" w:bidi="en-US"/>
        </w:rPr>
        <w:t xml:space="preserve">, </w:t>
      </w:r>
      <w:r>
        <w:t>цели с союзом</w:t>
      </w:r>
    </w:p>
    <w:p w:rsidR="001D6B99" w:rsidRDefault="00702332">
      <w:pPr>
        <w:pStyle w:val="23"/>
        <w:shd w:val="clear" w:color="auto" w:fill="auto"/>
        <w:spacing w:before="0" w:after="0" w:line="475" w:lineRule="exact"/>
      </w:pPr>
      <w:r>
        <w:rPr>
          <w:lang w:val="en-US" w:eastAsia="en-US" w:bidi="en-US"/>
        </w:rPr>
        <w:t>damit</w:t>
      </w:r>
      <w:r w:rsidRPr="00DA45F7">
        <w:rPr>
          <w:lang w:eastAsia="en-US" w:bidi="en-US"/>
        </w:rPr>
        <w:t>;</w:t>
      </w:r>
    </w:p>
    <w:p w:rsidR="001D6B99" w:rsidRDefault="00702332">
      <w:pPr>
        <w:pStyle w:val="23"/>
        <w:shd w:val="clear" w:color="auto" w:fill="auto"/>
        <w:spacing w:before="0" w:after="0" w:line="485" w:lineRule="exact"/>
        <w:ind w:firstLine="740"/>
      </w:pPr>
      <w:r>
        <w:t xml:space="preserve">формы сослагательного наклонения от глаголов </w:t>
      </w:r>
      <w:r>
        <w:rPr>
          <w:lang w:val="en-US" w:eastAsia="en-US" w:bidi="en-US"/>
        </w:rPr>
        <w:t>haben</w:t>
      </w:r>
      <w:r w:rsidRPr="00DA45F7">
        <w:rPr>
          <w:lang w:eastAsia="en-US" w:bidi="en-US"/>
        </w:rPr>
        <w:t xml:space="preserve">, </w:t>
      </w:r>
      <w:r>
        <w:rPr>
          <w:lang w:val="en-US" w:eastAsia="en-US" w:bidi="en-US"/>
        </w:rPr>
        <w:t>sein</w:t>
      </w:r>
      <w:r w:rsidRPr="00DA45F7">
        <w:rPr>
          <w:lang w:eastAsia="en-US" w:bidi="en-US"/>
        </w:rPr>
        <w:t xml:space="preserve">, </w:t>
      </w:r>
      <w:r>
        <w:rPr>
          <w:lang w:val="en-US" w:eastAsia="en-US" w:bidi="en-US"/>
        </w:rPr>
        <w:t>werden</w:t>
      </w:r>
      <w:r w:rsidRPr="00DA45F7">
        <w:rPr>
          <w:lang w:eastAsia="en-US" w:bidi="en-US"/>
        </w:rPr>
        <w:t xml:space="preserve">, </w:t>
      </w:r>
      <w:r>
        <w:rPr>
          <w:lang w:val="en-US" w:eastAsia="en-US" w:bidi="en-US"/>
        </w:rPr>
        <w:t>konnen</w:t>
      </w:r>
      <w:r w:rsidRPr="00DA45F7">
        <w:rPr>
          <w:lang w:eastAsia="en-US" w:bidi="en-US"/>
        </w:rPr>
        <w:t xml:space="preserve">, </w:t>
      </w:r>
      <w:r>
        <w:rPr>
          <w:lang w:val="en-US" w:eastAsia="en-US" w:bidi="en-US"/>
        </w:rPr>
        <w:t>mogen</w:t>
      </w:r>
      <w:r w:rsidRPr="00DA45F7">
        <w:rPr>
          <w:lang w:eastAsia="en-US" w:bidi="en-US"/>
        </w:rPr>
        <w:t xml:space="preserve">, </w:t>
      </w:r>
      <w:r>
        <w:t xml:space="preserve">сочетание </w:t>
      </w:r>
      <w:r>
        <w:rPr>
          <w:lang w:val="en-US" w:eastAsia="en-US" w:bidi="en-US"/>
        </w:rPr>
        <w:t>wiirde</w:t>
      </w:r>
      <w:r w:rsidRPr="00DA45F7">
        <w:rPr>
          <w:lang w:eastAsia="en-US" w:bidi="en-US"/>
        </w:rPr>
        <w:t xml:space="preserve"> + </w:t>
      </w:r>
      <w:r>
        <w:rPr>
          <w:lang w:val="en-US" w:eastAsia="en-US" w:bidi="en-US"/>
        </w:rPr>
        <w:t>Infinitiv</w:t>
      </w:r>
      <w:r w:rsidRPr="00DA45F7">
        <w:rPr>
          <w:lang w:eastAsia="en-US" w:bidi="en-US"/>
        </w:rPr>
        <w:t>.</w:t>
      </w:r>
    </w:p>
    <w:p w:rsidR="001D6B99" w:rsidRDefault="00702332">
      <w:pPr>
        <w:pStyle w:val="23"/>
        <w:numPr>
          <w:ilvl w:val="0"/>
          <w:numId w:val="1418"/>
        </w:numPr>
        <w:shd w:val="clear" w:color="auto" w:fill="auto"/>
        <w:tabs>
          <w:tab w:val="left" w:pos="1123"/>
        </w:tabs>
        <w:spacing w:before="0" w:after="0" w:line="485" w:lineRule="exact"/>
        <w:ind w:firstLine="740"/>
      </w:pPr>
      <w:r>
        <w:t>Социокультурные знания и умения:</w:t>
      </w:r>
    </w:p>
    <w:p w:rsidR="001D6B99" w:rsidRDefault="00702332">
      <w:pPr>
        <w:pStyle w:val="23"/>
        <w:shd w:val="clear" w:color="auto" w:fill="auto"/>
        <w:spacing w:before="0" w:after="0" w:line="485" w:lineRule="exact"/>
        <w:ind w:firstLine="74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3"/>
        <w:shd w:val="clear" w:color="auto" w:fill="auto"/>
        <w:spacing w:before="0" w:after="0" w:line="475" w:lineRule="exact"/>
        <w:ind w:firstLine="740"/>
      </w:pPr>
      <w:r>
        <w:t>иметь элементарные представления о различных вариантах немецкого языка;</w:t>
      </w:r>
    </w:p>
    <w:p w:rsidR="001D6B99" w:rsidRDefault="00702332">
      <w:pPr>
        <w:pStyle w:val="23"/>
        <w:shd w:val="clear" w:color="auto" w:fill="auto"/>
        <w:spacing w:before="0" w:after="0" w:line="475" w:lineRule="exact"/>
        <w:ind w:firstLine="74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3"/>
        <w:numPr>
          <w:ilvl w:val="0"/>
          <w:numId w:val="1418"/>
        </w:numPr>
        <w:shd w:val="clear" w:color="auto" w:fill="auto"/>
        <w:tabs>
          <w:tab w:val="left" w:pos="1128"/>
        </w:tabs>
        <w:spacing w:before="0" w:after="0" w:line="475" w:lineRule="exact"/>
        <w:ind w:firstLine="740"/>
      </w:pPr>
      <w:r>
        <w:t>Компенсаторные умения:</w:t>
      </w:r>
    </w:p>
    <w:p w:rsidR="001D6B99" w:rsidRDefault="00702332">
      <w:pPr>
        <w:pStyle w:val="23"/>
        <w:shd w:val="clear" w:color="auto" w:fill="auto"/>
        <w:tabs>
          <w:tab w:val="left" w:pos="7565"/>
          <w:tab w:val="left" w:pos="9014"/>
        </w:tabs>
        <w:spacing w:before="0" w:after="0" w:line="475" w:lineRule="exact"/>
        <w:ind w:firstLine="740"/>
      </w:pPr>
      <w:r>
        <w:t>использовать при говорении переспрос, использовать при говорении и письме перифраз (толкование), синонимические средства,</w:t>
      </w:r>
      <w:r>
        <w:tab/>
        <w:t>описание</w:t>
      </w:r>
      <w:r>
        <w:tab/>
        <w:t>предмета</w:t>
      </w:r>
    </w:p>
    <w:p w:rsidR="001D6B99" w:rsidRDefault="00702332">
      <w:pPr>
        <w:pStyle w:val="23"/>
        <w:shd w:val="clear" w:color="auto" w:fill="auto"/>
        <w:spacing w:before="0" w:after="0" w:line="475" w:lineRule="exact"/>
      </w:pPr>
      <w:r>
        <w:t>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3"/>
        <w:shd w:val="clear" w:color="auto" w:fill="auto"/>
        <w:spacing w:before="0" w:after="0" w:line="475" w:lineRule="exact"/>
        <w:ind w:firstLine="74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3"/>
        <w:shd w:val="clear" w:color="auto" w:fill="auto"/>
        <w:spacing w:before="0" w:after="0" w:line="475" w:lineRule="exact"/>
        <w:ind w:firstLine="74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3"/>
        <w:shd w:val="clear" w:color="auto" w:fill="auto"/>
        <w:spacing w:before="0" w:after="0" w:line="475" w:lineRule="exact"/>
        <w:ind w:firstLine="740"/>
      </w:pPr>
      <w: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1D6B99" w:rsidRDefault="00702332">
      <w:pPr>
        <w:pStyle w:val="23"/>
        <w:shd w:val="clear" w:color="auto" w:fill="auto"/>
        <w:tabs>
          <w:tab w:val="left" w:pos="3246"/>
          <w:tab w:val="left" w:pos="5641"/>
          <w:tab w:val="left" w:pos="7565"/>
          <w:tab w:val="left" w:pos="8593"/>
        </w:tabs>
        <w:spacing w:before="0" w:after="0" w:line="475" w:lineRule="exact"/>
        <w:ind w:firstLine="740"/>
      </w:pPr>
      <w:r>
        <w:t>использовать</w:t>
      </w:r>
      <w:r>
        <w:tab/>
        <w:t>иноязычные</w:t>
      </w:r>
      <w:r>
        <w:tab/>
        <w:t>словари</w:t>
      </w:r>
      <w:r>
        <w:tab/>
        <w:t>и</w:t>
      </w:r>
      <w:r>
        <w:tab/>
        <w:t>справочники,</w:t>
      </w:r>
    </w:p>
    <w:p w:rsidR="001D6B99" w:rsidRDefault="00702332">
      <w:pPr>
        <w:pStyle w:val="23"/>
        <w:shd w:val="clear" w:color="auto" w:fill="auto"/>
        <w:spacing w:before="0" w:after="0" w:line="475" w:lineRule="exact"/>
      </w:pPr>
      <w:r>
        <w:t>в том числе информационно-справочные системы в электронной форме;</w:t>
      </w:r>
    </w:p>
    <w:p w:rsidR="001D6B99" w:rsidRDefault="00702332">
      <w:pPr>
        <w:pStyle w:val="23"/>
        <w:shd w:val="clear" w:color="auto" w:fill="auto"/>
        <w:spacing w:before="0" w:after="0" w:line="475" w:lineRule="exact"/>
        <w:ind w:firstLine="80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rsidP="00CC5191">
      <w:pPr>
        <w:pStyle w:val="23"/>
        <w:shd w:val="clear" w:color="auto" w:fill="auto"/>
        <w:spacing w:before="0" w:after="0" w:line="475" w:lineRule="exact"/>
        <w:ind w:firstLine="80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004246" w:rsidRDefault="00702332">
      <w:pPr>
        <w:pStyle w:val="23"/>
        <w:shd w:val="clear" w:color="auto" w:fill="auto"/>
        <w:spacing w:before="0" w:after="0" w:line="475" w:lineRule="exact"/>
        <w:ind w:firstLine="760"/>
        <w:rPr>
          <w:b/>
        </w:rPr>
      </w:pPr>
      <w:r>
        <w:t xml:space="preserve">146. </w:t>
      </w:r>
      <w:r w:rsidRPr="00004246">
        <w:rPr>
          <w:b/>
        </w:rPr>
        <w:t>Федеральная рабочая программа по учебному предмету «Математика» (базовый уровень).</w:t>
      </w:r>
    </w:p>
    <w:p w:rsidR="001D6B99" w:rsidRDefault="00702332">
      <w:pPr>
        <w:pStyle w:val="23"/>
        <w:numPr>
          <w:ilvl w:val="0"/>
          <w:numId w:val="1657"/>
        </w:numPr>
        <w:shd w:val="clear" w:color="auto" w:fill="auto"/>
        <w:tabs>
          <w:tab w:val="left" w:pos="1537"/>
        </w:tabs>
        <w:spacing w:before="0" w:after="0" w:line="475" w:lineRule="exact"/>
        <w:ind w:firstLine="760"/>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3"/>
        <w:numPr>
          <w:ilvl w:val="0"/>
          <w:numId w:val="1657"/>
        </w:numPr>
        <w:shd w:val="clear" w:color="auto" w:fill="auto"/>
        <w:tabs>
          <w:tab w:val="left" w:pos="1558"/>
        </w:tabs>
        <w:spacing w:before="0" w:after="0" w:line="475" w:lineRule="exact"/>
        <w:ind w:firstLine="760"/>
      </w:pPr>
      <w:r>
        <w:t>Пояснительная записка.</w:t>
      </w:r>
    </w:p>
    <w:p w:rsidR="001D6B99" w:rsidRDefault="00702332">
      <w:pPr>
        <w:pStyle w:val="23"/>
        <w:numPr>
          <w:ilvl w:val="0"/>
          <w:numId w:val="1658"/>
        </w:numPr>
        <w:shd w:val="clear" w:color="auto" w:fill="auto"/>
        <w:tabs>
          <w:tab w:val="left" w:pos="1743"/>
        </w:tabs>
        <w:spacing w:before="0" w:after="0" w:line="475" w:lineRule="exact"/>
        <w:ind w:firstLine="76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3"/>
        <w:numPr>
          <w:ilvl w:val="0"/>
          <w:numId w:val="1658"/>
        </w:numPr>
        <w:shd w:val="clear" w:color="auto" w:fill="auto"/>
        <w:tabs>
          <w:tab w:val="left" w:pos="1748"/>
        </w:tabs>
        <w:spacing w:before="0" w:after="0" w:line="475" w:lineRule="exact"/>
        <w:ind w:firstLine="76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3"/>
        <w:numPr>
          <w:ilvl w:val="0"/>
          <w:numId w:val="1658"/>
        </w:numPr>
        <w:shd w:val="clear" w:color="auto" w:fill="auto"/>
        <w:tabs>
          <w:tab w:val="left" w:pos="1743"/>
        </w:tabs>
        <w:spacing w:before="0" w:after="0" w:line="470" w:lineRule="exact"/>
        <w:ind w:firstLine="76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pPr>
        <w:pStyle w:val="23"/>
        <w:numPr>
          <w:ilvl w:val="0"/>
          <w:numId w:val="1658"/>
        </w:numPr>
        <w:shd w:val="clear" w:color="auto" w:fill="auto"/>
        <w:tabs>
          <w:tab w:val="left" w:pos="1734"/>
        </w:tabs>
        <w:spacing w:before="0" w:after="0" w:line="470" w:lineRule="exact"/>
        <w:ind w:firstLine="76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3"/>
        <w:numPr>
          <w:ilvl w:val="0"/>
          <w:numId w:val="1658"/>
        </w:numPr>
        <w:shd w:val="clear" w:color="auto" w:fill="auto"/>
        <w:tabs>
          <w:tab w:val="left" w:pos="1734"/>
        </w:tabs>
        <w:spacing w:before="0" w:after="0" w:line="470" w:lineRule="exact"/>
        <w:ind w:firstLine="76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Default="00702332">
      <w:pPr>
        <w:pStyle w:val="23"/>
        <w:numPr>
          <w:ilvl w:val="0"/>
          <w:numId w:val="1658"/>
        </w:numPr>
        <w:shd w:val="clear" w:color="auto" w:fill="auto"/>
        <w:tabs>
          <w:tab w:val="left" w:pos="1759"/>
        </w:tabs>
        <w:spacing w:before="0" w:after="0" w:line="470" w:lineRule="exact"/>
        <w:ind w:firstLine="760"/>
      </w:pPr>
      <w:r>
        <w:t>Приоритетными целями обучения математике в 5-9 классах являются:</w:t>
      </w:r>
    </w:p>
    <w:p w:rsidR="001D6B99" w:rsidRDefault="00702332">
      <w:pPr>
        <w:pStyle w:val="23"/>
        <w:shd w:val="clear" w:color="auto" w:fill="auto"/>
        <w:spacing w:before="0" w:after="0" w:line="470" w:lineRule="exact"/>
        <w:ind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3"/>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3"/>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3"/>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pPr>
        <w:pStyle w:val="23"/>
        <w:numPr>
          <w:ilvl w:val="0"/>
          <w:numId w:val="1658"/>
        </w:numPr>
        <w:shd w:val="clear" w:color="auto" w:fill="auto"/>
        <w:tabs>
          <w:tab w:val="left" w:pos="1734"/>
        </w:tabs>
        <w:spacing w:before="0" w:after="0" w:line="470" w:lineRule="exact"/>
        <w:ind w:firstLine="76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Default="00702332">
      <w:pPr>
        <w:pStyle w:val="23"/>
        <w:shd w:val="clear" w:color="auto" w:fill="auto"/>
        <w:spacing w:before="0" w:after="0" w:line="470" w:lineRule="exact"/>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3"/>
        <w:numPr>
          <w:ilvl w:val="0"/>
          <w:numId w:val="1658"/>
        </w:numPr>
        <w:shd w:val="clear" w:color="auto" w:fill="auto"/>
        <w:tabs>
          <w:tab w:val="left" w:pos="1738"/>
        </w:tabs>
        <w:spacing w:before="0" w:after="0" w:line="470" w:lineRule="exact"/>
        <w:ind w:firstLine="7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Default="00702332">
      <w:pPr>
        <w:pStyle w:val="23"/>
        <w:numPr>
          <w:ilvl w:val="0"/>
          <w:numId w:val="1658"/>
        </w:numPr>
        <w:shd w:val="clear" w:color="auto" w:fill="auto"/>
        <w:tabs>
          <w:tab w:val="left" w:pos="1729"/>
        </w:tabs>
        <w:spacing w:before="0" w:after="0" w:line="470" w:lineRule="exact"/>
        <w:ind w:firstLine="76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Default="00702332">
      <w:pPr>
        <w:pStyle w:val="23"/>
        <w:numPr>
          <w:ilvl w:val="0"/>
          <w:numId w:val="1657"/>
        </w:numPr>
        <w:shd w:val="clear" w:color="auto" w:fill="auto"/>
        <w:tabs>
          <w:tab w:val="left" w:pos="1527"/>
        </w:tabs>
        <w:spacing w:before="0" w:after="0" w:line="470" w:lineRule="exact"/>
        <w:ind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Default="00702332">
      <w:pPr>
        <w:pStyle w:val="23"/>
        <w:numPr>
          <w:ilvl w:val="0"/>
          <w:numId w:val="1659"/>
        </w:numPr>
        <w:shd w:val="clear" w:color="auto" w:fill="auto"/>
        <w:tabs>
          <w:tab w:val="left" w:pos="1734"/>
        </w:tabs>
        <w:spacing w:before="0" w:after="0" w:line="470" w:lineRule="exact"/>
        <w:ind w:firstLine="760"/>
      </w:pPr>
      <w:r w:rsidRPr="00004246">
        <w:rPr>
          <w:i/>
        </w:rPr>
        <w:t>Личностные результаты</w:t>
      </w:r>
      <w:r>
        <w:t xml:space="preserve"> освоения программы по математике характеризуются:</w:t>
      </w:r>
    </w:p>
    <w:p w:rsidR="001D6B99" w:rsidRDefault="00702332">
      <w:pPr>
        <w:pStyle w:val="23"/>
        <w:numPr>
          <w:ilvl w:val="0"/>
          <w:numId w:val="1660"/>
        </w:numPr>
        <w:shd w:val="clear" w:color="auto" w:fill="auto"/>
        <w:tabs>
          <w:tab w:val="left" w:pos="1092"/>
        </w:tabs>
        <w:spacing w:before="0" w:after="0" w:line="470" w:lineRule="exact"/>
        <w:ind w:firstLine="760"/>
      </w:pPr>
      <w:r>
        <w:t>патриотическое воспитание:</w:t>
      </w:r>
    </w:p>
    <w:p w:rsidR="001D6B99" w:rsidRDefault="00702332">
      <w:pPr>
        <w:pStyle w:val="23"/>
        <w:shd w:val="clear" w:color="auto" w:fill="auto"/>
        <w:spacing w:before="0" w:after="0" w:line="470" w:lineRule="exact"/>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3"/>
        <w:numPr>
          <w:ilvl w:val="0"/>
          <w:numId w:val="1660"/>
        </w:numPr>
        <w:shd w:val="clear" w:color="auto" w:fill="auto"/>
        <w:tabs>
          <w:tab w:val="left" w:pos="1121"/>
        </w:tabs>
        <w:spacing w:before="0" w:after="0" w:line="470" w:lineRule="exact"/>
        <w:ind w:firstLine="760"/>
      </w:pPr>
      <w:r>
        <w:t>гражданское и духовно-нравственное воспитание:</w:t>
      </w:r>
    </w:p>
    <w:p w:rsidR="001D6B99" w:rsidRDefault="00702332">
      <w:pPr>
        <w:pStyle w:val="23"/>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3"/>
        <w:numPr>
          <w:ilvl w:val="0"/>
          <w:numId w:val="1660"/>
        </w:numPr>
        <w:shd w:val="clear" w:color="auto" w:fill="auto"/>
        <w:tabs>
          <w:tab w:val="left" w:pos="1121"/>
        </w:tabs>
        <w:spacing w:before="0" w:after="0" w:line="470" w:lineRule="exact"/>
        <w:ind w:firstLine="760"/>
      </w:pPr>
      <w:r>
        <w:t>трудовое воспитание:</w:t>
      </w:r>
    </w:p>
    <w:p w:rsidR="001D6B99" w:rsidRDefault="00702332">
      <w:pPr>
        <w:pStyle w:val="23"/>
        <w:shd w:val="clear" w:color="auto" w:fill="auto"/>
        <w:spacing w:before="0" w:after="0" w:line="470" w:lineRule="exact"/>
        <w:ind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3"/>
        <w:numPr>
          <w:ilvl w:val="0"/>
          <w:numId w:val="1660"/>
        </w:numPr>
        <w:shd w:val="clear" w:color="auto" w:fill="auto"/>
        <w:tabs>
          <w:tab w:val="left" w:pos="1148"/>
        </w:tabs>
        <w:spacing w:before="0" w:after="0" w:line="470" w:lineRule="exact"/>
        <w:ind w:firstLine="760"/>
      </w:pPr>
      <w:r>
        <w:t>эстетическое воспитание:</w:t>
      </w:r>
    </w:p>
    <w:p w:rsidR="001D6B99" w:rsidRDefault="00702332">
      <w:pPr>
        <w:pStyle w:val="23"/>
        <w:shd w:val="clear" w:color="auto" w:fill="auto"/>
        <w:spacing w:before="0" w:after="0" w:line="470" w:lineRule="exact"/>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Default="00702332">
      <w:pPr>
        <w:pStyle w:val="23"/>
        <w:numPr>
          <w:ilvl w:val="0"/>
          <w:numId w:val="1660"/>
        </w:numPr>
        <w:shd w:val="clear" w:color="auto" w:fill="auto"/>
        <w:tabs>
          <w:tab w:val="left" w:pos="1148"/>
        </w:tabs>
        <w:spacing w:before="0" w:after="0" w:line="470" w:lineRule="exact"/>
        <w:ind w:firstLine="760"/>
      </w:pPr>
      <w:r>
        <w:t>ценности научного познания:</w:t>
      </w:r>
    </w:p>
    <w:p w:rsidR="001D6B99" w:rsidRDefault="00702332">
      <w:pPr>
        <w:pStyle w:val="23"/>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Default="00702332">
      <w:pPr>
        <w:pStyle w:val="23"/>
        <w:numPr>
          <w:ilvl w:val="0"/>
          <w:numId w:val="1660"/>
        </w:numPr>
        <w:shd w:val="clear" w:color="auto" w:fill="auto"/>
        <w:tabs>
          <w:tab w:val="left" w:pos="1103"/>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3"/>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3"/>
        <w:numPr>
          <w:ilvl w:val="0"/>
          <w:numId w:val="1660"/>
        </w:numPr>
        <w:shd w:val="clear" w:color="auto" w:fill="auto"/>
        <w:tabs>
          <w:tab w:val="left" w:pos="1148"/>
        </w:tabs>
        <w:spacing w:before="0" w:after="0" w:line="470" w:lineRule="exact"/>
        <w:ind w:firstLine="760"/>
      </w:pPr>
      <w:r>
        <w:t>экологическое воспитание:</w:t>
      </w:r>
    </w:p>
    <w:p w:rsidR="001D6B99" w:rsidRDefault="00702332">
      <w:pPr>
        <w:pStyle w:val="23"/>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3"/>
        <w:numPr>
          <w:ilvl w:val="0"/>
          <w:numId w:val="1660"/>
        </w:numPr>
        <w:shd w:val="clear" w:color="auto" w:fill="auto"/>
        <w:tabs>
          <w:tab w:val="left" w:pos="1148"/>
        </w:tabs>
        <w:spacing w:before="0" w:after="0" w:line="470" w:lineRule="exact"/>
        <w:ind w:firstLine="760"/>
      </w:pPr>
      <w:r>
        <w:t>адаптация к изменяющимся условиям социальной и природной среды:</w:t>
      </w:r>
    </w:p>
    <w:p w:rsidR="001D6B99" w:rsidRDefault="00702332">
      <w:pPr>
        <w:pStyle w:val="23"/>
        <w:shd w:val="clear" w:color="auto" w:fill="auto"/>
        <w:spacing w:before="0" w:after="0" w:line="470" w:lineRule="exact"/>
        <w:ind w:firstLine="760"/>
      </w:pPr>
      <w:r>
        <w:t>готовностью к действиям в условиях неопределённости, повышению уровня</w:t>
      </w:r>
    </w:p>
    <w:p w:rsidR="001D6B99" w:rsidRDefault="00702332">
      <w:pPr>
        <w:pStyle w:val="23"/>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3"/>
        <w:shd w:val="clear" w:color="auto" w:fill="auto"/>
        <w:spacing w:before="0" w:after="0" w:line="470" w:lineRule="exact"/>
        <w:ind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3"/>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3"/>
        <w:numPr>
          <w:ilvl w:val="0"/>
          <w:numId w:val="1659"/>
        </w:numPr>
        <w:shd w:val="clear" w:color="auto" w:fill="auto"/>
        <w:tabs>
          <w:tab w:val="left" w:pos="1743"/>
        </w:tabs>
        <w:spacing w:before="0" w:after="0" w:line="470" w:lineRule="exact"/>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3"/>
        <w:numPr>
          <w:ilvl w:val="0"/>
          <w:numId w:val="1661"/>
        </w:numPr>
        <w:shd w:val="clear" w:color="auto" w:fill="auto"/>
        <w:tabs>
          <w:tab w:val="left" w:pos="1945"/>
        </w:tabs>
        <w:spacing w:before="0" w:after="0" w:line="470" w:lineRule="exact"/>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pPr>
        <w:pStyle w:val="23"/>
        <w:numPr>
          <w:ilvl w:val="0"/>
          <w:numId w:val="1661"/>
        </w:numPr>
        <w:shd w:val="clear" w:color="auto" w:fill="auto"/>
        <w:tabs>
          <w:tab w:val="left" w:pos="1940"/>
        </w:tabs>
        <w:spacing w:before="0" w:after="0" w:line="470" w:lineRule="exact"/>
        <w:ind w:firstLine="760"/>
      </w:pPr>
      <w:r>
        <w:t xml:space="preserve">У обучающегося будут сформированы следующие </w:t>
      </w:r>
      <w:r w:rsidRPr="00004246">
        <w:rPr>
          <w:i/>
        </w:rPr>
        <w:t>базовые логические действия как часть универсальных познавательных учебных действий</w:t>
      </w:r>
      <w:r>
        <w:t>:</w:t>
      </w:r>
    </w:p>
    <w:p w:rsidR="001D6B99" w:rsidRDefault="00702332">
      <w:pPr>
        <w:pStyle w:val="23"/>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3"/>
        <w:shd w:val="clear" w:color="auto" w:fill="auto"/>
        <w:spacing w:before="0" w:after="0" w:line="470" w:lineRule="exact"/>
        <w:ind w:firstLine="76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3"/>
        <w:shd w:val="clear" w:color="auto" w:fill="auto"/>
        <w:spacing w:before="0" w:after="0" w:line="470" w:lineRule="exact"/>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3"/>
        <w:shd w:val="clear" w:color="auto" w:fill="auto"/>
        <w:spacing w:before="0" w:after="0" w:line="470" w:lineRule="exact"/>
        <w:ind w:firstLine="76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3"/>
        <w:shd w:val="clear" w:color="auto" w:fill="auto"/>
        <w:spacing w:before="0" w:after="0" w:line="470" w:lineRule="exact"/>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pPr>
        <w:pStyle w:val="23"/>
        <w:shd w:val="clear" w:color="auto" w:fill="auto"/>
        <w:spacing w:before="0" w:after="0" w:line="470" w:lineRule="exact"/>
        <w:jc w:val="left"/>
      </w:pPr>
      <w:r>
        <w:t>и контрпримеры, обосновывать собственные рассуждения;</w:t>
      </w:r>
    </w:p>
    <w:p w:rsidR="001D6B99" w:rsidRDefault="00702332">
      <w:pPr>
        <w:pStyle w:val="23"/>
        <w:shd w:val="clear" w:color="auto" w:fill="auto"/>
        <w:spacing w:before="0" w:after="0" w:line="470" w:lineRule="exact"/>
        <w:ind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004246" w:rsidRDefault="00702332">
      <w:pPr>
        <w:pStyle w:val="23"/>
        <w:numPr>
          <w:ilvl w:val="0"/>
          <w:numId w:val="1661"/>
        </w:numPr>
        <w:shd w:val="clear" w:color="auto" w:fill="auto"/>
        <w:tabs>
          <w:tab w:val="left" w:pos="2005"/>
        </w:tabs>
        <w:spacing w:before="0" w:after="0" w:line="470" w:lineRule="exact"/>
        <w:ind w:firstLine="760"/>
        <w:rPr>
          <w:i/>
        </w:rPr>
      </w:pPr>
      <w:r>
        <w:t xml:space="preserve">У обучающегося будут сформированы следующие </w:t>
      </w:r>
      <w:r w:rsidRPr="00004246">
        <w:rPr>
          <w:i/>
        </w:rPr>
        <w:t>базовые исследовательские действия как часть универсальных познавательных учебных действий:</w:t>
      </w:r>
    </w:p>
    <w:p w:rsidR="001D6B99" w:rsidRDefault="00702332">
      <w:pPr>
        <w:pStyle w:val="23"/>
        <w:shd w:val="clear" w:color="auto" w:fill="auto"/>
        <w:spacing w:before="0" w:after="0" w:line="470" w:lineRule="exact"/>
        <w:ind w:firstLine="7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3"/>
        <w:shd w:val="clear" w:color="auto" w:fill="auto"/>
        <w:spacing w:before="0" w:after="0" w:line="470" w:lineRule="exact"/>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pPr>
        <w:pStyle w:val="23"/>
        <w:shd w:val="clear" w:color="auto" w:fill="auto"/>
        <w:spacing w:before="0" w:after="0" w:line="470" w:lineRule="exact"/>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Default="00702332">
      <w:pPr>
        <w:pStyle w:val="23"/>
        <w:shd w:val="clear" w:color="auto" w:fill="auto"/>
        <w:tabs>
          <w:tab w:val="left" w:pos="4574"/>
          <w:tab w:val="right" w:pos="7653"/>
          <w:tab w:val="left" w:pos="7854"/>
          <w:tab w:val="right" w:pos="10173"/>
        </w:tabs>
        <w:spacing w:before="0" w:after="0" w:line="470" w:lineRule="exact"/>
        <w:ind w:firstLine="760"/>
      </w:pPr>
      <w:r>
        <w:t>прогнозировать возможное</w:t>
      </w:r>
      <w:r>
        <w:tab/>
        <w:t>развитие процесса,</w:t>
      </w:r>
      <w:r>
        <w:tab/>
        <w:t>а</w:t>
      </w:r>
      <w:r>
        <w:tab/>
        <w:t>также</w:t>
      </w:r>
      <w:r>
        <w:tab/>
        <w:t>выдвигать</w:t>
      </w:r>
    </w:p>
    <w:p w:rsidR="001D6B99" w:rsidRDefault="00702332">
      <w:pPr>
        <w:pStyle w:val="23"/>
        <w:shd w:val="clear" w:color="auto" w:fill="auto"/>
        <w:spacing w:before="0" w:after="0" w:line="470" w:lineRule="exact"/>
        <w:jc w:val="left"/>
      </w:pPr>
      <w:r>
        <w:t>предположения о его развитии в новых условиях.</w:t>
      </w:r>
    </w:p>
    <w:p w:rsidR="001D6B99" w:rsidRPr="00004246" w:rsidRDefault="00702332">
      <w:pPr>
        <w:pStyle w:val="23"/>
        <w:numPr>
          <w:ilvl w:val="0"/>
          <w:numId w:val="1661"/>
        </w:numPr>
        <w:shd w:val="clear" w:color="auto" w:fill="auto"/>
        <w:tabs>
          <w:tab w:val="left" w:pos="2026"/>
          <w:tab w:val="left" w:pos="4574"/>
          <w:tab w:val="left" w:pos="7854"/>
          <w:tab w:val="right" w:pos="10173"/>
        </w:tabs>
        <w:spacing w:before="0" w:after="0" w:line="470" w:lineRule="exact"/>
        <w:ind w:firstLine="760"/>
        <w:rPr>
          <w:i/>
        </w:rPr>
      </w:pPr>
      <w:r>
        <w:t>У обучающегося</w:t>
      </w:r>
      <w:r>
        <w:tab/>
        <w:t>будут сформированы</w:t>
      </w:r>
      <w:r>
        <w:tab/>
      </w:r>
      <w:r w:rsidRPr="00004246">
        <w:rPr>
          <w:i/>
        </w:rPr>
        <w:t>умения</w:t>
      </w:r>
      <w:r w:rsidRPr="00004246">
        <w:rPr>
          <w:i/>
        </w:rPr>
        <w:tab/>
        <w:t>работать</w:t>
      </w:r>
    </w:p>
    <w:p w:rsidR="001D6B99" w:rsidRDefault="00702332">
      <w:pPr>
        <w:pStyle w:val="23"/>
        <w:shd w:val="clear" w:color="auto" w:fill="auto"/>
        <w:spacing w:before="0" w:after="0" w:line="470" w:lineRule="exact"/>
        <w:jc w:val="left"/>
      </w:pPr>
      <w:r w:rsidRPr="00004246">
        <w:rPr>
          <w:i/>
        </w:rPr>
        <w:t>с информацией как часть универсальных познавательных учебных действий</w:t>
      </w:r>
      <w:r>
        <w:t>:</w:t>
      </w:r>
    </w:p>
    <w:p w:rsidR="001D6B99" w:rsidRDefault="00702332">
      <w:pPr>
        <w:pStyle w:val="23"/>
        <w:shd w:val="clear" w:color="auto" w:fill="auto"/>
        <w:tabs>
          <w:tab w:val="left" w:pos="4574"/>
          <w:tab w:val="right" w:pos="7653"/>
          <w:tab w:val="right" w:pos="10173"/>
        </w:tabs>
        <w:spacing w:before="0" w:after="0" w:line="470" w:lineRule="exact"/>
        <w:ind w:firstLine="760"/>
      </w:pPr>
      <w:r>
        <w:t>выявлять недостаточность</w:t>
      </w:r>
      <w:r>
        <w:tab/>
        <w:t>и избыточность</w:t>
      </w:r>
      <w:r>
        <w:tab/>
        <w:t>информации,</w:t>
      </w:r>
      <w:r>
        <w:tab/>
        <w:t>данных,</w:t>
      </w:r>
    </w:p>
    <w:p w:rsidR="001D6B99" w:rsidRDefault="00702332">
      <w:pPr>
        <w:pStyle w:val="23"/>
        <w:shd w:val="clear" w:color="auto" w:fill="auto"/>
        <w:spacing w:before="0" w:after="0" w:line="470" w:lineRule="exact"/>
        <w:jc w:val="left"/>
      </w:pPr>
      <w:r>
        <w:t>необходимых для решения задачи;</w:t>
      </w:r>
    </w:p>
    <w:p w:rsidR="001D6B99" w:rsidRDefault="00702332">
      <w:pPr>
        <w:pStyle w:val="23"/>
        <w:shd w:val="clear" w:color="auto" w:fill="auto"/>
        <w:tabs>
          <w:tab w:val="left" w:pos="4574"/>
          <w:tab w:val="right" w:pos="7653"/>
          <w:tab w:val="left" w:pos="7862"/>
        </w:tabs>
        <w:spacing w:before="0" w:after="0" w:line="470" w:lineRule="exact"/>
        <w:ind w:firstLine="760"/>
      </w:pPr>
      <w:r>
        <w:t>выбирать, анализировать,</w:t>
      </w:r>
      <w:r>
        <w:tab/>
        <w:t>систематизировать</w:t>
      </w:r>
      <w:r>
        <w:tab/>
        <w:t>и</w:t>
      </w:r>
      <w:r>
        <w:tab/>
        <w:t>интерпретировать</w:t>
      </w:r>
    </w:p>
    <w:p w:rsidR="001D6B99" w:rsidRDefault="00702332">
      <w:pPr>
        <w:pStyle w:val="23"/>
        <w:shd w:val="clear" w:color="auto" w:fill="auto"/>
        <w:spacing w:before="0" w:after="0" w:line="470" w:lineRule="exact"/>
        <w:jc w:val="left"/>
      </w:pPr>
      <w:r>
        <w:t>информацию различных видов и форм представления;</w:t>
      </w:r>
    </w:p>
    <w:p w:rsidR="001D6B99" w:rsidRDefault="00702332">
      <w:pPr>
        <w:pStyle w:val="23"/>
        <w:shd w:val="clear" w:color="auto" w:fill="auto"/>
        <w:spacing w:before="0" w:after="0" w:line="470" w:lineRule="exact"/>
        <w:ind w:firstLine="76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3"/>
        <w:shd w:val="clear" w:color="auto" w:fill="auto"/>
        <w:spacing w:before="0" w:after="0" w:line="47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3"/>
        <w:numPr>
          <w:ilvl w:val="0"/>
          <w:numId w:val="1661"/>
        </w:numPr>
        <w:shd w:val="clear" w:color="auto" w:fill="auto"/>
        <w:tabs>
          <w:tab w:val="left" w:pos="2000"/>
        </w:tabs>
        <w:spacing w:before="0" w:after="0" w:line="470" w:lineRule="exact"/>
        <w:ind w:firstLine="760"/>
      </w:pPr>
      <w:r>
        <w:t xml:space="preserve">Универсальные </w:t>
      </w:r>
      <w:r w:rsidRPr="00004246">
        <w:rPr>
          <w:i/>
        </w:rPr>
        <w:t>коммуникативные действия обеспечивают сформированность социальных навыков обучающихся</w:t>
      </w:r>
      <w:r>
        <w:t>.</w:t>
      </w:r>
    </w:p>
    <w:p w:rsidR="001D6B99" w:rsidRPr="00004246" w:rsidRDefault="00702332">
      <w:pPr>
        <w:pStyle w:val="23"/>
        <w:numPr>
          <w:ilvl w:val="0"/>
          <w:numId w:val="1661"/>
        </w:numPr>
        <w:shd w:val="clear" w:color="auto" w:fill="auto"/>
        <w:tabs>
          <w:tab w:val="left" w:pos="1945"/>
        </w:tabs>
        <w:spacing w:before="0" w:after="0" w:line="480" w:lineRule="exact"/>
        <w:ind w:firstLine="780"/>
        <w:rPr>
          <w:i/>
        </w:rPr>
      </w:pPr>
      <w:r>
        <w:t xml:space="preserve">У обучающегося будут сформированы </w:t>
      </w:r>
      <w:r w:rsidRPr="00004246">
        <w:rPr>
          <w:i/>
        </w:rPr>
        <w:t>умения общения как часть универсальных коммуникативных учебных действий:</w:t>
      </w:r>
    </w:p>
    <w:p w:rsidR="001D6B99" w:rsidRDefault="00702332">
      <w:pPr>
        <w:pStyle w:val="23"/>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3"/>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3"/>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3"/>
        <w:numPr>
          <w:ilvl w:val="0"/>
          <w:numId w:val="1661"/>
        </w:numPr>
        <w:shd w:val="clear" w:color="auto" w:fill="auto"/>
        <w:tabs>
          <w:tab w:val="left" w:pos="1950"/>
        </w:tabs>
        <w:spacing w:before="0" w:after="0" w:line="470" w:lineRule="exact"/>
        <w:ind w:firstLine="780"/>
      </w:pPr>
      <w:r>
        <w:t xml:space="preserve">У обучающегося будут сформированы </w:t>
      </w:r>
      <w:r w:rsidRPr="00004246">
        <w:rPr>
          <w:i/>
        </w:rPr>
        <w:t>умения сотрудничества как часть универсальных коммуникативных учебных действий</w:t>
      </w:r>
      <w:r>
        <w:t>:</w:t>
      </w:r>
    </w:p>
    <w:p w:rsidR="001D6B99" w:rsidRDefault="00702332">
      <w:pPr>
        <w:pStyle w:val="23"/>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w:t>
      </w:r>
    </w:p>
    <w:p w:rsidR="001D6B99" w:rsidRDefault="00702332">
      <w:pPr>
        <w:pStyle w:val="23"/>
        <w:shd w:val="clear" w:color="auto" w:fill="auto"/>
        <w:spacing w:before="0" w:after="0" w:line="470" w:lineRule="exact"/>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3"/>
        <w:shd w:val="clear" w:color="auto" w:fill="auto"/>
        <w:spacing w:before="0" w:after="0" w:line="470" w:lineRule="exact"/>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Default="00702332">
      <w:pPr>
        <w:pStyle w:val="23"/>
        <w:numPr>
          <w:ilvl w:val="0"/>
          <w:numId w:val="1661"/>
        </w:numPr>
        <w:shd w:val="clear" w:color="auto" w:fill="auto"/>
        <w:tabs>
          <w:tab w:val="left" w:pos="1940"/>
        </w:tabs>
        <w:spacing w:before="0" w:after="0" w:line="470" w:lineRule="exact"/>
        <w:ind w:firstLine="780"/>
      </w:pPr>
      <w:r>
        <w:t>Универсальные регулятивные действия обеспечивают формирование смысловых установок и жизненных навыков личности.</w:t>
      </w:r>
    </w:p>
    <w:p w:rsidR="001D6B99" w:rsidRPr="00004246" w:rsidRDefault="00702332">
      <w:pPr>
        <w:pStyle w:val="23"/>
        <w:numPr>
          <w:ilvl w:val="0"/>
          <w:numId w:val="1661"/>
        </w:numPr>
        <w:shd w:val="clear" w:color="auto" w:fill="auto"/>
        <w:tabs>
          <w:tab w:val="left" w:pos="1950"/>
        </w:tabs>
        <w:spacing w:before="0" w:after="0" w:line="470" w:lineRule="exact"/>
        <w:ind w:firstLine="780"/>
        <w:rPr>
          <w:i/>
        </w:rPr>
      </w:pPr>
      <w:r>
        <w:t xml:space="preserve">У обучающегося будут сформированы </w:t>
      </w:r>
      <w:r w:rsidRPr="00004246">
        <w:rPr>
          <w:i/>
        </w:rPr>
        <w:t>умения самоорганизации как часть универсальных регулятивных учебных действий:</w:t>
      </w:r>
    </w:p>
    <w:p w:rsidR="001D6B99" w:rsidRDefault="00702332">
      <w:pPr>
        <w:pStyle w:val="23"/>
        <w:shd w:val="clear" w:color="auto" w:fill="auto"/>
        <w:spacing w:before="0" w:after="0" w:line="470" w:lineRule="exact"/>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Pr="00004246" w:rsidRDefault="00702332">
      <w:pPr>
        <w:pStyle w:val="23"/>
        <w:numPr>
          <w:ilvl w:val="0"/>
          <w:numId w:val="1661"/>
        </w:numPr>
        <w:shd w:val="clear" w:color="auto" w:fill="auto"/>
        <w:tabs>
          <w:tab w:val="left" w:pos="2100"/>
        </w:tabs>
        <w:spacing w:before="0" w:after="0" w:line="470" w:lineRule="exact"/>
        <w:ind w:firstLine="760"/>
        <w:rPr>
          <w:i/>
        </w:rPr>
      </w:pPr>
      <w:r>
        <w:t xml:space="preserve">У обучающегося будут сформированы </w:t>
      </w:r>
      <w:r w:rsidRPr="00004246">
        <w:rPr>
          <w:i/>
        </w:rPr>
        <w:t>умения самоконтроля как часть универсальных регулятивных учебных действий:</w:t>
      </w:r>
    </w:p>
    <w:p w:rsidR="001D6B99" w:rsidRDefault="00702332">
      <w:pPr>
        <w:pStyle w:val="23"/>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w:t>
      </w:r>
    </w:p>
    <w:p w:rsidR="001D6B99" w:rsidRDefault="00702332">
      <w:pPr>
        <w:pStyle w:val="23"/>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3"/>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pPr>
        <w:pStyle w:val="23"/>
        <w:numPr>
          <w:ilvl w:val="0"/>
          <w:numId w:val="1659"/>
        </w:numPr>
        <w:shd w:val="clear" w:color="auto" w:fill="auto"/>
        <w:tabs>
          <w:tab w:val="left" w:pos="1759"/>
        </w:tabs>
        <w:spacing w:before="0" w:after="0" w:line="470" w:lineRule="exact"/>
        <w:ind w:firstLine="76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Default="00702332">
      <w:pPr>
        <w:pStyle w:val="23"/>
        <w:numPr>
          <w:ilvl w:val="0"/>
          <w:numId w:val="1657"/>
        </w:numPr>
        <w:shd w:val="clear" w:color="auto" w:fill="auto"/>
        <w:tabs>
          <w:tab w:val="left" w:pos="1553"/>
        </w:tabs>
        <w:spacing w:before="0" w:after="0" w:line="470" w:lineRule="exact"/>
        <w:ind w:firstLine="76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702332">
      <w:pPr>
        <w:pStyle w:val="23"/>
        <w:numPr>
          <w:ilvl w:val="0"/>
          <w:numId w:val="1662"/>
        </w:numPr>
        <w:shd w:val="clear" w:color="auto" w:fill="auto"/>
        <w:tabs>
          <w:tab w:val="left" w:pos="1775"/>
        </w:tabs>
        <w:spacing w:before="0" w:after="0" w:line="470" w:lineRule="exact"/>
        <w:ind w:firstLine="760"/>
      </w:pPr>
      <w:r>
        <w:t>Пояснительная записка.</w:t>
      </w:r>
    </w:p>
    <w:p w:rsidR="001D6B99" w:rsidRDefault="00702332">
      <w:pPr>
        <w:pStyle w:val="23"/>
        <w:numPr>
          <w:ilvl w:val="0"/>
          <w:numId w:val="1663"/>
        </w:numPr>
        <w:shd w:val="clear" w:color="auto" w:fill="auto"/>
        <w:tabs>
          <w:tab w:val="left" w:pos="1971"/>
        </w:tabs>
        <w:spacing w:before="0" w:after="0" w:line="470" w:lineRule="exact"/>
        <w:ind w:firstLine="760"/>
      </w:pPr>
      <w:r>
        <w:t>Приоритетными целями обучения математике в 5-6 классах являются:</w:t>
      </w:r>
    </w:p>
    <w:p w:rsidR="001D6B99" w:rsidRDefault="00702332">
      <w:pPr>
        <w:pStyle w:val="23"/>
        <w:shd w:val="clear" w:color="auto" w:fill="auto"/>
        <w:spacing w:before="0" w:after="0" w:line="470" w:lineRule="exact"/>
        <w:ind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Default="00702332">
      <w:pPr>
        <w:pStyle w:val="23"/>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Default="00702332">
      <w:pPr>
        <w:pStyle w:val="23"/>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w:t>
      </w:r>
    </w:p>
    <w:p w:rsidR="001D6B99" w:rsidRDefault="00702332">
      <w:pPr>
        <w:pStyle w:val="23"/>
        <w:shd w:val="clear" w:color="auto" w:fill="auto"/>
        <w:spacing w:before="0" w:after="0" w:line="470" w:lineRule="exact"/>
        <w:ind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Default="00702332">
      <w:pPr>
        <w:pStyle w:val="23"/>
        <w:numPr>
          <w:ilvl w:val="0"/>
          <w:numId w:val="1663"/>
        </w:numPr>
        <w:shd w:val="clear" w:color="auto" w:fill="auto"/>
        <w:tabs>
          <w:tab w:val="left" w:pos="1945"/>
        </w:tabs>
        <w:spacing w:before="0" w:after="0" w:line="470" w:lineRule="exact"/>
        <w:ind w:firstLine="78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Default="00702332">
      <w:pPr>
        <w:pStyle w:val="23"/>
        <w:numPr>
          <w:ilvl w:val="0"/>
          <w:numId w:val="1663"/>
        </w:numPr>
        <w:shd w:val="clear" w:color="auto" w:fill="auto"/>
        <w:tabs>
          <w:tab w:val="left" w:pos="1945"/>
        </w:tabs>
        <w:spacing w:before="0" w:after="0" w:line="470" w:lineRule="exact"/>
        <w:ind w:firstLine="780"/>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Default="00702332">
      <w:pPr>
        <w:pStyle w:val="23"/>
        <w:numPr>
          <w:ilvl w:val="0"/>
          <w:numId w:val="1663"/>
        </w:numPr>
        <w:shd w:val="clear" w:color="auto" w:fill="auto"/>
        <w:tabs>
          <w:tab w:val="left" w:pos="1959"/>
        </w:tabs>
        <w:spacing w:before="0" w:after="0" w:line="470" w:lineRule="exact"/>
        <w:ind w:firstLine="78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Default="00702332">
      <w:pPr>
        <w:pStyle w:val="23"/>
        <w:numPr>
          <w:ilvl w:val="0"/>
          <w:numId w:val="1663"/>
        </w:numPr>
        <w:shd w:val="clear" w:color="auto" w:fill="auto"/>
        <w:tabs>
          <w:tab w:val="left" w:pos="1954"/>
        </w:tabs>
        <w:spacing w:before="0" w:after="0" w:line="470" w:lineRule="exact"/>
        <w:ind w:firstLine="780"/>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702332">
      <w:pPr>
        <w:pStyle w:val="23"/>
        <w:numPr>
          <w:ilvl w:val="0"/>
          <w:numId w:val="1663"/>
        </w:numPr>
        <w:shd w:val="clear" w:color="auto" w:fill="auto"/>
        <w:tabs>
          <w:tab w:val="left" w:pos="1950"/>
        </w:tabs>
        <w:spacing w:before="0" w:after="0" w:line="470" w:lineRule="exact"/>
        <w:ind w:firstLine="78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Default="00702332">
      <w:pPr>
        <w:pStyle w:val="23"/>
        <w:numPr>
          <w:ilvl w:val="0"/>
          <w:numId w:val="1663"/>
        </w:numPr>
        <w:shd w:val="clear" w:color="auto" w:fill="auto"/>
        <w:tabs>
          <w:tab w:val="left" w:pos="1954"/>
        </w:tabs>
        <w:spacing w:before="0" w:after="0" w:line="470" w:lineRule="exact"/>
        <w:ind w:firstLine="78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Default="00702332">
      <w:pPr>
        <w:pStyle w:val="23"/>
        <w:numPr>
          <w:ilvl w:val="0"/>
          <w:numId w:val="1663"/>
        </w:numPr>
        <w:shd w:val="clear" w:color="auto" w:fill="auto"/>
        <w:tabs>
          <w:tab w:val="left" w:pos="1959"/>
        </w:tabs>
        <w:spacing w:before="0" w:after="0" w:line="470" w:lineRule="exact"/>
        <w:ind w:firstLine="78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Default="00702332">
      <w:pPr>
        <w:pStyle w:val="23"/>
        <w:numPr>
          <w:ilvl w:val="0"/>
          <w:numId w:val="1663"/>
        </w:numPr>
        <w:shd w:val="clear" w:color="auto" w:fill="auto"/>
        <w:tabs>
          <w:tab w:val="left" w:pos="1961"/>
        </w:tabs>
        <w:spacing w:before="0" w:after="0" w:line="470" w:lineRule="exact"/>
        <w:ind w:firstLine="76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Default="00702332">
      <w:pPr>
        <w:pStyle w:val="23"/>
        <w:numPr>
          <w:ilvl w:val="0"/>
          <w:numId w:val="1663"/>
        </w:numPr>
        <w:shd w:val="clear" w:color="auto" w:fill="auto"/>
        <w:tabs>
          <w:tab w:val="left" w:pos="2101"/>
        </w:tabs>
        <w:spacing w:before="0" w:after="0" w:line="470" w:lineRule="exact"/>
        <w:ind w:firstLine="760"/>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702332">
      <w:pPr>
        <w:pStyle w:val="23"/>
        <w:numPr>
          <w:ilvl w:val="0"/>
          <w:numId w:val="1662"/>
        </w:numPr>
        <w:shd w:val="clear" w:color="auto" w:fill="auto"/>
        <w:tabs>
          <w:tab w:val="left" w:pos="1776"/>
        </w:tabs>
        <w:spacing w:before="0" w:after="0" w:line="470" w:lineRule="exact"/>
        <w:ind w:firstLine="760"/>
      </w:pPr>
      <w:r>
        <w:t xml:space="preserve">Содержание обучения </w:t>
      </w:r>
      <w:r w:rsidRPr="00004246">
        <w:rPr>
          <w:b/>
        </w:rPr>
        <w:t>в 5 классе.</w:t>
      </w:r>
    </w:p>
    <w:p w:rsidR="001D6B99" w:rsidRDefault="00702332">
      <w:pPr>
        <w:pStyle w:val="23"/>
        <w:numPr>
          <w:ilvl w:val="0"/>
          <w:numId w:val="1664"/>
        </w:numPr>
        <w:shd w:val="clear" w:color="auto" w:fill="auto"/>
        <w:tabs>
          <w:tab w:val="left" w:pos="1987"/>
        </w:tabs>
        <w:spacing w:before="0" w:after="0" w:line="470" w:lineRule="exact"/>
        <w:ind w:firstLine="760"/>
      </w:pPr>
      <w:r>
        <w:t>Натуральные числа и нуль.</w:t>
      </w:r>
    </w:p>
    <w:p w:rsidR="001D6B99" w:rsidRDefault="00702332">
      <w:pPr>
        <w:pStyle w:val="23"/>
        <w:shd w:val="clear" w:color="auto" w:fill="auto"/>
        <w:spacing w:before="0" w:after="0" w:line="470" w:lineRule="exact"/>
        <w:ind w:firstLine="760"/>
      </w:pPr>
      <w:r>
        <w:t>Натуральное число. Ряд натуральных чисел. Число 0. Изображение натуральных чисел точками на координатной (числовой) прямой.</w:t>
      </w:r>
    </w:p>
    <w:p w:rsidR="001D6B99" w:rsidRDefault="00702332">
      <w:pPr>
        <w:pStyle w:val="23"/>
        <w:shd w:val="clear" w:color="auto" w:fill="auto"/>
        <w:spacing w:before="0" w:after="0" w:line="470" w:lineRule="exact"/>
        <w:ind w:firstLine="760"/>
      </w:pPr>
      <w:r>
        <w:t>Позиционная система счисления. Римская нумерация как пример непозиционной системы счисления. Десятичная система счисления.</w:t>
      </w:r>
    </w:p>
    <w:p w:rsidR="001D6B99" w:rsidRDefault="00702332">
      <w:pPr>
        <w:pStyle w:val="23"/>
        <w:shd w:val="clear" w:color="auto" w:fill="auto"/>
        <w:spacing w:before="0" w:after="0" w:line="470" w:lineRule="exact"/>
        <w:ind w:firstLine="760"/>
      </w:pPr>
      <w:r>
        <w:t>Сравнение натуральных чисел, сравнение натуральных чисел с нулём. Способы сравнения. Округление натуральных чисел.</w:t>
      </w:r>
    </w:p>
    <w:p w:rsidR="001D6B99" w:rsidRDefault="00702332">
      <w:pPr>
        <w:pStyle w:val="23"/>
        <w:shd w:val="clear" w:color="auto" w:fill="auto"/>
        <w:spacing w:before="0" w:after="0" w:line="470" w:lineRule="exact"/>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Default="00702332">
      <w:pPr>
        <w:pStyle w:val="23"/>
        <w:shd w:val="clear" w:color="auto" w:fill="auto"/>
        <w:spacing w:before="0" w:after="0" w:line="470" w:lineRule="exact"/>
        <w:ind w:firstLine="760"/>
      </w:pPr>
      <w:r>
        <w:t>Использование букв для обозначения неизвестного компонента и записи свойств арифметических действий.</w:t>
      </w:r>
    </w:p>
    <w:p w:rsidR="001D6B99" w:rsidRDefault="00702332">
      <w:pPr>
        <w:pStyle w:val="23"/>
        <w:shd w:val="clear" w:color="auto" w:fill="auto"/>
        <w:spacing w:before="0" w:after="0" w:line="470" w:lineRule="exact"/>
        <w:ind w:firstLine="760"/>
      </w:pPr>
      <w:r>
        <w:t>Делители и кратные числа, разложение на множители. Простые и составные числа. Признаки делимости на 2, 5, 10, 3, 9. Деление с остатком.</w:t>
      </w:r>
    </w:p>
    <w:p w:rsidR="001D6B99" w:rsidRDefault="00702332">
      <w:pPr>
        <w:pStyle w:val="23"/>
        <w:shd w:val="clear" w:color="auto" w:fill="auto"/>
        <w:spacing w:before="0" w:after="0" w:line="470" w:lineRule="exact"/>
        <w:ind w:firstLine="760"/>
      </w:pPr>
      <w:r>
        <w:t>Степень с натуральным показателем. Запись числа в виде суммы разрядных слагаемых.</w:t>
      </w:r>
    </w:p>
    <w:p w:rsidR="001D6B99" w:rsidRDefault="00702332">
      <w:pPr>
        <w:pStyle w:val="23"/>
        <w:shd w:val="clear" w:color="auto" w:fill="auto"/>
        <w:spacing w:before="0" w:after="0" w:line="470" w:lineRule="exact"/>
        <w:ind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Default="00702332">
      <w:pPr>
        <w:pStyle w:val="23"/>
        <w:numPr>
          <w:ilvl w:val="0"/>
          <w:numId w:val="1664"/>
        </w:numPr>
        <w:shd w:val="clear" w:color="auto" w:fill="auto"/>
        <w:tabs>
          <w:tab w:val="left" w:pos="1980"/>
        </w:tabs>
        <w:spacing w:before="0" w:after="0" w:line="475" w:lineRule="exact"/>
        <w:ind w:firstLine="740"/>
      </w:pPr>
      <w:r>
        <w:t>Дроби.</w:t>
      </w:r>
    </w:p>
    <w:p w:rsidR="001D6B99" w:rsidRDefault="00702332">
      <w:pPr>
        <w:pStyle w:val="23"/>
        <w:shd w:val="clear" w:color="auto" w:fill="auto"/>
        <w:spacing w:before="0" w:after="0" w:line="475" w:lineRule="exact"/>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Default="00702332">
      <w:pPr>
        <w:pStyle w:val="23"/>
        <w:shd w:val="clear" w:color="auto" w:fill="auto"/>
        <w:spacing w:before="0" w:after="0" w:line="475" w:lineRule="exact"/>
        <w:ind w:firstLine="740"/>
      </w:pPr>
      <w:r>
        <w:t>Сложение и вычитание дробей. Умножение и деление дробей, взаимно-обратные дроби. Нахождение части целого и целого по его части.</w:t>
      </w:r>
    </w:p>
    <w:p w:rsidR="001D6B99" w:rsidRDefault="00702332">
      <w:pPr>
        <w:pStyle w:val="23"/>
        <w:shd w:val="clear" w:color="auto" w:fill="auto"/>
        <w:spacing w:before="0" w:after="0" w:line="475" w:lineRule="exact"/>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Default="00702332">
      <w:pPr>
        <w:pStyle w:val="23"/>
        <w:shd w:val="clear" w:color="auto" w:fill="auto"/>
        <w:spacing w:before="0" w:after="0" w:line="475" w:lineRule="exact"/>
        <w:ind w:firstLine="740"/>
      </w:pPr>
      <w:r>
        <w:t>Арифметические действия с десятичными дробями. Округление десятичных дробей.</w:t>
      </w:r>
    </w:p>
    <w:p w:rsidR="001D6B99" w:rsidRDefault="00702332">
      <w:pPr>
        <w:pStyle w:val="23"/>
        <w:numPr>
          <w:ilvl w:val="0"/>
          <w:numId w:val="1664"/>
        </w:numPr>
        <w:shd w:val="clear" w:color="auto" w:fill="auto"/>
        <w:tabs>
          <w:tab w:val="left" w:pos="1980"/>
        </w:tabs>
        <w:spacing w:before="0" w:after="0" w:line="475" w:lineRule="exact"/>
        <w:ind w:firstLine="740"/>
      </w:pPr>
      <w:r>
        <w:t>Решение текстовых задач.</w:t>
      </w:r>
    </w:p>
    <w:p w:rsidR="001D6B99" w:rsidRDefault="00702332">
      <w:pPr>
        <w:pStyle w:val="23"/>
        <w:shd w:val="clear" w:color="auto" w:fill="auto"/>
        <w:spacing w:before="0" w:after="0" w:line="475" w:lineRule="exact"/>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pPr>
        <w:pStyle w:val="23"/>
        <w:shd w:val="clear" w:color="auto" w:fill="auto"/>
        <w:spacing w:before="0" w:after="0" w:line="475" w:lineRule="exact"/>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pPr>
        <w:pStyle w:val="23"/>
        <w:shd w:val="clear" w:color="auto" w:fill="auto"/>
        <w:spacing w:before="0" w:after="0" w:line="475" w:lineRule="exact"/>
        <w:ind w:firstLine="740"/>
      </w:pPr>
      <w:r>
        <w:t>Решение основных задач на дроби.</w:t>
      </w:r>
    </w:p>
    <w:p w:rsidR="001D6B99" w:rsidRDefault="00702332">
      <w:pPr>
        <w:pStyle w:val="23"/>
        <w:shd w:val="clear" w:color="auto" w:fill="auto"/>
        <w:spacing w:before="0" w:after="0" w:line="475" w:lineRule="exact"/>
        <w:ind w:firstLine="740"/>
      </w:pPr>
      <w:r>
        <w:t>Представление данных в виде таблиц, столбчатых диаграмм.</w:t>
      </w:r>
    </w:p>
    <w:p w:rsidR="001D6B99" w:rsidRDefault="00702332">
      <w:pPr>
        <w:pStyle w:val="23"/>
        <w:numPr>
          <w:ilvl w:val="0"/>
          <w:numId w:val="1664"/>
        </w:numPr>
        <w:shd w:val="clear" w:color="auto" w:fill="auto"/>
        <w:tabs>
          <w:tab w:val="left" w:pos="1985"/>
        </w:tabs>
        <w:spacing w:before="0" w:after="0" w:line="475" w:lineRule="exact"/>
        <w:ind w:firstLine="740"/>
      </w:pPr>
      <w:r>
        <w:t>Наглядная геометрия.</w:t>
      </w:r>
    </w:p>
    <w:p w:rsidR="001D6B99" w:rsidRDefault="00702332">
      <w:pPr>
        <w:pStyle w:val="23"/>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Default="00702332">
      <w:pPr>
        <w:pStyle w:val="23"/>
        <w:shd w:val="clear" w:color="auto" w:fill="auto"/>
        <w:spacing w:before="0" w:after="0" w:line="280" w:lineRule="exact"/>
        <w:ind w:firstLine="740"/>
      </w:pPr>
      <w:r>
        <w:t>Длина отрезка, метрические единицы длины. Длина ломаной, периметр</w:t>
      </w:r>
    </w:p>
    <w:p w:rsidR="001D6B99" w:rsidRDefault="00702332">
      <w:pPr>
        <w:pStyle w:val="23"/>
        <w:shd w:val="clear" w:color="auto" w:fill="auto"/>
        <w:spacing w:before="0" w:after="0" w:line="470" w:lineRule="exact"/>
        <w:jc w:val="left"/>
      </w:pPr>
      <w:r>
        <w:t>многоугольника. Измерение и построение углов с помощью транспортира.</w:t>
      </w:r>
    </w:p>
    <w:p w:rsidR="001D6B99" w:rsidRDefault="00702332">
      <w:pPr>
        <w:pStyle w:val="23"/>
        <w:shd w:val="clear" w:color="auto" w:fill="auto"/>
        <w:spacing w:before="0" w:after="0" w:line="470" w:lineRule="exact"/>
        <w:ind w:firstLine="760"/>
      </w:pPr>
      <w:r>
        <w:t>Наглядные представления о фигурах на плоскости: многоугольник, прямоугольник, квадрат, треугольник, о равенстве фигур.</w:t>
      </w:r>
    </w:p>
    <w:p w:rsidR="001D6B99" w:rsidRDefault="00702332">
      <w:pPr>
        <w:pStyle w:val="23"/>
        <w:shd w:val="clear" w:color="auto" w:fill="auto"/>
        <w:spacing w:before="0" w:after="0" w:line="470" w:lineRule="exact"/>
        <w:ind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Default="00702332">
      <w:pPr>
        <w:pStyle w:val="23"/>
        <w:shd w:val="clear" w:color="auto" w:fill="auto"/>
        <w:spacing w:before="0" w:after="0" w:line="470" w:lineRule="exact"/>
        <w:ind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Default="00702332">
      <w:pPr>
        <w:pStyle w:val="23"/>
        <w:shd w:val="clear" w:color="auto" w:fill="auto"/>
        <w:spacing w:before="0" w:after="0" w:line="470" w:lineRule="exact"/>
        <w:ind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Default="00702332">
      <w:pPr>
        <w:pStyle w:val="23"/>
        <w:shd w:val="clear" w:color="auto" w:fill="auto"/>
        <w:spacing w:before="0" w:after="0" w:line="470" w:lineRule="exact"/>
        <w:ind w:firstLine="760"/>
      </w:pPr>
      <w:r>
        <w:t>Объём прямоугольного параллелепипеда, куба. Единицы измерения объёма.</w:t>
      </w:r>
    </w:p>
    <w:p w:rsidR="001D6B99" w:rsidRDefault="00702332">
      <w:pPr>
        <w:pStyle w:val="23"/>
        <w:numPr>
          <w:ilvl w:val="0"/>
          <w:numId w:val="1662"/>
        </w:numPr>
        <w:shd w:val="clear" w:color="auto" w:fill="auto"/>
        <w:tabs>
          <w:tab w:val="left" w:pos="1770"/>
        </w:tabs>
        <w:spacing w:before="0" w:after="0" w:line="470" w:lineRule="exact"/>
        <w:ind w:firstLine="760"/>
      </w:pPr>
      <w:r>
        <w:t xml:space="preserve">Содержание обучения </w:t>
      </w:r>
      <w:r w:rsidRPr="00004246">
        <w:rPr>
          <w:b/>
        </w:rPr>
        <w:t>в 6 классе.</w:t>
      </w:r>
    </w:p>
    <w:p w:rsidR="001D6B99" w:rsidRDefault="00702332">
      <w:pPr>
        <w:pStyle w:val="23"/>
        <w:numPr>
          <w:ilvl w:val="0"/>
          <w:numId w:val="1665"/>
        </w:numPr>
        <w:shd w:val="clear" w:color="auto" w:fill="auto"/>
        <w:tabs>
          <w:tab w:val="left" w:pos="1981"/>
        </w:tabs>
        <w:spacing w:before="0" w:after="0" w:line="470" w:lineRule="exact"/>
        <w:ind w:firstLine="760"/>
      </w:pPr>
      <w:r>
        <w:t>Натуральные числа.</w:t>
      </w:r>
    </w:p>
    <w:p w:rsidR="001D6B99" w:rsidRDefault="00702332">
      <w:pPr>
        <w:pStyle w:val="23"/>
        <w:shd w:val="clear" w:color="auto" w:fill="auto"/>
        <w:spacing w:before="0" w:after="0" w:line="470" w:lineRule="exact"/>
        <w:ind w:firstLine="76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Default="00702332">
      <w:pPr>
        <w:pStyle w:val="23"/>
        <w:shd w:val="clear" w:color="auto" w:fill="auto"/>
        <w:spacing w:before="0" w:after="0" w:line="470" w:lineRule="exact"/>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702332">
      <w:pPr>
        <w:pStyle w:val="23"/>
        <w:numPr>
          <w:ilvl w:val="0"/>
          <w:numId w:val="1665"/>
        </w:numPr>
        <w:shd w:val="clear" w:color="auto" w:fill="auto"/>
        <w:tabs>
          <w:tab w:val="left" w:pos="1981"/>
        </w:tabs>
        <w:spacing w:before="0" w:after="0" w:line="470" w:lineRule="exact"/>
        <w:ind w:firstLine="760"/>
      </w:pPr>
      <w:r>
        <w:t>Дроби.</w:t>
      </w:r>
    </w:p>
    <w:p w:rsidR="001D6B99" w:rsidRDefault="00702332">
      <w:pPr>
        <w:pStyle w:val="23"/>
        <w:shd w:val="clear" w:color="auto" w:fill="auto"/>
        <w:spacing w:before="0" w:after="0" w:line="470" w:lineRule="exact"/>
        <w:ind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Default="00702332">
      <w:pPr>
        <w:pStyle w:val="23"/>
        <w:shd w:val="clear" w:color="auto" w:fill="auto"/>
        <w:spacing w:before="0" w:after="0" w:line="475" w:lineRule="exact"/>
        <w:ind w:firstLine="760"/>
      </w:pPr>
      <w:r>
        <w:t>Отношение. Деление в данном отношении. Масштаб, пропорция. Применение пропорций при решении задач.</w:t>
      </w:r>
    </w:p>
    <w:p w:rsidR="001D6B99" w:rsidRDefault="00702332">
      <w:pPr>
        <w:pStyle w:val="23"/>
        <w:shd w:val="clear" w:color="auto" w:fill="auto"/>
        <w:spacing w:before="0" w:after="0" w:line="470" w:lineRule="exact"/>
        <w:ind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Default="00702332">
      <w:pPr>
        <w:pStyle w:val="23"/>
        <w:numPr>
          <w:ilvl w:val="0"/>
          <w:numId w:val="1665"/>
        </w:numPr>
        <w:shd w:val="clear" w:color="auto" w:fill="auto"/>
        <w:tabs>
          <w:tab w:val="left" w:pos="1992"/>
        </w:tabs>
        <w:spacing w:before="0" w:after="0" w:line="470" w:lineRule="exact"/>
        <w:ind w:firstLine="760"/>
      </w:pPr>
      <w:r>
        <w:t>Положительные и отрицательные числа.</w:t>
      </w:r>
    </w:p>
    <w:p w:rsidR="001D6B99" w:rsidRDefault="00702332">
      <w:pPr>
        <w:pStyle w:val="23"/>
        <w:shd w:val="clear" w:color="auto" w:fill="auto"/>
        <w:spacing w:before="0" w:after="0" w:line="470" w:lineRule="exact"/>
        <w:ind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Default="00702332">
      <w:pPr>
        <w:pStyle w:val="23"/>
        <w:shd w:val="clear" w:color="auto" w:fill="auto"/>
        <w:spacing w:before="0" w:after="0" w:line="470" w:lineRule="exact"/>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Default="00702332">
      <w:pPr>
        <w:pStyle w:val="23"/>
        <w:numPr>
          <w:ilvl w:val="0"/>
          <w:numId w:val="1665"/>
        </w:numPr>
        <w:shd w:val="clear" w:color="auto" w:fill="auto"/>
        <w:tabs>
          <w:tab w:val="left" w:pos="1992"/>
        </w:tabs>
        <w:spacing w:before="0" w:after="0" w:line="470" w:lineRule="exact"/>
        <w:ind w:firstLine="760"/>
      </w:pPr>
      <w:r>
        <w:t>Буквенные выражения.</w:t>
      </w:r>
    </w:p>
    <w:p w:rsidR="001D6B99" w:rsidRDefault="00702332">
      <w:pPr>
        <w:pStyle w:val="23"/>
        <w:shd w:val="clear" w:color="auto" w:fill="auto"/>
        <w:spacing w:before="0" w:after="0" w:line="470" w:lineRule="exact"/>
        <w:ind w:firstLine="76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Default="00702332">
      <w:pPr>
        <w:pStyle w:val="23"/>
        <w:numPr>
          <w:ilvl w:val="0"/>
          <w:numId w:val="1665"/>
        </w:numPr>
        <w:shd w:val="clear" w:color="auto" w:fill="auto"/>
        <w:tabs>
          <w:tab w:val="left" w:pos="1992"/>
        </w:tabs>
        <w:spacing w:before="0" w:after="0" w:line="470" w:lineRule="exact"/>
        <w:ind w:firstLine="760"/>
      </w:pPr>
      <w:r>
        <w:t>Решение текстовых задач.</w:t>
      </w:r>
    </w:p>
    <w:p w:rsidR="001D6B99" w:rsidRDefault="00702332">
      <w:pPr>
        <w:pStyle w:val="23"/>
        <w:shd w:val="clear" w:color="auto" w:fill="auto"/>
        <w:spacing w:before="0" w:after="0" w:line="470" w:lineRule="exact"/>
        <w:ind w:firstLine="760"/>
      </w:pPr>
      <w:r>
        <w:t>Решение текстовых задач арифметическим способом. Решение логических задач. Решение задач перебором всех возможных вариантов.</w:t>
      </w:r>
    </w:p>
    <w:p w:rsidR="001D6B99" w:rsidRDefault="00702332">
      <w:pPr>
        <w:pStyle w:val="23"/>
        <w:shd w:val="clear" w:color="auto" w:fill="auto"/>
        <w:spacing w:before="0" w:after="0" w:line="470" w:lineRule="exact"/>
        <w:ind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Default="00702332">
      <w:pPr>
        <w:pStyle w:val="23"/>
        <w:shd w:val="clear" w:color="auto" w:fill="auto"/>
        <w:spacing w:before="0" w:after="0" w:line="470" w:lineRule="exact"/>
        <w:ind w:firstLine="760"/>
      </w:pPr>
      <w:r>
        <w:t>Решение задач, связанных с отношением, пропорциональностью величин, процентами; решение основных задач на дроби и проценты.</w:t>
      </w:r>
    </w:p>
    <w:p w:rsidR="001D6B99" w:rsidRDefault="00702332">
      <w:pPr>
        <w:pStyle w:val="23"/>
        <w:shd w:val="clear" w:color="auto" w:fill="auto"/>
        <w:spacing w:before="0" w:after="0" w:line="470" w:lineRule="exact"/>
        <w:ind w:firstLine="760"/>
      </w:pPr>
      <w:r>
        <w:t>Оценка и прикидка, округление результата. Составление буквенных выражений по условию задачи.</w:t>
      </w:r>
    </w:p>
    <w:p w:rsidR="001D6B99" w:rsidRDefault="00702332">
      <w:pPr>
        <w:pStyle w:val="23"/>
        <w:shd w:val="clear" w:color="auto" w:fill="auto"/>
        <w:spacing w:before="0" w:after="0" w:line="470" w:lineRule="exact"/>
        <w:ind w:firstLine="760"/>
      </w:pPr>
      <w:r>
        <w:t>Представление данных с помощью таблиц и диаграмм. Столбчатые</w:t>
      </w:r>
    </w:p>
    <w:p w:rsidR="001D6B99" w:rsidRDefault="00702332">
      <w:pPr>
        <w:pStyle w:val="23"/>
        <w:shd w:val="clear" w:color="auto" w:fill="auto"/>
        <w:spacing w:before="0" w:after="0" w:line="475" w:lineRule="exact"/>
        <w:jc w:val="left"/>
      </w:pPr>
      <w:r>
        <w:t>диаграммы: чтение и построение. Чтение круговых диаграмм.</w:t>
      </w:r>
    </w:p>
    <w:p w:rsidR="001D6B99" w:rsidRDefault="00702332">
      <w:pPr>
        <w:pStyle w:val="23"/>
        <w:numPr>
          <w:ilvl w:val="0"/>
          <w:numId w:val="1665"/>
        </w:numPr>
        <w:shd w:val="clear" w:color="auto" w:fill="auto"/>
        <w:tabs>
          <w:tab w:val="left" w:pos="1982"/>
        </w:tabs>
        <w:spacing w:before="0" w:after="0" w:line="475" w:lineRule="exact"/>
        <w:ind w:firstLine="740"/>
      </w:pPr>
      <w:r>
        <w:t>Наглядная геометрия.</w:t>
      </w:r>
    </w:p>
    <w:p w:rsidR="001D6B99" w:rsidRDefault="00702332">
      <w:pPr>
        <w:pStyle w:val="23"/>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pPr>
        <w:pStyle w:val="23"/>
        <w:shd w:val="clear" w:color="auto" w:fill="auto"/>
        <w:spacing w:before="0" w:after="0" w:line="475" w:lineRule="exact"/>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pPr>
        <w:pStyle w:val="23"/>
        <w:shd w:val="clear" w:color="auto" w:fill="auto"/>
        <w:spacing w:before="0" w:after="0" w:line="475" w:lineRule="exact"/>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Default="00702332">
      <w:pPr>
        <w:pStyle w:val="23"/>
        <w:shd w:val="clear" w:color="auto" w:fill="auto"/>
        <w:spacing w:before="0" w:after="0" w:line="475" w:lineRule="exact"/>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Default="00702332">
      <w:pPr>
        <w:pStyle w:val="23"/>
        <w:shd w:val="clear" w:color="auto" w:fill="auto"/>
        <w:spacing w:before="0" w:after="0" w:line="475" w:lineRule="exact"/>
        <w:ind w:firstLine="740"/>
      </w:pPr>
      <w:r>
        <w:t>Симметрия: центральная, осевая и зеркальная симметрии.</w:t>
      </w:r>
    </w:p>
    <w:p w:rsidR="001D6B99" w:rsidRDefault="00702332">
      <w:pPr>
        <w:pStyle w:val="23"/>
        <w:shd w:val="clear" w:color="auto" w:fill="auto"/>
        <w:spacing w:before="0" w:after="0" w:line="475" w:lineRule="exact"/>
        <w:ind w:firstLine="740"/>
      </w:pPr>
      <w:r>
        <w:t>Построение симметричных фигур.</w:t>
      </w:r>
    </w:p>
    <w:p w:rsidR="001D6B99" w:rsidRDefault="00702332">
      <w:pPr>
        <w:pStyle w:val="23"/>
        <w:shd w:val="clear" w:color="auto" w:fill="auto"/>
        <w:spacing w:before="0" w:after="0" w:line="475" w:lineRule="exact"/>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pPr>
        <w:pStyle w:val="23"/>
        <w:shd w:val="clear" w:color="auto" w:fill="auto"/>
        <w:spacing w:before="0" w:after="0" w:line="475" w:lineRule="exact"/>
        <w:ind w:firstLine="740"/>
      </w:pPr>
      <w:r>
        <w:t>Понятие объёма, единицы измерения объёма. Объём прямоугольного параллелепипеда, куба.</w:t>
      </w:r>
    </w:p>
    <w:p w:rsidR="001D6B99" w:rsidRDefault="00702332">
      <w:pPr>
        <w:pStyle w:val="23"/>
        <w:numPr>
          <w:ilvl w:val="0"/>
          <w:numId w:val="1666"/>
        </w:numPr>
        <w:shd w:val="clear" w:color="auto" w:fill="auto"/>
        <w:tabs>
          <w:tab w:val="left" w:pos="1765"/>
        </w:tabs>
        <w:spacing w:before="0" w:after="0" w:line="475" w:lineRule="exact"/>
        <w:ind w:firstLine="740"/>
      </w:pPr>
      <w:r>
        <w:t>Предметные результаты освоения программы учебного курса «Математика».</w:t>
      </w:r>
    </w:p>
    <w:p w:rsidR="001D6B99" w:rsidRDefault="00702332">
      <w:pPr>
        <w:pStyle w:val="23"/>
        <w:numPr>
          <w:ilvl w:val="0"/>
          <w:numId w:val="1667"/>
        </w:numPr>
        <w:shd w:val="clear" w:color="auto" w:fill="auto"/>
        <w:tabs>
          <w:tab w:val="left" w:pos="1976"/>
        </w:tabs>
        <w:spacing w:before="0" w:after="0" w:line="480" w:lineRule="exact"/>
        <w:ind w:firstLine="740"/>
      </w:pPr>
      <w:r>
        <w:t>Предметные результаты освоения программы учебного курса к концу обучения в 5 классе.</w:t>
      </w:r>
    </w:p>
    <w:p w:rsidR="001D6B99" w:rsidRDefault="00702332">
      <w:pPr>
        <w:pStyle w:val="23"/>
        <w:numPr>
          <w:ilvl w:val="0"/>
          <w:numId w:val="1668"/>
        </w:numPr>
        <w:shd w:val="clear" w:color="auto" w:fill="auto"/>
        <w:tabs>
          <w:tab w:val="left" w:pos="2188"/>
        </w:tabs>
        <w:spacing w:before="0" w:after="0" w:line="480" w:lineRule="exact"/>
        <w:ind w:firstLine="740"/>
      </w:pPr>
      <w:r>
        <w:t>Числа и вычисления.</w:t>
      </w:r>
    </w:p>
    <w:p w:rsidR="001D6B99" w:rsidRDefault="00702332">
      <w:pPr>
        <w:pStyle w:val="23"/>
        <w:shd w:val="clear" w:color="auto" w:fill="auto"/>
        <w:spacing w:before="0" w:after="0" w:line="280" w:lineRule="exact"/>
        <w:ind w:firstLine="740"/>
      </w:pPr>
      <w:r>
        <w:t>Понимать и правильно употреблять термины, связанные с натуральными</w:t>
      </w:r>
    </w:p>
    <w:p w:rsidR="001D6B99" w:rsidRDefault="00702332">
      <w:pPr>
        <w:pStyle w:val="23"/>
        <w:shd w:val="clear" w:color="auto" w:fill="auto"/>
        <w:spacing w:before="0" w:after="24" w:line="280" w:lineRule="exact"/>
        <w:jc w:val="left"/>
      </w:pPr>
      <w:r>
        <w:t>числами, обыкновенными и десятичными дробями.</w:t>
      </w:r>
    </w:p>
    <w:p w:rsidR="001D6B99" w:rsidRDefault="00702332">
      <w:pPr>
        <w:pStyle w:val="23"/>
        <w:shd w:val="clear" w:color="auto" w:fill="auto"/>
        <w:spacing w:before="0" w:after="0" w:line="470" w:lineRule="exact"/>
        <w:ind w:firstLine="760"/>
      </w:pPr>
      <w:r>
        <w:t>Сравнивать и упорядочивать натуральные числа, сравнивать в простейших случаях обыкновенные дроби, десятичные дроби.</w:t>
      </w:r>
    </w:p>
    <w:p w:rsidR="001D6B99" w:rsidRDefault="00702332">
      <w:pPr>
        <w:pStyle w:val="23"/>
        <w:shd w:val="clear" w:color="auto" w:fill="auto"/>
        <w:spacing w:before="0" w:after="0" w:line="470" w:lineRule="exact"/>
        <w:ind w:firstLine="76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Default="00702332">
      <w:pPr>
        <w:pStyle w:val="23"/>
        <w:shd w:val="clear" w:color="auto" w:fill="auto"/>
        <w:spacing w:before="0" w:after="0" w:line="470" w:lineRule="exact"/>
        <w:ind w:firstLine="760"/>
      </w:pPr>
      <w:r>
        <w:t>Выполнять арифметические действия с натуральными числами, с обыкновенными дробями в простейших случаях.</w:t>
      </w:r>
    </w:p>
    <w:p w:rsidR="001D6B99" w:rsidRDefault="00702332">
      <w:pPr>
        <w:pStyle w:val="23"/>
        <w:shd w:val="clear" w:color="auto" w:fill="auto"/>
        <w:spacing w:before="0" w:after="0" w:line="470" w:lineRule="exact"/>
        <w:ind w:firstLine="760"/>
      </w:pPr>
      <w:r>
        <w:t>Выполнять проверку, прикидку результата вычислений.</w:t>
      </w:r>
    </w:p>
    <w:p w:rsidR="001D6B99" w:rsidRDefault="00702332">
      <w:pPr>
        <w:pStyle w:val="23"/>
        <w:shd w:val="clear" w:color="auto" w:fill="auto"/>
        <w:spacing w:before="0" w:after="0" w:line="470" w:lineRule="exact"/>
        <w:ind w:firstLine="760"/>
      </w:pPr>
      <w:r>
        <w:t>Округлять натуральные числа.</w:t>
      </w:r>
    </w:p>
    <w:p w:rsidR="001D6B99" w:rsidRDefault="00702332">
      <w:pPr>
        <w:pStyle w:val="23"/>
        <w:numPr>
          <w:ilvl w:val="0"/>
          <w:numId w:val="1668"/>
        </w:numPr>
        <w:shd w:val="clear" w:color="auto" w:fill="auto"/>
        <w:tabs>
          <w:tab w:val="left" w:pos="2237"/>
        </w:tabs>
        <w:spacing w:before="0" w:after="0" w:line="470" w:lineRule="exact"/>
        <w:ind w:firstLine="760"/>
      </w:pPr>
      <w:r>
        <w:t>Решение текстовых задач.</w:t>
      </w:r>
    </w:p>
    <w:p w:rsidR="001D6B99" w:rsidRDefault="00702332">
      <w:pPr>
        <w:pStyle w:val="23"/>
        <w:shd w:val="clear" w:color="auto" w:fill="auto"/>
        <w:spacing w:before="0" w:after="0" w:line="470" w:lineRule="exact"/>
        <w:ind w:firstLine="760"/>
      </w:pPr>
      <w:r>
        <w:t>Решать текстовые задачи арифметическим способом и с помощью организованного конечного перебора всех возможных вариантов.</w:t>
      </w:r>
    </w:p>
    <w:p w:rsidR="001D6B99" w:rsidRDefault="00702332">
      <w:pPr>
        <w:pStyle w:val="23"/>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w:t>
      </w:r>
    </w:p>
    <w:p w:rsidR="001D6B99" w:rsidRDefault="00702332">
      <w:pPr>
        <w:pStyle w:val="23"/>
        <w:shd w:val="clear" w:color="auto" w:fill="auto"/>
        <w:spacing w:before="0" w:after="0" w:line="470" w:lineRule="exact"/>
        <w:ind w:firstLine="760"/>
      </w:pPr>
      <w:r>
        <w:t>Использовать краткие записи, схемы, таблицы, обозначения при решении</w:t>
      </w:r>
    </w:p>
    <w:p w:rsidR="001D6B99" w:rsidRDefault="00702332">
      <w:pPr>
        <w:pStyle w:val="23"/>
        <w:shd w:val="clear" w:color="auto" w:fill="auto"/>
        <w:spacing w:before="0" w:after="0" w:line="470" w:lineRule="exact"/>
        <w:jc w:val="left"/>
      </w:pPr>
      <w:r>
        <w:t>задач.</w:t>
      </w:r>
    </w:p>
    <w:p w:rsidR="001D6B99" w:rsidRDefault="00702332">
      <w:pPr>
        <w:pStyle w:val="23"/>
        <w:shd w:val="clear" w:color="auto" w:fill="auto"/>
        <w:spacing w:before="0" w:after="0" w:line="470" w:lineRule="exact"/>
        <w:ind w:firstLine="760"/>
      </w:pPr>
      <w:r>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pPr>
        <w:pStyle w:val="23"/>
        <w:shd w:val="clear" w:color="auto" w:fill="auto"/>
        <w:spacing w:before="0" w:after="0" w:line="470" w:lineRule="exact"/>
        <w:ind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Default="00702332">
      <w:pPr>
        <w:pStyle w:val="23"/>
        <w:numPr>
          <w:ilvl w:val="0"/>
          <w:numId w:val="1668"/>
        </w:numPr>
        <w:shd w:val="clear" w:color="auto" w:fill="auto"/>
        <w:tabs>
          <w:tab w:val="left" w:pos="2237"/>
        </w:tabs>
        <w:spacing w:before="0" w:after="0" w:line="470" w:lineRule="exact"/>
        <w:ind w:firstLine="760"/>
      </w:pPr>
      <w:r>
        <w:t>Наглядная геометрия.</w:t>
      </w:r>
    </w:p>
    <w:p w:rsidR="001D6B99" w:rsidRDefault="00702332">
      <w:pPr>
        <w:pStyle w:val="23"/>
        <w:shd w:val="clear" w:color="auto" w:fill="auto"/>
        <w:spacing w:before="0" w:after="0" w:line="470" w:lineRule="exact"/>
        <w:ind w:firstLine="760"/>
      </w:pPr>
      <w:r>
        <w:t>Пользоваться геометрическими понятиями: точка, прямая, отрезок, луч, угол, многоугольник, окружность, круг.</w:t>
      </w:r>
    </w:p>
    <w:p w:rsidR="001D6B99" w:rsidRDefault="00702332">
      <w:pPr>
        <w:pStyle w:val="23"/>
        <w:shd w:val="clear" w:color="auto" w:fill="auto"/>
        <w:spacing w:before="0" w:after="0" w:line="470" w:lineRule="exact"/>
        <w:ind w:firstLine="760"/>
      </w:pPr>
      <w:r>
        <w:t>Приводить примеры объектов окружающего мира, имеющих форму изученных геометрических фигур.</w:t>
      </w:r>
    </w:p>
    <w:p w:rsidR="001D6B99" w:rsidRDefault="00702332">
      <w:pPr>
        <w:pStyle w:val="23"/>
        <w:shd w:val="clear" w:color="auto" w:fill="auto"/>
        <w:spacing w:before="0" w:after="0" w:line="470" w:lineRule="exact"/>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Default="00702332">
      <w:pPr>
        <w:pStyle w:val="23"/>
        <w:shd w:val="clear" w:color="auto" w:fill="auto"/>
        <w:spacing w:before="0" w:after="0" w:line="470" w:lineRule="exact"/>
        <w:ind w:firstLine="760"/>
      </w:pPr>
      <w:r>
        <w:t>Изображать изученные геометрические фигуры на нелинованной и клетчатой</w:t>
      </w:r>
    </w:p>
    <w:p w:rsidR="001D6B99" w:rsidRDefault="00702332">
      <w:pPr>
        <w:pStyle w:val="23"/>
        <w:shd w:val="clear" w:color="auto" w:fill="auto"/>
        <w:spacing w:before="0" w:after="19" w:line="280" w:lineRule="exact"/>
        <w:jc w:val="left"/>
      </w:pPr>
      <w:r>
        <w:t>бумаге с помощью циркуля и линейки.</w:t>
      </w:r>
    </w:p>
    <w:p w:rsidR="001D6B99" w:rsidRDefault="00702332">
      <w:pPr>
        <w:pStyle w:val="23"/>
        <w:shd w:val="clear" w:color="auto" w:fill="auto"/>
        <w:spacing w:before="0" w:after="0" w:line="470" w:lineRule="exact"/>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pPr>
        <w:pStyle w:val="23"/>
        <w:shd w:val="clear" w:color="auto" w:fill="auto"/>
        <w:spacing w:before="0" w:after="0" w:line="470" w:lineRule="exact"/>
        <w:ind w:firstLine="780"/>
      </w:pPr>
      <w:r>
        <w:t>Использовать свойства сторон и углов прямоугольника, квадрата для их построения, вычисления площади и периметра.</w:t>
      </w:r>
    </w:p>
    <w:p w:rsidR="001D6B99" w:rsidRDefault="00702332">
      <w:pPr>
        <w:pStyle w:val="23"/>
        <w:shd w:val="clear" w:color="auto" w:fill="auto"/>
        <w:spacing w:before="0" w:after="0" w:line="470" w:lineRule="exact"/>
        <w:ind w:firstLine="78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Default="00702332">
      <w:pPr>
        <w:pStyle w:val="23"/>
        <w:shd w:val="clear" w:color="auto" w:fill="auto"/>
        <w:spacing w:before="0" w:after="0" w:line="470" w:lineRule="exact"/>
        <w:ind w:firstLine="780"/>
      </w:pPr>
      <w:r>
        <w:t>Пользоваться основными метрическими единицами измерения длины, площади; выражать одни единицы величины через другие.</w:t>
      </w:r>
    </w:p>
    <w:p w:rsidR="001D6B99" w:rsidRDefault="00702332">
      <w:pPr>
        <w:pStyle w:val="23"/>
        <w:shd w:val="clear" w:color="auto" w:fill="auto"/>
        <w:spacing w:before="0" w:after="0" w:line="470" w:lineRule="exact"/>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pPr>
        <w:pStyle w:val="23"/>
        <w:shd w:val="clear" w:color="auto" w:fill="auto"/>
        <w:spacing w:before="0" w:after="0" w:line="470" w:lineRule="exact"/>
        <w:ind w:firstLine="780"/>
      </w:pPr>
      <w:r>
        <w:t>Вычислять объём куба, параллелепипеда по заданным измерениям, пользоваться единицами измерения объёма.</w:t>
      </w:r>
    </w:p>
    <w:p w:rsidR="001D6B99" w:rsidRDefault="00702332">
      <w:pPr>
        <w:pStyle w:val="23"/>
        <w:shd w:val="clear" w:color="auto" w:fill="auto"/>
        <w:spacing w:before="0" w:after="0" w:line="470" w:lineRule="exact"/>
        <w:ind w:firstLine="780"/>
      </w:pPr>
      <w:r>
        <w:t>Решать несложные задачи на измерение геометрических величин в практических ситуациях.</w:t>
      </w:r>
    </w:p>
    <w:p w:rsidR="001D6B99" w:rsidRDefault="00702332">
      <w:pPr>
        <w:pStyle w:val="23"/>
        <w:numPr>
          <w:ilvl w:val="0"/>
          <w:numId w:val="1667"/>
        </w:numPr>
        <w:shd w:val="clear" w:color="auto" w:fill="auto"/>
        <w:tabs>
          <w:tab w:val="left" w:pos="1991"/>
        </w:tabs>
        <w:spacing w:before="0" w:after="0" w:line="470" w:lineRule="exact"/>
        <w:ind w:firstLine="780"/>
      </w:pPr>
      <w:r>
        <w:t>Предметные результаты освоения программы учебного курса к концу обучения в 6 классе.</w:t>
      </w:r>
    </w:p>
    <w:p w:rsidR="001D6B99" w:rsidRDefault="00702332">
      <w:pPr>
        <w:pStyle w:val="23"/>
        <w:numPr>
          <w:ilvl w:val="0"/>
          <w:numId w:val="1669"/>
        </w:numPr>
        <w:shd w:val="clear" w:color="auto" w:fill="auto"/>
        <w:tabs>
          <w:tab w:val="left" w:pos="2238"/>
        </w:tabs>
        <w:spacing w:before="0" w:after="0" w:line="470" w:lineRule="exact"/>
        <w:ind w:firstLine="780"/>
      </w:pPr>
      <w:r>
        <w:t>Числа и вычисления.</w:t>
      </w:r>
    </w:p>
    <w:p w:rsidR="001D6B99" w:rsidRDefault="00702332">
      <w:pPr>
        <w:pStyle w:val="23"/>
        <w:shd w:val="clear" w:color="auto" w:fill="auto"/>
        <w:spacing w:before="0" w:after="0" w:line="470" w:lineRule="exact"/>
        <w:ind w:firstLine="78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Default="00702332">
      <w:pPr>
        <w:pStyle w:val="23"/>
        <w:shd w:val="clear" w:color="auto" w:fill="auto"/>
        <w:spacing w:before="0" w:after="0" w:line="470" w:lineRule="exact"/>
        <w:ind w:firstLine="780"/>
      </w:pPr>
      <w:r>
        <w:t>Сравнивать и упорядочивать целые числа, обыкновенные и десятичные дроби, сравнивать числа одного и разных знаков.</w:t>
      </w:r>
    </w:p>
    <w:p w:rsidR="001D6B99" w:rsidRDefault="00702332">
      <w:pPr>
        <w:pStyle w:val="23"/>
        <w:shd w:val="clear" w:color="auto" w:fill="auto"/>
        <w:spacing w:before="0" w:after="0" w:line="470" w:lineRule="exact"/>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Default="00702332">
      <w:pPr>
        <w:pStyle w:val="23"/>
        <w:shd w:val="clear" w:color="auto" w:fill="auto"/>
        <w:spacing w:before="0" w:after="0" w:line="470" w:lineRule="exact"/>
        <w:ind w:firstLine="7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Default="00702332">
      <w:pPr>
        <w:pStyle w:val="23"/>
        <w:shd w:val="clear" w:color="auto" w:fill="auto"/>
        <w:spacing w:before="0" w:after="0" w:line="470" w:lineRule="exact"/>
        <w:ind w:firstLine="780"/>
      </w:pPr>
      <w:r>
        <w:t>Соотносить точку на координатной прямой с соответствующим ей числом</w:t>
      </w:r>
    </w:p>
    <w:p w:rsidR="001D6B99" w:rsidRDefault="00702332">
      <w:pPr>
        <w:pStyle w:val="23"/>
        <w:shd w:val="clear" w:color="auto" w:fill="auto"/>
        <w:spacing w:before="0" w:after="0" w:line="470" w:lineRule="exact"/>
        <w:jc w:val="left"/>
      </w:pPr>
      <w:r>
        <w:t>и изображать числа точками на координатной прямой, находить модуль числа.</w:t>
      </w:r>
    </w:p>
    <w:p w:rsidR="001D6B99" w:rsidRDefault="00702332">
      <w:pPr>
        <w:pStyle w:val="23"/>
        <w:shd w:val="clear" w:color="auto" w:fill="auto"/>
        <w:spacing w:before="0" w:after="0" w:line="470" w:lineRule="exact"/>
        <w:ind w:firstLine="760"/>
      </w:pPr>
      <w:r>
        <w:t>Соотносить точки в прямоугольной системе координат с координатами этой точки.</w:t>
      </w:r>
    </w:p>
    <w:p w:rsidR="001D6B99" w:rsidRDefault="00702332">
      <w:pPr>
        <w:pStyle w:val="23"/>
        <w:shd w:val="clear" w:color="auto" w:fill="auto"/>
        <w:spacing w:before="0" w:after="0" w:line="470" w:lineRule="exact"/>
        <w:ind w:firstLine="760"/>
      </w:pPr>
      <w:r>
        <w:t>Округлять целые числа и десятичные дроби, находить приближения чисел.</w:t>
      </w:r>
    </w:p>
    <w:p w:rsidR="001D6B99" w:rsidRDefault="00702332">
      <w:pPr>
        <w:pStyle w:val="23"/>
        <w:numPr>
          <w:ilvl w:val="0"/>
          <w:numId w:val="1669"/>
        </w:numPr>
        <w:shd w:val="clear" w:color="auto" w:fill="auto"/>
        <w:tabs>
          <w:tab w:val="left" w:pos="2237"/>
        </w:tabs>
        <w:spacing w:before="0" w:after="0" w:line="470" w:lineRule="exact"/>
        <w:ind w:firstLine="760"/>
      </w:pPr>
      <w:r>
        <w:t>Числовые и буквенные выражения.</w:t>
      </w:r>
    </w:p>
    <w:p w:rsidR="001D6B99" w:rsidRDefault="00702332">
      <w:pPr>
        <w:pStyle w:val="23"/>
        <w:shd w:val="clear" w:color="auto" w:fill="auto"/>
        <w:spacing w:before="0" w:after="0" w:line="470" w:lineRule="exact"/>
        <w:ind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Default="00702332">
      <w:pPr>
        <w:pStyle w:val="23"/>
        <w:shd w:val="clear" w:color="auto" w:fill="auto"/>
        <w:spacing w:before="0" w:after="0" w:line="470" w:lineRule="exact"/>
        <w:ind w:firstLine="760"/>
      </w:pPr>
      <w:r>
        <w:t>Пользоваться признаками делимости, раскладывать натуральные числа на простые множители.</w:t>
      </w:r>
    </w:p>
    <w:p w:rsidR="001D6B99" w:rsidRDefault="00702332">
      <w:pPr>
        <w:pStyle w:val="23"/>
        <w:shd w:val="clear" w:color="auto" w:fill="auto"/>
        <w:spacing w:before="0" w:after="0" w:line="470" w:lineRule="exact"/>
        <w:ind w:firstLine="760"/>
      </w:pPr>
      <w:r>
        <w:t>Пользоваться масштабом, составлять пропорции и отношения.</w:t>
      </w:r>
    </w:p>
    <w:p w:rsidR="001D6B99" w:rsidRDefault="00702332">
      <w:pPr>
        <w:pStyle w:val="23"/>
        <w:shd w:val="clear" w:color="auto" w:fill="auto"/>
        <w:spacing w:before="0" w:after="0" w:line="470" w:lineRule="exact"/>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Default="00702332">
      <w:pPr>
        <w:pStyle w:val="23"/>
        <w:shd w:val="clear" w:color="auto" w:fill="auto"/>
        <w:spacing w:before="0" w:after="0" w:line="470" w:lineRule="exact"/>
        <w:ind w:firstLine="760"/>
      </w:pPr>
      <w:r>
        <w:t>Находить неизвестный компонент равенства.</w:t>
      </w:r>
    </w:p>
    <w:p w:rsidR="001D6B99" w:rsidRDefault="00702332">
      <w:pPr>
        <w:pStyle w:val="23"/>
        <w:numPr>
          <w:ilvl w:val="0"/>
          <w:numId w:val="1669"/>
        </w:numPr>
        <w:shd w:val="clear" w:color="auto" w:fill="auto"/>
        <w:tabs>
          <w:tab w:val="left" w:pos="2237"/>
        </w:tabs>
        <w:spacing w:before="0" w:after="0" w:line="470" w:lineRule="exact"/>
        <w:ind w:firstLine="760"/>
      </w:pPr>
      <w:r>
        <w:t>Решение текстовых задач.</w:t>
      </w:r>
    </w:p>
    <w:p w:rsidR="001D6B99" w:rsidRDefault="00702332">
      <w:pPr>
        <w:pStyle w:val="23"/>
        <w:shd w:val="clear" w:color="auto" w:fill="auto"/>
        <w:spacing w:before="0" w:after="0" w:line="470" w:lineRule="exact"/>
        <w:ind w:firstLine="760"/>
      </w:pPr>
      <w:r>
        <w:t>Решать многошаговые текстовые задачи арифметическим способом.</w:t>
      </w:r>
    </w:p>
    <w:p w:rsidR="001D6B99" w:rsidRDefault="00702332">
      <w:pPr>
        <w:pStyle w:val="23"/>
        <w:shd w:val="clear" w:color="auto" w:fill="auto"/>
        <w:spacing w:before="0" w:after="0" w:line="470" w:lineRule="exact"/>
        <w:ind w:firstLine="760"/>
      </w:pPr>
      <w:r>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pPr>
        <w:pStyle w:val="23"/>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Default="00702332">
      <w:pPr>
        <w:pStyle w:val="23"/>
        <w:shd w:val="clear" w:color="auto" w:fill="auto"/>
        <w:spacing w:before="0" w:after="0" w:line="470" w:lineRule="exact"/>
        <w:ind w:firstLine="760"/>
      </w:pPr>
      <w:r>
        <w:t>Составлять буквенные выражения по условию задачи.</w:t>
      </w:r>
    </w:p>
    <w:p w:rsidR="001D6B99" w:rsidRDefault="00702332">
      <w:pPr>
        <w:pStyle w:val="23"/>
        <w:shd w:val="clear" w:color="auto" w:fill="auto"/>
        <w:spacing w:before="0" w:after="0" w:line="470" w:lineRule="exact"/>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pPr>
        <w:pStyle w:val="23"/>
        <w:shd w:val="clear" w:color="auto" w:fill="auto"/>
        <w:spacing w:before="0" w:after="0" w:line="470" w:lineRule="exact"/>
        <w:ind w:firstLine="760"/>
      </w:pPr>
      <w:r>
        <w:t>Представлять информацию с помощью таблиц, линейной и столбчатой диаграмм.</w:t>
      </w:r>
    </w:p>
    <w:p w:rsidR="001D6B99" w:rsidRDefault="00702332">
      <w:pPr>
        <w:pStyle w:val="23"/>
        <w:numPr>
          <w:ilvl w:val="0"/>
          <w:numId w:val="1669"/>
        </w:numPr>
        <w:shd w:val="clear" w:color="auto" w:fill="auto"/>
        <w:tabs>
          <w:tab w:val="left" w:pos="2237"/>
        </w:tabs>
        <w:spacing w:before="0" w:after="0" w:line="470" w:lineRule="exact"/>
        <w:ind w:firstLine="760"/>
      </w:pPr>
      <w:r>
        <w:t>Наглядная геометрия.</w:t>
      </w:r>
    </w:p>
    <w:p w:rsidR="001D6B99" w:rsidRDefault="00702332">
      <w:pPr>
        <w:pStyle w:val="23"/>
        <w:shd w:val="clear" w:color="auto" w:fill="auto"/>
        <w:spacing w:before="0" w:after="0" w:line="470" w:lineRule="exact"/>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Default="00702332">
      <w:pPr>
        <w:pStyle w:val="23"/>
        <w:shd w:val="clear" w:color="auto" w:fill="auto"/>
        <w:spacing w:before="0" w:after="0" w:line="470" w:lineRule="exact"/>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Default="00702332">
      <w:pPr>
        <w:pStyle w:val="23"/>
        <w:shd w:val="clear" w:color="auto" w:fill="auto"/>
        <w:spacing w:before="0" w:after="0" w:line="470" w:lineRule="exact"/>
        <w:ind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Default="00702332">
      <w:pPr>
        <w:pStyle w:val="23"/>
        <w:shd w:val="clear" w:color="auto" w:fill="auto"/>
        <w:spacing w:before="0" w:after="0" w:line="470" w:lineRule="exact"/>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Default="00702332">
      <w:pPr>
        <w:pStyle w:val="23"/>
        <w:shd w:val="clear" w:color="auto" w:fill="auto"/>
        <w:spacing w:before="0" w:after="0" w:line="470" w:lineRule="exact"/>
        <w:ind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Default="00702332">
      <w:pPr>
        <w:pStyle w:val="23"/>
        <w:shd w:val="clear" w:color="auto" w:fill="auto"/>
        <w:spacing w:before="0" w:after="0" w:line="470" w:lineRule="exact"/>
        <w:ind w:firstLine="760"/>
      </w:pPr>
      <w:r>
        <w:t>Находить, используя чертёжные инструменты, расстояния: между двумя точками, от точки до прямой, длину пути на квадратной сетке.</w:t>
      </w:r>
    </w:p>
    <w:p w:rsidR="001D6B99" w:rsidRDefault="00702332">
      <w:pPr>
        <w:pStyle w:val="23"/>
        <w:shd w:val="clear" w:color="auto" w:fill="auto"/>
        <w:spacing w:before="0" w:after="0" w:line="470" w:lineRule="exact"/>
        <w:ind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Default="00702332">
      <w:pPr>
        <w:pStyle w:val="23"/>
        <w:shd w:val="clear" w:color="auto" w:fill="auto"/>
        <w:spacing w:before="0" w:after="0" w:line="470" w:lineRule="exact"/>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rsidR="001D6B99" w:rsidRDefault="00702332">
      <w:pPr>
        <w:pStyle w:val="23"/>
        <w:shd w:val="clear" w:color="auto" w:fill="auto"/>
        <w:spacing w:before="0" w:after="0" w:line="470" w:lineRule="exact"/>
        <w:ind w:firstLine="760"/>
      </w:pPr>
      <w:r>
        <w:t>Изображать на клетчатой бумаге прямоугольный параллелепипед.</w:t>
      </w:r>
    </w:p>
    <w:p w:rsidR="001D6B99" w:rsidRDefault="00702332">
      <w:pPr>
        <w:pStyle w:val="23"/>
        <w:shd w:val="clear" w:color="auto" w:fill="auto"/>
        <w:spacing w:before="0" w:after="0" w:line="470" w:lineRule="exact"/>
        <w:ind w:firstLine="760"/>
      </w:pPr>
      <w:r>
        <w:t>Вычислять объём прямоугольного параллелепипеда, куба, пользоваться основными единицами измерения объёма;</w:t>
      </w:r>
    </w:p>
    <w:p w:rsidR="001D6B99" w:rsidRDefault="00702332">
      <w:pPr>
        <w:pStyle w:val="23"/>
        <w:shd w:val="clear" w:color="auto" w:fill="auto"/>
        <w:spacing w:before="0" w:after="0" w:line="470" w:lineRule="exact"/>
        <w:ind w:firstLine="760"/>
      </w:pPr>
      <w:r>
        <w:t>Решать несложные задачи на нахождение геометрических величин в практических ситуациях.</w:t>
      </w:r>
    </w:p>
    <w:p w:rsidR="001D6B99" w:rsidRDefault="00702332">
      <w:pPr>
        <w:pStyle w:val="23"/>
        <w:numPr>
          <w:ilvl w:val="0"/>
          <w:numId w:val="1657"/>
        </w:numPr>
        <w:shd w:val="clear" w:color="auto" w:fill="auto"/>
        <w:tabs>
          <w:tab w:val="left" w:pos="1555"/>
        </w:tabs>
        <w:spacing w:before="0" w:after="0" w:line="470" w:lineRule="exact"/>
        <w:ind w:firstLine="760"/>
      </w:pPr>
      <w:r>
        <w:t>Федеральная рабочая программа учебного курса «</w:t>
      </w:r>
      <w:r w:rsidRPr="00004246">
        <w:rPr>
          <w:b/>
        </w:rPr>
        <w:t>Алгебра» в 7-9 классах</w:t>
      </w:r>
      <w:r>
        <w:t xml:space="preserve"> (далее соответственно - программа учебного курса «Алгебра», учебный курс).</w:t>
      </w:r>
    </w:p>
    <w:p w:rsidR="001D6B99" w:rsidRDefault="00702332">
      <w:pPr>
        <w:pStyle w:val="23"/>
        <w:numPr>
          <w:ilvl w:val="0"/>
          <w:numId w:val="1670"/>
        </w:numPr>
        <w:shd w:val="clear" w:color="auto" w:fill="auto"/>
        <w:tabs>
          <w:tab w:val="left" w:pos="1773"/>
        </w:tabs>
        <w:spacing w:before="0" w:after="0" w:line="470" w:lineRule="exact"/>
        <w:ind w:firstLine="760"/>
      </w:pPr>
      <w:r>
        <w:t>Пояснительная записка.</w:t>
      </w:r>
    </w:p>
    <w:p w:rsidR="001D6B99" w:rsidRDefault="00702332">
      <w:pPr>
        <w:pStyle w:val="23"/>
        <w:numPr>
          <w:ilvl w:val="0"/>
          <w:numId w:val="1671"/>
        </w:numPr>
        <w:shd w:val="clear" w:color="auto" w:fill="auto"/>
        <w:tabs>
          <w:tab w:val="left" w:pos="1954"/>
        </w:tabs>
        <w:spacing w:before="0" w:after="0" w:line="470" w:lineRule="exact"/>
        <w:ind w:firstLine="78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Default="00702332">
      <w:pPr>
        <w:pStyle w:val="23"/>
        <w:numPr>
          <w:ilvl w:val="0"/>
          <w:numId w:val="1671"/>
        </w:numPr>
        <w:shd w:val="clear" w:color="auto" w:fill="auto"/>
        <w:tabs>
          <w:tab w:val="left" w:pos="1954"/>
        </w:tabs>
        <w:spacing w:before="0" w:after="0" w:line="470" w:lineRule="exact"/>
        <w:ind w:firstLine="780"/>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pPr>
        <w:pStyle w:val="23"/>
        <w:numPr>
          <w:ilvl w:val="0"/>
          <w:numId w:val="1671"/>
        </w:numPr>
        <w:shd w:val="clear" w:color="auto" w:fill="auto"/>
        <w:tabs>
          <w:tab w:val="left" w:pos="1945"/>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3"/>
        <w:numPr>
          <w:ilvl w:val="0"/>
          <w:numId w:val="1671"/>
        </w:numPr>
        <w:shd w:val="clear" w:color="auto" w:fill="auto"/>
        <w:tabs>
          <w:tab w:val="left" w:pos="1950"/>
        </w:tabs>
        <w:spacing w:before="0" w:after="0" w:line="470" w:lineRule="exact"/>
        <w:ind w:firstLine="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pPr>
        <w:pStyle w:val="23"/>
        <w:numPr>
          <w:ilvl w:val="0"/>
          <w:numId w:val="1671"/>
        </w:numPr>
        <w:shd w:val="clear" w:color="auto" w:fill="auto"/>
        <w:tabs>
          <w:tab w:val="left" w:pos="1950"/>
        </w:tabs>
        <w:spacing w:before="0" w:after="0" w:line="470" w:lineRule="exact"/>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Default="00702332">
      <w:pPr>
        <w:pStyle w:val="23"/>
        <w:numPr>
          <w:ilvl w:val="0"/>
          <w:numId w:val="1671"/>
        </w:numPr>
        <w:shd w:val="clear" w:color="auto" w:fill="auto"/>
        <w:tabs>
          <w:tab w:val="left" w:pos="1945"/>
        </w:tabs>
        <w:spacing w:before="0" w:after="0" w:line="470" w:lineRule="exact"/>
        <w:ind w:firstLine="78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3"/>
        <w:numPr>
          <w:ilvl w:val="0"/>
          <w:numId w:val="1671"/>
        </w:numPr>
        <w:shd w:val="clear" w:color="auto" w:fill="auto"/>
        <w:tabs>
          <w:tab w:val="left" w:pos="1945"/>
        </w:tabs>
        <w:spacing w:before="0" w:after="0" w:line="470" w:lineRule="exact"/>
        <w:ind w:firstLine="780"/>
      </w:pPr>
      <w:r>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pPr>
        <w:pStyle w:val="23"/>
        <w:shd w:val="clear" w:color="auto" w:fill="auto"/>
        <w:spacing w:before="0" w:after="0" w:line="470" w:lineRule="exact"/>
        <w:jc w:val="left"/>
      </w:pPr>
      <w:r>
        <w:t>(3 часа в неделю), в 9 классе - 102 часа (3 часа в неделю).</w:t>
      </w:r>
    </w:p>
    <w:p w:rsidR="001D6B99" w:rsidRDefault="00702332">
      <w:pPr>
        <w:pStyle w:val="23"/>
        <w:numPr>
          <w:ilvl w:val="0"/>
          <w:numId w:val="1670"/>
        </w:numPr>
        <w:shd w:val="clear" w:color="auto" w:fill="auto"/>
        <w:tabs>
          <w:tab w:val="left" w:pos="1812"/>
        </w:tabs>
        <w:spacing w:before="0" w:after="0" w:line="470" w:lineRule="exact"/>
        <w:ind w:firstLine="780"/>
      </w:pPr>
      <w:r>
        <w:t xml:space="preserve">Содержание обучения </w:t>
      </w:r>
      <w:r w:rsidRPr="00004246">
        <w:rPr>
          <w:b/>
        </w:rPr>
        <w:t>в 7 классе.</w:t>
      </w:r>
    </w:p>
    <w:p w:rsidR="001D6B99" w:rsidRDefault="00702332">
      <w:pPr>
        <w:pStyle w:val="23"/>
        <w:numPr>
          <w:ilvl w:val="0"/>
          <w:numId w:val="1672"/>
        </w:numPr>
        <w:shd w:val="clear" w:color="auto" w:fill="auto"/>
        <w:tabs>
          <w:tab w:val="left" w:pos="2024"/>
        </w:tabs>
        <w:spacing w:before="0" w:after="0" w:line="470" w:lineRule="exact"/>
        <w:ind w:firstLine="780"/>
      </w:pPr>
      <w:r>
        <w:t>Числа и вычисления.</w:t>
      </w:r>
    </w:p>
    <w:p w:rsidR="001D6B99" w:rsidRDefault="00702332">
      <w:pPr>
        <w:pStyle w:val="23"/>
        <w:shd w:val="clear" w:color="auto" w:fill="auto"/>
        <w:spacing w:before="0" w:after="0" w:line="470" w:lineRule="exact"/>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pPr>
        <w:pStyle w:val="23"/>
        <w:shd w:val="clear" w:color="auto" w:fill="auto"/>
        <w:spacing w:before="0" w:after="0" w:line="470" w:lineRule="exact"/>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pPr>
        <w:pStyle w:val="23"/>
        <w:shd w:val="clear" w:color="auto" w:fill="auto"/>
        <w:spacing w:before="0" w:after="0" w:line="470" w:lineRule="exact"/>
        <w:ind w:firstLine="780"/>
      </w:pPr>
      <w:r>
        <w:t>Применение признаков делимости, разложение на множители натуральных чисел.</w:t>
      </w:r>
    </w:p>
    <w:p w:rsidR="001D6B99" w:rsidRDefault="00702332">
      <w:pPr>
        <w:pStyle w:val="23"/>
        <w:shd w:val="clear" w:color="auto" w:fill="auto"/>
        <w:spacing w:before="0" w:after="0" w:line="470" w:lineRule="exact"/>
        <w:ind w:firstLine="780"/>
      </w:pPr>
      <w:r>
        <w:t>Реальные зависимости, в том числе прямая и обратная пропорциональности.</w:t>
      </w:r>
    </w:p>
    <w:p w:rsidR="001D6B99" w:rsidRDefault="00702332">
      <w:pPr>
        <w:pStyle w:val="23"/>
        <w:numPr>
          <w:ilvl w:val="0"/>
          <w:numId w:val="1672"/>
        </w:numPr>
        <w:shd w:val="clear" w:color="auto" w:fill="auto"/>
        <w:tabs>
          <w:tab w:val="left" w:pos="2024"/>
        </w:tabs>
        <w:spacing w:before="0" w:after="0" w:line="470" w:lineRule="exact"/>
        <w:ind w:firstLine="780"/>
      </w:pPr>
      <w:r>
        <w:t>Алгебраические выражения.</w:t>
      </w:r>
    </w:p>
    <w:p w:rsidR="001D6B99" w:rsidRDefault="00702332">
      <w:pPr>
        <w:pStyle w:val="23"/>
        <w:shd w:val="clear" w:color="auto" w:fill="auto"/>
        <w:spacing w:before="0" w:after="0" w:line="470" w:lineRule="exact"/>
        <w:ind w:firstLine="78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pPr>
        <w:pStyle w:val="23"/>
        <w:shd w:val="clear" w:color="auto" w:fill="auto"/>
        <w:spacing w:before="0" w:after="0" w:line="470" w:lineRule="exact"/>
        <w:ind w:firstLine="780"/>
      </w:pPr>
      <w:r>
        <w:t>Свойства степени с натуральным показателем.</w:t>
      </w:r>
    </w:p>
    <w:p w:rsidR="001D6B99" w:rsidRDefault="00702332">
      <w:pPr>
        <w:pStyle w:val="23"/>
        <w:shd w:val="clear" w:color="auto" w:fill="auto"/>
        <w:spacing w:before="0" w:after="0" w:line="470" w:lineRule="exact"/>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Default="00702332">
      <w:pPr>
        <w:pStyle w:val="23"/>
        <w:numPr>
          <w:ilvl w:val="0"/>
          <w:numId w:val="1672"/>
        </w:numPr>
        <w:shd w:val="clear" w:color="auto" w:fill="auto"/>
        <w:tabs>
          <w:tab w:val="left" w:pos="2024"/>
        </w:tabs>
        <w:spacing w:before="0" w:after="0" w:line="470" w:lineRule="exact"/>
        <w:ind w:firstLine="780"/>
      </w:pPr>
      <w:r>
        <w:t>Уравнения и неравенства.</w:t>
      </w:r>
    </w:p>
    <w:p w:rsidR="001D6B99" w:rsidRDefault="00702332">
      <w:pPr>
        <w:pStyle w:val="23"/>
        <w:shd w:val="clear" w:color="auto" w:fill="auto"/>
        <w:spacing w:before="0" w:after="0" w:line="470" w:lineRule="exact"/>
        <w:ind w:firstLine="780"/>
      </w:pPr>
      <w:r>
        <w:t>Уравнение, корень уравнения, правила преобразования уравнения, равносильность уравнений.</w:t>
      </w:r>
    </w:p>
    <w:p w:rsidR="001D6B99" w:rsidRDefault="00702332">
      <w:pPr>
        <w:pStyle w:val="23"/>
        <w:shd w:val="clear" w:color="auto" w:fill="auto"/>
        <w:spacing w:before="0" w:after="0" w:line="470" w:lineRule="exact"/>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pPr>
        <w:pStyle w:val="23"/>
        <w:shd w:val="clear" w:color="auto" w:fill="auto"/>
        <w:spacing w:before="0" w:after="0" w:line="475" w:lineRule="exact"/>
        <w:ind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702332">
      <w:pPr>
        <w:pStyle w:val="23"/>
        <w:numPr>
          <w:ilvl w:val="0"/>
          <w:numId w:val="1672"/>
        </w:numPr>
        <w:shd w:val="clear" w:color="auto" w:fill="auto"/>
        <w:tabs>
          <w:tab w:val="left" w:pos="2026"/>
        </w:tabs>
        <w:spacing w:before="0" w:after="0" w:line="475" w:lineRule="exact"/>
        <w:ind w:firstLine="760"/>
      </w:pPr>
      <w:r>
        <w:t>Функции.</w:t>
      </w:r>
    </w:p>
    <w:p w:rsidR="001D6B99" w:rsidRDefault="00702332">
      <w:pPr>
        <w:pStyle w:val="23"/>
        <w:shd w:val="clear" w:color="auto" w:fill="auto"/>
        <w:spacing w:before="0" w:after="0" w:line="475"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3"/>
        <w:shd w:val="clear" w:color="auto" w:fill="auto"/>
        <w:spacing w:before="0" w:after="60" w:line="475" w:lineRule="exact"/>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pPr>
        <w:pStyle w:val="23"/>
        <w:shd w:val="clear" w:color="auto" w:fill="auto"/>
        <w:spacing w:before="0" w:after="0" w:line="475" w:lineRule="exact"/>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Default="00702332">
      <w:pPr>
        <w:pStyle w:val="23"/>
        <w:numPr>
          <w:ilvl w:val="0"/>
          <w:numId w:val="1670"/>
        </w:numPr>
        <w:shd w:val="clear" w:color="auto" w:fill="auto"/>
        <w:tabs>
          <w:tab w:val="left" w:pos="1814"/>
        </w:tabs>
        <w:spacing w:before="0" w:after="0" w:line="470" w:lineRule="exact"/>
        <w:ind w:firstLine="760"/>
      </w:pPr>
      <w:r>
        <w:t xml:space="preserve">Содержание обучения </w:t>
      </w:r>
      <w:r w:rsidRPr="00004246">
        <w:rPr>
          <w:b/>
        </w:rPr>
        <w:t>в 8 классе.</w:t>
      </w:r>
    </w:p>
    <w:p w:rsidR="001D6B99" w:rsidRDefault="00702332">
      <w:pPr>
        <w:pStyle w:val="23"/>
        <w:numPr>
          <w:ilvl w:val="0"/>
          <w:numId w:val="1673"/>
        </w:numPr>
        <w:shd w:val="clear" w:color="auto" w:fill="auto"/>
        <w:tabs>
          <w:tab w:val="left" w:pos="2026"/>
        </w:tabs>
        <w:spacing w:before="0" w:after="0" w:line="470" w:lineRule="exact"/>
        <w:ind w:firstLine="760"/>
      </w:pPr>
      <w:r>
        <w:t>Числа и вычисления.</w:t>
      </w:r>
    </w:p>
    <w:p w:rsidR="001D6B99" w:rsidRDefault="00702332">
      <w:pPr>
        <w:pStyle w:val="23"/>
        <w:shd w:val="clear" w:color="auto" w:fill="auto"/>
        <w:spacing w:before="0" w:after="0" w:line="470" w:lineRule="exact"/>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Default="00702332">
      <w:pPr>
        <w:pStyle w:val="23"/>
        <w:shd w:val="clear" w:color="auto" w:fill="auto"/>
        <w:spacing w:before="0" w:after="0" w:line="470" w:lineRule="exact"/>
        <w:ind w:firstLine="760"/>
      </w:pPr>
      <w:r>
        <w:t>Степень с целым показателем и её свойства. Стандартная запись числа.</w:t>
      </w:r>
    </w:p>
    <w:p w:rsidR="001D6B99" w:rsidRDefault="00702332">
      <w:pPr>
        <w:pStyle w:val="23"/>
        <w:numPr>
          <w:ilvl w:val="0"/>
          <w:numId w:val="1673"/>
        </w:numPr>
        <w:shd w:val="clear" w:color="auto" w:fill="auto"/>
        <w:tabs>
          <w:tab w:val="left" w:pos="2026"/>
        </w:tabs>
        <w:spacing w:before="0" w:after="0" w:line="470" w:lineRule="exact"/>
        <w:ind w:firstLine="760"/>
      </w:pPr>
      <w:r>
        <w:t>Алгебраические выражения.</w:t>
      </w:r>
    </w:p>
    <w:p w:rsidR="001D6B99" w:rsidRDefault="00702332">
      <w:pPr>
        <w:pStyle w:val="23"/>
        <w:shd w:val="clear" w:color="auto" w:fill="auto"/>
        <w:spacing w:before="0" w:after="0" w:line="470" w:lineRule="exact"/>
        <w:ind w:firstLine="760"/>
      </w:pPr>
      <w:r>
        <w:t>Квадратный трёхчлен, разложение квадратного трёхчлена на множители.</w:t>
      </w:r>
    </w:p>
    <w:p w:rsidR="001D6B99" w:rsidRDefault="00702332">
      <w:pPr>
        <w:pStyle w:val="23"/>
        <w:shd w:val="clear" w:color="auto" w:fill="auto"/>
        <w:spacing w:before="0" w:after="0" w:line="470" w:lineRule="exact"/>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Default="00702332">
      <w:pPr>
        <w:pStyle w:val="23"/>
        <w:numPr>
          <w:ilvl w:val="0"/>
          <w:numId w:val="1673"/>
        </w:numPr>
        <w:shd w:val="clear" w:color="auto" w:fill="auto"/>
        <w:tabs>
          <w:tab w:val="left" w:pos="2026"/>
        </w:tabs>
        <w:spacing w:before="0" w:after="0" w:line="470" w:lineRule="exact"/>
        <w:ind w:firstLine="760"/>
      </w:pPr>
      <w:r>
        <w:t>Уравнения и неравенства.</w:t>
      </w:r>
    </w:p>
    <w:p w:rsidR="001D6B99" w:rsidRDefault="00702332">
      <w:pPr>
        <w:pStyle w:val="23"/>
        <w:shd w:val="clear" w:color="auto" w:fill="auto"/>
        <w:spacing w:before="0" w:after="0" w:line="470" w:lineRule="exact"/>
        <w:ind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Default="00702332">
      <w:pPr>
        <w:pStyle w:val="23"/>
        <w:shd w:val="clear" w:color="auto" w:fill="auto"/>
        <w:spacing w:before="0" w:after="0" w:line="470" w:lineRule="exact"/>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Default="00702332">
      <w:pPr>
        <w:pStyle w:val="23"/>
        <w:shd w:val="clear" w:color="auto" w:fill="auto"/>
        <w:spacing w:before="0" w:after="0" w:line="475" w:lineRule="exact"/>
        <w:ind w:firstLine="760"/>
      </w:pPr>
      <w:r>
        <w:t>Решение текстовых задач алгебраическим способом.</w:t>
      </w:r>
    </w:p>
    <w:p w:rsidR="001D6B99" w:rsidRDefault="00702332">
      <w:pPr>
        <w:pStyle w:val="23"/>
        <w:shd w:val="clear" w:color="auto" w:fill="auto"/>
        <w:spacing w:before="0" w:after="0" w:line="475" w:lineRule="exact"/>
        <w:ind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Default="00702332">
      <w:pPr>
        <w:pStyle w:val="23"/>
        <w:numPr>
          <w:ilvl w:val="0"/>
          <w:numId w:val="1673"/>
        </w:numPr>
        <w:shd w:val="clear" w:color="auto" w:fill="auto"/>
        <w:tabs>
          <w:tab w:val="left" w:pos="2026"/>
        </w:tabs>
        <w:spacing w:before="0" w:after="0" w:line="475" w:lineRule="exact"/>
        <w:ind w:firstLine="760"/>
      </w:pPr>
      <w:r>
        <w:t>Функции.</w:t>
      </w:r>
    </w:p>
    <w:p w:rsidR="001D6B99" w:rsidRDefault="00702332">
      <w:pPr>
        <w:pStyle w:val="23"/>
        <w:shd w:val="clear" w:color="auto" w:fill="auto"/>
        <w:spacing w:before="0" w:after="0" w:line="475" w:lineRule="exact"/>
        <w:ind w:firstLine="760"/>
      </w:pPr>
      <w:r>
        <w:t>Понятие функции. Область определения и множество значений функции. Способы задания функций.</w:t>
      </w:r>
    </w:p>
    <w:p w:rsidR="001D6B99" w:rsidRDefault="00702332">
      <w:pPr>
        <w:pStyle w:val="23"/>
        <w:shd w:val="clear" w:color="auto" w:fill="auto"/>
        <w:spacing w:before="0" w:after="0" w:line="475" w:lineRule="exact"/>
        <w:ind w:firstLine="760"/>
      </w:pPr>
      <w:r>
        <w:t>График функции. Чтение свойств функции по её графику. Примеры графиков функций, отражающих реальные процессы.</w:t>
      </w:r>
    </w:p>
    <w:p w:rsidR="001D6B99" w:rsidRDefault="00702332">
      <w:pPr>
        <w:pStyle w:val="23"/>
        <w:shd w:val="clear" w:color="auto" w:fill="auto"/>
        <w:spacing w:before="0" w:after="0" w:line="475" w:lineRule="exact"/>
        <w:ind w:firstLine="760"/>
      </w:pPr>
      <w:r>
        <w:t>Функции, описывающие прямую и обратную пропорциональные зависимости,</w:t>
      </w:r>
    </w:p>
    <w:p w:rsidR="001D6B99" w:rsidRDefault="00702332">
      <w:pPr>
        <w:pStyle w:val="23"/>
        <w:shd w:val="clear" w:color="auto" w:fill="auto"/>
        <w:spacing w:before="0" w:after="0" w:line="470" w:lineRule="exact"/>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rsidRPr="009B256B">
        <w:rPr>
          <w:vertAlign w:val="superscript"/>
          <w:lang w:eastAsia="en-US" w:bidi="en-US"/>
        </w:rPr>
        <w:t>=</w:t>
      </w:r>
      <w:r>
        <w:rPr>
          <w:vertAlign w:val="superscript"/>
          <w:lang w:val="en-US" w:eastAsia="en-US" w:bidi="en-US"/>
        </w:rPr>
        <w:t>v</w:t>
      </w:r>
      <w:r w:rsidRPr="009B256B">
        <w:rPr>
          <w:lang w:eastAsia="en-US" w:bidi="en-US"/>
        </w:rPr>
        <w:t xml:space="preserve">^, </w:t>
      </w:r>
      <w:r>
        <w:rPr>
          <w:rStyle w:val="21pt"/>
        </w:rPr>
        <w:t>у=\х\.</w:t>
      </w:r>
      <w:r>
        <w:t xml:space="preserve"> Графическое решение уравнений и систем уравнений.</w:t>
      </w:r>
    </w:p>
    <w:p w:rsidR="001D6B99" w:rsidRDefault="00702332">
      <w:pPr>
        <w:pStyle w:val="23"/>
        <w:numPr>
          <w:ilvl w:val="0"/>
          <w:numId w:val="1670"/>
        </w:numPr>
        <w:shd w:val="clear" w:color="auto" w:fill="auto"/>
        <w:tabs>
          <w:tab w:val="left" w:pos="2026"/>
        </w:tabs>
        <w:spacing w:before="0" w:after="0" w:line="470" w:lineRule="exact"/>
        <w:ind w:firstLine="760"/>
      </w:pPr>
      <w:r>
        <w:t xml:space="preserve">Содержание обучения </w:t>
      </w:r>
      <w:r w:rsidRPr="00004246">
        <w:rPr>
          <w:b/>
        </w:rPr>
        <w:t>в 9 классе.</w:t>
      </w:r>
    </w:p>
    <w:p w:rsidR="001D6B99" w:rsidRDefault="00702332">
      <w:pPr>
        <w:pStyle w:val="23"/>
        <w:numPr>
          <w:ilvl w:val="0"/>
          <w:numId w:val="1674"/>
        </w:numPr>
        <w:shd w:val="clear" w:color="auto" w:fill="auto"/>
        <w:tabs>
          <w:tab w:val="left" w:pos="2026"/>
        </w:tabs>
        <w:spacing w:before="0" w:after="0" w:line="470" w:lineRule="exact"/>
        <w:ind w:firstLine="760"/>
      </w:pPr>
      <w:r>
        <w:t>Числа и вычисления.</w:t>
      </w:r>
    </w:p>
    <w:p w:rsidR="001D6B99" w:rsidRDefault="00702332">
      <w:pPr>
        <w:pStyle w:val="23"/>
        <w:shd w:val="clear" w:color="auto" w:fill="auto"/>
        <w:spacing w:before="0" w:after="0" w:line="470" w:lineRule="exact"/>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Default="00702332">
      <w:pPr>
        <w:pStyle w:val="23"/>
        <w:shd w:val="clear" w:color="auto" w:fill="auto"/>
        <w:spacing w:before="0" w:after="0" w:line="470" w:lineRule="exact"/>
        <w:ind w:firstLine="760"/>
      </w:pPr>
      <w:r>
        <w:t>Сравнение действительных чисел, арифметические действия с действительными числами.</w:t>
      </w:r>
    </w:p>
    <w:p w:rsidR="001D6B99" w:rsidRDefault="00702332">
      <w:pPr>
        <w:pStyle w:val="23"/>
        <w:shd w:val="clear" w:color="auto" w:fill="auto"/>
        <w:spacing w:before="0" w:after="0" w:line="470" w:lineRule="exact"/>
        <w:ind w:firstLine="760"/>
      </w:pPr>
      <w:r>
        <w:t>Размеры объектов окружающего мира, длительность процессов в окружающем мире.</w:t>
      </w:r>
    </w:p>
    <w:p w:rsidR="001D6B99" w:rsidRDefault="00702332">
      <w:pPr>
        <w:pStyle w:val="23"/>
        <w:shd w:val="clear" w:color="auto" w:fill="auto"/>
        <w:spacing w:before="0" w:after="0" w:line="470" w:lineRule="exact"/>
        <w:ind w:firstLine="760"/>
      </w:pPr>
      <w:r>
        <w:t>Приближённое значение величины, точность приближения. Округление чисел. Прикидка и оценка результатов вычислений.</w:t>
      </w:r>
    </w:p>
    <w:p w:rsidR="001D6B99" w:rsidRDefault="00702332">
      <w:pPr>
        <w:pStyle w:val="23"/>
        <w:numPr>
          <w:ilvl w:val="0"/>
          <w:numId w:val="1674"/>
        </w:numPr>
        <w:shd w:val="clear" w:color="auto" w:fill="auto"/>
        <w:tabs>
          <w:tab w:val="left" w:pos="2026"/>
        </w:tabs>
        <w:spacing w:before="0" w:after="0" w:line="470" w:lineRule="exact"/>
        <w:ind w:firstLine="760"/>
      </w:pPr>
      <w:r>
        <w:t>Уравнения и неравенства.</w:t>
      </w:r>
    </w:p>
    <w:p w:rsidR="001D6B99" w:rsidRDefault="00702332">
      <w:pPr>
        <w:pStyle w:val="23"/>
        <w:shd w:val="clear" w:color="auto" w:fill="auto"/>
        <w:spacing w:before="0" w:after="0" w:line="470" w:lineRule="exact"/>
        <w:ind w:firstLine="760"/>
      </w:pPr>
      <w:r>
        <w:t>Линейное уравнение. Решение уравнений, сводящихся к линейным.</w:t>
      </w:r>
    </w:p>
    <w:p w:rsidR="001D6B99" w:rsidRDefault="00702332">
      <w:pPr>
        <w:pStyle w:val="23"/>
        <w:shd w:val="clear" w:color="auto" w:fill="auto"/>
        <w:spacing w:before="0" w:after="0" w:line="470" w:lineRule="exact"/>
        <w:ind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Default="00702332">
      <w:pPr>
        <w:pStyle w:val="23"/>
        <w:shd w:val="clear" w:color="auto" w:fill="auto"/>
        <w:spacing w:before="0" w:after="0" w:line="470" w:lineRule="exact"/>
        <w:ind w:firstLine="760"/>
      </w:pPr>
      <w:r>
        <w:t>Решение дробно-рациональных уравнений. Решение текстовых задач алгебраическим методом.</w:t>
      </w:r>
    </w:p>
    <w:p w:rsidR="001D6B99" w:rsidRDefault="00702332">
      <w:pPr>
        <w:pStyle w:val="23"/>
        <w:shd w:val="clear" w:color="auto" w:fill="auto"/>
        <w:spacing w:before="0" w:after="0" w:line="475" w:lineRule="exact"/>
        <w:ind w:firstLine="8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Default="00702332">
      <w:pPr>
        <w:pStyle w:val="23"/>
        <w:shd w:val="clear" w:color="auto" w:fill="auto"/>
        <w:spacing w:before="0" w:after="0" w:line="475" w:lineRule="exact"/>
        <w:ind w:firstLine="800"/>
      </w:pPr>
      <w:r>
        <w:t>Решение текстовых задач алгебраическим способом.</w:t>
      </w:r>
    </w:p>
    <w:p w:rsidR="001D6B99" w:rsidRDefault="00702332">
      <w:pPr>
        <w:pStyle w:val="23"/>
        <w:shd w:val="clear" w:color="auto" w:fill="auto"/>
        <w:spacing w:before="0" w:after="0" w:line="475" w:lineRule="exact"/>
        <w:ind w:firstLine="800"/>
      </w:pPr>
      <w:r>
        <w:t>Числовые неравенства и их свойства.</w:t>
      </w:r>
    </w:p>
    <w:p w:rsidR="001D6B99" w:rsidRDefault="00702332">
      <w:pPr>
        <w:pStyle w:val="23"/>
        <w:shd w:val="clear" w:color="auto" w:fill="auto"/>
        <w:spacing w:before="0" w:after="0" w:line="475" w:lineRule="exact"/>
        <w:ind w:firstLine="8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Default="00702332">
      <w:pPr>
        <w:pStyle w:val="23"/>
        <w:numPr>
          <w:ilvl w:val="0"/>
          <w:numId w:val="1674"/>
        </w:numPr>
        <w:shd w:val="clear" w:color="auto" w:fill="auto"/>
        <w:tabs>
          <w:tab w:val="left" w:pos="2066"/>
        </w:tabs>
        <w:spacing w:before="0" w:after="0" w:line="475" w:lineRule="exact"/>
        <w:ind w:firstLine="800"/>
      </w:pPr>
      <w:r>
        <w:t>Функции.</w:t>
      </w:r>
    </w:p>
    <w:p w:rsidR="001D6B99" w:rsidRDefault="00702332">
      <w:pPr>
        <w:pStyle w:val="23"/>
        <w:shd w:val="clear" w:color="auto" w:fill="auto"/>
        <w:spacing w:before="0" w:after="0" w:line="475" w:lineRule="exact"/>
        <w:ind w:firstLine="800"/>
      </w:pPr>
      <w:r>
        <w:t>Квадратичная функция, её график и свойства. Парабола, координаты вершины параболы, ось симметрии параболы.</w:t>
      </w:r>
    </w:p>
    <w:p w:rsidR="001D6B99" w:rsidRDefault="00702332">
      <w:pPr>
        <w:pStyle w:val="401"/>
        <w:shd w:val="clear" w:color="auto" w:fill="auto"/>
        <w:spacing w:line="280" w:lineRule="exact"/>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pPr>
        <w:pStyle w:val="23"/>
        <w:shd w:val="clear" w:color="auto" w:fill="auto"/>
        <w:tabs>
          <w:tab w:val="left" w:pos="6843"/>
          <w:tab w:val="left" w:pos="10189"/>
        </w:tabs>
        <w:spacing w:before="0" w:after="0" w:line="475" w:lineRule="exact"/>
        <w:ind w:firstLine="800"/>
      </w:pPr>
      <w:r>
        <w:t>Графики функции:</w:t>
      </w:r>
      <w:r>
        <w:tab/>
      </w:r>
      <w:r>
        <w:rPr>
          <w:rStyle w:val="21pt"/>
          <w:vertAlign w:val="superscript"/>
        </w:rPr>
        <w:t>х</w:t>
      </w:r>
      <w:r>
        <w:tab/>
        <w:t>,</w:t>
      </w:r>
    </w:p>
    <w:p w:rsidR="001D6B99" w:rsidRDefault="00702332">
      <w:pPr>
        <w:pStyle w:val="23"/>
        <w:shd w:val="clear" w:color="auto" w:fill="auto"/>
        <w:spacing w:before="0" w:after="0" w:line="475" w:lineRule="exact"/>
        <w:jc w:val="left"/>
      </w:pPr>
      <w:r>
        <w:t>и их свойства.</w:t>
      </w:r>
    </w:p>
    <w:p w:rsidR="001D6B99" w:rsidRDefault="00702332">
      <w:pPr>
        <w:pStyle w:val="23"/>
        <w:numPr>
          <w:ilvl w:val="0"/>
          <w:numId w:val="1674"/>
        </w:numPr>
        <w:shd w:val="clear" w:color="auto" w:fill="auto"/>
        <w:tabs>
          <w:tab w:val="left" w:pos="2066"/>
        </w:tabs>
        <w:spacing w:before="0" w:after="0" w:line="475" w:lineRule="exact"/>
        <w:ind w:firstLine="800"/>
      </w:pPr>
      <w:r>
        <w:t>Числовые последовательности и прогрессии.</w:t>
      </w:r>
    </w:p>
    <w:p w:rsidR="001D6B99" w:rsidRDefault="00702332">
      <w:pPr>
        <w:pStyle w:val="23"/>
        <w:shd w:val="clear" w:color="auto" w:fill="auto"/>
        <w:spacing w:before="0" w:after="0" w:line="475" w:lineRule="exact"/>
        <w:ind w:firstLine="800"/>
      </w:pPr>
      <w:r>
        <w:t xml:space="preserve">Понятие числовой последовательности. Задание последовательности рекуррентной формулой и формулой </w:t>
      </w:r>
      <w:r>
        <w:rPr>
          <w:rStyle w:val="24"/>
        </w:rPr>
        <w:t>п-го</w:t>
      </w:r>
      <w:r>
        <w:t>члена.</w:t>
      </w:r>
    </w:p>
    <w:p w:rsidR="001D6B99" w:rsidRDefault="00702332">
      <w:pPr>
        <w:pStyle w:val="23"/>
        <w:shd w:val="clear" w:color="auto" w:fill="auto"/>
        <w:spacing w:before="0" w:after="0" w:line="475" w:lineRule="exact"/>
        <w:ind w:firstLine="800"/>
      </w:pPr>
      <w:r>
        <w:t xml:space="preserve">Арифметическая и геометрическая прогрессии. Формулы </w:t>
      </w:r>
      <w:r>
        <w:rPr>
          <w:rStyle w:val="24"/>
        </w:rPr>
        <w:t>п-</w:t>
      </w:r>
      <w:r>
        <w:t xml:space="preserve">го члена арифметической и геометрической прогрессий, суммы первых </w:t>
      </w:r>
      <w:r>
        <w:rPr>
          <w:rStyle w:val="24"/>
        </w:rPr>
        <w:t>п</w:t>
      </w:r>
      <w:r>
        <w:t>членов.</w:t>
      </w:r>
    </w:p>
    <w:p w:rsidR="001D6B99" w:rsidRDefault="00702332">
      <w:pPr>
        <w:pStyle w:val="23"/>
        <w:shd w:val="clear" w:color="auto" w:fill="auto"/>
        <w:spacing w:before="0" w:after="0" w:line="475" w:lineRule="exact"/>
        <w:ind w:firstLine="80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Default="00702332">
      <w:pPr>
        <w:pStyle w:val="23"/>
        <w:numPr>
          <w:ilvl w:val="0"/>
          <w:numId w:val="1670"/>
        </w:numPr>
        <w:shd w:val="clear" w:color="auto" w:fill="auto"/>
        <w:tabs>
          <w:tab w:val="left" w:pos="1784"/>
        </w:tabs>
        <w:spacing w:before="0" w:after="0" w:line="475" w:lineRule="exact"/>
        <w:ind w:firstLine="800"/>
      </w:pPr>
      <w:r>
        <w:t>Предметные результаты освоения программы учебного курса «Алгебра».</w:t>
      </w:r>
    </w:p>
    <w:p w:rsidR="001D6B99" w:rsidRDefault="00702332">
      <w:pPr>
        <w:pStyle w:val="23"/>
        <w:numPr>
          <w:ilvl w:val="0"/>
          <w:numId w:val="1675"/>
        </w:numPr>
        <w:shd w:val="clear" w:color="auto" w:fill="auto"/>
        <w:tabs>
          <w:tab w:val="left" w:pos="2000"/>
        </w:tabs>
        <w:spacing w:before="0" w:after="0" w:line="470" w:lineRule="exact"/>
        <w:ind w:firstLine="800"/>
      </w:pPr>
      <w:r>
        <w:t>Предметные результаты освоения программы учебного курса к концу обучения в 7 классе.</w:t>
      </w:r>
    </w:p>
    <w:p w:rsidR="001D6B99" w:rsidRDefault="00702332">
      <w:pPr>
        <w:pStyle w:val="23"/>
        <w:numPr>
          <w:ilvl w:val="0"/>
          <w:numId w:val="1676"/>
        </w:numPr>
        <w:shd w:val="clear" w:color="auto" w:fill="auto"/>
        <w:tabs>
          <w:tab w:val="left" w:pos="2272"/>
        </w:tabs>
        <w:spacing w:before="0" w:after="0" w:line="470" w:lineRule="exact"/>
        <w:ind w:firstLine="800"/>
      </w:pPr>
      <w:r>
        <w:t>Числа и вычисления.</w:t>
      </w:r>
    </w:p>
    <w:p w:rsidR="001D6B99" w:rsidRDefault="00702332">
      <w:pPr>
        <w:pStyle w:val="23"/>
        <w:shd w:val="clear" w:color="auto" w:fill="auto"/>
        <w:spacing w:before="0" w:after="0" w:line="470" w:lineRule="exact"/>
        <w:ind w:firstLine="800"/>
      </w:pPr>
      <w:r>
        <w:t>Выполнять, сочетая устные и письменные приёмы, арифметические действия с рациональными числами.</w:t>
      </w:r>
    </w:p>
    <w:p w:rsidR="001D6B99" w:rsidRDefault="00702332">
      <w:pPr>
        <w:pStyle w:val="23"/>
        <w:shd w:val="clear" w:color="auto" w:fill="auto"/>
        <w:spacing w:before="0" w:after="0" w:line="470" w:lineRule="exact"/>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pPr>
        <w:pStyle w:val="23"/>
        <w:shd w:val="clear" w:color="auto" w:fill="auto"/>
        <w:spacing w:before="0" w:after="0" w:line="475" w:lineRule="exact"/>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3"/>
        <w:shd w:val="clear" w:color="auto" w:fill="auto"/>
        <w:spacing w:before="0" w:after="0" w:line="475" w:lineRule="exact"/>
        <w:ind w:firstLine="740"/>
      </w:pPr>
      <w:r>
        <w:t>Сравнивать и упорядочивать рациональные числа.</w:t>
      </w:r>
    </w:p>
    <w:p w:rsidR="001D6B99" w:rsidRDefault="00702332">
      <w:pPr>
        <w:pStyle w:val="23"/>
        <w:shd w:val="clear" w:color="auto" w:fill="auto"/>
        <w:spacing w:before="0" w:after="0" w:line="475" w:lineRule="exact"/>
        <w:ind w:firstLine="740"/>
      </w:pPr>
      <w:r>
        <w:t>Округлять числа.</w:t>
      </w:r>
    </w:p>
    <w:p w:rsidR="001D6B99" w:rsidRDefault="00702332">
      <w:pPr>
        <w:pStyle w:val="23"/>
        <w:shd w:val="clear" w:color="auto" w:fill="auto"/>
        <w:spacing w:before="0" w:after="0" w:line="475" w:lineRule="exact"/>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Default="00702332">
      <w:pPr>
        <w:pStyle w:val="23"/>
        <w:shd w:val="clear" w:color="auto" w:fill="auto"/>
        <w:spacing w:before="0" w:after="0" w:line="475" w:lineRule="exact"/>
        <w:ind w:firstLine="740"/>
      </w:pPr>
      <w:r>
        <w:t>Применять признаки делимости, разложение на множители натуральных чисел.</w:t>
      </w:r>
    </w:p>
    <w:p w:rsidR="001D6B99" w:rsidRDefault="00702332">
      <w:pPr>
        <w:pStyle w:val="23"/>
        <w:shd w:val="clear" w:color="auto" w:fill="auto"/>
        <w:spacing w:before="0" w:after="0" w:line="475"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3"/>
        <w:numPr>
          <w:ilvl w:val="0"/>
          <w:numId w:val="1676"/>
        </w:numPr>
        <w:shd w:val="clear" w:color="auto" w:fill="auto"/>
        <w:tabs>
          <w:tab w:val="left" w:pos="2200"/>
        </w:tabs>
        <w:spacing w:before="0" w:after="0" w:line="475" w:lineRule="exact"/>
        <w:ind w:firstLine="740"/>
      </w:pPr>
      <w:r>
        <w:t>Алгебраические выражения.</w:t>
      </w:r>
    </w:p>
    <w:p w:rsidR="001D6B99" w:rsidRDefault="00702332">
      <w:pPr>
        <w:pStyle w:val="23"/>
        <w:shd w:val="clear" w:color="auto" w:fill="auto"/>
        <w:spacing w:before="0" w:after="0" w:line="475"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3"/>
        <w:shd w:val="clear" w:color="auto" w:fill="auto"/>
        <w:spacing w:before="0" w:after="0" w:line="475" w:lineRule="exact"/>
        <w:ind w:firstLine="740"/>
      </w:pPr>
      <w:r>
        <w:t>Находить значения буквенных выражений при заданных значениях переменных.</w:t>
      </w:r>
    </w:p>
    <w:p w:rsidR="001D6B99" w:rsidRDefault="00702332">
      <w:pPr>
        <w:pStyle w:val="23"/>
        <w:shd w:val="clear" w:color="auto" w:fill="auto"/>
        <w:spacing w:before="0" w:after="0" w:line="475"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3"/>
        <w:shd w:val="clear" w:color="auto" w:fill="auto"/>
        <w:spacing w:before="0" w:after="0" w:line="475" w:lineRule="exact"/>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pPr>
        <w:pStyle w:val="23"/>
        <w:shd w:val="clear" w:color="auto" w:fill="auto"/>
        <w:spacing w:before="0" w:after="0" w:line="475" w:lineRule="exact"/>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Default="00702332">
      <w:pPr>
        <w:pStyle w:val="23"/>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3"/>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3"/>
        <w:numPr>
          <w:ilvl w:val="0"/>
          <w:numId w:val="1676"/>
        </w:numPr>
        <w:shd w:val="clear" w:color="auto" w:fill="auto"/>
        <w:tabs>
          <w:tab w:val="left" w:pos="2217"/>
        </w:tabs>
        <w:spacing w:before="0" w:after="19" w:line="280" w:lineRule="exact"/>
        <w:ind w:firstLine="760"/>
      </w:pPr>
      <w:r>
        <w:t>Уравнения и неравенства.</w:t>
      </w:r>
    </w:p>
    <w:p w:rsidR="001D6B99" w:rsidRDefault="00702332">
      <w:pPr>
        <w:pStyle w:val="23"/>
        <w:shd w:val="clear" w:color="auto" w:fill="auto"/>
        <w:spacing w:before="0" w:after="0" w:line="470" w:lineRule="exact"/>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3"/>
        <w:shd w:val="clear" w:color="auto" w:fill="auto"/>
        <w:spacing w:before="0" w:after="0" w:line="461" w:lineRule="exact"/>
        <w:ind w:firstLine="760"/>
      </w:pPr>
      <w:r>
        <w:t>Применять графические методы при решении линейных уравнений и их систем.</w:t>
      </w:r>
    </w:p>
    <w:p w:rsidR="001D6B99" w:rsidRDefault="00702332">
      <w:pPr>
        <w:pStyle w:val="23"/>
        <w:shd w:val="clear" w:color="auto" w:fill="auto"/>
        <w:spacing w:before="0" w:after="0" w:line="470" w:lineRule="exact"/>
        <w:ind w:firstLine="760"/>
      </w:pPr>
      <w:r>
        <w:t>Подбирать примеры пар чисел, являющихся решением линейного уравнения с двумя переменными.</w:t>
      </w:r>
    </w:p>
    <w:p w:rsidR="001D6B99" w:rsidRDefault="00702332">
      <w:pPr>
        <w:pStyle w:val="23"/>
        <w:shd w:val="clear" w:color="auto" w:fill="auto"/>
        <w:spacing w:before="0" w:after="0" w:line="470" w:lineRule="exact"/>
        <w:ind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3"/>
        <w:shd w:val="clear" w:color="auto" w:fill="auto"/>
        <w:spacing w:before="0" w:after="0" w:line="470" w:lineRule="exact"/>
        <w:ind w:firstLine="760"/>
      </w:pPr>
      <w:r>
        <w:t>Решать системы двух линейных уравнений с двумя переменными, в том числе графически.</w:t>
      </w:r>
    </w:p>
    <w:p w:rsidR="001D6B99" w:rsidRDefault="00702332">
      <w:pPr>
        <w:pStyle w:val="23"/>
        <w:shd w:val="clear" w:color="auto" w:fill="auto"/>
        <w:spacing w:before="0" w:after="0" w:line="470" w:lineRule="exact"/>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3"/>
        <w:numPr>
          <w:ilvl w:val="0"/>
          <w:numId w:val="1676"/>
        </w:numPr>
        <w:shd w:val="clear" w:color="auto" w:fill="auto"/>
        <w:tabs>
          <w:tab w:val="left" w:pos="2217"/>
        </w:tabs>
        <w:spacing w:before="0" w:after="0" w:line="470" w:lineRule="exact"/>
        <w:ind w:firstLine="760"/>
      </w:pPr>
      <w:r>
        <w:t>Функции.</w:t>
      </w:r>
    </w:p>
    <w:p w:rsidR="001D6B99" w:rsidRDefault="00702332">
      <w:pPr>
        <w:pStyle w:val="23"/>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3"/>
        <w:shd w:val="clear" w:color="auto" w:fill="auto"/>
        <w:spacing w:before="0" w:after="0" w:line="470" w:lineRule="exact"/>
        <w:ind w:firstLine="760"/>
      </w:pPr>
      <w:r>
        <w:t>Отмечать в координатной плоскости точки по заданным координатам, строить графики линейных функций. Строить график функции;; = |х|.</w:t>
      </w:r>
    </w:p>
    <w:p w:rsidR="001D6B99" w:rsidRDefault="00702332">
      <w:pPr>
        <w:pStyle w:val="23"/>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3"/>
        <w:shd w:val="clear" w:color="auto" w:fill="auto"/>
        <w:spacing w:before="0" w:after="0" w:line="470" w:lineRule="exact"/>
        <w:ind w:firstLine="760"/>
      </w:pPr>
      <w:r>
        <w:t>Находить значение функции по значению её аргумента.</w:t>
      </w:r>
    </w:p>
    <w:p w:rsidR="001D6B99" w:rsidRDefault="00702332">
      <w:pPr>
        <w:pStyle w:val="23"/>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3"/>
        <w:numPr>
          <w:ilvl w:val="0"/>
          <w:numId w:val="1675"/>
        </w:numPr>
        <w:shd w:val="clear" w:color="auto" w:fill="auto"/>
        <w:tabs>
          <w:tab w:val="left" w:pos="198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3"/>
        <w:numPr>
          <w:ilvl w:val="0"/>
          <w:numId w:val="1677"/>
        </w:numPr>
        <w:shd w:val="clear" w:color="auto" w:fill="auto"/>
        <w:tabs>
          <w:tab w:val="left" w:pos="2222"/>
        </w:tabs>
        <w:spacing w:before="0" w:after="0" w:line="470" w:lineRule="exact"/>
        <w:ind w:firstLine="760"/>
      </w:pPr>
      <w:r>
        <w:t>Числа и вычисления.</w:t>
      </w:r>
    </w:p>
    <w:p w:rsidR="001D6B99" w:rsidRDefault="00702332">
      <w:pPr>
        <w:pStyle w:val="23"/>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3"/>
        <w:shd w:val="clear" w:color="auto" w:fill="auto"/>
        <w:spacing w:before="0" w:after="0" w:line="470" w:lineRule="exact"/>
        <w:ind w:firstLine="76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3"/>
        <w:shd w:val="clear" w:color="auto" w:fill="auto"/>
        <w:spacing w:before="0" w:after="0" w:line="470" w:lineRule="exact"/>
        <w:ind w:firstLine="760"/>
      </w:pPr>
      <w:r>
        <w:t>Использовать записи больших и малых чисел с помощью десятичных дробей и степеней числа 10.</w:t>
      </w:r>
    </w:p>
    <w:p w:rsidR="001D6B99" w:rsidRDefault="00702332">
      <w:pPr>
        <w:pStyle w:val="23"/>
        <w:numPr>
          <w:ilvl w:val="0"/>
          <w:numId w:val="1677"/>
        </w:numPr>
        <w:shd w:val="clear" w:color="auto" w:fill="auto"/>
        <w:tabs>
          <w:tab w:val="left" w:pos="2210"/>
        </w:tabs>
        <w:spacing w:before="0" w:after="0" w:line="470" w:lineRule="exact"/>
        <w:ind w:firstLine="760"/>
      </w:pPr>
      <w:r>
        <w:t>Алгебраические выражения.</w:t>
      </w:r>
    </w:p>
    <w:p w:rsidR="001D6B99" w:rsidRDefault="00702332">
      <w:pPr>
        <w:pStyle w:val="23"/>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3"/>
        <w:shd w:val="clear" w:color="auto" w:fill="auto"/>
        <w:spacing w:before="0" w:after="0" w:line="470" w:lineRule="exact"/>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pPr>
        <w:pStyle w:val="23"/>
        <w:shd w:val="clear" w:color="auto" w:fill="auto"/>
        <w:spacing w:before="0" w:after="0" w:line="470" w:lineRule="exact"/>
        <w:ind w:firstLine="760"/>
      </w:pPr>
      <w:r>
        <w:t>Раскладывать квадратный трёхчлен на множители.</w:t>
      </w:r>
    </w:p>
    <w:p w:rsidR="001D6B99" w:rsidRDefault="00702332">
      <w:pPr>
        <w:pStyle w:val="23"/>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3"/>
        <w:numPr>
          <w:ilvl w:val="0"/>
          <w:numId w:val="1677"/>
        </w:numPr>
        <w:shd w:val="clear" w:color="auto" w:fill="auto"/>
        <w:tabs>
          <w:tab w:val="left" w:pos="2210"/>
        </w:tabs>
        <w:spacing w:before="0" w:after="0" w:line="470" w:lineRule="exact"/>
        <w:ind w:firstLine="760"/>
      </w:pPr>
      <w:r>
        <w:t>Уравнения и неравенства.</w:t>
      </w:r>
    </w:p>
    <w:p w:rsidR="001D6B99" w:rsidRDefault="00702332">
      <w:pPr>
        <w:pStyle w:val="23"/>
        <w:shd w:val="clear" w:color="auto" w:fill="auto"/>
        <w:spacing w:before="0" w:after="0" w:line="470" w:lineRule="exact"/>
        <w:ind w:firstLine="760"/>
      </w:pPr>
      <w:r>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pPr>
        <w:pStyle w:val="23"/>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3"/>
        <w:shd w:val="clear" w:color="auto" w:fill="auto"/>
        <w:spacing w:before="0" w:after="0" w:line="470"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3"/>
        <w:shd w:val="clear" w:color="auto" w:fill="auto"/>
        <w:spacing w:before="0" w:after="0" w:line="470"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pPr>
        <w:pStyle w:val="23"/>
        <w:numPr>
          <w:ilvl w:val="0"/>
          <w:numId w:val="1677"/>
        </w:numPr>
        <w:shd w:val="clear" w:color="auto" w:fill="auto"/>
        <w:tabs>
          <w:tab w:val="left" w:pos="2210"/>
        </w:tabs>
        <w:spacing w:before="0" w:after="0" w:line="470" w:lineRule="exact"/>
        <w:ind w:firstLine="760"/>
      </w:pPr>
      <w:r>
        <w:t>Функции.</w:t>
      </w:r>
    </w:p>
    <w:p w:rsidR="001D6B99" w:rsidRDefault="00702332">
      <w:pPr>
        <w:pStyle w:val="23"/>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23"/>
        <w:shd w:val="clear" w:color="auto" w:fill="auto"/>
        <w:spacing w:before="0" w:after="200" w:line="475" w:lineRule="exact"/>
        <w:ind w:firstLine="760"/>
      </w:pPr>
      <w:r>
        <w:t>Строить графики элементарных функций вида:</w:t>
      </w:r>
    </w:p>
    <w:p w:rsidR="001D6B99" w:rsidRDefault="00702332">
      <w:pPr>
        <w:pStyle w:val="411"/>
        <w:shd w:val="clear" w:color="auto" w:fill="auto"/>
        <w:spacing w:before="0" w:line="300" w:lineRule="exact"/>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pPr>
        <w:pStyle w:val="23"/>
        <w:shd w:val="clear" w:color="auto" w:fill="auto"/>
        <w:tabs>
          <w:tab w:val="left" w:pos="5757"/>
        </w:tabs>
        <w:spacing w:before="0" w:after="162" w:line="280" w:lineRule="exact"/>
        <w:ind w:left="1360"/>
      </w:pPr>
      <w:r>
        <w:rPr>
          <w:rStyle w:val="21pt"/>
          <w:vertAlign w:val="superscript"/>
        </w:rPr>
        <w:t>х</w:t>
      </w:r>
      <w:r>
        <w:rPr>
          <w:rStyle w:val="21pt"/>
        </w:rPr>
        <w:tab/>
        <w:t>,</w:t>
      </w:r>
      <w:r>
        <w:t xml:space="preserve"> описывать свойства числовой</w:t>
      </w:r>
    </w:p>
    <w:p w:rsidR="001D6B99" w:rsidRDefault="00702332">
      <w:pPr>
        <w:pStyle w:val="23"/>
        <w:shd w:val="clear" w:color="auto" w:fill="auto"/>
        <w:spacing w:before="0" w:after="19" w:line="280" w:lineRule="exact"/>
        <w:jc w:val="left"/>
      </w:pPr>
      <w:r>
        <w:t>функции по её графику.</w:t>
      </w:r>
    </w:p>
    <w:p w:rsidR="001D6B99" w:rsidRDefault="00702332">
      <w:pPr>
        <w:pStyle w:val="23"/>
        <w:numPr>
          <w:ilvl w:val="0"/>
          <w:numId w:val="1675"/>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3"/>
        <w:numPr>
          <w:ilvl w:val="0"/>
          <w:numId w:val="1678"/>
        </w:numPr>
        <w:shd w:val="clear" w:color="auto" w:fill="auto"/>
        <w:tabs>
          <w:tab w:val="left" w:pos="2232"/>
        </w:tabs>
        <w:spacing w:before="0" w:after="0" w:line="470" w:lineRule="exact"/>
        <w:ind w:firstLine="760"/>
      </w:pPr>
      <w:r>
        <w:t>Числа и вычисления.</w:t>
      </w:r>
    </w:p>
    <w:p w:rsidR="001D6B99" w:rsidRDefault="00702332">
      <w:pPr>
        <w:pStyle w:val="23"/>
        <w:shd w:val="clear" w:color="auto" w:fill="auto"/>
        <w:spacing w:before="0" w:after="0" w:line="470" w:lineRule="exact"/>
        <w:ind w:firstLine="760"/>
      </w:pPr>
      <w:r>
        <w:t>Сравнивать и упорядочивать рациональные и иррациональные числа.</w:t>
      </w:r>
    </w:p>
    <w:p w:rsidR="001D6B99" w:rsidRDefault="00702332">
      <w:pPr>
        <w:pStyle w:val="23"/>
        <w:shd w:val="clear" w:color="auto" w:fill="auto"/>
        <w:spacing w:before="0" w:after="0" w:line="470" w:lineRule="exact"/>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pPr>
        <w:pStyle w:val="23"/>
        <w:shd w:val="clear" w:color="auto" w:fill="auto"/>
        <w:spacing w:before="0" w:after="0" w:line="470" w:lineRule="exact"/>
        <w:ind w:firstLine="760"/>
      </w:pPr>
      <w:r>
        <w:t>Находить значения степеней с целыми показателями и корней, вычислять значения числовых выражений.</w:t>
      </w:r>
    </w:p>
    <w:p w:rsidR="001D6B99" w:rsidRDefault="00702332">
      <w:pPr>
        <w:pStyle w:val="23"/>
        <w:shd w:val="clear" w:color="auto" w:fill="auto"/>
        <w:spacing w:before="0" w:after="0" w:line="470" w:lineRule="exact"/>
        <w:ind w:firstLine="760"/>
      </w:pPr>
      <w:r>
        <w:t>Округлять действительные числа, выполнять прикидку результата вычислений, оценку числовых выражений.</w:t>
      </w:r>
    </w:p>
    <w:p w:rsidR="001D6B99" w:rsidRDefault="00702332">
      <w:pPr>
        <w:pStyle w:val="23"/>
        <w:numPr>
          <w:ilvl w:val="0"/>
          <w:numId w:val="1678"/>
        </w:numPr>
        <w:shd w:val="clear" w:color="auto" w:fill="auto"/>
        <w:tabs>
          <w:tab w:val="left" w:pos="2237"/>
        </w:tabs>
        <w:spacing w:before="0" w:after="0" w:line="470" w:lineRule="exact"/>
        <w:ind w:firstLine="760"/>
      </w:pPr>
      <w:r>
        <w:t>Уравнения и неравенства.</w:t>
      </w:r>
    </w:p>
    <w:p w:rsidR="001D6B99" w:rsidRDefault="00702332">
      <w:pPr>
        <w:pStyle w:val="23"/>
        <w:shd w:val="clear" w:color="auto" w:fill="auto"/>
        <w:spacing w:before="0" w:after="0" w:line="470" w:lineRule="exact"/>
        <w:ind w:firstLine="760"/>
      </w:pPr>
      <w:r>
        <w:t>Решать линейные и квадратные уравнения, уравнения, сводящиеся к ним, простейшие дробно-рациональные уравнения.</w:t>
      </w:r>
    </w:p>
    <w:p w:rsidR="001D6B99" w:rsidRDefault="00702332">
      <w:pPr>
        <w:pStyle w:val="23"/>
        <w:shd w:val="clear" w:color="auto" w:fill="auto"/>
        <w:spacing w:before="0" w:after="0" w:line="470" w:lineRule="exact"/>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3"/>
        <w:shd w:val="clear" w:color="auto" w:fill="auto"/>
        <w:spacing w:before="0" w:after="0" w:line="470" w:lineRule="exact"/>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pPr>
        <w:pStyle w:val="23"/>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3"/>
        <w:shd w:val="clear" w:color="auto" w:fill="auto"/>
        <w:spacing w:before="0" w:after="0" w:line="470" w:lineRule="exact"/>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Default="00702332">
      <w:pPr>
        <w:pStyle w:val="23"/>
        <w:shd w:val="clear" w:color="auto" w:fill="auto"/>
        <w:spacing w:before="0" w:after="0" w:line="470" w:lineRule="exact"/>
        <w:ind w:firstLine="760"/>
      </w:pPr>
      <w:r>
        <w:t>Решать системы линейных неравенств, системы неравенств, включающие</w:t>
      </w:r>
    </w:p>
    <w:p w:rsidR="001D6B99" w:rsidRDefault="00702332">
      <w:pPr>
        <w:pStyle w:val="23"/>
        <w:shd w:val="clear" w:color="auto" w:fill="auto"/>
        <w:spacing w:before="0" w:after="0" w:line="475" w:lineRule="exact"/>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3"/>
        <w:shd w:val="clear" w:color="auto" w:fill="auto"/>
        <w:spacing w:before="0" w:after="0" w:line="475" w:lineRule="exact"/>
        <w:ind w:firstLine="760"/>
      </w:pPr>
      <w:r>
        <w:t>Использовать неравенства при решении различных задач.</w:t>
      </w:r>
    </w:p>
    <w:p w:rsidR="001D6B99" w:rsidRDefault="00702332">
      <w:pPr>
        <w:pStyle w:val="23"/>
        <w:numPr>
          <w:ilvl w:val="0"/>
          <w:numId w:val="1679"/>
        </w:numPr>
        <w:shd w:val="clear" w:color="auto" w:fill="auto"/>
        <w:tabs>
          <w:tab w:val="left" w:pos="2232"/>
        </w:tabs>
        <w:spacing w:before="0" w:after="0" w:line="475" w:lineRule="exact"/>
        <w:ind w:firstLine="760"/>
      </w:pPr>
      <w:r>
        <w:t>Функции.</w:t>
      </w:r>
    </w:p>
    <w:p w:rsidR="001D6B99" w:rsidRDefault="00702332">
      <w:pPr>
        <w:pStyle w:val="23"/>
        <w:shd w:val="clear" w:color="auto" w:fill="auto"/>
        <w:spacing w:before="0" w:after="0" w:line="475" w:lineRule="exact"/>
        <w:ind w:firstLine="760"/>
      </w:pPr>
      <w:r>
        <w:t>Распознавать функции изученных видов. Показывать схематически расположение на координатной плоскости графиков функций вида:</w:t>
      </w:r>
    </w:p>
    <w:p w:rsidR="001D6B99" w:rsidRDefault="00702332">
      <w:pPr>
        <w:pStyle w:val="401"/>
        <w:shd w:val="clear" w:color="auto" w:fill="auto"/>
        <w:tabs>
          <w:tab w:val="left" w:pos="4210"/>
        </w:tabs>
        <w:spacing w:after="121" w:line="280" w:lineRule="exact"/>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pPr>
        <w:pStyle w:val="423"/>
        <w:shd w:val="clear" w:color="auto" w:fill="auto"/>
        <w:spacing w:before="0" w:after="0" w:line="100" w:lineRule="exact"/>
        <w:ind w:left="7420"/>
      </w:pPr>
      <w:r>
        <w:t>9</w:t>
      </w:r>
    </w:p>
    <w:p w:rsidR="001D6B99" w:rsidRDefault="00702332">
      <w:pPr>
        <w:pStyle w:val="23"/>
        <w:shd w:val="clear" w:color="auto" w:fill="auto"/>
        <w:spacing w:before="0" w:after="0" w:line="470" w:lineRule="exact"/>
      </w:pPr>
      <w:r>
        <w:t>в зависимости от значений коэффициентов, описывать свойства функций.</w:t>
      </w:r>
    </w:p>
    <w:p w:rsidR="001D6B99" w:rsidRDefault="00702332">
      <w:pPr>
        <w:pStyle w:val="23"/>
        <w:shd w:val="clear" w:color="auto" w:fill="auto"/>
        <w:spacing w:before="0" w:after="0" w:line="470" w:lineRule="exact"/>
        <w:ind w:firstLine="760"/>
      </w:pPr>
      <w:r>
        <w:t>Строить и изображать схематически графики квадратичных функций, описывать свойства квадратичных функций по их графикам.</w:t>
      </w:r>
    </w:p>
    <w:p w:rsidR="001D6B99" w:rsidRDefault="00702332">
      <w:pPr>
        <w:pStyle w:val="23"/>
        <w:shd w:val="clear" w:color="auto" w:fill="auto"/>
        <w:spacing w:before="0" w:after="0" w:line="470" w:lineRule="exact"/>
        <w:ind w:firstLine="76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3"/>
        <w:numPr>
          <w:ilvl w:val="0"/>
          <w:numId w:val="1679"/>
        </w:numPr>
        <w:shd w:val="clear" w:color="auto" w:fill="auto"/>
        <w:tabs>
          <w:tab w:val="left" w:pos="2237"/>
        </w:tabs>
        <w:spacing w:before="0" w:after="0" w:line="470" w:lineRule="exact"/>
        <w:ind w:firstLine="760"/>
      </w:pPr>
      <w:r>
        <w:t>Числовые последовательности и прогрессии.</w:t>
      </w:r>
    </w:p>
    <w:p w:rsidR="001D6B99" w:rsidRDefault="00702332">
      <w:pPr>
        <w:pStyle w:val="23"/>
        <w:shd w:val="clear" w:color="auto" w:fill="auto"/>
        <w:spacing w:before="0" w:after="0" w:line="470" w:lineRule="exact"/>
        <w:ind w:firstLine="760"/>
      </w:pPr>
      <w:r>
        <w:t>Распознавать арифметическую и геометрическую прогрессии при разных способах задания.</w:t>
      </w:r>
    </w:p>
    <w:p w:rsidR="001D6B99" w:rsidRDefault="00702332">
      <w:pPr>
        <w:pStyle w:val="23"/>
        <w:shd w:val="clear" w:color="auto" w:fill="auto"/>
        <w:spacing w:before="0" w:after="0" w:line="470" w:lineRule="exact"/>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pPr>
        <w:pStyle w:val="23"/>
        <w:shd w:val="clear" w:color="auto" w:fill="auto"/>
        <w:spacing w:before="0" w:after="0" w:line="470" w:lineRule="exact"/>
        <w:ind w:firstLine="760"/>
      </w:pPr>
      <w:r>
        <w:t>Изображать члены последовательности точками на координатной плоскости.</w:t>
      </w:r>
    </w:p>
    <w:p w:rsidR="001D6B99" w:rsidRDefault="00702332">
      <w:pPr>
        <w:pStyle w:val="23"/>
        <w:shd w:val="clear" w:color="auto" w:fill="auto"/>
        <w:spacing w:before="0" w:after="0" w:line="470" w:lineRule="exact"/>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3"/>
        <w:numPr>
          <w:ilvl w:val="0"/>
          <w:numId w:val="1680"/>
        </w:numPr>
        <w:shd w:val="clear" w:color="auto" w:fill="auto"/>
        <w:tabs>
          <w:tab w:val="left" w:pos="1592"/>
        </w:tabs>
        <w:spacing w:before="0" w:after="0" w:line="470" w:lineRule="exact"/>
        <w:ind w:firstLine="760"/>
      </w:pPr>
      <w:r>
        <w:t>Федеральная рабочая программа учебного курса «</w:t>
      </w:r>
      <w:r w:rsidRPr="00004246">
        <w:rPr>
          <w:b/>
        </w:rPr>
        <w:t>Геометрия» в 7-9 классах</w:t>
      </w:r>
      <w:r>
        <w:t xml:space="preserve"> (далее соответственно - программа учебного курса «Геометрия», учебный курс).</w:t>
      </w:r>
    </w:p>
    <w:p w:rsidR="001D6B99" w:rsidRDefault="00702332">
      <w:pPr>
        <w:pStyle w:val="23"/>
        <w:numPr>
          <w:ilvl w:val="0"/>
          <w:numId w:val="1681"/>
        </w:numPr>
        <w:shd w:val="clear" w:color="auto" w:fill="auto"/>
        <w:tabs>
          <w:tab w:val="left" w:pos="1819"/>
        </w:tabs>
        <w:spacing w:before="0" w:after="0" w:line="470" w:lineRule="exact"/>
        <w:ind w:firstLine="760"/>
      </w:pPr>
      <w:r>
        <w:t>Пояснительная записка.</w:t>
      </w:r>
    </w:p>
    <w:p w:rsidR="001D6B99" w:rsidRDefault="00702332">
      <w:pPr>
        <w:pStyle w:val="23"/>
        <w:numPr>
          <w:ilvl w:val="0"/>
          <w:numId w:val="1682"/>
        </w:numPr>
        <w:shd w:val="clear" w:color="auto" w:fill="auto"/>
        <w:tabs>
          <w:tab w:val="left" w:pos="2070"/>
        </w:tabs>
        <w:spacing w:before="0" w:after="0" w:line="470" w:lineRule="exact"/>
        <w:ind w:firstLine="76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Default="00702332">
      <w:pPr>
        <w:pStyle w:val="23"/>
        <w:numPr>
          <w:ilvl w:val="0"/>
          <w:numId w:val="1682"/>
        </w:numPr>
        <w:shd w:val="clear" w:color="auto" w:fill="auto"/>
        <w:tabs>
          <w:tab w:val="left" w:pos="1945"/>
        </w:tabs>
        <w:spacing w:before="0" w:after="0" w:line="470" w:lineRule="exact"/>
        <w:ind w:firstLine="76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3"/>
        <w:shd w:val="clear" w:color="auto" w:fill="auto"/>
        <w:spacing w:before="0" w:after="0" w:line="470" w:lineRule="exact"/>
        <w:ind w:firstLine="76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Default="00702332">
      <w:pPr>
        <w:pStyle w:val="23"/>
        <w:numPr>
          <w:ilvl w:val="0"/>
          <w:numId w:val="1682"/>
        </w:numPr>
        <w:shd w:val="clear" w:color="auto" w:fill="auto"/>
        <w:tabs>
          <w:tab w:val="left" w:pos="1945"/>
        </w:tabs>
        <w:spacing w:before="0" w:after="0" w:line="470" w:lineRule="exact"/>
        <w:ind w:firstLine="76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Default="00702332">
      <w:pPr>
        <w:pStyle w:val="23"/>
        <w:numPr>
          <w:ilvl w:val="0"/>
          <w:numId w:val="1682"/>
        </w:numPr>
        <w:shd w:val="clear" w:color="auto" w:fill="auto"/>
        <w:tabs>
          <w:tab w:val="left" w:pos="1940"/>
        </w:tabs>
        <w:spacing w:before="0" w:after="0" w:line="470" w:lineRule="exact"/>
        <w:ind w:firstLine="760"/>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Default="00702332">
      <w:pPr>
        <w:pStyle w:val="23"/>
        <w:numPr>
          <w:ilvl w:val="0"/>
          <w:numId w:val="1681"/>
        </w:numPr>
        <w:shd w:val="clear" w:color="auto" w:fill="auto"/>
        <w:tabs>
          <w:tab w:val="left" w:pos="1754"/>
        </w:tabs>
        <w:spacing w:before="0" w:after="0" w:line="470" w:lineRule="exact"/>
        <w:ind w:firstLine="760"/>
      </w:pPr>
      <w:r>
        <w:t xml:space="preserve">Содержание обучения </w:t>
      </w:r>
      <w:r w:rsidRPr="00004246">
        <w:rPr>
          <w:b/>
        </w:rPr>
        <w:t>в 7 классе.</w:t>
      </w:r>
    </w:p>
    <w:p w:rsidR="001D6B99" w:rsidRDefault="00702332">
      <w:pPr>
        <w:pStyle w:val="23"/>
        <w:shd w:val="clear" w:color="auto" w:fill="auto"/>
        <w:spacing w:before="0" w:after="0" w:line="470" w:lineRule="exact"/>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pPr>
        <w:pStyle w:val="23"/>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3"/>
        <w:shd w:val="clear" w:color="auto" w:fill="auto"/>
        <w:spacing w:before="0" w:after="0" w:line="470" w:lineRule="exact"/>
        <w:ind w:firstLine="760"/>
      </w:pPr>
      <w:r>
        <w:t>Основные построения с помощью циркуля и линейки. Треугольник. Высота, медиана, биссектриса, их свойства.</w:t>
      </w:r>
    </w:p>
    <w:p w:rsidR="001D6B99" w:rsidRDefault="00702332">
      <w:pPr>
        <w:pStyle w:val="23"/>
        <w:shd w:val="clear" w:color="auto" w:fill="auto"/>
        <w:spacing w:before="0" w:after="29" w:line="280" w:lineRule="exact"/>
        <w:ind w:firstLine="760"/>
      </w:pPr>
      <w:r>
        <w:t>Равнобедренный и равносторонний треугольники. Неравенство треугольника.</w:t>
      </w:r>
    </w:p>
    <w:p w:rsidR="001D6B99" w:rsidRDefault="00702332">
      <w:pPr>
        <w:pStyle w:val="23"/>
        <w:shd w:val="clear" w:color="auto" w:fill="auto"/>
        <w:spacing w:before="0" w:after="0" w:line="470" w:lineRule="exact"/>
        <w:ind w:firstLine="760"/>
      </w:pPr>
      <w:r>
        <w:t>Свойства и признаки равнобедренного треугольника. Признаки равенства треугольников.</w:t>
      </w:r>
    </w:p>
    <w:p w:rsidR="001D6B99" w:rsidRDefault="00702332">
      <w:pPr>
        <w:pStyle w:val="23"/>
        <w:shd w:val="clear" w:color="auto" w:fill="auto"/>
        <w:spacing w:before="0" w:after="0" w:line="470" w:lineRule="exact"/>
        <w:ind w:firstLine="760"/>
      </w:pPr>
      <w:r>
        <w:t>Свойства и признаки параллельных прямых. Сумма углов треугольника. Внешние углы треугольника.</w:t>
      </w:r>
    </w:p>
    <w:p w:rsidR="001D6B99" w:rsidRDefault="00702332">
      <w:pPr>
        <w:pStyle w:val="23"/>
        <w:shd w:val="clear" w:color="auto" w:fill="auto"/>
        <w:spacing w:before="0" w:after="0" w:line="470" w:lineRule="exact"/>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Default="00702332">
      <w:pPr>
        <w:pStyle w:val="23"/>
        <w:shd w:val="clear" w:color="auto" w:fill="auto"/>
        <w:spacing w:before="0" w:after="0" w:line="470" w:lineRule="exact"/>
        <w:ind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Default="00702332">
      <w:pPr>
        <w:pStyle w:val="23"/>
        <w:shd w:val="clear" w:color="auto" w:fill="auto"/>
        <w:spacing w:before="0" w:after="0" w:line="470" w:lineRule="exact"/>
        <w:ind w:firstLine="760"/>
      </w:pPr>
      <w:r>
        <w:t>Геометрическое место точек. Биссектриса угла и серединный перпендикуляр к отрезку как геометрические места точек.</w:t>
      </w:r>
    </w:p>
    <w:p w:rsidR="001D6B99" w:rsidRDefault="00702332">
      <w:pPr>
        <w:pStyle w:val="23"/>
        <w:shd w:val="clear" w:color="auto" w:fill="auto"/>
        <w:spacing w:before="0" w:after="0" w:line="470" w:lineRule="exact"/>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Default="00702332">
      <w:pPr>
        <w:pStyle w:val="23"/>
        <w:numPr>
          <w:ilvl w:val="0"/>
          <w:numId w:val="1681"/>
        </w:numPr>
        <w:shd w:val="clear" w:color="auto" w:fill="auto"/>
        <w:tabs>
          <w:tab w:val="left" w:pos="1802"/>
        </w:tabs>
        <w:spacing w:before="0" w:after="0" w:line="470" w:lineRule="exact"/>
        <w:ind w:firstLine="760"/>
      </w:pPr>
      <w:r>
        <w:t xml:space="preserve">Содержание обучения </w:t>
      </w:r>
      <w:r w:rsidRPr="00004246">
        <w:rPr>
          <w:b/>
        </w:rPr>
        <w:t>в 8 классе.</w:t>
      </w:r>
    </w:p>
    <w:p w:rsidR="001D6B99" w:rsidRDefault="00702332">
      <w:pPr>
        <w:pStyle w:val="23"/>
        <w:shd w:val="clear" w:color="auto" w:fill="auto"/>
        <w:spacing w:before="0" w:after="0" w:line="470" w:lineRule="exact"/>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Default="00702332">
      <w:pPr>
        <w:pStyle w:val="23"/>
        <w:shd w:val="clear" w:color="auto" w:fill="auto"/>
        <w:spacing w:before="0" w:after="0" w:line="470" w:lineRule="exact"/>
        <w:ind w:firstLine="760"/>
      </w:pPr>
      <w:r>
        <w:t>Метод удвоения медианы. Центральная симметрия. Теорема Фалеса и теорема о пропорциональных отрезках.</w:t>
      </w:r>
    </w:p>
    <w:p w:rsidR="001D6B99" w:rsidRDefault="00702332">
      <w:pPr>
        <w:pStyle w:val="23"/>
        <w:shd w:val="clear" w:color="auto" w:fill="auto"/>
        <w:spacing w:before="0" w:after="0" w:line="470" w:lineRule="exact"/>
        <w:ind w:firstLine="760"/>
      </w:pPr>
      <w:r>
        <w:t>Средние линии треугольника и трапеции. Центр масс треугольника.</w:t>
      </w:r>
    </w:p>
    <w:p w:rsidR="001D6B99" w:rsidRDefault="00702332">
      <w:pPr>
        <w:pStyle w:val="23"/>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pPr>
        <w:pStyle w:val="23"/>
        <w:shd w:val="clear" w:color="auto" w:fill="auto"/>
        <w:spacing w:before="0" w:after="0" w:line="470" w:lineRule="exact"/>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Default="00702332">
      <w:pPr>
        <w:pStyle w:val="23"/>
        <w:shd w:val="clear" w:color="auto" w:fill="auto"/>
        <w:spacing w:before="0" w:after="0" w:line="470" w:lineRule="exact"/>
        <w:ind w:firstLine="760"/>
      </w:pPr>
      <w:r>
        <w:t>Вычисление площадей треугольников и многоугольников на клетчатой бумаге.</w:t>
      </w:r>
    </w:p>
    <w:p w:rsidR="001D6B99" w:rsidRDefault="00702332">
      <w:pPr>
        <w:pStyle w:val="23"/>
        <w:shd w:val="clear" w:color="auto" w:fill="auto"/>
        <w:spacing w:before="0" w:after="0" w:line="470" w:lineRule="exact"/>
        <w:ind w:firstLine="760"/>
      </w:pPr>
      <w:r>
        <w:t>Теорема Пифагора. Применение теоремы Пифагора при решении</w:t>
      </w:r>
    </w:p>
    <w:p w:rsidR="001D6B99" w:rsidRDefault="00702332">
      <w:pPr>
        <w:pStyle w:val="23"/>
        <w:shd w:val="clear" w:color="auto" w:fill="auto"/>
        <w:spacing w:before="0" w:after="24" w:line="280" w:lineRule="exact"/>
        <w:jc w:val="left"/>
      </w:pPr>
      <w:r>
        <w:t>практических задач.</w:t>
      </w:r>
    </w:p>
    <w:p w:rsidR="001D6B99" w:rsidRDefault="00702332">
      <w:pPr>
        <w:pStyle w:val="23"/>
        <w:shd w:val="clear" w:color="auto" w:fill="auto"/>
        <w:spacing w:before="0" w:after="0" w:line="470" w:lineRule="exact"/>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pPr>
        <w:pStyle w:val="23"/>
        <w:shd w:val="clear" w:color="auto" w:fill="auto"/>
        <w:spacing w:before="0" w:after="0" w:line="470" w:lineRule="exact"/>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Default="00702332">
      <w:pPr>
        <w:pStyle w:val="23"/>
        <w:numPr>
          <w:ilvl w:val="0"/>
          <w:numId w:val="1681"/>
        </w:numPr>
        <w:shd w:val="clear" w:color="auto" w:fill="auto"/>
        <w:tabs>
          <w:tab w:val="left" w:pos="1779"/>
        </w:tabs>
        <w:spacing w:before="0" w:after="0" w:line="470" w:lineRule="exact"/>
        <w:ind w:firstLine="760"/>
      </w:pPr>
      <w:r>
        <w:t xml:space="preserve">Содержание обучения </w:t>
      </w:r>
      <w:r w:rsidRPr="00004246">
        <w:rPr>
          <w:b/>
        </w:rPr>
        <w:t>в 9 классе.</w:t>
      </w:r>
    </w:p>
    <w:p w:rsidR="001D6B99" w:rsidRDefault="00702332">
      <w:pPr>
        <w:pStyle w:val="23"/>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w:t>
      </w:r>
    </w:p>
    <w:p w:rsidR="001D6B99" w:rsidRDefault="00702332">
      <w:pPr>
        <w:pStyle w:val="23"/>
        <w:shd w:val="clear" w:color="auto" w:fill="auto"/>
        <w:spacing w:before="0" w:after="0" w:line="470" w:lineRule="exact"/>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pPr>
        <w:pStyle w:val="23"/>
        <w:shd w:val="clear" w:color="auto" w:fill="auto"/>
        <w:spacing w:before="0" w:after="0" w:line="470" w:lineRule="exact"/>
        <w:ind w:firstLine="760"/>
      </w:pPr>
      <w:r>
        <w:t>Преобразование подобия. Подобие соответственных элементов.</w:t>
      </w:r>
    </w:p>
    <w:p w:rsidR="001D6B99" w:rsidRDefault="00702332">
      <w:pPr>
        <w:pStyle w:val="23"/>
        <w:shd w:val="clear" w:color="auto" w:fill="auto"/>
        <w:spacing w:before="0" w:after="0" w:line="470" w:lineRule="exact"/>
        <w:ind w:firstLine="760"/>
      </w:pPr>
      <w:r>
        <w:t>Теорема о произведении отрезков хорд, теоремы о произведении отрезков секущих, теорема о квадрате касательной.</w:t>
      </w:r>
    </w:p>
    <w:p w:rsidR="001D6B99" w:rsidRDefault="00702332">
      <w:pPr>
        <w:pStyle w:val="23"/>
        <w:shd w:val="clear" w:color="auto" w:fill="auto"/>
        <w:spacing w:before="0" w:after="0" w:line="470" w:lineRule="exact"/>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Default="00702332">
      <w:pPr>
        <w:pStyle w:val="23"/>
        <w:shd w:val="clear" w:color="auto" w:fill="auto"/>
        <w:spacing w:before="0" w:after="0" w:line="470" w:lineRule="exact"/>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Default="00702332">
      <w:pPr>
        <w:pStyle w:val="23"/>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pPr>
        <w:pStyle w:val="23"/>
        <w:shd w:val="clear" w:color="auto" w:fill="auto"/>
        <w:spacing w:before="0" w:after="0" w:line="470" w:lineRule="exact"/>
        <w:ind w:firstLine="760"/>
      </w:pPr>
      <w:r>
        <w:t>Движения плоскости и внутренние симметрии фигур (элементарные представления). Параллельный перенос. Поворот.</w:t>
      </w:r>
    </w:p>
    <w:p w:rsidR="001D6B99" w:rsidRDefault="00702332">
      <w:pPr>
        <w:pStyle w:val="23"/>
        <w:numPr>
          <w:ilvl w:val="0"/>
          <w:numId w:val="1681"/>
        </w:numPr>
        <w:shd w:val="clear" w:color="auto" w:fill="auto"/>
        <w:tabs>
          <w:tab w:val="left" w:pos="1763"/>
        </w:tabs>
        <w:spacing w:before="0" w:after="0" w:line="470" w:lineRule="exact"/>
        <w:ind w:firstLine="760"/>
      </w:pPr>
      <w:r>
        <w:t>Предметные результаты освоения программы учебного курса «Геометрия».</w:t>
      </w:r>
    </w:p>
    <w:p w:rsidR="001D6B99" w:rsidRDefault="00702332">
      <w:pPr>
        <w:pStyle w:val="23"/>
        <w:numPr>
          <w:ilvl w:val="0"/>
          <w:numId w:val="1683"/>
        </w:numPr>
        <w:shd w:val="clear" w:color="auto" w:fill="auto"/>
        <w:tabs>
          <w:tab w:val="left" w:pos="1995"/>
        </w:tabs>
        <w:spacing w:before="0" w:after="0" w:line="470" w:lineRule="exact"/>
        <w:ind w:firstLine="760"/>
      </w:pPr>
      <w:r>
        <w:t>Предметные результаты освоения программы учебного курса</w:t>
      </w:r>
    </w:p>
    <w:p w:rsidR="001D6B99" w:rsidRDefault="00702332">
      <w:pPr>
        <w:pStyle w:val="23"/>
        <w:shd w:val="clear" w:color="auto" w:fill="auto"/>
        <w:spacing w:before="0" w:after="24" w:line="280" w:lineRule="exact"/>
        <w:jc w:val="left"/>
      </w:pPr>
      <w:r>
        <w:t>к концу обучения в 7 классе.</w:t>
      </w:r>
    </w:p>
    <w:p w:rsidR="001D6B99" w:rsidRDefault="00702332">
      <w:pPr>
        <w:pStyle w:val="23"/>
        <w:shd w:val="clear" w:color="auto" w:fill="auto"/>
        <w:spacing w:before="0" w:after="0" w:line="470"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3"/>
        <w:shd w:val="clear" w:color="auto" w:fill="auto"/>
        <w:spacing w:before="0" w:after="0" w:line="470" w:lineRule="exact"/>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3"/>
        <w:shd w:val="clear" w:color="auto" w:fill="auto"/>
        <w:spacing w:before="0" w:after="0" w:line="470" w:lineRule="exact"/>
        <w:ind w:firstLine="760"/>
      </w:pPr>
      <w:r>
        <w:t>Строить чертежи к геометрическим задачам.</w:t>
      </w:r>
    </w:p>
    <w:p w:rsidR="001D6B99" w:rsidRDefault="00702332">
      <w:pPr>
        <w:pStyle w:val="23"/>
        <w:shd w:val="clear" w:color="auto" w:fill="auto"/>
        <w:spacing w:before="0" w:after="0" w:line="470"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3"/>
        <w:shd w:val="clear" w:color="auto" w:fill="auto"/>
        <w:spacing w:before="0" w:after="0" w:line="470" w:lineRule="exact"/>
        <w:ind w:firstLine="760"/>
      </w:pPr>
      <w:r>
        <w:t>Проводить логические рассуждения с использованием геометрических теорем.</w:t>
      </w:r>
    </w:p>
    <w:p w:rsidR="001D6B99" w:rsidRDefault="00702332">
      <w:pPr>
        <w:pStyle w:val="23"/>
        <w:shd w:val="clear" w:color="auto" w:fill="auto"/>
        <w:spacing w:before="0" w:after="0" w:line="470"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3"/>
        <w:shd w:val="clear" w:color="auto" w:fill="auto"/>
        <w:spacing w:before="0" w:after="0" w:line="470"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3"/>
        <w:shd w:val="clear" w:color="auto" w:fill="auto"/>
        <w:spacing w:before="0" w:after="0" w:line="470" w:lineRule="exact"/>
        <w:ind w:firstLine="760"/>
      </w:pPr>
      <w:r>
        <w:t>Решать задачи на клетчатой бумаге.</w:t>
      </w:r>
    </w:p>
    <w:p w:rsidR="001D6B99" w:rsidRDefault="00702332">
      <w:pPr>
        <w:pStyle w:val="23"/>
        <w:shd w:val="clear" w:color="auto" w:fill="auto"/>
        <w:spacing w:before="0" w:after="0" w:line="470"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3"/>
        <w:shd w:val="clear" w:color="auto" w:fill="auto"/>
        <w:spacing w:before="0" w:after="0" w:line="470" w:lineRule="exact"/>
        <w:ind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Default="00702332">
      <w:pPr>
        <w:pStyle w:val="23"/>
        <w:shd w:val="clear" w:color="auto" w:fill="auto"/>
        <w:spacing w:before="0" w:after="0" w:line="470" w:lineRule="exact"/>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pPr>
        <w:pStyle w:val="23"/>
        <w:shd w:val="clear" w:color="auto" w:fill="auto"/>
        <w:spacing w:before="0" w:after="0" w:line="470" w:lineRule="exact"/>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3"/>
        <w:shd w:val="clear" w:color="auto" w:fill="auto"/>
        <w:spacing w:before="0" w:after="0" w:line="475"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pPr>
        <w:pStyle w:val="23"/>
        <w:shd w:val="clear" w:color="auto" w:fill="auto"/>
        <w:spacing w:before="0" w:after="0" w:line="475" w:lineRule="exact"/>
        <w:ind w:firstLine="740"/>
      </w:pPr>
      <w:r>
        <w:t>Пользоваться простейшими геометрическими неравенствами, понимать их практический смысл.</w:t>
      </w:r>
    </w:p>
    <w:p w:rsidR="001D6B99" w:rsidRDefault="00702332">
      <w:pPr>
        <w:pStyle w:val="23"/>
        <w:shd w:val="clear" w:color="auto" w:fill="auto"/>
        <w:spacing w:before="0" w:after="0" w:line="475" w:lineRule="exact"/>
        <w:ind w:firstLine="740"/>
      </w:pPr>
      <w:r>
        <w:t>Проводить основные геометрические построения с помощью циркуля и линейки.</w:t>
      </w:r>
    </w:p>
    <w:p w:rsidR="001D6B99" w:rsidRDefault="00702332">
      <w:pPr>
        <w:pStyle w:val="23"/>
        <w:numPr>
          <w:ilvl w:val="0"/>
          <w:numId w:val="1683"/>
        </w:numPr>
        <w:shd w:val="clear" w:color="auto" w:fill="auto"/>
        <w:tabs>
          <w:tab w:val="left" w:pos="1970"/>
        </w:tabs>
        <w:spacing w:before="0" w:after="0" w:line="475" w:lineRule="exact"/>
        <w:ind w:firstLine="740"/>
      </w:pPr>
      <w:r>
        <w:t>Предметные результаты освоения программы учебного курса к концу обучения в 8 классе.</w:t>
      </w:r>
    </w:p>
    <w:p w:rsidR="001D6B99" w:rsidRDefault="00702332">
      <w:pPr>
        <w:pStyle w:val="23"/>
        <w:shd w:val="clear" w:color="auto" w:fill="auto"/>
        <w:spacing w:before="0" w:after="0" w:line="475" w:lineRule="exact"/>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pPr>
        <w:pStyle w:val="23"/>
        <w:shd w:val="clear" w:color="auto" w:fill="auto"/>
        <w:spacing w:before="0" w:after="0" w:line="475" w:lineRule="exact"/>
        <w:ind w:firstLine="740"/>
      </w:pPr>
      <w:r>
        <w:t>Применять свойства точки пересечения медиан треугольника (центра масс) в решении задач.</w:t>
      </w:r>
    </w:p>
    <w:p w:rsidR="001D6B99" w:rsidRDefault="00702332">
      <w:pPr>
        <w:pStyle w:val="23"/>
        <w:shd w:val="clear" w:color="auto" w:fill="auto"/>
        <w:spacing w:before="0" w:after="0" w:line="475" w:lineRule="exact"/>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Default="00702332">
      <w:pPr>
        <w:pStyle w:val="23"/>
        <w:shd w:val="clear" w:color="auto" w:fill="auto"/>
        <w:spacing w:before="0" w:after="0" w:line="475" w:lineRule="exact"/>
        <w:ind w:firstLine="740"/>
      </w:pPr>
      <w:r>
        <w:t>Применять признаки подобия треугольников в решении геометрических задач.</w:t>
      </w:r>
    </w:p>
    <w:p w:rsidR="001D6B99" w:rsidRDefault="00702332">
      <w:pPr>
        <w:pStyle w:val="23"/>
        <w:shd w:val="clear" w:color="auto" w:fill="auto"/>
        <w:spacing w:before="0" w:after="0" w:line="475" w:lineRule="exact"/>
        <w:ind w:firstLine="7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3"/>
        <w:shd w:val="clear" w:color="auto" w:fill="auto"/>
        <w:spacing w:before="0" w:after="0" w:line="475"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pPr>
        <w:pStyle w:val="23"/>
        <w:shd w:val="clear" w:color="auto" w:fill="auto"/>
        <w:spacing w:before="0" w:after="0" w:line="475" w:lineRule="exact"/>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Default="00702332">
      <w:pPr>
        <w:pStyle w:val="23"/>
        <w:shd w:val="clear" w:color="auto" w:fill="auto"/>
        <w:spacing w:before="0" w:after="0" w:line="475" w:lineRule="exact"/>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Default="00702332">
      <w:pPr>
        <w:pStyle w:val="23"/>
        <w:shd w:val="clear" w:color="auto" w:fill="auto"/>
        <w:spacing w:before="0" w:after="0" w:line="280" w:lineRule="exact"/>
        <w:ind w:firstLine="740"/>
      </w:pPr>
      <w:r>
        <w:t>Владеть понятием описанного четырёхугольника, применять свойства</w:t>
      </w:r>
    </w:p>
    <w:p w:rsidR="001D6B99" w:rsidRDefault="00702332">
      <w:pPr>
        <w:pStyle w:val="23"/>
        <w:shd w:val="clear" w:color="auto" w:fill="auto"/>
        <w:spacing w:before="0" w:after="14" w:line="280" w:lineRule="exact"/>
        <w:jc w:val="left"/>
      </w:pPr>
      <w:r>
        <w:t>описанного четырёхугольника при решении задач.</w:t>
      </w:r>
    </w:p>
    <w:p w:rsidR="001D6B99" w:rsidRDefault="00702332">
      <w:pPr>
        <w:pStyle w:val="23"/>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3"/>
        <w:numPr>
          <w:ilvl w:val="0"/>
          <w:numId w:val="1683"/>
        </w:numPr>
        <w:shd w:val="clear" w:color="auto" w:fill="auto"/>
        <w:tabs>
          <w:tab w:val="left" w:pos="194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3"/>
        <w:shd w:val="clear" w:color="auto" w:fill="auto"/>
        <w:spacing w:before="0" w:after="0" w:line="470" w:lineRule="exact"/>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3"/>
        <w:shd w:val="clear" w:color="auto" w:fill="auto"/>
        <w:spacing w:before="0" w:after="0" w:line="470"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3"/>
        <w:shd w:val="clear" w:color="auto" w:fill="auto"/>
        <w:spacing w:before="0" w:after="0" w:line="470" w:lineRule="exact"/>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pPr>
        <w:pStyle w:val="23"/>
        <w:shd w:val="clear" w:color="auto" w:fill="auto"/>
        <w:spacing w:before="0" w:after="0" w:line="470" w:lineRule="exact"/>
        <w:ind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pPr>
        <w:pStyle w:val="23"/>
        <w:shd w:val="clear" w:color="auto" w:fill="auto"/>
        <w:spacing w:before="0" w:after="0" w:line="470" w:lineRule="exact"/>
        <w:ind w:firstLine="760"/>
      </w:pPr>
      <w:r>
        <w:t>Пользоваться теоремами о произведении отрезков хорд, о произведении отрезков секущих, о квадрате касательной.</w:t>
      </w:r>
    </w:p>
    <w:p w:rsidR="001D6B99" w:rsidRDefault="00702332">
      <w:pPr>
        <w:pStyle w:val="23"/>
        <w:shd w:val="clear" w:color="auto" w:fill="auto"/>
        <w:spacing w:before="0" w:after="0" w:line="470" w:lineRule="exact"/>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pPr>
        <w:pStyle w:val="23"/>
        <w:shd w:val="clear" w:color="auto" w:fill="auto"/>
        <w:spacing w:before="0" w:after="0" w:line="470" w:lineRule="exact"/>
        <w:ind w:firstLine="760"/>
      </w:pPr>
      <w:r>
        <w:t>Пользоваться методом координат на плоскости, применять его в решении геометрических и практических задач.</w:t>
      </w:r>
    </w:p>
    <w:p w:rsidR="001D6B99" w:rsidRDefault="00702332">
      <w:pPr>
        <w:pStyle w:val="23"/>
        <w:shd w:val="clear" w:color="auto" w:fill="auto"/>
        <w:spacing w:before="0" w:after="240" w:line="470" w:lineRule="exact"/>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pPr>
        <w:pStyle w:val="23"/>
        <w:shd w:val="clear" w:color="auto" w:fill="auto"/>
        <w:spacing w:before="0" w:after="0" w:line="470" w:lineRule="exact"/>
        <w:ind w:firstLine="760"/>
      </w:pPr>
      <w:r>
        <w:t>Находить оси (или центры) симметрии фигур, применять движения плоскости в простейших случаях.</w:t>
      </w:r>
    </w:p>
    <w:p w:rsidR="001D6B99" w:rsidRDefault="00702332">
      <w:pPr>
        <w:pStyle w:val="23"/>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pPr>
        <w:pStyle w:val="23"/>
        <w:numPr>
          <w:ilvl w:val="0"/>
          <w:numId w:val="1680"/>
        </w:numPr>
        <w:shd w:val="clear" w:color="auto" w:fill="auto"/>
        <w:tabs>
          <w:tab w:val="left" w:pos="1522"/>
        </w:tabs>
        <w:spacing w:before="0" w:after="0" w:line="470" w:lineRule="exact"/>
        <w:ind w:firstLine="760"/>
      </w:pPr>
      <w:r>
        <w:t>Федеральная рабочая программа учебного курса «</w:t>
      </w:r>
      <w:r w:rsidRPr="00004246">
        <w:rPr>
          <w:b/>
        </w:rPr>
        <w:t>Вероятность и статистика» в 7-9 классах</w:t>
      </w:r>
      <w:r>
        <w:t xml:space="preserve"> (далее соответственно - программа учебного курса «Вероятность и статистика», учебный курс).</w:t>
      </w:r>
    </w:p>
    <w:p w:rsidR="001D6B99" w:rsidRDefault="00702332">
      <w:pPr>
        <w:pStyle w:val="23"/>
        <w:numPr>
          <w:ilvl w:val="0"/>
          <w:numId w:val="1684"/>
        </w:numPr>
        <w:shd w:val="clear" w:color="auto" w:fill="auto"/>
        <w:tabs>
          <w:tab w:val="left" w:pos="1754"/>
        </w:tabs>
        <w:spacing w:before="0" w:after="0" w:line="470" w:lineRule="exact"/>
        <w:ind w:firstLine="760"/>
      </w:pPr>
      <w:r>
        <w:t>Пояснительная записка.</w:t>
      </w:r>
    </w:p>
    <w:p w:rsidR="001D6B99" w:rsidRDefault="00702332">
      <w:pPr>
        <w:pStyle w:val="23"/>
        <w:numPr>
          <w:ilvl w:val="0"/>
          <w:numId w:val="1685"/>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3"/>
        <w:shd w:val="clear" w:color="auto" w:fill="auto"/>
        <w:spacing w:before="0" w:after="0" w:line="470" w:lineRule="exact"/>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pPr>
        <w:pStyle w:val="23"/>
        <w:shd w:val="clear" w:color="auto" w:fill="auto"/>
        <w:tabs>
          <w:tab w:val="left" w:pos="2205"/>
        </w:tabs>
        <w:spacing w:before="0" w:after="0" w:line="470" w:lineRule="exact"/>
        <w:ind w:firstLine="760"/>
      </w:pPr>
      <w:r>
        <w:t>Именно</w:t>
      </w:r>
      <w:r>
        <w:tab/>
        <w:t>поэтому остро встала необходимость сформировать</w:t>
      </w:r>
    </w:p>
    <w:p w:rsidR="001D6B99" w:rsidRDefault="00702332">
      <w:pPr>
        <w:pStyle w:val="23"/>
        <w:shd w:val="clear" w:color="auto" w:fill="auto"/>
        <w:spacing w:before="0" w:after="0" w:line="470" w:lineRule="exact"/>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3"/>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3"/>
        <w:numPr>
          <w:ilvl w:val="0"/>
          <w:numId w:val="1685"/>
        </w:numPr>
        <w:shd w:val="clear" w:color="auto" w:fill="auto"/>
        <w:tabs>
          <w:tab w:val="left" w:pos="1950"/>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pPr>
        <w:pStyle w:val="23"/>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3"/>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3"/>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3"/>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Default="00702332">
      <w:pPr>
        <w:pStyle w:val="23"/>
        <w:numPr>
          <w:ilvl w:val="0"/>
          <w:numId w:val="1685"/>
        </w:numPr>
        <w:shd w:val="clear" w:color="auto" w:fill="auto"/>
        <w:tabs>
          <w:tab w:val="left" w:pos="1945"/>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Default="00702332">
      <w:pPr>
        <w:pStyle w:val="23"/>
        <w:numPr>
          <w:ilvl w:val="0"/>
          <w:numId w:val="1685"/>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3"/>
        <w:numPr>
          <w:ilvl w:val="0"/>
          <w:numId w:val="1684"/>
        </w:numPr>
        <w:shd w:val="clear" w:color="auto" w:fill="auto"/>
        <w:tabs>
          <w:tab w:val="left" w:pos="1754"/>
        </w:tabs>
        <w:spacing w:before="0" w:after="0" w:line="470" w:lineRule="exact"/>
        <w:ind w:firstLine="760"/>
      </w:pPr>
      <w:r>
        <w:t xml:space="preserve">Содержание обучения </w:t>
      </w:r>
      <w:r w:rsidRPr="00004246">
        <w:rPr>
          <w:b/>
        </w:rPr>
        <w:t>в 7 классе.</w:t>
      </w:r>
    </w:p>
    <w:p w:rsidR="001D6B99" w:rsidRDefault="00702332">
      <w:pPr>
        <w:pStyle w:val="23"/>
        <w:shd w:val="clear" w:color="auto" w:fill="auto"/>
        <w:spacing w:before="0" w:after="0" w:line="470" w:lineRule="exact"/>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3"/>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Default="00702332">
      <w:pPr>
        <w:pStyle w:val="23"/>
        <w:shd w:val="clear" w:color="auto" w:fill="auto"/>
        <w:spacing w:before="0" w:after="0" w:line="470" w:lineRule="exact"/>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pPr>
        <w:pStyle w:val="23"/>
        <w:shd w:val="clear" w:color="auto" w:fill="auto"/>
        <w:spacing w:before="0" w:after="0" w:line="470" w:lineRule="exact"/>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Default="00702332">
      <w:pPr>
        <w:pStyle w:val="23"/>
        <w:numPr>
          <w:ilvl w:val="0"/>
          <w:numId w:val="1684"/>
        </w:numPr>
        <w:shd w:val="clear" w:color="auto" w:fill="auto"/>
        <w:tabs>
          <w:tab w:val="left" w:pos="1754"/>
        </w:tabs>
        <w:spacing w:before="0" w:after="0" w:line="470" w:lineRule="exact"/>
        <w:ind w:firstLine="760"/>
      </w:pPr>
      <w:r>
        <w:t xml:space="preserve">Содержание обучения </w:t>
      </w:r>
      <w:r w:rsidRPr="00004246">
        <w:rPr>
          <w:b/>
        </w:rPr>
        <w:t>в 8 классе.</w:t>
      </w:r>
    </w:p>
    <w:p w:rsidR="001D6B99" w:rsidRDefault="00702332">
      <w:pPr>
        <w:pStyle w:val="23"/>
        <w:shd w:val="clear" w:color="auto" w:fill="auto"/>
        <w:spacing w:before="0" w:after="0" w:line="470" w:lineRule="exact"/>
        <w:ind w:firstLine="760"/>
      </w:pPr>
      <w:r>
        <w:t>Представление данных в виде таблиц, диаграмм, графиков.</w:t>
      </w:r>
    </w:p>
    <w:p w:rsidR="001D6B99" w:rsidRDefault="00702332">
      <w:pPr>
        <w:pStyle w:val="23"/>
        <w:shd w:val="clear" w:color="auto" w:fill="auto"/>
        <w:spacing w:before="0" w:after="0" w:line="470" w:lineRule="exact"/>
        <w:ind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pPr>
        <w:pStyle w:val="23"/>
        <w:shd w:val="clear" w:color="auto" w:fill="auto"/>
        <w:spacing w:before="0" w:after="10" w:line="280" w:lineRule="exact"/>
        <w:jc w:val="left"/>
      </w:pPr>
      <w:r>
        <w:t>при решении задач.</w:t>
      </w:r>
    </w:p>
    <w:p w:rsidR="001D6B99" w:rsidRDefault="00702332">
      <w:pPr>
        <w:pStyle w:val="23"/>
        <w:shd w:val="clear" w:color="auto" w:fill="auto"/>
        <w:spacing w:before="0" w:after="0" w:line="470" w:lineRule="exact"/>
        <w:ind w:firstLine="760"/>
      </w:pPr>
      <w:r>
        <w:t>Измерение рассеивания данных. Дисперсия и стандартное отклонение числовых наборов. Диаграмма рассеивания.</w:t>
      </w:r>
    </w:p>
    <w:p w:rsidR="001D6B99" w:rsidRDefault="00702332">
      <w:pPr>
        <w:pStyle w:val="23"/>
        <w:shd w:val="clear" w:color="auto" w:fill="auto"/>
        <w:spacing w:before="0" w:after="0" w:line="470" w:lineRule="exact"/>
        <w:ind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pPr>
        <w:pStyle w:val="23"/>
        <w:shd w:val="clear" w:color="auto" w:fill="auto"/>
        <w:spacing w:before="0" w:after="0" w:line="470" w:lineRule="exact"/>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Default="00702332">
      <w:pPr>
        <w:pStyle w:val="23"/>
        <w:shd w:val="clear" w:color="auto" w:fill="auto"/>
        <w:spacing w:before="0" w:after="0" w:line="470" w:lineRule="exact"/>
        <w:ind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Default="00702332">
      <w:pPr>
        <w:pStyle w:val="23"/>
        <w:numPr>
          <w:ilvl w:val="0"/>
          <w:numId w:val="1684"/>
        </w:numPr>
        <w:shd w:val="clear" w:color="auto" w:fill="auto"/>
        <w:tabs>
          <w:tab w:val="left" w:pos="1777"/>
        </w:tabs>
        <w:spacing w:before="0" w:after="0" w:line="470" w:lineRule="exact"/>
        <w:ind w:firstLine="760"/>
      </w:pPr>
      <w:r>
        <w:t xml:space="preserve">Содержание обучения </w:t>
      </w:r>
      <w:r w:rsidRPr="00004246">
        <w:rPr>
          <w:b/>
        </w:rPr>
        <w:t>в 9 классе.</w:t>
      </w:r>
    </w:p>
    <w:p w:rsidR="001D6B99" w:rsidRDefault="00702332">
      <w:pPr>
        <w:pStyle w:val="23"/>
        <w:shd w:val="clear" w:color="auto" w:fill="auto"/>
        <w:spacing w:before="0" w:after="0" w:line="470" w:lineRule="exact"/>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pPr>
        <w:pStyle w:val="23"/>
        <w:shd w:val="clear" w:color="auto" w:fill="auto"/>
        <w:spacing w:before="0" w:after="0" w:line="470" w:lineRule="exact"/>
        <w:ind w:firstLine="760"/>
      </w:pPr>
      <w:r>
        <w:t>Перестановки и факториал. Сочетания и число сочетаний. Треугольник Паскаля. Решение задач с использованием комбинаторики.</w:t>
      </w:r>
    </w:p>
    <w:p w:rsidR="001D6B99" w:rsidRDefault="00702332">
      <w:pPr>
        <w:pStyle w:val="23"/>
        <w:shd w:val="clear" w:color="auto" w:fill="auto"/>
        <w:spacing w:before="0" w:after="0" w:line="470" w:lineRule="exact"/>
        <w:ind w:firstLine="760"/>
      </w:pPr>
      <w:r>
        <w:t>Геометрическая вероятность. Случайный выбор точки из фигуры на плоскости, из отрезка и из дуги окружности.</w:t>
      </w:r>
    </w:p>
    <w:p w:rsidR="001D6B99" w:rsidRDefault="00702332">
      <w:pPr>
        <w:pStyle w:val="23"/>
        <w:shd w:val="clear" w:color="auto" w:fill="auto"/>
        <w:spacing w:before="0" w:after="0" w:line="470" w:lineRule="exact"/>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pPr>
        <w:pStyle w:val="23"/>
        <w:shd w:val="clear" w:color="auto" w:fill="auto"/>
        <w:spacing w:before="0" w:after="0" w:line="470" w:lineRule="exact"/>
        <w:ind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pPr>
        <w:pStyle w:val="23"/>
        <w:shd w:val="clear" w:color="auto" w:fill="auto"/>
        <w:spacing w:before="0" w:after="0" w:line="470" w:lineRule="exact"/>
        <w:ind w:firstLine="760"/>
      </w:pPr>
      <w:r>
        <w:t>Понятие о законе больших чисел. Измерение вероятностей с помощью частот. Роль и значение закона больших чисел в природе и обществе.</w:t>
      </w:r>
    </w:p>
    <w:p w:rsidR="001D6B99" w:rsidRDefault="00702332">
      <w:pPr>
        <w:pStyle w:val="23"/>
        <w:numPr>
          <w:ilvl w:val="0"/>
          <w:numId w:val="1684"/>
        </w:numPr>
        <w:shd w:val="clear" w:color="auto" w:fill="auto"/>
        <w:tabs>
          <w:tab w:val="left" w:pos="1777"/>
        </w:tabs>
        <w:spacing w:before="0" w:after="0" w:line="470" w:lineRule="exact"/>
        <w:ind w:firstLine="760"/>
      </w:pPr>
      <w:r>
        <w:t>Предметные результаты освоения программы учебного курса</w:t>
      </w:r>
    </w:p>
    <w:p w:rsidR="001D6B99" w:rsidRDefault="00702332">
      <w:pPr>
        <w:pStyle w:val="23"/>
        <w:shd w:val="clear" w:color="auto" w:fill="auto"/>
        <w:spacing w:before="0" w:after="10" w:line="280" w:lineRule="exact"/>
        <w:jc w:val="left"/>
      </w:pPr>
      <w:r>
        <w:t>«Вероятность и статистика».</w:t>
      </w:r>
    </w:p>
    <w:p w:rsidR="001D6B99" w:rsidRDefault="00702332">
      <w:pPr>
        <w:pStyle w:val="23"/>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pPr>
        <w:pStyle w:val="23"/>
        <w:shd w:val="clear" w:color="auto" w:fill="auto"/>
        <w:spacing w:before="0" w:after="0" w:line="470" w:lineRule="exact"/>
        <w:ind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Default="00702332">
      <w:pPr>
        <w:pStyle w:val="23"/>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3"/>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pPr>
        <w:pStyle w:val="23"/>
        <w:shd w:val="clear" w:color="auto" w:fill="auto"/>
        <w:spacing w:before="0" w:after="0" w:line="470" w:lineRule="exact"/>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Default="00702332">
      <w:pPr>
        <w:pStyle w:val="23"/>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3"/>
        <w:shd w:val="clear" w:color="auto" w:fill="auto"/>
        <w:spacing w:before="0" w:after="0" w:line="470" w:lineRule="exact"/>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pPr>
        <w:pStyle w:val="23"/>
        <w:shd w:val="clear" w:color="auto" w:fill="auto"/>
        <w:spacing w:before="0" w:after="0" w:line="470" w:lineRule="exact"/>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pPr>
        <w:pStyle w:val="23"/>
        <w:shd w:val="clear" w:color="auto" w:fill="auto"/>
        <w:spacing w:before="0" w:after="0" w:line="470" w:lineRule="exact"/>
        <w:ind w:firstLine="760"/>
      </w:pPr>
      <w:r>
        <w:t>Находить частоты числовых значений и частоты событий, в том числе по результатам измерений и наблюдений.</w:t>
      </w:r>
    </w:p>
    <w:p w:rsidR="001D6B99" w:rsidRDefault="00702332">
      <w:pPr>
        <w:pStyle w:val="23"/>
        <w:shd w:val="clear" w:color="auto" w:fill="auto"/>
        <w:spacing w:before="0" w:after="0" w:line="470" w:lineRule="exact"/>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pPr>
        <w:pStyle w:val="23"/>
        <w:shd w:val="clear" w:color="auto" w:fill="auto"/>
        <w:spacing w:before="0" w:after="0" w:line="470" w:lineRule="exact"/>
        <w:ind w:firstLine="760"/>
      </w:pPr>
      <w:r>
        <w:t>Использовать графические модели: дерево случайного эксперимента, диаграммы Эйлера, числовая прямая.</w:t>
      </w:r>
    </w:p>
    <w:p w:rsidR="001D6B99" w:rsidRDefault="00702332">
      <w:pPr>
        <w:pStyle w:val="23"/>
        <w:shd w:val="clear" w:color="auto" w:fill="auto"/>
        <w:spacing w:before="0" w:after="0" w:line="470" w:lineRule="exact"/>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pPr>
        <w:pStyle w:val="23"/>
        <w:shd w:val="clear" w:color="auto" w:fill="auto"/>
        <w:spacing w:before="0" w:after="0" w:line="470" w:lineRule="exact"/>
        <w:ind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Default="00702332">
      <w:pPr>
        <w:pStyle w:val="23"/>
        <w:shd w:val="clear" w:color="auto" w:fill="auto"/>
        <w:spacing w:before="0" w:after="0" w:line="470" w:lineRule="exact"/>
        <w:jc w:val="left"/>
      </w:pPr>
      <w:r>
        <w:t>учебных предметов и курсов.</w:t>
      </w:r>
    </w:p>
    <w:p w:rsidR="001D6B99" w:rsidRDefault="00702332">
      <w:pPr>
        <w:pStyle w:val="23"/>
        <w:numPr>
          <w:ilvl w:val="0"/>
          <w:numId w:val="1686"/>
        </w:numPr>
        <w:shd w:val="clear" w:color="auto" w:fill="auto"/>
        <w:tabs>
          <w:tab w:val="left" w:pos="196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3"/>
        <w:shd w:val="clear" w:color="auto" w:fill="auto"/>
        <w:spacing w:before="0" w:after="0" w:line="470" w:lineRule="exact"/>
        <w:ind w:firstLine="7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Default="00702332">
      <w:pPr>
        <w:pStyle w:val="23"/>
        <w:shd w:val="clear" w:color="auto" w:fill="auto"/>
        <w:spacing w:before="0" w:after="0" w:line="470" w:lineRule="exact"/>
        <w:ind w:firstLine="760"/>
      </w:pPr>
      <w:r>
        <w:t>Решать задачи организованным перебором вариантов, а также с использованием комбинаторных правил и методов.</w:t>
      </w:r>
    </w:p>
    <w:p w:rsidR="001D6B99" w:rsidRDefault="00702332">
      <w:pPr>
        <w:pStyle w:val="23"/>
        <w:shd w:val="clear" w:color="auto" w:fill="auto"/>
        <w:spacing w:before="0" w:after="0" w:line="470" w:lineRule="exact"/>
        <w:ind w:firstLine="760"/>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pPr>
        <w:pStyle w:val="23"/>
        <w:shd w:val="clear" w:color="auto" w:fill="auto"/>
        <w:spacing w:before="0" w:after="0" w:line="470" w:lineRule="exact"/>
        <w:ind w:firstLine="760"/>
      </w:pPr>
      <w:r>
        <w:t>Находить частоты значений и частоты события, в том числе пользуясь результатами проведённых измерений и наблюдений.</w:t>
      </w:r>
    </w:p>
    <w:p w:rsidR="001D6B99" w:rsidRDefault="00702332">
      <w:pPr>
        <w:pStyle w:val="23"/>
        <w:shd w:val="clear" w:color="auto" w:fill="auto"/>
        <w:spacing w:before="0" w:after="0" w:line="470" w:lineRule="exact"/>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pPr>
        <w:pStyle w:val="23"/>
        <w:shd w:val="clear" w:color="auto" w:fill="auto"/>
        <w:spacing w:before="0" w:after="0" w:line="470" w:lineRule="exact"/>
        <w:ind w:firstLine="760"/>
      </w:pPr>
      <w:r>
        <w:t>Иметь представление о случайной величине и о распределении вероятностей.</w:t>
      </w:r>
    </w:p>
    <w:p w:rsidR="001D6B99" w:rsidRDefault="00702332">
      <w:pPr>
        <w:pStyle w:val="23"/>
        <w:shd w:val="clear" w:color="auto" w:fill="auto"/>
        <w:spacing w:before="0" w:after="0" w:line="470" w:lineRule="exact"/>
        <w:ind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Pr="00004246" w:rsidRDefault="00702332">
      <w:pPr>
        <w:pStyle w:val="23"/>
        <w:shd w:val="clear" w:color="auto" w:fill="auto"/>
        <w:spacing w:before="0" w:after="0" w:line="480" w:lineRule="exact"/>
        <w:ind w:firstLine="780"/>
        <w:rPr>
          <w:b/>
        </w:rPr>
      </w:pPr>
      <w:r w:rsidRPr="00004246">
        <w:rPr>
          <w:b/>
        </w:rPr>
        <w:t>148. Федеральная рабочая программа по учебному предмету «Информатика» (базовый уровень).</w:t>
      </w:r>
    </w:p>
    <w:p w:rsidR="001D6B99" w:rsidRDefault="00702332">
      <w:pPr>
        <w:pStyle w:val="23"/>
        <w:numPr>
          <w:ilvl w:val="0"/>
          <w:numId w:val="1713"/>
        </w:numPr>
        <w:shd w:val="clear" w:color="auto" w:fill="auto"/>
        <w:tabs>
          <w:tab w:val="left" w:pos="1532"/>
        </w:tabs>
        <w:spacing w:before="0" w:after="0" w:line="480" w:lineRule="exact"/>
        <w:ind w:firstLine="78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702332">
      <w:pPr>
        <w:pStyle w:val="23"/>
        <w:numPr>
          <w:ilvl w:val="0"/>
          <w:numId w:val="1713"/>
        </w:numPr>
        <w:shd w:val="clear" w:color="auto" w:fill="auto"/>
        <w:tabs>
          <w:tab w:val="left" w:pos="1573"/>
        </w:tabs>
        <w:spacing w:before="0" w:after="0" w:line="480" w:lineRule="exact"/>
        <w:ind w:firstLine="780"/>
      </w:pPr>
      <w:r>
        <w:t>Пояснительная записка.</w:t>
      </w:r>
    </w:p>
    <w:p w:rsidR="001D6B99" w:rsidRDefault="00702332">
      <w:pPr>
        <w:pStyle w:val="23"/>
        <w:numPr>
          <w:ilvl w:val="0"/>
          <w:numId w:val="1714"/>
        </w:numPr>
        <w:shd w:val="clear" w:color="auto" w:fill="auto"/>
        <w:tabs>
          <w:tab w:val="left" w:pos="1734"/>
        </w:tabs>
        <w:spacing w:before="0" w:after="0" w:line="480" w:lineRule="exact"/>
        <w:ind w:firstLine="78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3"/>
        <w:numPr>
          <w:ilvl w:val="0"/>
          <w:numId w:val="1714"/>
        </w:numPr>
        <w:shd w:val="clear" w:color="auto" w:fill="auto"/>
        <w:tabs>
          <w:tab w:val="left" w:pos="1738"/>
        </w:tabs>
        <w:spacing w:before="0" w:after="0" w:line="480" w:lineRule="exact"/>
        <w:ind w:firstLine="78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Default="00702332">
      <w:pPr>
        <w:pStyle w:val="23"/>
        <w:shd w:val="clear" w:color="auto" w:fill="auto"/>
        <w:spacing w:before="0" w:after="0" w:line="480" w:lineRule="exact"/>
        <w:ind w:firstLine="78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Default="00702332">
      <w:pPr>
        <w:pStyle w:val="23"/>
        <w:shd w:val="clear" w:color="auto" w:fill="auto"/>
        <w:spacing w:before="0" w:after="0" w:line="480" w:lineRule="exact"/>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pPr>
        <w:pStyle w:val="23"/>
        <w:numPr>
          <w:ilvl w:val="0"/>
          <w:numId w:val="1714"/>
        </w:numPr>
        <w:shd w:val="clear" w:color="auto" w:fill="auto"/>
        <w:tabs>
          <w:tab w:val="left" w:pos="1734"/>
        </w:tabs>
        <w:spacing w:before="0" w:after="0" w:line="480" w:lineRule="exact"/>
        <w:ind w:firstLine="780"/>
      </w:pPr>
      <w:r>
        <w:t>Целями изучения информатики на уровне основного общего образования являются:</w:t>
      </w:r>
    </w:p>
    <w:p w:rsidR="001D6B99" w:rsidRDefault="00702332">
      <w:pPr>
        <w:pStyle w:val="23"/>
        <w:shd w:val="clear" w:color="auto" w:fill="auto"/>
        <w:spacing w:before="0" w:after="0" w:line="480" w:lineRule="exact"/>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3"/>
        <w:shd w:val="clear" w:color="auto" w:fill="auto"/>
        <w:tabs>
          <w:tab w:val="right" w:pos="2234"/>
          <w:tab w:val="center" w:pos="3430"/>
          <w:tab w:val="right" w:pos="8447"/>
          <w:tab w:val="right" w:pos="10155"/>
        </w:tabs>
        <w:spacing w:before="0" w:after="0" w:line="480" w:lineRule="exact"/>
        <w:ind w:firstLine="760"/>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1D6B99" w:rsidRDefault="00702332">
      <w:pPr>
        <w:pStyle w:val="23"/>
        <w:shd w:val="clear" w:color="auto" w:fill="auto"/>
        <w:spacing w:before="0" w:after="0" w:line="480" w:lineRule="exac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Default="00702332">
      <w:pPr>
        <w:pStyle w:val="23"/>
        <w:shd w:val="clear" w:color="auto" w:fill="auto"/>
        <w:tabs>
          <w:tab w:val="right" w:pos="8447"/>
          <w:tab w:val="right" w:pos="10155"/>
        </w:tabs>
        <w:spacing w:before="0" w:after="0" w:line="480" w:lineRule="exact"/>
        <w:ind w:firstLine="760"/>
      </w:pPr>
      <w:r>
        <w:t>формирование и развитие</w:t>
      </w:r>
      <w:r>
        <w:tab/>
        <w:t>компетенций обучающихся</w:t>
      </w:r>
      <w:r>
        <w:tab/>
        <w:t>в области</w:t>
      </w:r>
    </w:p>
    <w:p w:rsidR="001D6B99" w:rsidRDefault="00702332">
      <w:pPr>
        <w:pStyle w:val="23"/>
        <w:shd w:val="clear" w:color="auto" w:fill="auto"/>
        <w:tabs>
          <w:tab w:val="center" w:pos="3430"/>
          <w:tab w:val="right" w:pos="10155"/>
        </w:tabs>
        <w:spacing w:before="0" w:after="0" w:line="480" w:lineRule="exact"/>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1D6B99" w:rsidRDefault="00702332">
      <w:pPr>
        <w:pStyle w:val="23"/>
        <w:shd w:val="clear" w:color="auto" w:fill="auto"/>
        <w:spacing w:before="0" w:after="0" w:line="480" w:lineRule="exact"/>
      </w:pPr>
      <w:r>
        <w:t>информационной безопасности личности обучающегося;</w:t>
      </w:r>
    </w:p>
    <w:p w:rsidR="001D6B99" w:rsidRDefault="00702332">
      <w:pPr>
        <w:pStyle w:val="23"/>
        <w:shd w:val="clear" w:color="auto" w:fill="auto"/>
        <w:tabs>
          <w:tab w:val="right" w:pos="2234"/>
          <w:tab w:val="center" w:pos="3430"/>
          <w:tab w:val="right" w:pos="8447"/>
          <w:tab w:val="right" w:pos="10155"/>
        </w:tabs>
        <w:spacing w:before="0" w:after="0" w:line="48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1D6B99" w:rsidRDefault="00702332">
      <w:pPr>
        <w:pStyle w:val="23"/>
        <w:shd w:val="clear" w:color="auto" w:fill="auto"/>
        <w:spacing w:before="0" w:after="0" w:line="480" w:lineRule="exact"/>
      </w:pPr>
      <w:r>
        <w:t>и созидательной деятельности с применением средств информационных технологий.</w:t>
      </w:r>
    </w:p>
    <w:p w:rsidR="001D6B99" w:rsidRDefault="00702332">
      <w:pPr>
        <w:pStyle w:val="23"/>
        <w:numPr>
          <w:ilvl w:val="0"/>
          <w:numId w:val="1714"/>
        </w:numPr>
        <w:shd w:val="clear" w:color="auto" w:fill="auto"/>
        <w:tabs>
          <w:tab w:val="left" w:pos="1786"/>
        </w:tabs>
        <w:spacing w:before="0" w:after="0" w:line="480" w:lineRule="exact"/>
        <w:ind w:firstLine="760"/>
      </w:pPr>
      <w:r>
        <w:t>Информатика в основном общем образовании отражает:</w:t>
      </w:r>
    </w:p>
    <w:p w:rsidR="001D6B99" w:rsidRDefault="00702332">
      <w:pPr>
        <w:pStyle w:val="23"/>
        <w:shd w:val="clear" w:color="auto" w:fill="auto"/>
        <w:spacing w:before="0" w:after="0" w:line="48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3"/>
        <w:shd w:val="clear" w:color="auto" w:fill="auto"/>
        <w:spacing w:before="0" w:after="0" w:line="48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3"/>
        <w:shd w:val="clear" w:color="auto" w:fill="auto"/>
        <w:spacing w:before="0" w:after="0" w:line="480" w:lineRule="exact"/>
        <w:ind w:firstLine="760"/>
      </w:pPr>
      <w:r>
        <w:t>междисциплинарный характер информатики и информационной деятельности.</w:t>
      </w:r>
    </w:p>
    <w:p w:rsidR="001D6B99" w:rsidRDefault="00702332">
      <w:pPr>
        <w:pStyle w:val="23"/>
        <w:numPr>
          <w:ilvl w:val="0"/>
          <w:numId w:val="1714"/>
        </w:numPr>
        <w:shd w:val="clear" w:color="auto" w:fill="auto"/>
        <w:tabs>
          <w:tab w:val="left" w:pos="1770"/>
        </w:tabs>
        <w:spacing w:before="0" w:after="0" w:line="480" w:lineRule="exact"/>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3"/>
        <w:numPr>
          <w:ilvl w:val="0"/>
          <w:numId w:val="1714"/>
        </w:numPr>
        <w:shd w:val="clear" w:color="auto" w:fill="auto"/>
        <w:tabs>
          <w:tab w:val="left" w:pos="1734"/>
        </w:tabs>
        <w:spacing w:before="0" w:after="0" w:line="480" w:lineRule="exact"/>
        <w:ind w:firstLine="760"/>
      </w:pPr>
      <w:r>
        <w:t>Основные задачи учебного предмета «Информатика» - сформировать у обучающихся:</w:t>
      </w:r>
    </w:p>
    <w:p w:rsidR="001D6B99" w:rsidRDefault="00702332">
      <w:pPr>
        <w:pStyle w:val="23"/>
        <w:shd w:val="clear" w:color="auto" w:fill="auto"/>
        <w:spacing w:before="0" w:after="0" w:line="48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3"/>
        <w:shd w:val="clear" w:color="auto" w:fill="auto"/>
        <w:spacing w:before="0" w:after="0" w:line="480" w:lineRule="exact"/>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3"/>
        <w:shd w:val="clear" w:color="auto" w:fill="auto"/>
        <w:spacing w:before="0" w:after="0" w:line="480" w:lineRule="exact"/>
        <w:ind w:firstLine="760"/>
      </w:pPr>
      <w:r>
        <w:t>базовые знания об информационном моделировании, в том числе о математическом моделировании;</w:t>
      </w:r>
    </w:p>
    <w:p w:rsidR="001D6B99" w:rsidRDefault="00702332">
      <w:pPr>
        <w:pStyle w:val="23"/>
        <w:shd w:val="clear" w:color="auto" w:fill="auto"/>
        <w:spacing w:before="0" w:after="0" w:line="480" w:lineRule="exact"/>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3"/>
        <w:shd w:val="clear" w:color="auto" w:fill="auto"/>
        <w:spacing w:before="0" w:after="0" w:line="480" w:lineRule="exact"/>
        <w:ind w:firstLine="76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3"/>
        <w:shd w:val="clear" w:color="auto" w:fill="auto"/>
        <w:spacing w:before="0" w:after="0" w:line="480" w:lineRule="exact"/>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Default="00702332">
      <w:pPr>
        <w:pStyle w:val="23"/>
        <w:shd w:val="clear" w:color="auto" w:fill="auto"/>
        <w:spacing w:before="0" w:after="0" w:line="480" w:lineRule="exact"/>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3"/>
        <w:numPr>
          <w:ilvl w:val="0"/>
          <w:numId w:val="1714"/>
        </w:numPr>
        <w:shd w:val="clear" w:color="auto" w:fill="auto"/>
        <w:tabs>
          <w:tab w:val="left" w:pos="1734"/>
        </w:tabs>
        <w:spacing w:before="0" w:after="0" w:line="480" w:lineRule="exact"/>
        <w:ind w:firstLine="76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3"/>
        <w:shd w:val="clear" w:color="auto" w:fill="auto"/>
        <w:spacing w:before="0" w:after="0" w:line="480" w:lineRule="exact"/>
        <w:ind w:firstLine="760"/>
      </w:pPr>
      <w:r>
        <w:t>цифровая грамотность;</w:t>
      </w:r>
    </w:p>
    <w:p w:rsidR="001D6B99" w:rsidRDefault="00702332">
      <w:pPr>
        <w:pStyle w:val="23"/>
        <w:shd w:val="clear" w:color="auto" w:fill="auto"/>
        <w:spacing w:before="0" w:after="0" w:line="480" w:lineRule="exact"/>
        <w:ind w:firstLine="780"/>
      </w:pPr>
      <w:r>
        <w:t>теоретические основы информатики;</w:t>
      </w:r>
    </w:p>
    <w:p w:rsidR="001D6B99" w:rsidRDefault="00702332">
      <w:pPr>
        <w:pStyle w:val="23"/>
        <w:shd w:val="clear" w:color="auto" w:fill="auto"/>
        <w:spacing w:before="0" w:after="0" w:line="480" w:lineRule="exact"/>
        <w:ind w:firstLine="780"/>
      </w:pPr>
      <w:r>
        <w:t>алгоритмы и программирование;</w:t>
      </w:r>
    </w:p>
    <w:p w:rsidR="001D6B99" w:rsidRDefault="00702332">
      <w:pPr>
        <w:pStyle w:val="23"/>
        <w:shd w:val="clear" w:color="auto" w:fill="auto"/>
        <w:spacing w:before="0" w:after="0" w:line="480" w:lineRule="exact"/>
        <w:ind w:firstLine="780"/>
      </w:pPr>
      <w:r>
        <w:t>информационные технологии.</w:t>
      </w:r>
    </w:p>
    <w:p w:rsidR="001D6B99" w:rsidRDefault="00702332">
      <w:pPr>
        <w:pStyle w:val="23"/>
        <w:numPr>
          <w:ilvl w:val="0"/>
          <w:numId w:val="1714"/>
        </w:numPr>
        <w:shd w:val="clear" w:color="auto" w:fill="auto"/>
        <w:tabs>
          <w:tab w:val="left" w:pos="1798"/>
        </w:tabs>
        <w:spacing w:before="0" w:after="0" w:line="480" w:lineRule="exact"/>
        <w:ind w:firstLine="780"/>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Default="00702332">
      <w:pPr>
        <w:pStyle w:val="23"/>
        <w:numPr>
          <w:ilvl w:val="0"/>
          <w:numId w:val="1713"/>
        </w:numPr>
        <w:shd w:val="clear" w:color="auto" w:fill="auto"/>
        <w:tabs>
          <w:tab w:val="left" w:pos="1648"/>
        </w:tabs>
        <w:spacing w:before="0" w:after="0" w:line="480" w:lineRule="exact"/>
        <w:ind w:firstLine="780"/>
      </w:pPr>
      <w:r>
        <w:t>Содержание обучения в 7 классе.</w:t>
      </w:r>
    </w:p>
    <w:p w:rsidR="001D6B99" w:rsidRDefault="00702332">
      <w:pPr>
        <w:pStyle w:val="23"/>
        <w:numPr>
          <w:ilvl w:val="0"/>
          <w:numId w:val="1715"/>
        </w:numPr>
        <w:shd w:val="clear" w:color="auto" w:fill="auto"/>
        <w:tabs>
          <w:tab w:val="left" w:pos="1834"/>
        </w:tabs>
        <w:spacing w:before="0" w:after="0" w:line="480" w:lineRule="exact"/>
        <w:ind w:firstLine="780"/>
      </w:pPr>
      <w:r>
        <w:t>Цифровая грамотность.</w:t>
      </w:r>
    </w:p>
    <w:p w:rsidR="001D6B99" w:rsidRDefault="00702332">
      <w:pPr>
        <w:pStyle w:val="23"/>
        <w:numPr>
          <w:ilvl w:val="0"/>
          <w:numId w:val="1716"/>
        </w:numPr>
        <w:shd w:val="clear" w:color="auto" w:fill="auto"/>
        <w:tabs>
          <w:tab w:val="left" w:pos="2046"/>
        </w:tabs>
        <w:spacing w:before="0" w:after="0" w:line="480" w:lineRule="exact"/>
        <w:ind w:firstLine="780"/>
      </w:pPr>
      <w:r>
        <w:t>Компьютер - универсальное устройство обработки данных.</w:t>
      </w:r>
    </w:p>
    <w:p w:rsidR="001D6B99" w:rsidRDefault="00702332">
      <w:pPr>
        <w:pStyle w:val="23"/>
        <w:shd w:val="clear" w:color="auto" w:fill="auto"/>
        <w:spacing w:before="0" w:after="0" w:line="480" w:lineRule="exact"/>
        <w:ind w:firstLine="780"/>
      </w:pPr>
      <w:r>
        <w:t>Компьютер - универсальное вычислительное устройство, работающее</w:t>
      </w:r>
    </w:p>
    <w:p w:rsidR="001D6B99" w:rsidRDefault="00702332">
      <w:pPr>
        <w:pStyle w:val="23"/>
        <w:shd w:val="clear" w:color="auto" w:fill="auto"/>
        <w:spacing w:before="0" w:after="0" w:line="480" w:lineRule="exact"/>
      </w:pPr>
      <w:r>
        <w:t>по программе. Типы компьютеров: персональные компьютеры, встроенные компьютеры, суперкомпьютеры. Мобильные устройства.</w:t>
      </w:r>
    </w:p>
    <w:p w:rsidR="001D6B99" w:rsidRDefault="00702332">
      <w:pPr>
        <w:pStyle w:val="23"/>
        <w:shd w:val="clear" w:color="auto" w:fill="auto"/>
        <w:spacing w:before="0" w:after="0" w:line="480" w:lineRule="exact"/>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3"/>
        <w:shd w:val="clear" w:color="auto" w:fill="auto"/>
        <w:spacing w:before="0" w:after="0" w:line="480" w:lineRule="exact"/>
        <w:ind w:firstLine="7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pPr>
        <w:pStyle w:val="23"/>
        <w:shd w:val="clear" w:color="auto" w:fill="auto"/>
        <w:spacing w:before="0" w:after="0" w:line="480" w:lineRule="exact"/>
        <w:ind w:firstLine="780"/>
      </w:pPr>
      <w:r>
        <w:t>Параллельные вычисления.</w:t>
      </w:r>
    </w:p>
    <w:p w:rsidR="001D6B99" w:rsidRDefault="00702332">
      <w:pPr>
        <w:pStyle w:val="23"/>
        <w:shd w:val="clear" w:color="auto" w:fill="auto"/>
        <w:spacing w:before="0" w:after="0" w:line="480" w:lineRule="exact"/>
        <w:ind w:firstLine="78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Default="00702332">
      <w:pPr>
        <w:pStyle w:val="23"/>
        <w:shd w:val="clear" w:color="auto" w:fill="auto"/>
        <w:spacing w:before="0" w:after="0" w:line="480" w:lineRule="exact"/>
        <w:ind w:firstLine="780"/>
      </w:pPr>
      <w:r>
        <w:t>Техника безопасности и правила работы на компьютере.</w:t>
      </w:r>
    </w:p>
    <w:p w:rsidR="001D6B99" w:rsidRDefault="00702332">
      <w:pPr>
        <w:pStyle w:val="23"/>
        <w:numPr>
          <w:ilvl w:val="0"/>
          <w:numId w:val="1716"/>
        </w:numPr>
        <w:shd w:val="clear" w:color="auto" w:fill="auto"/>
        <w:tabs>
          <w:tab w:val="left" w:pos="2046"/>
        </w:tabs>
        <w:spacing w:before="0" w:after="0" w:line="480" w:lineRule="exact"/>
        <w:ind w:firstLine="780"/>
      </w:pPr>
      <w:r>
        <w:t>Программы и данные.</w:t>
      </w:r>
    </w:p>
    <w:p w:rsidR="001D6B99" w:rsidRDefault="00702332">
      <w:pPr>
        <w:pStyle w:val="23"/>
        <w:shd w:val="clear" w:color="auto" w:fill="auto"/>
        <w:spacing w:before="0" w:after="0" w:line="480" w:lineRule="exact"/>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3"/>
        <w:shd w:val="clear" w:color="auto" w:fill="auto"/>
        <w:spacing w:before="0" w:after="0" w:line="480" w:lineRule="exact"/>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Default="00702332">
      <w:pPr>
        <w:pStyle w:val="23"/>
        <w:shd w:val="clear" w:color="auto" w:fill="auto"/>
        <w:spacing w:before="0" w:after="0" w:line="480" w:lineRule="exact"/>
        <w:ind w:firstLine="760"/>
      </w:pPr>
      <w:r>
        <w:t>Компьютерные вирусы и другие вредоносные программы. Программы для защиты от вирусов.</w:t>
      </w:r>
    </w:p>
    <w:p w:rsidR="001D6B99" w:rsidRDefault="00702332">
      <w:pPr>
        <w:pStyle w:val="23"/>
        <w:numPr>
          <w:ilvl w:val="0"/>
          <w:numId w:val="1716"/>
        </w:numPr>
        <w:shd w:val="clear" w:color="auto" w:fill="auto"/>
        <w:tabs>
          <w:tab w:val="left" w:pos="2025"/>
        </w:tabs>
        <w:spacing w:before="0" w:after="0" w:line="480" w:lineRule="exact"/>
        <w:ind w:firstLine="760"/>
      </w:pPr>
      <w:r>
        <w:t>Компьютерные сети.</w:t>
      </w:r>
    </w:p>
    <w:p w:rsidR="001D6B99" w:rsidRDefault="00702332">
      <w:pPr>
        <w:pStyle w:val="23"/>
        <w:shd w:val="clear" w:color="auto" w:fill="auto"/>
        <w:spacing w:before="0" w:after="0" w:line="48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3"/>
        <w:shd w:val="clear" w:color="auto" w:fill="auto"/>
        <w:spacing w:before="0" w:after="0" w:line="480" w:lineRule="exact"/>
        <w:ind w:firstLine="760"/>
      </w:pPr>
      <w:r>
        <w:t>Современные сервисы интернет-коммуникаций.</w:t>
      </w:r>
    </w:p>
    <w:p w:rsidR="001D6B99" w:rsidRDefault="00702332">
      <w:pPr>
        <w:pStyle w:val="23"/>
        <w:shd w:val="clear" w:color="auto" w:fill="auto"/>
        <w:spacing w:before="0" w:after="0" w:line="48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pPr>
        <w:pStyle w:val="23"/>
        <w:numPr>
          <w:ilvl w:val="0"/>
          <w:numId w:val="1715"/>
        </w:numPr>
        <w:shd w:val="clear" w:color="auto" w:fill="auto"/>
        <w:tabs>
          <w:tab w:val="left" w:pos="1809"/>
        </w:tabs>
        <w:spacing w:before="0" w:after="0" w:line="480" w:lineRule="exact"/>
        <w:ind w:firstLine="760"/>
      </w:pPr>
      <w:r>
        <w:t>Теоретические основы информатики.</w:t>
      </w:r>
    </w:p>
    <w:p w:rsidR="001D6B99" w:rsidRDefault="00702332">
      <w:pPr>
        <w:pStyle w:val="23"/>
        <w:numPr>
          <w:ilvl w:val="0"/>
          <w:numId w:val="1717"/>
        </w:numPr>
        <w:shd w:val="clear" w:color="auto" w:fill="auto"/>
        <w:tabs>
          <w:tab w:val="left" w:pos="2020"/>
        </w:tabs>
        <w:spacing w:before="0" w:after="0" w:line="480" w:lineRule="exact"/>
        <w:ind w:firstLine="760"/>
      </w:pPr>
      <w:r>
        <w:t>Информация и информационные процессы.</w:t>
      </w:r>
    </w:p>
    <w:p w:rsidR="001D6B99" w:rsidRDefault="00702332">
      <w:pPr>
        <w:pStyle w:val="23"/>
        <w:shd w:val="clear" w:color="auto" w:fill="auto"/>
        <w:spacing w:before="0" w:after="0" w:line="480" w:lineRule="exact"/>
        <w:ind w:firstLine="760"/>
      </w:pPr>
      <w:r>
        <w:t>Информация - одно из основных понятий современной науки.</w:t>
      </w:r>
    </w:p>
    <w:p w:rsidR="001D6B99" w:rsidRDefault="00702332">
      <w:pPr>
        <w:pStyle w:val="23"/>
        <w:shd w:val="clear" w:color="auto" w:fill="auto"/>
        <w:spacing w:before="0" w:after="0" w:line="480" w:lineRule="exact"/>
        <w:ind w:firstLine="760"/>
      </w:pPr>
      <w:r>
        <w:t>Информация как сведения, предназначенные для восприятия человеком,</w:t>
      </w:r>
    </w:p>
    <w:p w:rsidR="001D6B99" w:rsidRDefault="00702332">
      <w:pPr>
        <w:pStyle w:val="23"/>
        <w:shd w:val="clear" w:color="auto" w:fill="auto"/>
        <w:spacing w:before="0" w:after="0" w:line="480" w:lineRule="exact"/>
      </w:pPr>
      <w:r>
        <w:t>и информация как данные, которые могут быть обработаны автоматизированной системой.</w:t>
      </w:r>
    </w:p>
    <w:p w:rsidR="001D6B99" w:rsidRDefault="00702332">
      <w:pPr>
        <w:pStyle w:val="23"/>
        <w:shd w:val="clear" w:color="auto" w:fill="auto"/>
        <w:spacing w:before="0" w:after="0" w:line="480" w:lineRule="exact"/>
        <w:ind w:firstLine="760"/>
      </w:pPr>
      <w:r>
        <w:t>Дискретность данных. Возможность описания непрерывных объектов и процессов с помощью дискретных данных.</w:t>
      </w:r>
    </w:p>
    <w:p w:rsidR="001D6B99" w:rsidRDefault="00702332">
      <w:pPr>
        <w:pStyle w:val="23"/>
        <w:shd w:val="clear" w:color="auto" w:fill="auto"/>
        <w:spacing w:before="0" w:after="0" w:line="480" w:lineRule="exact"/>
        <w:ind w:firstLine="760"/>
      </w:pPr>
      <w:r>
        <w:t>Информационные процессы - процессы, связанные с хранением, преобразованием и передачей данных.</w:t>
      </w:r>
    </w:p>
    <w:p w:rsidR="001D6B99" w:rsidRDefault="00702332">
      <w:pPr>
        <w:pStyle w:val="23"/>
        <w:numPr>
          <w:ilvl w:val="0"/>
          <w:numId w:val="1717"/>
        </w:numPr>
        <w:shd w:val="clear" w:color="auto" w:fill="auto"/>
        <w:tabs>
          <w:tab w:val="left" w:pos="2020"/>
        </w:tabs>
        <w:spacing w:before="0" w:after="0" w:line="480" w:lineRule="exact"/>
        <w:ind w:firstLine="760"/>
      </w:pPr>
      <w:r>
        <w:t>Представление информации</w:t>
      </w:r>
    </w:p>
    <w:p w:rsidR="001D6B99" w:rsidRDefault="00702332">
      <w:pPr>
        <w:pStyle w:val="23"/>
        <w:shd w:val="clear" w:color="auto" w:fill="auto"/>
        <w:spacing w:before="0" w:after="0" w:line="48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3"/>
        <w:shd w:val="clear" w:color="auto" w:fill="auto"/>
        <w:spacing w:before="0" w:after="0" w:line="48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3"/>
        <w:shd w:val="clear" w:color="auto" w:fill="auto"/>
        <w:spacing w:before="0" w:after="0" w:line="480" w:lineRule="exact"/>
        <w:ind w:firstLine="760"/>
      </w:pPr>
      <w:r>
        <w:t>Двоичный код. Представление данных в компьютере как текстов в двоичном алфавите.</w:t>
      </w:r>
    </w:p>
    <w:p w:rsidR="001D6B99" w:rsidRDefault="00702332">
      <w:pPr>
        <w:pStyle w:val="23"/>
        <w:shd w:val="clear" w:color="auto" w:fill="auto"/>
        <w:spacing w:before="0" w:after="0" w:line="480" w:lineRule="exact"/>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pPr>
        <w:pStyle w:val="23"/>
        <w:shd w:val="clear" w:color="auto" w:fill="auto"/>
        <w:spacing w:before="0" w:after="0" w:line="480" w:lineRule="exact"/>
        <w:ind w:firstLine="760"/>
      </w:pPr>
      <w:r>
        <w:t>Скорость передачи данных. Единицы скорости передачи данных.</w:t>
      </w:r>
    </w:p>
    <w:p w:rsidR="001D6B99" w:rsidRDefault="00702332">
      <w:pPr>
        <w:pStyle w:val="23"/>
        <w:shd w:val="clear" w:color="auto" w:fill="auto"/>
        <w:spacing w:before="0" w:after="0" w:line="480" w:lineRule="exact"/>
        <w:ind w:firstLine="760"/>
      </w:pPr>
      <w:r>
        <w:t xml:space="preserve">Кодирование текстов. Равномерный код. Неравномерный код. Кодировка </w:t>
      </w:r>
      <w:r>
        <w:rPr>
          <w:lang w:val="en-US" w:eastAsia="en-US" w:bidi="en-US"/>
        </w:rPr>
        <w:t>ASCII</w:t>
      </w:r>
      <w:r w:rsidRPr="009B256B">
        <w:rPr>
          <w:lang w:eastAsia="en-US" w:bidi="en-US"/>
        </w:rPr>
        <w:t xml:space="preserve">. </w:t>
      </w:r>
      <w:r>
        <w:t xml:space="preserve">Восьмибитные кодировки. Понятие о кодировках </w:t>
      </w:r>
      <w:r>
        <w:rPr>
          <w:lang w:val="en-US" w:eastAsia="en-US" w:bidi="en-US"/>
        </w:rPr>
        <w:t>UNICODE</w:t>
      </w:r>
      <w:r w:rsidRPr="009B256B">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3"/>
        <w:shd w:val="clear" w:color="auto" w:fill="auto"/>
        <w:spacing w:before="0" w:after="0" w:line="480" w:lineRule="exact"/>
        <w:ind w:firstLine="760"/>
      </w:pPr>
      <w:r>
        <w:t>Искажение информации при передаче.</w:t>
      </w:r>
    </w:p>
    <w:p w:rsidR="001D6B99" w:rsidRDefault="00702332">
      <w:pPr>
        <w:pStyle w:val="23"/>
        <w:shd w:val="clear" w:color="auto" w:fill="auto"/>
        <w:spacing w:before="0" w:after="0" w:line="480" w:lineRule="exact"/>
        <w:ind w:firstLine="760"/>
      </w:pPr>
      <w:r>
        <w:t>Общее представление о цифровом представлении аудиовизуальных и других непрерывных данных.</w:t>
      </w:r>
    </w:p>
    <w:p w:rsidR="001D6B99" w:rsidRDefault="00702332">
      <w:pPr>
        <w:pStyle w:val="23"/>
        <w:shd w:val="clear" w:color="auto" w:fill="auto"/>
        <w:spacing w:before="0" w:after="0" w:line="480" w:lineRule="exact"/>
        <w:ind w:firstLine="760"/>
      </w:pPr>
      <w:r>
        <w:t xml:space="preserve">Кодирование цвета. Цветовые модели. Модель </w:t>
      </w:r>
      <w:r>
        <w:rPr>
          <w:lang w:val="en-US" w:eastAsia="en-US" w:bidi="en-US"/>
        </w:rPr>
        <w:t>RGB</w:t>
      </w:r>
      <w:r w:rsidRPr="009B256B">
        <w:rPr>
          <w:lang w:eastAsia="en-US" w:bidi="en-US"/>
        </w:rPr>
        <w:t xml:space="preserve">. </w:t>
      </w:r>
      <w:r>
        <w:t>Глубина кодирования. Палитра.</w:t>
      </w:r>
    </w:p>
    <w:p w:rsidR="001D6B99" w:rsidRDefault="00702332">
      <w:pPr>
        <w:pStyle w:val="23"/>
        <w:shd w:val="clear" w:color="auto" w:fill="auto"/>
        <w:spacing w:before="0" w:after="0" w:line="480" w:lineRule="exact"/>
        <w:ind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3"/>
        <w:shd w:val="clear" w:color="auto" w:fill="auto"/>
        <w:spacing w:before="0" w:after="0" w:line="480" w:lineRule="exact"/>
        <w:ind w:firstLine="760"/>
      </w:pPr>
      <w:r>
        <w:t>Кодирование звука. Разрядность и частота записи. Количество каналов записи.</w:t>
      </w:r>
    </w:p>
    <w:p w:rsidR="001D6B99" w:rsidRDefault="00702332">
      <w:pPr>
        <w:pStyle w:val="23"/>
        <w:shd w:val="clear" w:color="auto" w:fill="auto"/>
        <w:spacing w:before="0" w:after="0" w:line="480" w:lineRule="exact"/>
        <w:ind w:firstLine="760"/>
      </w:pPr>
      <w:r>
        <w:t>Оценка количественных параметров, связанных с представлением и хранением звуковых файлов.</w:t>
      </w:r>
    </w:p>
    <w:p w:rsidR="001D6B99" w:rsidRDefault="00702332">
      <w:pPr>
        <w:pStyle w:val="23"/>
        <w:numPr>
          <w:ilvl w:val="0"/>
          <w:numId w:val="1715"/>
        </w:numPr>
        <w:shd w:val="clear" w:color="auto" w:fill="auto"/>
        <w:tabs>
          <w:tab w:val="left" w:pos="1812"/>
        </w:tabs>
        <w:spacing w:before="0" w:after="0" w:line="480" w:lineRule="exact"/>
        <w:ind w:firstLine="760"/>
      </w:pPr>
      <w:r>
        <w:t>Информационные технологии.</w:t>
      </w:r>
    </w:p>
    <w:p w:rsidR="001D6B99" w:rsidRDefault="00702332">
      <w:pPr>
        <w:pStyle w:val="23"/>
        <w:numPr>
          <w:ilvl w:val="0"/>
          <w:numId w:val="1718"/>
        </w:numPr>
        <w:shd w:val="clear" w:color="auto" w:fill="auto"/>
        <w:tabs>
          <w:tab w:val="left" w:pos="2024"/>
        </w:tabs>
        <w:spacing w:before="0" w:after="0" w:line="480" w:lineRule="exact"/>
        <w:ind w:firstLine="760"/>
      </w:pPr>
      <w:r>
        <w:t>Текстовые документы.</w:t>
      </w:r>
    </w:p>
    <w:p w:rsidR="001D6B99" w:rsidRDefault="00702332">
      <w:pPr>
        <w:pStyle w:val="23"/>
        <w:shd w:val="clear" w:color="auto" w:fill="auto"/>
        <w:spacing w:before="0" w:after="0" w:line="480" w:lineRule="exact"/>
        <w:ind w:firstLine="760"/>
      </w:pPr>
      <w:r>
        <w:t>Текстовые документы и их структурные элементы (страница, абзац, строка, слово, символ).</w:t>
      </w:r>
    </w:p>
    <w:p w:rsidR="001D6B99" w:rsidRDefault="00702332">
      <w:pPr>
        <w:pStyle w:val="23"/>
        <w:shd w:val="clear" w:color="auto" w:fill="auto"/>
        <w:spacing w:before="0" w:after="0" w:line="480" w:lineRule="exact"/>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Default="00702332">
      <w:pPr>
        <w:pStyle w:val="23"/>
        <w:shd w:val="clear" w:color="auto" w:fill="auto"/>
        <w:spacing w:before="0" w:after="0" w:line="480" w:lineRule="exact"/>
        <w:ind w:firstLine="76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3"/>
        <w:shd w:val="clear" w:color="auto" w:fill="auto"/>
        <w:spacing w:before="0" w:after="0" w:line="480" w:lineRule="exact"/>
        <w:ind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Default="00702332">
      <w:pPr>
        <w:pStyle w:val="23"/>
        <w:shd w:val="clear" w:color="auto" w:fill="auto"/>
        <w:spacing w:before="0" w:after="0" w:line="480" w:lineRule="exact"/>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pPr>
        <w:pStyle w:val="23"/>
        <w:numPr>
          <w:ilvl w:val="0"/>
          <w:numId w:val="1718"/>
        </w:numPr>
        <w:shd w:val="clear" w:color="auto" w:fill="auto"/>
        <w:tabs>
          <w:tab w:val="left" w:pos="2007"/>
        </w:tabs>
        <w:spacing w:before="0" w:after="0" w:line="480" w:lineRule="exact"/>
        <w:ind w:firstLine="760"/>
      </w:pPr>
      <w:r>
        <w:t>Компьютерная графика.</w:t>
      </w:r>
    </w:p>
    <w:p w:rsidR="001D6B99" w:rsidRDefault="00702332">
      <w:pPr>
        <w:pStyle w:val="23"/>
        <w:shd w:val="clear" w:color="auto" w:fill="auto"/>
        <w:spacing w:before="0" w:after="0" w:line="480" w:lineRule="exact"/>
        <w:ind w:firstLine="760"/>
      </w:pPr>
      <w:r>
        <w:t>Знакомство с графическими редакторами. Растровые рисунки. Использование графических примитивов.</w:t>
      </w:r>
    </w:p>
    <w:p w:rsidR="001D6B99" w:rsidRDefault="00702332">
      <w:pPr>
        <w:pStyle w:val="23"/>
        <w:shd w:val="clear" w:color="auto" w:fill="auto"/>
        <w:spacing w:before="0" w:after="0" w:line="48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3"/>
        <w:shd w:val="clear" w:color="auto" w:fill="auto"/>
        <w:spacing w:before="0" w:after="0" w:line="48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3"/>
        <w:numPr>
          <w:ilvl w:val="0"/>
          <w:numId w:val="1718"/>
        </w:numPr>
        <w:shd w:val="clear" w:color="auto" w:fill="auto"/>
        <w:tabs>
          <w:tab w:val="left" w:pos="2007"/>
        </w:tabs>
        <w:spacing w:before="0" w:after="0" w:line="480" w:lineRule="exact"/>
        <w:ind w:firstLine="760"/>
      </w:pPr>
      <w:r>
        <w:t>Мультимедийные презентации.</w:t>
      </w:r>
    </w:p>
    <w:p w:rsidR="001D6B99" w:rsidRDefault="00702332">
      <w:pPr>
        <w:pStyle w:val="23"/>
        <w:shd w:val="clear" w:color="auto" w:fill="auto"/>
        <w:spacing w:before="0" w:after="0" w:line="48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3"/>
        <w:shd w:val="clear" w:color="auto" w:fill="auto"/>
        <w:spacing w:before="0" w:after="0" w:line="480" w:lineRule="exact"/>
        <w:ind w:firstLine="760"/>
      </w:pPr>
      <w:r>
        <w:t>Добавление на слайд аудиовизуальных данных. Анимация. Гиперссылки.</w:t>
      </w:r>
    </w:p>
    <w:p w:rsidR="001D6B99" w:rsidRDefault="00702332">
      <w:pPr>
        <w:pStyle w:val="23"/>
        <w:numPr>
          <w:ilvl w:val="0"/>
          <w:numId w:val="1713"/>
        </w:numPr>
        <w:shd w:val="clear" w:color="auto" w:fill="auto"/>
        <w:tabs>
          <w:tab w:val="left" w:pos="1595"/>
        </w:tabs>
        <w:spacing w:before="0" w:after="0" w:line="480" w:lineRule="exact"/>
        <w:ind w:firstLine="760"/>
      </w:pPr>
      <w:r>
        <w:t>Содержание обучения в 8 классе.</w:t>
      </w:r>
    </w:p>
    <w:p w:rsidR="001D6B99" w:rsidRDefault="00702332">
      <w:pPr>
        <w:pStyle w:val="23"/>
        <w:numPr>
          <w:ilvl w:val="0"/>
          <w:numId w:val="1719"/>
        </w:numPr>
        <w:shd w:val="clear" w:color="auto" w:fill="auto"/>
        <w:tabs>
          <w:tab w:val="left" w:pos="1801"/>
        </w:tabs>
        <w:spacing w:before="0" w:after="0" w:line="480" w:lineRule="exact"/>
        <w:ind w:firstLine="760"/>
      </w:pPr>
      <w:r>
        <w:t>Теоретические основы информатики.</w:t>
      </w:r>
    </w:p>
    <w:p w:rsidR="001D6B99" w:rsidRDefault="00702332">
      <w:pPr>
        <w:pStyle w:val="23"/>
        <w:numPr>
          <w:ilvl w:val="0"/>
          <w:numId w:val="1720"/>
        </w:numPr>
        <w:shd w:val="clear" w:color="auto" w:fill="auto"/>
        <w:tabs>
          <w:tab w:val="left" w:pos="2012"/>
        </w:tabs>
        <w:spacing w:before="0" w:after="0" w:line="480" w:lineRule="exact"/>
        <w:ind w:firstLine="760"/>
      </w:pPr>
      <w:r>
        <w:t>Системы счисления.</w:t>
      </w:r>
    </w:p>
    <w:p w:rsidR="001D6B99" w:rsidRDefault="00702332">
      <w:pPr>
        <w:pStyle w:val="23"/>
        <w:shd w:val="clear" w:color="auto" w:fill="auto"/>
        <w:spacing w:before="0" w:after="0" w:line="480" w:lineRule="exact"/>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3"/>
        <w:shd w:val="clear" w:color="auto" w:fill="auto"/>
        <w:spacing w:before="0" w:after="0" w:line="480" w:lineRule="exact"/>
        <w:ind w:firstLine="760"/>
      </w:pPr>
      <w:r>
        <w:t>Римская система счисления.</w:t>
      </w:r>
    </w:p>
    <w:p w:rsidR="001D6B99" w:rsidRDefault="00702332">
      <w:pPr>
        <w:pStyle w:val="23"/>
        <w:shd w:val="clear" w:color="auto" w:fill="auto"/>
        <w:spacing w:before="0" w:after="0" w:line="480" w:lineRule="exact"/>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pPr>
        <w:pStyle w:val="23"/>
        <w:shd w:val="clear" w:color="auto" w:fill="auto"/>
        <w:spacing w:before="0" w:after="0" w:line="480" w:lineRule="exact"/>
        <w:ind w:firstLine="760"/>
      </w:pPr>
      <w:r>
        <w:t>Арифметические операции в двоичной системе счисления.</w:t>
      </w:r>
    </w:p>
    <w:p w:rsidR="001D6B99" w:rsidRDefault="00702332">
      <w:pPr>
        <w:pStyle w:val="23"/>
        <w:numPr>
          <w:ilvl w:val="0"/>
          <w:numId w:val="1720"/>
        </w:numPr>
        <w:shd w:val="clear" w:color="auto" w:fill="auto"/>
        <w:tabs>
          <w:tab w:val="left" w:pos="1992"/>
        </w:tabs>
        <w:spacing w:before="0" w:after="0" w:line="480" w:lineRule="exact"/>
        <w:ind w:firstLine="760"/>
      </w:pPr>
      <w:r>
        <w:t>Элементы математической логики.</w:t>
      </w:r>
    </w:p>
    <w:p w:rsidR="001D6B99" w:rsidRDefault="00702332">
      <w:pPr>
        <w:pStyle w:val="23"/>
        <w:shd w:val="clear" w:color="auto" w:fill="auto"/>
        <w:spacing w:before="0" w:after="0" w:line="48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Default="00702332">
      <w:pPr>
        <w:pStyle w:val="23"/>
        <w:shd w:val="clear" w:color="auto" w:fill="auto"/>
        <w:spacing w:before="0" w:after="0" w:line="480" w:lineRule="exact"/>
        <w:ind w:firstLine="760"/>
      </w:pPr>
      <w:r>
        <w:t>Логические элементы. Знакомство с логическими основами компьютера.</w:t>
      </w:r>
    </w:p>
    <w:p w:rsidR="001D6B99" w:rsidRDefault="00702332">
      <w:pPr>
        <w:pStyle w:val="23"/>
        <w:numPr>
          <w:ilvl w:val="0"/>
          <w:numId w:val="1719"/>
        </w:numPr>
        <w:shd w:val="clear" w:color="auto" w:fill="auto"/>
        <w:tabs>
          <w:tab w:val="left" w:pos="1992"/>
        </w:tabs>
        <w:spacing w:before="0" w:after="0" w:line="480" w:lineRule="exact"/>
        <w:ind w:firstLine="760"/>
      </w:pPr>
      <w:r>
        <w:t>Алгоритмы и программирование.</w:t>
      </w:r>
    </w:p>
    <w:p w:rsidR="001D6B99" w:rsidRDefault="00702332">
      <w:pPr>
        <w:pStyle w:val="23"/>
        <w:numPr>
          <w:ilvl w:val="0"/>
          <w:numId w:val="1721"/>
        </w:numPr>
        <w:shd w:val="clear" w:color="auto" w:fill="auto"/>
        <w:tabs>
          <w:tab w:val="left" w:pos="1992"/>
        </w:tabs>
        <w:spacing w:before="0" w:after="0" w:line="480" w:lineRule="exact"/>
        <w:ind w:firstLine="760"/>
      </w:pPr>
      <w:r>
        <w:t>Исполнители и алгоритмы. Алгоритмические конструкции.</w:t>
      </w:r>
    </w:p>
    <w:p w:rsidR="001D6B99" w:rsidRDefault="00702332">
      <w:pPr>
        <w:pStyle w:val="23"/>
        <w:shd w:val="clear" w:color="auto" w:fill="auto"/>
        <w:spacing w:before="0" w:after="0" w:line="480" w:lineRule="exact"/>
        <w:ind w:firstLine="760"/>
      </w:pPr>
      <w:r>
        <w:t>Понятие алгоритма. Исполнители алгоритмов. Алгоритм как план управления исполнителем.</w:t>
      </w:r>
    </w:p>
    <w:p w:rsidR="001D6B99" w:rsidRDefault="00702332">
      <w:pPr>
        <w:pStyle w:val="23"/>
        <w:shd w:val="clear" w:color="auto" w:fill="auto"/>
        <w:spacing w:before="0" w:after="0" w:line="480" w:lineRule="exact"/>
        <w:ind w:firstLine="760"/>
      </w:pPr>
      <w:r>
        <w:t>Свойства алгоритма. Способы записи алгоритма (словесный, в виде блок-схемы, программа).</w:t>
      </w:r>
    </w:p>
    <w:p w:rsidR="001D6B99" w:rsidRDefault="00702332">
      <w:pPr>
        <w:pStyle w:val="23"/>
        <w:shd w:val="clear" w:color="auto" w:fill="auto"/>
        <w:spacing w:before="0" w:after="0" w:line="480" w:lineRule="exact"/>
        <w:ind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3"/>
        <w:shd w:val="clear" w:color="auto" w:fill="auto"/>
        <w:spacing w:before="0" w:after="0" w:line="480" w:lineRule="exact"/>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3"/>
        <w:shd w:val="clear" w:color="auto" w:fill="auto"/>
        <w:spacing w:before="0" w:after="0" w:line="480" w:lineRule="exact"/>
        <w:ind w:firstLine="740"/>
      </w:pPr>
      <w:r>
        <w:t>Конструкция «повторения»: циклы с заданным числом повторений, с условием выполнения, с переменной цикла.</w:t>
      </w:r>
    </w:p>
    <w:p w:rsidR="001D6B99" w:rsidRDefault="00702332">
      <w:pPr>
        <w:pStyle w:val="23"/>
        <w:shd w:val="clear" w:color="auto" w:fill="auto"/>
        <w:spacing w:before="0" w:after="0" w:line="480" w:lineRule="exact"/>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Default="00702332">
      <w:pPr>
        <w:pStyle w:val="23"/>
        <w:numPr>
          <w:ilvl w:val="0"/>
          <w:numId w:val="1721"/>
        </w:numPr>
        <w:shd w:val="clear" w:color="auto" w:fill="auto"/>
        <w:tabs>
          <w:tab w:val="left" w:pos="1965"/>
        </w:tabs>
        <w:spacing w:before="0" w:after="0" w:line="480" w:lineRule="exact"/>
        <w:ind w:firstLine="740"/>
      </w:pPr>
      <w:r>
        <w:t>Язык программирования.</w:t>
      </w:r>
    </w:p>
    <w:p w:rsidR="001D6B99" w:rsidRDefault="00702332">
      <w:pPr>
        <w:pStyle w:val="23"/>
        <w:shd w:val="clear" w:color="auto" w:fill="auto"/>
        <w:spacing w:before="0" w:after="0" w:line="480" w:lineRule="exact"/>
        <w:ind w:firstLine="740"/>
      </w:pPr>
      <w:r>
        <w:t xml:space="preserve">Язык программирования </w:t>
      </w:r>
      <w:r w:rsidRPr="009B256B">
        <w:rPr>
          <w:lang w:eastAsia="en-US" w:bidi="en-US"/>
        </w:rPr>
        <w:t>(</w:t>
      </w:r>
      <w:r>
        <w:rPr>
          <w:lang w:val="en-US" w:eastAsia="en-US" w:bidi="en-US"/>
        </w:rPr>
        <w:t>Python</w:t>
      </w:r>
      <w:r w:rsidRPr="009B256B">
        <w:rPr>
          <w:lang w:eastAsia="en-US" w:bidi="en-US"/>
        </w:rPr>
        <w:t xml:space="preserve">, </w:t>
      </w:r>
      <w:r>
        <w:t xml:space="preserve">C++, Паскаль, </w:t>
      </w:r>
      <w:r>
        <w:rPr>
          <w:lang w:val="en-US" w:eastAsia="en-US" w:bidi="en-US"/>
        </w:rPr>
        <w:t>Java</w:t>
      </w:r>
      <w:r w:rsidRPr="009B256B">
        <w:rPr>
          <w:lang w:eastAsia="en-US" w:bidi="en-US"/>
        </w:rPr>
        <w:t xml:space="preserve">, </w:t>
      </w:r>
      <w:r>
        <w:t>С#, Школьный Алгоритмический Язык).</w:t>
      </w:r>
    </w:p>
    <w:p w:rsidR="001D6B99" w:rsidRDefault="00702332">
      <w:pPr>
        <w:pStyle w:val="23"/>
        <w:shd w:val="clear" w:color="auto" w:fill="auto"/>
        <w:spacing w:before="0" w:after="0" w:line="480" w:lineRule="exact"/>
        <w:ind w:firstLine="740"/>
      </w:pPr>
      <w:r>
        <w:t>Система программирования: редактор текста программ, транслятор, отладчик.</w:t>
      </w:r>
    </w:p>
    <w:p w:rsidR="001D6B99" w:rsidRDefault="00702332">
      <w:pPr>
        <w:pStyle w:val="23"/>
        <w:shd w:val="clear" w:color="auto" w:fill="auto"/>
        <w:spacing w:before="0" w:after="0" w:line="480" w:lineRule="exact"/>
        <w:ind w:firstLine="740"/>
      </w:pPr>
      <w:r>
        <w:t>Переменная: тип, имя, значение. Целые, вещественные и символьные переменные.</w:t>
      </w:r>
    </w:p>
    <w:p w:rsidR="001D6B99" w:rsidRDefault="00702332">
      <w:pPr>
        <w:pStyle w:val="23"/>
        <w:shd w:val="clear" w:color="auto" w:fill="auto"/>
        <w:spacing w:before="0" w:after="0" w:line="480" w:lineRule="exact"/>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Default="00702332">
      <w:pPr>
        <w:pStyle w:val="23"/>
        <w:shd w:val="clear" w:color="auto" w:fill="auto"/>
        <w:spacing w:before="0" w:after="0" w:line="480"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3"/>
        <w:shd w:val="clear" w:color="auto" w:fill="auto"/>
        <w:spacing w:before="0" w:after="0" w:line="480" w:lineRule="exact"/>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3"/>
        <w:shd w:val="clear" w:color="auto" w:fill="auto"/>
        <w:spacing w:before="0" w:after="0" w:line="480" w:lineRule="exact"/>
        <w:ind w:firstLine="7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pPr>
        <w:pStyle w:val="23"/>
        <w:shd w:val="clear" w:color="auto" w:fill="auto"/>
        <w:spacing w:before="0" w:after="0" w:line="480" w:lineRule="exact"/>
        <w:ind w:firstLine="740"/>
      </w:pPr>
      <w:r>
        <w:t>Цикл с переменной. Алгоритмы проверки делимости одного целого числа на другое, проверки натурального числа на простоту.</w:t>
      </w:r>
    </w:p>
    <w:p w:rsidR="001D6B99" w:rsidRDefault="00702332">
      <w:pPr>
        <w:pStyle w:val="23"/>
        <w:shd w:val="clear" w:color="auto" w:fill="auto"/>
        <w:spacing w:before="0" w:after="0" w:line="480" w:lineRule="exact"/>
        <w:ind w:firstLine="740"/>
      </w:pPr>
      <w:r>
        <w:t>Обработка символьных данных. Символьные (строковые) переменные.</w:t>
      </w:r>
    </w:p>
    <w:p w:rsidR="001D6B99" w:rsidRDefault="00702332">
      <w:pPr>
        <w:pStyle w:val="23"/>
        <w:shd w:val="clear" w:color="auto" w:fill="auto"/>
        <w:spacing w:before="0" w:after="0" w:line="480" w:lineRule="exact"/>
      </w:pPr>
      <w:r>
        <w:t>Посимвольная обработка строк. Подсчёт частоты появления символа в строке. Встроенные функции для обработки строк.</w:t>
      </w:r>
    </w:p>
    <w:p w:rsidR="001D6B99" w:rsidRDefault="00702332">
      <w:pPr>
        <w:pStyle w:val="23"/>
        <w:numPr>
          <w:ilvl w:val="0"/>
          <w:numId w:val="1721"/>
        </w:numPr>
        <w:shd w:val="clear" w:color="auto" w:fill="auto"/>
        <w:tabs>
          <w:tab w:val="left" w:pos="2031"/>
        </w:tabs>
        <w:spacing w:before="0" w:after="0" w:line="480" w:lineRule="exact"/>
        <w:ind w:firstLine="780"/>
      </w:pPr>
      <w:r>
        <w:t>Анализ алгоритмов.</w:t>
      </w:r>
    </w:p>
    <w:p w:rsidR="001D6B99" w:rsidRDefault="00702332">
      <w:pPr>
        <w:pStyle w:val="23"/>
        <w:shd w:val="clear" w:color="auto" w:fill="auto"/>
        <w:spacing w:before="0" w:after="0" w:line="480" w:lineRule="exact"/>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Default="00702332">
      <w:pPr>
        <w:pStyle w:val="23"/>
        <w:numPr>
          <w:ilvl w:val="0"/>
          <w:numId w:val="1713"/>
        </w:numPr>
        <w:shd w:val="clear" w:color="auto" w:fill="auto"/>
        <w:tabs>
          <w:tab w:val="left" w:pos="1613"/>
        </w:tabs>
        <w:spacing w:before="0" w:after="0" w:line="480" w:lineRule="exact"/>
        <w:ind w:firstLine="780"/>
      </w:pPr>
      <w:r>
        <w:t>Содержание обучения в 9 классе.</w:t>
      </w:r>
    </w:p>
    <w:p w:rsidR="001D6B99" w:rsidRDefault="00702332">
      <w:pPr>
        <w:pStyle w:val="23"/>
        <w:numPr>
          <w:ilvl w:val="0"/>
          <w:numId w:val="1722"/>
        </w:numPr>
        <w:shd w:val="clear" w:color="auto" w:fill="auto"/>
        <w:tabs>
          <w:tab w:val="left" w:pos="1820"/>
        </w:tabs>
        <w:spacing w:before="0" w:after="0" w:line="480" w:lineRule="exact"/>
        <w:ind w:firstLine="780"/>
      </w:pPr>
      <w:r>
        <w:t>Цифровая грамотность.</w:t>
      </w:r>
    </w:p>
    <w:p w:rsidR="001D6B99" w:rsidRDefault="00702332">
      <w:pPr>
        <w:pStyle w:val="23"/>
        <w:numPr>
          <w:ilvl w:val="0"/>
          <w:numId w:val="1723"/>
        </w:numPr>
        <w:shd w:val="clear" w:color="auto" w:fill="auto"/>
        <w:tabs>
          <w:tab w:val="left" w:pos="2031"/>
        </w:tabs>
        <w:spacing w:before="0" w:after="0" w:line="480" w:lineRule="exact"/>
        <w:ind w:firstLine="780"/>
      </w:pPr>
      <w:r>
        <w:t>Глобальная сеть Интернет и стратегии безопасного поведения в ней.</w:t>
      </w:r>
    </w:p>
    <w:p w:rsidR="001D6B99" w:rsidRDefault="00702332">
      <w:pPr>
        <w:pStyle w:val="23"/>
        <w:shd w:val="clear" w:color="auto" w:fill="auto"/>
        <w:spacing w:before="0" w:after="0" w:line="480" w:lineRule="exact"/>
        <w:ind w:firstLine="780"/>
      </w:pPr>
      <w:r>
        <w:t xml:space="preserve">Глобальная сеть Интернет. </w:t>
      </w:r>
      <w:r>
        <w:rPr>
          <w:lang w:val="en-US" w:eastAsia="en-US" w:bidi="en-US"/>
        </w:rPr>
        <w:t>IP</w:t>
      </w:r>
      <w:r>
        <w:t>-адреса узлов. Сетевое хранение данных. Методы</w:t>
      </w:r>
    </w:p>
    <w:p w:rsidR="001D6B99" w:rsidRDefault="00702332">
      <w:pPr>
        <w:pStyle w:val="23"/>
        <w:shd w:val="clear" w:color="auto" w:fill="auto"/>
        <w:spacing w:before="0" w:after="0" w:line="480" w:lineRule="exact"/>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3"/>
        <w:shd w:val="clear" w:color="auto" w:fill="auto"/>
        <w:spacing w:before="0" w:after="0" w:line="480" w:lineRule="exact"/>
        <w:ind w:firstLine="78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702332">
      <w:pPr>
        <w:pStyle w:val="23"/>
        <w:numPr>
          <w:ilvl w:val="0"/>
          <w:numId w:val="1723"/>
        </w:numPr>
        <w:shd w:val="clear" w:color="auto" w:fill="auto"/>
        <w:tabs>
          <w:tab w:val="left" w:pos="2031"/>
        </w:tabs>
        <w:spacing w:before="0" w:after="0" w:line="480" w:lineRule="exact"/>
        <w:ind w:firstLine="780"/>
      </w:pPr>
      <w:r>
        <w:t>Работа в информационном пространстве.</w:t>
      </w:r>
    </w:p>
    <w:p w:rsidR="001D6B99" w:rsidRDefault="00702332">
      <w:pPr>
        <w:pStyle w:val="23"/>
        <w:shd w:val="clear" w:color="auto" w:fill="auto"/>
        <w:spacing w:before="0" w:after="0" w:line="480" w:lineRule="exact"/>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3"/>
        <w:numPr>
          <w:ilvl w:val="0"/>
          <w:numId w:val="1722"/>
        </w:numPr>
        <w:shd w:val="clear" w:color="auto" w:fill="auto"/>
        <w:tabs>
          <w:tab w:val="left" w:pos="2031"/>
        </w:tabs>
        <w:spacing w:before="0" w:after="0" w:line="480" w:lineRule="exact"/>
        <w:ind w:firstLine="780"/>
      </w:pPr>
      <w:r>
        <w:t>Теоретические основы информатики.</w:t>
      </w:r>
    </w:p>
    <w:p w:rsidR="001D6B99" w:rsidRDefault="00702332">
      <w:pPr>
        <w:pStyle w:val="23"/>
        <w:numPr>
          <w:ilvl w:val="0"/>
          <w:numId w:val="1724"/>
        </w:numPr>
        <w:shd w:val="clear" w:color="auto" w:fill="auto"/>
        <w:tabs>
          <w:tab w:val="left" w:pos="2031"/>
        </w:tabs>
        <w:spacing w:before="0" w:after="0" w:line="480" w:lineRule="exact"/>
        <w:ind w:firstLine="780"/>
      </w:pPr>
      <w:r>
        <w:t>Моделирование как метод познания.</w:t>
      </w:r>
    </w:p>
    <w:p w:rsidR="001D6B99" w:rsidRDefault="00702332">
      <w:pPr>
        <w:pStyle w:val="23"/>
        <w:shd w:val="clear" w:color="auto" w:fill="auto"/>
        <w:spacing w:before="0" w:after="0" w:line="480" w:lineRule="exact"/>
        <w:ind w:firstLine="78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Default="00702332">
      <w:pPr>
        <w:pStyle w:val="23"/>
        <w:shd w:val="clear" w:color="auto" w:fill="auto"/>
        <w:spacing w:before="0" w:after="0" w:line="480" w:lineRule="exact"/>
        <w:ind w:firstLine="760"/>
      </w:pPr>
      <w:r>
        <w:t>Табличные модели. Таблица как представление отношения.</w:t>
      </w:r>
    </w:p>
    <w:p w:rsidR="001D6B99" w:rsidRDefault="00702332">
      <w:pPr>
        <w:pStyle w:val="23"/>
        <w:shd w:val="clear" w:color="auto" w:fill="auto"/>
        <w:spacing w:before="0" w:after="0" w:line="480" w:lineRule="exact"/>
        <w:ind w:firstLine="760"/>
      </w:pPr>
      <w:r>
        <w:t>Базы данных. Отбор в таблице строк, удовлетворяющих заданному условию.</w:t>
      </w:r>
    </w:p>
    <w:p w:rsidR="001D6B99" w:rsidRDefault="00702332">
      <w:pPr>
        <w:pStyle w:val="23"/>
        <w:shd w:val="clear" w:color="auto" w:fill="auto"/>
        <w:spacing w:before="0" w:after="0" w:line="480" w:lineRule="exact"/>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3"/>
        <w:shd w:val="clear" w:color="auto" w:fill="auto"/>
        <w:spacing w:before="0" w:after="0" w:line="480" w:lineRule="exact"/>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3"/>
        <w:shd w:val="clear" w:color="auto" w:fill="auto"/>
        <w:spacing w:before="0" w:after="0" w:line="480" w:lineRule="exact"/>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3"/>
        <w:shd w:val="clear" w:color="auto" w:fill="auto"/>
        <w:spacing w:before="0" w:after="0" w:line="48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3"/>
        <w:numPr>
          <w:ilvl w:val="0"/>
          <w:numId w:val="1722"/>
        </w:numPr>
        <w:shd w:val="clear" w:color="auto" w:fill="auto"/>
        <w:tabs>
          <w:tab w:val="left" w:pos="1758"/>
        </w:tabs>
        <w:spacing w:before="0" w:after="0" w:line="480" w:lineRule="exact"/>
        <w:ind w:firstLine="760"/>
      </w:pPr>
      <w:r>
        <w:t>Алгоритмы и программирование.</w:t>
      </w:r>
    </w:p>
    <w:p w:rsidR="001D6B99" w:rsidRDefault="00702332">
      <w:pPr>
        <w:pStyle w:val="23"/>
        <w:numPr>
          <w:ilvl w:val="0"/>
          <w:numId w:val="1725"/>
        </w:numPr>
        <w:shd w:val="clear" w:color="auto" w:fill="auto"/>
        <w:tabs>
          <w:tab w:val="left" w:pos="1969"/>
        </w:tabs>
        <w:spacing w:before="0" w:after="0" w:line="480" w:lineRule="exact"/>
        <w:ind w:firstLine="760"/>
      </w:pPr>
      <w:r>
        <w:t>Разработка алгоритмов и программ.</w:t>
      </w:r>
    </w:p>
    <w:p w:rsidR="001D6B99" w:rsidRDefault="00702332">
      <w:pPr>
        <w:pStyle w:val="23"/>
        <w:shd w:val="clear" w:color="auto" w:fill="auto"/>
        <w:spacing w:before="0" w:after="0" w:line="480" w:lineRule="exact"/>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pPr>
        <w:pStyle w:val="23"/>
        <w:shd w:val="clear" w:color="auto" w:fill="auto"/>
        <w:spacing w:before="0" w:after="0" w:line="480" w:lineRule="exact"/>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9B256B">
        <w:rPr>
          <w:lang w:eastAsia="en-US" w:bidi="en-US"/>
        </w:rPr>
        <w:t>(</w:t>
      </w:r>
      <w:r>
        <w:rPr>
          <w:lang w:val="en-US" w:eastAsia="en-US" w:bidi="en-US"/>
        </w:rPr>
        <w:t>Python</w:t>
      </w:r>
      <w:r w:rsidRPr="009B256B">
        <w:rPr>
          <w:lang w:eastAsia="en-US" w:bidi="en-US"/>
        </w:rPr>
        <w:t xml:space="preserve">, </w:t>
      </w:r>
      <w:r>
        <w:t xml:space="preserve">C++, Паскаль, </w:t>
      </w:r>
      <w:r>
        <w:rPr>
          <w:lang w:val="en-US" w:eastAsia="en-US" w:bidi="en-US"/>
        </w:rPr>
        <w:t>Java</w:t>
      </w:r>
      <w:r w:rsidRPr="009B256B">
        <w:rPr>
          <w:lang w:eastAsia="en-US"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pPr>
        <w:pStyle w:val="23"/>
        <w:shd w:val="clear" w:color="auto" w:fill="auto"/>
        <w:spacing w:before="0" w:after="0" w:line="480" w:lineRule="exact"/>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pPr>
        <w:pStyle w:val="23"/>
        <w:shd w:val="clear" w:color="auto" w:fill="auto"/>
        <w:spacing w:before="0" w:after="0" w:line="480" w:lineRule="exact"/>
        <w:ind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Default="00702332">
      <w:pPr>
        <w:pStyle w:val="23"/>
        <w:numPr>
          <w:ilvl w:val="0"/>
          <w:numId w:val="1726"/>
        </w:numPr>
        <w:shd w:val="clear" w:color="auto" w:fill="auto"/>
        <w:tabs>
          <w:tab w:val="left" w:pos="1995"/>
        </w:tabs>
        <w:spacing w:before="0" w:after="0" w:line="480" w:lineRule="exact"/>
        <w:ind w:firstLine="760"/>
      </w:pPr>
      <w:r>
        <w:t>Управление.</w:t>
      </w:r>
    </w:p>
    <w:p w:rsidR="001D6B99" w:rsidRDefault="00702332">
      <w:pPr>
        <w:pStyle w:val="23"/>
        <w:shd w:val="clear" w:color="auto" w:fill="auto"/>
        <w:spacing w:before="0" w:after="0" w:line="48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Default="00702332">
      <w:pPr>
        <w:pStyle w:val="23"/>
        <w:shd w:val="clear" w:color="auto" w:fill="auto"/>
        <w:spacing w:before="0" w:after="0" w:line="480"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702332">
      <w:pPr>
        <w:pStyle w:val="23"/>
        <w:numPr>
          <w:ilvl w:val="0"/>
          <w:numId w:val="1727"/>
        </w:numPr>
        <w:shd w:val="clear" w:color="auto" w:fill="auto"/>
        <w:tabs>
          <w:tab w:val="left" w:pos="1779"/>
        </w:tabs>
        <w:spacing w:before="0" w:after="0" w:line="480" w:lineRule="exact"/>
        <w:ind w:firstLine="760"/>
      </w:pPr>
      <w:r>
        <w:t>Информационные технологии.</w:t>
      </w:r>
    </w:p>
    <w:p w:rsidR="001D6B99" w:rsidRDefault="00702332">
      <w:pPr>
        <w:pStyle w:val="23"/>
        <w:numPr>
          <w:ilvl w:val="0"/>
          <w:numId w:val="1728"/>
        </w:numPr>
        <w:shd w:val="clear" w:color="auto" w:fill="auto"/>
        <w:tabs>
          <w:tab w:val="left" w:pos="1995"/>
        </w:tabs>
        <w:spacing w:before="0" w:after="0" w:line="480" w:lineRule="exact"/>
        <w:ind w:firstLine="760"/>
      </w:pPr>
      <w:r>
        <w:t>Электронные таблицы.</w:t>
      </w:r>
    </w:p>
    <w:p w:rsidR="001D6B99" w:rsidRDefault="00702332">
      <w:pPr>
        <w:pStyle w:val="23"/>
        <w:shd w:val="clear" w:color="auto" w:fill="auto"/>
        <w:spacing w:before="0" w:after="0" w:line="480" w:lineRule="exact"/>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3"/>
        <w:shd w:val="clear" w:color="auto" w:fill="auto"/>
        <w:spacing w:before="0" w:after="0" w:line="480" w:lineRule="exact"/>
        <w:ind w:firstLine="760"/>
      </w:pPr>
      <w:r>
        <w:t>Преобразование формул при копировании. Относительная, абсолютная и смешанная адресация.</w:t>
      </w:r>
    </w:p>
    <w:p w:rsidR="001D6B99" w:rsidRDefault="00702332">
      <w:pPr>
        <w:pStyle w:val="23"/>
        <w:shd w:val="clear" w:color="auto" w:fill="auto"/>
        <w:spacing w:before="0" w:after="0" w:line="48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702332">
      <w:pPr>
        <w:pStyle w:val="23"/>
        <w:numPr>
          <w:ilvl w:val="0"/>
          <w:numId w:val="1728"/>
        </w:numPr>
        <w:shd w:val="clear" w:color="auto" w:fill="auto"/>
        <w:tabs>
          <w:tab w:val="left" w:pos="1995"/>
        </w:tabs>
        <w:spacing w:before="0" w:after="0" w:line="480" w:lineRule="exact"/>
        <w:ind w:firstLine="760"/>
      </w:pPr>
      <w:r>
        <w:t>Информационные технологии в современном обществе.</w:t>
      </w:r>
    </w:p>
    <w:p w:rsidR="001D6B99" w:rsidRDefault="00702332">
      <w:pPr>
        <w:pStyle w:val="23"/>
        <w:shd w:val="clear" w:color="auto" w:fill="auto"/>
        <w:spacing w:before="0" w:after="0" w:line="480" w:lineRule="exact"/>
        <w:ind w:firstLine="760"/>
      </w:pPr>
      <w:r>
        <w:t>Роль информационных технологий в развитии экономики мира, страны, региона. Открытые образовательные ресурсы.</w:t>
      </w:r>
    </w:p>
    <w:p w:rsidR="001D6B99" w:rsidRDefault="00702332">
      <w:pPr>
        <w:pStyle w:val="23"/>
        <w:shd w:val="clear" w:color="auto" w:fill="auto"/>
        <w:spacing w:before="0" w:after="0" w:line="480" w:lineRule="exact"/>
        <w:ind w:firstLine="76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pPr>
        <w:pStyle w:val="23"/>
        <w:numPr>
          <w:ilvl w:val="0"/>
          <w:numId w:val="1729"/>
        </w:numPr>
        <w:shd w:val="clear" w:color="auto" w:fill="auto"/>
        <w:tabs>
          <w:tab w:val="left" w:pos="1532"/>
        </w:tabs>
        <w:spacing w:before="0" w:after="0" w:line="480" w:lineRule="exact"/>
        <w:ind w:firstLine="780"/>
      </w:pPr>
      <w:r>
        <w:t>Планируемые результаты освоения информатики на уровне основного общего образования.</w:t>
      </w:r>
    </w:p>
    <w:p w:rsidR="001D6B99" w:rsidRDefault="00702332">
      <w:pPr>
        <w:pStyle w:val="23"/>
        <w:numPr>
          <w:ilvl w:val="0"/>
          <w:numId w:val="1730"/>
        </w:numPr>
        <w:shd w:val="clear" w:color="auto" w:fill="auto"/>
        <w:tabs>
          <w:tab w:val="left" w:pos="1739"/>
        </w:tabs>
        <w:spacing w:before="0" w:after="0" w:line="480" w:lineRule="exact"/>
        <w:ind w:firstLine="78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3"/>
        <w:numPr>
          <w:ilvl w:val="0"/>
          <w:numId w:val="1730"/>
        </w:numPr>
        <w:shd w:val="clear" w:color="auto" w:fill="auto"/>
        <w:tabs>
          <w:tab w:val="left" w:pos="1739"/>
        </w:tabs>
        <w:spacing w:before="0" w:after="0" w:line="480"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3"/>
        <w:shd w:val="clear" w:color="auto" w:fill="auto"/>
        <w:spacing w:before="0" w:after="0" w:line="480" w:lineRule="exact"/>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3"/>
        <w:numPr>
          <w:ilvl w:val="0"/>
          <w:numId w:val="1731"/>
        </w:numPr>
        <w:shd w:val="clear" w:color="auto" w:fill="auto"/>
        <w:tabs>
          <w:tab w:val="left" w:pos="1122"/>
        </w:tabs>
        <w:spacing w:before="0" w:after="0" w:line="480" w:lineRule="exact"/>
        <w:ind w:firstLine="780"/>
      </w:pPr>
      <w:r>
        <w:t>патриотического воспитания:</w:t>
      </w:r>
    </w:p>
    <w:p w:rsidR="001D6B99" w:rsidRDefault="00702332">
      <w:pPr>
        <w:pStyle w:val="23"/>
        <w:shd w:val="clear" w:color="auto" w:fill="auto"/>
        <w:spacing w:before="0" w:after="0" w:line="480" w:lineRule="exact"/>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3"/>
        <w:numPr>
          <w:ilvl w:val="0"/>
          <w:numId w:val="1731"/>
        </w:numPr>
        <w:shd w:val="clear" w:color="auto" w:fill="auto"/>
        <w:tabs>
          <w:tab w:val="left" w:pos="1146"/>
        </w:tabs>
        <w:spacing w:before="0" w:after="0" w:line="480" w:lineRule="exact"/>
        <w:ind w:firstLine="780"/>
      </w:pPr>
      <w:r>
        <w:t>духовно-нравственного воспитания:</w:t>
      </w:r>
    </w:p>
    <w:p w:rsidR="001D6B99" w:rsidRDefault="00702332">
      <w:pPr>
        <w:pStyle w:val="23"/>
        <w:shd w:val="clear" w:color="auto" w:fill="auto"/>
        <w:spacing w:before="0" w:after="0" w:line="480" w:lineRule="exact"/>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3"/>
        <w:numPr>
          <w:ilvl w:val="0"/>
          <w:numId w:val="1731"/>
        </w:numPr>
        <w:shd w:val="clear" w:color="auto" w:fill="auto"/>
        <w:tabs>
          <w:tab w:val="left" w:pos="1146"/>
        </w:tabs>
        <w:spacing w:before="0" w:after="0" w:line="480" w:lineRule="exact"/>
        <w:ind w:firstLine="780"/>
      </w:pPr>
      <w:r>
        <w:t>гражданского воспитания:</w:t>
      </w:r>
    </w:p>
    <w:p w:rsidR="001D6B99" w:rsidRDefault="00702332">
      <w:pPr>
        <w:pStyle w:val="23"/>
        <w:shd w:val="clear" w:color="auto" w:fill="auto"/>
        <w:spacing w:before="0" w:after="0" w:line="480" w:lineRule="exact"/>
        <w:ind w:firstLine="78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3"/>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pPr>
      <w:r>
        <w:t>ценностей научного познания:</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3"/>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формирования культуры здоровья:</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3"/>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трудового воспитания:</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Default="00702332">
      <w:pPr>
        <w:pStyle w:val="23"/>
        <w:shd w:val="clear" w:color="auto" w:fill="auto"/>
        <w:spacing w:before="0" w:after="21" w:line="280" w:lineRule="exact"/>
        <w:jc w:val="left"/>
      </w:pPr>
      <w:r>
        <w:t>информатики и научно-технического прогресса;</w:t>
      </w:r>
    </w:p>
    <w:p w:rsidR="001D6B99" w:rsidRDefault="00702332">
      <w:pPr>
        <w:pStyle w:val="23"/>
        <w:shd w:val="clear" w:color="auto" w:fill="auto"/>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3"/>
        <w:numPr>
          <w:ilvl w:val="0"/>
          <w:numId w:val="1731"/>
        </w:numPr>
        <w:shd w:val="clear" w:color="auto" w:fill="auto"/>
        <w:tabs>
          <w:tab w:val="left" w:pos="1145"/>
        </w:tabs>
        <w:spacing w:before="0" w:after="0" w:line="480" w:lineRule="exact"/>
        <w:ind w:firstLine="760"/>
      </w:pPr>
      <w:r>
        <w:t>экологического воспитания:</w:t>
      </w:r>
    </w:p>
    <w:p w:rsidR="001D6B99" w:rsidRDefault="00702332">
      <w:pPr>
        <w:pStyle w:val="23"/>
        <w:shd w:val="clear" w:color="auto" w:fill="auto"/>
        <w:spacing w:before="0" w:after="0" w:line="480" w:lineRule="exact"/>
        <w:ind w:firstLine="76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3"/>
        <w:numPr>
          <w:ilvl w:val="0"/>
          <w:numId w:val="1731"/>
        </w:numPr>
        <w:shd w:val="clear" w:color="auto" w:fill="auto"/>
        <w:tabs>
          <w:tab w:val="left" w:pos="1238"/>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3"/>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3"/>
        <w:numPr>
          <w:ilvl w:val="0"/>
          <w:numId w:val="1730"/>
        </w:numPr>
        <w:shd w:val="clear" w:color="auto" w:fill="auto"/>
        <w:tabs>
          <w:tab w:val="left" w:pos="1762"/>
        </w:tabs>
        <w:spacing w:before="0" w:after="0" w:line="480" w:lineRule="exact"/>
        <w:ind w:firstLine="76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3"/>
        <w:numPr>
          <w:ilvl w:val="0"/>
          <w:numId w:val="1732"/>
        </w:numPr>
        <w:shd w:val="clear" w:color="auto" w:fill="auto"/>
        <w:tabs>
          <w:tab w:val="left" w:pos="1983"/>
        </w:tabs>
        <w:spacing w:before="0" w:after="0" w:line="480" w:lineRule="exact"/>
        <w:ind w:firstLine="760"/>
      </w:pPr>
      <w:r>
        <w:t>Овладение универсальными учебными познавательными действиями:</w:t>
      </w:r>
    </w:p>
    <w:p w:rsidR="001D6B99" w:rsidRDefault="00702332">
      <w:pPr>
        <w:pStyle w:val="23"/>
        <w:numPr>
          <w:ilvl w:val="0"/>
          <w:numId w:val="1733"/>
        </w:numPr>
        <w:shd w:val="clear" w:color="auto" w:fill="auto"/>
        <w:tabs>
          <w:tab w:val="left" w:pos="1126"/>
        </w:tabs>
        <w:spacing w:before="0" w:after="0" w:line="480" w:lineRule="exact"/>
        <w:ind w:firstLine="760"/>
      </w:pPr>
      <w:r>
        <w:t>базовые логические действия:</w:t>
      </w:r>
    </w:p>
    <w:p w:rsidR="001D6B99" w:rsidRDefault="00702332">
      <w:pPr>
        <w:pStyle w:val="23"/>
        <w:shd w:val="clear" w:color="auto" w:fill="auto"/>
        <w:spacing w:before="0" w:after="0" w:line="480" w:lineRule="exact"/>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3"/>
        <w:shd w:val="clear" w:color="auto" w:fill="auto"/>
        <w:spacing w:before="0" w:after="0" w:line="480" w:lineRule="exact"/>
        <w:ind w:firstLine="76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3"/>
        <w:shd w:val="clear" w:color="auto" w:fill="auto"/>
        <w:spacing w:before="0" w:after="0" w:line="48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3"/>
        <w:numPr>
          <w:ilvl w:val="0"/>
          <w:numId w:val="1733"/>
        </w:numPr>
        <w:shd w:val="clear" w:color="auto" w:fill="auto"/>
        <w:tabs>
          <w:tab w:val="left" w:pos="1154"/>
        </w:tabs>
        <w:spacing w:before="0" w:after="0" w:line="480" w:lineRule="exact"/>
        <w:ind w:firstLine="760"/>
      </w:pPr>
      <w:r>
        <w:t>базовые исследовательские действия:</w:t>
      </w:r>
    </w:p>
    <w:p w:rsidR="001D6B99" w:rsidRDefault="00702332">
      <w:pPr>
        <w:pStyle w:val="23"/>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3"/>
        <w:shd w:val="clear" w:color="auto" w:fill="auto"/>
        <w:spacing w:before="0" w:after="0" w:line="480" w:lineRule="exact"/>
        <w:ind w:firstLine="760"/>
      </w:pPr>
      <w:r>
        <w:t>оценивать на применимость и достоверность информацию, полученную в ходе исследования;</w:t>
      </w:r>
    </w:p>
    <w:p w:rsidR="001D6B99" w:rsidRDefault="00702332">
      <w:pPr>
        <w:pStyle w:val="23"/>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3"/>
        <w:numPr>
          <w:ilvl w:val="0"/>
          <w:numId w:val="1733"/>
        </w:numPr>
        <w:shd w:val="clear" w:color="auto" w:fill="auto"/>
        <w:tabs>
          <w:tab w:val="left" w:pos="1168"/>
        </w:tabs>
        <w:spacing w:before="0" w:after="0" w:line="480" w:lineRule="exact"/>
        <w:ind w:firstLine="760"/>
      </w:pPr>
      <w:r>
        <w:t>работа с информацией:</w:t>
      </w:r>
    </w:p>
    <w:p w:rsidR="001D6B99" w:rsidRDefault="00702332">
      <w:pPr>
        <w:pStyle w:val="23"/>
        <w:shd w:val="clear" w:color="auto" w:fill="auto"/>
        <w:spacing w:before="0" w:after="0" w:line="480" w:lineRule="exact"/>
        <w:ind w:firstLine="760"/>
      </w:pPr>
      <w:r>
        <w:t>выявлять дефицит информации, данных, необходимых для решения поставленной задачи;</w:t>
      </w:r>
    </w:p>
    <w:p w:rsidR="001D6B99" w:rsidRDefault="00702332">
      <w:pPr>
        <w:pStyle w:val="23"/>
        <w:shd w:val="clear" w:color="auto" w:fill="auto"/>
        <w:spacing w:before="0" w:after="0" w:line="480"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3"/>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3"/>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3"/>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3"/>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3"/>
        <w:numPr>
          <w:ilvl w:val="0"/>
          <w:numId w:val="1732"/>
        </w:numPr>
        <w:shd w:val="clear" w:color="auto" w:fill="auto"/>
        <w:tabs>
          <w:tab w:val="left" w:pos="2002"/>
        </w:tabs>
        <w:spacing w:before="0" w:after="0" w:line="480" w:lineRule="exact"/>
        <w:ind w:firstLine="760"/>
      </w:pPr>
      <w:r>
        <w:t>Овладение универсальными учебными коммуникативными действиями:</w:t>
      </w:r>
    </w:p>
    <w:p w:rsidR="001D6B99" w:rsidRDefault="00702332">
      <w:pPr>
        <w:pStyle w:val="23"/>
        <w:numPr>
          <w:ilvl w:val="0"/>
          <w:numId w:val="1734"/>
        </w:numPr>
        <w:shd w:val="clear" w:color="auto" w:fill="auto"/>
        <w:tabs>
          <w:tab w:val="left" w:pos="1144"/>
        </w:tabs>
        <w:spacing w:before="0" w:after="0" w:line="480" w:lineRule="exact"/>
        <w:ind w:firstLine="760"/>
      </w:pPr>
      <w:r>
        <w:t>общение:</w:t>
      </w:r>
    </w:p>
    <w:p w:rsidR="001D6B99" w:rsidRDefault="00702332">
      <w:pPr>
        <w:pStyle w:val="23"/>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3"/>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3"/>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3"/>
        <w:numPr>
          <w:ilvl w:val="0"/>
          <w:numId w:val="1734"/>
        </w:numPr>
        <w:shd w:val="clear" w:color="auto" w:fill="auto"/>
        <w:tabs>
          <w:tab w:val="left" w:pos="1151"/>
        </w:tabs>
        <w:spacing w:before="0" w:after="0" w:line="480" w:lineRule="exact"/>
        <w:ind w:firstLine="760"/>
      </w:pPr>
      <w:r>
        <w:t>совместная деятельность (сотрудничество):</w:t>
      </w:r>
    </w:p>
    <w:p w:rsidR="001D6B99" w:rsidRDefault="00702332">
      <w:pPr>
        <w:pStyle w:val="23"/>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3"/>
        <w:shd w:val="clear" w:color="auto" w:fill="auto"/>
        <w:spacing w:before="0" w:after="0" w:line="48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3"/>
        <w:shd w:val="clear" w:color="auto" w:fill="auto"/>
        <w:spacing w:before="0" w:after="0" w:line="48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3"/>
        <w:shd w:val="clear" w:color="auto" w:fill="auto"/>
        <w:spacing w:before="0" w:after="0" w:line="48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3"/>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3"/>
        <w:numPr>
          <w:ilvl w:val="0"/>
          <w:numId w:val="1732"/>
        </w:numPr>
        <w:shd w:val="clear" w:color="auto" w:fill="auto"/>
        <w:tabs>
          <w:tab w:val="left" w:pos="1995"/>
        </w:tabs>
        <w:spacing w:before="0" w:after="0" w:line="480" w:lineRule="exact"/>
        <w:ind w:firstLine="760"/>
      </w:pPr>
      <w:r>
        <w:t>Овладение универсальными учебными регулятивными действиями:</w:t>
      </w:r>
    </w:p>
    <w:p w:rsidR="001D6B99" w:rsidRDefault="00702332">
      <w:pPr>
        <w:pStyle w:val="23"/>
        <w:shd w:val="clear" w:color="auto" w:fill="auto"/>
        <w:spacing w:before="0" w:after="0" w:line="480" w:lineRule="exact"/>
        <w:ind w:firstLine="760"/>
      </w:pPr>
      <w:r>
        <w:t>1) самоорганизация:</w:t>
      </w:r>
    </w:p>
    <w:p w:rsidR="001D6B99" w:rsidRDefault="00702332">
      <w:pPr>
        <w:pStyle w:val="23"/>
        <w:shd w:val="clear" w:color="auto" w:fill="auto"/>
        <w:spacing w:before="0" w:after="0" w:line="48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3"/>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3"/>
        <w:shd w:val="clear" w:color="auto" w:fill="auto"/>
        <w:spacing w:before="0" w:after="0" w:line="480" w:lineRule="exact"/>
        <w:ind w:firstLine="760"/>
      </w:pPr>
      <w:r>
        <w:t>проводить выбор в условиях противоречивой информации и брать</w:t>
      </w:r>
    </w:p>
    <w:p w:rsidR="001D6B99" w:rsidRDefault="00702332">
      <w:pPr>
        <w:pStyle w:val="23"/>
        <w:shd w:val="clear" w:color="auto" w:fill="auto"/>
        <w:spacing w:before="0" w:after="0" w:line="485" w:lineRule="exact"/>
        <w:jc w:val="left"/>
      </w:pPr>
      <w:r>
        <w:t>ответственность за решение.</w:t>
      </w:r>
    </w:p>
    <w:p w:rsidR="001D6B99" w:rsidRDefault="00702332">
      <w:pPr>
        <w:pStyle w:val="23"/>
        <w:numPr>
          <w:ilvl w:val="0"/>
          <w:numId w:val="1735"/>
        </w:numPr>
        <w:shd w:val="clear" w:color="auto" w:fill="auto"/>
        <w:tabs>
          <w:tab w:val="left" w:pos="1161"/>
        </w:tabs>
        <w:spacing w:before="0" w:after="0" w:line="485" w:lineRule="exact"/>
        <w:ind w:firstLine="740"/>
      </w:pPr>
      <w:r>
        <w:t>самоконтроль (рефлексия):</w:t>
      </w:r>
    </w:p>
    <w:p w:rsidR="001D6B99" w:rsidRDefault="00702332">
      <w:pPr>
        <w:pStyle w:val="23"/>
        <w:shd w:val="clear" w:color="auto" w:fill="auto"/>
        <w:spacing w:before="0" w:after="0" w:line="485" w:lineRule="exact"/>
        <w:ind w:firstLine="740"/>
      </w:pPr>
      <w:r>
        <w:t>владеть способами самоконтроля, самомотивации и рефлексии;</w:t>
      </w:r>
    </w:p>
    <w:p w:rsidR="001D6B99" w:rsidRDefault="00702332">
      <w:pPr>
        <w:pStyle w:val="23"/>
        <w:shd w:val="clear" w:color="auto" w:fill="auto"/>
        <w:spacing w:before="0" w:after="0" w:line="485" w:lineRule="exact"/>
        <w:ind w:firstLine="740"/>
      </w:pPr>
      <w:r>
        <w:t>давать оценку ситуации и предлагать план её изменения;</w:t>
      </w:r>
    </w:p>
    <w:p w:rsidR="001D6B99" w:rsidRDefault="00702332">
      <w:pPr>
        <w:pStyle w:val="23"/>
        <w:shd w:val="clear" w:color="auto" w:fill="auto"/>
        <w:spacing w:before="0" w:after="0" w:line="485"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3"/>
        <w:shd w:val="clear" w:color="auto" w:fill="auto"/>
        <w:spacing w:before="0" w:after="0" w:line="485" w:lineRule="exact"/>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3"/>
        <w:shd w:val="clear" w:color="auto" w:fill="auto"/>
        <w:spacing w:before="0" w:after="0" w:line="48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3"/>
        <w:shd w:val="clear" w:color="auto" w:fill="auto"/>
        <w:spacing w:before="0" w:after="0" w:line="485" w:lineRule="exact"/>
        <w:ind w:firstLine="740"/>
      </w:pPr>
      <w:r>
        <w:t>оценивать соответствие результата цели и условиям.</w:t>
      </w:r>
    </w:p>
    <w:p w:rsidR="001D6B99" w:rsidRDefault="00702332">
      <w:pPr>
        <w:pStyle w:val="23"/>
        <w:numPr>
          <w:ilvl w:val="0"/>
          <w:numId w:val="1735"/>
        </w:numPr>
        <w:shd w:val="clear" w:color="auto" w:fill="auto"/>
        <w:tabs>
          <w:tab w:val="left" w:pos="1161"/>
        </w:tabs>
        <w:spacing w:before="0" w:after="0" w:line="485" w:lineRule="exact"/>
        <w:ind w:firstLine="740"/>
      </w:pPr>
      <w:r>
        <w:t>эмоциональный интеллект:</w:t>
      </w:r>
    </w:p>
    <w:p w:rsidR="001D6B99" w:rsidRDefault="00702332">
      <w:pPr>
        <w:pStyle w:val="23"/>
        <w:shd w:val="clear" w:color="auto" w:fill="auto"/>
        <w:spacing w:before="0" w:after="0" w:line="485" w:lineRule="exact"/>
        <w:ind w:firstLine="740"/>
      </w:pPr>
      <w:r>
        <w:t>ставить себя на место другого человека, понимать мотивы и намерения другого.</w:t>
      </w:r>
    </w:p>
    <w:p w:rsidR="001D6B99" w:rsidRDefault="00702332">
      <w:pPr>
        <w:pStyle w:val="23"/>
        <w:numPr>
          <w:ilvl w:val="0"/>
          <w:numId w:val="1735"/>
        </w:numPr>
        <w:shd w:val="clear" w:color="auto" w:fill="auto"/>
        <w:tabs>
          <w:tab w:val="left" w:pos="1161"/>
        </w:tabs>
        <w:spacing w:before="0" w:after="0" w:line="485" w:lineRule="exact"/>
        <w:ind w:firstLine="740"/>
      </w:pPr>
      <w:r>
        <w:t>принятие себя и других:</w:t>
      </w:r>
    </w:p>
    <w:p w:rsidR="001D6B99" w:rsidRDefault="00702332">
      <w:pPr>
        <w:pStyle w:val="23"/>
        <w:shd w:val="clear" w:color="auto" w:fill="auto"/>
        <w:spacing w:before="0" w:after="0" w:line="485" w:lineRule="exact"/>
        <w:ind w:firstLine="74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3"/>
        <w:numPr>
          <w:ilvl w:val="0"/>
          <w:numId w:val="1730"/>
        </w:numPr>
        <w:shd w:val="clear" w:color="auto" w:fill="auto"/>
        <w:tabs>
          <w:tab w:val="left" w:pos="1784"/>
        </w:tabs>
        <w:spacing w:before="0" w:after="0" w:line="485" w:lineRule="exact"/>
        <w:ind w:firstLine="740"/>
      </w:pPr>
      <w:r>
        <w:t>Предметные результаты освоения программы по информатике на уровне основного общего образования.</w:t>
      </w:r>
    </w:p>
    <w:p w:rsidR="001D6B99" w:rsidRDefault="00702332">
      <w:pPr>
        <w:pStyle w:val="23"/>
        <w:numPr>
          <w:ilvl w:val="0"/>
          <w:numId w:val="1736"/>
        </w:numPr>
        <w:shd w:val="clear" w:color="auto" w:fill="auto"/>
        <w:tabs>
          <w:tab w:val="left" w:pos="2005"/>
        </w:tabs>
        <w:spacing w:before="0" w:after="0" w:line="485" w:lineRule="exact"/>
        <w:ind w:firstLine="740"/>
      </w:pPr>
      <w:r>
        <w:t>К концу обучения в 7 классе у обучающегося будут сформированы умения:</w:t>
      </w:r>
    </w:p>
    <w:p w:rsidR="001D6B99" w:rsidRDefault="00702332">
      <w:pPr>
        <w:pStyle w:val="23"/>
        <w:shd w:val="clear" w:color="auto" w:fill="auto"/>
        <w:spacing w:before="0" w:after="0" w:line="480" w:lineRule="exact"/>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Default="00702332">
      <w:pPr>
        <w:pStyle w:val="23"/>
        <w:shd w:val="clear" w:color="auto" w:fill="auto"/>
        <w:spacing w:before="0" w:after="0" w:line="480" w:lineRule="exact"/>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Default="00702332">
      <w:pPr>
        <w:pStyle w:val="23"/>
        <w:shd w:val="clear" w:color="auto" w:fill="auto"/>
        <w:spacing w:before="0" w:after="0" w:line="480" w:lineRule="exact"/>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3"/>
        <w:shd w:val="clear" w:color="auto" w:fill="auto"/>
        <w:spacing w:before="0" w:after="0" w:line="480" w:lineRule="exact"/>
        <w:ind w:firstLine="760"/>
      </w:pPr>
      <w:r>
        <w:t>оценивать и сравнивать размеры текстовых, графических, звуковых файлов и видеофайлов;</w:t>
      </w:r>
    </w:p>
    <w:p w:rsidR="001D6B99" w:rsidRDefault="00702332">
      <w:pPr>
        <w:pStyle w:val="23"/>
        <w:shd w:val="clear" w:color="auto" w:fill="auto"/>
        <w:spacing w:before="0" w:after="0" w:line="480" w:lineRule="exact"/>
        <w:ind w:firstLine="760"/>
      </w:pPr>
      <w:r>
        <w:t>приводить примеры современных устройств хранения и передачи информации, сравнивать их количественные характеристики;</w:t>
      </w:r>
    </w:p>
    <w:p w:rsidR="001D6B99" w:rsidRDefault="00702332">
      <w:pPr>
        <w:pStyle w:val="23"/>
        <w:shd w:val="clear" w:color="auto" w:fill="auto"/>
        <w:spacing w:before="0" w:after="0" w:line="480" w:lineRule="exact"/>
        <w:ind w:firstLine="760"/>
      </w:pPr>
      <w:r>
        <w:t>выделять основные этапы в истории и понимать тенденции развития компьютеров и программного обеспечения;</w:t>
      </w:r>
    </w:p>
    <w:p w:rsidR="001D6B99" w:rsidRDefault="00702332">
      <w:pPr>
        <w:pStyle w:val="23"/>
        <w:shd w:val="clear" w:color="auto" w:fill="auto"/>
        <w:spacing w:before="0" w:after="0" w:line="48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Default="00702332">
      <w:pPr>
        <w:pStyle w:val="23"/>
        <w:shd w:val="clear" w:color="auto" w:fill="auto"/>
        <w:spacing w:before="0" w:after="0" w:line="480" w:lineRule="exact"/>
        <w:ind w:firstLine="760"/>
      </w:pPr>
      <w:r>
        <w:t>соотносить характеристики компьютера с задачами, решаемыми с его помощью;</w:t>
      </w:r>
    </w:p>
    <w:p w:rsidR="001D6B99" w:rsidRDefault="00702332">
      <w:pPr>
        <w:pStyle w:val="23"/>
        <w:shd w:val="clear" w:color="auto" w:fill="auto"/>
        <w:spacing w:before="0" w:after="0" w:line="480" w:lineRule="exact"/>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pPr>
        <w:pStyle w:val="23"/>
        <w:shd w:val="clear" w:color="auto" w:fill="auto"/>
        <w:spacing w:before="0" w:after="0" w:line="480" w:lineRule="exact"/>
        <w:ind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Default="00702332">
      <w:pPr>
        <w:pStyle w:val="23"/>
        <w:shd w:val="clear" w:color="auto" w:fill="auto"/>
        <w:spacing w:before="0" w:after="0" w:line="48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w:t>
      </w:r>
    </w:p>
    <w:p w:rsidR="001D6B99" w:rsidRDefault="00702332">
      <w:pPr>
        <w:pStyle w:val="23"/>
        <w:shd w:val="clear" w:color="auto" w:fill="auto"/>
        <w:spacing w:before="0" w:after="0" w:line="480" w:lineRule="exact"/>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Default="00702332">
      <w:pPr>
        <w:pStyle w:val="23"/>
        <w:shd w:val="clear" w:color="auto" w:fill="auto"/>
        <w:spacing w:before="0" w:after="0" w:line="480" w:lineRule="exact"/>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3"/>
        <w:shd w:val="clear" w:color="auto" w:fill="auto"/>
        <w:spacing w:before="0" w:after="0" w:line="480" w:lineRule="exact"/>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702332">
      <w:pPr>
        <w:pStyle w:val="23"/>
        <w:numPr>
          <w:ilvl w:val="0"/>
          <w:numId w:val="1736"/>
        </w:numPr>
        <w:shd w:val="clear" w:color="auto" w:fill="auto"/>
        <w:tabs>
          <w:tab w:val="left" w:pos="1967"/>
        </w:tabs>
        <w:spacing w:before="0" w:after="0" w:line="480" w:lineRule="exact"/>
        <w:ind w:firstLine="760"/>
      </w:pPr>
      <w:r>
        <w:t>К концу обучения в 8 классе у обучающегося будут сформированы умения:</w:t>
      </w:r>
    </w:p>
    <w:p w:rsidR="001D6B99" w:rsidRDefault="00702332">
      <w:pPr>
        <w:pStyle w:val="23"/>
        <w:shd w:val="clear" w:color="auto" w:fill="auto"/>
        <w:spacing w:before="0" w:after="0" w:line="480" w:lineRule="exact"/>
        <w:ind w:firstLine="760"/>
      </w:pPr>
      <w:r>
        <w:t>пояснять на примерах различия между позиционными и непозиционными системами счисления;</w:t>
      </w:r>
    </w:p>
    <w:p w:rsidR="001D6B99" w:rsidRDefault="00702332">
      <w:pPr>
        <w:pStyle w:val="23"/>
        <w:shd w:val="clear" w:color="auto" w:fill="auto"/>
        <w:spacing w:before="0" w:after="0" w:line="480" w:lineRule="exact"/>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Default="00702332">
      <w:pPr>
        <w:pStyle w:val="23"/>
        <w:shd w:val="clear" w:color="auto" w:fill="auto"/>
        <w:spacing w:before="0" w:after="0" w:line="480" w:lineRule="exact"/>
        <w:ind w:firstLine="760"/>
      </w:pPr>
      <w:r>
        <w:t>раскрывать смысл понятий «высказывание», «логическая операция», «логическое выражение»;</w:t>
      </w:r>
    </w:p>
    <w:p w:rsidR="001D6B99" w:rsidRDefault="00702332">
      <w:pPr>
        <w:pStyle w:val="23"/>
        <w:shd w:val="clear" w:color="auto" w:fill="auto"/>
        <w:spacing w:before="0" w:after="0" w:line="480" w:lineRule="exact"/>
        <w:ind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Default="00702332">
      <w:pPr>
        <w:pStyle w:val="23"/>
        <w:shd w:val="clear" w:color="auto" w:fill="auto"/>
        <w:spacing w:before="0" w:after="0" w:line="48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3"/>
        <w:shd w:val="clear" w:color="auto" w:fill="auto"/>
        <w:tabs>
          <w:tab w:val="left" w:pos="2349"/>
          <w:tab w:val="left" w:pos="5440"/>
          <w:tab w:val="left" w:pos="8742"/>
        </w:tabs>
        <w:spacing w:before="0" w:after="0" w:line="480" w:lineRule="exact"/>
        <w:ind w:firstLine="760"/>
      </w:pPr>
      <w:r>
        <w:t>описывать</w:t>
      </w:r>
      <w:r>
        <w:tab/>
        <w:t>алгоритм решения</w:t>
      </w:r>
      <w:r>
        <w:tab/>
        <w:t>задачи различными</w:t>
      </w:r>
      <w:r>
        <w:tab/>
        <w:t>способами,</w:t>
      </w:r>
    </w:p>
    <w:p w:rsidR="001D6B99" w:rsidRDefault="00702332">
      <w:pPr>
        <w:pStyle w:val="23"/>
        <w:shd w:val="clear" w:color="auto" w:fill="auto"/>
        <w:spacing w:before="0" w:after="0" w:line="480" w:lineRule="exact"/>
      </w:pPr>
      <w:r>
        <w:t>в том числе в виде блок-схемы;</w:t>
      </w:r>
    </w:p>
    <w:p w:rsidR="001D6B99" w:rsidRDefault="00702332">
      <w:pPr>
        <w:pStyle w:val="23"/>
        <w:shd w:val="clear" w:color="auto" w:fill="auto"/>
        <w:spacing w:before="0" w:after="0" w:line="480" w:lineRule="exact"/>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pPr>
        <w:pStyle w:val="23"/>
        <w:shd w:val="clear" w:color="auto" w:fill="auto"/>
        <w:spacing w:before="0" w:after="0" w:line="480" w:lineRule="exact"/>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pPr>
        <w:pStyle w:val="23"/>
        <w:shd w:val="clear" w:color="auto" w:fill="auto"/>
        <w:spacing w:before="0" w:after="0" w:line="480" w:lineRule="exact"/>
        <w:ind w:firstLine="760"/>
      </w:pPr>
      <w:r>
        <w:t>использовать при разработке программ логические значения, операции</w:t>
      </w:r>
    </w:p>
    <w:p w:rsidR="001D6B99" w:rsidRDefault="00702332">
      <w:pPr>
        <w:pStyle w:val="23"/>
        <w:shd w:val="clear" w:color="auto" w:fill="auto"/>
        <w:spacing w:before="0" w:after="4" w:line="280" w:lineRule="exact"/>
        <w:jc w:val="left"/>
      </w:pPr>
      <w:r>
        <w:t>и выражения с ними;</w:t>
      </w:r>
    </w:p>
    <w:p w:rsidR="001D6B99" w:rsidRDefault="00702332">
      <w:pPr>
        <w:pStyle w:val="23"/>
        <w:shd w:val="clear" w:color="auto" w:fill="auto"/>
        <w:spacing w:before="0" w:after="0" w:line="480" w:lineRule="exact"/>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rsidR="001D6B99" w:rsidRDefault="00702332">
      <w:pPr>
        <w:pStyle w:val="23"/>
        <w:shd w:val="clear" w:color="auto" w:fill="auto"/>
        <w:spacing w:before="0" w:after="0" w:line="480" w:lineRule="exact"/>
        <w:ind w:firstLine="760"/>
      </w:pPr>
      <w:r>
        <w:t xml:space="preserve">создавать и отлаживать программы на одном из языков программирования </w:t>
      </w:r>
      <w:r w:rsidRPr="009B256B">
        <w:rPr>
          <w:lang w:eastAsia="en-US" w:bidi="en-US"/>
        </w:rPr>
        <w:t>(</w:t>
      </w:r>
      <w:r>
        <w:rPr>
          <w:lang w:val="en-US" w:eastAsia="en-US" w:bidi="en-US"/>
        </w:rPr>
        <w:t>Python</w:t>
      </w:r>
      <w:r w:rsidRPr="009B256B">
        <w:rPr>
          <w:lang w:eastAsia="en-US" w:bidi="en-US"/>
        </w:rPr>
        <w:t xml:space="preserve">, </w:t>
      </w:r>
      <w:r>
        <w:t xml:space="preserve">C++, Паскаль, </w:t>
      </w:r>
      <w:r>
        <w:rPr>
          <w:lang w:val="en-US" w:eastAsia="en-US" w:bidi="en-US"/>
        </w:rPr>
        <w:t>Java</w:t>
      </w:r>
      <w:r w:rsidRPr="009B256B">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pPr>
        <w:pStyle w:val="23"/>
        <w:numPr>
          <w:ilvl w:val="0"/>
          <w:numId w:val="1736"/>
        </w:numPr>
        <w:shd w:val="clear" w:color="auto" w:fill="auto"/>
        <w:tabs>
          <w:tab w:val="left" w:pos="1950"/>
        </w:tabs>
        <w:spacing w:before="0" w:after="0" w:line="480" w:lineRule="exact"/>
        <w:ind w:firstLine="760"/>
      </w:pPr>
      <w:r>
        <w:t>К концу обучения в 9 классе у обучающегося будут сформированы умения:</w:t>
      </w:r>
    </w:p>
    <w:p w:rsidR="001D6B99" w:rsidRDefault="00702332">
      <w:pPr>
        <w:pStyle w:val="23"/>
        <w:shd w:val="clear" w:color="auto" w:fill="auto"/>
        <w:spacing w:before="0" w:after="0" w:line="48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3"/>
        <w:shd w:val="clear" w:color="auto" w:fill="auto"/>
        <w:spacing w:before="0" w:after="0" w:line="480" w:lineRule="exact"/>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9B256B">
        <w:rPr>
          <w:lang w:eastAsia="en-US" w:bidi="en-US"/>
        </w:rPr>
        <w:t>(</w:t>
      </w:r>
      <w:r>
        <w:rPr>
          <w:lang w:val="en-US" w:eastAsia="en-US" w:bidi="en-US"/>
        </w:rPr>
        <w:t>Python</w:t>
      </w:r>
      <w:r w:rsidRPr="009B256B">
        <w:rPr>
          <w:lang w:eastAsia="en-US" w:bidi="en-US"/>
        </w:rPr>
        <w:t xml:space="preserve">, </w:t>
      </w:r>
      <w:r>
        <w:t xml:space="preserve">C++, Паскаль, </w:t>
      </w:r>
      <w:r>
        <w:rPr>
          <w:lang w:val="en-US" w:eastAsia="en-US" w:bidi="en-US"/>
        </w:rPr>
        <w:t>Java</w:t>
      </w:r>
      <w:r w:rsidRPr="009B256B">
        <w:rPr>
          <w:lang w:eastAsia="en-US" w:bidi="en-US"/>
        </w:rPr>
        <w:t xml:space="preserve">, </w:t>
      </w:r>
      <w:r>
        <w:t>С#, Школьный Алгоритмический Язык);</w:t>
      </w:r>
    </w:p>
    <w:p w:rsidR="001D6B99" w:rsidRDefault="00702332">
      <w:pPr>
        <w:pStyle w:val="23"/>
        <w:shd w:val="clear" w:color="auto" w:fill="auto"/>
        <w:spacing w:before="0" w:after="0" w:line="480" w:lineRule="exact"/>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Default="00702332">
      <w:pPr>
        <w:pStyle w:val="23"/>
        <w:shd w:val="clear" w:color="auto" w:fill="auto"/>
        <w:spacing w:before="0" w:after="0" w:line="480" w:lineRule="exact"/>
        <w:ind w:firstLine="760"/>
      </w:pPr>
      <w:r>
        <w:t>использовать графы и деревья для моделирования систем сетевой и иерархической структуры, находить кратчайший путь в графе;</w:t>
      </w:r>
    </w:p>
    <w:p w:rsidR="001D6B99" w:rsidRDefault="00702332">
      <w:pPr>
        <w:pStyle w:val="23"/>
        <w:shd w:val="clear" w:color="auto" w:fill="auto"/>
        <w:spacing w:before="0" w:after="0" w:line="48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3"/>
        <w:shd w:val="clear" w:color="auto" w:fill="auto"/>
        <w:spacing w:before="0" w:after="0" w:line="48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3"/>
        <w:shd w:val="clear" w:color="auto" w:fill="auto"/>
        <w:spacing w:before="0" w:after="0" w:line="485"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Default="00702332">
      <w:pPr>
        <w:pStyle w:val="23"/>
        <w:shd w:val="clear" w:color="auto" w:fill="auto"/>
        <w:spacing w:before="0" w:after="0" w:line="485" w:lineRule="exact"/>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pPr>
        <w:pStyle w:val="23"/>
        <w:shd w:val="clear" w:color="auto" w:fill="auto"/>
        <w:tabs>
          <w:tab w:val="left" w:pos="1502"/>
          <w:tab w:val="left" w:pos="5981"/>
        </w:tabs>
        <w:spacing w:before="0" w:after="0" w:line="485" w:lineRule="exact"/>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pPr>
        <w:pStyle w:val="23"/>
        <w:shd w:val="clear" w:color="auto" w:fill="auto"/>
        <w:spacing w:before="0" w:after="0" w:line="485" w:lineRule="exact"/>
      </w:pPr>
      <w:r>
        <w:t>и графические редакторы, среды разработки)) в учебной и повседневной деятельности;</w:t>
      </w:r>
    </w:p>
    <w:p w:rsidR="001D6B99" w:rsidRDefault="00702332">
      <w:pPr>
        <w:pStyle w:val="23"/>
        <w:shd w:val="clear" w:color="auto" w:fill="auto"/>
        <w:spacing w:before="0" w:after="0" w:line="485" w:lineRule="exact"/>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pPr>
        <w:pStyle w:val="23"/>
        <w:shd w:val="clear" w:color="auto" w:fill="auto"/>
        <w:spacing w:before="0" w:after="0" w:line="485" w:lineRule="exact"/>
        <w:ind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3"/>
        <w:shd w:val="clear" w:color="auto" w:fill="auto"/>
        <w:spacing w:before="0" w:after="0" w:line="485"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Pr="00312605"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b/>
        </w:rPr>
      </w:pPr>
      <w:r w:rsidRPr="00312605">
        <w:rPr>
          <w:b/>
        </w:rPr>
        <w:t>150. Федеральная рабочая программа по учебному предмету «История».</w:t>
      </w:r>
    </w:p>
    <w:p w:rsidR="001D6B99" w:rsidRDefault="00702332">
      <w:pPr>
        <w:pStyle w:val="23"/>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Default="00702332">
      <w:pPr>
        <w:pStyle w:val="23"/>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pPr>
      <w:r>
        <w:t>Пояснительная записка.</w:t>
      </w:r>
    </w:p>
    <w:p w:rsidR="001D6B99" w:rsidRDefault="00702332">
      <w:pPr>
        <w:pStyle w:val="23"/>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firstLine="760"/>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3"/>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702332">
      <w:pPr>
        <w:pStyle w:val="23"/>
        <w:numPr>
          <w:ilvl w:val="0"/>
          <w:numId w:val="1751"/>
        </w:numPr>
        <w:shd w:val="clear" w:color="auto" w:fill="auto"/>
        <w:tabs>
          <w:tab w:val="left" w:pos="1734"/>
        </w:tabs>
        <w:spacing w:before="0" w:after="0" w:line="475" w:lineRule="exact"/>
        <w:ind w:firstLine="76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Default="00702332">
      <w:pPr>
        <w:pStyle w:val="23"/>
        <w:numPr>
          <w:ilvl w:val="0"/>
          <w:numId w:val="1751"/>
        </w:numPr>
        <w:shd w:val="clear" w:color="auto" w:fill="auto"/>
        <w:tabs>
          <w:tab w:val="left" w:pos="1743"/>
        </w:tabs>
        <w:spacing w:before="0" w:after="0" w:line="475" w:lineRule="exact"/>
        <w:ind w:firstLine="76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702332">
      <w:pPr>
        <w:pStyle w:val="23"/>
        <w:numPr>
          <w:ilvl w:val="0"/>
          <w:numId w:val="1751"/>
        </w:numPr>
        <w:shd w:val="clear" w:color="auto" w:fill="auto"/>
        <w:tabs>
          <w:tab w:val="left" w:pos="1759"/>
        </w:tabs>
        <w:spacing w:before="0" w:after="0" w:line="475" w:lineRule="exact"/>
        <w:ind w:firstLine="760"/>
      </w:pPr>
      <w:r>
        <w:t>Задачами изучения истории являются:</w:t>
      </w:r>
    </w:p>
    <w:p w:rsidR="001D6B99" w:rsidRDefault="00702332">
      <w:pPr>
        <w:pStyle w:val="23"/>
        <w:shd w:val="clear" w:color="auto" w:fill="auto"/>
        <w:spacing w:before="0" w:after="0" w:line="490" w:lineRule="exact"/>
        <w:ind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Default="00702332">
      <w:pPr>
        <w:pStyle w:val="23"/>
        <w:shd w:val="clear" w:color="auto" w:fill="auto"/>
        <w:spacing w:before="0" w:after="0" w:line="490" w:lineRule="exact"/>
        <w:ind w:firstLine="76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3"/>
        <w:shd w:val="clear" w:color="auto" w:fill="auto"/>
        <w:spacing w:before="0" w:after="0" w:line="490" w:lineRule="exact"/>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23"/>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3"/>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3"/>
        <w:numPr>
          <w:ilvl w:val="0"/>
          <w:numId w:val="1751"/>
        </w:numPr>
        <w:shd w:val="clear" w:color="auto" w:fill="auto"/>
        <w:tabs>
          <w:tab w:val="left" w:pos="1749"/>
        </w:tabs>
        <w:spacing w:before="0" w:after="0" w:line="490" w:lineRule="exact"/>
        <w:ind w:firstLine="76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Default="00702332">
      <w:pPr>
        <w:pStyle w:val="23"/>
        <w:numPr>
          <w:ilvl w:val="0"/>
          <w:numId w:val="1751"/>
        </w:numPr>
        <w:shd w:val="clear" w:color="auto" w:fill="auto"/>
        <w:tabs>
          <w:tab w:val="left" w:pos="1744"/>
        </w:tabs>
        <w:spacing w:before="0" w:after="468" w:line="490" w:lineRule="exact"/>
        <w:ind w:firstLine="760"/>
      </w:pPr>
      <w:r>
        <w:t>Последовательность изучения тем в рамках программы по истории в пределах одного класса может варьироваться.</w:t>
      </w:r>
    </w:p>
    <w:p w:rsidR="001D6B99" w:rsidRDefault="00702332">
      <w:pPr>
        <w:pStyle w:val="23"/>
        <w:shd w:val="clear" w:color="auto" w:fill="auto"/>
        <w:spacing w:before="0" w:after="300" w:line="280" w:lineRule="exact"/>
        <w:jc w:val="right"/>
      </w:pPr>
      <w:r>
        <w:t>Таблица 1</w:t>
      </w:r>
    </w:p>
    <w:p w:rsidR="001D6B99" w:rsidRDefault="00702332">
      <w:pPr>
        <w:pStyle w:val="23"/>
        <w:shd w:val="clear" w:color="auto" w:fill="auto"/>
        <w:spacing w:before="0" w:after="0" w:line="326" w:lineRule="exact"/>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pPr>
              <w:pStyle w:val="23"/>
              <w:framePr w:w="10008" w:wrap="notBeside" w:vAnchor="text" w:hAnchor="text" w:xAlign="center" w:y="1"/>
              <w:shd w:val="clear" w:color="auto" w:fill="auto"/>
              <w:spacing w:before="0" w:after="0" w:line="280" w:lineRule="exact"/>
              <w:ind w:left="200"/>
              <w:jc w:val="left"/>
            </w:pPr>
            <w:r>
              <w:t>Класс</w:t>
            </w:r>
          </w:p>
        </w:tc>
        <w:tc>
          <w:tcPr>
            <w:tcW w:w="6931" w:type="dxa"/>
            <w:tcBorders>
              <w:top w:val="single" w:sz="4" w:space="0" w:color="auto"/>
              <w:left w:val="single" w:sz="4" w:space="0" w:color="auto"/>
            </w:tcBorders>
            <w:shd w:val="clear" w:color="auto" w:fill="FFFFFF"/>
            <w:vAlign w:val="center"/>
          </w:tcPr>
          <w:p w:rsidR="001D6B99" w:rsidRDefault="00702332">
            <w:pPr>
              <w:pStyle w:val="23"/>
              <w:framePr w:w="10008" w:wrap="notBeside" w:vAnchor="text" w:hAnchor="text" w:xAlign="center" w:y="1"/>
              <w:shd w:val="clear" w:color="auto" w:fill="auto"/>
              <w:spacing w:before="0" w:after="0" w:line="28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456" w:lineRule="exact"/>
              <w:jc w:val="center"/>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5</w:t>
            </w:r>
          </w:p>
        </w:tc>
        <w:tc>
          <w:tcPr>
            <w:tcW w:w="6931" w:type="dxa"/>
            <w:tcBorders>
              <w:top w:val="single" w:sz="4" w:space="0" w:color="auto"/>
              <w:lef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3"/>
              <w:framePr w:w="10008" w:wrap="notBeside" w:vAnchor="text" w:hAnchor="text" w:xAlign="center" w:y="1"/>
              <w:shd w:val="clear" w:color="auto" w:fill="auto"/>
              <w:spacing w:before="0" w:after="0" w:line="280" w:lineRule="exact"/>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pPr>
              <w:pStyle w:val="23"/>
              <w:framePr w:w="10008" w:wrap="notBeside" w:vAnchor="text" w:hAnchor="text" w:xAlign="center" w:y="1"/>
              <w:shd w:val="clear" w:color="auto" w:fill="auto"/>
              <w:spacing w:before="0" w:after="0" w:line="280" w:lineRule="exact"/>
              <w:jc w:val="center"/>
            </w:pPr>
            <w:r>
              <w:t>6</w:t>
            </w:r>
          </w:p>
        </w:tc>
        <w:tc>
          <w:tcPr>
            <w:tcW w:w="6931" w:type="dxa"/>
            <w:tcBorders>
              <w:top w:val="single" w:sz="4" w:space="0" w:color="auto"/>
              <w:lef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7</w:t>
            </w:r>
          </w:p>
        </w:tc>
        <w:tc>
          <w:tcPr>
            <w:tcW w:w="6931" w:type="dxa"/>
            <w:tcBorders>
              <w:top w:val="single" w:sz="4" w:space="0" w:color="auto"/>
              <w:lef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456" w:lineRule="exact"/>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pPr>
              <w:pStyle w:val="23"/>
              <w:framePr w:w="10008" w:wrap="notBeside" w:vAnchor="text" w:hAnchor="text" w:xAlign="center" w:y="1"/>
              <w:shd w:val="clear" w:color="auto" w:fill="auto"/>
              <w:spacing w:before="0" w:after="0" w:line="456" w:lineRule="exact"/>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pPr>
              <w:pStyle w:val="23"/>
              <w:framePr w:w="10008" w:wrap="notBeside" w:vAnchor="text" w:hAnchor="text" w:xAlign="center" w:y="1"/>
              <w:shd w:val="clear" w:color="auto" w:fill="auto"/>
              <w:spacing w:before="0" w:after="0" w:line="280" w:lineRule="exact"/>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23</w:t>
            </w:r>
          </w:p>
        </w:tc>
      </w:tr>
    </w:tbl>
    <w:p w:rsidR="001D6B99" w:rsidRDefault="001D6B99">
      <w:pPr>
        <w:framePr w:w="1000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461" w:lineRule="exact"/>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456" w:lineRule="exact"/>
            </w:pPr>
            <w:r>
              <w:t>Всеобщая история. История нового времени. XIX — начало XX в.</w:t>
            </w:r>
          </w:p>
          <w:p w:rsidR="001D6B99" w:rsidRDefault="00702332">
            <w:pPr>
              <w:pStyle w:val="23"/>
              <w:framePr w:w="10008" w:wrap="notBeside" w:vAnchor="text" w:hAnchor="text" w:xAlign="center" w:y="1"/>
              <w:shd w:val="clear" w:color="auto" w:fill="auto"/>
              <w:spacing w:before="0" w:after="0" w:line="456" w:lineRule="exact"/>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3"/>
              <w:framePr w:w="10008" w:wrap="notBeside" w:vAnchor="text" w:hAnchor="text" w:xAlign="center" w:y="1"/>
              <w:shd w:val="clear" w:color="auto" w:fill="auto"/>
              <w:spacing w:before="0" w:after="0" w:line="280" w:lineRule="exact"/>
              <w:jc w:val="center"/>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3"/>
              <w:framePr w:w="10008" w:wrap="notBeside" w:vAnchor="text" w:hAnchor="text" w:xAlign="center" w:y="1"/>
              <w:shd w:val="clear" w:color="auto" w:fill="auto"/>
              <w:spacing w:before="0" w:after="0" w:line="280" w:lineRule="exact"/>
              <w:jc w:val="center"/>
            </w:pPr>
            <w:r>
              <w:t>17</w:t>
            </w:r>
          </w:p>
        </w:tc>
      </w:tr>
    </w:tbl>
    <w:p w:rsidR="001D6B99" w:rsidRDefault="001D6B99">
      <w:pPr>
        <w:framePr w:w="10008" w:wrap="notBeside" w:vAnchor="text" w:hAnchor="text" w:xAlign="center" w:y="1"/>
        <w:rPr>
          <w:sz w:val="2"/>
          <w:szCs w:val="2"/>
        </w:rPr>
      </w:pPr>
    </w:p>
    <w:p w:rsidR="001D6B99" w:rsidRDefault="001D6B99">
      <w:pPr>
        <w:rPr>
          <w:sz w:val="2"/>
          <w:szCs w:val="2"/>
        </w:rPr>
      </w:pPr>
    </w:p>
    <w:p w:rsidR="001D6B99" w:rsidRDefault="00702332">
      <w:pPr>
        <w:pStyle w:val="23"/>
        <w:numPr>
          <w:ilvl w:val="0"/>
          <w:numId w:val="1750"/>
        </w:numPr>
        <w:shd w:val="clear" w:color="auto" w:fill="auto"/>
        <w:tabs>
          <w:tab w:val="left" w:pos="1658"/>
        </w:tabs>
        <w:spacing w:before="280" w:after="0" w:line="427" w:lineRule="exact"/>
        <w:ind w:firstLine="760"/>
      </w:pPr>
      <w:r>
        <w:t xml:space="preserve">Содержание обучения </w:t>
      </w:r>
      <w:r w:rsidRPr="0094766E">
        <w:rPr>
          <w:b/>
        </w:rPr>
        <w:t>в 5 классе.</w:t>
      </w:r>
    </w:p>
    <w:p w:rsidR="001D6B99" w:rsidRDefault="00702332">
      <w:pPr>
        <w:pStyle w:val="23"/>
        <w:numPr>
          <w:ilvl w:val="0"/>
          <w:numId w:val="1752"/>
        </w:numPr>
        <w:shd w:val="clear" w:color="auto" w:fill="auto"/>
        <w:tabs>
          <w:tab w:val="left" w:pos="1814"/>
        </w:tabs>
        <w:spacing w:before="0" w:after="0" w:line="427" w:lineRule="exact"/>
        <w:ind w:firstLine="760"/>
      </w:pPr>
      <w:r>
        <w:t>История Древнего мира.</w:t>
      </w:r>
    </w:p>
    <w:p w:rsidR="001D6B99" w:rsidRDefault="00702332">
      <w:pPr>
        <w:pStyle w:val="23"/>
        <w:shd w:val="clear" w:color="auto" w:fill="auto"/>
        <w:spacing w:before="0" w:after="0" w:line="427" w:lineRule="exact"/>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Default="00702332">
      <w:pPr>
        <w:pStyle w:val="23"/>
        <w:numPr>
          <w:ilvl w:val="0"/>
          <w:numId w:val="1752"/>
        </w:numPr>
        <w:shd w:val="clear" w:color="auto" w:fill="auto"/>
        <w:tabs>
          <w:tab w:val="left" w:pos="1814"/>
        </w:tabs>
        <w:spacing w:before="0" w:after="0" w:line="490" w:lineRule="exact"/>
        <w:ind w:firstLine="760"/>
      </w:pPr>
      <w:r>
        <w:t>Первобытность.</w:t>
      </w:r>
    </w:p>
    <w:p w:rsidR="001D6B99" w:rsidRDefault="00702332">
      <w:pPr>
        <w:pStyle w:val="23"/>
        <w:shd w:val="clear" w:color="auto" w:fill="auto"/>
        <w:spacing w:before="0" w:after="0" w:line="490" w:lineRule="exact"/>
        <w:ind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Default="00702332">
      <w:pPr>
        <w:pStyle w:val="23"/>
        <w:shd w:val="clear" w:color="auto" w:fill="auto"/>
        <w:spacing w:before="0" w:after="0" w:line="490" w:lineRule="exact"/>
        <w:ind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Default="00702332">
      <w:pPr>
        <w:pStyle w:val="23"/>
        <w:shd w:val="clear" w:color="auto" w:fill="auto"/>
        <w:spacing w:before="0" w:after="0" w:line="490" w:lineRule="exact"/>
        <w:ind w:firstLine="760"/>
      </w:pPr>
      <w:r>
        <w:t>Разложение первобытнообщинных отношений. На пороге цивилизации.</w:t>
      </w:r>
    </w:p>
    <w:p w:rsidR="001D6B99" w:rsidRDefault="00702332">
      <w:pPr>
        <w:pStyle w:val="23"/>
        <w:numPr>
          <w:ilvl w:val="0"/>
          <w:numId w:val="1752"/>
        </w:numPr>
        <w:shd w:val="clear" w:color="auto" w:fill="auto"/>
        <w:tabs>
          <w:tab w:val="left" w:pos="1814"/>
        </w:tabs>
        <w:spacing w:before="0" w:after="0" w:line="490" w:lineRule="exact"/>
        <w:ind w:firstLine="760"/>
      </w:pPr>
      <w:r>
        <w:t>Древний мир.</w:t>
      </w:r>
    </w:p>
    <w:p w:rsidR="001D6B99" w:rsidRDefault="00702332">
      <w:pPr>
        <w:pStyle w:val="23"/>
        <w:shd w:val="clear" w:color="auto" w:fill="auto"/>
        <w:spacing w:before="0" w:after="0" w:line="490" w:lineRule="exact"/>
        <w:ind w:firstLine="760"/>
      </w:pPr>
      <w:r>
        <w:t>Понятие и хронологические рамки истории Древнего мира. Карта Древнего</w:t>
      </w:r>
    </w:p>
    <w:p w:rsidR="001D6B99" w:rsidRDefault="00702332">
      <w:pPr>
        <w:pStyle w:val="23"/>
        <w:shd w:val="clear" w:color="auto" w:fill="auto"/>
        <w:spacing w:before="0" w:after="0" w:line="490" w:lineRule="exact"/>
        <w:jc w:val="left"/>
      </w:pPr>
      <w:r>
        <w:t>мира.</w:t>
      </w:r>
    </w:p>
    <w:p w:rsidR="001D6B99" w:rsidRDefault="00702332">
      <w:pPr>
        <w:pStyle w:val="23"/>
        <w:numPr>
          <w:ilvl w:val="0"/>
          <w:numId w:val="1753"/>
        </w:numPr>
        <w:shd w:val="clear" w:color="auto" w:fill="auto"/>
        <w:tabs>
          <w:tab w:val="left" w:pos="2026"/>
        </w:tabs>
        <w:spacing w:before="0" w:after="0" w:line="490" w:lineRule="exact"/>
        <w:ind w:firstLine="760"/>
      </w:pPr>
      <w:r>
        <w:t>Древний Восток.</w:t>
      </w:r>
    </w:p>
    <w:p w:rsidR="001D6B99" w:rsidRDefault="00702332">
      <w:pPr>
        <w:pStyle w:val="23"/>
        <w:shd w:val="clear" w:color="auto" w:fill="auto"/>
        <w:spacing w:before="0" w:after="0" w:line="490" w:lineRule="exact"/>
        <w:ind w:firstLine="760"/>
      </w:pPr>
      <w:r>
        <w:t>Понятие «Древний Восток». Карта древневосточного мира.</w:t>
      </w:r>
    </w:p>
    <w:p w:rsidR="001D6B99" w:rsidRDefault="00702332">
      <w:pPr>
        <w:pStyle w:val="23"/>
        <w:numPr>
          <w:ilvl w:val="0"/>
          <w:numId w:val="1753"/>
        </w:numPr>
        <w:shd w:val="clear" w:color="auto" w:fill="auto"/>
        <w:tabs>
          <w:tab w:val="left" w:pos="2026"/>
        </w:tabs>
        <w:spacing w:before="0" w:after="0" w:line="490" w:lineRule="exact"/>
        <w:ind w:firstLine="760"/>
      </w:pPr>
      <w:r>
        <w:t>Древний Египет.</w:t>
      </w:r>
    </w:p>
    <w:p w:rsidR="001D6B99" w:rsidRDefault="00702332">
      <w:pPr>
        <w:pStyle w:val="23"/>
        <w:shd w:val="clear" w:color="auto" w:fill="auto"/>
        <w:spacing w:before="0" w:after="0" w:line="490" w:lineRule="exact"/>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pPr>
        <w:pStyle w:val="23"/>
        <w:shd w:val="clear" w:color="auto" w:fill="auto"/>
        <w:spacing w:before="0" w:after="0" w:line="490" w:lineRule="exact"/>
        <w:jc w:val="left"/>
      </w:pPr>
      <w:r>
        <w:t>скотоводства, ремесел. Рабы.</w:t>
      </w:r>
    </w:p>
    <w:p w:rsidR="001D6B99" w:rsidRDefault="00702332">
      <w:pPr>
        <w:pStyle w:val="23"/>
        <w:shd w:val="clear" w:color="auto" w:fill="auto"/>
        <w:spacing w:before="0" w:after="0" w:line="490" w:lineRule="exact"/>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pPr>
        <w:pStyle w:val="23"/>
        <w:shd w:val="clear" w:color="auto" w:fill="auto"/>
        <w:spacing w:before="0" w:after="0" w:line="490" w:lineRule="exact"/>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702332">
      <w:pPr>
        <w:pStyle w:val="23"/>
        <w:numPr>
          <w:ilvl w:val="0"/>
          <w:numId w:val="1753"/>
        </w:numPr>
        <w:shd w:val="clear" w:color="auto" w:fill="auto"/>
        <w:tabs>
          <w:tab w:val="left" w:pos="1989"/>
        </w:tabs>
        <w:spacing w:before="0" w:after="0" w:line="490" w:lineRule="exact"/>
        <w:ind w:firstLine="740"/>
      </w:pPr>
      <w:r>
        <w:t>Древние цивилизации Месопотамии.</w:t>
      </w:r>
    </w:p>
    <w:p w:rsidR="001D6B99" w:rsidRDefault="00702332">
      <w:pPr>
        <w:pStyle w:val="23"/>
        <w:shd w:val="clear" w:color="auto" w:fill="auto"/>
        <w:spacing w:before="0" w:after="0" w:line="490" w:lineRule="exact"/>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Default="00702332">
      <w:pPr>
        <w:pStyle w:val="23"/>
        <w:shd w:val="clear" w:color="auto" w:fill="auto"/>
        <w:spacing w:before="0" w:after="0" w:line="490" w:lineRule="exact"/>
        <w:ind w:firstLine="740"/>
      </w:pPr>
      <w:r>
        <w:t>Древний Вавилон. Царь Хаммурапи и его законы.</w:t>
      </w:r>
    </w:p>
    <w:p w:rsidR="001D6B99" w:rsidRDefault="00702332">
      <w:pPr>
        <w:pStyle w:val="23"/>
        <w:shd w:val="clear" w:color="auto" w:fill="auto"/>
        <w:spacing w:before="0" w:after="0" w:line="490" w:lineRule="exact"/>
        <w:ind w:firstLine="740"/>
      </w:pPr>
      <w:r>
        <w:t>Ассирия. Завоевания ассирийцев. Создание сильной державы. Культурные сокровища Ниневии. Гибель империи.</w:t>
      </w:r>
    </w:p>
    <w:p w:rsidR="001D6B99" w:rsidRDefault="00702332">
      <w:pPr>
        <w:pStyle w:val="23"/>
        <w:shd w:val="clear" w:color="auto" w:fill="auto"/>
        <w:spacing w:before="0" w:after="0" w:line="490" w:lineRule="exact"/>
        <w:ind w:firstLine="740"/>
      </w:pPr>
      <w:r>
        <w:t>Усиление Нововавилонского царства. Легендарные памятники города Вавилона.</w:t>
      </w:r>
    </w:p>
    <w:p w:rsidR="001D6B99" w:rsidRDefault="00702332">
      <w:pPr>
        <w:pStyle w:val="23"/>
        <w:numPr>
          <w:ilvl w:val="0"/>
          <w:numId w:val="1753"/>
        </w:numPr>
        <w:shd w:val="clear" w:color="auto" w:fill="auto"/>
        <w:tabs>
          <w:tab w:val="left" w:pos="1989"/>
        </w:tabs>
        <w:spacing w:before="0" w:after="0" w:line="490" w:lineRule="exact"/>
        <w:ind w:firstLine="740"/>
      </w:pPr>
      <w:r>
        <w:t>Восточное Средиземноморье в древности.</w:t>
      </w:r>
    </w:p>
    <w:p w:rsidR="001D6B99" w:rsidRDefault="00702332">
      <w:pPr>
        <w:pStyle w:val="23"/>
        <w:shd w:val="clear" w:color="auto" w:fill="auto"/>
        <w:spacing w:before="0" w:after="0" w:line="490" w:lineRule="exact"/>
        <w:ind w:firstLine="740"/>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Default="00702332">
      <w:pPr>
        <w:pStyle w:val="23"/>
        <w:numPr>
          <w:ilvl w:val="0"/>
          <w:numId w:val="1753"/>
        </w:numPr>
        <w:shd w:val="clear" w:color="auto" w:fill="auto"/>
        <w:tabs>
          <w:tab w:val="left" w:pos="1989"/>
        </w:tabs>
        <w:spacing w:before="0" w:after="0" w:line="490" w:lineRule="exact"/>
        <w:ind w:firstLine="740"/>
      </w:pPr>
      <w:r>
        <w:t>Персидская держава.</w:t>
      </w:r>
    </w:p>
    <w:p w:rsidR="001D6B99" w:rsidRDefault="00702332">
      <w:pPr>
        <w:pStyle w:val="23"/>
        <w:shd w:val="clear" w:color="auto" w:fill="auto"/>
        <w:spacing w:before="0" w:after="0" w:line="490" w:lineRule="exact"/>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Default="00702332">
      <w:pPr>
        <w:pStyle w:val="23"/>
        <w:numPr>
          <w:ilvl w:val="0"/>
          <w:numId w:val="1753"/>
        </w:numPr>
        <w:shd w:val="clear" w:color="auto" w:fill="auto"/>
        <w:tabs>
          <w:tab w:val="left" w:pos="1994"/>
        </w:tabs>
        <w:spacing w:before="0" w:after="0" w:line="490" w:lineRule="exact"/>
        <w:ind w:firstLine="740"/>
      </w:pPr>
      <w:r>
        <w:t>Древняя Индия.</w:t>
      </w:r>
    </w:p>
    <w:p w:rsidR="001D6B99" w:rsidRDefault="00702332">
      <w:pPr>
        <w:pStyle w:val="23"/>
        <w:shd w:val="clear" w:color="auto" w:fill="auto"/>
        <w:spacing w:before="0" w:after="0" w:line="490" w:lineRule="exact"/>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pPr>
        <w:pStyle w:val="23"/>
        <w:shd w:val="clear" w:color="auto" w:fill="auto"/>
        <w:spacing w:before="0" w:after="0" w:line="490" w:lineRule="exact"/>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Default="00702332">
      <w:pPr>
        <w:pStyle w:val="23"/>
        <w:numPr>
          <w:ilvl w:val="0"/>
          <w:numId w:val="1753"/>
        </w:numPr>
        <w:shd w:val="clear" w:color="auto" w:fill="auto"/>
        <w:tabs>
          <w:tab w:val="left" w:pos="1972"/>
        </w:tabs>
        <w:spacing w:before="0" w:after="0" w:line="490" w:lineRule="exact"/>
        <w:ind w:firstLine="760"/>
      </w:pPr>
      <w:r>
        <w:t>Древний Китай.</w:t>
      </w:r>
    </w:p>
    <w:p w:rsidR="001D6B99" w:rsidRDefault="00702332">
      <w:pPr>
        <w:pStyle w:val="23"/>
        <w:shd w:val="clear" w:color="auto" w:fill="auto"/>
        <w:spacing w:before="0" w:after="0" w:line="490" w:lineRule="exact"/>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702332">
      <w:pPr>
        <w:pStyle w:val="23"/>
        <w:numPr>
          <w:ilvl w:val="0"/>
          <w:numId w:val="1753"/>
        </w:numPr>
        <w:shd w:val="clear" w:color="auto" w:fill="auto"/>
        <w:tabs>
          <w:tab w:val="left" w:pos="1977"/>
        </w:tabs>
        <w:spacing w:before="0" w:after="0" w:line="490" w:lineRule="exact"/>
        <w:ind w:firstLine="760"/>
      </w:pPr>
      <w:r>
        <w:t>Древняя Греция. Эллинизм.</w:t>
      </w:r>
    </w:p>
    <w:p w:rsidR="001D6B99" w:rsidRDefault="00702332">
      <w:pPr>
        <w:pStyle w:val="23"/>
        <w:numPr>
          <w:ilvl w:val="0"/>
          <w:numId w:val="1754"/>
        </w:numPr>
        <w:shd w:val="clear" w:color="auto" w:fill="auto"/>
        <w:tabs>
          <w:tab w:val="left" w:pos="2183"/>
        </w:tabs>
        <w:spacing w:before="0" w:after="0" w:line="490" w:lineRule="exact"/>
        <w:ind w:firstLine="760"/>
      </w:pPr>
      <w:r>
        <w:t>Древнейшая Греция.</w:t>
      </w:r>
    </w:p>
    <w:p w:rsidR="001D6B99" w:rsidRDefault="00702332">
      <w:pPr>
        <w:pStyle w:val="23"/>
        <w:shd w:val="clear" w:color="auto" w:fill="auto"/>
        <w:spacing w:before="0" w:after="0" w:line="490" w:lineRule="exact"/>
        <w:ind w:firstLine="76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Default="00702332">
      <w:pPr>
        <w:pStyle w:val="23"/>
        <w:numPr>
          <w:ilvl w:val="0"/>
          <w:numId w:val="1754"/>
        </w:numPr>
        <w:shd w:val="clear" w:color="auto" w:fill="auto"/>
        <w:tabs>
          <w:tab w:val="left" w:pos="2183"/>
        </w:tabs>
        <w:spacing w:before="0" w:after="0" w:line="490" w:lineRule="exact"/>
        <w:ind w:firstLine="760"/>
      </w:pPr>
      <w:r>
        <w:t>Греческие полисы.</w:t>
      </w:r>
    </w:p>
    <w:p w:rsidR="001D6B99" w:rsidRDefault="00702332">
      <w:pPr>
        <w:pStyle w:val="23"/>
        <w:shd w:val="clear" w:color="auto" w:fill="auto"/>
        <w:spacing w:before="0" w:after="0" w:line="490" w:lineRule="exact"/>
        <w:ind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pPr>
        <w:pStyle w:val="23"/>
        <w:shd w:val="clear" w:color="auto" w:fill="auto"/>
        <w:spacing w:before="0" w:after="0" w:line="490" w:lineRule="exact"/>
        <w:ind w:firstLine="76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Default="00702332">
      <w:pPr>
        <w:pStyle w:val="23"/>
        <w:shd w:val="clear" w:color="auto" w:fill="auto"/>
        <w:spacing w:before="0" w:after="0" w:line="490" w:lineRule="exact"/>
        <w:ind w:firstLine="76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pPr>
        <w:pStyle w:val="23"/>
        <w:shd w:val="clear" w:color="auto" w:fill="auto"/>
        <w:spacing w:before="0" w:after="0" w:line="490" w:lineRule="exact"/>
        <w:ind w:firstLine="76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Default="00702332">
      <w:pPr>
        <w:pStyle w:val="23"/>
        <w:shd w:val="clear" w:color="auto" w:fill="auto"/>
        <w:spacing w:before="0" w:after="171" w:line="280" w:lineRule="exact"/>
        <w:jc w:val="left"/>
      </w:pPr>
      <w:r>
        <w:t>Упадок Эллады.</w:t>
      </w:r>
    </w:p>
    <w:p w:rsidR="001D6B99" w:rsidRDefault="00702332">
      <w:pPr>
        <w:pStyle w:val="23"/>
        <w:numPr>
          <w:ilvl w:val="0"/>
          <w:numId w:val="1754"/>
        </w:numPr>
        <w:shd w:val="clear" w:color="auto" w:fill="auto"/>
        <w:tabs>
          <w:tab w:val="left" w:pos="2241"/>
        </w:tabs>
        <w:spacing w:before="0" w:after="3" w:line="280" w:lineRule="exact"/>
        <w:ind w:firstLine="780"/>
      </w:pPr>
      <w:r>
        <w:t>Культура Древней Греции.</w:t>
      </w:r>
    </w:p>
    <w:p w:rsidR="001D6B99" w:rsidRDefault="00702332">
      <w:pPr>
        <w:pStyle w:val="23"/>
        <w:shd w:val="clear" w:color="auto" w:fill="auto"/>
        <w:spacing w:before="0" w:after="0" w:line="490" w:lineRule="exact"/>
        <w:ind w:firstLine="78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Default="00702332">
      <w:pPr>
        <w:pStyle w:val="23"/>
        <w:numPr>
          <w:ilvl w:val="0"/>
          <w:numId w:val="1754"/>
        </w:numPr>
        <w:shd w:val="clear" w:color="auto" w:fill="auto"/>
        <w:tabs>
          <w:tab w:val="left" w:pos="2241"/>
        </w:tabs>
        <w:spacing w:before="0" w:after="0" w:line="490" w:lineRule="exact"/>
        <w:ind w:firstLine="780"/>
      </w:pPr>
      <w:r>
        <w:t>Македонские завоевания. Эллинизм.</w:t>
      </w:r>
    </w:p>
    <w:p w:rsidR="001D6B99" w:rsidRDefault="00702332">
      <w:pPr>
        <w:pStyle w:val="23"/>
        <w:shd w:val="clear" w:color="auto" w:fill="auto"/>
        <w:spacing w:before="0" w:after="0" w:line="490" w:lineRule="exact"/>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Default="00702332">
      <w:pPr>
        <w:pStyle w:val="23"/>
        <w:numPr>
          <w:ilvl w:val="0"/>
          <w:numId w:val="1753"/>
        </w:numPr>
        <w:shd w:val="clear" w:color="auto" w:fill="auto"/>
        <w:tabs>
          <w:tab w:val="left" w:pos="2029"/>
        </w:tabs>
        <w:spacing w:before="0" w:after="0" w:line="490" w:lineRule="exact"/>
        <w:ind w:firstLine="780"/>
      </w:pPr>
      <w:r>
        <w:t>Древний Рим.</w:t>
      </w:r>
    </w:p>
    <w:p w:rsidR="001D6B99" w:rsidRDefault="00702332">
      <w:pPr>
        <w:pStyle w:val="23"/>
        <w:numPr>
          <w:ilvl w:val="0"/>
          <w:numId w:val="1755"/>
        </w:numPr>
        <w:shd w:val="clear" w:color="auto" w:fill="auto"/>
        <w:tabs>
          <w:tab w:val="left" w:pos="2236"/>
        </w:tabs>
        <w:spacing w:before="0" w:after="0" w:line="490" w:lineRule="exact"/>
        <w:ind w:firstLine="780"/>
      </w:pPr>
      <w:r>
        <w:t>Возникновение Римского государства.</w:t>
      </w:r>
    </w:p>
    <w:p w:rsidR="001D6B99" w:rsidRDefault="00702332">
      <w:pPr>
        <w:pStyle w:val="23"/>
        <w:shd w:val="clear" w:color="auto" w:fill="auto"/>
        <w:spacing w:before="0" w:after="0" w:line="490" w:lineRule="exact"/>
        <w:ind w:firstLine="78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702332">
      <w:pPr>
        <w:pStyle w:val="23"/>
        <w:numPr>
          <w:ilvl w:val="0"/>
          <w:numId w:val="1755"/>
        </w:numPr>
        <w:shd w:val="clear" w:color="auto" w:fill="auto"/>
        <w:tabs>
          <w:tab w:val="left" w:pos="2236"/>
        </w:tabs>
        <w:spacing w:before="0" w:after="0" w:line="490" w:lineRule="exact"/>
        <w:ind w:firstLine="780"/>
      </w:pPr>
      <w:r>
        <w:t>Римские завоевания в Средиземноморье.</w:t>
      </w:r>
    </w:p>
    <w:p w:rsidR="001D6B99" w:rsidRDefault="00702332">
      <w:pPr>
        <w:pStyle w:val="23"/>
        <w:shd w:val="clear" w:color="auto" w:fill="auto"/>
        <w:spacing w:before="0" w:after="0" w:line="490" w:lineRule="exact"/>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Default="00702332">
      <w:pPr>
        <w:pStyle w:val="23"/>
        <w:numPr>
          <w:ilvl w:val="0"/>
          <w:numId w:val="1755"/>
        </w:numPr>
        <w:shd w:val="clear" w:color="auto" w:fill="auto"/>
        <w:tabs>
          <w:tab w:val="left" w:pos="2241"/>
        </w:tabs>
        <w:spacing w:before="0" w:after="0" w:line="490" w:lineRule="exact"/>
        <w:ind w:firstLine="780"/>
      </w:pPr>
      <w:r>
        <w:t>Поздняя Римская республика. Гражданские войны.</w:t>
      </w:r>
    </w:p>
    <w:p w:rsidR="001D6B99" w:rsidRDefault="00702332">
      <w:pPr>
        <w:pStyle w:val="23"/>
        <w:shd w:val="clear" w:color="auto" w:fill="auto"/>
        <w:spacing w:before="0" w:after="0" w:line="490" w:lineRule="exact"/>
        <w:ind w:firstLine="78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Default="00702332">
      <w:pPr>
        <w:pStyle w:val="23"/>
        <w:numPr>
          <w:ilvl w:val="0"/>
          <w:numId w:val="1755"/>
        </w:numPr>
        <w:shd w:val="clear" w:color="auto" w:fill="auto"/>
        <w:tabs>
          <w:tab w:val="left" w:pos="2241"/>
        </w:tabs>
        <w:spacing w:before="0" w:after="0" w:line="490" w:lineRule="exact"/>
        <w:ind w:firstLine="780"/>
      </w:pPr>
      <w:r>
        <w:t>Расцвет и падение Римской империи.</w:t>
      </w:r>
    </w:p>
    <w:p w:rsidR="001D6B99" w:rsidRDefault="00702332">
      <w:pPr>
        <w:pStyle w:val="23"/>
        <w:shd w:val="clear" w:color="auto" w:fill="auto"/>
        <w:spacing w:before="0" w:after="0" w:line="490" w:lineRule="exact"/>
        <w:ind w:firstLine="78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Default="00702332">
      <w:pPr>
        <w:pStyle w:val="23"/>
        <w:shd w:val="clear" w:color="auto" w:fill="auto"/>
        <w:spacing w:before="0" w:after="0" w:line="490" w:lineRule="exact"/>
        <w:ind w:firstLine="760"/>
      </w:pPr>
      <w:r>
        <w:t>Начало Великого переселения народов. Рим и варвары. Падение Западной Римской империи.</w:t>
      </w:r>
    </w:p>
    <w:p w:rsidR="001D6B99" w:rsidRDefault="00702332">
      <w:pPr>
        <w:pStyle w:val="23"/>
        <w:numPr>
          <w:ilvl w:val="0"/>
          <w:numId w:val="1755"/>
        </w:numPr>
        <w:shd w:val="clear" w:color="auto" w:fill="auto"/>
        <w:tabs>
          <w:tab w:val="left" w:pos="2229"/>
        </w:tabs>
        <w:spacing w:before="0" w:after="0" w:line="490" w:lineRule="exact"/>
        <w:ind w:firstLine="760"/>
      </w:pPr>
      <w:r>
        <w:t>Культура Древнего Рима.</w:t>
      </w:r>
    </w:p>
    <w:p w:rsidR="001D6B99" w:rsidRDefault="00702332">
      <w:pPr>
        <w:pStyle w:val="23"/>
        <w:shd w:val="clear" w:color="auto" w:fill="auto"/>
        <w:spacing w:before="0" w:after="0" w:line="490" w:lineRule="exact"/>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Default="00702332">
      <w:pPr>
        <w:pStyle w:val="23"/>
        <w:numPr>
          <w:ilvl w:val="0"/>
          <w:numId w:val="1755"/>
        </w:numPr>
        <w:shd w:val="clear" w:color="auto" w:fill="auto"/>
        <w:tabs>
          <w:tab w:val="left" w:pos="2229"/>
        </w:tabs>
        <w:spacing w:before="0" w:after="0" w:line="490" w:lineRule="exact"/>
        <w:ind w:firstLine="760"/>
      </w:pPr>
      <w:r>
        <w:t>Обобщение.</w:t>
      </w:r>
    </w:p>
    <w:p w:rsidR="001D6B99" w:rsidRDefault="00702332">
      <w:pPr>
        <w:pStyle w:val="23"/>
        <w:shd w:val="clear" w:color="auto" w:fill="auto"/>
        <w:spacing w:before="0" w:after="0" w:line="490" w:lineRule="exact"/>
        <w:ind w:firstLine="760"/>
      </w:pPr>
      <w:r>
        <w:t>Историческое и культурное наследие цивилизаций Древнего мира.</w:t>
      </w:r>
    </w:p>
    <w:p w:rsidR="001D6B99" w:rsidRDefault="00702332">
      <w:pPr>
        <w:pStyle w:val="23"/>
        <w:numPr>
          <w:ilvl w:val="0"/>
          <w:numId w:val="1750"/>
        </w:numPr>
        <w:shd w:val="clear" w:color="auto" w:fill="auto"/>
        <w:tabs>
          <w:tab w:val="left" w:pos="1605"/>
        </w:tabs>
        <w:spacing w:before="0" w:after="0" w:line="490" w:lineRule="exact"/>
        <w:ind w:firstLine="760"/>
      </w:pPr>
      <w:r>
        <w:t xml:space="preserve">Содержание обучения </w:t>
      </w:r>
      <w:r w:rsidRPr="0094766E">
        <w:rPr>
          <w:b/>
        </w:rPr>
        <w:t>в 6 классе.</w:t>
      </w:r>
    </w:p>
    <w:p w:rsidR="001D6B99" w:rsidRDefault="00702332">
      <w:pPr>
        <w:pStyle w:val="23"/>
        <w:numPr>
          <w:ilvl w:val="0"/>
          <w:numId w:val="1756"/>
        </w:numPr>
        <w:shd w:val="clear" w:color="auto" w:fill="auto"/>
        <w:tabs>
          <w:tab w:val="left" w:pos="1816"/>
        </w:tabs>
        <w:spacing w:before="0" w:after="0" w:line="490" w:lineRule="exact"/>
        <w:ind w:firstLine="760"/>
      </w:pPr>
      <w:r>
        <w:t>Всеобщая история. История Средних веков.</w:t>
      </w:r>
    </w:p>
    <w:p w:rsidR="001D6B99" w:rsidRDefault="00702332">
      <w:pPr>
        <w:pStyle w:val="23"/>
        <w:numPr>
          <w:ilvl w:val="0"/>
          <w:numId w:val="1757"/>
        </w:numPr>
        <w:shd w:val="clear" w:color="auto" w:fill="auto"/>
        <w:tabs>
          <w:tab w:val="left" w:pos="2022"/>
        </w:tabs>
        <w:spacing w:before="0" w:after="0" w:line="490" w:lineRule="exact"/>
        <w:ind w:firstLine="760"/>
      </w:pPr>
      <w:r>
        <w:t>Введение.</w:t>
      </w:r>
    </w:p>
    <w:p w:rsidR="001D6B99" w:rsidRDefault="00702332">
      <w:pPr>
        <w:pStyle w:val="23"/>
        <w:shd w:val="clear" w:color="auto" w:fill="auto"/>
        <w:spacing w:before="0" w:after="0" w:line="490" w:lineRule="exact"/>
        <w:ind w:firstLine="760"/>
      </w:pPr>
      <w:r>
        <w:t>Средние века: понятие, хронологические рамки и периодизация Средневековья.</w:t>
      </w:r>
    </w:p>
    <w:p w:rsidR="001D6B99" w:rsidRDefault="00702332">
      <w:pPr>
        <w:pStyle w:val="23"/>
        <w:numPr>
          <w:ilvl w:val="0"/>
          <w:numId w:val="1757"/>
        </w:numPr>
        <w:shd w:val="clear" w:color="auto" w:fill="auto"/>
        <w:tabs>
          <w:tab w:val="left" w:pos="2022"/>
        </w:tabs>
        <w:spacing w:before="0" w:after="0" w:line="490" w:lineRule="exact"/>
        <w:ind w:firstLine="760"/>
      </w:pPr>
      <w:r>
        <w:t>Народы Европы в раннее Средневековье.</w:t>
      </w:r>
    </w:p>
    <w:p w:rsidR="001D6B99" w:rsidRDefault="00702332">
      <w:pPr>
        <w:pStyle w:val="23"/>
        <w:shd w:val="clear" w:color="auto" w:fill="auto"/>
        <w:spacing w:before="0" w:after="0" w:line="490" w:lineRule="exact"/>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pPr>
        <w:pStyle w:val="23"/>
        <w:shd w:val="clear" w:color="auto" w:fill="auto"/>
        <w:spacing w:before="0" w:after="0" w:line="490" w:lineRule="exact"/>
        <w:ind w:firstLine="760"/>
      </w:pPr>
      <w:r>
        <w:t xml:space="preserve">Франкское государство в </w:t>
      </w:r>
      <w:r>
        <w:rPr>
          <w:lang w:val="en-US" w:eastAsia="en-US" w:bidi="en-US"/>
        </w:rPr>
        <w:t>VIII</w:t>
      </w:r>
      <w:r w:rsidRPr="001F4CF0">
        <w:rPr>
          <w:lang w:eastAsia="en-US" w:bidi="en-US"/>
        </w:rPr>
        <w:t>-</w:t>
      </w:r>
      <w:r>
        <w:rPr>
          <w:lang w:val="en-US" w:eastAsia="en-US" w:bidi="en-US"/>
        </w:rPr>
        <w:t>IX</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Default="00702332">
      <w:pPr>
        <w:pStyle w:val="23"/>
        <w:shd w:val="clear" w:color="auto" w:fill="auto"/>
        <w:spacing w:before="0" w:after="0" w:line="490" w:lineRule="exact"/>
        <w:ind w:firstLine="76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Default="00702332">
      <w:pPr>
        <w:pStyle w:val="23"/>
        <w:numPr>
          <w:ilvl w:val="0"/>
          <w:numId w:val="1757"/>
        </w:numPr>
        <w:shd w:val="clear" w:color="auto" w:fill="auto"/>
        <w:tabs>
          <w:tab w:val="left" w:pos="2022"/>
        </w:tabs>
        <w:spacing w:before="0" w:after="0" w:line="490" w:lineRule="exact"/>
        <w:ind w:firstLine="760"/>
      </w:pPr>
      <w:r>
        <w:t xml:space="preserve">Византийская империя в </w:t>
      </w:r>
      <w:r>
        <w:rPr>
          <w:lang w:val="en-US" w:eastAsia="en-US" w:bidi="en-US"/>
        </w:rPr>
        <w:t>VI</w:t>
      </w:r>
      <w:r w:rsidRPr="001F4CF0">
        <w:rPr>
          <w:lang w:eastAsia="en-US" w:bidi="en-US"/>
        </w:rPr>
        <w:t>-</w:t>
      </w:r>
      <w:r>
        <w:rPr>
          <w:lang w:val="en-US" w:eastAsia="en-US" w:bidi="en-US"/>
        </w:rPr>
        <w:t>XI</w:t>
      </w:r>
      <w:r>
        <w:t>вв.</w:t>
      </w:r>
    </w:p>
    <w:p w:rsidR="001D6B99" w:rsidRDefault="00702332">
      <w:pPr>
        <w:pStyle w:val="23"/>
        <w:shd w:val="clear" w:color="auto" w:fill="auto"/>
        <w:spacing w:before="0" w:after="0" w:line="490" w:lineRule="exact"/>
        <w:ind w:firstLine="76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Default="00702332">
      <w:pPr>
        <w:pStyle w:val="23"/>
        <w:numPr>
          <w:ilvl w:val="0"/>
          <w:numId w:val="1757"/>
        </w:numPr>
        <w:shd w:val="clear" w:color="auto" w:fill="auto"/>
        <w:tabs>
          <w:tab w:val="left" w:pos="1966"/>
        </w:tabs>
        <w:spacing w:before="0" w:after="0" w:line="490" w:lineRule="exact"/>
        <w:ind w:firstLine="760"/>
      </w:pPr>
      <w:r>
        <w:t xml:space="preserve">Арабы в </w:t>
      </w:r>
      <w:r>
        <w:rPr>
          <w:lang w:val="en-US" w:eastAsia="en-US" w:bidi="en-US"/>
        </w:rPr>
        <w:t>VI</w:t>
      </w:r>
      <w:r w:rsidRPr="001F4CF0">
        <w:rPr>
          <w:lang w:eastAsia="en-US" w:bidi="en-US"/>
        </w:rPr>
        <w:t>-</w:t>
      </w:r>
      <w:r>
        <w:rPr>
          <w:lang w:val="en-US" w:eastAsia="en-US" w:bidi="en-US"/>
        </w:rPr>
        <w:t>XI</w:t>
      </w:r>
      <w:r>
        <w:t>вв.</w:t>
      </w:r>
    </w:p>
    <w:p w:rsidR="001D6B99" w:rsidRDefault="00702332">
      <w:pPr>
        <w:pStyle w:val="23"/>
        <w:shd w:val="clear" w:color="auto" w:fill="auto"/>
        <w:spacing w:before="0" w:after="0" w:line="490" w:lineRule="exact"/>
        <w:ind w:firstLine="7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Default="00702332">
      <w:pPr>
        <w:pStyle w:val="23"/>
        <w:numPr>
          <w:ilvl w:val="0"/>
          <w:numId w:val="1757"/>
        </w:numPr>
        <w:shd w:val="clear" w:color="auto" w:fill="auto"/>
        <w:tabs>
          <w:tab w:val="left" w:pos="1970"/>
        </w:tabs>
        <w:spacing w:before="0" w:after="0" w:line="490" w:lineRule="exact"/>
        <w:ind w:firstLine="760"/>
      </w:pPr>
      <w:r>
        <w:t>Средневековое европейское общество.</w:t>
      </w:r>
    </w:p>
    <w:p w:rsidR="001D6B99" w:rsidRDefault="00702332">
      <w:pPr>
        <w:pStyle w:val="23"/>
        <w:shd w:val="clear" w:color="auto" w:fill="auto"/>
        <w:spacing w:before="0" w:after="0" w:line="490" w:lineRule="exact"/>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Default="00702332">
      <w:pPr>
        <w:pStyle w:val="23"/>
        <w:shd w:val="clear" w:color="auto" w:fill="auto"/>
        <w:spacing w:before="0" w:after="0" w:line="490" w:lineRule="exact"/>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pPr>
        <w:pStyle w:val="23"/>
        <w:shd w:val="clear" w:color="auto" w:fill="auto"/>
        <w:spacing w:before="0" w:after="0" w:line="490" w:lineRule="exact"/>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702332">
      <w:pPr>
        <w:pStyle w:val="23"/>
        <w:numPr>
          <w:ilvl w:val="0"/>
          <w:numId w:val="1757"/>
        </w:numPr>
        <w:shd w:val="clear" w:color="auto" w:fill="auto"/>
        <w:tabs>
          <w:tab w:val="left" w:pos="1970"/>
        </w:tabs>
        <w:spacing w:before="0" w:after="0" w:line="490" w:lineRule="exact"/>
        <w:ind w:firstLine="760"/>
      </w:pPr>
      <w:r>
        <w:t xml:space="preserve">Государства Европы в </w:t>
      </w:r>
      <w:r>
        <w:rPr>
          <w:lang w:val="en-US" w:eastAsia="en-US" w:bidi="en-US"/>
        </w:rPr>
        <w:t>XII</w:t>
      </w:r>
      <w:r w:rsidRPr="001F4CF0">
        <w:rPr>
          <w:lang w:eastAsia="en-US" w:bidi="en-US"/>
        </w:rPr>
        <w:t>-</w:t>
      </w:r>
      <w:r>
        <w:rPr>
          <w:lang w:val="en-US" w:eastAsia="en-US" w:bidi="en-US"/>
        </w:rPr>
        <w:t>XV</w:t>
      </w:r>
      <w:r>
        <w:t>вв.</w:t>
      </w:r>
    </w:p>
    <w:p w:rsidR="001D6B99" w:rsidRDefault="00702332">
      <w:pPr>
        <w:pStyle w:val="23"/>
        <w:shd w:val="clear" w:color="auto" w:fill="auto"/>
        <w:spacing w:before="0" w:after="0" w:line="490" w:lineRule="exact"/>
        <w:ind w:firstLine="760"/>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1F4CF0">
        <w:rPr>
          <w:lang w:eastAsia="en-US" w:bidi="en-US"/>
        </w:rPr>
        <w:t>-</w:t>
      </w:r>
      <w:r>
        <w:rPr>
          <w:lang w:val="en-US" w:eastAsia="en-US" w:bidi="en-US"/>
        </w:rPr>
        <w:t>XV</w:t>
      </w:r>
      <w:r>
        <w:t xml:space="preserve">вв. Польско-литовское государство в </w:t>
      </w:r>
      <w:r>
        <w:rPr>
          <w:lang w:val="en-US" w:eastAsia="en-US" w:bidi="en-US"/>
        </w:rPr>
        <w:t>XIV</w:t>
      </w:r>
      <w:r w:rsidRPr="001F4CF0">
        <w:rPr>
          <w:lang w:eastAsia="en-US" w:bidi="en-US"/>
        </w:rPr>
        <w:t>-</w:t>
      </w:r>
      <w:r>
        <w:rPr>
          <w:lang w:val="en-US" w:eastAsia="en-US" w:bidi="en-US"/>
        </w:rPr>
        <w:t>XV</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1F4CF0">
        <w:rPr>
          <w:lang w:eastAsia="en-US" w:bidi="en-US"/>
        </w:rPr>
        <w:t>-</w:t>
      </w:r>
      <w:r>
        <w:rPr>
          <w:lang w:val="en-US" w:eastAsia="en-US" w:bidi="en-US"/>
        </w:rPr>
        <w:t>XV</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Default="00702332">
      <w:pPr>
        <w:pStyle w:val="23"/>
        <w:shd w:val="clear" w:color="auto" w:fill="auto"/>
        <w:spacing w:before="0" w:after="0" w:line="490" w:lineRule="exact"/>
        <w:ind w:firstLine="760"/>
      </w:pPr>
      <w:r>
        <w:t xml:space="preserve">Византийская империя и славянские государства в </w:t>
      </w:r>
      <w:r>
        <w:rPr>
          <w:lang w:val="en-US" w:eastAsia="en-US" w:bidi="en-US"/>
        </w:rPr>
        <w:t>XII</w:t>
      </w:r>
      <w:r w:rsidRPr="001F4CF0">
        <w:rPr>
          <w:lang w:eastAsia="en-US" w:bidi="en-US"/>
        </w:rPr>
        <w:t>-</w:t>
      </w:r>
      <w:r>
        <w:rPr>
          <w:lang w:val="en-US" w:eastAsia="en-US" w:bidi="en-US"/>
        </w:rPr>
        <w:t>XV</w:t>
      </w:r>
      <w:r>
        <w:t>вв. Экспансия турок-османов. Османские завоевания на Балканах. Падение Константинополя.</w:t>
      </w:r>
    </w:p>
    <w:p w:rsidR="001D6B99" w:rsidRDefault="00702332">
      <w:pPr>
        <w:pStyle w:val="23"/>
        <w:numPr>
          <w:ilvl w:val="0"/>
          <w:numId w:val="1757"/>
        </w:numPr>
        <w:shd w:val="clear" w:color="auto" w:fill="auto"/>
        <w:tabs>
          <w:tab w:val="left" w:pos="2009"/>
        </w:tabs>
        <w:spacing w:before="0" w:after="0" w:line="490" w:lineRule="exact"/>
        <w:ind w:firstLine="760"/>
      </w:pPr>
      <w:r>
        <w:t>Культура средневековой Европы.</w:t>
      </w:r>
    </w:p>
    <w:p w:rsidR="001D6B99" w:rsidRDefault="00702332">
      <w:pPr>
        <w:pStyle w:val="23"/>
        <w:shd w:val="clear" w:color="auto" w:fill="auto"/>
        <w:spacing w:before="0" w:after="0" w:line="490" w:lineRule="exact"/>
        <w:ind w:firstLine="76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Default="00702332">
      <w:pPr>
        <w:pStyle w:val="23"/>
        <w:numPr>
          <w:ilvl w:val="0"/>
          <w:numId w:val="1757"/>
        </w:numPr>
        <w:shd w:val="clear" w:color="auto" w:fill="auto"/>
        <w:tabs>
          <w:tab w:val="left" w:pos="2009"/>
        </w:tabs>
        <w:spacing w:before="0" w:after="0" w:line="490" w:lineRule="exact"/>
        <w:ind w:firstLine="760"/>
      </w:pPr>
      <w:r>
        <w:t>Страны Востока в Средние века.</w:t>
      </w:r>
    </w:p>
    <w:p w:rsidR="001D6B99" w:rsidRDefault="00702332">
      <w:pPr>
        <w:pStyle w:val="23"/>
        <w:shd w:val="clear" w:color="auto" w:fill="auto"/>
        <w:spacing w:before="0" w:after="0" w:line="490" w:lineRule="exact"/>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pPr>
        <w:pStyle w:val="23"/>
        <w:shd w:val="clear" w:color="auto" w:fill="auto"/>
        <w:spacing w:before="0" w:after="0" w:line="490" w:lineRule="exact"/>
        <w:ind w:firstLine="760"/>
      </w:pPr>
      <w:r>
        <w:t>Культура народов Востока. Литература. Архитектура. Традиционные искусства и ремесла.</w:t>
      </w:r>
    </w:p>
    <w:p w:rsidR="001D6B99" w:rsidRDefault="00702332">
      <w:pPr>
        <w:pStyle w:val="23"/>
        <w:numPr>
          <w:ilvl w:val="0"/>
          <w:numId w:val="1757"/>
        </w:numPr>
        <w:shd w:val="clear" w:color="auto" w:fill="auto"/>
        <w:tabs>
          <w:tab w:val="left" w:pos="2009"/>
        </w:tabs>
        <w:spacing w:before="0" w:after="0" w:line="490" w:lineRule="exact"/>
        <w:ind w:firstLine="760"/>
      </w:pPr>
      <w:r>
        <w:t>Государства доколумбовой Америки в Средние века.</w:t>
      </w:r>
    </w:p>
    <w:p w:rsidR="001D6B99" w:rsidRDefault="00702332">
      <w:pPr>
        <w:pStyle w:val="23"/>
        <w:shd w:val="clear" w:color="auto" w:fill="auto"/>
        <w:spacing w:before="0" w:after="0" w:line="490" w:lineRule="exact"/>
        <w:ind w:firstLine="760"/>
      </w:pPr>
      <w:r>
        <w:t>Цивилизации майя, ацтеков и инков: общественный строй, религиозные</w:t>
      </w:r>
    </w:p>
    <w:p w:rsidR="001D6B99" w:rsidRDefault="00702332">
      <w:pPr>
        <w:pStyle w:val="23"/>
        <w:shd w:val="clear" w:color="auto" w:fill="auto"/>
        <w:spacing w:before="0" w:after="0" w:line="490" w:lineRule="exact"/>
      </w:pPr>
      <w:r>
        <w:t>верования, культура. Появление европейских завоевателей.</w:t>
      </w:r>
    </w:p>
    <w:p w:rsidR="001D6B99" w:rsidRDefault="00702332">
      <w:pPr>
        <w:pStyle w:val="23"/>
        <w:numPr>
          <w:ilvl w:val="0"/>
          <w:numId w:val="1757"/>
        </w:numPr>
        <w:shd w:val="clear" w:color="auto" w:fill="auto"/>
        <w:tabs>
          <w:tab w:val="left" w:pos="2143"/>
        </w:tabs>
        <w:spacing w:before="0" w:after="0" w:line="490" w:lineRule="exact"/>
        <w:ind w:firstLine="760"/>
      </w:pPr>
      <w:r>
        <w:t>Обобщение.</w:t>
      </w:r>
    </w:p>
    <w:p w:rsidR="001D6B99" w:rsidRDefault="00702332">
      <w:pPr>
        <w:pStyle w:val="23"/>
        <w:shd w:val="clear" w:color="auto" w:fill="auto"/>
        <w:spacing w:before="0" w:after="0" w:line="490" w:lineRule="exact"/>
        <w:ind w:firstLine="760"/>
      </w:pPr>
      <w:r>
        <w:t>Историческое и культурное наследие Средних веков.</w:t>
      </w:r>
    </w:p>
    <w:p w:rsidR="001D6B99" w:rsidRDefault="00702332">
      <w:pPr>
        <w:pStyle w:val="23"/>
        <w:numPr>
          <w:ilvl w:val="0"/>
          <w:numId w:val="1756"/>
        </w:numPr>
        <w:shd w:val="clear" w:color="auto" w:fill="auto"/>
        <w:tabs>
          <w:tab w:val="left" w:pos="1798"/>
        </w:tabs>
        <w:spacing w:before="0" w:after="0" w:line="490" w:lineRule="exact"/>
        <w:ind w:firstLine="760"/>
      </w:pPr>
      <w:r>
        <w:t>История России. От Руси к Российскому государству.</w:t>
      </w:r>
    </w:p>
    <w:p w:rsidR="001D6B99" w:rsidRDefault="00702332">
      <w:pPr>
        <w:pStyle w:val="23"/>
        <w:numPr>
          <w:ilvl w:val="0"/>
          <w:numId w:val="1758"/>
        </w:numPr>
        <w:shd w:val="clear" w:color="auto" w:fill="auto"/>
        <w:tabs>
          <w:tab w:val="left" w:pos="2004"/>
        </w:tabs>
        <w:spacing w:before="0" w:after="0" w:line="490" w:lineRule="exact"/>
        <w:ind w:firstLine="760"/>
      </w:pPr>
      <w:r>
        <w:t>Введение.</w:t>
      </w:r>
    </w:p>
    <w:p w:rsidR="001D6B99" w:rsidRDefault="00702332">
      <w:pPr>
        <w:pStyle w:val="23"/>
        <w:shd w:val="clear" w:color="auto" w:fill="auto"/>
        <w:spacing w:before="0" w:after="0" w:line="494" w:lineRule="exact"/>
        <w:ind w:firstLine="760"/>
      </w:pPr>
      <w:r>
        <w:t>Роль и место России в мировой истории. Проблемы периодизации российской истории. Источники по истории России.</w:t>
      </w:r>
    </w:p>
    <w:p w:rsidR="001D6B99" w:rsidRDefault="00702332">
      <w:pPr>
        <w:pStyle w:val="23"/>
        <w:numPr>
          <w:ilvl w:val="0"/>
          <w:numId w:val="1758"/>
        </w:numPr>
        <w:shd w:val="clear" w:color="auto" w:fill="auto"/>
        <w:tabs>
          <w:tab w:val="left" w:pos="1945"/>
        </w:tabs>
        <w:spacing w:before="0" w:after="0" w:line="490" w:lineRule="exact"/>
        <w:ind w:firstLine="760"/>
      </w:pPr>
      <w:r>
        <w:t>Народы и государства на территории нашей страны в древности. Восточная Европа в середине I тыс. н. э.</w:t>
      </w:r>
    </w:p>
    <w:p w:rsidR="001D6B99" w:rsidRDefault="00702332">
      <w:pPr>
        <w:pStyle w:val="23"/>
        <w:shd w:val="clear" w:color="auto" w:fill="auto"/>
        <w:spacing w:before="0" w:after="0" w:line="490" w:lineRule="exact"/>
        <w:ind w:firstLine="76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Default="00702332">
      <w:pPr>
        <w:pStyle w:val="23"/>
        <w:shd w:val="clear" w:color="auto" w:fill="auto"/>
        <w:spacing w:before="0" w:after="0" w:line="490" w:lineRule="exact"/>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Default="00702332">
      <w:pPr>
        <w:pStyle w:val="23"/>
        <w:shd w:val="clear" w:color="auto" w:fill="auto"/>
        <w:spacing w:before="0" w:after="0" w:line="490" w:lineRule="exact"/>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pPr>
        <w:pStyle w:val="23"/>
        <w:shd w:val="clear" w:color="auto" w:fill="auto"/>
        <w:spacing w:before="0" w:after="0" w:line="490" w:lineRule="exact"/>
        <w:ind w:firstLine="760"/>
      </w:pPr>
      <w:r>
        <w:t>Страны и народы Восточной Европы, Сибири и Дальнего Востока, Тюркский каганат, Хазарский каганат, Волжская Булгария.</w:t>
      </w:r>
    </w:p>
    <w:p w:rsidR="001D6B99" w:rsidRDefault="00702332">
      <w:pPr>
        <w:pStyle w:val="23"/>
        <w:numPr>
          <w:ilvl w:val="0"/>
          <w:numId w:val="1758"/>
        </w:numPr>
        <w:shd w:val="clear" w:color="auto" w:fill="auto"/>
        <w:tabs>
          <w:tab w:val="left" w:pos="1966"/>
        </w:tabs>
        <w:spacing w:before="0" w:after="0" w:line="490" w:lineRule="exact"/>
        <w:ind w:firstLine="760"/>
      </w:pPr>
      <w:r>
        <w:t>Русь в IX - начале XII в.</w:t>
      </w:r>
    </w:p>
    <w:p w:rsidR="001D6B99" w:rsidRDefault="00702332">
      <w:pPr>
        <w:pStyle w:val="23"/>
        <w:numPr>
          <w:ilvl w:val="0"/>
          <w:numId w:val="1759"/>
        </w:numPr>
        <w:shd w:val="clear" w:color="auto" w:fill="auto"/>
        <w:tabs>
          <w:tab w:val="left" w:pos="2151"/>
        </w:tabs>
        <w:spacing w:before="0" w:after="0" w:line="490" w:lineRule="exact"/>
        <w:ind w:firstLine="76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Default="00702332">
      <w:pPr>
        <w:pStyle w:val="23"/>
        <w:shd w:val="clear" w:color="auto" w:fill="auto"/>
        <w:spacing w:before="0" w:after="0" w:line="490" w:lineRule="exact"/>
        <w:ind w:firstLine="760"/>
      </w:pPr>
      <w:r>
        <w:t>Первые известия о Руси. Проблема образования государства.</w:t>
      </w:r>
    </w:p>
    <w:p w:rsidR="001D6B99" w:rsidRDefault="00702332">
      <w:pPr>
        <w:pStyle w:val="23"/>
        <w:shd w:val="clear" w:color="auto" w:fill="auto"/>
        <w:spacing w:before="0" w:after="0" w:line="490" w:lineRule="exact"/>
        <w:ind w:firstLine="760"/>
      </w:pPr>
      <w:r>
        <w:t>Русь. Скандинавы на Руси. Начало династии Рюриковичей.</w:t>
      </w:r>
    </w:p>
    <w:p w:rsidR="001D6B99" w:rsidRDefault="00702332">
      <w:pPr>
        <w:pStyle w:val="23"/>
        <w:shd w:val="clear" w:color="auto" w:fill="auto"/>
        <w:spacing w:before="0" w:after="0" w:line="490" w:lineRule="exact"/>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Default="00702332">
      <w:pPr>
        <w:pStyle w:val="23"/>
        <w:shd w:val="clear" w:color="auto" w:fill="auto"/>
        <w:spacing w:before="0" w:after="0" w:line="490" w:lineRule="exact"/>
        <w:ind w:firstLine="760"/>
      </w:pPr>
      <w:r>
        <w:t>Принятие христианства и его значение. Византийское наследие на Руси.</w:t>
      </w:r>
    </w:p>
    <w:p w:rsidR="001D6B99" w:rsidRDefault="00702332">
      <w:pPr>
        <w:pStyle w:val="23"/>
        <w:numPr>
          <w:ilvl w:val="0"/>
          <w:numId w:val="1759"/>
        </w:numPr>
        <w:shd w:val="clear" w:color="auto" w:fill="auto"/>
        <w:tabs>
          <w:tab w:val="left" w:pos="2156"/>
        </w:tabs>
        <w:spacing w:before="0" w:after="0" w:line="490" w:lineRule="exact"/>
        <w:ind w:firstLine="76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pPr>
        <w:pStyle w:val="23"/>
        <w:shd w:val="clear" w:color="auto" w:fill="auto"/>
        <w:spacing w:before="0" w:after="0" w:line="490" w:lineRule="exact"/>
        <w:ind w:firstLine="760"/>
      </w:pPr>
      <w:r>
        <w:t>Общественный строй Руси: дискуссии в исторической науке.</w:t>
      </w:r>
    </w:p>
    <w:p w:rsidR="001D6B99" w:rsidRDefault="00702332">
      <w:pPr>
        <w:pStyle w:val="23"/>
        <w:shd w:val="clear" w:color="auto" w:fill="auto"/>
        <w:spacing w:before="0" w:after="0" w:line="490" w:lineRule="exact"/>
        <w:ind w:firstLine="760"/>
      </w:pPr>
      <w:r>
        <w:t>Князья, дружина. Духовенство. Городское население. Купцы.</w:t>
      </w:r>
    </w:p>
    <w:p w:rsidR="001D6B99" w:rsidRDefault="00702332">
      <w:pPr>
        <w:pStyle w:val="23"/>
        <w:shd w:val="clear" w:color="auto" w:fill="auto"/>
        <w:spacing w:before="0" w:after="0" w:line="490" w:lineRule="exact"/>
        <w:ind w:firstLine="760"/>
      </w:pPr>
      <w:r>
        <w:t>Категории рядового и зависимого населения. Древнерусское право: Русская Правда, церковные уставы.</w:t>
      </w:r>
    </w:p>
    <w:p w:rsidR="001D6B99" w:rsidRDefault="00702332">
      <w:pPr>
        <w:pStyle w:val="23"/>
        <w:shd w:val="clear" w:color="auto" w:fill="auto"/>
        <w:spacing w:before="0" w:after="0" w:line="490" w:lineRule="exact"/>
        <w:ind w:firstLine="76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Default="00702332">
      <w:pPr>
        <w:pStyle w:val="23"/>
        <w:numPr>
          <w:ilvl w:val="0"/>
          <w:numId w:val="1759"/>
        </w:numPr>
        <w:shd w:val="clear" w:color="auto" w:fill="auto"/>
        <w:tabs>
          <w:tab w:val="left" w:pos="2156"/>
        </w:tabs>
        <w:spacing w:before="0" w:after="0" w:line="490" w:lineRule="exact"/>
        <w:ind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Default="00702332">
      <w:pPr>
        <w:pStyle w:val="23"/>
        <w:shd w:val="clear" w:color="auto" w:fill="auto"/>
        <w:spacing w:before="0" w:after="0" w:line="490" w:lineRule="exact"/>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Default="00702332">
      <w:pPr>
        <w:pStyle w:val="23"/>
        <w:shd w:val="clear" w:color="auto" w:fill="auto"/>
        <w:spacing w:before="0" w:after="0" w:line="490" w:lineRule="exact"/>
        <w:ind w:firstLine="76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Default="00702332">
      <w:pPr>
        <w:pStyle w:val="23"/>
        <w:shd w:val="clear" w:color="auto" w:fill="auto"/>
        <w:spacing w:before="0" w:after="0" w:line="490" w:lineRule="exact"/>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702332">
      <w:pPr>
        <w:pStyle w:val="23"/>
        <w:numPr>
          <w:ilvl w:val="0"/>
          <w:numId w:val="1758"/>
        </w:numPr>
        <w:shd w:val="clear" w:color="auto" w:fill="auto"/>
        <w:tabs>
          <w:tab w:val="left" w:pos="1966"/>
        </w:tabs>
        <w:spacing w:before="0" w:after="0" w:line="490" w:lineRule="exact"/>
        <w:ind w:firstLine="760"/>
      </w:pPr>
      <w:r>
        <w:t>Русь в середине XII - начале XIII в.</w:t>
      </w:r>
    </w:p>
    <w:p w:rsidR="001D6B99" w:rsidRDefault="00702332">
      <w:pPr>
        <w:pStyle w:val="23"/>
        <w:shd w:val="clear" w:color="auto" w:fill="auto"/>
        <w:spacing w:before="0" w:after="0" w:line="490" w:lineRule="exact"/>
        <w:ind w:firstLine="76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Default="00702332">
      <w:pPr>
        <w:pStyle w:val="23"/>
        <w:shd w:val="clear" w:color="auto" w:fill="auto"/>
        <w:spacing w:before="0" w:after="0" w:line="490" w:lineRule="exact"/>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Default="00702332">
      <w:pPr>
        <w:pStyle w:val="23"/>
        <w:numPr>
          <w:ilvl w:val="0"/>
          <w:numId w:val="1758"/>
        </w:numPr>
        <w:shd w:val="clear" w:color="auto" w:fill="auto"/>
        <w:tabs>
          <w:tab w:val="left" w:pos="1966"/>
        </w:tabs>
        <w:spacing w:before="0" w:after="0" w:line="490" w:lineRule="exact"/>
        <w:ind w:firstLine="760"/>
      </w:pPr>
      <w:r>
        <w:t>Русские земли и их соседи в середине XIII - XIV в.</w:t>
      </w:r>
    </w:p>
    <w:p w:rsidR="001D6B99" w:rsidRDefault="00702332">
      <w:pPr>
        <w:pStyle w:val="23"/>
        <w:shd w:val="clear" w:color="auto" w:fill="auto"/>
        <w:spacing w:before="0" w:after="0" w:line="490" w:lineRule="exact"/>
        <w:ind w:firstLine="760"/>
      </w:pPr>
      <w:r>
        <w:t>Возникновение Монгольской империи. Завоевания Чингисхана</w:t>
      </w:r>
    </w:p>
    <w:p w:rsidR="001D6B99" w:rsidRDefault="00702332">
      <w:pPr>
        <w:pStyle w:val="23"/>
        <w:shd w:val="clear" w:color="auto" w:fill="auto"/>
        <w:spacing w:before="0" w:after="0" w:line="490" w:lineRule="exact"/>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Default="00702332">
      <w:pPr>
        <w:pStyle w:val="23"/>
        <w:shd w:val="clear" w:color="auto" w:fill="auto"/>
        <w:spacing w:before="0" w:after="0" w:line="490" w:lineRule="exact"/>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pPr>
        <w:pStyle w:val="23"/>
        <w:shd w:val="clear" w:color="auto" w:fill="auto"/>
        <w:spacing w:before="0" w:after="0" w:line="490" w:lineRule="exact"/>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Default="00702332">
      <w:pPr>
        <w:pStyle w:val="23"/>
        <w:shd w:val="clear" w:color="auto" w:fill="auto"/>
        <w:spacing w:before="0" w:after="0" w:line="490" w:lineRule="exact"/>
        <w:ind w:firstLine="76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Default="00702332">
      <w:pPr>
        <w:pStyle w:val="23"/>
        <w:numPr>
          <w:ilvl w:val="0"/>
          <w:numId w:val="1760"/>
        </w:numPr>
        <w:shd w:val="clear" w:color="auto" w:fill="auto"/>
        <w:tabs>
          <w:tab w:val="left" w:pos="2146"/>
        </w:tabs>
        <w:spacing w:before="0" w:after="0" w:line="490" w:lineRule="exact"/>
        <w:ind w:firstLine="760"/>
      </w:pPr>
      <w:r>
        <w:t xml:space="preserve">Народы и государства степной зоны Восточной Европы и Сибири в </w:t>
      </w:r>
      <w:r>
        <w:rPr>
          <w:lang w:val="en-US" w:eastAsia="en-US" w:bidi="en-US"/>
        </w:rPr>
        <w:t>XIII</w:t>
      </w:r>
      <w:r w:rsidRPr="001F4CF0">
        <w:rPr>
          <w:lang w:eastAsia="en-US" w:bidi="en-US"/>
        </w:rPr>
        <w:t>-</w:t>
      </w:r>
      <w:r>
        <w:rPr>
          <w:lang w:val="en-US" w:eastAsia="en-US" w:bidi="en-US"/>
        </w:rPr>
        <w:t>XV</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Default="00702332">
      <w:pPr>
        <w:pStyle w:val="23"/>
        <w:shd w:val="clear" w:color="auto" w:fill="auto"/>
        <w:spacing w:before="0" w:after="0" w:line="490" w:lineRule="exact"/>
        <w:ind w:firstLine="76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702332">
      <w:pPr>
        <w:pStyle w:val="23"/>
        <w:numPr>
          <w:ilvl w:val="0"/>
          <w:numId w:val="1760"/>
        </w:numPr>
        <w:shd w:val="clear" w:color="auto" w:fill="auto"/>
        <w:tabs>
          <w:tab w:val="left" w:pos="2156"/>
        </w:tabs>
        <w:spacing w:before="0" w:after="0" w:line="490" w:lineRule="exact"/>
        <w:ind w:firstLine="76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Default="00702332">
      <w:pPr>
        <w:pStyle w:val="23"/>
        <w:numPr>
          <w:ilvl w:val="0"/>
          <w:numId w:val="1758"/>
        </w:numPr>
        <w:shd w:val="clear" w:color="auto" w:fill="auto"/>
        <w:tabs>
          <w:tab w:val="left" w:pos="1961"/>
        </w:tabs>
        <w:spacing w:before="0" w:after="0" w:line="490" w:lineRule="exact"/>
        <w:ind w:firstLine="760"/>
      </w:pPr>
      <w:r>
        <w:t>Формирование единого Русского государства в XV в.</w:t>
      </w:r>
    </w:p>
    <w:p w:rsidR="001D6B99" w:rsidRDefault="00702332">
      <w:pPr>
        <w:pStyle w:val="23"/>
        <w:shd w:val="clear" w:color="auto" w:fill="auto"/>
        <w:spacing w:before="0" w:after="0" w:line="490" w:lineRule="exact"/>
        <w:ind w:firstLine="76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Default="00702332">
      <w:pPr>
        <w:pStyle w:val="23"/>
        <w:shd w:val="clear" w:color="auto" w:fill="auto"/>
        <w:spacing w:before="0" w:after="0" w:line="280" w:lineRule="exact"/>
        <w:ind w:firstLine="76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702332">
      <w:pPr>
        <w:pStyle w:val="23"/>
        <w:numPr>
          <w:ilvl w:val="0"/>
          <w:numId w:val="1758"/>
        </w:numPr>
        <w:shd w:val="clear" w:color="auto" w:fill="auto"/>
        <w:tabs>
          <w:tab w:val="left" w:pos="1953"/>
        </w:tabs>
        <w:spacing w:before="0" w:after="0" w:line="490" w:lineRule="exact"/>
        <w:ind w:firstLine="78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Default="00702332">
      <w:pPr>
        <w:pStyle w:val="23"/>
        <w:numPr>
          <w:ilvl w:val="0"/>
          <w:numId w:val="1758"/>
        </w:numPr>
        <w:shd w:val="clear" w:color="auto" w:fill="auto"/>
        <w:tabs>
          <w:tab w:val="left" w:pos="1993"/>
        </w:tabs>
        <w:spacing w:before="0" w:after="0" w:line="490" w:lineRule="exact"/>
        <w:ind w:firstLine="780"/>
      </w:pPr>
      <w:r>
        <w:t>Обобщение.</w:t>
      </w:r>
    </w:p>
    <w:p w:rsidR="001D6B99" w:rsidRDefault="00702332">
      <w:pPr>
        <w:pStyle w:val="23"/>
        <w:numPr>
          <w:ilvl w:val="0"/>
          <w:numId w:val="1750"/>
        </w:numPr>
        <w:shd w:val="clear" w:color="auto" w:fill="auto"/>
        <w:tabs>
          <w:tab w:val="left" w:pos="1576"/>
        </w:tabs>
        <w:spacing w:before="0" w:after="0" w:line="490" w:lineRule="exact"/>
        <w:ind w:firstLine="780"/>
      </w:pPr>
      <w:r>
        <w:t xml:space="preserve">Содержание обучения </w:t>
      </w:r>
      <w:r w:rsidRPr="0094766E">
        <w:rPr>
          <w:b/>
        </w:rPr>
        <w:t>в 7 классе.</w:t>
      </w:r>
    </w:p>
    <w:p w:rsidR="001D6B99" w:rsidRDefault="00702332">
      <w:pPr>
        <w:pStyle w:val="23"/>
        <w:numPr>
          <w:ilvl w:val="0"/>
          <w:numId w:val="1761"/>
        </w:numPr>
        <w:shd w:val="clear" w:color="auto" w:fill="auto"/>
        <w:tabs>
          <w:tab w:val="left" w:pos="1782"/>
        </w:tabs>
        <w:spacing w:before="0" w:after="0" w:line="490" w:lineRule="exact"/>
        <w:ind w:firstLine="780"/>
      </w:pPr>
      <w:r>
        <w:t>Всеобщая история. История Нового времени. Конец XV - XVII в.</w:t>
      </w:r>
    </w:p>
    <w:p w:rsidR="001D6B99" w:rsidRDefault="00702332">
      <w:pPr>
        <w:pStyle w:val="23"/>
        <w:numPr>
          <w:ilvl w:val="0"/>
          <w:numId w:val="1762"/>
        </w:numPr>
        <w:shd w:val="clear" w:color="auto" w:fill="auto"/>
        <w:tabs>
          <w:tab w:val="left" w:pos="1993"/>
        </w:tabs>
        <w:spacing w:before="0" w:after="0" w:line="490" w:lineRule="exact"/>
        <w:ind w:firstLine="780"/>
      </w:pPr>
      <w:r>
        <w:t>Введение.</w:t>
      </w:r>
    </w:p>
    <w:p w:rsidR="001D6B99" w:rsidRDefault="00702332">
      <w:pPr>
        <w:pStyle w:val="23"/>
        <w:shd w:val="clear" w:color="auto" w:fill="auto"/>
        <w:spacing w:before="0" w:after="0" w:line="490" w:lineRule="exact"/>
        <w:ind w:firstLine="780"/>
      </w:pPr>
      <w:r>
        <w:t>Понятие «Новое время». Хронологические рамки и периодизация истории Нового времени.</w:t>
      </w:r>
    </w:p>
    <w:p w:rsidR="001D6B99" w:rsidRDefault="00702332">
      <w:pPr>
        <w:pStyle w:val="23"/>
        <w:numPr>
          <w:ilvl w:val="0"/>
          <w:numId w:val="1762"/>
        </w:numPr>
        <w:shd w:val="clear" w:color="auto" w:fill="auto"/>
        <w:tabs>
          <w:tab w:val="left" w:pos="1993"/>
        </w:tabs>
        <w:spacing w:before="0" w:after="0" w:line="490" w:lineRule="exact"/>
        <w:ind w:firstLine="780"/>
      </w:pPr>
      <w:r>
        <w:t>Великие географические открытия.</w:t>
      </w:r>
    </w:p>
    <w:p w:rsidR="001D6B99" w:rsidRDefault="00702332">
      <w:pPr>
        <w:pStyle w:val="23"/>
        <w:shd w:val="clear" w:color="auto" w:fill="auto"/>
        <w:spacing w:before="0" w:after="0" w:line="490" w:lineRule="exact"/>
        <w:ind w:firstLine="78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1F4CF0">
        <w:rPr>
          <w:lang w:eastAsia="en-US" w:bidi="en-US"/>
        </w:rPr>
        <w:t>-</w:t>
      </w:r>
      <w:r>
        <w:rPr>
          <w:lang w:val="en-US" w:eastAsia="en-US" w:bidi="en-US"/>
        </w:rPr>
        <w:t>XVI</w:t>
      </w:r>
      <w:r>
        <w:t>в.</w:t>
      </w:r>
    </w:p>
    <w:p w:rsidR="001D6B99" w:rsidRDefault="00702332">
      <w:pPr>
        <w:pStyle w:val="23"/>
        <w:numPr>
          <w:ilvl w:val="0"/>
          <w:numId w:val="1762"/>
        </w:numPr>
        <w:shd w:val="clear" w:color="auto" w:fill="auto"/>
        <w:tabs>
          <w:tab w:val="left" w:pos="1993"/>
        </w:tabs>
        <w:spacing w:before="0" w:after="0" w:line="490" w:lineRule="exact"/>
        <w:ind w:firstLine="780"/>
      </w:pPr>
      <w:r>
        <w:t xml:space="preserve">Изменения в европейском обществе в </w:t>
      </w:r>
      <w:r>
        <w:rPr>
          <w:lang w:val="en-US" w:eastAsia="en-US" w:bidi="en-US"/>
        </w:rPr>
        <w:t>XVI</w:t>
      </w:r>
      <w:r w:rsidRPr="001F4CF0">
        <w:rPr>
          <w:lang w:eastAsia="en-US" w:bidi="en-US"/>
        </w:rPr>
        <w:t>-</w:t>
      </w:r>
      <w:r>
        <w:rPr>
          <w:lang w:val="en-US" w:eastAsia="en-US" w:bidi="en-US"/>
        </w:rPr>
        <w:t>XVII</w:t>
      </w:r>
      <w:r>
        <w:t>вв.</w:t>
      </w:r>
    </w:p>
    <w:p w:rsidR="001D6B99" w:rsidRDefault="00702332">
      <w:pPr>
        <w:pStyle w:val="23"/>
        <w:shd w:val="clear" w:color="auto" w:fill="auto"/>
        <w:spacing w:before="0" w:after="0" w:line="490" w:lineRule="exact"/>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жизнь обитателей городов и деревень.</w:t>
      </w:r>
    </w:p>
    <w:p w:rsidR="001D6B99" w:rsidRDefault="00702332">
      <w:pPr>
        <w:pStyle w:val="23"/>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Реформация и контрреформация в Европе.</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702332">
      <w:pPr>
        <w:pStyle w:val="23"/>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Государства Европы в </w:t>
      </w:r>
      <w:r>
        <w:rPr>
          <w:lang w:val="en-US" w:eastAsia="en-US" w:bidi="en-US"/>
        </w:rPr>
        <w:t>XVI</w:t>
      </w:r>
      <w:r w:rsidRPr="001F4CF0">
        <w:rPr>
          <w:lang w:eastAsia="en-US" w:bidi="en-US"/>
        </w:rPr>
        <w:t>-</w:t>
      </w:r>
      <w:r>
        <w:rPr>
          <w:lang w:val="en-US" w:eastAsia="en-US" w:bidi="en-US"/>
        </w:rPr>
        <w:t>XVII</w:t>
      </w:r>
      <w:r>
        <w:t>вв.</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Default="00702332">
      <w:pPr>
        <w:pStyle w:val="23"/>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Международные отношения в </w:t>
      </w:r>
      <w:r>
        <w:rPr>
          <w:lang w:val="en-US" w:eastAsia="en-US" w:bidi="en-US"/>
        </w:rPr>
        <w:t>XVI</w:t>
      </w:r>
      <w:r w:rsidRPr="001F4CF0">
        <w:rPr>
          <w:lang w:eastAsia="en-US" w:bidi="en-US"/>
        </w:rPr>
        <w:t>-</w:t>
      </w:r>
      <w:r>
        <w:rPr>
          <w:lang w:val="en-US" w:eastAsia="en-US" w:bidi="en-US"/>
        </w:rPr>
        <w:t>XVII</w:t>
      </w:r>
      <w:r>
        <w:t>вв.</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Default="00702332">
      <w:pPr>
        <w:pStyle w:val="23"/>
        <w:numPr>
          <w:ilvl w:val="0"/>
          <w:numId w:val="1762"/>
        </w:numPr>
        <w:shd w:val="clear" w:color="auto" w:fill="auto"/>
        <w:tabs>
          <w:tab w:val="left" w:pos="1969"/>
        </w:tabs>
        <w:spacing w:before="0" w:after="0" w:line="490" w:lineRule="exact"/>
        <w:ind w:firstLine="760"/>
      </w:pPr>
      <w:r>
        <w:t>Европейская культура в раннее Новое время.</w:t>
      </w:r>
    </w:p>
    <w:p w:rsidR="001D6B99" w:rsidRDefault="00702332">
      <w:pPr>
        <w:pStyle w:val="23"/>
        <w:shd w:val="clear" w:color="auto" w:fill="auto"/>
        <w:spacing w:before="0" w:after="0" w:line="490" w:lineRule="exact"/>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Default="00702332">
      <w:pPr>
        <w:pStyle w:val="23"/>
        <w:numPr>
          <w:ilvl w:val="0"/>
          <w:numId w:val="1762"/>
        </w:numPr>
        <w:shd w:val="clear" w:color="auto" w:fill="auto"/>
        <w:tabs>
          <w:tab w:val="left" w:pos="1969"/>
        </w:tabs>
        <w:spacing w:before="0" w:after="0" w:line="490" w:lineRule="exact"/>
        <w:ind w:firstLine="760"/>
      </w:pPr>
      <w:r>
        <w:t xml:space="preserve">Страны Востока в </w:t>
      </w:r>
      <w:r>
        <w:rPr>
          <w:lang w:val="en-US" w:eastAsia="en-US" w:bidi="en-US"/>
        </w:rPr>
        <w:t>XVI</w:t>
      </w:r>
      <w:r w:rsidRPr="001F4CF0">
        <w:rPr>
          <w:lang w:eastAsia="en-US" w:bidi="en-US"/>
        </w:rPr>
        <w:t>-</w:t>
      </w:r>
      <w:r>
        <w:rPr>
          <w:lang w:val="en-US" w:eastAsia="en-US" w:bidi="en-US"/>
        </w:rPr>
        <w:t>XVII</w:t>
      </w:r>
      <w:r>
        <w:t>вв.</w:t>
      </w:r>
    </w:p>
    <w:p w:rsidR="001D6B99" w:rsidRDefault="00702332">
      <w:pPr>
        <w:pStyle w:val="23"/>
        <w:shd w:val="clear" w:color="auto" w:fill="auto"/>
        <w:spacing w:before="0" w:after="0" w:line="490" w:lineRule="exact"/>
        <w:ind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Default="00702332">
      <w:pPr>
        <w:pStyle w:val="23"/>
        <w:shd w:val="clear" w:color="auto" w:fill="auto"/>
        <w:spacing w:before="0" w:after="0" w:line="490" w:lineRule="exact"/>
        <w:ind w:firstLine="760"/>
      </w:pPr>
      <w:r>
        <w:t xml:space="preserve">«Закрытие» страны для иноземцев. Культура и искусство стран Востока в </w:t>
      </w:r>
      <w:r>
        <w:rPr>
          <w:lang w:val="en-US" w:eastAsia="en-US" w:bidi="en-US"/>
        </w:rPr>
        <w:t>XVI</w:t>
      </w:r>
      <w:r w:rsidRPr="001F4CF0">
        <w:rPr>
          <w:lang w:eastAsia="en-US" w:bidi="en-US"/>
        </w:rPr>
        <w:t>-</w:t>
      </w:r>
      <w:r>
        <w:rPr>
          <w:lang w:val="en-US" w:eastAsia="en-US" w:bidi="en-US"/>
        </w:rPr>
        <w:t>XVII</w:t>
      </w:r>
      <w:r>
        <w:t>вв.</w:t>
      </w:r>
    </w:p>
    <w:p w:rsidR="001D6B99" w:rsidRDefault="00702332">
      <w:pPr>
        <w:pStyle w:val="23"/>
        <w:numPr>
          <w:ilvl w:val="0"/>
          <w:numId w:val="1762"/>
        </w:numPr>
        <w:shd w:val="clear" w:color="auto" w:fill="auto"/>
        <w:tabs>
          <w:tab w:val="left" w:pos="1969"/>
        </w:tabs>
        <w:spacing w:before="0" w:after="0" w:line="490" w:lineRule="exact"/>
        <w:ind w:firstLine="760"/>
      </w:pPr>
      <w:r>
        <w:t>Обобщение.</w:t>
      </w:r>
    </w:p>
    <w:p w:rsidR="001D6B99" w:rsidRDefault="00702332">
      <w:pPr>
        <w:pStyle w:val="23"/>
        <w:shd w:val="clear" w:color="auto" w:fill="auto"/>
        <w:spacing w:before="0" w:after="0" w:line="490" w:lineRule="exact"/>
        <w:ind w:firstLine="760"/>
      </w:pPr>
      <w:r>
        <w:t>Историческое и культурное наследие Раннего Нового времени.</w:t>
      </w:r>
    </w:p>
    <w:p w:rsidR="001D6B99" w:rsidRDefault="00702332">
      <w:pPr>
        <w:pStyle w:val="23"/>
        <w:numPr>
          <w:ilvl w:val="0"/>
          <w:numId w:val="1761"/>
        </w:numPr>
        <w:shd w:val="clear" w:color="auto" w:fill="auto"/>
        <w:tabs>
          <w:tab w:val="left" w:pos="1728"/>
        </w:tabs>
        <w:spacing w:before="0" w:after="0" w:line="490" w:lineRule="exact"/>
        <w:ind w:firstLine="760"/>
      </w:pPr>
      <w:r>
        <w:t xml:space="preserve">История России. Россия в </w:t>
      </w:r>
      <w:r>
        <w:rPr>
          <w:lang w:val="en-US" w:eastAsia="en-US" w:bidi="en-US"/>
        </w:rPr>
        <w:t>XVI</w:t>
      </w:r>
      <w:r w:rsidRPr="001F4CF0">
        <w:rPr>
          <w:lang w:eastAsia="en-US" w:bidi="en-US"/>
        </w:rPr>
        <w:t>-</w:t>
      </w:r>
      <w:r>
        <w:rPr>
          <w:lang w:val="en-US" w:eastAsia="en-US" w:bidi="en-US"/>
        </w:rPr>
        <w:t>XVII</w:t>
      </w:r>
      <w:r>
        <w:t>вв.: от Великого княжества к царству.</w:t>
      </w:r>
    </w:p>
    <w:p w:rsidR="001D6B99" w:rsidRDefault="00702332">
      <w:pPr>
        <w:pStyle w:val="23"/>
        <w:numPr>
          <w:ilvl w:val="0"/>
          <w:numId w:val="1763"/>
        </w:numPr>
        <w:shd w:val="clear" w:color="auto" w:fill="auto"/>
        <w:tabs>
          <w:tab w:val="left" w:pos="1969"/>
        </w:tabs>
        <w:spacing w:before="0" w:after="0" w:line="490" w:lineRule="exact"/>
        <w:ind w:firstLine="760"/>
      </w:pPr>
      <w:r>
        <w:t>Россия в XVI в.</w:t>
      </w:r>
    </w:p>
    <w:p w:rsidR="001D6B99" w:rsidRDefault="00702332">
      <w:pPr>
        <w:pStyle w:val="23"/>
        <w:numPr>
          <w:ilvl w:val="0"/>
          <w:numId w:val="1764"/>
        </w:numPr>
        <w:shd w:val="clear" w:color="auto" w:fill="auto"/>
        <w:tabs>
          <w:tab w:val="left" w:pos="2160"/>
        </w:tabs>
        <w:spacing w:before="0" w:after="0" w:line="490" w:lineRule="exact"/>
        <w:ind w:firstLine="7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Default="00702332">
      <w:pPr>
        <w:pStyle w:val="23"/>
        <w:shd w:val="clear" w:color="auto" w:fill="auto"/>
        <w:spacing w:before="0" w:after="0" w:line="490" w:lineRule="exact"/>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Default="00702332">
      <w:pPr>
        <w:pStyle w:val="23"/>
        <w:numPr>
          <w:ilvl w:val="0"/>
          <w:numId w:val="1764"/>
        </w:numPr>
        <w:shd w:val="clear" w:color="auto" w:fill="auto"/>
        <w:tabs>
          <w:tab w:val="left" w:pos="2151"/>
        </w:tabs>
        <w:spacing w:before="0" w:after="0" w:line="490" w:lineRule="exact"/>
        <w:ind w:firstLine="760"/>
      </w:pPr>
      <w:r>
        <w:t>Царствование Ивана IV. Регентство Елены Глинской. Сопротивление удельных князей великокняжеской власти. Унификация денежной системы.</w:t>
      </w:r>
    </w:p>
    <w:p w:rsidR="001D6B99" w:rsidRDefault="00702332">
      <w:pPr>
        <w:pStyle w:val="23"/>
        <w:shd w:val="clear" w:color="auto" w:fill="auto"/>
        <w:spacing w:before="0" w:after="0" w:line="490" w:lineRule="exact"/>
        <w:ind w:firstLine="760"/>
      </w:pPr>
      <w:r>
        <w:t>Период боярского правления. Борьба за власть между боярскими кланами. Губная реформа. Московское восстание 1547 г. Ереси.</w:t>
      </w:r>
    </w:p>
    <w:p w:rsidR="001D6B99" w:rsidRDefault="00702332">
      <w:pPr>
        <w:pStyle w:val="23"/>
        <w:shd w:val="clear" w:color="auto" w:fill="auto"/>
        <w:spacing w:before="0" w:after="0" w:line="490" w:lineRule="exact"/>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Default="00702332">
      <w:pPr>
        <w:pStyle w:val="23"/>
        <w:shd w:val="clear" w:color="auto" w:fill="auto"/>
        <w:spacing w:before="0" w:after="0" w:line="490" w:lineRule="exact"/>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Default="00702332">
      <w:pPr>
        <w:pStyle w:val="23"/>
        <w:shd w:val="clear" w:color="auto" w:fill="auto"/>
        <w:spacing w:before="0" w:after="0" w:line="490" w:lineRule="exact"/>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Default="00702332">
      <w:pPr>
        <w:pStyle w:val="23"/>
        <w:shd w:val="clear" w:color="auto" w:fill="auto"/>
        <w:spacing w:before="0" w:after="0" w:line="490" w:lineRule="exact"/>
        <w:ind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Default="00702332">
      <w:pPr>
        <w:pStyle w:val="23"/>
        <w:shd w:val="clear" w:color="auto" w:fill="auto"/>
        <w:spacing w:before="0" w:after="0" w:line="490" w:lineRule="exact"/>
        <w:ind w:firstLine="760"/>
      </w:pPr>
      <w:r>
        <w:t>Опричнина, дискуссия о её причинах и характере. Опричный террор. Разгром</w:t>
      </w:r>
    </w:p>
    <w:p w:rsidR="001D6B99" w:rsidRDefault="00702332">
      <w:pPr>
        <w:pStyle w:val="23"/>
        <w:shd w:val="clear" w:color="auto" w:fill="auto"/>
        <w:spacing w:before="0" w:after="0" w:line="490" w:lineRule="exact"/>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Default="00702332">
      <w:pPr>
        <w:pStyle w:val="23"/>
        <w:numPr>
          <w:ilvl w:val="0"/>
          <w:numId w:val="1764"/>
        </w:numPr>
        <w:shd w:val="clear" w:color="auto" w:fill="auto"/>
        <w:tabs>
          <w:tab w:val="left" w:pos="2151"/>
        </w:tabs>
        <w:spacing w:before="0" w:after="0" w:line="490" w:lineRule="exact"/>
        <w:ind w:firstLine="760"/>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Default="00702332">
      <w:pPr>
        <w:pStyle w:val="23"/>
        <w:numPr>
          <w:ilvl w:val="0"/>
          <w:numId w:val="1763"/>
        </w:numPr>
        <w:shd w:val="clear" w:color="auto" w:fill="auto"/>
        <w:tabs>
          <w:tab w:val="left" w:pos="1966"/>
        </w:tabs>
        <w:spacing w:before="0" w:after="0" w:line="490" w:lineRule="exact"/>
        <w:ind w:firstLine="760"/>
      </w:pPr>
      <w:r>
        <w:t>Смута в России.</w:t>
      </w:r>
    </w:p>
    <w:p w:rsidR="001D6B99" w:rsidRDefault="00702332">
      <w:pPr>
        <w:pStyle w:val="23"/>
        <w:numPr>
          <w:ilvl w:val="0"/>
          <w:numId w:val="1765"/>
        </w:numPr>
        <w:shd w:val="clear" w:color="auto" w:fill="auto"/>
        <w:tabs>
          <w:tab w:val="left" w:pos="2151"/>
        </w:tabs>
        <w:spacing w:before="0" w:after="0" w:line="490" w:lineRule="exact"/>
        <w:ind w:firstLine="76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Default="00702332">
      <w:pPr>
        <w:pStyle w:val="23"/>
        <w:numPr>
          <w:ilvl w:val="0"/>
          <w:numId w:val="1765"/>
        </w:numPr>
        <w:shd w:val="clear" w:color="auto" w:fill="auto"/>
        <w:tabs>
          <w:tab w:val="left" w:pos="2146"/>
        </w:tabs>
        <w:spacing w:before="0" w:after="0" w:line="490" w:lineRule="exact"/>
        <w:ind w:firstLine="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Default="00702332">
      <w:pPr>
        <w:pStyle w:val="23"/>
        <w:shd w:val="clear" w:color="auto" w:fill="auto"/>
        <w:spacing w:before="0" w:after="0" w:line="490" w:lineRule="exact"/>
        <w:ind w:firstLine="76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pPr>
        <w:pStyle w:val="23"/>
        <w:shd w:val="clear" w:color="auto" w:fill="auto"/>
        <w:spacing w:before="0" w:after="0" w:line="490" w:lineRule="exact"/>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702332">
      <w:pPr>
        <w:pStyle w:val="23"/>
        <w:numPr>
          <w:ilvl w:val="0"/>
          <w:numId w:val="1765"/>
        </w:numPr>
        <w:shd w:val="clear" w:color="auto" w:fill="auto"/>
        <w:tabs>
          <w:tab w:val="left" w:pos="2156"/>
        </w:tabs>
        <w:spacing w:before="0" w:after="0" w:line="490" w:lineRule="exact"/>
        <w:ind w:firstLine="780"/>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Default="00702332">
      <w:pPr>
        <w:pStyle w:val="23"/>
        <w:numPr>
          <w:ilvl w:val="0"/>
          <w:numId w:val="1763"/>
        </w:numPr>
        <w:shd w:val="clear" w:color="auto" w:fill="auto"/>
        <w:tabs>
          <w:tab w:val="left" w:pos="2192"/>
        </w:tabs>
        <w:spacing w:before="0" w:after="0" w:line="490" w:lineRule="exact"/>
        <w:ind w:firstLine="780"/>
      </w:pPr>
      <w:r>
        <w:t>Россия в XVII в.</w:t>
      </w:r>
    </w:p>
    <w:p w:rsidR="001D6B99" w:rsidRDefault="00702332">
      <w:pPr>
        <w:pStyle w:val="23"/>
        <w:numPr>
          <w:ilvl w:val="0"/>
          <w:numId w:val="1766"/>
        </w:numPr>
        <w:shd w:val="clear" w:color="auto" w:fill="auto"/>
        <w:tabs>
          <w:tab w:val="left" w:pos="2146"/>
        </w:tabs>
        <w:spacing w:before="0" w:after="0" w:line="490" w:lineRule="exact"/>
        <w:ind w:firstLine="78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Default="00702332">
      <w:pPr>
        <w:pStyle w:val="23"/>
        <w:shd w:val="clear" w:color="auto" w:fill="auto"/>
        <w:spacing w:before="0" w:after="0" w:line="490" w:lineRule="exact"/>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Default="00702332">
      <w:pPr>
        <w:pStyle w:val="23"/>
        <w:numPr>
          <w:ilvl w:val="0"/>
          <w:numId w:val="1766"/>
        </w:numPr>
        <w:shd w:val="clear" w:color="auto" w:fill="auto"/>
        <w:tabs>
          <w:tab w:val="left" w:pos="2166"/>
        </w:tabs>
        <w:spacing w:before="0" w:after="0" w:line="490" w:lineRule="exact"/>
        <w:ind w:firstLine="78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Default="00702332">
      <w:pPr>
        <w:pStyle w:val="23"/>
        <w:numPr>
          <w:ilvl w:val="0"/>
          <w:numId w:val="1766"/>
        </w:numPr>
        <w:shd w:val="clear" w:color="auto" w:fill="auto"/>
        <w:tabs>
          <w:tab w:val="left" w:pos="2156"/>
        </w:tabs>
        <w:spacing w:before="0" w:after="0" w:line="490" w:lineRule="exact"/>
        <w:ind w:firstLine="78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Default="00702332">
      <w:pPr>
        <w:pStyle w:val="23"/>
        <w:numPr>
          <w:ilvl w:val="0"/>
          <w:numId w:val="1766"/>
        </w:numPr>
        <w:shd w:val="clear" w:color="auto" w:fill="auto"/>
        <w:tabs>
          <w:tab w:val="left" w:pos="2156"/>
        </w:tabs>
        <w:spacing w:before="0" w:after="0" w:line="490" w:lineRule="exact"/>
        <w:ind w:firstLine="760"/>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Default="00702332">
      <w:pPr>
        <w:pStyle w:val="23"/>
        <w:shd w:val="clear" w:color="auto" w:fill="auto"/>
        <w:spacing w:before="0" w:after="0" w:line="490" w:lineRule="exact"/>
        <w:ind w:firstLine="76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Default="00702332">
      <w:pPr>
        <w:pStyle w:val="23"/>
        <w:numPr>
          <w:ilvl w:val="0"/>
          <w:numId w:val="1766"/>
        </w:numPr>
        <w:shd w:val="clear" w:color="auto" w:fill="auto"/>
        <w:tabs>
          <w:tab w:val="left" w:pos="2156"/>
        </w:tabs>
        <w:spacing w:before="0" w:after="0" w:line="490" w:lineRule="exact"/>
        <w:ind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Default="00702332">
      <w:pPr>
        <w:pStyle w:val="23"/>
        <w:numPr>
          <w:ilvl w:val="0"/>
          <w:numId w:val="1763"/>
        </w:numPr>
        <w:shd w:val="clear" w:color="auto" w:fill="auto"/>
        <w:tabs>
          <w:tab w:val="left" w:pos="1966"/>
        </w:tabs>
        <w:spacing w:before="0" w:after="0" w:line="490" w:lineRule="exact"/>
        <w:ind w:firstLine="760"/>
      </w:pPr>
      <w:r>
        <w:t xml:space="preserve">Культурное пространство </w:t>
      </w:r>
      <w:r>
        <w:rPr>
          <w:lang w:val="en-US" w:eastAsia="en-US" w:bidi="en-US"/>
        </w:rPr>
        <w:t>XVI</w:t>
      </w:r>
      <w:r w:rsidRPr="001F4CF0">
        <w:rPr>
          <w:lang w:eastAsia="en-US" w:bidi="en-US"/>
        </w:rPr>
        <w:t>-</w:t>
      </w:r>
      <w:r>
        <w:rPr>
          <w:lang w:val="en-US" w:eastAsia="en-US" w:bidi="en-US"/>
        </w:rPr>
        <w:t>XVII</w:t>
      </w:r>
      <w:r>
        <w:t>вв.</w:t>
      </w:r>
    </w:p>
    <w:p w:rsidR="001D6B99" w:rsidRDefault="00702332">
      <w:pPr>
        <w:pStyle w:val="23"/>
        <w:shd w:val="clear" w:color="auto" w:fill="auto"/>
        <w:spacing w:before="0" w:after="0" w:line="490" w:lineRule="exact"/>
        <w:ind w:firstLine="760"/>
      </w:pPr>
      <w:r>
        <w:t xml:space="preserve">Изменения в картине мира человека в </w:t>
      </w:r>
      <w:r>
        <w:rPr>
          <w:lang w:val="en-US" w:eastAsia="en-US" w:bidi="en-US"/>
        </w:rPr>
        <w:t>XVI</w:t>
      </w:r>
      <w:r w:rsidRPr="001F4CF0">
        <w:rPr>
          <w:lang w:eastAsia="en-US" w:bidi="en-US"/>
        </w:rPr>
        <w:t>-</w:t>
      </w:r>
      <w:r>
        <w:rPr>
          <w:lang w:val="en-US" w:eastAsia="en-US" w:bidi="en-US"/>
        </w:rPr>
        <w:t>XVII</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Default="00702332">
      <w:pPr>
        <w:pStyle w:val="23"/>
        <w:shd w:val="clear" w:color="auto" w:fill="auto"/>
        <w:spacing w:before="0" w:after="0" w:line="490" w:lineRule="exact"/>
        <w:ind w:firstLine="7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Default="00702332">
      <w:pPr>
        <w:pStyle w:val="23"/>
        <w:shd w:val="clear" w:color="auto" w:fill="auto"/>
        <w:spacing w:before="0" w:after="0" w:line="280" w:lineRule="exact"/>
        <w:jc w:val="left"/>
      </w:pPr>
      <w:r>
        <w:t>иконописи. Парсунная живопись.</w:t>
      </w:r>
    </w:p>
    <w:p w:rsidR="001D6B99" w:rsidRDefault="00702332">
      <w:pPr>
        <w:pStyle w:val="23"/>
        <w:shd w:val="clear" w:color="auto" w:fill="auto"/>
        <w:spacing w:before="0" w:after="0" w:line="490" w:lineRule="exact"/>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pPr>
        <w:pStyle w:val="23"/>
        <w:shd w:val="clear" w:color="auto" w:fill="auto"/>
        <w:spacing w:before="0" w:after="0" w:line="490" w:lineRule="exact"/>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Default="00702332">
      <w:pPr>
        <w:pStyle w:val="23"/>
        <w:numPr>
          <w:ilvl w:val="0"/>
          <w:numId w:val="1763"/>
        </w:numPr>
        <w:shd w:val="clear" w:color="auto" w:fill="auto"/>
        <w:tabs>
          <w:tab w:val="left" w:pos="1996"/>
        </w:tabs>
        <w:spacing w:before="0" w:after="0" w:line="490" w:lineRule="exact"/>
        <w:ind w:firstLine="760"/>
      </w:pPr>
      <w:r>
        <w:t xml:space="preserve">Наш край в </w:t>
      </w:r>
      <w:r>
        <w:rPr>
          <w:lang w:val="en-US" w:eastAsia="en-US" w:bidi="en-US"/>
        </w:rPr>
        <w:t>XVI</w:t>
      </w:r>
      <w:r w:rsidRPr="001F4CF0">
        <w:rPr>
          <w:lang w:eastAsia="en-US" w:bidi="en-US"/>
        </w:rPr>
        <w:t>-</w:t>
      </w:r>
      <w:r>
        <w:rPr>
          <w:lang w:val="en-US" w:eastAsia="en-US" w:bidi="en-US"/>
        </w:rPr>
        <w:t>XVII</w:t>
      </w:r>
      <w:r>
        <w:t>вв.</w:t>
      </w:r>
    </w:p>
    <w:p w:rsidR="001D6B99" w:rsidRDefault="00702332">
      <w:pPr>
        <w:pStyle w:val="23"/>
        <w:numPr>
          <w:ilvl w:val="0"/>
          <w:numId w:val="1763"/>
        </w:numPr>
        <w:shd w:val="clear" w:color="auto" w:fill="auto"/>
        <w:tabs>
          <w:tab w:val="left" w:pos="1996"/>
        </w:tabs>
        <w:spacing w:before="0" w:after="0" w:line="490" w:lineRule="exact"/>
        <w:ind w:firstLine="760"/>
      </w:pPr>
      <w:r>
        <w:t>Обобщение.</w:t>
      </w:r>
    </w:p>
    <w:p w:rsidR="001D6B99" w:rsidRDefault="00702332">
      <w:pPr>
        <w:pStyle w:val="23"/>
        <w:numPr>
          <w:ilvl w:val="0"/>
          <w:numId w:val="1750"/>
        </w:numPr>
        <w:shd w:val="clear" w:color="auto" w:fill="auto"/>
        <w:tabs>
          <w:tab w:val="left" w:pos="1996"/>
        </w:tabs>
        <w:spacing w:before="0" w:after="0" w:line="490" w:lineRule="exact"/>
        <w:ind w:firstLine="760"/>
      </w:pPr>
      <w:r>
        <w:t xml:space="preserve">Содержание обучения </w:t>
      </w:r>
      <w:r w:rsidRPr="0094766E">
        <w:rPr>
          <w:b/>
        </w:rPr>
        <w:t>в 8 классе.</w:t>
      </w:r>
    </w:p>
    <w:p w:rsidR="001D6B99" w:rsidRDefault="00702332">
      <w:pPr>
        <w:pStyle w:val="23"/>
        <w:numPr>
          <w:ilvl w:val="0"/>
          <w:numId w:val="1767"/>
        </w:numPr>
        <w:shd w:val="clear" w:color="auto" w:fill="auto"/>
        <w:tabs>
          <w:tab w:val="left" w:pos="1785"/>
        </w:tabs>
        <w:spacing w:before="0" w:after="0" w:line="490" w:lineRule="exact"/>
        <w:ind w:firstLine="760"/>
      </w:pPr>
      <w:r>
        <w:t>Всеобщая история. История Нового времени. XVIII в.</w:t>
      </w:r>
    </w:p>
    <w:p w:rsidR="001D6B99" w:rsidRDefault="00702332">
      <w:pPr>
        <w:pStyle w:val="23"/>
        <w:numPr>
          <w:ilvl w:val="0"/>
          <w:numId w:val="1768"/>
        </w:numPr>
        <w:shd w:val="clear" w:color="auto" w:fill="auto"/>
        <w:tabs>
          <w:tab w:val="left" w:pos="1996"/>
        </w:tabs>
        <w:spacing w:before="0" w:after="0" w:line="490" w:lineRule="exact"/>
        <w:ind w:firstLine="760"/>
      </w:pPr>
      <w:r>
        <w:t>Введение.</w:t>
      </w:r>
    </w:p>
    <w:p w:rsidR="001D6B99" w:rsidRDefault="00702332">
      <w:pPr>
        <w:pStyle w:val="23"/>
        <w:numPr>
          <w:ilvl w:val="0"/>
          <w:numId w:val="1768"/>
        </w:numPr>
        <w:shd w:val="clear" w:color="auto" w:fill="auto"/>
        <w:tabs>
          <w:tab w:val="left" w:pos="1996"/>
        </w:tabs>
        <w:spacing w:before="0" w:after="0" w:line="490" w:lineRule="exact"/>
        <w:ind w:firstLine="760"/>
      </w:pPr>
      <w:r>
        <w:t>Век Просвещения.</w:t>
      </w:r>
    </w:p>
    <w:p w:rsidR="001D6B99" w:rsidRDefault="00702332">
      <w:pPr>
        <w:pStyle w:val="23"/>
        <w:shd w:val="clear" w:color="auto" w:fill="auto"/>
        <w:spacing w:before="0" w:after="0" w:line="490" w:lineRule="exact"/>
        <w:ind w:firstLine="76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Default="00702332">
      <w:pPr>
        <w:pStyle w:val="23"/>
        <w:numPr>
          <w:ilvl w:val="0"/>
          <w:numId w:val="1768"/>
        </w:numPr>
        <w:shd w:val="clear" w:color="auto" w:fill="auto"/>
        <w:tabs>
          <w:tab w:val="left" w:pos="2001"/>
        </w:tabs>
        <w:spacing w:before="0" w:after="0" w:line="490" w:lineRule="exact"/>
        <w:ind w:firstLine="760"/>
      </w:pPr>
      <w:r>
        <w:t>Государства Европы в XVIII в.</w:t>
      </w:r>
    </w:p>
    <w:p w:rsidR="001D6B99" w:rsidRDefault="00702332">
      <w:pPr>
        <w:pStyle w:val="23"/>
        <w:numPr>
          <w:ilvl w:val="0"/>
          <w:numId w:val="1769"/>
        </w:numPr>
        <w:shd w:val="clear" w:color="auto" w:fill="auto"/>
        <w:tabs>
          <w:tab w:val="left" w:pos="2182"/>
        </w:tabs>
        <w:spacing w:before="0" w:after="0" w:line="490" w:lineRule="exact"/>
        <w:ind w:firstLine="760"/>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Default="00702332">
      <w:pPr>
        <w:pStyle w:val="23"/>
        <w:numPr>
          <w:ilvl w:val="0"/>
          <w:numId w:val="1769"/>
        </w:numPr>
        <w:shd w:val="clear" w:color="auto" w:fill="auto"/>
        <w:tabs>
          <w:tab w:val="left" w:pos="2182"/>
        </w:tabs>
        <w:spacing w:before="0" w:after="0" w:line="490" w:lineRule="exact"/>
        <w:ind w:firstLine="76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702332">
      <w:pPr>
        <w:pStyle w:val="23"/>
        <w:numPr>
          <w:ilvl w:val="0"/>
          <w:numId w:val="1769"/>
        </w:numPr>
        <w:shd w:val="clear" w:color="auto" w:fill="auto"/>
        <w:tabs>
          <w:tab w:val="left" w:pos="2158"/>
        </w:tabs>
        <w:spacing w:before="0" w:after="0" w:line="490" w:lineRule="exact"/>
        <w:ind w:firstLine="780"/>
      </w:pPr>
      <w:r>
        <w:t>Франция. Абсолютная монархия: политика сохранения старого порядка. Попытки проведения реформ. Королевская власть и сословия.</w:t>
      </w:r>
    </w:p>
    <w:p w:rsidR="001D6B99" w:rsidRDefault="00702332">
      <w:pPr>
        <w:pStyle w:val="23"/>
        <w:numPr>
          <w:ilvl w:val="0"/>
          <w:numId w:val="1769"/>
        </w:numPr>
        <w:shd w:val="clear" w:color="auto" w:fill="auto"/>
        <w:tabs>
          <w:tab w:val="left" w:pos="2204"/>
        </w:tabs>
        <w:spacing w:before="0" w:after="0" w:line="490" w:lineRule="exact"/>
        <w:ind w:firstLine="780"/>
      </w:pPr>
      <w:r>
        <w:t>Германские государства, монархия Габсбургов, итальянские земли</w:t>
      </w:r>
    </w:p>
    <w:p w:rsidR="001D6B99" w:rsidRDefault="00702332">
      <w:pPr>
        <w:pStyle w:val="23"/>
        <w:shd w:val="clear" w:color="auto" w:fill="auto"/>
        <w:tabs>
          <w:tab w:val="left" w:pos="8530"/>
        </w:tabs>
        <w:spacing w:before="0" w:after="0" w:line="490" w:lineRule="exact"/>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pPr>
        <w:pStyle w:val="23"/>
        <w:shd w:val="clear" w:color="auto" w:fill="auto"/>
        <w:spacing w:before="0" w:after="0" w:line="490" w:lineRule="exact"/>
      </w:pPr>
      <w:r>
        <w:t>раздробленность. Усиление власти Габсбургов над частью итальянских земель.</w:t>
      </w:r>
    </w:p>
    <w:p w:rsidR="001D6B99" w:rsidRDefault="00702332">
      <w:pPr>
        <w:pStyle w:val="23"/>
        <w:numPr>
          <w:ilvl w:val="0"/>
          <w:numId w:val="1769"/>
        </w:numPr>
        <w:shd w:val="clear" w:color="auto" w:fill="auto"/>
        <w:tabs>
          <w:tab w:val="left" w:pos="2163"/>
        </w:tabs>
        <w:spacing w:before="0" w:after="0" w:line="490" w:lineRule="exact"/>
        <w:ind w:firstLine="78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Default="00702332">
      <w:pPr>
        <w:pStyle w:val="23"/>
        <w:numPr>
          <w:ilvl w:val="0"/>
          <w:numId w:val="1768"/>
        </w:numPr>
        <w:shd w:val="clear" w:color="auto" w:fill="auto"/>
        <w:tabs>
          <w:tab w:val="left" w:pos="1993"/>
        </w:tabs>
        <w:spacing w:before="0" w:after="0" w:line="490" w:lineRule="exact"/>
        <w:ind w:firstLine="780"/>
      </w:pPr>
      <w:r>
        <w:t>Британские колонии в Северной Америке: борьба за независимость.</w:t>
      </w:r>
    </w:p>
    <w:p w:rsidR="001D6B99" w:rsidRDefault="00702332">
      <w:pPr>
        <w:pStyle w:val="23"/>
        <w:shd w:val="clear" w:color="auto" w:fill="auto"/>
        <w:spacing w:before="0" w:after="0" w:line="490" w:lineRule="exact"/>
        <w:ind w:firstLine="780"/>
      </w:pPr>
      <w:r>
        <w:t>Создание английских колоний на американской земле. Состав европейских</w:t>
      </w:r>
    </w:p>
    <w:p w:rsidR="001D6B99" w:rsidRDefault="00702332">
      <w:pPr>
        <w:pStyle w:val="23"/>
        <w:shd w:val="clear" w:color="auto" w:fill="auto"/>
        <w:spacing w:before="0" w:after="0" w:line="490" w:lineRule="exact"/>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Default="00702332">
      <w:pPr>
        <w:pStyle w:val="23"/>
        <w:numPr>
          <w:ilvl w:val="0"/>
          <w:numId w:val="1768"/>
        </w:numPr>
        <w:shd w:val="clear" w:color="auto" w:fill="auto"/>
        <w:tabs>
          <w:tab w:val="left" w:pos="1993"/>
        </w:tabs>
        <w:spacing w:before="0" w:after="0" w:line="490" w:lineRule="exact"/>
        <w:ind w:firstLine="780"/>
      </w:pPr>
      <w:r>
        <w:t>Французская революция конца XVIII в.</w:t>
      </w:r>
    </w:p>
    <w:p w:rsidR="001D6B99" w:rsidRDefault="00702332">
      <w:pPr>
        <w:pStyle w:val="23"/>
        <w:shd w:val="clear" w:color="auto" w:fill="auto"/>
        <w:spacing w:before="0" w:after="0" w:line="490" w:lineRule="exact"/>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702332">
      <w:pPr>
        <w:pStyle w:val="23"/>
        <w:numPr>
          <w:ilvl w:val="0"/>
          <w:numId w:val="1768"/>
        </w:numPr>
        <w:shd w:val="clear" w:color="auto" w:fill="auto"/>
        <w:tabs>
          <w:tab w:val="left" w:pos="1966"/>
        </w:tabs>
        <w:spacing w:before="0" w:after="0" w:line="490" w:lineRule="exact"/>
        <w:ind w:firstLine="760"/>
      </w:pPr>
      <w:r>
        <w:t>Европейская культура в XVIII в.</w:t>
      </w:r>
    </w:p>
    <w:p w:rsidR="001D6B99" w:rsidRDefault="00702332">
      <w:pPr>
        <w:pStyle w:val="23"/>
        <w:shd w:val="clear" w:color="auto" w:fill="auto"/>
        <w:spacing w:before="0" w:after="0" w:line="490" w:lineRule="exact"/>
        <w:ind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Default="00702332">
      <w:pPr>
        <w:pStyle w:val="23"/>
        <w:numPr>
          <w:ilvl w:val="0"/>
          <w:numId w:val="1768"/>
        </w:numPr>
        <w:shd w:val="clear" w:color="auto" w:fill="auto"/>
        <w:tabs>
          <w:tab w:val="left" w:pos="1966"/>
        </w:tabs>
        <w:spacing w:before="0" w:after="0" w:line="490" w:lineRule="exact"/>
        <w:ind w:firstLine="760"/>
      </w:pPr>
      <w:r>
        <w:t>Международные отношения в XVIII в.</w:t>
      </w:r>
    </w:p>
    <w:p w:rsidR="001D6B99" w:rsidRDefault="00702332">
      <w:pPr>
        <w:pStyle w:val="23"/>
        <w:shd w:val="clear" w:color="auto" w:fill="auto"/>
        <w:tabs>
          <w:tab w:val="left" w:pos="7774"/>
          <w:tab w:val="left" w:pos="9230"/>
        </w:tabs>
        <w:spacing w:before="0" w:after="0" w:line="490" w:lineRule="exact"/>
        <w:ind w:firstLine="760"/>
      </w:pPr>
      <w:r>
        <w:t>Проблемы европейского баланса сил и дипломатия. Участие России в международных отношениях в XVIII в.</w:t>
      </w:r>
      <w:r>
        <w:tab/>
        <w:t>Северная</w:t>
      </w:r>
      <w:r>
        <w:tab/>
        <w:t>война</w:t>
      </w:r>
    </w:p>
    <w:p w:rsidR="001D6B99" w:rsidRDefault="00702332">
      <w:pPr>
        <w:pStyle w:val="23"/>
        <w:shd w:val="clear" w:color="auto" w:fill="auto"/>
        <w:tabs>
          <w:tab w:val="left" w:pos="7774"/>
        </w:tabs>
        <w:spacing w:before="0" w:after="0" w:line="490" w:lineRule="exact"/>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pPr>
        <w:pStyle w:val="23"/>
        <w:shd w:val="clear" w:color="auto" w:fill="auto"/>
        <w:spacing w:before="0" w:after="0" w:line="490" w:lineRule="exact"/>
      </w:pPr>
      <w:r>
        <w:t>революционной Франции. Колониальные захваты европейских держав.</w:t>
      </w:r>
    </w:p>
    <w:p w:rsidR="001D6B99" w:rsidRDefault="00702332">
      <w:pPr>
        <w:pStyle w:val="23"/>
        <w:numPr>
          <w:ilvl w:val="0"/>
          <w:numId w:val="1768"/>
        </w:numPr>
        <w:shd w:val="clear" w:color="auto" w:fill="auto"/>
        <w:tabs>
          <w:tab w:val="left" w:pos="1966"/>
        </w:tabs>
        <w:spacing w:before="0" w:after="0" w:line="490" w:lineRule="exact"/>
        <w:ind w:firstLine="760"/>
      </w:pPr>
      <w:r>
        <w:t>Страны Востока в XVIII в.</w:t>
      </w:r>
    </w:p>
    <w:p w:rsidR="001D6B99" w:rsidRDefault="00702332">
      <w:pPr>
        <w:pStyle w:val="23"/>
        <w:shd w:val="clear" w:color="auto" w:fill="auto"/>
        <w:spacing w:before="0" w:after="0" w:line="490" w:lineRule="exact"/>
        <w:ind w:firstLine="76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Default="00702332">
      <w:pPr>
        <w:pStyle w:val="23"/>
        <w:shd w:val="clear" w:color="auto" w:fill="auto"/>
        <w:spacing w:before="0" w:after="0" w:line="280" w:lineRule="exact"/>
        <w:jc w:val="left"/>
      </w:pPr>
      <w:r>
        <w:t>сословий. Культура стран Востока в XVIII в.</w:t>
      </w:r>
    </w:p>
    <w:p w:rsidR="001D6B99" w:rsidRDefault="00702332">
      <w:pPr>
        <w:pStyle w:val="23"/>
        <w:numPr>
          <w:ilvl w:val="0"/>
          <w:numId w:val="1768"/>
        </w:numPr>
        <w:shd w:val="clear" w:color="auto" w:fill="auto"/>
        <w:tabs>
          <w:tab w:val="left" w:pos="2006"/>
        </w:tabs>
        <w:spacing w:before="0" w:after="0" w:line="490" w:lineRule="exact"/>
        <w:ind w:firstLine="780"/>
      </w:pPr>
      <w:r>
        <w:t>Обобщение. Историческое и культурное наследие XVIII в.</w:t>
      </w:r>
    </w:p>
    <w:p w:rsidR="001D6B99" w:rsidRDefault="00702332">
      <w:pPr>
        <w:pStyle w:val="23"/>
        <w:numPr>
          <w:ilvl w:val="0"/>
          <w:numId w:val="1767"/>
        </w:numPr>
        <w:shd w:val="clear" w:color="auto" w:fill="auto"/>
        <w:tabs>
          <w:tab w:val="left" w:pos="1795"/>
        </w:tabs>
        <w:spacing w:before="0" w:after="0" w:line="490" w:lineRule="exact"/>
        <w:ind w:firstLine="780"/>
      </w:pPr>
      <w:r>
        <w:t xml:space="preserve">История России. Россия в конце </w:t>
      </w:r>
      <w:r>
        <w:rPr>
          <w:lang w:val="en-US" w:eastAsia="en-US" w:bidi="en-US"/>
        </w:rPr>
        <w:t>XVII</w:t>
      </w:r>
      <w:r w:rsidRPr="001F4CF0">
        <w:rPr>
          <w:lang w:eastAsia="en-US" w:bidi="en-US"/>
        </w:rPr>
        <w:t>-</w:t>
      </w:r>
      <w:r>
        <w:rPr>
          <w:lang w:val="en-US" w:eastAsia="en-US" w:bidi="en-US"/>
        </w:rPr>
        <w:t>XVIII</w:t>
      </w:r>
      <w:r>
        <w:t>в.: от царства к империи.</w:t>
      </w:r>
    </w:p>
    <w:p w:rsidR="001D6B99" w:rsidRDefault="00702332">
      <w:pPr>
        <w:pStyle w:val="23"/>
        <w:numPr>
          <w:ilvl w:val="0"/>
          <w:numId w:val="1770"/>
        </w:numPr>
        <w:shd w:val="clear" w:color="auto" w:fill="auto"/>
        <w:tabs>
          <w:tab w:val="left" w:pos="2006"/>
        </w:tabs>
        <w:spacing w:before="0" w:after="0" w:line="490" w:lineRule="exact"/>
        <w:ind w:firstLine="780"/>
      </w:pPr>
      <w:r>
        <w:t>Введение.</w:t>
      </w:r>
    </w:p>
    <w:p w:rsidR="001D6B99" w:rsidRDefault="00702332">
      <w:pPr>
        <w:pStyle w:val="23"/>
        <w:numPr>
          <w:ilvl w:val="0"/>
          <w:numId w:val="1770"/>
        </w:numPr>
        <w:shd w:val="clear" w:color="auto" w:fill="auto"/>
        <w:tabs>
          <w:tab w:val="left" w:pos="2006"/>
        </w:tabs>
        <w:spacing w:before="0" w:after="0" w:line="490" w:lineRule="exact"/>
        <w:ind w:firstLine="780"/>
      </w:pPr>
      <w:r>
        <w:t>Россия в эпоху преобразований Петра I.</w:t>
      </w:r>
    </w:p>
    <w:p w:rsidR="001D6B99" w:rsidRDefault="00702332">
      <w:pPr>
        <w:pStyle w:val="23"/>
        <w:numPr>
          <w:ilvl w:val="0"/>
          <w:numId w:val="1771"/>
        </w:numPr>
        <w:shd w:val="clear" w:color="auto" w:fill="auto"/>
        <w:tabs>
          <w:tab w:val="left" w:pos="2181"/>
        </w:tabs>
        <w:spacing w:before="0" w:after="0" w:line="490" w:lineRule="exact"/>
        <w:ind w:firstLine="78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Default="00702332">
      <w:pPr>
        <w:pStyle w:val="23"/>
        <w:numPr>
          <w:ilvl w:val="0"/>
          <w:numId w:val="1771"/>
        </w:numPr>
        <w:shd w:val="clear" w:color="auto" w:fill="auto"/>
        <w:tabs>
          <w:tab w:val="left" w:pos="2171"/>
        </w:tabs>
        <w:spacing w:before="0" w:after="0" w:line="490" w:lineRule="exact"/>
        <w:ind w:firstLine="78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Default="00702332">
      <w:pPr>
        <w:pStyle w:val="23"/>
        <w:numPr>
          <w:ilvl w:val="0"/>
          <w:numId w:val="1771"/>
        </w:numPr>
        <w:shd w:val="clear" w:color="auto" w:fill="auto"/>
        <w:tabs>
          <w:tab w:val="left" w:pos="2176"/>
        </w:tabs>
        <w:spacing w:before="0" w:after="0" w:line="490" w:lineRule="exact"/>
        <w:ind w:firstLine="780"/>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702332">
      <w:pPr>
        <w:pStyle w:val="23"/>
        <w:numPr>
          <w:ilvl w:val="0"/>
          <w:numId w:val="1771"/>
        </w:numPr>
        <w:shd w:val="clear" w:color="auto" w:fill="auto"/>
        <w:tabs>
          <w:tab w:val="left" w:pos="2181"/>
        </w:tabs>
        <w:spacing w:before="0" w:after="0" w:line="490" w:lineRule="exact"/>
        <w:ind w:firstLine="78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Default="00702332">
      <w:pPr>
        <w:pStyle w:val="23"/>
        <w:shd w:val="clear" w:color="auto" w:fill="auto"/>
        <w:spacing w:before="0" w:after="0" w:line="490" w:lineRule="exact"/>
        <w:ind w:firstLine="780"/>
      </w:pPr>
      <w:r>
        <w:t>Первые гвардейские полки. Создание регулярной армии, военного флота. Рекрутские наборы.</w:t>
      </w:r>
    </w:p>
    <w:p w:rsidR="001D6B99" w:rsidRDefault="00702332">
      <w:pPr>
        <w:pStyle w:val="23"/>
        <w:numPr>
          <w:ilvl w:val="0"/>
          <w:numId w:val="1771"/>
        </w:numPr>
        <w:shd w:val="clear" w:color="auto" w:fill="auto"/>
        <w:tabs>
          <w:tab w:val="left" w:pos="2171"/>
        </w:tabs>
        <w:spacing w:before="0" w:after="0" w:line="490" w:lineRule="exact"/>
        <w:ind w:firstLine="780"/>
      </w:pPr>
      <w:r>
        <w:t>Церковная реформа. Упразднение патриаршества, учреждение Синода. Положение инославных конфессий.</w:t>
      </w:r>
    </w:p>
    <w:p w:rsidR="001D6B99" w:rsidRDefault="00702332">
      <w:pPr>
        <w:pStyle w:val="23"/>
        <w:numPr>
          <w:ilvl w:val="0"/>
          <w:numId w:val="1771"/>
        </w:numPr>
        <w:shd w:val="clear" w:color="auto" w:fill="auto"/>
        <w:tabs>
          <w:tab w:val="left" w:pos="2181"/>
        </w:tabs>
        <w:spacing w:before="0" w:after="0" w:line="490" w:lineRule="exact"/>
        <w:ind w:firstLine="780"/>
      </w:pPr>
      <w:r>
        <w:t>Оппозиция реформам Петра I. Социальные движения в первой четверти XVIII в. Восстания в Астрахани, Башкирии, на Дону. Дело царевича</w:t>
      </w:r>
    </w:p>
    <w:p w:rsidR="001D6B99" w:rsidRDefault="00702332">
      <w:pPr>
        <w:pStyle w:val="23"/>
        <w:shd w:val="clear" w:color="auto" w:fill="auto"/>
        <w:spacing w:before="0" w:after="0" w:line="490" w:lineRule="exact"/>
        <w:jc w:val="left"/>
      </w:pPr>
      <w:r>
        <w:t>Алексея.</w:t>
      </w:r>
    </w:p>
    <w:p w:rsidR="001D6B99" w:rsidRDefault="00702332">
      <w:pPr>
        <w:pStyle w:val="23"/>
        <w:numPr>
          <w:ilvl w:val="0"/>
          <w:numId w:val="1771"/>
        </w:numPr>
        <w:shd w:val="clear" w:color="auto" w:fill="auto"/>
        <w:tabs>
          <w:tab w:val="left" w:pos="2156"/>
        </w:tabs>
        <w:spacing w:before="0" w:after="0" w:line="490" w:lineRule="exact"/>
        <w:ind w:firstLine="760"/>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pPr>
        <w:pStyle w:val="23"/>
        <w:numPr>
          <w:ilvl w:val="0"/>
          <w:numId w:val="1771"/>
        </w:numPr>
        <w:shd w:val="clear" w:color="auto" w:fill="auto"/>
        <w:tabs>
          <w:tab w:val="left" w:pos="2156"/>
        </w:tabs>
        <w:spacing w:before="0" w:after="0" w:line="490" w:lineRule="exact"/>
        <w:ind w:firstLine="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pPr>
        <w:pStyle w:val="23"/>
        <w:shd w:val="clear" w:color="auto" w:fill="auto"/>
        <w:spacing w:before="0" w:after="0" w:line="490" w:lineRule="exact"/>
        <w:ind w:firstLine="76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Default="00702332">
      <w:pPr>
        <w:pStyle w:val="23"/>
        <w:shd w:val="clear" w:color="auto" w:fill="auto"/>
        <w:spacing w:before="0" w:after="0" w:line="490" w:lineRule="exact"/>
        <w:ind w:firstLine="760"/>
      </w:pPr>
      <w:r>
        <w:t>Итоги, последствия и значение петровских преобразований. Образ Петра I в русской культуре.</w:t>
      </w:r>
    </w:p>
    <w:p w:rsidR="001D6B99" w:rsidRDefault="00702332">
      <w:pPr>
        <w:pStyle w:val="23"/>
        <w:numPr>
          <w:ilvl w:val="0"/>
          <w:numId w:val="1770"/>
        </w:numPr>
        <w:shd w:val="clear" w:color="auto" w:fill="auto"/>
        <w:tabs>
          <w:tab w:val="left" w:pos="1966"/>
        </w:tabs>
        <w:spacing w:before="0" w:after="0" w:line="490" w:lineRule="exact"/>
        <w:ind w:firstLine="760"/>
      </w:pPr>
      <w:r>
        <w:t>Россия после Петра I. Дворцовые перевороты.</w:t>
      </w:r>
    </w:p>
    <w:p w:rsidR="001D6B99" w:rsidRDefault="00702332">
      <w:pPr>
        <w:pStyle w:val="23"/>
        <w:shd w:val="clear" w:color="auto" w:fill="auto"/>
        <w:spacing w:before="0" w:after="0" w:line="490" w:lineRule="exact"/>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pPr>
        <w:pStyle w:val="23"/>
        <w:shd w:val="clear" w:color="auto" w:fill="auto"/>
        <w:spacing w:before="0" w:after="0" w:line="490" w:lineRule="exact"/>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pPr>
        <w:pStyle w:val="23"/>
        <w:shd w:val="clear" w:color="auto" w:fill="auto"/>
        <w:spacing w:before="0" w:after="0" w:line="280" w:lineRule="exact"/>
        <w:ind w:firstLine="760"/>
      </w:pPr>
      <w:r>
        <w:t>Россия при Елизавете Петровне. Экономическая и финансовая политика.</w:t>
      </w:r>
    </w:p>
    <w:p w:rsidR="001D6B99" w:rsidRDefault="00702332">
      <w:pPr>
        <w:pStyle w:val="23"/>
        <w:shd w:val="clear" w:color="auto" w:fill="auto"/>
        <w:spacing w:before="0" w:after="0" w:line="490" w:lineRule="exac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Default="00702332">
      <w:pPr>
        <w:pStyle w:val="23"/>
        <w:shd w:val="clear" w:color="auto" w:fill="auto"/>
        <w:spacing w:before="0" w:after="0" w:line="490" w:lineRule="exact"/>
        <w:ind w:firstLine="780"/>
      </w:pPr>
      <w:r>
        <w:t>Петр III. Манифест о вольности дворянства. Причины переворота 28 июня 1762 г.</w:t>
      </w:r>
    </w:p>
    <w:p w:rsidR="001D6B99" w:rsidRDefault="00702332">
      <w:pPr>
        <w:pStyle w:val="23"/>
        <w:numPr>
          <w:ilvl w:val="0"/>
          <w:numId w:val="1770"/>
        </w:numPr>
        <w:shd w:val="clear" w:color="auto" w:fill="auto"/>
        <w:tabs>
          <w:tab w:val="left" w:pos="1986"/>
        </w:tabs>
        <w:spacing w:before="0" w:after="0" w:line="490" w:lineRule="exact"/>
        <w:ind w:firstLine="780"/>
      </w:pPr>
      <w:r>
        <w:t>Россия в 1760-1790-х гг. Правление Екатерины II и Павла I.</w:t>
      </w:r>
    </w:p>
    <w:p w:rsidR="001D6B99" w:rsidRDefault="00702332">
      <w:pPr>
        <w:pStyle w:val="23"/>
        <w:numPr>
          <w:ilvl w:val="0"/>
          <w:numId w:val="1772"/>
        </w:numPr>
        <w:shd w:val="clear" w:color="auto" w:fill="auto"/>
        <w:tabs>
          <w:tab w:val="left" w:pos="2170"/>
        </w:tabs>
        <w:spacing w:before="0" w:after="0" w:line="490" w:lineRule="exact"/>
        <w:ind w:firstLine="780"/>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pPr>
        <w:pStyle w:val="23"/>
        <w:shd w:val="clear" w:color="auto" w:fill="auto"/>
        <w:spacing w:before="0" w:after="0" w:line="490" w:lineRule="exact"/>
        <w:ind w:firstLine="78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702332">
      <w:pPr>
        <w:pStyle w:val="23"/>
        <w:numPr>
          <w:ilvl w:val="0"/>
          <w:numId w:val="1772"/>
        </w:numPr>
        <w:shd w:val="clear" w:color="auto" w:fill="auto"/>
        <w:tabs>
          <w:tab w:val="left" w:pos="2161"/>
        </w:tabs>
        <w:spacing w:before="0" w:after="0" w:line="490" w:lineRule="exact"/>
        <w:ind w:firstLine="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Default="00702332">
      <w:pPr>
        <w:pStyle w:val="23"/>
        <w:shd w:val="clear" w:color="auto" w:fill="auto"/>
        <w:tabs>
          <w:tab w:val="left" w:pos="1594"/>
        </w:tabs>
        <w:spacing w:before="0" w:after="0" w:line="490" w:lineRule="exact"/>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pPr>
        <w:pStyle w:val="23"/>
        <w:shd w:val="clear" w:color="auto" w:fill="auto"/>
        <w:spacing w:before="0" w:after="0" w:line="490" w:lineRule="exact"/>
        <w:jc w:val="left"/>
      </w:pPr>
      <w:r>
        <w:t>и другие.</w:t>
      </w:r>
    </w:p>
    <w:p w:rsidR="001D6B99" w:rsidRDefault="00702332">
      <w:pPr>
        <w:pStyle w:val="23"/>
        <w:shd w:val="clear" w:color="auto" w:fill="auto"/>
        <w:spacing w:before="0" w:after="0" w:line="490" w:lineRule="exact"/>
        <w:ind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702332">
      <w:pPr>
        <w:pStyle w:val="23"/>
        <w:numPr>
          <w:ilvl w:val="0"/>
          <w:numId w:val="1772"/>
        </w:numPr>
        <w:shd w:val="clear" w:color="auto" w:fill="auto"/>
        <w:tabs>
          <w:tab w:val="left" w:pos="2151"/>
        </w:tabs>
        <w:spacing w:before="0" w:after="0" w:line="490" w:lineRule="exact"/>
        <w:ind w:firstLine="760"/>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Default="00702332">
      <w:pPr>
        <w:pStyle w:val="23"/>
        <w:numPr>
          <w:ilvl w:val="0"/>
          <w:numId w:val="1772"/>
        </w:numPr>
        <w:shd w:val="clear" w:color="auto" w:fill="auto"/>
        <w:tabs>
          <w:tab w:val="left" w:pos="2166"/>
        </w:tabs>
        <w:spacing w:before="0" w:after="0" w:line="490" w:lineRule="exact"/>
        <w:ind w:firstLine="76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Default="00702332">
      <w:pPr>
        <w:pStyle w:val="23"/>
        <w:shd w:val="clear" w:color="auto" w:fill="auto"/>
        <w:spacing w:before="0" w:after="0" w:line="490" w:lineRule="exact"/>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702332">
      <w:pPr>
        <w:pStyle w:val="23"/>
        <w:numPr>
          <w:ilvl w:val="0"/>
          <w:numId w:val="1772"/>
        </w:numPr>
        <w:shd w:val="clear" w:color="auto" w:fill="auto"/>
        <w:tabs>
          <w:tab w:val="left" w:pos="2156"/>
        </w:tabs>
        <w:spacing w:before="0" w:after="0" w:line="490" w:lineRule="exact"/>
        <w:ind w:firstLine="760"/>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pPr>
        <w:pStyle w:val="23"/>
        <w:shd w:val="clear" w:color="auto" w:fill="auto"/>
        <w:spacing w:before="0" w:after="0" w:line="490" w:lineRule="exact"/>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Default="00702332">
      <w:pPr>
        <w:pStyle w:val="23"/>
        <w:numPr>
          <w:ilvl w:val="0"/>
          <w:numId w:val="1770"/>
        </w:numPr>
        <w:shd w:val="clear" w:color="auto" w:fill="auto"/>
        <w:tabs>
          <w:tab w:val="left" w:pos="2172"/>
        </w:tabs>
        <w:spacing w:before="0" w:after="0" w:line="490" w:lineRule="exact"/>
        <w:ind w:firstLine="760"/>
      </w:pPr>
      <w:r>
        <w:t>Культурное пространство Российской империи в XVIII в.</w:t>
      </w:r>
    </w:p>
    <w:p w:rsidR="001D6B99" w:rsidRDefault="00702332">
      <w:pPr>
        <w:pStyle w:val="23"/>
        <w:shd w:val="clear" w:color="auto" w:fill="auto"/>
        <w:spacing w:before="0" w:after="0" w:line="490" w:lineRule="exact"/>
        <w:ind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Default="00702332">
      <w:pPr>
        <w:pStyle w:val="23"/>
        <w:shd w:val="clear" w:color="auto" w:fill="auto"/>
        <w:spacing w:before="0" w:after="0" w:line="490" w:lineRule="exact"/>
        <w:ind w:firstLine="76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Default="00702332">
      <w:pPr>
        <w:pStyle w:val="23"/>
        <w:shd w:val="clear" w:color="auto" w:fill="auto"/>
        <w:spacing w:before="0" w:after="0" w:line="490" w:lineRule="exact"/>
        <w:ind w:firstLine="760"/>
      </w:pPr>
      <w:r>
        <w:t>Культура и быт российских сословий. Дворянство: жизнь и быт дворянской усадьбы. Духовенство. Купечество. Крестьянство.</w:t>
      </w:r>
    </w:p>
    <w:p w:rsidR="001D6B99" w:rsidRDefault="00702332">
      <w:pPr>
        <w:pStyle w:val="23"/>
        <w:shd w:val="clear" w:color="auto" w:fill="auto"/>
        <w:spacing w:before="0" w:after="0" w:line="490" w:lineRule="exact"/>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pPr>
        <w:pStyle w:val="23"/>
        <w:shd w:val="clear" w:color="auto" w:fill="auto"/>
        <w:spacing w:before="0" w:after="0" w:line="490" w:lineRule="exact"/>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Default="00702332">
      <w:pPr>
        <w:pStyle w:val="23"/>
        <w:shd w:val="clear" w:color="auto" w:fill="auto"/>
        <w:spacing w:before="0" w:after="0" w:line="490" w:lineRule="exact"/>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Default="00702332">
      <w:pPr>
        <w:pStyle w:val="23"/>
        <w:shd w:val="clear" w:color="auto" w:fill="auto"/>
        <w:spacing w:before="0" w:after="0" w:line="490" w:lineRule="exact"/>
        <w:ind w:firstLine="76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pPr>
        <w:pStyle w:val="23"/>
        <w:shd w:val="clear" w:color="auto" w:fill="auto"/>
        <w:spacing w:before="0" w:after="0" w:line="490" w:lineRule="exact"/>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702332">
      <w:pPr>
        <w:pStyle w:val="23"/>
        <w:numPr>
          <w:ilvl w:val="0"/>
          <w:numId w:val="1770"/>
        </w:numPr>
        <w:shd w:val="clear" w:color="auto" w:fill="auto"/>
        <w:tabs>
          <w:tab w:val="left" w:pos="1984"/>
        </w:tabs>
        <w:spacing w:before="0" w:after="0" w:line="490" w:lineRule="exact"/>
        <w:ind w:firstLine="760"/>
      </w:pPr>
      <w:r>
        <w:t>Наш край в XVIII в.</w:t>
      </w:r>
    </w:p>
    <w:p w:rsidR="001D6B99" w:rsidRDefault="00702332">
      <w:pPr>
        <w:pStyle w:val="23"/>
        <w:numPr>
          <w:ilvl w:val="0"/>
          <w:numId w:val="1770"/>
        </w:numPr>
        <w:shd w:val="clear" w:color="auto" w:fill="auto"/>
        <w:tabs>
          <w:tab w:val="left" w:pos="1984"/>
        </w:tabs>
        <w:spacing w:before="0" w:after="0" w:line="490" w:lineRule="exact"/>
        <w:ind w:firstLine="760"/>
      </w:pPr>
      <w:r>
        <w:t>Обобщение.</w:t>
      </w:r>
    </w:p>
    <w:p w:rsidR="001D6B99" w:rsidRDefault="00702332">
      <w:pPr>
        <w:pStyle w:val="23"/>
        <w:numPr>
          <w:ilvl w:val="0"/>
          <w:numId w:val="1750"/>
        </w:numPr>
        <w:shd w:val="clear" w:color="auto" w:fill="auto"/>
        <w:tabs>
          <w:tab w:val="left" w:pos="1984"/>
        </w:tabs>
        <w:spacing w:before="0" w:after="0" w:line="490" w:lineRule="exact"/>
        <w:ind w:firstLine="760"/>
      </w:pPr>
      <w:r>
        <w:t>Содержание обучения</w:t>
      </w:r>
      <w:r w:rsidRPr="0094766E">
        <w:rPr>
          <w:b/>
        </w:rPr>
        <w:t xml:space="preserve"> в 9 классе.</w:t>
      </w:r>
    </w:p>
    <w:p w:rsidR="001D6B99" w:rsidRDefault="00702332">
      <w:pPr>
        <w:pStyle w:val="23"/>
        <w:numPr>
          <w:ilvl w:val="0"/>
          <w:numId w:val="1773"/>
        </w:numPr>
        <w:shd w:val="clear" w:color="auto" w:fill="auto"/>
        <w:tabs>
          <w:tab w:val="left" w:pos="1768"/>
        </w:tabs>
        <w:spacing w:before="0" w:after="0" w:line="490" w:lineRule="exact"/>
        <w:ind w:firstLine="760"/>
      </w:pPr>
      <w:r>
        <w:t>Всеобщая история. История Нового времени. XIX - начало XX в.</w:t>
      </w:r>
    </w:p>
    <w:p w:rsidR="001D6B99" w:rsidRDefault="00702332">
      <w:pPr>
        <w:pStyle w:val="23"/>
        <w:numPr>
          <w:ilvl w:val="0"/>
          <w:numId w:val="1774"/>
        </w:numPr>
        <w:shd w:val="clear" w:color="auto" w:fill="auto"/>
        <w:tabs>
          <w:tab w:val="left" w:pos="1984"/>
        </w:tabs>
        <w:spacing w:before="0" w:after="0" w:line="490" w:lineRule="exact"/>
        <w:ind w:firstLine="760"/>
      </w:pPr>
      <w:r>
        <w:t>Введение.</w:t>
      </w:r>
    </w:p>
    <w:p w:rsidR="001D6B99" w:rsidRDefault="00702332">
      <w:pPr>
        <w:pStyle w:val="23"/>
        <w:numPr>
          <w:ilvl w:val="0"/>
          <w:numId w:val="1774"/>
        </w:numPr>
        <w:shd w:val="clear" w:color="auto" w:fill="auto"/>
        <w:tabs>
          <w:tab w:val="left" w:pos="1984"/>
        </w:tabs>
        <w:spacing w:before="0" w:after="0" w:line="490" w:lineRule="exact"/>
        <w:ind w:firstLine="760"/>
      </w:pPr>
      <w:r>
        <w:t>Европа в начале XIX в.</w:t>
      </w:r>
    </w:p>
    <w:p w:rsidR="001D6B99" w:rsidRDefault="00702332">
      <w:pPr>
        <w:pStyle w:val="23"/>
        <w:shd w:val="clear" w:color="auto" w:fill="auto"/>
        <w:spacing w:before="0" w:after="0" w:line="490" w:lineRule="exact"/>
        <w:ind w:firstLine="76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Default="00702332">
      <w:pPr>
        <w:pStyle w:val="23"/>
        <w:numPr>
          <w:ilvl w:val="0"/>
          <w:numId w:val="1774"/>
        </w:numPr>
        <w:shd w:val="clear" w:color="auto" w:fill="auto"/>
        <w:tabs>
          <w:tab w:val="left" w:pos="1984"/>
        </w:tabs>
        <w:spacing w:before="0" w:after="0" w:line="280" w:lineRule="exact"/>
        <w:ind w:firstLine="760"/>
      </w:pPr>
      <w:r>
        <w:t>Развитие индустриального общества в первой половине XIX в.:</w:t>
      </w:r>
    </w:p>
    <w:p w:rsidR="001D6B99" w:rsidRDefault="00702332">
      <w:pPr>
        <w:pStyle w:val="23"/>
        <w:shd w:val="clear" w:color="auto" w:fill="auto"/>
        <w:spacing w:before="0" w:after="0" w:line="490" w:lineRule="exact"/>
      </w:pPr>
      <w:r>
        <w:t>экономика, социальные отношения, политические процессы.</w:t>
      </w:r>
    </w:p>
    <w:p w:rsidR="001D6B99" w:rsidRDefault="00702332">
      <w:pPr>
        <w:pStyle w:val="23"/>
        <w:shd w:val="clear" w:color="auto" w:fill="auto"/>
        <w:spacing w:before="0" w:after="0" w:line="490" w:lineRule="exact"/>
        <w:ind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702332">
      <w:pPr>
        <w:pStyle w:val="23"/>
        <w:numPr>
          <w:ilvl w:val="0"/>
          <w:numId w:val="1775"/>
        </w:numPr>
        <w:shd w:val="clear" w:color="auto" w:fill="auto"/>
        <w:tabs>
          <w:tab w:val="left" w:pos="1970"/>
        </w:tabs>
        <w:spacing w:before="0" w:after="0" w:line="490" w:lineRule="exact"/>
        <w:ind w:firstLine="760"/>
      </w:pPr>
      <w:r>
        <w:t>Политическое развитие европейских стран в 1815-1840-е гг.</w:t>
      </w:r>
    </w:p>
    <w:p w:rsidR="001D6B99" w:rsidRDefault="00702332">
      <w:pPr>
        <w:pStyle w:val="23"/>
        <w:shd w:val="clear" w:color="auto" w:fill="auto"/>
        <w:tabs>
          <w:tab w:val="left" w:pos="2310"/>
        </w:tabs>
        <w:spacing w:before="0" w:after="0" w:line="490" w:lineRule="exact"/>
        <w:ind w:firstLine="760"/>
      </w:pPr>
      <w:r>
        <w:t>Франция:</w:t>
      </w:r>
      <w:r>
        <w:tab/>
        <w:t>Реставрация, Июльская монархия, Вторая республика.</w:t>
      </w:r>
    </w:p>
    <w:p w:rsidR="001D6B99" w:rsidRDefault="00702332">
      <w:pPr>
        <w:pStyle w:val="23"/>
        <w:shd w:val="clear" w:color="auto" w:fill="auto"/>
        <w:spacing w:before="0" w:after="0" w:line="490" w:lineRule="exact"/>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Default="00702332">
      <w:pPr>
        <w:pStyle w:val="23"/>
        <w:numPr>
          <w:ilvl w:val="0"/>
          <w:numId w:val="1775"/>
        </w:numPr>
        <w:shd w:val="clear" w:color="auto" w:fill="auto"/>
        <w:tabs>
          <w:tab w:val="left" w:pos="1970"/>
        </w:tabs>
        <w:spacing w:before="0" w:after="0" w:line="490" w:lineRule="exact"/>
        <w:ind w:firstLine="760"/>
      </w:pPr>
      <w:r>
        <w:t>Страны Европы и Северной Америки в середине XIX - начале XX в.</w:t>
      </w:r>
    </w:p>
    <w:p w:rsidR="001D6B99" w:rsidRDefault="00702332">
      <w:pPr>
        <w:pStyle w:val="23"/>
        <w:numPr>
          <w:ilvl w:val="0"/>
          <w:numId w:val="1776"/>
        </w:numPr>
        <w:shd w:val="clear" w:color="auto" w:fill="auto"/>
        <w:tabs>
          <w:tab w:val="left" w:pos="2156"/>
        </w:tabs>
        <w:spacing w:before="0" w:after="0" w:line="490" w:lineRule="exact"/>
        <w:ind w:firstLine="76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Default="00702332">
      <w:pPr>
        <w:pStyle w:val="23"/>
        <w:numPr>
          <w:ilvl w:val="0"/>
          <w:numId w:val="1776"/>
        </w:numPr>
        <w:shd w:val="clear" w:color="auto" w:fill="auto"/>
        <w:tabs>
          <w:tab w:val="left" w:pos="2156"/>
        </w:tabs>
        <w:spacing w:before="0" w:after="0" w:line="490" w:lineRule="exact"/>
        <w:ind w:firstLine="76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Default="00702332">
      <w:pPr>
        <w:pStyle w:val="23"/>
        <w:numPr>
          <w:ilvl w:val="0"/>
          <w:numId w:val="1776"/>
        </w:numPr>
        <w:shd w:val="clear" w:color="auto" w:fill="auto"/>
        <w:tabs>
          <w:tab w:val="left" w:pos="2156"/>
        </w:tabs>
        <w:spacing w:before="0" w:after="0" w:line="490" w:lineRule="exact"/>
        <w:ind w:firstLine="760"/>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Default="00702332">
      <w:pPr>
        <w:pStyle w:val="23"/>
        <w:numPr>
          <w:ilvl w:val="0"/>
          <w:numId w:val="1776"/>
        </w:numPr>
        <w:shd w:val="clear" w:color="auto" w:fill="auto"/>
        <w:tabs>
          <w:tab w:val="left" w:pos="2156"/>
        </w:tabs>
        <w:spacing w:before="0" w:after="0" w:line="490" w:lineRule="exact"/>
        <w:ind w:firstLine="76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Default="00702332">
      <w:pPr>
        <w:pStyle w:val="23"/>
        <w:numPr>
          <w:ilvl w:val="0"/>
          <w:numId w:val="1776"/>
        </w:numPr>
        <w:shd w:val="clear" w:color="auto" w:fill="auto"/>
        <w:tabs>
          <w:tab w:val="left" w:pos="2156"/>
        </w:tabs>
        <w:spacing w:before="0" w:after="0" w:line="490" w:lineRule="exact"/>
        <w:ind w:firstLine="76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pPr>
        <w:pStyle w:val="23"/>
        <w:shd w:val="clear" w:color="auto" w:fill="auto"/>
        <w:spacing w:before="0" w:after="0" w:line="490" w:lineRule="exact"/>
        <w:jc w:val="left"/>
      </w:pPr>
      <w:r>
        <w:t>1877-1878 гг., её итоги.</w:t>
      </w:r>
    </w:p>
    <w:p w:rsidR="001D6B99" w:rsidRDefault="00702332">
      <w:pPr>
        <w:pStyle w:val="23"/>
        <w:numPr>
          <w:ilvl w:val="0"/>
          <w:numId w:val="1776"/>
        </w:numPr>
        <w:shd w:val="clear" w:color="auto" w:fill="auto"/>
        <w:tabs>
          <w:tab w:val="left" w:pos="2156"/>
        </w:tabs>
        <w:spacing w:before="0" w:after="0" w:line="490" w:lineRule="exact"/>
        <w:ind w:firstLine="76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Default="00702332">
      <w:pPr>
        <w:pStyle w:val="23"/>
        <w:numPr>
          <w:ilvl w:val="0"/>
          <w:numId w:val="1776"/>
        </w:numPr>
        <w:shd w:val="clear" w:color="auto" w:fill="auto"/>
        <w:tabs>
          <w:tab w:val="left" w:pos="2151"/>
        </w:tabs>
        <w:spacing w:before="0" w:after="0" w:line="490" w:lineRule="exact"/>
        <w:ind w:firstLine="760"/>
      </w:pPr>
      <w:r>
        <w:t>Экономическое и социально-политическое развитие стран Европы и США в конце XIX - начале XX в.</w:t>
      </w:r>
    </w:p>
    <w:p w:rsidR="001D6B99" w:rsidRDefault="00702332">
      <w:pPr>
        <w:pStyle w:val="23"/>
        <w:shd w:val="clear" w:color="auto" w:fill="auto"/>
        <w:spacing w:before="0" w:after="0" w:line="490" w:lineRule="exact"/>
        <w:ind w:firstLine="76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Default="00702332">
      <w:pPr>
        <w:pStyle w:val="23"/>
        <w:numPr>
          <w:ilvl w:val="0"/>
          <w:numId w:val="1775"/>
        </w:numPr>
        <w:shd w:val="clear" w:color="auto" w:fill="auto"/>
        <w:tabs>
          <w:tab w:val="left" w:pos="1970"/>
        </w:tabs>
        <w:spacing w:before="0" w:after="0" w:line="490" w:lineRule="exact"/>
        <w:ind w:firstLine="760"/>
      </w:pPr>
      <w:r>
        <w:t>Страны Латинской Америки в XIX - начале XX в.</w:t>
      </w:r>
    </w:p>
    <w:p w:rsidR="001D6B99" w:rsidRDefault="00702332">
      <w:pPr>
        <w:pStyle w:val="23"/>
        <w:shd w:val="clear" w:color="auto" w:fill="auto"/>
        <w:spacing w:before="0" w:after="0" w:line="490" w:lineRule="exact"/>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Default="00702332">
      <w:pPr>
        <w:pStyle w:val="23"/>
        <w:numPr>
          <w:ilvl w:val="0"/>
          <w:numId w:val="1775"/>
        </w:numPr>
        <w:shd w:val="clear" w:color="auto" w:fill="auto"/>
        <w:tabs>
          <w:tab w:val="left" w:pos="1970"/>
        </w:tabs>
        <w:spacing w:before="0" w:after="0" w:line="490" w:lineRule="exact"/>
        <w:ind w:firstLine="760"/>
      </w:pPr>
      <w:r>
        <w:t>Страны Азии в XIX - начале XX в.</w:t>
      </w:r>
    </w:p>
    <w:p w:rsidR="001D6B99" w:rsidRDefault="00702332">
      <w:pPr>
        <w:pStyle w:val="23"/>
        <w:numPr>
          <w:ilvl w:val="0"/>
          <w:numId w:val="1777"/>
        </w:numPr>
        <w:shd w:val="clear" w:color="auto" w:fill="auto"/>
        <w:tabs>
          <w:tab w:val="left" w:pos="2151"/>
        </w:tabs>
        <w:spacing w:before="0" w:after="0" w:line="490" w:lineRule="exact"/>
        <w:ind w:firstLine="76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702332">
      <w:pPr>
        <w:pStyle w:val="23"/>
        <w:numPr>
          <w:ilvl w:val="0"/>
          <w:numId w:val="1777"/>
        </w:numPr>
        <w:shd w:val="clear" w:color="auto" w:fill="auto"/>
        <w:tabs>
          <w:tab w:val="left" w:pos="2151"/>
        </w:tabs>
        <w:spacing w:before="0" w:after="0" w:line="490" w:lineRule="exact"/>
        <w:ind w:firstLine="760"/>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Default="00702332">
      <w:pPr>
        <w:pStyle w:val="23"/>
        <w:numPr>
          <w:ilvl w:val="0"/>
          <w:numId w:val="1777"/>
        </w:numPr>
        <w:shd w:val="clear" w:color="auto" w:fill="auto"/>
        <w:tabs>
          <w:tab w:val="left" w:pos="2156"/>
        </w:tabs>
        <w:spacing w:before="0" w:after="0" w:line="490" w:lineRule="exact"/>
        <w:ind w:firstLine="760"/>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702332">
      <w:pPr>
        <w:pStyle w:val="23"/>
        <w:numPr>
          <w:ilvl w:val="0"/>
          <w:numId w:val="1777"/>
        </w:numPr>
        <w:shd w:val="clear" w:color="auto" w:fill="auto"/>
        <w:tabs>
          <w:tab w:val="left" w:pos="2177"/>
        </w:tabs>
        <w:spacing w:before="0" w:after="0" w:line="490" w:lineRule="exact"/>
        <w:ind w:firstLine="760"/>
      </w:pPr>
      <w:r>
        <w:t>Революция 1905-1911 г. в Иране.</w:t>
      </w:r>
    </w:p>
    <w:p w:rsidR="001D6B99" w:rsidRDefault="00702332">
      <w:pPr>
        <w:pStyle w:val="23"/>
        <w:numPr>
          <w:ilvl w:val="0"/>
          <w:numId w:val="1777"/>
        </w:numPr>
        <w:shd w:val="clear" w:color="auto" w:fill="auto"/>
        <w:tabs>
          <w:tab w:val="left" w:pos="2178"/>
        </w:tabs>
        <w:spacing w:before="0" w:after="0" w:line="490" w:lineRule="exact"/>
        <w:ind w:firstLine="78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Default="00702332">
      <w:pPr>
        <w:pStyle w:val="23"/>
        <w:numPr>
          <w:ilvl w:val="0"/>
          <w:numId w:val="1775"/>
        </w:numPr>
        <w:shd w:val="clear" w:color="auto" w:fill="auto"/>
        <w:tabs>
          <w:tab w:val="left" w:pos="2003"/>
        </w:tabs>
        <w:spacing w:before="0" w:after="0" w:line="490" w:lineRule="exact"/>
        <w:ind w:firstLine="780"/>
      </w:pPr>
      <w:r>
        <w:t>Народы Африки в XIX - начале XX в.</w:t>
      </w:r>
    </w:p>
    <w:p w:rsidR="001D6B99" w:rsidRDefault="00702332">
      <w:pPr>
        <w:pStyle w:val="23"/>
        <w:shd w:val="clear" w:color="auto" w:fill="auto"/>
        <w:spacing w:before="0" w:after="0" w:line="490" w:lineRule="exact"/>
        <w:ind w:firstLine="7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Default="00702332">
      <w:pPr>
        <w:pStyle w:val="23"/>
        <w:numPr>
          <w:ilvl w:val="0"/>
          <w:numId w:val="1775"/>
        </w:numPr>
        <w:shd w:val="clear" w:color="auto" w:fill="auto"/>
        <w:tabs>
          <w:tab w:val="left" w:pos="2003"/>
        </w:tabs>
        <w:spacing w:before="0" w:after="0" w:line="490" w:lineRule="exact"/>
        <w:ind w:firstLine="780"/>
      </w:pPr>
      <w:r>
        <w:t>Развитие культуры в XIX - начале XX в.</w:t>
      </w:r>
    </w:p>
    <w:p w:rsidR="001D6B99" w:rsidRDefault="00702332">
      <w:pPr>
        <w:pStyle w:val="23"/>
        <w:shd w:val="clear" w:color="auto" w:fill="auto"/>
        <w:spacing w:before="0" w:after="0" w:line="490" w:lineRule="exact"/>
        <w:ind w:firstLine="78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pPr>
        <w:pStyle w:val="23"/>
        <w:shd w:val="clear" w:color="auto" w:fill="auto"/>
        <w:spacing w:before="0" w:after="0" w:line="490" w:lineRule="exact"/>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702332">
      <w:pPr>
        <w:pStyle w:val="23"/>
        <w:numPr>
          <w:ilvl w:val="0"/>
          <w:numId w:val="1775"/>
        </w:numPr>
        <w:shd w:val="clear" w:color="auto" w:fill="auto"/>
        <w:tabs>
          <w:tab w:val="left" w:pos="2147"/>
        </w:tabs>
        <w:spacing w:before="0" w:after="0" w:line="490" w:lineRule="exact"/>
        <w:ind w:firstLine="780"/>
      </w:pPr>
      <w:r>
        <w:t>Международные отношения в XIX - начале XX в.</w:t>
      </w:r>
    </w:p>
    <w:p w:rsidR="001D6B99" w:rsidRDefault="00702332">
      <w:pPr>
        <w:pStyle w:val="23"/>
        <w:shd w:val="clear" w:color="auto" w:fill="auto"/>
        <w:spacing w:before="0" w:after="0" w:line="490" w:lineRule="exact"/>
        <w:ind w:firstLine="78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Default="00702332">
      <w:pPr>
        <w:pStyle w:val="23"/>
        <w:numPr>
          <w:ilvl w:val="0"/>
          <w:numId w:val="1775"/>
        </w:numPr>
        <w:shd w:val="clear" w:color="auto" w:fill="auto"/>
        <w:tabs>
          <w:tab w:val="left" w:pos="2147"/>
        </w:tabs>
        <w:spacing w:before="0" w:after="0" w:line="490" w:lineRule="exact"/>
        <w:ind w:firstLine="780"/>
      </w:pPr>
      <w:r>
        <w:t>Обобщение. Историческое и культурное наследие XIX в.</w:t>
      </w:r>
    </w:p>
    <w:p w:rsidR="001D6B99" w:rsidRDefault="00702332">
      <w:pPr>
        <w:pStyle w:val="23"/>
        <w:numPr>
          <w:ilvl w:val="0"/>
          <w:numId w:val="1778"/>
        </w:numPr>
        <w:shd w:val="clear" w:color="auto" w:fill="auto"/>
        <w:tabs>
          <w:tab w:val="left" w:pos="1801"/>
        </w:tabs>
        <w:spacing w:before="0" w:after="0" w:line="490" w:lineRule="exact"/>
        <w:ind w:firstLine="780"/>
      </w:pPr>
      <w:r>
        <w:t>История России. Российская империя в XIX - начале XX в.</w:t>
      </w:r>
    </w:p>
    <w:p w:rsidR="001D6B99" w:rsidRDefault="00702332">
      <w:pPr>
        <w:pStyle w:val="23"/>
        <w:numPr>
          <w:ilvl w:val="0"/>
          <w:numId w:val="1779"/>
        </w:numPr>
        <w:shd w:val="clear" w:color="auto" w:fill="auto"/>
        <w:tabs>
          <w:tab w:val="left" w:pos="2007"/>
        </w:tabs>
        <w:spacing w:before="0" w:after="0" w:line="490" w:lineRule="exact"/>
        <w:ind w:firstLine="780"/>
      </w:pPr>
      <w:r>
        <w:t>Введение.</w:t>
      </w:r>
    </w:p>
    <w:p w:rsidR="001D6B99" w:rsidRDefault="00702332">
      <w:pPr>
        <w:pStyle w:val="23"/>
        <w:numPr>
          <w:ilvl w:val="0"/>
          <w:numId w:val="1779"/>
        </w:numPr>
        <w:shd w:val="clear" w:color="auto" w:fill="auto"/>
        <w:tabs>
          <w:tab w:val="left" w:pos="2007"/>
        </w:tabs>
        <w:spacing w:before="0" w:after="0" w:line="490" w:lineRule="exact"/>
        <w:ind w:firstLine="780"/>
      </w:pPr>
      <w:r>
        <w:t>Александровская эпоха: государственный либерализм.</w:t>
      </w:r>
    </w:p>
    <w:p w:rsidR="001D6B99" w:rsidRDefault="00702332">
      <w:pPr>
        <w:pStyle w:val="23"/>
        <w:shd w:val="clear" w:color="auto" w:fill="auto"/>
        <w:spacing w:before="0" w:after="0" w:line="494" w:lineRule="exact"/>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pPr>
        <w:pStyle w:val="23"/>
        <w:shd w:val="clear" w:color="auto" w:fill="auto"/>
        <w:spacing w:before="0" w:after="0" w:line="490" w:lineRule="exact"/>
        <w:ind w:firstLine="76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pPr>
        <w:pStyle w:val="23"/>
        <w:shd w:val="clear" w:color="auto" w:fill="auto"/>
        <w:spacing w:before="0" w:after="0" w:line="490" w:lineRule="exact"/>
        <w:ind w:firstLine="760"/>
      </w:pPr>
      <w:r>
        <w:t>Либеральные и охранительные тенденции во внутренней политике. Польская конституция 1815 г. Военные поселения.</w:t>
      </w:r>
    </w:p>
    <w:p w:rsidR="001D6B99" w:rsidRDefault="00702332">
      <w:pPr>
        <w:pStyle w:val="23"/>
        <w:shd w:val="clear" w:color="auto" w:fill="auto"/>
        <w:spacing w:before="0" w:after="0" w:line="490" w:lineRule="exact"/>
        <w:ind w:firstLine="760"/>
      </w:pPr>
      <w:r>
        <w:t>Дворянская оппозиция самодержавию. Тайные организации:</w:t>
      </w:r>
    </w:p>
    <w:p w:rsidR="001D6B99" w:rsidRDefault="00702332">
      <w:pPr>
        <w:pStyle w:val="23"/>
        <w:shd w:val="clear" w:color="auto" w:fill="auto"/>
        <w:spacing w:before="0" w:after="0" w:line="490" w:lineRule="exact"/>
        <w:ind w:firstLine="760"/>
      </w:pPr>
      <w:r>
        <w:t>Союз спасения, Союз благоденствия, Северное и Южное общества. Восстание декабристов 14 декабря 1825 г.</w:t>
      </w:r>
    </w:p>
    <w:p w:rsidR="001D6B99" w:rsidRDefault="00702332">
      <w:pPr>
        <w:pStyle w:val="23"/>
        <w:numPr>
          <w:ilvl w:val="0"/>
          <w:numId w:val="1779"/>
        </w:numPr>
        <w:shd w:val="clear" w:color="auto" w:fill="auto"/>
        <w:tabs>
          <w:tab w:val="left" w:pos="1966"/>
        </w:tabs>
        <w:spacing w:before="0" w:after="0" w:line="490" w:lineRule="exact"/>
        <w:ind w:firstLine="760"/>
      </w:pPr>
      <w:r>
        <w:t>Николаевское самодержавие: государственный консерватизм.</w:t>
      </w:r>
    </w:p>
    <w:p w:rsidR="001D6B99" w:rsidRDefault="00702332">
      <w:pPr>
        <w:pStyle w:val="23"/>
        <w:shd w:val="clear" w:color="auto" w:fill="auto"/>
        <w:spacing w:before="0" w:after="0" w:line="490" w:lineRule="exact"/>
        <w:ind w:firstLine="76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Default="00702332">
      <w:pPr>
        <w:pStyle w:val="23"/>
        <w:shd w:val="clear" w:color="auto" w:fill="auto"/>
        <w:spacing w:before="0" w:after="0" w:line="490" w:lineRule="exact"/>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Default="00702332">
      <w:pPr>
        <w:pStyle w:val="23"/>
        <w:shd w:val="clear" w:color="auto" w:fill="auto"/>
        <w:spacing w:before="0" w:after="0" w:line="490" w:lineRule="exact"/>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pPr>
        <w:pStyle w:val="23"/>
        <w:shd w:val="clear" w:color="auto" w:fill="auto"/>
        <w:spacing w:before="0" w:after="0" w:line="490" w:lineRule="exact"/>
        <w:ind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pPr>
        <w:pStyle w:val="23"/>
        <w:numPr>
          <w:ilvl w:val="0"/>
          <w:numId w:val="1779"/>
        </w:numPr>
        <w:shd w:val="clear" w:color="auto" w:fill="auto"/>
        <w:tabs>
          <w:tab w:val="left" w:pos="1999"/>
        </w:tabs>
        <w:spacing w:before="0" w:after="0" w:line="490" w:lineRule="exact"/>
        <w:ind w:left="760"/>
        <w:jc w:val="left"/>
      </w:pPr>
      <w:r>
        <w:t>Культурное пространство империи в первой половине XIX в. Национальные корни отечественной культуры и западные влияния.</w:t>
      </w:r>
    </w:p>
    <w:p w:rsidR="001D6B99" w:rsidRDefault="00702332">
      <w:pPr>
        <w:pStyle w:val="23"/>
        <w:shd w:val="clear" w:color="auto" w:fill="auto"/>
        <w:spacing w:before="0" w:after="0" w:line="490" w:lineRule="exact"/>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Default="00702332">
      <w:pPr>
        <w:pStyle w:val="23"/>
        <w:numPr>
          <w:ilvl w:val="0"/>
          <w:numId w:val="1779"/>
        </w:numPr>
        <w:shd w:val="clear" w:color="auto" w:fill="auto"/>
        <w:tabs>
          <w:tab w:val="left" w:pos="1966"/>
        </w:tabs>
        <w:spacing w:before="0" w:after="0" w:line="490" w:lineRule="exact"/>
        <w:ind w:firstLine="760"/>
      </w:pPr>
      <w:r>
        <w:t>Народы России в первой половине XIX в.</w:t>
      </w:r>
    </w:p>
    <w:p w:rsidR="001D6B99" w:rsidRDefault="00702332">
      <w:pPr>
        <w:pStyle w:val="23"/>
        <w:shd w:val="clear" w:color="auto" w:fill="auto"/>
        <w:spacing w:before="0" w:after="0" w:line="490" w:lineRule="exact"/>
        <w:ind w:firstLine="76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Default="00702332">
      <w:pPr>
        <w:pStyle w:val="23"/>
        <w:numPr>
          <w:ilvl w:val="0"/>
          <w:numId w:val="1779"/>
        </w:numPr>
        <w:shd w:val="clear" w:color="auto" w:fill="auto"/>
        <w:tabs>
          <w:tab w:val="left" w:pos="1994"/>
        </w:tabs>
        <w:spacing w:before="0" w:after="0" w:line="490" w:lineRule="exact"/>
        <w:ind w:left="760"/>
        <w:jc w:val="left"/>
      </w:pPr>
      <w:r>
        <w:t>Социальная и правовая модернизация страны при Александре II. Реформы 1860-1870-х гг. - движение к правовому государству</w:t>
      </w:r>
    </w:p>
    <w:p w:rsidR="001D6B99" w:rsidRDefault="00702332">
      <w:pPr>
        <w:pStyle w:val="23"/>
        <w:shd w:val="clear" w:color="auto" w:fill="auto"/>
        <w:spacing w:before="0" w:after="0" w:line="490" w:lineRule="exact"/>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pPr>
        <w:pStyle w:val="23"/>
        <w:shd w:val="clear" w:color="auto" w:fill="auto"/>
        <w:spacing w:before="0" w:after="0" w:line="280" w:lineRule="exact"/>
      </w:pPr>
      <w:r>
        <w:t>Конституционный вопрос.</w:t>
      </w:r>
    </w:p>
    <w:p w:rsidR="001D6B99" w:rsidRDefault="00702332">
      <w:pPr>
        <w:pStyle w:val="23"/>
        <w:shd w:val="clear" w:color="auto" w:fill="auto"/>
        <w:spacing w:before="0" w:after="0" w:line="490" w:lineRule="exact"/>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702332">
      <w:pPr>
        <w:pStyle w:val="23"/>
        <w:numPr>
          <w:ilvl w:val="0"/>
          <w:numId w:val="1779"/>
        </w:numPr>
        <w:shd w:val="clear" w:color="auto" w:fill="auto"/>
        <w:tabs>
          <w:tab w:val="left" w:pos="1961"/>
        </w:tabs>
        <w:spacing w:before="0" w:after="0" w:line="490" w:lineRule="exact"/>
        <w:ind w:firstLine="760"/>
      </w:pPr>
      <w:r>
        <w:t>Россия в 1880-1890-х гг.</w:t>
      </w:r>
    </w:p>
    <w:p w:rsidR="001D6B99" w:rsidRDefault="00702332">
      <w:pPr>
        <w:pStyle w:val="23"/>
        <w:shd w:val="clear" w:color="auto" w:fill="auto"/>
        <w:spacing w:before="0" w:after="0" w:line="490" w:lineRule="exact"/>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pPr>
        <w:pStyle w:val="23"/>
        <w:shd w:val="clear" w:color="auto" w:fill="auto"/>
        <w:spacing w:before="0" w:after="0" w:line="490" w:lineRule="exact"/>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Default="00702332">
      <w:pPr>
        <w:pStyle w:val="23"/>
        <w:shd w:val="clear" w:color="auto" w:fill="auto"/>
        <w:spacing w:before="0" w:after="0" w:line="490" w:lineRule="exact"/>
        <w:ind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Default="00702332">
      <w:pPr>
        <w:pStyle w:val="23"/>
        <w:shd w:val="clear" w:color="auto" w:fill="auto"/>
        <w:spacing w:before="0" w:after="0" w:line="490" w:lineRule="exact"/>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Default="00702332">
      <w:pPr>
        <w:pStyle w:val="23"/>
        <w:numPr>
          <w:ilvl w:val="0"/>
          <w:numId w:val="1779"/>
        </w:numPr>
        <w:shd w:val="clear" w:color="auto" w:fill="auto"/>
        <w:tabs>
          <w:tab w:val="left" w:pos="1966"/>
        </w:tabs>
        <w:spacing w:before="0" w:after="0" w:line="490" w:lineRule="exact"/>
        <w:ind w:firstLine="760"/>
      </w:pPr>
      <w:r>
        <w:t>Культурное пространство империи во второй половине XIX в.</w:t>
      </w:r>
    </w:p>
    <w:p w:rsidR="001D6B99" w:rsidRDefault="00702332">
      <w:pPr>
        <w:pStyle w:val="23"/>
        <w:shd w:val="clear" w:color="auto" w:fill="auto"/>
        <w:spacing w:before="0" w:after="0" w:line="490" w:lineRule="exact"/>
        <w:ind w:firstLine="760"/>
      </w:pPr>
      <w:r>
        <w:t>Культура и быт народов России во второй половине XIX в. Развитие</w:t>
      </w:r>
    </w:p>
    <w:p w:rsidR="001D6B99" w:rsidRDefault="00702332">
      <w:pPr>
        <w:pStyle w:val="23"/>
        <w:shd w:val="clear" w:color="auto" w:fill="auto"/>
        <w:spacing w:before="0" w:after="0" w:line="490" w:lineRule="exact"/>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Default="00702332">
      <w:pPr>
        <w:pStyle w:val="23"/>
        <w:shd w:val="clear" w:color="auto" w:fill="auto"/>
        <w:spacing w:before="0" w:after="0" w:line="490"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702332">
      <w:pPr>
        <w:pStyle w:val="23"/>
        <w:numPr>
          <w:ilvl w:val="0"/>
          <w:numId w:val="1779"/>
        </w:numPr>
        <w:shd w:val="clear" w:color="auto" w:fill="auto"/>
        <w:tabs>
          <w:tab w:val="left" w:pos="2004"/>
        </w:tabs>
        <w:spacing w:before="0" w:after="0" w:line="490" w:lineRule="exact"/>
        <w:ind w:firstLine="760"/>
      </w:pPr>
      <w:r>
        <w:t>Этнокультурный облик империи.</w:t>
      </w:r>
    </w:p>
    <w:p w:rsidR="001D6B99" w:rsidRDefault="00702332">
      <w:pPr>
        <w:pStyle w:val="23"/>
        <w:shd w:val="clear" w:color="auto" w:fill="auto"/>
        <w:spacing w:before="0" w:after="0" w:line="490" w:lineRule="exact"/>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702332">
      <w:pPr>
        <w:pStyle w:val="23"/>
        <w:numPr>
          <w:ilvl w:val="0"/>
          <w:numId w:val="1779"/>
        </w:numPr>
        <w:shd w:val="clear" w:color="auto" w:fill="auto"/>
        <w:tabs>
          <w:tab w:val="left" w:pos="2079"/>
        </w:tabs>
        <w:spacing w:before="0" w:after="0" w:line="490" w:lineRule="exact"/>
        <w:ind w:firstLine="760"/>
      </w:pPr>
      <w:r>
        <w:t>Формирование гражданского общества и основные направления общественных движений.</w:t>
      </w:r>
    </w:p>
    <w:p w:rsidR="001D6B99" w:rsidRDefault="00702332">
      <w:pPr>
        <w:pStyle w:val="23"/>
        <w:shd w:val="clear" w:color="auto" w:fill="auto"/>
        <w:spacing w:before="0" w:after="0" w:line="490" w:lineRule="exact"/>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pPr>
        <w:pStyle w:val="23"/>
        <w:shd w:val="clear" w:color="auto" w:fill="auto"/>
        <w:spacing w:before="0" w:after="0" w:line="490" w:lineRule="exact"/>
        <w:ind w:firstLine="76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Default="00702332">
      <w:pPr>
        <w:pStyle w:val="23"/>
        <w:numPr>
          <w:ilvl w:val="0"/>
          <w:numId w:val="1779"/>
        </w:numPr>
        <w:shd w:val="clear" w:color="auto" w:fill="auto"/>
        <w:tabs>
          <w:tab w:val="left" w:pos="2110"/>
        </w:tabs>
        <w:spacing w:before="0" w:after="0" w:line="490" w:lineRule="exact"/>
        <w:ind w:firstLine="760"/>
      </w:pPr>
      <w:r>
        <w:t>Россия на пороге XX в.</w:t>
      </w:r>
    </w:p>
    <w:p w:rsidR="001D6B99" w:rsidRDefault="00702332">
      <w:pPr>
        <w:pStyle w:val="23"/>
        <w:numPr>
          <w:ilvl w:val="0"/>
          <w:numId w:val="1780"/>
        </w:numPr>
        <w:shd w:val="clear" w:color="auto" w:fill="auto"/>
        <w:tabs>
          <w:tab w:val="left" w:pos="2295"/>
        </w:tabs>
        <w:spacing w:before="0" w:after="0" w:line="490" w:lineRule="exact"/>
        <w:ind w:firstLine="76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Default="00702332">
      <w:pPr>
        <w:pStyle w:val="23"/>
        <w:shd w:val="clear" w:color="auto" w:fill="auto"/>
        <w:spacing w:before="0" w:after="0" w:line="490" w:lineRule="exact"/>
        <w:ind w:firstLine="760"/>
      </w:pPr>
      <w:r>
        <w:t>Имперский центр и регионы. Национальная политика, этнические элиты и национально-культурные движения.</w:t>
      </w:r>
    </w:p>
    <w:p w:rsidR="001D6B99" w:rsidRDefault="00702332">
      <w:pPr>
        <w:pStyle w:val="23"/>
        <w:numPr>
          <w:ilvl w:val="0"/>
          <w:numId w:val="1780"/>
        </w:numPr>
        <w:shd w:val="clear" w:color="auto" w:fill="auto"/>
        <w:tabs>
          <w:tab w:val="left" w:pos="2290"/>
        </w:tabs>
        <w:spacing w:before="0" w:after="0" w:line="490" w:lineRule="exact"/>
        <w:ind w:firstLine="76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Default="00702332">
      <w:pPr>
        <w:pStyle w:val="23"/>
        <w:numPr>
          <w:ilvl w:val="0"/>
          <w:numId w:val="1780"/>
        </w:numPr>
        <w:shd w:val="clear" w:color="auto" w:fill="auto"/>
        <w:tabs>
          <w:tab w:val="left" w:pos="2290"/>
        </w:tabs>
        <w:spacing w:before="0" w:after="0" w:line="490" w:lineRule="exact"/>
        <w:ind w:firstLine="760"/>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Default="00702332">
      <w:pPr>
        <w:pStyle w:val="23"/>
        <w:shd w:val="clear" w:color="auto" w:fill="auto"/>
        <w:spacing w:before="0" w:after="0" w:line="490" w:lineRule="exact"/>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pPr>
        <w:pStyle w:val="23"/>
        <w:shd w:val="clear" w:color="auto" w:fill="auto"/>
        <w:spacing w:before="0" w:after="0" w:line="490" w:lineRule="exact"/>
        <w:ind w:firstLine="76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Default="00702332">
      <w:pPr>
        <w:pStyle w:val="23"/>
        <w:shd w:val="clear" w:color="auto" w:fill="auto"/>
        <w:spacing w:before="0" w:after="0" w:line="490" w:lineRule="exact"/>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Default="00702332">
      <w:pPr>
        <w:pStyle w:val="23"/>
        <w:numPr>
          <w:ilvl w:val="0"/>
          <w:numId w:val="1780"/>
        </w:numPr>
        <w:shd w:val="clear" w:color="auto" w:fill="auto"/>
        <w:tabs>
          <w:tab w:val="left" w:pos="2297"/>
        </w:tabs>
        <w:spacing w:before="0" w:after="0" w:line="490" w:lineRule="exact"/>
        <w:ind w:firstLine="78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Default="00702332">
      <w:pPr>
        <w:pStyle w:val="23"/>
        <w:shd w:val="clear" w:color="auto" w:fill="auto"/>
        <w:spacing w:before="0" w:after="0" w:line="490" w:lineRule="exact"/>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702332">
      <w:pPr>
        <w:pStyle w:val="23"/>
        <w:numPr>
          <w:ilvl w:val="0"/>
          <w:numId w:val="1780"/>
        </w:numPr>
        <w:shd w:val="clear" w:color="auto" w:fill="auto"/>
        <w:tabs>
          <w:tab w:val="left" w:pos="2297"/>
        </w:tabs>
        <w:spacing w:before="0" w:after="0" w:line="490" w:lineRule="exact"/>
        <w:ind w:firstLine="78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Default="00702332">
      <w:pPr>
        <w:pStyle w:val="23"/>
        <w:shd w:val="clear" w:color="auto" w:fill="auto"/>
        <w:spacing w:before="0" w:after="0" w:line="490" w:lineRule="exact"/>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Default="00702332">
      <w:pPr>
        <w:pStyle w:val="23"/>
        <w:shd w:val="clear" w:color="auto" w:fill="auto"/>
        <w:spacing w:before="0" w:after="0" w:line="490" w:lineRule="exact"/>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Default="00702332">
      <w:pPr>
        <w:pStyle w:val="23"/>
        <w:numPr>
          <w:ilvl w:val="0"/>
          <w:numId w:val="1779"/>
        </w:numPr>
        <w:shd w:val="clear" w:color="auto" w:fill="auto"/>
        <w:tabs>
          <w:tab w:val="left" w:pos="2131"/>
        </w:tabs>
        <w:spacing w:before="0" w:after="0" w:line="490" w:lineRule="exact"/>
        <w:ind w:firstLine="780"/>
      </w:pPr>
      <w:r>
        <w:t>Наш край в XIX - начале XX в.</w:t>
      </w:r>
    </w:p>
    <w:p w:rsidR="001D6B99" w:rsidRDefault="00702332">
      <w:pPr>
        <w:pStyle w:val="23"/>
        <w:numPr>
          <w:ilvl w:val="0"/>
          <w:numId w:val="1779"/>
        </w:numPr>
        <w:shd w:val="clear" w:color="auto" w:fill="auto"/>
        <w:tabs>
          <w:tab w:val="left" w:pos="2131"/>
        </w:tabs>
        <w:spacing w:before="0" w:after="0" w:line="485" w:lineRule="exact"/>
        <w:ind w:firstLine="780"/>
      </w:pPr>
      <w:r>
        <w:t>Обобщение.</w:t>
      </w:r>
    </w:p>
    <w:p w:rsidR="001D6B99" w:rsidRDefault="00702332">
      <w:pPr>
        <w:pStyle w:val="23"/>
        <w:numPr>
          <w:ilvl w:val="0"/>
          <w:numId w:val="1781"/>
        </w:numPr>
        <w:shd w:val="clear" w:color="auto" w:fill="auto"/>
        <w:tabs>
          <w:tab w:val="left" w:pos="1529"/>
        </w:tabs>
        <w:spacing w:before="0" w:after="0" w:line="485" w:lineRule="exact"/>
        <w:ind w:firstLine="780"/>
      </w:pPr>
      <w:r>
        <w:t>Планируемые результаты освоения программы по истории на уровне основного общего образования.</w:t>
      </w:r>
    </w:p>
    <w:p w:rsidR="001D6B99" w:rsidRDefault="00702332">
      <w:pPr>
        <w:pStyle w:val="23"/>
        <w:numPr>
          <w:ilvl w:val="0"/>
          <w:numId w:val="1782"/>
        </w:numPr>
        <w:shd w:val="clear" w:color="auto" w:fill="auto"/>
        <w:tabs>
          <w:tab w:val="left" w:pos="1781"/>
        </w:tabs>
        <w:spacing w:before="0" w:after="0" w:line="485" w:lineRule="exact"/>
        <w:ind w:firstLine="780"/>
      </w:pPr>
      <w:r>
        <w:t>К важнейшим личностным результатам изучения истории относятся:</w:t>
      </w:r>
    </w:p>
    <w:p w:rsidR="001D6B99" w:rsidRDefault="00702332">
      <w:pPr>
        <w:pStyle w:val="23"/>
        <w:numPr>
          <w:ilvl w:val="0"/>
          <w:numId w:val="1783"/>
        </w:numPr>
        <w:shd w:val="clear" w:color="auto" w:fill="auto"/>
        <w:tabs>
          <w:tab w:val="left" w:pos="1082"/>
        </w:tabs>
        <w:spacing w:before="0" w:after="0" w:line="485" w:lineRule="exact"/>
        <w:ind w:firstLine="78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3"/>
        <w:numPr>
          <w:ilvl w:val="0"/>
          <w:numId w:val="1783"/>
        </w:numPr>
        <w:shd w:val="clear" w:color="auto" w:fill="auto"/>
        <w:tabs>
          <w:tab w:val="left" w:pos="1081"/>
        </w:tabs>
        <w:spacing w:before="0" w:after="0" w:line="490" w:lineRule="exact"/>
        <w:ind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Default="00702332">
      <w:pPr>
        <w:pStyle w:val="23"/>
        <w:numPr>
          <w:ilvl w:val="0"/>
          <w:numId w:val="1783"/>
        </w:numPr>
        <w:shd w:val="clear" w:color="auto" w:fill="auto"/>
        <w:tabs>
          <w:tab w:val="left" w:pos="1086"/>
        </w:tabs>
        <w:spacing w:before="0" w:after="0" w:line="490" w:lineRule="exact"/>
        <w:ind w:firstLine="760"/>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pPr>
        <w:pStyle w:val="23"/>
        <w:numPr>
          <w:ilvl w:val="0"/>
          <w:numId w:val="1783"/>
        </w:numPr>
        <w:shd w:val="clear" w:color="auto" w:fill="auto"/>
        <w:tabs>
          <w:tab w:val="left" w:pos="1081"/>
        </w:tabs>
        <w:spacing w:before="0" w:after="0" w:line="490" w:lineRule="exact"/>
        <w:ind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Default="00702332">
      <w:pPr>
        <w:pStyle w:val="23"/>
        <w:numPr>
          <w:ilvl w:val="0"/>
          <w:numId w:val="1783"/>
        </w:numPr>
        <w:shd w:val="clear" w:color="auto" w:fill="auto"/>
        <w:tabs>
          <w:tab w:val="left" w:pos="1090"/>
        </w:tabs>
        <w:spacing w:before="0" w:after="0" w:line="490" w:lineRule="exact"/>
        <w:ind w:firstLine="76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Default="00702332">
      <w:pPr>
        <w:pStyle w:val="23"/>
        <w:numPr>
          <w:ilvl w:val="0"/>
          <w:numId w:val="1783"/>
        </w:numPr>
        <w:shd w:val="clear" w:color="auto" w:fill="auto"/>
        <w:tabs>
          <w:tab w:val="left" w:pos="1081"/>
        </w:tabs>
        <w:spacing w:before="0" w:after="0" w:line="490" w:lineRule="exact"/>
        <w:ind w:firstLine="76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Default="00702332">
      <w:pPr>
        <w:pStyle w:val="23"/>
        <w:numPr>
          <w:ilvl w:val="0"/>
          <w:numId w:val="1783"/>
        </w:numPr>
        <w:shd w:val="clear" w:color="auto" w:fill="auto"/>
        <w:tabs>
          <w:tab w:val="left" w:pos="1097"/>
        </w:tabs>
        <w:spacing w:before="0" w:after="0" w:line="485" w:lineRule="exact"/>
        <w:ind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pPr>
        <w:pStyle w:val="23"/>
        <w:numPr>
          <w:ilvl w:val="0"/>
          <w:numId w:val="1783"/>
        </w:numPr>
        <w:shd w:val="clear" w:color="auto" w:fill="auto"/>
        <w:tabs>
          <w:tab w:val="left" w:pos="1102"/>
        </w:tabs>
        <w:spacing w:before="0" w:after="0" w:line="485" w:lineRule="exact"/>
        <w:ind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Default="00702332">
      <w:pPr>
        <w:pStyle w:val="23"/>
        <w:numPr>
          <w:ilvl w:val="0"/>
          <w:numId w:val="1783"/>
        </w:numPr>
        <w:shd w:val="clear" w:color="auto" w:fill="auto"/>
        <w:tabs>
          <w:tab w:val="left" w:pos="1093"/>
        </w:tabs>
        <w:spacing w:before="0" w:after="0" w:line="485" w:lineRule="exact"/>
        <w:ind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Default="00702332">
      <w:pPr>
        <w:pStyle w:val="23"/>
        <w:numPr>
          <w:ilvl w:val="0"/>
          <w:numId w:val="1782"/>
        </w:numPr>
        <w:shd w:val="clear" w:color="auto" w:fill="auto"/>
        <w:tabs>
          <w:tab w:val="left" w:pos="1760"/>
        </w:tabs>
        <w:spacing w:before="0" w:after="0" w:line="485" w:lineRule="exact"/>
        <w:ind w:firstLine="76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3"/>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3"/>
        <w:shd w:val="clear" w:color="auto" w:fill="auto"/>
        <w:spacing w:before="0" w:after="0" w:line="485" w:lineRule="exact"/>
        <w:ind w:firstLine="760"/>
      </w:pPr>
      <w:r>
        <w:t>систематизировать и обобщать исторические факты (в форме таблиц, схем);</w:t>
      </w:r>
    </w:p>
    <w:p w:rsidR="001D6B99" w:rsidRDefault="00702332">
      <w:pPr>
        <w:pStyle w:val="23"/>
        <w:shd w:val="clear" w:color="auto" w:fill="auto"/>
        <w:spacing w:before="0" w:after="0" w:line="485" w:lineRule="exact"/>
        <w:ind w:firstLine="760"/>
      </w:pPr>
      <w:r>
        <w:t>выявлять характерные признаки исторических явлений;</w:t>
      </w:r>
    </w:p>
    <w:p w:rsidR="001D6B99" w:rsidRDefault="00702332">
      <w:pPr>
        <w:pStyle w:val="23"/>
        <w:shd w:val="clear" w:color="auto" w:fill="auto"/>
        <w:spacing w:before="0" w:after="0" w:line="485" w:lineRule="exact"/>
        <w:ind w:firstLine="760"/>
      </w:pPr>
      <w:r>
        <w:t>раскрывать причинно-следственные связи событий;</w:t>
      </w:r>
    </w:p>
    <w:p w:rsidR="001D6B99" w:rsidRDefault="00702332">
      <w:pPr>
        <w:pStyle w:val="23"/>
        <w:shd w:val="clear" w:color="auto" w:fill="auto"/>
        <w:spacing w:before="0" w:after="0" w:line="485" w:lineRule="exact"/>
        <w:ind w:firstLine="760"/>
      </w:pPr>
      <w:r>
        <w:t>сравнивать события, ситуации, выявляя общие черты и различия;</w:t>
      </w:r>
    </w:p>
    <w:p w:rsidR="001D6B99" w:rsidRDefault="00702332">
      <w:pPr>
        <w:pStyle w:val="23"/>
        <w:shd w:val="clear" w:color="auto" w:fill="auto"/>
        <w:spacing w:before="0" w:after="0" w:line="485" w:lineRule="exact"/>
        <w:ind w:firstLine="760"/>
      </w:pPr>
      <w:r>
        <w:t>формулировать и обосновывать выводы.</w:t>
      </w:r>
    </w:p>
    <w:p w:rsidR="001D6B99" w:rsidRDefault="00702332">
      <w:pPr>
        <w:pStyle w:val="23"/>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w:t>
      </w:r>
    </w:p>
    <w:p w:rsidR="001D6B99" w:rsidRDefault="00702332">
      <w:pPr>
        <w:pStyle w:val="23"/>
        <w:shd w:val="clear" w:color="auto" w:fill="auto"/>
        <w:spacing w:before="0" w:after="0" w:line="485" w:lineRule="exact"/>
        <w:jc w:val="left"/>
      </w:pPr>
      <w:r>
        <w:t>действий:</w:t>
      </w:r>
    </w:p>
    <w:p w:rsidR="001D6B99" w:rsidRDefault="00702332">
      <w:pPr>
        <w:pStyle w:val="23"/>
        <w:shd w:val="clear" w:color="auto" w:fill="auto"/>
        <w:spacing w:before="0" w:after="0" w:line="485" w:lineRule="exact"/>
        <w:ind w:firstLine="760"/>
      </w:pPr>
      <w:r>
        <w:t>определять познавательную задачу;</w:t>
      </w:r>
    </w:p>
    <w:p w:rsidR="001D6B99" w:rsidRDefault="00702332">
      <w:pPr>
        <w:pStyle w:val="23"/>
        <w:shd w:val="clear" w:color="auto" w:fill="auto"/>
        <w:spacing w:before="0" w:after="0" w:line="485" w:lineRule="exact"/>
        <w:ind w:firstLine="760"/>
      </w:pPr>
      <w:r>
        <w:t>намечать путь её решения и осуществлять подбор исторического материала, объекта;</w:t>
      </w:r>
    </w:p>
    <w:p w:rsidR="001D6B99" w:rsidRDefault="00702332">
      <w:pPr>
        <w:pStyle w:val="23"/>
        <w:shd w:val="clear" w:color="auto" w:fill="auto"/>
        <w:spacing w:before="0" w:after="0" w:line="485" w:lineRule="exact"/>
        <w:ind w:firstLine="760"/>
      </w:pPr>
      <w:r>
        <w:t>систематизировать и анализировать исторические факты, осуществлять реконструкцию исторических событий;</w:t>
      </w:r>
    </w:p>
    <w:p w:rsidR="001D6B99" w:rsidRDefault="00702332">
      <w:pPr>
        <w:pStyle w:val="23"/>
        <w:shd w:val="clear" w:color="auto" w:fill="auto"/>
        <w:spacing w:before="0" w:after="0" w:line="485" w:lineRule="exact"/>
        <w:ind w:firstLine="760"/>
      </w:pPr>
      <w:r>
        <w:t>соотносить полученный результат с имеющимся знанием;</w:t>
      </w:r>
    </w:p>
    <w:p w:rsidR="001D6B99" w:rsidRDefault="00702332">
      <w:pPr>
        <w:pStyle w:val="23"/>
        <w:shd w:val="clear" w:color="auto" w:fill="auto"/>
        <w:spacing w:before="0" w:after="0" w:line="485" w:lineRule="exact"/>
        <w:ind w:firstLine="760"/>
      </w:pPr>
      <w:r>
        <w:t>определять новизну и обоснованность полученного результата;</w:t>
      </w:r>
    </w:p>
    <w:p w:rsidR="001D6B99" w:rsidRDefault="00702332">
      <w:pPr>
        <w:pStyle w:val="23"/>
        <w:shd w:val="clear" w:color="auto" w:fill="auto"/>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pPr>
        <w:pStyle w:val="23"/>
        <w:numPr>
          <w:ilvl w:val="0"/>
          <w:numId w:val="1784"/>
        </w:numPr>
        <w:shd w:val="clear" w:color="auto" w:fill="auto"/>
        <w:tabs>
          <w:tab w:val="left" w:pos="1995"/>
        </w:tabs>
        <w:spacing w:before="0" w:after="0" w:line="48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3"/>
        <w:shd w:val="clear" w:color="auto" w:fill="auto"/>
        <w:spacing w:before="0" w:after="0" w:line="485" w:lineRule="exact"/>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pPr>
        <w:pStyle w:val="23"/>
        <w:shd w:val="clear" w:color="auto" w:fill="auto"/>
        <w:spacing w:before="0" w:after="0" w:line="485" w:lineRule="exact"/>
        <w:ind w:firstLine="760"/>
      </w:pPr>
      <w:r>
        <w:t>различать виды источников исторической информации;</w:t>
      </w:r>
    </w:p>
    <w:p w:rsidR="001D6B99" w:rsidRDefault="00702332">
      <w:pPr>
        <w:pStyle w:val="23"/>
        <w:shd w:val="clear" w:color="auto" w:fill="auto"/>
        <w:spacing w:before="0" w:after="0" w:line="485" w:lineRule="exact"/>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pPr>
        <w:pStyle w:val="23"/>
        <w:numPr>
          <w:ilvl w:val="0"/>
          <w:numId w:val="1784"/>
        </w:numPr>
        <w:shd w:val="clear" w:color="auto" w:fill="auto"/>
        <w:tabs>
          <w:tab w:val="left" w:pos="2000"/>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3"/>
        <w:shd w:val="clear" w:color="auto" w:fill="auto"/>
        <w:spacing w:before="0" w:after="0" w:line="485" w:lineRule="exact"/>
        <w:ind w:firstLine="760"/>
      </w:pPr>
      <w:r>
        <w:t>представлять особенности взаимодействия людей в исторических обществах и современном мире;</w:t>
      </w:r>
    </w:p>
    <w:p w:rsidR="001D6B99" w:rsidRDefault="00702332">
      <w:pPr>
        <w:pStyle w:val="23"/>
        <w:shd w:val="clear" w:color="auto" w:fill="auto"/>
        <w:spacing w:before="0" w:after="0" w:line="485" w:lineRule="exact"/>
        <w:ind w:firstLine="760"/>
      </w:pPr>
      <w:r>
        <w:t>участвовать в обсуждении событий и личностей прошлого, раскрывать различие и сходство высказываемых оценок;</w:t>
      </w:r>
    </w:p>
    <w:p w:rsidR="001D6B99" w:rsidRDefault="00702332">
      <w:pPr>
        <w:pStyle w:val="23"/>
        <w:shd w:val="clear" w:color="auto" w:fill="auto"/>
        <w:spacing w:before="0" w:after="0" w:line="485" w:lineRule="exact"/>
        <w:ind w:firstLine="760"/>
      </w:pPr>
      <w:r>
        <w:t>выражать и аргументировать свою точку зрения в устном высказывании, письменном тексте;</w:t>
      </w:r>
    </w:p>
    <w:p w:rsidR="001D6B99" w:rsidRDefault="00702332">
      <w:pPr>
        <w:pStyle w:val="23"/>
        <w:shd w:val="clear" w:color="auto" w:fill="auto"/>
        <w:spacing w:before="0" w:after="0" w:line="485" w:lineRule="exact"/>
        <w:ind w:firstLine="760"/>
      </w:pPr>
      <w:r>
        <w:t>публично представлять результаты выполненного исследования, проекта;</w:t>
      </w:r>
    </w:p>
    <w:p w:rsidR="001D6B99" w:rsidRDefault="00702332">
      <w:pPr>
        <w:pStyle w:val="23"/>
        <w:shd w:val="clear" w:color="auto" w:fill="auto"/>
        <w:spacing w:before="0" w:after="0" w:line="504" w:lineRule="exact"/>
        <w:ind w:firstLine="760"/>
      </w:pPr>
      <w:r>
        <w:t>осваивать и применять правила межкультурного взаимодействия в школе и социальном окружении.</w:t>
      </w:r>
    </w:p>
    <w:p w:rsidR="001D6B99" w:rsidRDefault="00702332">
      <w:pPr>
        <w:pStyle w:val="23"/>
        <w:numPr>
          <w:ilvl w:val="0"/>
          <w:numId w:val="1784"/>
        </w:numPr>
        <w:shd w:val="clear" w:color="auto" w:fill="auto"/>
        <w:tabs>
          <w:tab w:val="left" w:pos="2026"/>
        </w:tabs>
        <w:spacing w:before="0" w:after="0" w:line="280" w:lineRule="exact"/>
        <w:ind w:firstLine="760"/>
      </w:pPr>
      <w:r>
        <w:t>У обучающегося будут сформированы умения совместной</w:t>
      </w:r>
    </w:p>
    <w:p w:rsidR="001D6B99" w:rsidRDefault="00702332">
      <w:pPr>
        <w:pStyle w:val="23"/>
        <w:shd w:val="clear" w:color="auto" w:fill="auto"/>
        <w:spacing w:before="0" w:after="0" w:line="485" w:lineRule="exact"/>
        <w:jc w:val="left"/>
      </w:pPr>
      <w:r>
        <w:t>деятельности:</w:t>
      </w:r>
    </w:p>
    <w:p w:rsidR="001D6B99" w:rsidRDefault="00702332">
      <w:pPr>
        <w:pStyle w:val="23"/>
        <w:shd w:val="clear" w:color="auto" w:fill="auto"/>
        <w:spacing w:before="0" w:after="0" w:line="485" w:lineRule="exact"/>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rsidR="001D6B99" w:rsidRDefault="00702332">
      <w:pPr>
        <w:pStyle w:val="23"/>
        <w:shd w:val="clear" w:color="auto" w:fill="auto"/>
        <w:spacing w:before="0" w:after="0" w:line="485" w:lineRule="exact"/>
        <w:ind w:firstLine="760"/>
      </w:pPr>
      <w:r>
        <w:t>планировать и осуществлять совместную работу, коллективные учебные проекты по истории, в том числе - на региональном материале;</w:t>
      </w:r>
    </w:p>
    <w:p w:rsidR="001D6B99" w:rsidRDefault="00702332">
      <w:pPr>
        <w:pStyle w:val="23"/>
        <w:shd w:val="clear" w:color="auto" w:fill="auto"/>
        <w:spacing w:before="0" w:after="0" w:line="485" w:lineRule="exact"/>
        <w:ind w:firstLine="760"/>
      </w:pPr>
      <w:r>
        <w:t>определять свое участие в общей работе и координировать свои действия с другими членами команды.</w:t>
      </w:r>
    </w:p>
    <w:p w:rsidR="001D6B99" w:rsidRDefault="00702332">
      <w:pPr>
        <w:pStyle w:val="23"/>
        <w:numPr>
          <w:ilvl w:val="0"/>
          <w:numId w:val="1784"/>
        </w:numPr>
        <w:shd w:val="clear" w:color="auto" w:fill="auto"/>
        <w:tabs>
          <w:tab w:val="left" w:pos="1989"/>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3"/>
        <w:shd w:val="clear" w:color="auto" w:fill="auto"/>
        <w:spacing w:before="0" w:after="0" w:line="485"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Default="00702332">
      <w:pPr>
        <w:pStyle w:val="23"/>
        <w:shd w:val="clear" w:color="auto" w:fill="auto"/>
        <w:spacing w:before="0" w:after="0" w:line="485" w:lineRule="exact"/>
        <w:ind w:firstLine="760"/>
      </w:pPr>
      <w:r>
        <w:t>владеть приёмами самоконтроля - осуществление самоконтроля, рефлексии и самооценки полученных результатов;</w:t>
      </w:r>
    </w:p>
    <w:p w:rsidR="001D6B99" w:rsidRDefault="00702332">
      <w:pPr>
        <w:pStyle w:val="23"/>
        <w:shd w:val="clear" w:color="auto" w:fill="auto"/>
        <w:spacing w:before="0" w:after="0" w:line="485" w:lineRule="exact"/>
        <w:ind w:firstLine="760"/>
      </w:pPr>
      <w:r>
        <w:t>вносить коррективы в свою работу с учётом установленных ошибок, возникших трудностей.</w:t>
      </w:r>
    </w:p>
    <w:p w:rsidR="001D6B99" w:rsidRDefault="00702332">
      <w:pPr>
        <w:pStyle w:val="23"/>
        <w:numPr>
          <w:ilvl w:val="0"/>
          <w:numId w:val="1784"/>
        </w:numPr>
        <w:shd w:val="clear" w:color="auto" w:fill="auto"/>
        <w:tabs>
          <w:tab w:val="left" w:pos="1989"/>
        </w:tabs>
        <w:spacing w:before="0" w:after="0" w:line="485" w:lineRule="exact"/>
        <w:ind w:firstLine="760"/>
      </w:pPr>
      <w:r>
        <w:t>У обучающегося будут сформированы умения в сфере эмоционального интеллекта, понимания себя и других:</w:t>
      </w:r>
    </w:p>
    <w:p w:rsidR="001D6B99" w:rsidRDefault="00702332">
      <w:pPr>
        <w:pStyle w:val="23"/>
        <w:shd w:val="clear" w:color="auto" w:fill="auto"/>
        <w:spacing w:before="0" w:after="0" w:line="485" w:lineRule="exact"/>
        <w:ind w:firstLine="760"/>
      </w:pPr>
      <w:r>
        <w:t>выявлять на примерах исторических ситуаций роль эмоций в отношениях между людьми;</w:t>
      </w:r>
    </w:p>
    <w:p w:rsidR="001D6B99" w:rsidRDefault="00702332">
      <w:pPr>
        <w:pStyle w:val="23"/>
        <w:shd w:val="clear" w:color="auto" w:fill="auto"/>
        <w:spacing w:before="0" w:after="0" w:line="485"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3"/>
        <w:shd w:val="clear" w:color="auto" w:fill="auto"/>
        <w:spacing w:before="0" w:after="0" w:line="485" w:lineRule="exact"/>
        <w:ind w:firstLine="760"/>
      </w:pPr>
      <w:r>
        <w:t>регулировать способ выражения своих эмоций с учётом позиций и мнений других участников общения.</w:t>
      </w:r>
    </w:p>
    <w:p w:rsidR="001D6B99" w:rsidRDefault="00702332">
      <w:pPr>
        <w:pStyle w:val="23"/>
        <w:numPr>
          <w:ilvl w:val="0"/>
          <w:numId w:val="1782"/>
        </w:numPr>
        <w:shd w:val="clear" w:color="auto" w:fill="auto"/>
        <w:tabs>
          <w:tab w:val="left" w:pos="1763"/>
        </w:tabs>
        <w:spacing w:before="0" w:after="0" w:line="485" w:lineRule="exact"/>
        <w:ind w:firstLine="760"/>
      </w:pPr>
      <w:r>
        <w:t>Предметные результаты освоения программы по истории на уровне основного общего образования должны обеспечивать:</w:t>
      </w:r>
    </w:p>
    <w:p w:rsidR="001D6B99" w:rsidRDefault="00702332">
      <w:pPr>
        <w:pStyle w:val="23"/>
        <w:numPr>
          <w:ilvl w:val="0"/>
          <w:numId w:val="1785"/>
        </w:numPr>
        <w:shd w:val="clear" w:color="auto" w:fill="auto"/>
        <w:tabs>
          <w:tab w:val="left" w:pos="1101"/>
        </w:tabs>
        <w:spacing w:before="0" w:after="0" w:line="485" w:lineRule="exact"/>
        <w:ind w:firstLine="76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Default="00702332">
      <w:pPr>
        <w:pStyle w:val="23"/>
        <w:shd w:val="clear" w:color="auto" w:fill="auto"/>
        <w:spacing w:before="0" w:after="0" w:line="490" w:lineRule="exact"/>
        <w:jc w:val="left"/>
      </w:pPr>
      <w:r>
        <w:t>процессов;</w:t>
      </w:r>
    </w:p>
    <w:p w:rsidR="001D6B99" w:rsidRDefault="00702332">
      <w:pPr>
        <w:pStyle w:val="23"/>
        <w:numPr>
          <w:ilvl w:val="0"/>
          <w:numId w:val="1785"/>
        </w:numPr>
        <w:shd w:val="clear" w:color="auto" w:fill="auto"/>
        <w:tabs>
          <w:tab w:val="left" w:pos="1066"/>
        </w:tabs>
        <w:spacing w:before="0" w:after="0" w:line="490" w:lineRule="exact"/>
        <w:ind w:firstLine="760"/>
      </w:pPr>
      <w:r>
        <w:t>умение выявлять особенности развития культуры, быта и нравов народов в различные исторические эпохи;</w:t>
      </w:r>
    </w:p>
    <w:p w:rsidR="001D6B99" w:rsidRDefault="00702332">
      <w:pPr>
        <w:pStyle w:val="23"/>
        <w:numPr>
          <w:ilvl w:val="0"/>
          <w:numId w:val="1785"/>
        </w:numPr>
        <w:shd w:val="clear" w:color="auto" w:fill="auto"/>
        <w:tabs>
          <w:tab w:val="left" w:pos="1086"/>
        </w:tabs>
        <w:spacing w:before="0" w:after="0" w:line="490" w:lineRule="exact"/>
        <w:ind w:firstLine="760"/>
      </w:pPr>
      <w:r>
        <w:t>овладение историческими понятиями и их использование для решения учебных и практических задач;</w:t>
      </w:r>
    </w:p>
    <w:p w:rsidR="001D6B99" w:rsidRDefault="00702332">
      <w:pPr>
        <w:pStyle w:val="23"/>
        <w:numPr>
          <w:ilvl w:val="0"/>
          <w:numId w:val="1785"/>
        </w:numPr>
        <w:shd w:val="clear" w:color="auto" w:fill="auto"/>
        <w:tabs>
          <w:tab w:val="left" w:pos="1081"/>
        </w:tabs>
        <w:spacing w:before="0" w:after="0" w:line="490" w:lineRule="exact"/>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Default="00702332">
      <w:pPr>
        <w:pStyle w:val="23"/>
        <w:numPr>
          <w:ilvl w:val="0"/>
          <w:numId w:val="1785"/>
        </w:numPr>
        <w:shd w:val="clear" w:color="auto" w:fill="auto"/>
        <w:tabs>
          <w:tab w:val="left" w:pos="1081"/>
        </w:tabs>
        <w:spacing w:before="0" w:after="0" w:line="490" w:lineRule="exact"/>
        <w:ind w:firstLine="760"/>
      </w:pPr>
      <w:r>
        <w:t>умение выявлять существенные черты и характерные признаки исторических событий, явлений, процессов;</w:t>
      </w:r>
    </w:p>
    <w:p w:rsidR="001D6B99" w:rsidRDefault="00702332">
      <w:pPr>
        <w:pStyle w:val="23"/>
        <w:numPr>
          <w:ilvl w:val="0"/>
          <w:numId w:val="1785"/>
        </w:numPr>
        <w:shd w:val="clear" w:color="auto" w:fill="auto"/>
        <w:tabs>
          <w:tab w:val="left" w:pos="1086"/>
        </w:tabs>
        <w:spacing w:before="0" w:after="0" w:line="490" w:lineRule="exact"/>
        <w:ind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Default="00702332">
      <w:pPr>
        <w:pStyle w:val="23"/>
        <w:numPr>
          <w:ilvl w:val="0"/>
          <w:numId w:val="1785"/>
        </w:numPr>
        <w:shd w:val="clear" w:color="auto" w:fill="auto"/>
        <w:tabs>
          <w:tab w:val="left" w:pos="1076"/>
        </w:tabs>
        <w:spacing w:before="0" w:after="0" w:line="490" w:lineRule="exact"/>
        <w:ind w:firstLine="760"/>
      </w:pPr>
      <w:r>
        <w:t>умение сравнивать исторические события, явления, процессы в различные исторические эпохи;</w:t>
      </w:r>
    </w:p>
    <w:p w:rsidR="001D6B99" w:rsidRDefault="00702332">
      <w:pPr>
        <w:pStyle w:val="23"/>
        <w:numPr>
          <w:ilvl w:val="0"/>
          <w:numId w:val="1785"/>
        </w:numPr>
        <w:shd w:val="clear" w:color="auto" w:fill="auto"/>
        <w:tabs>
          <w:tab w:val="left" w:pos="1086"/>
        </w:tabs>
        <w:spacing w:before="0" w:after="0" w:line="490" w:lineRule="exact"/>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Default="00702332">
      <w:pPr>
        <w:pStyle w:val="23"/>
        <w:numPr>
          <w:ilvl w:val="0"/>
          <w:numId w:val="1785"/>
        </w:numPr>
        <w:shd w:val="clear" w:color="auto" w:fill="auto"/>
        <w:tabs>
          <w:tab w:val="left" w:pos="1076"/>
        </w:tabs>
        <w:spacing w:before="0" w:after="0" w:line="490" w:lineRule="exact"/>
        <w:ind w:firstLine="760"/>
      </w:pPr>
      <w:r>
        <w:t>умение различать основные типы исторических источников: письменные, вещественные, аудиовизуальные;</w:t>
      </w:r>
    </w:p>
    <w:p w:rsidR="001D6B99" w:rsidRDefault="00702332">
      <w:pPr>
        <w:pStyle w:val="23"/>
        <w:numPr>
          <w:ilvl w:val="0"/>
          <w:numId w:val="1785"/>
        </w:numPr>
        <w:shd w:val="clear" w:color="auto" w:fill="auto"/>
        <w:tabs>
          <w:tab w:val="left" w:pos="1215"/>
        </w:tabs>
        <w:spacing w:before="0" w:after="0" w:line="490" w:lineRule="exact"/>
        <w:ind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Default="00702332">
      <w:pPr>
        <w:pStyle w:val="23"/>
        <w:shd w:val="clear" w:color="auto" w:fill="auto"/>
        <w:spacing w:before="0" w:after="0" w:line="490" w:lineRule="exact"/>
        <w:jc w:val="left"/>
      </w:pPr>
      <w:r>
        <w:t>информацию при работе с историческими источниками;</w:t>
      </w:r>
    </w:p>
    <w:p w:rsidR="001D6B99" w:rsidRDefault="00702332">
      <w:pPr>
        <w:pStyle w:val="23"/>
        <w:numPr>
          <w:ilvl w:val="0"/>
          <w:numId w:val="1785"/>
        </w:numPr>
        <w:shd w:val="clear" w:color="auto" w:fill="auto"/>
        <w:tabs>
          <w:tab w:val="left" w:pos="1215"/>
        </w:tabs>
        <w:spacing w:before="0" w:after="0" w:line="490" w:lineRule="exact"/>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Default="00702332">
      <w:pPr>
        <w:pStyle w:val="23"/>
        <w:numPr>
          <w:ilvl w:val="0"/>
          <w:numId w:val="1785"/>
        </w:numPr>
        <w:shd w:val="clear" w:color="auto" w:fill="auto"/>
        <w:tabs>
          <w:tab w:val="left" w:pos="1215"/>
        </w:tabs>
        <w:spacing w:before="0" w:after="0" w:line="490" w:lineRule="exact"/>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Default="00702332">
      <w:pPr>
        <w:pStyle w:val="23"/>
        <w:numPr>
          <w:ilvl w:val="0"/>
          <w:numId w:val="1785"/>
        </w:numPr>
        <w:shd w:val="clear" w:color="auto" w:fill="auto"/>
        <w:tabs>
          <w:tab w:val="left" w:pos="1210"/>
        </w:tabs>
        <w:spacing w:before="0" w:after="0" w:line="490" w:lineRule="exact"/>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Default="00702332">
      <w:pPr>
        <w:pStyle w:val="23"/>
        <w:numPr>
          <w:ilvl w:val="0"/>
          <w:numId w:val="1785"/>
        </w:numPr>
        <w:shd w:val="clear" w:color="auto" w:fill="auto"/>
        <w:tabs>
          <w:tab w:val="left" w:pos="1215"/>
        </w:tabs>
        <w:spacing w:before="0" w:after="0" w:line="490" w:lineRule="exact"/>
        <w:ind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Default="00702332">
      <w:pPr>
        <w:pStyle w:val="23"/>
        <w:numPr>
          <w:ilvl w:val="0"/>
          <w:numId w:val="1782"/>
        </w:numPr>
        <w:shd w:val="clear" w:color="auto" w:fill="auto"/>
        <w:tabs>
          <w:tab w:val="left" w:pos="1738"/>
        </w:tabs>
        <w:spacing w:before="0" w:after="0" w:line="490" w:lineRule="exact"/>
        <w:ind w:firstLine="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Default="00702332">
      <w:pPr>
        <w:pStyle w:val="23"/>
        <w:numPr>
          <w:ilvl w:val="0"/>
          <w:numId w:val="1786"/>
        </w:numPr>
        <w:shd w:val="clear" w:color="auto" w:fill="auto"/>
        <w:tabs>
          <w:tab w:val="left" w:pos="1940"/>
        </w:tabs>
        <w:spacing w:before="0" w:after="0" w:line="490" w:lineRule="exact"/>
        <w:ind w:firstLine="760"/>
      </w:pPr>
      <w:r>
        <w:t>Предметные результаты изучения учебного предмета «История» включают:</w:t>
      </w:r>
    </w:p>
    <w:p w:rsidR="001D6B99" w:rsidRDefault="00702332">
      <w:pPr>
        <w:pStyle w:val="23"/>
        <w:numPr>
          <w:ilvl w:val="0"/>
          <w:numId w:val="1787"/>
        </w:numPr>
        <w:shd w:val="clear" w:color="auto" w:fill="auto"/>
        <w:tabs>
          <w:tab w:val="left" w:pos="1071"/>
        </w:tabs>
        <w:spacing w:before="0" w:after="0" w:line="490" w:lineRule="exact"/>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Default="00702332">
      <w:pPr>
        <w:pStyle w:val="23"/>
        <w:numPr>
          <w:ilvl w:val="0"/>
          <w:numId w:val="1787"/>
        </w:numPr>
        <w:shd w:val="clear" w:color="auto" w:fill="auto"/>
        <w:tabs>
          <w:tab w:val="left" w:pos="1071"/>
        </w:tabs>
        <w:spacing w:before="0" w:after="0" w:line="504" w:lineRule="exact"/>
        <w:ind w:firstLine="760"/>
      </w:pPr>
      <w:r>
        <w:t>базовые знания об основных этапах и ключевых событиях отечественной и всемирной истории;</w:t>
      </w:r>
    </w:p>
    <w:p w:rsidR="001D6B99" w:rsidRDefault="00702332">
      <w:pPr>
        <w:pStyle w:val="23"/>
        <w:numPr>
          <w:ilvl w:val="0"/>
          <w:numId w:val="1787"/>
        </w:numPr>
        <w:shd w:val="clear" w:color="auto" w:fill="auto"/>
        <w:tabs>
          <w:tab w:val="left" w:pos="361"/>
        </w:tabs>
        <w:spacing w:before="0" w:after="0" w:line="280" w:lineRule="exact"/>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Default="00702332">
      <w:pPr>
        <w:pStyle w:val="23"/>
        <w:numPr>
          <w:ilvl w:val="0"/>
          <w:numId w:val="1787"/>
        </w:numPr>
        <w:shd w:val="clear" w:color="auto" w:fill="auto"/>
        <w:tabs>
          <w:tab w:val="left" w:pos="1071"/>
        </w:tabs>
        <w:spacing w:before="0" w:after="0" w:line="490" w:lineRule="exact"/>
        <w:ind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Default="00702332">
      <w:pPr>
        <w:pStyle w:val="23"/>
        <w:numPr>
          <w:ilvl w:val="0"/>
          <w:numId w:val="1787"/>
        </w:numPr>
        <w:shd w:val="clear" w:color="auto" w:fill="auto"/>
        <w:tabs>
          <w:tab w:val="left" w:pos="1076"/>
        </w:tabs>
        <w:spacing w:before="0" w:after="0" w:line="490" w:lineRule="exact"/>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Default="00702332">
      <w:pPr>
        <w:pStyle w:val="23"/>
        <w:numPr>
          <w:ilvl w:val="0"/>
          <w:numId w:val="1787"/>
        </w:numPr>
        <w:shd w:val="clear" w:color="auto" w:fill="auto"/>
        <w:tabs>
          <w:tab w:val="left" w:pos="1081"/>
        </w:tabs>
        <w:spacing w:before="0" w:after="0" w:line="490" w:lineRule="exact"/>
        <w:ind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Default="00702332">
      <w:pPr>
        <w:pStyle w:val="23"/>
        <w:numPr>
          <w:ilvl w:val="0"/>
          <w:numId w:val="1787"/>
        </w:numPr>
        <w:shd w:val="clear" w:color="auto" w:fill="auto"/>
        <w:tabs>
          <w:tab w:val="left" w:pos="1081"/>
        </w:tabs>
        <w:spacing w:before="0" w:after="0" w:line="490" w:lineRule="exact"/>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rsidR="001D6B99" w:rsidRDefault="00702332">
      <w:pPr>
        <w:pStyle w:val="23"/>
        <w:numPr>
          <w:ilvl w:val="0"/>
          <w:numId w:val="1787"/>
        </w:numPr>
        <w:shd w:val="clear" w:color="auto" w:fill="auto"/>
        <w:tabs>
          <w:tab w:val="left" w:pos="1090"/>
        </w:tabs>
        <w:spacing w:before="0" w:after="0" w:line="490" w:lineRule="exact"/>
        <w:ind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Default="00702332">
      <w:pPr>
        <w:pStyle w:val="23"/>
        <w:numPr>
          <w:ilvl w:val="0"/>
          <w:numId w:val="1787"/>
        </w:numPr>
        <w:shd w:val="clear" w:color="auto" w:fill="auto"/>
        <w:tabs>
          <w:tab w:val="left" w:pos="1076"/>
        </w:tabs>
        <w:spacing w:before="0" w:after="0" w:line="490" w:lineRule="exact"/>
        <w:ind w:firstLine="760"/>
      </w:pPr>
      <w:r>
        <w:t>осознание необходимости сохранения исторических и культурных памятников своей страны и мира;</w:t>
      </w:r>
    </w:p>
    <w:p w:rsidR="001D6B99" w:rsidRDefault="00702332">
      <w:pPr>
        <w:pStyle w:val="23"/>
        <w:numPr>
          <w:ilvl w:val="0"/>
          <w:numId w:val="1787"/>
        </w:numPr>
        <w:shd w:val="clear" w:color="auto" w:fill="auto"/>
        <w:tabs>
          <w:tab w:val="left" w:pos="1210"/>
        </w:tabs>
        <w:spacing w:before="0" w:after="0" w:line="490" w:lineRule="exact"/>
        <w:ind w:firstLine="760"/>
      </w:pPr>
      <w:r>
        <w:t>умение устанавливать взаимосвязи событий, явлений, процессов прошлого с важнейшими событиями XX - начала XXI в.</w:t>
      </w:r>
    </w:p>
    <w:p w:rsidR="001D6B99" w:rsidRDefault="00702332">
      <w:pPr>
        <w:pStyle w:val="23"/>
        <w:numPr>
          <w:ilvl w:val="0"/>
          <w:numId w:val="1782"/>
        </w:numPr>
        <w:shd w:val="clear" w:color="auto" w:fill="auto"/>
        <w:tabs>
          <w:tab w:val="left" w:pos="1748"/>
        </w:tabs>
        <w:spacing w:before="0" w:after="0" w:line="490" w:lineRule="exact"/>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1F4CF0">
        <w:rPr>
          <w:lang w:eastAsia="en-US" w:bidi="en-US"/>
        </w:rPr>
        <w:t>-</w:t>
      </w:r>
      <w:r>
        <w:rPr>
          <w:lang w:val="en-US" w:eastAsia="en-US" w:bidi="en-US"/>
        </w:rPr>
        <w:t>XXI</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Default="00702332">
      <w:pPr>
        <w:pStyle w:val="23"/>
        <w:numPr>
          <w:ilvl w:val="0"/>
          <w:numId w:val="1782"/>
        </w:numPr>
        <w:shd w:val="clear" w:color="auto" w:fill="auto"/>
        <w:tabs>
          <w:tab w:val="left" w:pos="1738"/>
        </w:tabs>
        <w:spacing w:before="0" w:after="0" w:line="490" w:lineRule="exact"/>
        <w:ind w:firstLine="76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Default="00702332">
      <w:pPr>
        <w:pStyle w:val="23"/>
        <w:numPr>
          <w:ilvl w:val="0"/>
          <w:numId w:val="1782"/>
        </w:numPr>
        <w:shd w:val="clear" w:color="auto" w:fill="auto"/>
        <w:tabs>
          <w:tab w:val="left" w:pos="1729"/>
        </w:tabs>
        <w:spacing w:before="0" w:after="0" w:line="490" w:lineRule="exact"/>
        <w:ind w:firstLine="76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Default="00702332">
      <w:pPr>
        <w:pStyle w:val="23"/>
        <w:numPr>
          <w:ilvl w:val="0"/>
          <w:numId w:val="1788"/>
        </w:numPr>
        <w:shd w:val="clear" w:color="auto" w:fill="auto"/>
        <w:tabs>
          <w:tab w:val="left" w:pos="1066"/>
        </w:tabs>
        <w:spacing w:before="0" w:after="0" w:line="490" w:lineRule="exact"/>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pPr>
        <w:pStyle w:val="23"/>
        <w:numPr>
          <w:ilvl w:val="0"/>
          <w:numId w:val="1788"/>
        </w:numPr>
        <w:shd w:val="clear" w:color="auto" w:fill="auto"/>
        <w:tabs>
          <w:tab w:val="left" w:pos="1066"/>
        </w:tabs>
        <w:spacing w:before="0" w:after="0" w:line="490" w:lineRule="exact"/>
        <w:ind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Default="00702332">
      <w:pPr>
        <w:pStyle w:val="23"/>
        <w:numPr>
          <w:ilvl w:val="0"/>
          <w:numId w:val="1788"/>
        </w:numPr>
        <w:shd w:val="clear" w:color="auto" w:fill="auto"/>
        <w:tabs>
          <w:tab w:val="left" w:pos="1076"/>
        </w:tabs>
        <w:spacing w:before="0" w:after="0" w:line="490" w:lineRule="exact"/>
        <w:ind w:firstLine="76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Default="00702332">
      <w:pPr>
        <w:pStyle w:val="23"/>
        <w:numPr>
          <w:ilvl w:val="0"/>
          <w:numId w:val="1788"/>
        </w:numPr>
        <w:shd w:val="clear" w:color="auto" w:fill="auto"/>
        <w:tabs>
          <w:tab w:val="left" w:pos="1076"/>
        </w:tabs>
        <w:spacing w:before="0" w:after="0" w:line="490" w:lineRule="exact"/>
        <w:ind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Default="00702332">
      <w:pPr>
        <w:pStyle w:val="23"/>
        <w:numPr>
          <w:ilvl w:val="0"/>
          <w:numId w:val="1788"/>
        </w:numPr>
        <w:shd w:val="clear" w:color="auto" w:fill="auto"/>
        <w:tabs>
          <w:tab w:val="left" w:pos="1081"/>
        </w:tabs>
        <w:spacing w:before="0" w:after="0" w:line="490" w:lineRule="exact"/>
        <w:ind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Default="00702332">
      <w:pPr>
        <w:pStyle w:val="23"/>
        <w:numPr>
          <w:ilvl w:val="0"/>
          <w:numId w:val="1788"/>
        </w:numPr>
        <w:shd w:val="clear" w:color="auto" w:fill="auto"/>
        <w:tabs>
          <w:tab w:val="left" w:pos="1076"/>
        </w:tabs>
        <w:spacing w:before="0" w:after="0" w:line="490" w:lineRule="exact"/>
        <w:ind w:firstLine="78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Default="00702332">
      <w:pPr>
        <w:pStyle w:val="23"/>
        <w:numPr>
          <w:ilvl w:val="0"/>
          <w:numId w:val="1788"/>
        </w:numPr>
        <w:shd w:val="clear" w:color="auto" w:fill="auto"/>
        <w:tabs>
          <w:tab w:val="left" w:pos="1076"/>
        </w:tabs>
        <w:spacing w:before="0" w:after="0" w:line="490" w:lineRule="exact"/>
        <w:ind w:firstLine="78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Default="00702332">
      <w:pPr>
        <w:pStyle w:val="23"/>
        <w:numPr>
          <w:ilvl w:val="0"/>
          <w:numId w:val="1788"/>
        </w:numPr>
        <w:shd w:val="clear" w:color="auto" w:fill="auto"/>
        <w:tabs>
          <w:tab w:val="left" w:pos="1081"/>
        </w:tabs>
        <w:spacing w:before="0" w:after="0" w:line="490" w:lineRule="exact"/>
        <w:ind w:firstLine="78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Default="00702332">
      <w:pPr>
        <w:pStyle w:val="23"/>
        <w:numPr>
          <w:ilvl w:val="0"/>
          <w:numId w:val="1782"/>
        </w:numPr>
        <w:shd w:val="clear" w:color="auto" w:fill="auto"/>
        <w:tabs>
          <w:tab w:val="left" w:pos="1748"/>
        </w:tabs>
        <w:spacing w:before="0" w:after="0" w:line="490" w:lineRule="exact"/>
        <w:ind w:firstLine="78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pPr>
        <w:pStyle w:val="23"/>
        <w:shd w:val="clear" w:color="auto" w:fill="auto"/>
        <w:spacing w:before="0" w:after="0" w:line="490" w:lineRule="exact"/>
        <w:ind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Default="00702332">
      <w:pPr>
        <w:pStyle w:val="23"/>
        <w:numPr>
          <w:ilvl w:val="0"/>
          <w:numId w:val="1782"/>
        </w:numPr>
        <w:shd w:val="clear" w:color="auto" w:fill="auto"/>
        <w:tabs>
          <w:tab w:val="left" w:pos="1779"/>
        </w:tabs>
        <w:spacing w:before="0" w:after="0" w:line="490" w:lineRule="exact"/>
        <w:ind w:firstLine="780"/>
      </w:pPr>
      <w:r>
        <w:t>Предметные результаты изучения истории в 5 классе.</w:t>
      </w:r>
    </w:p>
    <w:p w:rsidR="001D6B99" w:rsidRDefault="00702332">
      <w:pPr>
        <w:pStyle w:val="23"/>
        <w:numPr>
          <w:ilvl w:val="0"/>
          <w:numId w:val="1789"/>
        </w:numPr>
        <w:shd w:val="clear" w:color="auto" w:fill="auto"/>
        <w:tabs>
          <w:tab w:val="left" w:pos="2010"/>
        </w:tabs>
        <w:spacing w:before="0" w:after="0" w:line="490" w:lineRule="exact"/>
        <w:ind w:firstLine="740"/>
      </w:pPr>
      <w:r>
        <w:t>Знание хронологии, работа с хронологией:</w:t>
      </w:r>
    </w:p>
    <w:p w:rsidR="001D6B99" w:rsidRDefault="00702332">
      <w:pPr>
        <w:pStyle w:val="23"/>
        <w:shd w:val="clear" w:color="auto" w:fill="auto"/>
        <w:spacing w:before="0" w:after="0" w:line="490" w:lineRule="exact"/>
        <w:ind w:firstLine="740"/>
      </w:pPr>
      <w:r>
        <w:t>объяснять смысл основных хронологических понятий (век, тысячелетие, до нашей эры, наша эра);</w:t>
      </w:r>
    </w:p>
    <w:p w:rsidR="001D6B99" w:rsidRDefault="00702332">
      <w:pPr>
        <w:pStyle w:val="23"/>
        <w:shd w:val="clear" w:color="auto" w:fill="auto"/>
        <w:spacing w:before="0" w:after="0" w:line="490" w:lineRule="exact"/>
        <w:ind w:firstLine="740"/>
      </w:pPr>
      <w:r>
        <w:t>называть даты важнейших событий истории Древнего мира, по дате устанавливать принадлежность события к веку, тысячелетию;</w:t>
      </w:r>
    </w:p>
    <w:p w:rsidR="001D6B99" w:rsidRDefault="00702332">
      <w:pPr>
        <w:pStyle w:val="23"/>
        <w:shd w:val="clear" w:color="auto" w:fill="auto"/>
        <w:spacing w:before="0" w:after="0" w:line="490" w:lineRule="exact"/>
        <w:ind w:firstLine="740"/>
      </w:pPr>
      <w:r>
        <w:t>определять длительность и последовательность событий, периодов истории Древнего мира, вести счёт лет до нашей эры и нашей эры.</w:t>
      </w:r>
    </w:p>
    <w:p w:rsidR="001D6B99" w:rsidRDefault="00702332">
      <w:pPr>
        <w:pStyle w:val="23"/>
        <w:numPr>
          <w:ilvl w:val="0"/>
          <w:numId w:val="1789"/>
        </w:numPr>
        <w:shd w:val="clear" w:color="auto" w:fill="auto"/>
        <w:tabs>
          <w:tab w:val="left" w:pos="2010"/>
        </w:tabs>
        <w:spacing w:before="0" w:after="0" w:line="490" w:lineRule="exact"/>
        <w:ind w:firstLine="740"/>
      </w:pPr>
      <w:r>
        <w:t>Знание исторических фактов, работа с фактами:</w:t>
      </w:r>
    </w:p>
    <w:p w:rsidR="001D6B99" w:rsidRDefault="00702332">
      <w:pPr>
        <w:pStyle w:val="23"/>
        <w:shd w:val="clear" w:color="auto" w:fill="auto"/>
        <w:spacing w:before="0" w:after="0" w:line="490" w:lineRule="exact"/>
        <w:ind w:firstLine="740"/>
      </w:pPr>
      <w:r>
        <w:t>указывать (называть) место, обстоятельства, участников, результаты важнейших событий истории Древнего мира;</w:t>
      </w:r>
    </w:p>
    <w:p w:rsidR="001D6B99" w:rsidRDefault="00702332">
      <w:pPr>
        <w:pStyle w:val="23"/>
        <w:shd w:val="clear" w:color="auto" w:fill="auto"/>
        <w:spacing w:before="0" w:after="0" w:line="490" w:lineRule="exact"/>
        <w:ind w:firstLine="740"/>
      </w:pPr>
      <w:r>
        <w:t>группировать, систематизировать факты по заданному признаку.</w:t>
      </w:r>
    </w:p>
    <w:p w:rsidR="001D6B99" w:rsidRDefault="00702332">
      <w:pPr>
        <w:pStyle w:val="23"/>
        <w:numPr>
          <w:ilvl w:val="0"/>
          <w:numId w:val="1789"/>
        </w:numPr>
        <w:shd w:val="clear" w:color="auto" w:fill="auto"/>
        <w:tabs>
          <w:tab w:val="left" w:pos="2010"/>
        </w:tabs>
        <w:spacing w:before="0" w:after="0" w:line="490" w:lineRule="exact"/>
        <w:ind w:firstLine="740"/>
      </w:pPr>
      <w:r>
        <w:t>Работа с исторической картой:</w:t>
      </w:r>
    </w:p>
    <w:p w:rsidR="001D6B99" w:rsidRDefault="00702332">
      <w:pPr>
        <w:pStyle w:val="23"/>
        <w:shd w:val="clear" w:color="auto" w:fill="auto"/>
        <w:spacing w:before="0" w:after="0" w:line="490" w:lineRule="exact"/>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Default="00702332">
      <w:pPr>
        <w:pStyle w:val="23"/>
        <w:shd w:val="clear" w:color="auto" w:fill="auto"/>
        <w:spacing w:before="0" w:after="0" w:line="490" w:lineRule="exact"/>
        <w:ind w:firstLine="740"/>
      </w:pPr>
      <w:r>
        <w:t>устанавливать на основе картографических сведений связь между условиями среды обитания людей и их занятиями.</w:t>
      </w:r>
    </w:p>
    <w:p w:rsidR="001D6B99" w:rsidRDefault="00702332">
      <w:pPr>
        <w:pStyle w:val="23"/>
        <w:numPr>
          <w:ilvl w:val="0"/>
          <w:numId w:val="1789"/>
        </w:numPr>
        <w:shd w:val="clear" w:color="auto" w:fill="auto"/>
        <w:tabs>
          <w:tab w:val="left" w:pos="2010"/>
        </w:tabs>
        <w:spacing w:before="0" w:after="0" w:line="490" w:lineRule="exact"/>
        <w:ind w:firstLine="740"/>
      </w:pPr>
      <w:r>
        <w:t>Работа с историческими источниками:</w:t>
      </w:r>
    </w:p>
    <w:p w:rsidR="001D6B99" w:rsidRDefault="00702332">
      <w:pPr>
        <w:pStyle w:val="23"/>
        <w:shd w:val="clear" w:color="auto" w:fill="auto"/>
        <w:spacing w:before="0" w:after="0" w:line="490" w:lineRule="exact"/>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Default="00702332">
      <w:pPr>
        <w:pStyle w:val="23"/>
        <w:shd w:val="clear" w:color="auto" w:fill="auto"/>
        <w:spacing w:before="0" w:after="0" w:line="490" w:lineRule="exact"/>
        <w:ind w:firstLine="740"/>
      </w:pPr>
      <w:r>
        <w:t>различать памятники культуры изучаемой эпохи и источники, созданные в последующие эпохи, приводить примеры;</w:t>
      </w:r>
    </w:p>
    <w:p w:rsidR="001D6B99" w:rsidRDefault="00702332">
      <w:pPr>
        <w:pStyle w:val="23"/>
        <w:shd w:val="clear" w:color="auto" w:fill="auto"/>
        <w:spacing w:before="0" w:after="0" w:line="490" w:lineRule="exact"/>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Default="00702332">
      <w:pPr>
        <w:pStyle w:val="23"/>
        <w:numPr>
          <w:ilvl w:val="0"/>
          <w:numId w:val="1789"/>
        </w:numPr>
        <w:shd w:val="clear" w:color="auto" w:fill="auto"/>
        <w:tabs>
          <w:tab w:val="left" w:pos="2044"/>
        </w:tabs>
        <w:spacing w:before="0" w:after="0" w:line="490" w:lineRule="exact"/>
        <w:ind w:left="740" w:right="3260"/>
        <w:jc w:val="left"/>
      </w:pPr>
      <w:r>
        <w:t>Историческое описание (реконструкция): характеризовать условия жизни людей в древности;</w:t>
      </w:r>
    </w:p>
    <w:p w:rsidR="001D6B99" w:rsidRDefault="00702332">
      <w:pPr>
        <w:pStyle w:val="23"/>
        <w:shd w:val="clear" w:color="auto" w:fill="auto"/>
        <w:spacing w:before="0" w:after="0" w:line="490" w:lineRule="exact"/>
        <w:ind w:firstLine="740"/>
      </w:pPr>
      <w:r>
        <w:t>рассказывать о значительных событиях древней истории, их участниках;</w:t>
      </w:r>
    </w:p>
    <w:p w:rsidR="001D6B99" w:rsidRDefault="00702332">
      <w:pPr>
        <w:pStyle w:val="23"/>
        <w:shd w:val="clear" w:color="auto" w:fill="auto"/>
        <w:spacing w:before="0" w:after="0" w:line="514" w:lineRule="exact"/>
        <w:ind w:firstLine="760"/>
      </w:pPr>
      <w:r>
        <w:t>рассказывать об исторических личностях Древнего мира (ключевых моментах их биографии, роли в исторических событиях);</w:t>
      </w:r>
    </w:p>
    <w:p w:rsidR="001D6B99" w:rsidRDefault="00702332">
      <w:pPr>
        <w:pStyle w:val="23"/>
        <w:shd w:val="clear" w:color="auto" w:fill="auto"/>
        <w:spacing w:before="0" w:after="0" w:line="490" w:lineRule="exact"/>
        <w:ind w:firstLine="760"/>
      </w:pPr>
      <w:r>
        <w:t>давать краткое описание памятников культуры эпохи первобытности и древнейших цивилизаций.</w:t>
      </w:r>
    </w:p>
    <w:p w:rsidR="001D6B99" w:rsidRDefault="00702332">
      <w:pPr>
        <w:pStyle w:val="23"/>
        <w:numPr>
          <w:ilvl w:val="0"/>
          <w:numId w:val="1789"/>
        </w:numPr>
        <w:shd w:val="clear" w:color="auto" w:fill="auto"/>
        <w:tabs>
          <w:tab w:val="left" w:pos="2051"/>
        </w:tabs>
        <w:spacing w:before="0" w:after="0" w:line="490" w:lineRule="exact"/>
        <w:ind w:left="760"/>
        <w:jc w:val="left"/>
      </w:pPr>
      <w:r>
        <w:t>Анализ, объяснение исторических событий, явлений: раскрывать существенные черты государственного устройства древних</w:t>
      </w:r>
    </w:p>
    <w:p w:rsidR="001D6B99" w:rsidRDefault="00702332">
      <w:pPr>
        <w:pStyle w:val="23"/>
        <w:shd w:val="clear" w:color="auto" w:fill="auto"/>
        <w:spacing w:before="0" w:after="0" w:line="490" w:lineRule="exact"/>
      </w:pPr>
      <w:r>
        <w:t>обществ, положения основных групп населения, религиозных верований людей в древности;</w:t>
      </w:r>
    </w:p>
    <w:p w:rsidR="001D6B99" w:rsidRDefault="00702332">
      <w:pPr>
        <w:pStyle w:val="23"/>
        <w:shd w:val="clear" w:color="auto" w:fill="auto"/>
        <w:spacing w:before="0" w:after="0" w:line="490" w:lineRule="exact"/>
        <w:ind w:left="760" w:right="1060"/>
        <w:jc w:val="left"/>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Default="00702332">
      <w:pPr>
        <w:pStyle w:val="23"/>
        <w:numPr>
          <w:ilvl w:val="0"/>
          <w:numId w:val="1789"/>
        </w:numPr>
        <w:shd w:val="clear" w:color="auto" w:fill="auto"/>
        <w:tabs>
          <w:tab w:val="left" w:pos="1997"/>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3"/>
        <w:shd w:val="clear" w:color="auto" w:fill="auto"/>
        <w:spacing w:before="0" w:after="0" w:line="490" w:lineRule="exact"/>
        <w:ind w:firstLine="760"/>
      </w:pPr>
      <w:r>
        <w:t>излагать оценки наиболее значительных событий и личностей древней истории, приводимые в учебной литературе;</w:t>
      </w:r>
    </w:p>
    <w:p w:rsidR="001D6B99" w:rsidRDefault="00702332">
      <w:pPr>
        <w:pStyle w:val="23"/>
        <w:shd w:val="clear" w:color="auto" w:fill="auto"/>
        <w:spacing w:before="0" w:after="0" w:line="490" w:lineRule="exact"/>
        <w:ind w:firstLine="760"/>
      </w:pPr>
      <w:r>
        <w:t>высказывать на уровне эмоциональных оценок отношение к поступкам людей прошлого, к памятникам культуры.</w:t>
      </w:r>
    </w:p>
    <w:p w:rsidR="001D6B99" w:rsidRDefault="00702332">
      <w:pPr>
        <w:pStyle w:val="23"/>
        <w:numPr>
          <w:ilvl w:val="0"/>
          <w:numId w:val="1789"/>
        </w:numPr>
        <w:shd w:val="clear" w:color="auto" w:fill="auto"/>
        <w:tabs>
          <w:tab w:val="left" w:pos="2023"/>
        </w:tabs>
        <w:spacing w:before="0" w:after="0" w:line="490" w:lineRule="exact"/>
        <w:ind w:firstLine="760"/>
      </w:pPr>
      <w:r>
        <w:t>Применение исторических знаний:</w:t>
      </w:r>
    </w:p>
    <w:p w:rsidR="001D6B99" w:rsidRDefault="00702332">
      <w:pPr>
        <w:pStyle w:val="23"/>
        <w:shd w:val="clear" w:color="auto" w:fill="auto"/>
        <w:spacing w:before="0" w:after="0" w:line="490" w:lineRule="exact"/>
        <w:ind w:firstLine="760"/>
      </w:pPr>
      <w:r>
        <w:t>раскрывать значение памятников древней истории и культуры, необходимость сохранения их в современном мире;</w:t>
      </w:r>
    </w:p>
    <w:p w:rsidR="001D6B99" w:rsidRDefault="00702332">
      <w:pPr>
        <w:pStyle w:val="23"/>
        <w:shd w:val="clear" w:color="auto" w:fill="auto"/>
        <w:spacing w:before="0" w:after="0" w:line="490" w:lineRule="exact"/>
        <w:ind w:firstLine="76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Default="00702332">
      <w:pPr>
        <w:pStyle w:val="23"/>
        <w:numPr>
          <w:ilvl w:val="0"/>
          <w:numId w:val="1782"/>
        </w:numPr>
        <w:shd w:val="clear" w:color="auto" w:fill="auto"/>
        <w:tabs>
          <w:tab w:val="left" w:pos="1951"/>
        </w:tabs>
        <w:spacing w:before="0" w:after="0" w:line="490" w:lineRule="exact"/>
        <w:ind w:firstLine="760"/>
      </w:pPr>
      <w:r>
        <w:t>Предметные результаты изучения истории в 6 классе.</w:t>
      </w:r>
    </w:p>
    <w:p w:rsidR="001D6B99" w:rsidRDefault="00702332">
      <w:pPr>
        <w:pStyle w:val="23"/>
        <w:numPr>
          <w:ilvl w:val="0"/>
          <w:numId w:val="1790"/>
        </w:numPr>
        <w:shd w:val="clear" w:color="auto" w:fill="auto"/>
        <w:tabs>
          <w:tab w:val="left" w:pos="2152"/>
        </w:tabs>
        <w:spacing w:before="0" w:after="0" w:line="490" w:lineRule="exact"/>
        <w:ind w:firstLine="760"/>
      </w:pPr>
      <w:r>
        <w:t>Знание хронологии, работа с хронологией:</w:t>
      </w:r>
    </w:p>
    <w:p w:rsidR="001D6B99" w:rsidRDefault="00702332">
      <w:pPr>
        <w:pStyle w:val="23"/>
        <w:shd w:val="clear" w:color="auto" w:fill="auto"/>
        <w:spacing w:before="0" w:after="0" w:line="490" w:lineRule="exact"/>
        <w:ind w:firstLine="760"/>
      </w:pPr>
      <w:r>
        <w:t>называть даты важнейших событий Средневековья, определять их принадлежность к веку, историческому периоду;</w:t>
      </w:r>
    </w:p>
    <w:p w:rsidR="001D6B99" w:rsidRDefault="00702332">
      <w:pPr>
        <w:pStyle w:val="23"/>
        <w:shd w:val="clear" w:color="auto" w:fill="auto"/>
        <w:spacing w:before="0" w:after="0" w:line="490" w:lineRule="exact"/>
        <w:ind w:firstLine="7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Default="00702332">
      <w:pPr>
        <w:pStyle w:val="23"/>
        <w:shd w:val="clear" w:color="auto" w:fill="auto"/>
        <w:spacing w:before="0" w:after="0" w:line="490" w:lineRule="exact"/>
        <w:ind w:firstLine="740"/>
      </w:pPr>
      <w:r>
        <w:t>устанавливать длительность и синхронность событий истории Руси и всеобщей истории.</w:t>
      </w:r>
    </w:p>
    <w:p w:rsidR="001D6B99" w:rsidRDefault="00702332">
      <w:pPr>
        <w:pStyle w:val="23"/>
        <w:numPr>
          <w:ilvl w:val="0"/>
          <w:numId w:val="1790"/>
        </w:numPr>
        <w:shd w:val="clear" w:color="auto" w:fill="auto"/>
        <w:tabs>
          <w:tab w:val="left" w:pos="2145"/>
        </w:tabs>
        <w:spacing w:before="0" w:after="0" w:line="490" w:lineRule="exact"/>
        <w:ind w:firstLine="740"/>
      </w:pPr>
      <w:r>
        <w:t>Знание исторических фактов, работа с фактами:</w:t>
      </w:r>
    </w:p>
    <w:p w:rsidR="001D6B99" w:rsidRDefault="00702332">
      <w:pPr>
        <w:pStyle w:val="23"/>
        <w:shd w:val="clear" w:color="auto" w:fill="auto"/>
        <w:spacing w:before="0" w:after="0" w:line="490" w:lineRule="exact"/>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Default="00702332">
      <w:pPr>
        <w:pStyle w:val="23"/>
        <w:shd w:val="clear" w:color="auto" w:fill="auto"/>
        <w:spacing w:before="0" w:after="0" w:line="490" w:lineRule="exact"/>
        <w:ind w:firstLine="740"/>
      </w:pPr>
      <w:r>
        <w:t>группировать, систематизировать факты по заданному признаку (составление систематических таблиц).</w:t>
      </w:r>
    </w:p>
    <w:p w:rsidR="001D6B99" w:rsidRDefault="00702332">
      <w:pPr>
        <w:pStyle w:val="23"/>
        <w:numPr>
          <w:ilvl w:val="0"/>
          <w:numId w:val="1790"/>
        </w:numPr>
        <w:shd w:val="clear" w:color="auto" w:fill="auto"/>
        <w:tabs>
          <w:tab w:val="left" w:pos="2150"/>
        </w:tabs>
        <w:spacing w:before="0" w:after="0" w:line="490" w:lineRule="exact"/>
        <w:ind w:firstLine="740"/>
      </w:pPr>
      <w:r>
        <w:t>Работа с исторической картой:</w:t>
      </w:r>
    </w:p>
    <w:p w:rsidR="001D6B99" w:rsidRDefault="00702332">
      <w:pPr>
        <w:pStyle w:val="23"/>
        <w:shd w:val="clear" w:color="auto" w:fill="auto"/>
        <w:spacing w:before="0" w:after="0" w:line="490" w:lineRule="exact"/>
        <w:ind w:firstLine="740"/>
      </w:pPr>
      <w:r>
        <w:t>находить и показывать на карте исторические объекты, используя легенду карты; давать словесное описание их местоположения;</w:t>
      </w:r>
    </w:p>
    <w:p w:rsidR="001D6B99" w:rsidRDefault="00702332">
      <w:pPr>
        <w:pStyle w:val="23"/>
        <w:shd w:val="clear" w:color="auto" w:fill="auto"/>
        <w:spacing w:before="0" w:after="0" w:line="490" w:lineRule="exact"/>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Default="00702332">
      <w:pPr>
        <w:pStyle w:val="23"/>
        <w:numPr>
          <w:ilvl w:val="0"/>
          <w:numId w:val="1790"/>
        </w:numPr>
        <w:shd w:val="clear" w:color="auto" w:fill="auto"/>
        <w:tabs>
          <w:tab w:val="left" w:pos="2150"/>
        </w:tabs>
        <w:spacing w:before="0" w:after="0" w:line="490" w:lineRule="exact"/>
        <w:ind w:firstLine="740"/>
      </w:pPr>
      <w:r>
        <w:t>Работа с историческими источниками:</w:t>
      </w:r>
    </w:p>
    <w:p w:rsidR="001D6B99" w:rsidRDefault="00702332">
      <w:pPr>
        <w:pStyle w:val="23"/>
        <w:shd w:val="clear" w:color="auto" w:fill="auto"/>
        <w:spacing w:before="0" w:after="0" w:line="490" w:lineRule="exact"/>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Default="00702332">
      <w:pPr>
        <w:pStyle w:val="23"/>
        <w:shd w:val="clear" w:color="auto" w:fill="auto"/>
        <w:spacing w:before="0" w:after="0" w:line="490" w:lineRule="exact"/>
        <w:ind w:firstLine="740"/>
      </w:pPr>
      <w:r>
        <w:t>характеризовать авторство, время, место создания источника;</w:t>
      </w:r>
    </w:p>
    <w:p w:rsidR="001D6B99" w:rsidRDefault="00702332">
      <w:pPr>
        <w:pStyle w:val="23"/>
        <w:shd w:val="clear" w:color="auto" w:fill="auto"/>
        <w:spacing w:before="0" w:after="0" w:line="490" w:lineRule="exact"/>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Default="00702332">
      <w:pPr>
        <w:pStyle w:val="23"/>
        <w:shd w:val="clear" w:color="auto" w:fill="auto"/>
        <w:spacing w:before="0" w:after="0" w:line="490" w:lineRule="exact"/>
        <w:ind w:firstLine="740"/>
      </w:pPr>
      <w:r>
        <w:t>находить в визуальном источнике и вещественном памятнике ключевые символы, образы;</w:t>
      </w:r>
    </w:p>
    <w:p w:rsidR="001D6B99" w:rsidRDefault="00702332">
      <w:pPr>
        <w:pStyle w:val="23"/>
        <w:shd w:val="clear" w:color="auto" w:fill="auto"/>
        <w:spacing w:before="0" w:after="0" w:line="490" w:lineRule="exact"/>
        <w:ind w:firstLine="740"/>
      </w:pPr>
      <w:r>
        <w:t>характеризовать позицию автора письменного и визуального исторического источника.</w:t>
      </w:r>
    </w:p>
    <w:p w:rsidR="001D6B99" w:rsidRDefault="00702332">
      <w:pPr>
        <w:pStyle w:val="23"/>
        <w:numPr>
          <w:ilvl w:val="0"/>
          <w:numId w:val="1790"/>
        </w:numPr>
        <w:shd w:val="clear" w:color="auto" w:fill="auto"/>
        <w:tabs>
          <w:tab w:val="left" w:pos="2150"/>
        </w:tabs>
        <w:spacing w:before="0" w:after="0" w:line="490" w:lineRule="exact"/>
        <w:ind w:firstLine="740"/>
      </w:pPr>
      <w:r>
        <w:t>Историческое описание (реконструкция):</w:t>
      </w:r>
    </w:p>
    <w:p w:rsidR="001D6B99" w:rsidRDefault="00702332">
      <w:pPr>
        <w:pStyle w:val="23"/>
        <w:shd w:val="clear" w:color="auto" w:fill="auto"/>
        <w:spacing w:before="0" w:after="0" w:line="490" w:lineRule="exact"/>
        <w:ind w:firstLine="740"/>
      </w:pPr>
      <w:r>
        <w:t>рассказывать о ключевых событиях отечественной и всеобщей истории в эпоху Средневековья, их участниках;</w:t>
      </w:r>
    </w:p>
    <w:p w:rsidR="001D6B99" w:rsidRDefault="00702332">
      <w:pPr>
        <w:pStyle w:val="23"/>
        <w:shd w:val="clear" w:color="auto" w:fill="auto"/>
        <w:spacing w:before="0" w:after="0" w:line="490" w:lineRule="exact"/>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Default="00702332">
      <w:pPr>
        <w:pStyle w:val="23"/>
        <w:shd w:val="clear" w:color="auto" w:fill="auto"/>
        <w:spacing w:before="0" w:after="0" w:line="490" w:lineRule="exact"/>
        <w:ind w:firstLine="740"/>
      </w:pPr>
      <w:r>
        <w:t>рассказывать об образе жизни различных групп населения в средневековых обществах на Руси и в других странах;</w:t>
      </w:r>
    </w:p>
    <w:p w:rsidR="001D6B99" w:rsidRDefault="00702332">
      <w:pPr>
        <w:pStyle w:val="23"/>
        <w:shd w:val="clear" w:color="auto" w:fill="auto"/>
        <w:spacing w:before="0" w:after="0" w:line="490" w:lineRule="exact"/>
        <w:ind w:firstLine="740"/>
      </w:pPr>
      <w:r>
        <w:t>представлять описание памятников материальной и художественной культуры изучаемой эпохи.</w:t>
      </w:r>
    </w:p>
    <w:p w:rsidR="001D6B99" w:rsidRDefault="00702332">
      <w:pPr>
        <w:pStyle w:val="23"/>
        <w:numPr>
          <w:ilvl w:val="0"/>
          <w:numId w:val="1790"/>
        </w:numPr>
        <w:shd w:val="clear" w:color="auto" w:fill="auto"/>
        <w:tabs>
          <w:tab w:val="left" w:pos="2121"/>
        </w:tabs>
        <w:spacing w:before="0" w:after="0" w:line="490" w:lineRule="exact"/>
        <w:ind w:firstLine="740"/>
      </w:pPr>
      <w:r>
        <w:t>Анализ, объяснение исторических событий, явлений:</w:t>
      </w:r>
    </w:p>
    <w:p w:rsidR="001D6B99" w:rsidRDefault="00702332">
      <w:pPr>
        <w:pStyle w:val="23"/>
        <w:shd w:val="clear" w:color="auto" w:fill="auto"/>
        <w:spacing w:before="0" w:after="0" w:line="490" w:lineRule="exact"/>
        <w:ind w:firstLine="740"/>
      </w:pPr>
      <w:r>
        <w:t>раскрывать существенные черты экономических и социальных отношений</w:t>
      </w:r>
    </w:p>
    <w:p w:rsidR="001D6B99" w:rsidRDefault="00702332">
      <w:pPr>
        <w:pStyle w:val="23"/>
        <w:shd w:val="clear" w:color="auto" w:fill="auto"/>
        <w:spacing w:before="0" w:after="0" w:line="490" w:lineRule="exact"/>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Default="00702332">
      <w:pPr>
        <w:pStyle w:val="23"/>
        <w:shd w:val="clear" w:color="auto" w:fill="auto"/>
        <w:spacing w:before="0" w:after="0" w:line="490"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3"/>
        <w:shd w:val="clear" w:color="auto" w:fill="auto"/>
        <w:spacing w:before="0" w:after="0" w:line="490" w:lineRule="exact"/>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Default="00702332">
      <w:pPr>
        <w:pStyle w:val="23"/>
        <w:shd w:val="clear" w:color="auto" w:fill="auto"/>
        <w:spacing w:before="0" w:after="0" w:line="490" w:lineRule="exact"/>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Default="00702332">
      <w:pPr>
        <w:pStyle w:val="23"/>
        <w:numPr>
          <w:ilvl w:val="0"/>
          <w:numId w:val="1790"/>
        </w:numPr>
        <w:shd w:val="clear" w:color="auto" w:fill="auto"/>
        <w:tabs>
          <w:tab w:val="left" w:pos="2120"/>
        </w:tabs>
        <w:spacing w:before="0" w:after="0" w:line="490"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3"/>
        <w:shd w:val="clear" w:color="auto" w:fill="auto"/>
        <w:spacing w:before="0" w:after="0" w:line="490" w:lineRule="exact"/>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Default="00702332">
      <w:pPr>
        <w:pStyle w:val="23"/>
        <w:shd w:val="clear" w:color="auto" w:fill="auto"/>
        <w:spacing w:before="0" w:after="0" w:line="490" w:lineRule="exact"/>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Default="00702332">
      <w:pPr>
        <w:pStyle w:val="23"/>
        <w:numPr>
          <w:ilvl w:val="0"/>
          <w:numId w:val="1790"/>
        </w:numPr>
        <w:shd w:val="clear" w:color="auto" w:fill="auto"/>
        <w:tabs>
          <w:tab w:val="left" w:pos="2126"/>
        </w:tabs>
        <w:spacing w:before="0" w:after="0" w:line="490" w:lineRule="exact"/>
        <w:ind w:firstLine="740"/>
      </w:pPr>
      <w:r>
        <w:t>Применение исторических знаний:</w:t>
      </w:r>
    </w:p>
    <w:p w:rsidR="001D6B99" w:rsidRDefault="00702332">
      <w:pPr>
        <w:pStyle w:val="23"/>
        <w:shd w:val="clear" w:color="auto" w:fill="auto"/>
        <w:spacing w:before="0" w:after="0" w:line="490" w:lineRule="exact"/>
        <w:ind w:firstLine="740"/>
      </w:pPr>
      <w:r>
        <w:t>объяснять значение памятников истории и культуры Руси и других стран</w:t>
      </w:r>
    </w:p>
    <w:p w:rsidR="001D6B99" w:rsidRDefault="00702332">
      <w:pPr>
        <w:pStyle w:val="23"/>
        <w:shd w:val="clear" w:color="auto" w:fill="auto"/>
        <w:spacing w:before="0" w:after="0" w:line="490" w:lineRule="exact"/>
        <w:jc w:val="left"/>
      </w:pPr>
      <w:r>
        <w:t>эпохи Средневековья, необходимость сохранения их в современном мире;</w:t>
      </w:r>
    </w:p>
    <w:p w:rsidR="001D6B99" w:rsidRDefault="00702332">
      <w:pPr>
        <w:pStyle w:val="23"/>
        <w:shd w:val="clear" w:color="auto" w:fill="auto"/>
        <w:spacing w:before="0" w:after="0" w:line="490" w:lineRule="exact"/>
        <w:ind w:firstLine="760"/>
      </w:pPr>
      <w:r>
        <w:t>выполнять учебные проекты по истории Средних веков (в том числе на региональном материале).</w:t>
      </w:r>
    </w:p>
    <w:p w:rsidR="001D6B99" w:rsidRDefault="00702332">
      <w:pPr>
        <w:pStyle w:val="23"/>
        <w:numPr>
          <w:ilvl w:val="0"/>
          <w:numId w:val="1782"/>
        </w:numPr>
        <w:shd w:val="clear" w:color="auto" w:fill="auto"/>
        <w:tabs>
          <w:tab w:val="left" w:pos="1954"/>
        </w:tabs>
        <w:spacing w:before="0" w:after="0" w:line="490" w:lineRule="exact"/>
        <w:ind w:firstLine="760"/>
      </w:pPr>
      <w:r>
        <w:t>Предметные результаты изучения истории в 7 классе.</w:t>
      </w:r>
    </w:p>
    <w:p w:rsidR="001D6B99" w:rsidRDefault="00702332">
      <w:pPr>
        <w:pStyle w:val="23"/>
        <w:numPr>
          <w:ilvl w:val="0"/>
          <w:numId w:val="1791"/>
        </w:numPr>
        <w:shd w:val="clear" w:color="auto" w:fill="auto"/>
        <w:tabs>
          <w:tab w:val="left" w:pos="2170"/>
        </w:tabs>
        <w:spacing w:before="0" w:after="0" w:line="490" w:lineRule="exact"/>
        <w:ind w:firstLine="760"/>
      </w:pPr>
      <w:r>
        <w:t>Знание хронологии, работа с хронологией:</w:t>
      </w:r>
    </w:p>
    <w:p w:rsidR="001D6B99" w:rsidRDefault="00702332">
      <w:pPr>
        <w:pStyle w:val="23"/>
        <w:shd w:val="clear" w:color="auto" w:fill="auto"/>
        <w:spacing w:before="0" w:after="0" w:line="490" w:lineRule="exact"/>
        <w:ind w:firstLine="760"/>
      </w:pPr>
      <w:r>
        <w:t>называть этапы отечественной и всеобщей истории Нового времени, их хронологические рамки;</w:t>
      </w:r>
    </w:p>
    <w:p w:rsidR="001D6B99" w:rsidRDefault="00702332">
      <w:pPr>
        <w:pStyle w:val="23"/>
        <w:shd w:val="clear" w:color="auto" w:fill="auto"/>
        <w:spacing w:before="0" w:after="0" w:line="490" w:lineRule="exact"/>
        <w:ind w:firstLine="760"/>
      </w:pPr>
      <w:r>
        <w:t xml:space="preserve">локализовать во времени ключевые события отечественной и всеобщей истории </w:t>
      </w:r>
      <w:r>
        <w:rPr>
          <w:lang w:val="en-US" w:eastAsia="en-US" w:bidi="en-US"/>
        </w:rPr>
        <w:t>XVI</w:t>
      </w:r>
      <w:r w:rsidRPr="001F4CF0">
        <w:rPr>
          <w:lang w:eastAsia="en-US" w:bidi="en-US"/>
        </w:rPr>
        <w:t>-</w:t>
      </w:r>
      <w:r>
        <w:rPr>
          <w:lang w:val="en-US" w:eastAsia="en-US" w:bidi="en-US"/>
        </w:rPr>
        <w:t>XVII</w:t>
      </w:r>
      <w:r>
        <w:t>вв., определять их принадлежность к части века (половина, треть, четверть);</w:t>
      </w:r>
    </w:p>
    <w:p w:rsidR="001D6B99" w:rsidRDefault="00702332">
      <w:pPr>
        <w:pStyle w:val="23"/>
        <w:shd w:val="clear" w:color="auto" w:fill="auto"/>
        <w:spacing w:before="0" w:after="0" w:line="490" w:lineRule="exact"/>
        <w:ind w:firstLine="760"/>
      </w:pPr>
      <w:r>
        <w:t xml:space="preserve">устанавливать синхронность событий отечественной и всеобщей истории </w:t>
      </w:r>
      <w:r>
        <w:rPr>
          <w:lang w:val="en-US" w:eastAsia="en-US" w:bidi="en-US"/>
        </w:rPr>
        <w:t>XVI</w:t>
      </w:r>
      <w:r w:rsidRPr="001F4CF0">
        <w:rPr>
          <w:lang w:eastAsia="en-US" w:bidi="en-US"/>
        </w:rPr>
        <w:t>-</w:t>
      </w:r>
      <w:r>
        <w:rPr>
          <w:lang w:val="en-US" w:eastAsia="en-US" w:bidi="en-US"/>
        </w:rPr>
        <w:t>XVII</w:t>
      </w:r>
      <w:r>
        <w:t>вв.</w:t>
      </w:r>
    </w:p>
    <w:p w:rsidR="001D6B99" w:rsidRDefault="00702332">
      <w:pPr>
        <w:pStyle w:val="23"/>
        <w:numPr>
          <w:ilvl w:val="0"/>
          <w:numId w:val="1791"/>
        </w:numPr>
        <w:shd w:val="clear" w:color="auto" w:fill="auto"/>
        <w:tabs>
          <w:tab w:val="left" w:pos="2170"/>
        </w:tabs>
        <w:spacing w:before="0" w:after="0" w:line="490" w:lineRule="exact"/>
        <w:ind w:firstLine="760"/>
      </w:pPr>
      <w:r>
        <w:t>Знание исторических фактов, работа с фактами:</w:t>
      </w:r>
    </w:p>
    <w:p w:rsidR="001D6B99" w:rsidRDefault="00702332">
      <w:pPr>
        <w:pStyle w:val="23"/>
        <w:shd w:val="clear" w:color="auto" w:fill="auto"/>
        <w:spacing w:before="0" w:after="0" w:line="490" w:lineRule="exact"/>
        <w:ind w:firstLine="76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1F4CF0">
        <w:rPr>
          <w:lang w:eastAsia="en-US" w:bidi="en-US"/>
        </w:rPr>
        <w:t>-</w:t>
      </w:r>
      <w:r>
        <w:rPr>
          <w:lang w:val="en-US" w:eastAsia="en-US" w:bidi="en-US"/>
        </w:rPr>
        <w:t>XVII</w:t>
      </w:r>
      <w:r>
        <w:t>вв.;</w:t>
      </w:r>
    </w:p>
    <w:p w:rsidR="001D6B99" w:rsidRDefault="00702332">
      <w:pPr>
        <w:pStyle w:val="23"/>
        <w:shd w:val="clear" w:color="auto" w:fill="auto"/>
        <w:spacing w:before="0" w:after="0" w:line="490" w:lineRule="exact"/>
        <w:ind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Default="00702332">
      <w:pPr>
        <w:pStyle w:val="23"/>
        <w:numPr>
          <w:ilvl w:val="0"/>
          <w:numId w:val="1791"/>
        </w:numPr>
        <w:shd w:val="clear" w:color="auto" w:fill="auto"/>
        <w:tabs>
          <w:tab w:val="left" w:pos="2170"/>
        </w:tabs>
        <w:spacing w:before="0" w:after="0" w:line="490" w:lineRule="exact"/>
        <w:ind w:firstLine="760"/>
      </w:pPr>
      <w:r>
        <w:t>Работа с исторической картой:</w:t>
      </w:r>
    </w:p>
    <w:p w:rsidR="001D6B99" w:rsidRDefault="00702332">
      <w:pPr>
        <w:pStyle w:val="23"/>
        <w:shd w:val="clear" w:color="auto" w:fill="auto"/>
        <w:spacing w:before="0" w:after="0" w:line="490" w:lineRule="exact"/>
        <w:ind w:firstLine="76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1F4CF0">
        <w:rPr>
          <w:lang w:eastAsia="en-US" w:bidi="en-US"/>
        </w:rPr>
        <w:t>-</w:t>
      </w:r>
      <w:r>
        <w:rPr>
          <w:lang w:val="en-US" w:eastAsia="en-US" w:bidi="en-US"/>
        </w:rPr>
        <w:t>XVII</w:t>
      </w:r>
      <w:r>
        <w:t>вв.;</w:t>
      </w:r>
    </w:p>
    <w:p w:rsidR="001D6B99" w:rsidRDefault="00702332">
      <w:pPr>
        <w:pStyle w:val="23"/>
        <w:shd w:val="clear" w:color="auto" w:fill="auto"/>
        <w:spacing w:before="0" w:after="0" w:line="490" w:lineRule="exact"/>
        <w:ind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Default="00702332">
      <w:pPr>
        <w:pStyle w:val="23"/>
        <w:numPr>
          <w:ilvl w:val="0"/>
          <w:numId w:val="1791"/>
        </w:numPr>
        <w:shd w:val="clear" w:color="auto" w:fill="auto"/>
        <w:tabs>
          <w:tab w:val="left" w:pos="2170"/>
        </w:tabs>
        <w:spacing w:before="0" w:after="0" w:line="490" w:lineRule="exact"/>
        <w:ind w:firstLine="760"/>
      </w:pPr>
      <w:r>
        <w:t>Работа с историческими источниками:</w:t>
      </w:r>
    </w:p>
    <w:p w:rsidR="001D6B99" w:rsidRDefault="00702332">
      <w:pPr>
        <w:pStyle w:val="23"/>
        <w:shd w:val="clear" w:color="auto" w:fill="auto"/>
        <w:spacing w:before="0" w:after="0" w:line="490" w:lineRule="exact"/>
        <w:ind w:firstLine="760"/>
      </w:pPr>
      <w:r>
        <w:t>различать виды письменных исторических источников (официальные, личные, литературные и другие);</w:t>
      </w:r>
    </w:p>
    <w:p w:rsidR="001D6B99" w:rsidRDefault="00702332">
      <w:pPr>
        <w:pStyle w:val="23"/>
        <w:shd w:val="clear" w:color="auto" w:fill="auto"/>
        <w:spacing w:before="0" w:after="0" w:line="490" w:lineRule="exact"/>
        <w:ind w:firstLine="760"/>
      </w:pPr>
      <w:r>
        <w:t>характеризовать обстоятельства и цель создания источника, раскрывать его информационную ценность;</w:t>
      </w:r>
    </w:p>
    <w:p w:rsidR="001D6B99" w:rsidRDefault="00702332">
      <w:pPr>
        <w:pStyle w:val="23"/>
        <w:shd w:val="clear" w:color="auto" w:fill="auto"/>
        <w:spacing w:before="0" w:after="240" w:line="490" w:lineRule="exact"/>
        <w:ind w:firstLine="760"/>
      </w:pPr>
      <w:r>
        <w:t>проводить поиск информации в тексте письменного источника, визуальных и вещественных памятниках эпохи;</w:t>
      </w:r>
    </w:p>
    <w:p w:rsidR="001D6B99" w:rsidRDefault="00702332">
      <w:pPr>
        <w:pStyle w:val="23"/>
        <w:shd w:val="clear" w:color="auto" w:fill="auto"/>
        <w:spacing w:before="0" w:after="0" w:line="490" w:lineRule="exact"/>
        <w:ind w:firstLine="760"/>
      </w:pPr>
      <w:r>
        <w:t>сопоставлять и систематизировать информацию из нескольких однотипных источников.</w:t>
      </w:r>
    </w:p>
    <w:p w:rsidR="001D6B99" w:rsidRDefault="00702332">
      <w:pPr>
        <w:pStyle w:val="23"/>
        <w:numPr>
          <w:ilvl w:val="0"/>
          <w:numId w:val="1791"/>
        </w:numPr>
        <w:shd w:val="clear" w:color="auto" w:fill="auto"/>
        <w:tabs>
          <w:tab w:val="left" w:pos="2141"/>
        </w:tabs>
        <w:spacing w:before="0" w:after="0" w:line="490" w:lineRule="exact"/>
        <w:ind w:firstLine="760"/>
      </w:pPr>
      <w:r>
        <w:t>Историческое описание (реконструкция):</w:t>
      </w:r>
    </w:p>
    <w:p w:rsidR="001D6B99" w:rsidRDefault="00702332">
      <w:pPr>
        <w:pStyle w:val="23"/>
        <w:shd w:val="clear" w:color="auto" w:fill="auto"/>
        <w:spacing w:before="0" w:after="0" w:line="490" w:lineRule="exact"/>
        <w:ind w:firstLine="760"/>
      </w:pPr>
      <w:r>
        <w:t xml:space="preserve">рассказывать о ключевых событиях отечественной и всеобщей истории </w:t>
      </w:r>
      <w:r>
        <w:rPr>
          <w:lang w:val="en-US" w:eastAsia="en-US" w:bidi="en-US"/>
        </w:rPr>
        <w:t>XVI</w:t>
      </w:r>
      <w:r w:rsidRPr="001F4CF0">
        <w:rPr>
          <w:lang w:eastAsia="en-US" w:bidi="en-US"/>
        </w:rPr>
        <w:t>-</w:t>
      </w:r>
      <w:r>
        <w:rPr>
          <w:lang w:val="en-US" w:eastAsia="en-US" w:bidi="en-US"/>
        </w:rPr>
        <w:t>XVII</w:t>
      </w:r>
      <w:r>
        <w:t>вв., их участниках;</w:t>
      </w:r>
    </w:p>
    <w:p w:rsidR="001D6B99" w:rsidRDefault="00702332">
      <w:pPr>
        <w:pStyle w:val="23"/>
        <w:shd w:val="clear" w:color="auto" w:fill="auto"/>
        <w:spacing w:before="0" w:after="0" w:line="490" w:lineRule="exact"/>
        <w:ind w:firstLine="760"/>
      </w:pPr>
      <w:r>
        <w:t xml:space="preserve">составлять краткую характеристику известных персоналий отечественной и всеобщей истории </w:t>
      </w:r>
      <w:r>
        <w:rPr>
          <w:lang w:val="en-US" w:eastAsia="en-US" w:bidi="en-US"/>
        </w:rPr>
        <w:t>XVI</w:t>
      </w:r>
      <w:r w:rsidRPr="001F4CF0">
        <w:rPr>
          <w:lang w:eastAsia="en-US" w:bidi="en-US"/>
        </w:rPr>
        <w:t>-</w:t>
      </w:r>
      <w:r>
        <w:rPr>
          <w:lang w:val="en-US" w:eastAsia="en-US" w:bidi="en-US"/>
        </w:rPr>
        <w:t>XVII</w:t>
      </w:r>
      <w:r>
        <w:t>вв. (ключевые факты биографии, личные качества, деятельность);</w:t>
      </w:r>
    </w:p>
    <w:p w:rsidR="001D6B99" w:rsidRDefault="00702332">
      <w:pPr>
        <w:pStyle w:val="23"/>
        <w:shd w:val="clear" w:color="auto" w:fill="auto"/>
        <w:spacing w:before="0" w:after="0" w:line="490" w:lineRule="exact"/>
        <w:ind w:firstLine="760"/>
      </w:pPr>
      <w:r>
        <w:t>рассказывать об образе жизни различных групп населения в России и других странах в раннее Новое время;</w:t>
      </w:r>
    </w:p>
    <w:p w:rsidR="001D6B99" w:rsidRDefault="00702332">
      <w:pPr>
        <w:pStyle w:val="23"/>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w:t>
      </w:r>
    </w:p>
    <w:p w:rsidR="001D6B99" w:rsidRDefault="00702332">
      <w:pPr>
        <w:pStyle w:val="23"/>
        <w:numPr>
          <w:ilvl w:val="0"/>
          <w:numId w:val="1791"/>
        </w:numPr>
        <w:shd w:val="clear" w:color="auto" w:fill="auto"/>
        <w:tabs>
          <w:tab w:val="left" w:pos="2141"/>
        </w:tabs>
        <w:spacing w:before="0" w:after="0" w:line="490" w:lineRule="exact"/>
        <w:ind w:firstLine="760"/>
      </w:pPr>
      <w:r>
        <w:t>Анализ, объяснение исторических событий, явлений:</w:t>
      </w:r>
    </w:p>
    <w:p w:rsidR="001D6B99" w:rsidRDefault="00702332">
      <w:pPr>
        <w:pStyle w:val="23"/>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3"/>
        <w:shd w:val="clear" w:color="auto" w:fill="auto"/>
        <w:spacing w:before="0" w:after="0" w:line="490" w:lineRule="exact"/>
      </w:pPr>
      <w:r>
        <w:t xml:space="preserve">и политического развития России и других стран в </w:t>
      </w:r>
      <w:r>
        <w:rPr>
          <w:lang w:val="en-US" w:eastAsia="en-US" w:bidi="en-US"/>
        </w:rPr>
        <w:t>XVI</w:t>
      </w:r>
      <w:r w:rsidRPr="001F4CF0">
        <w:rPr>
          <w:lang w:eastAsia="en-US" w:bidi="en-US"/>
        </w:rPr>
        <w:t>-</w:t>
      </w:r>
      <w:r>
        <w:rPr>
          <w:lang w:val="en-US" w:eastAsia="en-US" w:bidi="en-US"/>
        </w:rPr>
        <w:t>XVII</w:t>
      </w:r>
      <w:r>
        <w:t xml:space="preserve">вв., европейской реформации, новых веяний в духовной жизни общества, культуре, революций </w:t>
      </w:r>
      <w:r>
        <w:rPr>
          <w:lang w:val="en-US" w:eastAsia="en-US" w:bidi="en-US"/>
        </w:rPr>
        <w:t>XVI</w:t>
      </w:r>
      <w:r w:rsidRPr="001F4CF0">
        <w:rPr>
          <w:lang w:eastAsia="en-US" w:bidi="en-US"/>
        </w:rPr>
        <w:t>-</w:t>
      </w:r>
      <w:r>
        <w:rPr>
          <w:lang w:val="en-US" w:eastAsia="en-US" w:bidi="en-US"/>
        </w:rPr>
        <w:t>XVII</w:t>
      </w:r>
      <w:r>
        <w:t>вв. в европейских странах;</w:t>
      </w:r>
    </w:p>
    <w:p w:rsidR="001D6B99" w:rsidRDefault="00702332">
      <w:pPr>
        <w:pStyle w:val="23"/>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3"/>
        <w:shd w:val="clear" w:color="auto" w:fill="auto"/>
        <w:spacing w:before="0" w:after="0" w:line="490" w:lineRule="exact"/>
        <w:ind w:firstLine="760"/>
      </w:pPr>
      <w:r>
        <w:t xml:space="preserve">объяснять причины и следствия важнейших событий отечественной и всеобщей истории </w:t>
      </w:r>
      <w:r>
        <w:rPr>
          <w:lang w:val="en-US" w:eastAsia="en-US" w:bidi="en-US"/>
        </w:rPr>
        <w:t>XVI</w:t>
      </w:r>
      <w:r w:rsidRPr="001F4CF0">
        <w:rPr>
          <w:lang w:eastAsia="en-US" w:bidi="en-US"/>
        </w:rPr>
        <w:t>-</w:t>
      </w:r>
      <w:r>
        <w:rPr>
          <w:lang w:val="en-US" w:eastAsia="en-US" w:bidi="en-US"/>
        </w:rPr>
        <w:t>XVII</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3"/>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Default="00702332">
      <w:pPr>
        <w:pStyle w:val="23"/>
        <w:numPr>
          <w:ilvl w:val="0"/>
          <w:numId w:val="1791"/>
        </w:numPr>
        <w:shd w:val="clear" w:color="auto" w:fill="auto"/>
        <w:tabs>
          <w:tab w:val="left" w:pos="211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3"/>
        <w:shd w:val="clear" w:color="auto" w:fill="auto"/>
        <w:spacing w:before="0" w:after="0" w:line="490" w:lineRule="exact"/>
        <w:ind w:firstLine="760"/>
      </w:pPr>
      <w:r>
        <w:t xml:space="preserve">излагать альтернативные оценки событий и личностей отечественной и всеобщей истории </w:t>
      </w:r>
      <w:r>
        <w:rPr>
          <w:lang w:val="en-US" w:eastAsia="en-US" w:bidi="en-US"/>
        </w:rPr>
        <w:t>XVI</w:t>
      </w:r>
      <w:r w:rsidRPr="001F4CF0">
        <w:rPr>
          <w:lang w:eastAsia="en-US" w:bidi="en-US"/>
        </w:rPr>
        <w:t>-</w:t>
      </w:r>
      <w:r>
        <w:rPr>
          <w:lang w:val="en-US" w:eastAsia="en-US" w:bidi="en-US"/>
        </w:rPr>
        <w:t>XVII</w:t>
      </w:r>
      <w:r>
        <w:t>вв., представленные в учебной литературе; объяснять, на чем основываются отдельные мнения;</w:t>
      </w:r>
    </w:p>
    <w:p w:rsidR="001D6B99" w:rsidRDefault="00702332">
      <w:pPr>
        <w:pStyle w:val="23"/>
        <w:shd w:val="clear" w:color="auto" w:fill="auto"/>
        <w:spacing w:before="0" w:after="0" w:line="490" w:lineRule="exact"/>
        <w:ind w:firstLine="760"/>
      </w:pPr>
      <w:r>
        <w:t xml:space="preserve">выражать отношение к деятельности исторических личностей </w:t>
      </w:r>
      <w:r>
        <w:rPr>
          <w:lang w:val="en-US" w:eastAsia="en-US" w:bidi="en-US"/>
        </w:rPr>
        <w:t>XVI</w:t>
      </w:r>
      <w:r w:rsidRPr="001F4CF0">
        <w:rPr>
          <w:lang w:eastAsia="en-US" w:bidi="en-US"/>
        </w:rPr>
        <w:t>-</w:t>
      </w:r>
      <w:r>
        <w:rPr>
          <w:lang w:val="en-US" w:eastAsia="en-US" w:bidi="en-US"/>
        </w:rPr>
        <w:t>XVII</w:t>
      </w:r>
      <w:r>
        <w:t>вв. с учётом обстоятельств изучаемой эпохи и в современной шкале ценностей.</w:t>
      </w:r>
    </w:p>
    <w:p w:rsidR="001D6B99" w:rsidRDefault="00702332">
      <w:pPr>
        <w:pStyle w:val="23"/>
        <w:numPr>
          <w:ilvl w:val="0"/>
          <w:numId w:val="1791"/>
        </w:numPr>
        <w:shd w:val="clear" w:color="auto" w:fill="auto"/>
        <w:tabs>
          <w:tab w:val="left" w:pos="2160"/>
        </w:tabs>
        <w:spacing w:before="0" w:after="0" w:line="490" w:lineRule="exact"/>
        <w:ind w:firstLine="760"/>
      </w:pPr>
      <w:r>
        <w:t>Применение исторических знаний:</w:t>
      </w:r>
    </w:p>
    <w:p w:rsidR="001D6B99" w:rsidRDefault="00702332">
      <w:pPr>
        <w:pStyle w:val="23"/>
        <w:shd w:val="clear" w:color="auto" w:fill="auto"/>
        <w:spacing w:before="0" w:after="0" w:line="490" w:lineRule="exact"/>
        <w:ind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Default="00702332">
      <w:pPr>
        <w:pStyle w:val="23"/>
        <w:shd w:val="clear" w:color="auto" w:fill="auto"/>
        <w:spacing w:before="0" w:after="0" w:line="490" w:lineRule="exact"/>
        <w:ind w:firstLine="760"/>
      </w:pPr>
      <w:r>
        <w:t xml:space="preserve">объяснять значение памятников истории и культуры России и других стран </w:t>
      </w:r>
      <w:r>
        <w:rPr>
          <w:lang w:val="en-US" w:eastAsia="en-US" w:bidi="en-US"/>
        </w:rPr>
        <w:t>XVI</w:t>
      </w:r>
      <w:r w:rsidRPr="001F4CF0">
        <w:rPr>
          <w:lang w:eastAsia="en-US" w:bidi="en-US"/>
        </w:rPr>
        <w:t>-</w:t>
      </w:r>
      <w:r>
        <w:rPr>
          <w:lang w:val="en-US" w:eastAsia="en-US" w:bidi="en-US"/>
        </w:rPr>
        <w:t>XVII</w:t>
      </w:r>
      <w:r>
        <w:t>вв. для времени, когда они появились, и для современного общества;</w:t>
      </w:r>
    </w:p>
    <w:p w:rsidR="001D6B99" w:rsidRDefault="00702332">
      <w:pPr>
        <w:pStyle w:val="23"/>
        <w:shd w:val="clear" w:color="auto" w:fill="auto"/>
        <w:spacing w:before="0" w:after="0" w:line="490" w:lineRule="exact"/>
        <w:ind w:firstLine="760"/>
      </w:pPr>
      <w:r>
        <w:t xml:space="preserve">выполнять учебные проекты по отечественной и всеобщей истории </w:t>
      </w:r>
      <w:r>
        <w:rPr>
          <w:lang w:val="en-US" w:eastAsia="en-US" w:bidi="en-US"/>
        </w:rPr>
        <w:t>XVI</w:t>
      </w:r>
      <w:r w:rsidRPr="001F4CF0">
        <w:rPr>
          <w:lang w:eastAsia="en-US" w:bidi="en-US"/>
        </w:rPr>
        <w:t>-</w:t>
      </w:r>
      <w:r>
        <w:rPr>
          <w:lang w:val="en-US" w:eastAsia="en-US" w:bidi="en-US"/>
        </w:rPr>
        <w:t>XVII</w:t>
      </w:r>
      <w:r>
        <w:t>вв. (в том числе на региональном материале).</w:t>
      </w:r>
    </w:p>
    <w:p w:rsidR="001D6B99" w:rsidRDefault="00702332">
      <w:pPr>
        <w:pStyle w:val="23"/>
        <w:numPr>
          <w:ilvl w:val="0"/>
          <w:numId w:val="1782"/>
        </w:numPr>
        <w:shd w:val="clear" w:color="auto" w:fill="auto"/>
        <w:tabs>
          <w:tab w:val="left" w:pos="1958"/>
        </w:tabs>
        <w:spacing w:before="0" w:after="0" w:line="490" w:lineRule="exact"/>
        <w:ind w:firstLine="760"/>
      </w:pPr>
      <w:r>
        <w:t>Предметные результаты изучения истории в 8 классе.</w:t>
      </w:r>
    </w:p>
    <w:p w:rsidR="001D6B99" w:rsidRDefault="00702332">
      <w:pPr>
        <w:pStyle w:val="23"/>
        <w:numPr>
          <w:ilvl w:val="0"/>
          <w:numId w:val="1792"/>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3"/>
        <w:shd w:val="clear" w:color="auto" w:fill="auto"/>
        <w:spacing w:before="0" w:after="0" w:line="490" w:lineRule="exact"/>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pPr>
        <w:pStyle w:val="23"/>
        <w:shd w:val="clear" w:color="auto" w:fill="auto"/>
        <w:spacing w:before="0" w:after="0" w:line="490" w:lineRule="exact"/>
        <w:ind w:firstLine="760"/>
      </w:pPr>
      <w:r>
        <w:t>устанавливать синхронность событий отечественной и всеобщей истории XVIII в.</w:t>
      </w:r>
    </w:p>
    <w:p w:rsidR="001D6B99" w:rsidRDefault="00702332">
      <w:pPr>
        <w:pStyle w:val="23"/>
        <w:numPr>
          <w:ilvl w:val="0"/>
          <w:numId w:val="1792"/>
        </w:numPr>
        <w:shd w:val="clear" w:color="auto" w:fill="auto"/>
        <w:tabs>
          <w:tab w:val="left" w:pos="2160"/>
        </w:tabs>
        <w:spacing w:before="0" w:after="0" w:line="490" w:lineRule="exact"/>
        <w:ind w:firstLine="760"/>
      </w:pPr>
      <w:r>
        <w:t>Знание исторических фактов, работа с фактами:</w:t>
      </w:r>
    </w:p>
    <w:p w:rsidR="001D6B99" w:rsidRDefault="00702332">
      <w:pPr>
        <w:pStyle w:val="23"/>
        <w:shd w:val="clear" w:color="auto" w:fill="auto"/>
        <w:spacing w:before="0" w:after="0" w:line="490" w:lineRule="exact"/>
        <w:ind w:firstLine="760"/>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pPr>
        <w:pStyle w:val="23"/>
        <w:shd w:val="clear" w:color="auto" w:fill="auto"/>
        <w:tabs>
          <w:tab w:val="left" w:pos="5474"/>
        </w:tabs>
        <w:spacing w:before="0" w:after="0" w:line="490" w:lineRule="exact"/>
        <w:ind w:firstLine="760"/>
      </w:pPr>
      <w:r>
        <w:t>группировать, систематизировать</w:t>
      </w:r>
      <w:r>
        <w:tab/>
        <w:t>факты по заданному признаку</w:t>
      </w:r>
    </w:p>
    <w:p w:rsidR="001D6B99" w:rsidRDefault="00702332">
      <w:pPr>
        <w:pStyle w:val="23"/>
        <w:shd w:val="clear" w:color="auto" w:fill="auto"/>
        <w:spacing w:before="0" w:after="0" w:line="490" w:lineRule="exact"/>
      </w:pPr>
      <w:r>
        <w:t>(по принадлежности к историческим процессам и другим), составлять систематические таблицы, схемы.</w:t>
      </w:r>
    </w:p>
    <w:p w:rsidR="001D6B99" w:rsidRDefault="00702332">
      <w:pPr>
        <w:pStyle w:val="23"/>
        <w:numPr>
          <w:ilvl w:val="0"/>
          <w:numId w:val="1792"/>
        </w:numPr>
        <w:shd w:val="clear" w:color="auto" w:fill="auto"/>
        <w:tabs>
          <w:tab w:val="left" w:pos="2165"/>
        </w:tabs>
        <w:spacing w:before="0" w:after="0" w:line="490" w:lineRule="exact"/>
        <w:ind w:firstLine="760"/>
      </w:pPr>
      <w:r>
        <w:t>Работа с исторической картой:</w:t>
      </w:r>
    </w:p>
    <w:p w:rsidR="001D6B99" w:rsidRDefault="00702332">
      <w:pPr>
        <w:pStyle w:val="23"/>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Default="00702332">
      <w:pPr>
        <w:pStyle w:val="23"/>
        <w:numPr>
          <w:ilvl w:val="0"/>
          <w:numId w:val="1792"/>
        </w:numPr>
        <w:shd w:val="clear" w:color="auto" w:fill="auto"/>
        <w:tabs>
          <w:tab w:val="left" w:pos="2165"/>
        </w:tabs>
        <w:spacing w:before="0" w:after="0" w:line="490" w:lineRule="exact"/>
        <w:ind w:firstLine="760"/>
      </w:pPr>
      <w:r>
        <w:t>Работа с историческими источниками:</w:t>
      </w:r>
    </w:p>
    <w:p w:rsidR="001D6B99" w:rsidRDefault="00702332">
      <w:pPr>
        <w:pStyle w:val="23"/>
        <w:shd w:val="clear" w:color="auto" w:fill="auto"/>
        <w:spacing w:before="0" w:after="0" w:line="490" w:lineRule="exact"/>
        <w:ind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Default="00702332">
      <w:pPr>
        <w:pStyle w:val="23"/>
        <w:shd w:val="clear" w:color="auto" w:fill="auto"/>
        <w:spacing w:before="0" w:after="0" w:line="490" w:lineRule="exact"/>
        <w:ind w:firstLine="760"/>
      </w:pPr>
      <w:r>
        <w:t>объяснять назначение исторического источника, раскрывать его информационную ценность;</w:t>
      </w:r>
    </w:p>
    <w:p w:rsidR="001D6B99" w:rsidRDefault="00702332">
      <w:pPr>
        <w:pStyle w:val="23"/>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Default="00702332">
      <w:pPr>
        <w:pStyle w:val="23"/>
        <w:numPr>
          <w:ilvl w:val="0"/>
          <w:numId w:val="1792"/>
        </w:numPr>
        <w:shd w:val="clear" w:color="auto" w:fill="auto"/>
        <w:tabs>
          <w:tab w:val="left" w:pos="2133"/>
        </w:tabs>
        <w:spacing w:before="0" w:after="0" w:line="490" w:lineRule="exact"/>
        <w:ind w:firstLine="760"/>
      </w:pPr>
      <w:r>
        <w:t>Историческое описание (реконструкция):</w:t>
      </w:r>
    </w:p>
    <w:p w:rsidR="001D6B99" w:rsidRDefault="00702332">
      <w:pPr>
        <w:pStyle w:val="23"/>
        <w:shd w:val="clear" w:color="auto" w:fill="auto"/>
        <w:spacing w:before="0" w:after="0" w:line="490" w:lineRule="exact"/>
        <w:ind w:firstLine="760"/>
      </w:pPr>
      <w:r>
        <w:t>рассказывать о ключевых событиях отечественной и всеобщей истории XVIII в., их участниках;</w:t>
      </w:r>
    </w:p>
    <w:p w:rsidR="001D6B99" w:rsidRDefault="00702332">
      <w:pPr>
        <w:pStyle w:val="23"/>
        <w:shd w:val="clear" w:color="auto" w:fill="auto"/>
        <w:spacing w:before="0" w:after="0" w:line="490" w:lineRule="exact"/>
        <w:ind w:firstLine="76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Default="00702332">
      <w:pPr>
        <w:pStyle w:val="23"/>
        <w:shd w:val="clear" w:color="auto" w:fill="auto"/>
        <w:spacing w:before="0" w:after="0" w:line="490" w:lineRule="exact"/>
        <w:ind w:firstLine="760"/>
      </w:pPr>
      <w:r>
        <w:t>составлять описание образа жизни различных групп населения в России и других странах в XVIII в.;</w:t>
      </w:r>
    </w:p>
    <w:p w:rsidR="001D6B99" w:rsidRDefault="00702332">
      <w:pPr>
        <w:pStyle w:val="23"/>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(в виде сообщения, аннотации).</w:t>
      </w:r>
    </w:p>
    <w:p w:rsidR="001D6B99" w:rsidRDefault="00702332">
      <w:pPr>
        <w:pStyle w:val="23"/>
        <w:numPr>
          <w:ilvl w:val="0"/>
          <w:numId w:val="1792"/>
        </w:numPr>
        <w:shd w:val="clear" w:color="auto" w:fill="auto"/>
        <w:tabs>
          <w:tab w:val="left" w:pos="2133"/>
        </w:tabs>
        <w:spacing w:before="0" w:after="0" w:line="490" w:lineRule="exact"/>
        <w:ind w:firstLine="760"/>
      </w:pPr>
      <w:r>
        <w:t>Анализ, объяснение исторических событий, явлений:</w:t>
      </w:r>
    </w:p>
    <w:p w:rsidR="001D6B99" w:rsidRDefault="00702332">
      <w:pPr>
        <w:pStyle w:val="23"/>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3"/>
        <w:shd w:val="clear" w:color="auto" w:fill="auto"/>
        <w:spacing w:before="0" w:after="0" w:line="490" w:lineRule="exact"/>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pPr>
        <w:pStyle w:val="23"/>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3"/>
        <w:shd w:val="clear" w:color="auto" w:fill="auto"/>
        <w:spacing w:before="0" w:after="0" w:line="490" w:lineRule="exact"/>
        <w:ind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3"/>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Default="00702332">
      <w:pPr>
        <w:pStyle w:val="23"/>
        <w:numPr>
          <w:ilvl w:val="0"/>
          <w:numId w:val="1792"/>
        </w:numPr>
        <w:shd w:val="clear" w:color="auto" w:fill="auto"/>
        <w:tabs>
          <w:tab w:val="left" w:pos="213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3"/>
        <w:shd w:val="clear" w:color="auto" w:fill="auto"/>
        <w:spacing w:before="0" w:after="0" w:line="490" w:lineRule="exact"/>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pPr>
        <w:pStyle w:val="23"/>
        <w:shd w:val="clear" w:color="auto" w:fill="auto"/>
        <w:spacing w:before="0" w:after="0" w:line="490" w:lineRule="exact"/>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Default="00702332">
      <w:pPr>
        <w:pStyle w:val="23"/>
        <w:numPr>
          <w:ilvl w:val="0"/>
          <w:numId w:val="1792"/>
        </w:numPr>
        <w:shd w:val="clear" w:color="auto" w:fill="auto"/>
        <w:tabs>
          <w:tab w:val="left" w:pos="2165"/>
        </w:tabs>
        <w:spacing w:before="0" w:after="0" w:line="490" w:lineRule="exact"/>
        <w:ind w:firstLine="760"/>
      </w:pPr>
      <w:r>
        <w:t>Применение исторических знаний:</w:t>
      </w:r>
    </w:p>
    <w:p w:rsidR="001D6B99" w:rsidRDefault="00702332">
      <w:pPr>
        <w:pStyle w:val="23"/>
        <w:shd w:val="clear" w:color="auto" w:fill="auto"/>
        <w:spacing w:before="0" w:after="0" w:line="490" w:lineRule="exact"/>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Default="00702332">
      <w:pPr>
        <w:pStyle w:val="23"/>
        <w:numPr>
          <w:ilvl w:val="0"/>
          <w:numId w:val="1793"/>
        </w:numPr>
        <w:shd w:val="clear" w:color="auto" w:fill="auto"/>
        <w:tabs>
          <w:tab w:val="left" w:pos="872"/>
        </w:tabs>
        <w:spacing w:before="0" w:after="0" w:line="490" w:lineRule="exact"/>
      </w:pPr>
      <w:r>
        <w:t>в. (в том числе на региональном материале).</w:t>
      </w:r>
    </w:p>
    <w:p w:rsidR="001D6B99" w:rsidRDefault="00702332">
      <w:pPr>
        <w:pStyle w:val="23"/>
        <w:numPr>
          <w:ilvl w:val="0"/>
          <w:numId w:val="1782"/>
        </w:numPr>
        <w:shd w:val="clear" w:color="auto" w:fill="auto"/>
        <w:tabs>
          <w:tab w:val="left" w:pos="2012"/>
        </w:tabs>
        <w:spacing w:before="0" w:after="0" w:line="490" w:lineRule="exact"/>
        <w:ind w:firstLine="760"/>
      </w:pPr>
      <w:r>
        <w:t>Предметные результаты изучения истории в 9 классе.</w:t>
      </w:r>
    </w:p>
    <w:p w:rsidR="001D6B99" w:rsidRDefault="00702332">
      <w:pPr>
        <w:pStyle w:val="23"/>
        <w:numPr>
          <w:ilvl w:val="0"/>
          <w:numId w:val="1794"/>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3"/>
        <w:shd w:val="clear" w:color="auto" w:fill="auto"/>
        <w:spacing w:before="0" w:after="0" w:line="490" w:lineRule="exact"/>
        <w:ind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Default="00702332">
      <w:pPr>
        <w:pStyle w:val="23"/>
        <w:shd w:val="clear" w:color="auto" w:fill="auto"/>
        <w:spacing w:before="0" w:after="0" w:line="490" w:lineRule="exact"/>
        <w:ind w:firstLine="760"/>
      </w:pPr>
      <w:r>
        <w:t>выявлять синхронность (асинхронность) исторических процессов отечественной и всеобщей истории XIX - начала XX в.;</w:t>
      </w:r>
    </w:p>
    <w:p w:rsidR="001D6B99" w:rsidRDefault="00702332">
      <w:pPr>
        <w:pStyle w:val="23"/>
        <w:shd w:val="clear" w:color="auto" w:fill="auto"/>
        <w:spacing w:before="0" w:after="0" w:line="490" w:lineRule="exact"/>
        <w:ind w:firstLine="760"/>
      </w:pPr>
      <w:r>
        <w:t>определять последовательность событий отечественной и всеобщей истории</w:t>
      </w:r>
    </w:p>
    <w:p w:rsidR="001D6B99" w:rsidRDefault="00702332">
      <w:pPr>
        <w:pStyle w:val="23"/>
        <w:numPr>
          <w:ilvl w:val="0"/>
          <w:numId w:val="1793"/>
        </w:numPr>
        <w:shd w:val="clear" w:color="auto" w:fill="auto"/>
        <w:tabs>
          <w:tab w:val="left" w:pos="872"/>
        </w:tabs>
        <w:spacing w:before="0" w:after="0" w:line="490" w:lineRule="exact"/>
      </w:pPr>
      <w:r>
        <w:t>- начала XX в. на основе анализа причинно-следственных связей.</w:t>
      </w:r>
    </w:p>
    <w:p w:rsidR="001D6B99" w:rsidRDefault="00702332">
      <w:pPr>
        <w:pStyle w:val="23"/>
        <w:numPr>
          <w:ilvl w:val="0"/>
          <w:numId w:val="1794"/>
        </w:numPr>
        <w:shd w:val="clear" w:color="auto" w:fill="auto"/>
        <w:tabs>
          <w:tab w:val="left" w:pos="2194"/>
        </w:tabs>
        <w:spacing w:before="0" w:after="0" w:line="490" w:lineRule="exact"/>
        <w:ind w:left="760"/>
        <w:jc w:val="left"/>
      </w:pPr>
      <w:r>
        <w:t>Знание исторических фактов, работа с фактами: характеризовать место, обстоятельства, участников, результаты важнейших</w:t>
      </w:r>
    </w:p>
    <w:p w:rsidR="001D6B99" w:rsidRDefault="00702332">
      <w:pPr>
        <w:pStyle w:val="23"/>
        <w:shd w:val="clear" w:color="auto" w:fill="auto"/>
        <w:spacing w:before="0" w:after="0" w:line="490" w:lineRule="exact"/>
        <w:jc w:val="left"/>
      </w:pPr>
      <w:r>
        <w:t>событий отечественной и всеобщей истории XIX - начала XX в.;</w:t>
      </w:r>
    </w:p>
    <w:p w:rsidR="001D6B99" w:rsidRDefault="00702332">
      <w:pPr>
        <w:pStyle w:val="23"/>
        <w:shd w:val="clear" w:color="auto" w:fill="auto"/>
        <w:spacing w:before="0" w:after="0" w:line="490" w:lineRule="exact"/>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Default="00702332">
      <w:pPr>
        <w:pStyle w:val="23"/>
        <w:numPr>
          <w:ilvl w:val="0"/>
          <w:numId w:val="1794"/>
        </w:numPr>
        <w:shd w:val="clear" w:color="auto" w:fill="auto"/>
        <w:tabs>
          <w:tab w:val="left" w:pos="2135"/>
        </w:tabs>
        <w:spacing w:before="0" w:after="0" w:line="490" w:lineRule="exact"/>
        <w:ind w:firstLine="760"/>
      </w:pPr>
      <w:r>
        <w:t>Работа с исторической картой:</w:t>
      </w:r>
    </w:p>
    <w:p w:rsidR="001D6B99" w:rsidRDefault="00702332">
      <w:pPr>
        <w:pStyle w:val="23"/>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pPr>
        <w:pStyle w:val="23"/>
        <w:shd w:val="clear" w:color="auto" w:fill="auto"/>
        <w:spacing w:before="0" w:after="0" w:line="490" w:lineRule="exact"/>
        <w:ind w:firstLine="760"/>
      </w:pPr>
      <w:r>
        <w:t>определять на основе карты влияние географического фактора на развитие различных сфер жизни страны (группы стран).</w:t>
      </w:r>
    </w:p>
    <w:p w:rsidR="001D6B99" w:rsidRDefault="00702332">
      <w:pPr>
        <w:pStyle w:val="23"/>
        <w:numPr>
          <w:ilvl w:val="0"/>
          <w:numId w:val="1794"/>
        </w:numPr>
        <w:shd w:val="clear" w:color="auto" w:fill="auto"/>
        <w:tabs>
          <w:tab w:val="left" w:pos="2135"/>
        </w:tabs>
        <w:spacing w:before="0" w:after="0" w:line="490" w:lineRule="exact"/>
        <w:ind w:firstLine="760"/>
      </w:pPr>
      <w:r>
        <w:t>Работа с историческими источниками:</w:t>
      </w:r>
    </w:p>
    <w:p w:rsidR="001D6B99" w:rsidRDefault="00702332">
      <w:pPr>
        <w:pStyle w:val="23"/>
        <w:shd w:val="clear" w:color="auto" w:fill="auto"/>
        <w:spacing w:before="0" w:after="0" w:line="490" w:lineRule="exact"/>
        <w:ind w:firstLine="760"/>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Default="00702332">
      <w:pPr>
        <w:pStyle w:val="23"/>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pPr>
        <w:pStyle w:val="23"/>
        <w:shd w:val="clear" w:color="auto" w:fill="auto"/>
        <w:spacing w:before="0" w:after="0" w:line="490" w:lineRule="exact"/>
        <w:ind w:firstLine="760"/>
      </w:pPr>
      <w:r>
        <w:t>различать в тексте письменных источников факты и интерпретации событий прошлого.</w:t>
      </w:r>
    </w:p>
    <w:p w:rsidR="001D6B99" w:rsidRDefault="00702332">
      <w:pPr>
        <w:pStyle w:val="23"/>
        <w:numPr>
          <w:ilvl w:val="0"/>
          <w:numId w:val="1794"/>
        </w:numPr>
        <w:shd w:val="clear" w:color="auto" w:fill="auto"/>
        <w:tabs>
          <w:tab w:val="left" w:pos="2135"/>
        </w:tabs>
        <w:spacing w:before="0" w:after="0" w:line="490" w:lineRule="exact"/>
        <w:ind w:firstLine="760"/>
      </w:pPr>
      <w:r>
        <w:t>Историческое описание (реконструкция):</w:t>
      </w:r>
    </w:p>
    <w:p w:rsidR="001D6B99" w:rsidRDefault="00702332">
      <w:pPr>
        <w:pStyle w:val="23"/>
        <w:shd w:val="clear" w:color="auto" w:fill="auto"/>
        <w:spacing w:before="0" w:after="0" w:line="490" w:lineRule="exact"/>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Default="00702332">
      <w:pPr>
        <w:pStyle w:val="23"/>
        <w:shd w:val="clear" w:color="auto" w:fill="auto"/>
        <w:spacing w:before="0" w:after="0" w:line="490" w:lineRule="exact"/>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pPr>
        <w:pStyle w:val="23"/>
        <w:shd w:val="clear" w:color="auto" w:fill="auto"/>
        <w:spacing w:before="0" w:after="0" w:line="280" w:lineRule="exact"/>
        <w:ind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Default="00702332">
      <w:pPr>
        <w:pStyle w:val="23"/>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702332">
      <w:pPr>
        <w:pStyle w:val="23"/>
        <w:numPr>
          <w:ilvl w:val="0"/>
          <w:numId w:val="1794"/>
        </w:numPr>
        <w:shd w:val="clear" w:color="auto" w:fill="auto"/>
        <w:tabs>
          <w:tab w:val="left" w:pos="2143"/>
        </w:tabs>
        <w:spacing w:before="0" w:after="0" w:line="490" w:lineRule="exact"/>
        <w:ind w:left="760"/>
        <w:jc w:val="left"/>
      </w:pPr>
      <w:r>
        <w:t>Анализ, объяснение исторических событий, явлений: раскрывать существенные черты экономического, социального</w:t>
      </w:r>
    </w:p>
    <w:p w:rsidR="001D6B99" w:rsidRDefault="00702332">
      <w:pPr>
        <w:pStyle w:val="23"/>
        <w:shd w:val="clear" w:color="auto" w:fill="auto"/>
        <w:spacing w:before="0" w:after="0" w:line="490" w:lineRule="exac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pPr>
        <w:pStyle w:val="23"/>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pPr>
        <w:pStyle w:val="23"/>
        <w:shd w:val="clear" w:color="auto" w:fill="auto"/>
        <w:spacing w:before="0" w:after="0" w:line="490" w:lineRule="exact"/>
        <w:ind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Default="00702332">
      <w:pPr>
        <w:pStyle w:val="23"/>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Default="00702332">
      <w:pPr>
        <w:pStyle w:val="23"/>
        <w:numPr>
          <w:ilvl w:val="0"/>
          <w:numId w:val="1794"/>
        </w:numPr>
        <w:shd w:val="clear" w:color="auto" w:fill="auto"/>
        <w:tabs>
          <w:tab w:val="left" w:pos="2089"/>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3"/>
        <w:shd w:val="clear" w:color="auto" w:fill="auto"/>
        <w:spacing w:before="0" w:after="0" w:line="490" w:lineRule="exact"/>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pPr>
        <w:pStyle w:val="23"/>
        <w:shd w:val="clear" w:color="auto" w:fill="auto"/>
        <w:tabs>
          <w:tab w:val="left" w:pos="3587"/>
        </w:tabs>
        <w:spacing w:before="0" w:after="0" w:line="490" w:lineRule="exact"/>
        <w:ind w:firstLine="760"/>
      </w:pPr>
      <w:r>
        <w:t>оценивать степень</w:t>
      </w:r>
      <w:r>
        <w:tab/>
        <w:t>убедительности предложенных точек зрения,</w:t>
      </w:r>
    </w:p>
    <w:p w:rsidR="001D6B99" w:rsidRDefault="00702332">
      <w:pPr>
        <w:pStyle w:val="23"/>
        <w:shd w:val="clear" w:color="auto" w:fill="auto"/>
        <w:spacing w:before="0" w:after="0" w:line="490" w:lineRule="exact"/>
      </w:pPr>
      <w:r>
        <w:t>формулировать и аргументировать свое мнение;</w:t>
      </w:r>
    </w:p>
    <w:p w:rsidR="001D6B99" w:rsidRDefault="00702332">
      <w:pPr>
        <w:pStyle w:val="23"/>
        <w:shd w:val="clear" w:color="auto" w:fill="auto"/>
        <w:spacing w:before="0" w:after="0" w:line="490" w:lineRule="exact"/>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702332">
      <w:pPr>
        <w:pStyle w:val="23"/>
        <w:numPr>
          <w:ilvl w:val="0"/>
          <w:numId w:val="1794"/>
        </w:numPr>
        <w:shd w:val="clear" w:color="auto" w:fill="auto"/>
        <w:tabs>
          <w:tab w:val="left" w:pos="2100"/>
        </w:tabs>
        <w:spacing w:before="0" w:after="0" w:line="490" w:lineRule="exact"/>
        <w:ind w:firstLine="760"/>
      </w:pPr>
      <w:r>
        <w:t>Применение исторических знаний:</w:t>
      </w:r>
    </w:p>
    <w:p w:rsidR="001D6B99" w:rsidRDefault="00702332">
      <w:pPr>
        <w:pStyle w:val="23"/>
        <w:shd w:val="clear" w:color="auto" w:fill="auto"/>
        <w:spacing w:before="0" w:after="0" w:line="490" w:lineRule="exact"/>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pPr>
        <w:pStyle w:val="23"/>
        <w:shd w:val="clear" w:color="auto" w:fill="auto"/>
        <w:spacing w:before="0" w:after="0" w:line="490" w:lineRule="exact"/>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pPr>
        <w:pStyle w:val="23"/>
        <w:shd w:val="clear" w:color="auto" w:fill="auto"/>
        <w:spacing w:before="0" w:after="0" w:line="490" w:lineRule="exact"/>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Default="00702332">
      <w:pPr>
        <w:pStyle w:val="23"/>
        <w:numPr>
          <w:ilvl w:val="0"/>
          <w:numId w:val="1781"/>
        </w:numPr>
        <w:shd w:val="clear" w:color="auto" w:fill="auto"/>
        <w:tabs>
          <w:tab w:val="left" w:pos="1548"/>
        </w:tabs>
        <w:spacing w:before="0" w:after="0" w:line="490" w:lineRule="exact"/>
        <w:ind w:firstLine="760"/>
      </w:pPr>
      <w:r>
        <w:t>Учебный модуль «Введение в новейшую историю России».</w:t>
      </w:r>
    </w:p>
    <w:p w:rsidR="001D6B99" w:rsidRDefault="00702332">
      <w:pPr>
        <w:pStyle w:val="23"/>
        <w:numPr>
          <w:ilvl w:val="0"/>
          <w:numId w:val="1795"/>
        </w:numPr>
        <w:shd w:val="clear" w:color="auto" w:fill="auto"/>
        <w:tabs>
          <w:tab w:val="left" w:pos="1750"/>
        </w:tabs>
        <w:spacing w:before="0" w:after="0" w:line="490" w:lineRule="exact"/>
        <w:ind w:firstLine="760"/>
      </w:pPr>
      <w:r>
        <w:t>Пояснительная записка.</w:t>
      </w:r>
    </w:p>
    <w:p w:rsidR="001D6B99" w:rsidRDefault="00702332">
      <w:pPr>
        <w:pStyle w:val="23"/>
        <w:shd w:val="clear" w:color="auto" w:fill="auto"/>
        <w:spacing w:before="0" w:after="0" w:line="490" w:lineRule="exact"/>
        <w:ind w:firstLine="76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Default="00702332">
      <w:pPr>
        <w:pStyle w:val="23"/>
        <w:numPr>
          <w:ilvl w:val="0"/>
          <w:numId w:val="1796"/>
        </w:numPr>
        <w:shd w:val="clear" w:color="auto" w:fill="auto"/>
        <w:tabs>
          <w:tab w:val="left" w:pos="1945"/>
        </w:tabs>
        <w:spacing w:before="0" w:after="0" w:line="490" w:lineRule="exact"/>
        <w:ind w:firstLine="760"/>
      </w:pPr>
      <w:r>
        <w:t>Общая характеристика учебного модуля «Введение в Новейшую историю России».</w:t>
      </w:r>
    </w:p>
    <w:p w:rsidR="001D6B99" w:rsidRDefault="00702332">
      <w:pPr>
        <w:pStyle w:val="23"/>
        <w:shd w:val="clear" w:color="auto" w:fill="auto"/>
        <w:spacing w:before="0" w:after="0" w:line="490" w:lineRule="exact"/>
        <w:ind w:firstLine="7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pPr>
        <w:pStyle w:val="23"/>
        <w:shd w:val="clear" w:color="auto" w:fill="auto"/>
        <w:spacing w:before="0" w:after="0" w:line="490" w:lineRule="exact"/>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pPr>
        <w:pStyle w:val="23"/>
        <w:numPr>
          <w:ilvl w:val="0"/>
          <w:numId w:val="1796"/>
        </w:numPr>
        <w:shd w:val="clear" w:color="auto" w:fill="auto"/>
        <w:tabs>
          <w:tab w:val="left" w:pos="1952"/>
        </w:tabs>
        <w:spacing w:before="0" w:after="0" w:line="490" w:lineRule="exact"/>
        <w:ind w:firstLine="760"/>
      </w:pPr>
      <w:r>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pPr>
        <w:pStyle w:val="23"/>
        <w:shd w:val="clear" w:color="auto" w:fill="auto"/>
        <w:spacing w:before="0" w:after="0" w:line="490" w:lineRule="exact"/>
      </w:pPr>
      <w:r>
        <w:t>способность и готовность к защите исторической правды и сохранению</w:t>
      </w:r>
    </w:p>
    <w:p w:rsidR="001D6B99" w:rsidRDefault="00702332">
      <w:pPr>
        <w:pStyle w:val="443"/>
        <w:shd w:val="clear" w:color="auto" w:fill="auto"/>
        <w:spacing w:line="180" w:lineRule="exact"/>
        <w:ind w:left="9420"/>
      </w:pPr>
      <w:r>
        <w:rPr>
          <w:rStyle w:val="44MicrosoftSansSerif8pt"/>
        </w:rPr>
        <w:t>1</w:t>
      </w:r>
      <w:r>
        <w:t>1</w:t>
      </w:r>
    </w:p>
    <w:p w:rsidR="001D6B99" w:rsidRDefault="00702332">
      <w:pPr>
        <w:pStyle w:val="23"/>
        <w:shd w:val="clear" w:color="auto" w:fill="auto"/>
        <w:spacing w:before="0" w:after="0" w:line="490" w:lineRule="exact"/>
      </w:pPr>
      <w:r>
        <w:t>исторической памяти, противодействию фальсификации исторических фактов .</w:t>
      </w:r>
    </w:p>
    <w:p w:rsidR="001D6B99" w:rsidRDefault="00702332">
      <w:pPr>
        <w:pStyle w:val="23"/>
        <w:shd w:val="clear" w:color="auto" w:fill="auto"/>
        <w:spacing w:before="0" w:after="0" w:line="490" w:lineRule="exact"/>
        <w:ind w:firstLine="76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702332">
      <w:pPr>
        <w:pStyle w:val="23"/>
        <w:numPr>
          <w:ilvl w:val="0"/>
          <w:numId w:val="1796"/>
        </w:numPr>
        <w:shd w:val="clear" w:color="auto" w:fill="auto"/>
        <w:tabs>
          <w:tab w:val="left" w:pos="1962"/>
        </w:tabs>
        <w:spacing w:before="0" w:after="0" w:line="490" w:lineRule="exact"/>
        <w:ind w:firstLine="760"/>
      </w:pPr>
      <w:r>
        <w:t>Цели изучения учебного модуля «Введение в Новейшую историю России»:</w:t>
      </w:r>
    </w:p>
    <w:p w:rsidR="001D6B99" w:rsidRDefault="00702332">
      <w:pPr>
        <w:pStyle w:val="23"/>
        <w:shd w:val="clear" w:color="auto" w:fill="auto"/>
        <w:spacing w:before="0" w:after="0" w:line="490" w:lineRule="exact"/>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Default="00702332">
      <w:pPr>
        <w:pStyle w:val="23"/>
        <w:shd w:val="clear" w:color="auto" w:fill="auto"/>
        <w:spacing w:before="0" w:after="0" w:line="490" w:lineRule="exact"/>
        <w:ind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3"/>
        <w:shd w:val="clear" w:color="auto" w:fill="auto"/>
        <w:spacing w:before="0" w:after="698" w:line="490" w:lineRule="exact"/>
        <w:ind w:firstLine="76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32"/>
        <w:shd w:val="clear" w:color="auto" w:fill="auto"/>
        <w:spacing w:after="0" w:line="293" w:lineRule="exact"/>
        <w:ind w:left="160"/>
        <w:jc w:val="both"/>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1D6B99" w:rsidRDefault="00702332">
      <w:pPr>
        <w:pStyle w:val="23"/>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3"/>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3"/>
        <w:shd w:val="clear" w:color="auto" w:fill="auto"/>
        <w:spacing w:before="0" w:after="0" w:line="490" w:lineRule="exact"/>
        <w:ind w:firstLine="760"/>
      </w:pPr>
      <w:r>
        <w:t>формирование личностной позиции обучающихся по отношению не только к прошлому, но и к настоящему родной страны.</w:t>
      </w:r>
    </w:p>
    <w:p w:rsidR="001D6B99" w:rsidRDefault="00702332">
      <w:pPr>
        <w:pStyle w:val="23"/>
        <w:numPr>
          <w:ilvl w:val="0"/>
          <w:numId w:val="1796"/>
        </w:numPr>
        <w:shd w:val="clear" w:color="auto" w:fill="auto"/>
        <w:tabs>
          <w:tab w:val="left" w:pos="1950"/>
        </w:tabs>
        <w:spacing w:before="0" w:after="0" w:line="490" w:lineRule="exact"/>
        <w:ind w:firstLine="760"/>
      </w:pPr>
      <w:r>
        <w:t>Место и роль учебного модуля «Введение в Новейшую историю России».</w:t>
      </w:r>
    </w:p>
    <w:p w:rsidR="001D6B99" w:rsidRDefault="00702332">
      <w:pPr>
        <w:pStyle w:val="23"/>
        <w:shd w:val="clear" w:color="auto" w:fill="auto"/>
        <w:spacing w:before="0" w:after="0" w:line="490" w:lineRule="exact"/>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Default="00702332">
      <w:pPr>
        <w:pStyle w:val="23"/>
        <w:shd w:val="clear" w:color="auto" w:fill="auto"/>
        <w:spacing w:before="0" w:after="0" w:line="490" w:lineRule="exact"/>
        <w:ind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Default="00702332">
      <w:pPr>
        <w:pStyle w:val="23"/>
        <w:shd w:val="clear" w:color="auto" w:fill="auto"/>
        <w:spacing w:before="0" w:after="0" w:line="490" w:lineRule="exact"/>
        <w:ind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Default="00702332">
      <w:pPr>
        <w:pStyle w:val="23"/>
        <w:numPr>
          <w:ilvl w:val="0"/>
          <w:numId w:val="1796"/>
        </w:numPr>
        <w:shd w:val="clear" w:color="auto" w:fill="auto"/>
        <w:tabs>
          <w:tab w:val="left" w:pos="1950"/>
        </w:tabs>
        <w:spacing w:before="0" w:after="0" w:line="490" w:lineRule="exact"/>
        <w:ind w:firstLine="760"/>
      </w:pPr>
      <w:r>
        <w:t>Модуль «Введение в Новейшую историю России» может быть реализован в двух вариантах:</w:t>
      </w:r>
    </w:p>
    <w:p w:rsidR="001D6B99" w:rsidRDefault="00702332">
      <w:pPr>
        <w:pStyle w:val="23"/>
        <w:shd w:val="clear" w:color="auto" w:fill="auto"/>
        <w:spacing w:before="0" w:after="0" w:line="280" w:lineRule="exact"/>
        <w:ind w:firstLine="760"/>
      </w:pPr>
      <w:r>
        <w:t>при самостоятельном планировании учителем процесса освоения</w:t>
      </w:r>
    </w:p>
    <w:p w:rsidR="001D6B99" w:rsidRDefault="00702332">
      <w:pPr>
        <w:pStyle w:val="23"/>
        <w:shd w:val="clear" w:color="auto" w:fill="auto"/>
        <w:spacing w:before="0" w:after="0" w:line="490" w:lineRule="exact"/>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pPr>
        <w:pStyle w:val="23"/>
        <w:shd w:val="clear" w:color="auto" w:fill="auto"/>
        <w:tabs>
          <w:tab w:val="left" w:pos="8467"/>
        </w:tabs>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pPr>
        <w:pStyle w:val="23"/>
        <w:shd w:val="clear" w:color="auto" w:fill="auto"/>
        <w:tabs>
          <w:tab w:val="left" w:pos="8467"/>
        </w:tabs>
        <w:spacing w:before="0" w:after="0" w:line="490" w:lineRule="exact"/>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1D6B99" w:rsidRDefault="00702332">
      <w:pPr>
        <w:pStyle w:val="23"/>
        <w:shd w:val="clear" w:color="auto" w:fill="auto"/>
        <w:spacing w:before="0" w:after="1128" w:line="490" w:lineRule="exact"/>
      </w:pPr>
      <w:r>
        <w:t>(рекомендуемый объём - 17 учебных часов).</w:t>
      </w:r>
    </w:p>
    <w:p w:rsidR="001D6B99" w:rsidRDefault="00702332">
      <w:pPr>
        <w:pStyle w:val="23"/>
        <w:shd w:val="clear" w:color="auto" w:fill="auto"/>
        <w:spacing w:before="0" w:after="0" w:line="280" w:lineRule="exact"/>
        <w:ind w:left="20"/>
        <w:jc w:val="center"/>
      </w:pPr>
      <w:r>
        <w:t>Реализация модуля в курсе «История России» 9 класса</w:t>
      </w:r>
    </w:p>
    <w:p w:rsidR="001D6B99" w:rsidRDefault="00702332">
      <w:pPr>
        <w:pStyle w:val="ae"/>
        <w:framePr w:w="10181" w:wrap="notBeside" w:vAnchor="text" w:hAnchor="text" w:xAlign="center" w:y="1"/>
        <w:shd w:val="clear" w:color="auto" w:fill="auto"/>
        <w:spacing w:line="280" w:lineRule="exact"/>
      </w:pPr>
      <w:r>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pPr>
              <w:pStyle w:val="23"/>
              <w:framePr w:w="10181" w:wrap="notBeside" w:vAnchor="text" w:hAnchor="text" w:xAlign="center" w:y="1"/>
              <w:shd w:val="clear" w:color="auto" w:fill="auto"/>
              <w:spacing w:before="0" w:after="0" w:line="365" w:lineRule="exact"/>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365" w:lineRule="exact"/>
              <w:ind w:left="140"/>
              <w:jc w:val="left"/>
            </w:pPr>
            <w:r>
              <w:t>Примерное</w:t>
            </w:r>
          </w:p>
          <w:p w:rsidR="001D6B99" w:rsidRDefault="00702332">
            <w:pPr>
              <w:pStyle w:val="23"/>
              <w:framePr w:w="10181" w:wrap="notBeside" w:vAnchor="text" w:hAnchor="text" w:xAlign="center" w:y="1"/>
              <w:shd w:val="clear" w:color="auto" w:fill="auto"/>
              <w:spacing w:before="0" w:after="0" w:line="365" w:lineRule="exact"/>
              <w:ind w:left="140"/>
              <w:jc w:val="left"/>
            </w:pPr>
            <w:r>
              <w:t>количество</w:t>
            </w:r>
          </w:p>
          <w:p w:rsidR="001D6B99" w:rsidRDefault="00702332">
            <w:pPr>
              <w:pStyle w:val="23"/>
              <w:framePr w:w="10181" w:wrap="notBeside" w:vAnchor="text" w:hAnchor="text" w:xAlign="center" w:y="1"/>
              <w:shd w:val="clear" w:color="auto" w:fill="auto"/>
              <w:spacing w:before="0" w:after="0" w:line="365" w:lineRule="exact"/>
              <w:jc w:val="center"/>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365" w:lineRule="exact"/>
              <w:jc w:val="center"/>
            </w:pPr>
            <w:r>
              <w:t>Программа учебного модуля «Введение</w:t>
            </w:r>
          </w:p>
          <w:p w:rsidR="001D6B99" w:rsidRDefault="00702332">
            <w:pPr>
              <w:pStyle w:val="23"/>
              <w:framePr w:w="10181" w:wrap="notBeside" w:vAnchor="text" w:hAnchor="text" w:xAlign="center" w:y="1"/>
              <w:shd w:val="clear" w:color="auto" w:fill="auto"/>
              <w:spacing w:before="0" w:after="0" w:line="365" w:lineRule="exact"/>
              <w:jc w:val="center"/>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280" w:lineRule="exact"/>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pPr>
              <w:pStyle w:val="23"/>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280" w:lineRule="exact"/>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365" w:lineRule="exact"/>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365" w:lineRule="exact"/>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pPr>
              <w:pStyle w:val="23"/>
              <w:framePr w:w="10181" w:wrap="notBeside" w:vAnchor="text" w:hAnchor="text" w:xAlign="center" w:y="1"/>
              <w:shd w:val="clear" w:color="auto" w:fill="auto"/>
              <w:spacing w:before="0" w:after="0" w:line="365" w:lineRule="exact"/>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280" w:lineRule="exact"/>
              <w:ind w:left="140"/>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365" w:lineRule="exact"/>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280" w:lineRule="exact"/>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3"/>
              <w:framePr w:w="10181" w:wrap="notBeside" w:vAnchor="text" w:hAnchor="text" w:xAlign="center" w:y="1"/>
              <w:shd w:val="clear" w:color="auto" w:fill="auto"/>
              <w:spacing w:before="0" w:after="0" w:line="365" w:lineRule="exact"/>
              <w:jc w:val="left"/>
            </w:pPr>
            <w:r>
              <w:t>Распад СССР. Становление новой России (1992-1999 гг.)</w:t>
            </w:r>
          </w:p>
        </w:tc>
      </w:tr>
    </w:tbl>
    <w:p w:rsidR="001D6B99" w:rsidRDefault="001D6B99">
      <w:pPr>
        <w:framePr w:w="10181"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pPr>
              <w:pStyle w:val="23"/>
              <w:framePr w:w="10190" w:wrap="notBeside" w:vAnchor="text" w:hAnchor="text" w:xAlign="center" w:y="1"/>
              <w:shd w:val="clear" w:color="auto" w:fill="auto"/>
              <w:spacing w:before="0" w:after="0" w:line="365" w:lineRule="exact"/>
              <w:jc w:val="left"/>
            </w:pPr>
            <w: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pPr>
              <w:framePr w:w="10190" w:wrap="notBeside" w:vAnchor="text" w:hAnchor="text" w:xAlign="center" w:y="1"/>
              <w:rPr>
                <w:sz w:val="10"/>
                <w:szCs w:val="10"/>
              </w:rPr>
            </w:pPr>
          </w:p>
        </w:tc>
      </w:tr>
      <w:tr w:rsidR="001D6B99">
        <w:trPr>
          <w:trHeight w:hRule="exact" w:val="782"/>
          <w:jc w:val="center"/>
        </w:trPr>
        <w:tc>
          <w:tcPr>
            <w:tcW w:w="4526" w:type="dxa"/>
            <w:tcBorders>
              <w:top w:val="single" w:sz="4" w:space="0" w:color="auto"/>
              <w:left w:val="single" w:sz="4" w:space="0" w:color="auto"/>
            </w:tcBorders>
            <w:shd w:val="clear" w:color="auto" w:fill="FFFFFF"/>
          </w:tcPr>
          <w:p w:rsidR="001D6B99" w:rsidRDefault="00702332">
            <w:pPr>
              <w:pStyle w:val="23"/>
              <w:framePr w:w="10190"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3"/>
              <w:framePr w:w="10190" w:wrap="notBeside" w:vAnchor="text" w:hAnchor="text" w:xAlign="center" w:y="1"/>
              <w:shd w:val="clear" w:color="auto" w:fill="auto"/>
              <w:spacing w:before="0" w:after="0" w:line="280" w:lineRule="exact"/>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pPr>
              <w:pStyle w:val="23"/>
              <w:framePr w:w="10190" w:wrap="notBeside" w:vAnchor="text" w:hAnchor="text" w:xAlign="center" w:y="1"/>
              <w:shd w:val="clear" w:color="auto" w:fill="auto"/>
              <w:spacing w:before="0" w:after="0" w:line="365" w:lineRule="exact"/>
              <w:jc w:val="left"/>
            </w:pPr>
            <w:r>
              <w:t>Крымская война. Героическая оборона Севастополя.</w:t>
            </w:r>
          </w:p>
          <w:p w:rsidR="001D6B99" w:rsidRDefault="00702332">
            <w:pPr>
              <w:pStyle w:val="23"/>
              <w:framePr w:w="10190" w:wrap="notBeside" w:vAnchor="text" w:hAnchor="text" w:xAlign="center" w:y="1"/>
              <w:shd w:val="clear" w:color="auto" w:fill="auto"/>
              <w:spacing w:before="0" w:after="0" w:line="365"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pPr>
              <w:pStyle w:val="23"/>
              <w:framePr w:w="10190" w:wrap="notBeside" w:vAnchor="text" w:hAnchor="text" w:xAlign="center" w:y="1"/>
              <w:shd w:val="clear" w:color="auto" w:fill="auto"/>
              <w:spacing w:before="0" w:after="0" w:line="280" w:lineRule="exact"/>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3"/>
              <w:framePr w:w="10190" w:wrap="notBeside" w:vAnchor="text" w:hAnchor="text" w:xAlign="center" w:y="1"/>
              <w:shd w:val="clear" w:color="auto" w:fill="auto"/>
              <w:spacing w:before="0" w:after="0" w:line="360" w:lineRule="exact"/>
              <w:jc w:val="left"/>
            </w:pPr>
            <w:r>
              <w:t>Воссоединение Крыма с Россией</w:t>
            </w:r>
          </w:p>
        </w:tc>
      </w:tr>
      <w:tr w:rsidR="001D6B9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3"/>
              <w:framePr w:w="10190"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pPr>
              <w:pStyle w:val="23"/>
              <w:framePr w:w="10190" w:wrap="notBeside" w:vAnchor="text" w:hAnchor="text" w:xAlign="center" w:y="1"/>
              <w:shd w:val="clear" w:color="auto" w:fill="auto"/>
              <w:spacing w:before="0" w:after="0" w:line="280" w:lineRule="exact"/>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3"/>
              <w:framePr w:w="10190" w:wrap="notBeside" w:vAnchor="text" w:hAnchor="text" w:xAlign="center" w:y="1"/>
              <w:shd w:val="clear" w:color="auto" w:fill="auto"/>
              <w:spacing w:before="0" w:after="0" w:line="280" w:lineRule="exact"/>
              <w:jc w:val="left"/>
            </w:pPr>
            <w:r>
              <w:t>Итоговое повторение</w:t>
            </w:r>
          </w:p>
        </w:tc>
      </w:tr>
    </w:tbl>
    <w:p w:rsidR="001D6B99" w:rsidRDefault="001D6B99">
      <w:pPr>
        <w:framePr w:w="10190" w:wrap="notBeside" w:vAnchor="text" w:hAnchor="text" w:xAlign="center" w:y="1"/>
        <w:rPr>
          <w:sz w:val="2"/>
          <w:szCs w:val="2"/>
        </w:rPr>
      </w:pPr>
    </w:p>
    <w:p w:rsidR="001D6B99" w:rsidRDefault="001D6B99">
      <w:pPr>
        <w:rPr>
          <w:sz w:val="2"/>
          <w:szCs w:val="2"/>
        </w:rPr>
      </w:pPr>
    </w:p>
    <w:p w:rsidR="001D6B99" w:rsidRDefault="00702332">
      <w:pPr>
        <w:pStyle w:val="23"/>
        <w:numPr>
          <w:ilvl w:val="0"/>
          <w:numId w:val="1797"/>
        </w:numPr>
        <w:shd w:val="clear" w:color="auto" w:fill="auto"/>
        <w:tabs>
          <w:tab w:val="left" w:pos="1794"/>
        </w:tabs>
        <w:spacing w:before="279" w:after="659" w:line="504" w:lineRule="exact"/>
        <w:ind w:firstLine="760"/>
        <w:jc w:val="left"/>
      </w:pPr>
      <w:r>
        <w:t>Содержание учебного модуля «Введение в Новейшую историю России».</w:t>
      </w:r>
    </w:p>
    <w:p w:rsidR="001D6B99" w:rsidRDefault="00702332">
      <w:pPr>
        <w:pStyle w:val="23"/>
        <w:shd w:val="clear" w:color="auto" w:fill="auto"/>
        <w:spacing w:before="0" w:after="0" w:line="280" w:lineRule="exact"/>
        <w:jc w:val="center"/>
      </w:pPr>
      <w:r>
        <w:t>Структура и последовательность изучения модуля как целостного</w:t>
      </w:r>
    </w:p>
    <w:p w:rsidR="001D6B99" w:rsidRDefault="00702332">
      <w:pPr>
        <w:pStyle w:val="23"/>
        <w:shd w:val="clear" w:color="auto" w:fill="auto"/>
        <w:spacing w:before="0" w:after="0" w:line="280" w:lineRule="exact"/>
        <w:jc w:val="center"/>
      </w:pPr>
      <w:r>
        <w:t>учебного курса</w:t>
      </w:r>
    </w:p>
    <w:p w:rsidR="001D6B99" w:rsidRDefault="00702332">
      <w:pPr>
        <w:pStyle w:val="ae"/>
        <w:framePr w:w="9950" w:wrap="notBeside" w:vAnchor="text" w:hAnchor="text" w:xAlign="center" w:y="1"/>
        <w:shd w:val="clear" w:color="auto" w:fill="auto"/>
        <w:spacing w:line="280" w:lineRule="exact"/>
      </w:pPr>
      <w:r>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1D6B99">
        <w:trPr>
          <w:trHeight w:hRule="exact" w:val="1392"/>
          <w:jc w:val="center"/>
        </w:trPr>
        <w:tc>
          <w:tcPr>
            <w:tcW w:w="720" w:type="dxa"/>
            <w:tcBorders>
              <w:top w:val="single" w:sz="4" w:space="0" w:color="auto"/>
              <w:left w:val="single" w:sz="4" w:space="0" w:color="auto"/>
            </w:tcBorders>
            <w:shd w:val="clear" w:color="auto" w:fill="FFFFFF"/>
            <w:vAlign w:val="center"/>
          </w:tcPr>
          <w:p w:rsidR="001D6B99" w:rsidRDefault="00702332">
            <w:pPr>
              <w:pStyle w:val="23"/>
              <w:framePr w:w="9950" w:wrap="notBeside" w:vAnchor="text" w:hAnchor="text" w:xAlign="center" w:y="1"/>
              <w:shd w:val="clear" w:color="auto" w:fill="auto"/>
              <w:spacing w:before="0" w:after="0" w:line="280" w:lineRule="exact"/>
              <w:jc w:val="left"/>
            </w:pPr>
            <w:r>
              <w:t>№</w:t>
            </w:r>
          </w:p>
        </w:tc>
        <w:tc>
          <w:tcPr>
            <w:tcW w:w="7262" w:type="dxa"/>
            <w:tcBorders>
              <w:top w:val="single" w:sz="4" w:space="0" w:color="auto"/>
              <w:left w:val="single" w:sz="4" w:space="0" w:color="auto"/>
            </w:tcBorders>
            <w:shd w:val="clear" w:color="auto" w:fill="FFFFFF"/>
            <w:vAlign w:val="center"/>
          </w:tcPr>
          <w:p w:rsidR="001D6B99" w:rsidRDefault="00702332">
            <w:pPr>
              <w:pStyle w:val="23"/>
              <w:framePr w:w="9950" w:wrap="notBeside" w:vAnchor="text" w:hAnchor="text" w:xAlign="center" w:y="1"/>
              <w:shd w:val="clear" w:color="auto" w:fill="auto"/>
              <w:spacing w:before="0" w:after="0" w:line="28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456" w:lineRule="exact"/>
              <w:jc w:val="center"/>
            </w:pPr>
            <w:r>
              <w:t>Примерное</w:t>
            </w:r>
          </w:p>
          <w:p w:rsidR="001D6B99" w:rsidRDefault="00702332">
            <w:pPr>
              <w:pStyle w:val="23"/>
              <w:framePr w:w="9950" w:wrap="notBeside" w:vAnchor="text" w:hAnchor="text" w:xAlign="center" w:y="1"/>
              <w:shd w:val="clear" w:color="auto" w:fill="auto"/>
              <w:spacing w:before="0" w:after="0" w:line="456" w:lineRule="exact"/>
              <w:jc w:val="center"/>
            </w:pPr>
            <w:r>
              <w:t>количество</w:t>
            </w:r>
          </w:p>
          <w:p w:rsidR="001D6B99" w:rsidRDefault="00702332">
            <w:pPr>
              <w:pStyle w:val="23"/>
              <w:framePr w:w="9950" w:wrap="notBeside" w:vAnchor="text" w:hAnchor="text" w:xAlign="center" w:y="1"/>
              <w:shd w:val="clear" w:color="auto" w:fill="auto"/>
              <w:spacing w:before="0" w:after="0" w:line="456" w:lineRule="exact"/>
              <w:jc w:val="center"/>
            </w:pPr>
            <w:r>
              <w:t>часов</w:t>
            </w:r>
          </w:p>
        </w:tc>
      </w:tr>
      <w:tr w:rsidR="001D6B99">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pPr>
              <w:pStyle w:val="23"/>
              <w:framePr w:w="9950" w:wrap="notBeside" w:vAnchor="text" w:hAnchor="text" w:xAlign="center" w:y="1"/>
              <w:shd w:val="clear" w:color="auto" w:fill="auto"/>
              <w:spacing w:before="0" w:after="0" w:line="280" w:lineRule="exact"/>
              <w:jc w:val="left"/>
            </w:pPr>
            <w:r>
              <w:t>1</w:t>
            </w:r>
          </w:p>
        </w:tc>
        <w:tc>
          <w:tcPr>
            <w:tcW w:w="7262" w:type="dxa"/>
            <w:tcBorders>
              <w:top w:val="single" w:sz="4" w:space="0" w:color="auto"/>
              <w:lef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3"/>
              <w:framePr w:w="9950" w:wrap="notBeside" w:vAnchor="text" w:hAnchor="text" w:xAlign="center" w:y="1"/>
              <w:shd w:val="clear" w:color="auto" w:fill="auto"/>
              <w:spacing w:before="0" w:after="0" w:line="280" w:lineRule="exact"/>
              <w:jc w:val="center"/>
            </w:pPr>
            <w:r>
              <w:t>1</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3"/>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center"/>
            </w:pPr>
            <w:r>
              <w:t>5</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3"/>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center"/>
            </w:pPr>
            <w:r>
              <w:t>4</w:t>
            </w:r>
          </w:p>
        </w:tc>
      </w:tr>
      <w:tr w:rsidR="001D6B99">
        <w:trPr>
          <w:trHeight w:hRule="exact" w:val="470"/>
          <w:jc w:val="center"/>
        </w:trPr>
        <w:tc>
          <w:tcPr>
            <w:tcW w:w="720" w:type="dxa"/>
            <w:tcBorders>
              <w:top w:val="single" w:sz="4" w:space="0" w:color="auto"/>
              <w:lef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left"/>
            </w:pPr>
            <w:r>
              <w:t>3</w:t>
            </w:r>
          </w:p>
        </w:tc>
        <w:tc>
          <w:tcPr>
            <w:tcW w:w="7262" w:type="dxa"/>
            <w:tcBorders>
              <w:top w:val="single" w:sz="4" w:space="0" w:color="auto"/>
              <w:lef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3"/>
              <w:framePr w:w="9950" w:wrap="notBeside" w:vAnchor="text" w:hAnchor="text" w:xAlign="center" w:y="1"/>
              <w:shd w:val="clear" w:color="auto" w:fill="auto"/>
              <w:spacing w:before="0" w:after="0" w:line="280" w:lineRule="exact"/>
              <w:jc w:val="center"/>
            </w:pPr>
            <w:r>
              <w:t>2</w:t>
            </w:r>
          </w:p>
        </w:tc>
      </w:tr>
      <w:tr w:rsidR="001D6B99">
        <w:trPr>
          <w:trHeight w:hRule="exact" w:val="917"/>
          <w:jc w:val="center"/>
        </w:trPr>
        <w:tc>
          <w:tcPr>
            <w:tcW w:w="720" w:type="dxa"/>
            <w:tcBorders>
              <w:top w:val="single" w:sz="4" w:space="0" w:color="auto"/>
              <w:lef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left"/>
            </w:pPr>
            <w:r>
              <w:t>4</w:t>
            </w:r>
          </w:p>
        </w:tc>
        <w:tc>
          <w:tcPr>
            <w:tcW w:w="7262" w:type="dxa"/>
            <w:tcBorders>
              <w:top w:val="single" w:sz="4" w:space="0" w:color="auto"/>
              <w:lef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461" w:lineRule="exact"/>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center"/>
            </w:pPr>
            <w:r>
              <w:t>3</w:t>
            </w:r>
          </w:p>
        </w:tc>
      </w:tr>
      <w:tr w:rsidR="001D6B9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left"/>
            </w:pPr>
            <w:r>
              <w:t>5</w:t>
            </w:r>
          </w:p>
        </w:tc>
        <w:tc>
          <w:tcPr>
            <w:tcW w:w="7262" w:type="dxa"/>
            <w:tcBorders>
              <w:top w:val="single" w:sz="4" w:space="0" w:color="auto"/>
              <w:left w:val="single" w:sz="4" w:space="0" w:color="auto"/>
              <w:bottom w:val="single" w:sz="4" w:space="0" w:color="auto"/>
            </w:tcBorders>
            <w:shd w:val="clear" w:color="auto" w:fill="FFFFFF"/>
          </w:tcPr>
          <w:p w:rsidR="001D6B99" w:rsidRDefault="00702332">
            <w:pPr>
              <w:pStyle w:val="23"/>
              <w:framePr w:w="9950" w:wrap="notBeside" w:vAnchor="text" w:hAnchor="text" w:xAlign="center" w:y="1"/>
              <w:shd w:val="clear" w:color="auto" w:fill="auto"/>
              <w:spacing w:before="0" w:after="0" w:line="28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pPr>
              <w:pStyle w:val="23"/>
              <w:framePr w:w="9950" w:wrap="notBeside" w:vAnchor="text" w:hAnchor="text" w:xAlign="center" w:y="1"/>
              <w:shd w:val="clear" w:color="auto" w:fill="auto"/>
              <w:spacing w:before="0" w:after="0" w:line="280" w:lineRule="exact"/>
              <w:jc w:val="center"/>
            </w:pPr>
            <w:r>
              <w:t>2</w:t>
            </w:r>
          </w:p>
        </w:tc>
      </w:tr>
    </w:tbl>
    <w:p w:rsidR="001D6B99" w:rsidRDefault="001D6B99">
      <w:pPr>
        <w:framePr w:w="9950" w:wrap="notBeside" w:vAnchor="text" w:hAnchor="text" w:xAlign="center" w:y="1"/>
        <w:rPr>
          <w:sz w:val="2"/>
          <w:szCs w:val="2"/>
        </w:rPr>
      </w:pPr>
    </w:p>
    <w:p w:rsidR="001D6B99" w:rsidRDefault="001D6B99">
      <w:pPr>
        <w:rPr>
          <w:sz w:val="2"/>
          <w:szCs w:val="2"/>
        </w:rPr>
      </w:pPr>
    </w:p>
    <w:p w:rsidR="001D6B99" w:rsidRDefault="00702332">
      <w:pPr>
        <w:pStyle w:val="23"/>
        <w:numPr>
          <w:ilvl w:val="0"/>
          <w:numId w:val="1798"/>
        </w:numPr>
        <w:shd w:val="clear" w:color="auto" w:fill="auto"/>
        <w:tabs>
          <w:tab w:val="left" w:pos="2026"/>
        </w:tabs>
        <w:spacing w:before="453" w:after="0" w:line="280" w:lineRule="exact"/>
        <w:ind w:left="760"/>
      </w:pPr>
      <w:r>
        <w:t>Введение.</w:t>
      </w:r>
    </w:p>
    <w:p w:rsidR="001D6B99" w:rsidRDefault="00702332">
      <w:pPr>
        <w:pStyle w:val="23"/>
        <w:shd w:val="clear" w:color="auto" w:fill="auto"/>
        <w:spacing w:before="0" w:after="0" w:line="490" w:lineRule="exact"/>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Default="00702332">
      <w:pPr>
        <w:pStyle w:val="23"/>
        <w:numPr>
          <w:ilvl w:val="0"/>
          <w:numId w:val="1798"/>
        </w:numPr>
        <w:shd w:val="clear" w:color="auto" w:fill="auto"/>
        <w:tabs>
          <w:tab w:val="left" w:pos="1996"/>
        </w:tabs>
        <w:spacing w:before="0" w:after="0" w:line="490" w:lineRule="exact"/>
        <w:ind w:firstLine="740"/>
      </w:pPr>
      <w:r>
        <w:t>Российская революция 1917—1922 гг.</w:t>
      </w:r>
    </w:p>
    <w:p w:rsidR="001D6B99" w:rsidRDefault="00702332">
      <w:pPr>
        <w:pStyle w:val="23"/>
        <w:shd w:val="clear" w:color="auto" w:fill="auto"/>
        <w:tabs>
          <w:tab w:val="left" w:pos="9932"/>
        </w:tabs>
        <w:spacing w:before="0" w:after="0" w:line="490" w:lineRule="exact"/>
        <w:ind w:firstLine="740"/>
      </w:pPr>
      <w:r>
        <w:t>Российская империя накануне Февральской революции 1917</w:t>
      </w:r>
      <w:r>
        <w:tab/>
        <w:t>г.:</w:t>
      </w:r>
    </w:p>
    <w:p w:rsidR="001D6B99" w:rsidRDefault="00702332">
      <w:pPr>
        <w:pStyle w:val="23"/>
        <w:shd w:val="clear" w:color="auto" w:fill="auto"/>
        <w:spacing w:before="0" w:after="0" w:line="490" w:lineRule="exact"/>
        <w:jc w:val="left"/>
      </w:pPr>
      <w:r>
        <w:t>общенациональный кризис.</w:t>
      </w:r>
    </w:p>
    <w:p w:rsidR="001D6B99" w:rsidRDefault="00702332">
      <w:pPr>
        <w:pStyle w:val="23"/>
        <w:shd w:val="clear" w:color="auto" w:fill="auto"/>
        <w:spacing w:before="0" w:after="0" w:line="490" w:lineRule="exact"/>
        <w:ind w:firstLine="740"/>
      </w:pPr>
      <w:r>
        <w:t>Февральское восстание в Петрограде. Отречение Николая II.</w:t>
      </w:r>
    </w:p>
    <w:p w:rsidR="001D6B99" w:rsidRDefault="00702332">
      <w:pPr>
        <w:pStyle w:val="23"/>
        <w:shd w:val="clear" w:color="auto" w:fill="auto"/>
        <w:spacing w:before="0" w:after="0" w:line="490"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pPr>
        <w:pStyle w:val="23"/>
        <w:shd w:val="clear" w:color="auto" w:fill="auto"/>
        <w:spacing w:before="0" w:after="0" w:line="490"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pPr>
        <w:pStyle w:val="23"/>
        <w:shd w:val="clear" w:color="auto" w:fill="auto"/>
        <w:spacing w:before="0" w:after="0" w:line="490" w:lineRule="exact"/>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Default="00702332">
      <w:pPr>
        <w:pStyle w:val="23"/>
        <w:shd w:val="clear" w:color="auto" w:fill="auto"/>
        <w:spacing w:before="0" w:after="0" w:line="490" w:lineRule="exact"/>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1D6B99" w:rsidRDefault="00702332">
      <w:pPr>
        <w:pStyle w:val="23"/>
        <w:shd w:val="clear" w:color="auto" w:fill="auto"/>
        <w:spacing w:before="0" w:after="0" w:line="490" w:lineRule="exact"/>
        <w:ind w:firstLine="740"/>
      </w:pPr>
      <w:r>
        <w:t>Влияние революционных событий на общемировые процессы XX в., историю народов России.</w:t>
      </w:r>
    </w:p>
    <w:p w:rsidR="001D6B99" w:rsidRDefault="00702332">
      <w:pPr>
        <w:pStyle w:val="23"/>
        <w:numPr>
          <w:ilvl w:val="0"/>
          <w:numId w:val="1798"/>
        </w:numPr>
        <w:shd w:val="clear" w:color="auto" w:fill="auto"/>
        <w:tabs>
          <w:tab w:val="left" w:pos="1996"/>
        </w:tabs>
        <w:spacing w:before="0" w:after="0" w:line="490" w:lineRule="exact"/>
        <w:ind w:firstLine="740"/>
      </w:pPr>
      <w:r>
        <w:t>Великая Отечественная война 1941-1945 гг.</w:t>
      </w:r>
    </w:p>
    <w:p w:rsidR="001D6B99" w:rsidRDefault="00702332">
      <w:pPr>
        <w:pStyle w:val="23"/>
        <w:shd w:val="clear" w:color="auto" w:fill="auto"/>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Default="00702332">
      <w:pPr>
        <w:pStyle w:val="23"/>
        <w:shd w:val="clear" w:color="auto" w:fill="auto"/>
        <w:spacing w:before="0" w:after="0" w:line="490" w:lineRule="exact"/>
        <w:ind w:firstLine="740"/>
      </w:pPr>
      <w:r>
        <w:t>Битва за Москву. Парад 7 ноября 1941 г. на Красной площади. Срыв германских планов молниеносной войны.</w:t>
      </w:r>
    </w:p>
    <w:p w:rsidR="001D6B99" w:rsidRDefault="00702332">
      <w:pPr>
        <w:pStyle w:val="23"/>
        <w:shd w:val="clear" w:color="auto" w:fill="auto"/>
        <w:spacing w:before="0" w:after="0" w:line="280" w:lineRule="exact"/>
        <w:ind w:firstLine="740"/>
      </w:pPr>
      <w:r>
        <w:t>Блокада Ленинграда. Дорога жизни. Значение героического сопротивления</w:t>
      </w:r>
    </w:p>
    <w:p w:rsidR="001D6B99" w:rsidRDefault="00702332">
      <w:pPr>
        <w:pStyle w:val="23"/>
        <w:shd w:val="clear" w:color="auto" w:fill="auto"/>
        <w:spacing w:before="0" w:after="0" w:line="490" w:lineRule="exact"/>
        <w:jc w:val="left"/>
      </w:pPr>
      <w:r>
        <w:t>Ленинграда.</w:t>
      </w:r>
    </w:p>
    <w:p w:rsidR="001D6B99" w:rsidRDefault="00702332">
      <w:pPr>
        <w:pStyle w:val="23"/>
        <w:shd w:val="clear" w:color="auto" w:fill="auto"/>
        <w:spacing w:before="0" w:after="0" w:line="490" w:lineRule="exact"/>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Default="00702332">
      <w:pPr>
        <w:pStyle w:val="23"/>
        <w:shd w:val="clear" w:color="auto" w:fill="auto"/>
        <w:spacing w:before="0" w:after="0" w:line="490" w:lineRule="exact"/>
        <w:ind w:firstLine="740"/>
      </w:pPr>
      <w:r>
        <w:t>Коренной перелом в ходе Великой Отечественной войны. Сталинградская битва. Битва на Курской дуге.</w:t>
      </w:r>
    </w:p>
    <w:p w:rsidR="001D6B99" w:rsidRDefault="00702332">
      <w:pPr>
        <w:pStyle w:val="23"/>
        <w:shd w:val="clear" w:color="auto" w:fill="auto"/>
        <w:spacing w:before="0" w:after="0" w:line="490"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pPr>
        <w:pStyle w:val="23"/>
        <w:shd w:val="clear" w:color="auto" w:fill="auto"/>
        <w:spacing w:before="0" w:after="0" w:line="490" w:lineRule="exact"/>
        <w:ind w:firstLine="740"/>
      </w:pPr>
      <w:r>
        <w:t>Освобождение оккупированной территории СССР. Белорусская наступательная операция (операция «Багратион») Красной Армии.</w:t>
      </w:r>
    </w:p>
    <w:p w:rsidR="001D6B99" w:rsidRDefault="00702332">
      <w:pPr>
        <w:pStyle w:val="23"/>
        <w:shd w:val="clear" w:color="auto" w:fill="auto"/>
        <w:spacing w:before="0" w:after="0" w:line="490" w:lineRule="exact"/>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pPr>
        <w:pStyle w:val="23"/>
        <w:shd w:val="clear" w:color="auto" w:fill="auto"/>
        <w:spacing w:before="0" w:after="0" w:line="490" w:lineRule="exact"/>
        <w:ind w:firstLine="740"/>
      </w:pPr>
      <w:r>
        <w:t>Разгром милитаристской Японии. 3 сентября - окончание Второй мировой войны.</w:t>
      </w:r>
    </w:p>
    <w:p w:rsidR="001D6B99" w:rsidRDefault="00702332">
      <w:pPr>
        <w:pStyle w:val="23"/>
        <w:shd w:val="clear" w:color="auto" w:fill="auto"/>
        <w:spacing w:before="0" w:after="0" w:line="490" w:lineRule="exact"/>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pPr>
        <w:pStyle w:val="23"/>
        <w:shd w:val="clear" w:color="auto" w:fill="auto"/>
        <w:spacing w:before="0" w:after="0" w:line="490"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pPr>
        <w:pStyle w:val="23"/>
        <w:shd w:val="clear" w:color="auto" w:fill="auto"/>
        <w:spacing w:before="0" w:after="0" w:line="490" w:lineRule="exact"/>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pPr>
        <w:pStyle w:val="23"/>
        <w:shd w:val="clear" w:color="auto" w:fill="auto"/>
        <w:spacing w:before="0" w:after="0" w:line="490" w:lineRule="exact"/>
        <w:ind w:firstLine="740"/>
      </w:pPr>
      <w:r>
        <w:t>Города-герои. Дни воинской славы и памятные даты в России. Указы</w:t>
      </w:r>
    </w:p>
    <w:p w:rsidR="001D6B99" w:rsidRDefault="00702332">
      <w:pPr>
        <w:pStyle w:val="23"/>
        <w:shd w:val="clear" w:color="auto" w:fill="auto"/>
        <w:spacing w:before="0" w:after="0" w:line="490" w:lineRule="exact"/>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pPr>
        <w:pStyle w:val="23"/>
        <w:numPr>
          <w:ilvl w:val="0"/>
          <w:numId w:val="1799"/>
        </w:numPr>
        <w:shd w:val="clear" w:color="auto" w:fill="auto"/>
        <w:tabs>
          <w:tab w:val="left" w:pos="1039"/>
        </w:tabs>
        <w:spacing w:before="0" w:after="0" w:line="490" w:lineRule="exact"/>
        <w:ind w:firstLine="740"/>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702332">
      <w:pPr>
        <w:pStyle w:val="23"/>
        <w:numPr>
          <w:ilvl w:val="0"/>
          <w:numId w:val="1798"/>
        </w:numPr>
        <w:shd w:val="clear" w:color="auto" w:fill="auto"/>
        <w:tabs>
          <w:tab w:val="left" w:pos="2004"/>
        </w:tabs>
        <w:spacing w:before="0" w:after="0" w:line="490" w:lineRule="exact"/>
        <w:ind w:firstLine="740"/>
      </w:pPr>
      <w:r>
        <w:t>Распад СССР. Становление новой России (1992-1999 гг.).</w:t>
      </w:r>
    </w:p>
    <w:p w:rsidR="001D6B99" w:rsidRDefault="00702332">
      <w:pPr>
        <w:pStyle w:val="23"/>
        <w:shd w:val="clear" w:color="auto" w:fill="auto"/>
        <w:spacing w:before="0" w:after="0" w:line="490" w:lineRule="exact"/>
        <w:ind w:firstLine="740"/>
      </w:pPr>
      <w:r>
        <w:t>Нарастание кризисных явлений в СССР. М.С. Горбачёв. Межнациональные</w:t>
      </w:r>
    </w:p>
    <w:p w:rsidR="001D6B99" w:rsidRDefault="00702332">
      <w:pPr>
        <w:pStyle w:val="23"/>
        <w:shd w:val="clear" w:color="auto" w:fill="auto"/>
        <w:spacing w:before="0" w:after="0" w:line="490" w:lineRule="exact"/>
      </w:pPr>
      <w:r>
        <w:t>конфликты. «Парад суверенитетов». Принятие Декларации о государственном суверенитете РСФСР.</w:t>
      </w:r>
    </w:p>
    <w:p w:rsidR="001D6B99" w:rsidRDefault="00702332">
      <w:pPr>
        <w:pStyle w:val="23"/>
        <w:shd w:val="clear" w:color="auto" w:fill="auto"/>
        <w:spacing w:before="0" w:after="0" w:line="490" w:lineRule="exact"/>
        <w:ind w:firstLine="740"/>
      </w:pPr>
      <w:r>
        <w:t>Референдум о сохранении СССР и введении поста Президента РСФСР. Избрание Б. Н. Ельцина Президентом РСФСР.</w:t>
      </w:r>
    </w:p>
    <w:p w:rsidR="001D6B99" w:rsidRDefault="00702332">
      <w:pPr>
        <w:pStyle w:val="23"/>
        <w:shd w:val="clear" w:color="auto" w:fill="auto"/>
        <w:spacing w:before="0" w:after="0" w:line="490" w:lineRule="exact"/>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pPr>
        <w:pStyle w:val="23"/>
        <w:shd w:val="clear" w:color="auto" w:fill="auto"/>
        <w:spacing w:before="0" w:after="0" w:line="490" w:lineRule="exact"/>
        <w:ind w:firstLine="740"/>
      </w:pPr>
      <w:r>
        <w:t>Распад СССР и его последствия для России и мира.</w:t>
      </w:r>
    </w:p>
    <w:p w:rsidR="001D6B99" w:rsidRDefault="00702332">
      <w:pPr>
        <w:pStyle w:val="23"/>
        <w:shd w:val="clear" w:color="auto" w:fill="auto"/>
        <w:spacing w:before="0" w:after="0" w:line="490" w:lineRule="exact"/>
        <w:ind w:firstLine="740"/>
      </w:pPr>
      <w:r>
        <w:t>Становление Российской Федерации как суверенного государства (1991-1993 гг.). Референдум по проекту Конституции.</w:t>
      </w:r>
    </w:p>
    <w:p w:rsidR="001D6B99" w:rsidRDefault="00702332">
      <w:pPr>
        <w:pStyle w:val="23"/>
        <w:shd w:val="clear" w:color="auto" w:fill="auto"/>
        <w:spacing w:before="0" w:after="0" w:line="490" w:lineRule="exact"/>
        <w:ind w:firstLine="740"/>
      </w:pPr>
      <w:r>
        <w:t>России. Принятие Конституции Российской Федерации 1993 г. и её значение.</w:t>
      </w:r>
    </w:p>
    <w:p w:rsidR="001D6B99" w:rsidRDefault="00702332">
      <w:pPr>
        <w:pStyle w:val="23"/>
        <w:shd w:val="clear" w:color="auto" w:fill="auto"/>
        <w:spacing w:before="0" w:after="0" w:line="490" w:lineRule="exact"/>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Default="00702332">
      <w:pPr>
        <w:pStyle w:val="23"/>
        <w:shd w:val="clear" w:color="auto" w:fill="auto"/>
        <w:spacing w:before="0" w:after="0" w:line="490" w:lineRule="exact"/>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pPr>
        <w:pStyle w:val="23"/>
        <w:shd w:val="clear" w:color="auto" w:fill="auto"/>
        <w:spacing w:before="0" w:after="0" w:line="490" w:lineRule="exact"/>
        <w:ind w:firstLine="740"/>
      </w:pPr>
      <w:r>
        <w:t>Добровольная отставка Б.Н. Ельцина.</w:t>
      </w:r>
    </w:p>
    <w:p w:rsidR="001D6B99" w:rsidRDefault="00702332">
      <w:pPr>
        <w:pStyle w:val="23"/>
        <w:numPr>
          <w:ilvl w:val="0"/>
          <w:numId w:val="1798"/>
        </w:numPr>
        <w:shd w:val="clear" w:color="auto" w:fill="auto"/>
        <w:tabs>
          <w:tab w:val="left" w:pos="2004"/>
        </w:tabs>
        <w:spacing w:before="0" w:after="0" w:line="490" w:lineRule="exact"/>
        <w:ind w:firstLine="740"/>
      </w:pPr>
      <w:r>
        <w:t>Возрождение страны с 2000-х гг.</w:t>
      </w:r>
    </w:p>
    <w:p w:rsidR="001D6B99" w:rsidRDefault="00702332">
      <w:pPr>
        <w:pStyle w:val="23"/>
        <w:numPr>
          <w:ilvl w:val="0"/>
          <w:numId w:val="1800"/>
        </w:numPr>
        <w:shd w:val="clear" w:color="auto" w:fill="auto"/>
        <w:tabs>
          <w:tab w:val="left" w:pos="2211"/>
        </w:tabs>
        <w:spacing w:before="0" w:after="0" w:line="490" w:lineRule="exact"/>
        <w:ind w:firstLine="740"/>
      </w:pPr>
      <w:r>
        <w:t>Российская Федерация в начале XXI века: на пути восстановления</w:t>
      </w:r>
    </w:p>
    <w:p w:rsidR="001D6B99" w:rsidRDefault="00702332">
      <w:pPr>
        <w:pStyle w:val="23"/>
        <w:shd w:val="clear" w:color="auto" w:fill="auto"/>
        <w:tabs>
          <w:tab w:val="left" w:pos="826"/>
        </w:tabs>
        <w:spacing w:before="0" w:after="0" w:line="490" w:lineRule="exact"/>
      </w:pPr>
      <w:r>
        <w:t>и укрепления страны. Вступление в должность Президента Российской Федерации</w:t>
      </w:r>
    </w:p>
    <w:p w:rsidR="001D6B99" w:rsidRDefault="00702332">
      <w:pPr>
        <w:pStyle w:val="23"/>
        <w:shd w:val="clear" w:color="auto" w:fill="auto"/>
        <w:tabs>
          <w:tab w:val="left" w:pos="826"/>
        </w:tabs>
        <w:spacing w:before="0" w:after="0" w:line="490" w:lineRule="exact"/>
      </w:pPr>
      <w:r>
        <w:t>В.В.</w:t>
      </w:r>
      <w:r>
        <w:tab/>
        <w:t>Путина. Восстановление единого правового пространства страны.</w:t>
      </w:r>
    </w:p>
    <w:p w:rsidR="001D6B99" w:rsidRDefault="00702332">
      <w:pPr>
        <w:pStyle w:val="23"/>
        <w:shd w:val="clear" w:color="auto" w:fill="auto"/>
        <w:spacing w:before="0" w:after="0" w:line="490" w:lineRule="exact"/>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pPr>
        <w:pStyle w:val="23"/>
        <w:shd w:val="clear" w:color="auto" w:fill="auto"/>
        <w:spacing w:before="0" w:after="0" w:line="490" w:lineRule="exact"/>
        <w:ind w:firstLine="760"/>
      </w:pPr>
      <w:r>
        <w:t>Восстановление лидирующих позиций России в международных отношениях. Отношения с США и Евросоюзом.</w:t>
      </w:r>
    </w:p>
    <w:p w:rsidR="001D6B99" w:rsidRDefault="00702332">
      <w:pPr>
        <w:pStyle w:val="23"/>
        <w:numPr>
          <w:ilvl w:val="0"/>
          <w:numId w:val="1800"/>
        </w:numPr>
        <w:shd w:val="clear" w:color="auto" w:fill="auto"/>
        <w:tabs>
          <w:tab w:val="left" w:pos="2177"/>
        </w:tabs>
        <w:spacing w:before="0" w:after="0" w:line="490" w:lineRule="exact"/>
        <w:ind w:firstLine="760"/>
      </w:pPr>
      <w:r>
        <w:t>Воссоединение Крыма с Россией.</w:t>
      </w:r>
    </w:p>
    <w:p w:rsidR="001D6B99" w:rsidRDefault="00702332">
      <w:pPr>
        <w:pStyle w:val="23"/>
        <w:shd w:val="clear" w:color="auto" w:fill="auto"/>
        <w:spacing w:before="0" w:after="0" w:line="490" w:lineRule="exact"/>
        <w:ind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Default="00702332">
      <w:pPr>
        <w:pStyle w:val="23"/>
        <w:shd w:val="clear" w:color="auto" w:fill="auto"/>
        <w:spacing w:before="0" w:after="0" w:line="490" w:lineRule="exact"/>
        <w:ind w:firstLine="760"/>
      </w:pPr>
      <w:r>
        <w:t>Воссоединение Крыма с Россией, его значение и международные последствия.</w:t>
      </w:r>
    </w:p>
    <w:p w:rsidR="001D6B99" w:rsidRDefault="00702332">
      <w:pPr>
        <w:pStyle w:val="23"/>
        <w:numPr>
          <w:ilvl w:val="0"/>
          <w:numId w:val="1800"/>
        </w:numPr>
        <w:shd w:val="clear" w:color="auto" w:fill="auto"/>
        <w:tabs>
          <w:tab w:val="left" w:pos="2166"/>
        </w:tabs>
        <w:spacing w:before="0" w:after="0" w:line="490" w:lineRule="exact"/>
        <w:ind w:firstLine="760"/>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pPr>
        <w:pStyle w:val="23"/>
        <w:shd w:val="clear" w:color="auto" w:fill="auto"/>
        <w:spacing w:before="0" w:after="0" w:line="490" w:lineRule="exact"/>
        <w:ind w:firstLine="760"/>
      </w:pPr>
      <w:r>
        <w:t>Общероссийское голосование по поправкам к Конституции России (2020 г.).</w:t>
      </w:r>
    </w:p>
    <w:p w:rsidR="001D6B99" w:rsidRDefault="00702332">
      <w:pPr>
        <w:pStyle w:val="23"/>
        <w:shd w:val="clear" w:color="auto" w:fill="auto"/>
        <w:spacing w:before="0" w:after="0" w:line="490" w:lineRule="exact"/>
        <w:ind w:firstLine="760"/>
      </w:pPr>
      <w:r>
        <w:t>Признание Россией Донецкой Народной Республики и Луганской Народной Республики (2022 г.).</w:t>
      </w:r>
    </w:p>
    <w:p w:rsidR="001D6B99" w:rsidRDefault="00702332">
      <w:pPr>
        <w:pStyle w:val="23"/>
        <w:shd w:val="clear" w:color="auto" w:fill="auto"/>
        <w:spacing w:before="0" w:after="0" w:line="490" w:lineRule="exact"/>
        <w:ind w:firstLine="760"/>
      </w:pPr>
      <w:r>
        <w:t>Значение исторических традиций и культурного наследия для современной</w:t>
      </w:r>
    </w:p>
    <w:p w:rsidR="001D6B99" w:rsidRDefault="00702332">
      <w:pPr>
        <w:pStyle w:val="23"/>
        <w:shd w:val="clear" w:color="auto" w:fill="auto"/>
        <w:spacing w:before="0" w:after="0" w:line="490" w:lineRule="exact"/>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Default="00702332">
      <w:pPr>
        <w:pStyle w:val="23"/>
        <w:numPr>
          <w:ilvl w:val="0"/>
          <w:numId w:val="1798"/>
        </w:numPr>
        <w:shd w:val="clear" w:color="auto" w:fill="auto"/>
        <w:tabs>
          <w:tab w:val="left" w:pos="1983"/>
        </w:tabs>
        <w:spacing w:before="0" w:after="0" w:line="490" w:lineRule="exact"/>
        <w:ind w:firstLine="760"/>
      </w:pPr>
      <w:r>
        <w:t>Итоговое повторение.</w:t>
      </w:r>
    </w:p>
    <w:p w:rsidR="001D6B99" w:rsidRDefault="00702332">
      <w:pPr>
        <w:pStyle w:val="23"/>
        <w:shd w:val="clear" w:color="auto" w:fill="auto"/>
        <w:spacing w:before="0" w:after="0" w:line="490" w:lineRule="exact"/>
        <w:ind w:firstLine="760"/>
      </w:pPr>
      <w:r>
        <w:t>История родного края в годы революций и Гражданской войны.</w:t>
      </w:r>
    </w:p>
    <w:p w:rsidR="001D6B99" w:rsidRDefault="00702332">
      <w:pPr>
        <w:pStyle w:val="23"/>
        <w:shd w:val="clear" w:color="auto" w:fill="auto"/>
        <w:spacing w:before="0" w:after="0" w:line="490" w:lineRule="exact"/>
        <w:ind w:firstLine="760"/>
      </w:pPr>
      <w:r>
        <w:t>Наши земляки - герои Великой Отечественной войны (1941-1945 гг.).</w:t>
      </w:r>
    </w:p>
    <w:p w:rsidR="001D6B99" w:rsidRDefault="00702332">
      <w:pPr>
        <w:pStyle w:val="23"/>
        <w:shd w:val="clear" w:color="auto" w:fill="auto"/>
        <w:spacing w:before="0" w:after="0" w:line="490" w:lineRule="exact"/>
        <w:ind w:firstLine="760"/>
      </w:pPr>
      <w:r>
        <w:t>Наш регион в конце XX - начале XXI вв.</w:t>
      </w:r>
    </w:p>
    <w:p w:rsidR="001D6B99" w:rsidRDefault="00702332">
      <w:pPr>
        <w:pStyle w:val="23"/>
        <w:shd w:val="clear" w:color="auto" w:fill="auto"/>
        <w:spacing w:before="0" w:after="0" w:line="490" w:lineRule="exact"/>
        <w:ind w:firstLine="760"/>
      </w:pPr>
      <w:r>
        <w:t>Трудовые достижения родного края.</w:t>
      </w:r>
    </w:p>
    <w:p w:rsidR="001D6B99" w:rsidRDefault="00702332">
      <w:pPr>
        <w:pStyle w:val="23"/>
        <w:numPr>
          <w:ilvl w:val="0"/>
          <w:numId w:val="1797"/>
        </w:numPr>
        <w:shd w:val="clear" w:color="auto" w:fill="auto"/>
        <w:tabs>
          <w:tab w:val="left" w:pos="1746"/>
        </w:tabs>
        <w:spacing w:before="0" w:after="0" w:line="490" w:lineRule="exact"/>
        <w:ind w:firstLine="760"/>
      </w:pPr>
      <w:r>
        <w:t>Планируемые результаты освоения учебного модуля «Введение в Новейшую историю России».</w:t>
      </w:r>
    </w:p>
    <w:p w:rsidR="001D6B99" w:rsidRDefault="00702332">
      <w:pPr>
        <w:pStyle w:val="23"/>
        <w:numPr>
          <w:ilvl w:val="0"/>
          <w:numId w:val="1801"/>
        </w:numPr>
        <w:shd w:val="clear" w:color="auto" w:fill="auto"/>
        <w:tabs>
          <w:tab w:val="left" w:pos="1958"/>
        </w:tabs>
        <w:spacing w:before="0" w:after="0" w:line="490" w:lineRule="exact"/>
        <w:ind w:firstLine="760"/>
      </w:pPr>
      <w:r>
        <w:t>Личностные и метапредметные результаты являются приоритетными</w:t>
      </w:r>
    </w:p>
    <w:p w:rsidR="001D6B99" w:rsidRDefault="00702332">
      <w:pPr>
        <w:pStyle w:val="23"/>
        <w:shd w:val="clear" w:color="auto" w:fill="auto"/>
        <w:spacing w:before="0" w:after="0" w:line="490" w:lineRule="exact"/>
      </w:pPr>
      <w:r>
        <w:t>при освоении содержания учебного модуля «Введение в Новейшую историю России».</w:t>
      </w:r>
    </w:p>
    <w:p w:rsidR="001D6B99" w:rsidRDefault="00702332">
      <w:pPr>
        <w:pStyle w:val="23"/>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702332">
      <w:pPr>
        <w:pStyle w:val="23"/>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Default="00702332">
      <w:pPr>
        <w:pStyle w:val="23"/>
        <w:numPr>
          <w:ilvl w:val="0"/>
          <w:numId w:val="1802"/>
        </w:numPr>
        <w:shd w:val="clear" w:color="auto" w:fill="auto"/>
        <w:tabs>
          <w:tab w:val="left" w:pos="1094"/>
        </w:tabs>
        <w:spacing w:before="0" w:after="0" w:line="490"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3"/>
        <w:numPr>
          <w:ilvl w:val="0"/>
          <w:numId w:val="1802"/>
        </w:numPr>
        <w:shd w:val="clear" w:color="auto" w:fill="auto"/>
        <w:tabs>
          <w:tab w:val="left" w:pos="1081"/>
        </w:tabs>
        <w:spacing w:before="0" w:after="0" w:line="490"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Default="00702332">
      <w:pPr>
        <w:pStyle w:val="23"/>
        <w:numPr>
          <w:ilvl w:val="0"/>
          <w:numId w:val="1802"/>
        </w:numPr>
        <w:shd w:val="clear" w:color="auto" w:fill="auto"/>
        <w:tabs>
          <w:tab w:val="left" w:pos="1081"/>
        </w:tabs>
        <w:spacing w:before="0" w:after="0" w:line="490"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3"/>
        <w:numPr>
          <w:ilvl w:val="0"/>
          <w:numId w:val="1801"/>
        </w:numPr>
        <w:shd w:val="clear" w:color="auto" w:fill="auto"/>
        <w:tabs>
          <w:tab w:val="left" w:pos="1950"/>
        </w:tabs>
        <w:spacing w:before="0" w:after="0" w:line="490" w:lineRule="exact"/>
        <w:ind w:firstLine="76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Default="00702332">
      <w:pPr>
        <w:pStyle w:val="23"/>
        <w:shd w:val="clear" w:color="auto" w:fill="auto"/>
        <w:spacing w:before="0" w:after="2" w:line="280" w:lineRule="exact"/>
        <w:jc w:val="left"/>
      </w:pPr>
      <w:r>
        <w:t>деятельности экологической направленности.</w:t>
      </w:r>
    </w:p>
    <w:p w:rsidR="001D6B99" w:rsidRDefault="00702332">
      <w:pPr>
        <w:pStyle w:val="23"/>
        <w:numPr>
          <w:ilvl w:val="0"/>
          <w:numId w:val="1801"/>
        </w:numPr>
        <w:shd w:val="clear" w:color="auto" w:fill="auto"/>
        <w:tabs>
          <w:tab w:val="left" w:pos="1954"/>
        </w:tabs>
        <w:spacing w:before="0" w:after="0" w:line="485" w:lineRule="exact"/>
        <w:ind w:firstLine="76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702332">
      <w:pPr>
        <w:pStyle w:val="23"/>
        <w:numPr>
          <w:ilvl w:val="0"/>
          <w:numId w:val="1801"/>
        </w:numPr>
        <w:shd w:val="clear" w:color="auto" w:fill="auto"/>
        <w:tabs>
          <w:tab w:val="left" w:pos="1954"/>
        </w:tabs>
        <w:spacing w:before="0" w:after="0" w:line="485" w:lineRule="exact"/>
        <w:ind w:firstLine="76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3"/>
        <w:numPr>
          <w:ilvl w:val="0"/>
          <w:numId w:val="1803"/>
        </w:numPr>
        <w:shd w:val="clear" w:color="auto" w:fill="auto"/>
        <w:tabs>
          <w:tab w:val="left" w:pos="2280"/>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3"/>
        <w:shd w:val="clear" w:color="auto" w:fill="auto"/>
        <w:spacing w:before="0" w:after="0" w:line="485" w:lineRule="exact"/>
        <w:ind w:firstLine="760"/>
      </w:pPr>
      <w:r>
        <w:t>выявлять и характеризовать существенные признаки, итоги и значение ключевых событий и процессов Новейшей истории России;</w:t>
      </w:r>
    </w:p>
    <w:p w:rsidR="001D6B99" w:rsidRDefault="00702332">
      <w:pPr>
        <w:pStyle w:val="23"/>
        <w:shd w:val="clear" w:color="auto" w:fill="auto"/>
        <w:spacing w:before="0" w:after="0" w:line="485" w:lineRule="exact"/>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pPr>
        <w:pStyle w:val="23"/>
        <w:shd w:val="clear" w:color="auto" w:fill="auto"/>
        <w:spacing w:before="0" w:after="0" w:line="485" w:lineRule="exact"/>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pPr>
        <w:pStyle w:val="23"/>
        <w:shd w:val="clear" w:color="auto" w:fill="auto"/>
        <w:spacing w:before="0" w:after="0" w:line="485" w:lineRule="exact"/>
        <w:ind w:firstLine="760"/>
      </w:pPr>
      <w:r>
        <w:t>выявлять дефициты информации, данных, необходимых для решения поставленной задачи;</w:t>
      </w:r>
    </w:p>
    <w:p w:rsidR="001D6B99" w:rsidRDefault="00702332">
      <w:pPr>
        <w:pStyle w:val="23"/>
        <w:shd w:val="clear" w:color="auto" w:fill="auto"/>
        <w:spacing w:before="0" w:after="0" w:line="485" w:lineRule="exact"/>
        <w:ind w:firstLine="760"/>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Default="00702332">
      <w:pPr>
        <w:pStyle w:val="23"/>
        <w:shd w:val="clear" w:color="auto" w:fill="auto"/>
        <w:spacing w:before="0" w:after="0" w:line="485" w:lineRule="exact"/>
        <w:ind w:firstLine="760"/>
      </w:pPr>
      <w:r>
        <w:t>самостоятельно выбирать способ решения учебной задачи.</w:t>
      </w:r>
    </w:p>
    <w:p w:rsidR="001D6B99" w:rsidRDefault="00702332">
      <w:pPr>
        <w:pStyle w:val="23"/>
        <w:numPr>
          <w:ilvl w:val="0"/>
          <w:numId w:val="1803"/>
        </w:numPr>
        <w:shd w:val="clear" w:color="auto" w:fill="auto"/>
        <w:tabs>
          <w:tab w:val="left" w:pos="2156"/>
        </w:tabs>
        <w:spacing w:before="0" w:after="0" w:line="485"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3"/>
        <w:shd w:val="clear" w:color="auto" w:fill="auto"/>
        <w:spacing w:before="0" w:after="0" w:line="485" w:lineRule="exact"/>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3"/>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3"/>
        <w:shd w:val="clear" w:color="auto" w:fill="auto"/>
        <w:spacing w:before="0" w:after="0" w:line="485" w:lineRule="exact"/>
        <w:ind w:firstLine="740"/>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Default="00702332">
      <w:pPr>
        <w:pStyle w:val="23"/>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3"/>
        <w:numPr>
          <w:ilvl w:val="0"/>
          <w:numId w:val="1803"/>
        </w:numPr>
        <w:shd w:val="clear" w:color="auto" w:fill="auto"/>
        <w:tabs>
          <w:tab w:val="left" w:pos="2156"/>
        </w:tabs>
        <w:spacing w:before="0" w:after="0" w:line="485"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3"/>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3"/>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pPr>
        <w:pStyle w:val="23"/>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3"/>
        <w:shd w:val="clear" w:color="auto" w:fill="auto"/>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pPr>
        <w:pStyle w:val="23"/>
        <w:shd w:val="clear" w:color="auto" w:fill="auto"/>
        <w:spacing w:before="0" w:after="7" w:line="280" w:lineRule="exact"/>
        <w:jc w:val="left"/>
      </w:pPr>
      <w:r>
        <w:t>иной графикой и их комбинациями;</w:t>
      </w:r>
    </w:p>
    <w:p w:rsidR="001D6B99" w:rsidRDefault="00702332">
      <w:pPr>
        <w:pStyle w:val="23"/>
        <w:shd w:val="clear" w:color="auto" w:fill="auto"/>
        <w:spacing w:before="0" w:after="0" w:line="485" w:lineRule="exact"/>
        <w:ind w:firstLine="760"/>
      </w:pPr>
      <w:r>
        <w:t>оценивать надёжность информации по критериям, предложенным или сформулированным самостоятельно;</w:t>
      </w:r>
    </w:p>
    <w:p w:rsidR="001D6B99" w:rsidRDefault="00702332">
      <w:pPr>
        <w:pStyle w:val="23"/>
        <w:shd w:val="clear" w:color="auto" w:fill="auto"/>
        <w:spacing w:before="0" w:after="0" w:line="485" w:lineRule="exact"/>
        <w:ind w:firstLine="760"/>
      </w:pPr>
      <w:r>
        <w:t>эффективно запоминать и систематизировать информацию.</w:t>
      </w:r>
    </w:p>
    <w:p w:rsidR="001D6B99" w:rsidRDefault="00702332">
      <w:pPr>
        <w:pStyle w:val="23"/>
        <w:numPr>
          <w:ilvl w:val="0"/>
          <w:numId w:val="1803"/>
        </w:numPr>
        <w:shd w:val="clear" w:color="auto" w:fill="auto"/>
        <w:tabs>
          <w:tab w:val="left" w:pos="2193"/>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3"/>
        <w:shd w:val="clear" w:color="auto" w:fill="auto"/>
        <w:spacing w:before="0" w:after="0" w:line="485" w:lineRule="exact"/>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pPr>
        <w:pStyle w:val="23"/>
        <w:shd w:val="clear" w:color="auto" w:fill="auto"/>
        <w:spacing w:before="0" w:after="0" w:line="48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pPr>
        <w:pStyle w:val="23"/>
        <w:shd w:val="clear" w:color="auto" w:fill="auto"/>
        <w:tabs>
          <w:tab w:val="left" w:pos="6870"/>
        </w:tabs>
        <w:spacing w:before="0" w:after="0" w:line="485" w:lineRule="exact"/>
        <w:ind w:firstLine="760"/>
      </w:pPr>
      <w:r>
        <w:t>понимать намерения других, проявлять</w:t>
      </w:r>
      <w:r>
        <w:tab/>
        <w:t>уважительное отношение</w:t>
      </w:r>
    </w:p>
    <w:p w:rsidR="001D6B99" w:rsidRDefault="00702332">
      <w:pPr>
        <w:pStyle w:val="23"/>
        <w:shd w:val="clear" w:color="auto" w:fill="auto"/>
        <w:spacing w:before="0" w:after="0" w:line="485" w:lineRule="exact"/>
        <w:jc w:val="left"/>
      </w:pPr>
      <w:r>
        <w:t>к собеседнику и в корректной форме формулировать свои возражения;</w:t>
      </w:r>
    </w:p>
    <w:p w:rsidR="001D6B99" w:rsidRDefault="00702332">
      <w:pPr>
        <w:pStyle w:val="23"/>
        <w:shd w:val="clear" w:color="auto" w:fill="auto"/>
        <w:tabs>
          <w:tab w:val="left" w:pos="6870"/>
        </w:tabs>
        <w:spacing w:before="0" w:after="0" w:line="485" w:lineRule="exact"/>
        <w:ind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pPr>
        <w:pStyle w:val="23"/>
        <w:shd w:val="clear" w:color="auto" w:fill="auto"/>
        <w:spacing w:before="0" w:after="0" w:line="485" w:lineRule="exact"/>
        <w:jc w:val="left"/>
      </w:pPr>
      <w:r>
        <w:t>и сходство позиций;</w:t>
      </w:r>
    </w:p>
    <w:p w:rsidR="001D6B99" w:rsidRDefault="00702332">
      <w:pPr>
        <w:pStyle w:val="23"/>
        <w:shd w:val="clear" w:color="auto" w:fill="auto"/>
        <w:spacing w:before="0" w:after="0" w:line="485" w:lineRule="exact"/>
        <w:ind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Default="00702332">
      <w:pPr>
        <w:pStyle w:val="23"/>
        <w:numPr>
          <w:ilvl w:val="0"/>
          <w:numId w:val="1803"/>
        </w:numPr>
        <w:shd w:val="clear" w:color="auto" w:fill="auto"/>
        <w:tabs>
          <w:tab w:val="left" w:pos="2202"/>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3"/>
        <w:shd w:val="clear" w:color="auto" w:fill="auto"/>
        <w:spacing w:before="0" w:after="0" w:line="485" w:lineRule="exact"/>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pPr>
        <w:pStyle w:val="23"/>
        <w:shd w:val="clear" w:color="auto" w:fill="auto"/>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pPr>
        <w:pStyle w:val="23"/>
        <w:shd w:val="clear" w:color="auto" w:fill="auto"/>
        <w:spacing w:before="0" w:after="0" w:line="490" w:lineRule="exact"/>
        <w:jc w:val="left"/>
      </w:pPr>
      <w:r>
        <w:t>и собственных возможностей, аргументировать предлагаемые варианты решений;</w:t>
      </w:r>
    </w:p>
    <w:p w:rsidR="001D6B99" w:rsidRDefault="00702332">
      <w:pPr>
        <w:pStyle w:val="23"/>
        <w:shd w:val="clear" w:color="auto" w:fill="auto"/>
        <w:spacing w:before="0" w:after="0" w:line="490" w:lineRule="exact"/>
        <w:ind w:firstLine="76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pPr>
        <w:pStyle w:val="23"/>
        <w:shd w:val="clear" w:color="auto" w:fill="auto"/>
        <w:spacing w:before="0" w:after="0" w:line="490" w:lineRule="exact"/>
        <w:ind w:firstLine="760"/>
      </w:pPr>
      <w:r>
        <w:t>проявлять способность к самоконтролю, самомотивации и рефлексии, к оценке и изменению ситуации;</w:t>
      </w:r>
    </w:p>
    <w:p w:rsidR="001D6B99" w:rsidRDefault="00702332">
      <w:pPr>
        <w:pStyle w:val="23"/>
        <w:shd w:val="clear" w:color="auto" w:fill="auto"/>
        <w:spacing w:before="0" w:after="0" w:line="49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3"/>
        <w:shd w:val="clear" w:color="auto" w:fill="auto"/>
        <w:spacing w:before="0" w:after="0" w:line="490" w:lineRule="exact"/>
        <w:ind w:firstLine="760"/>
      </w:pPr>
      <w:r>
        <w:t>оценивать соответствие результата цели и условиям;</w:t>
      </w:r>
    </w:p>
    <w:p w:rsidR="001D6B99" w:rsidRDefault="00702332">
      <w:pPr>
        <w:pStyle w:val="23"/>
        <w:shd w:val="clear" w:color="auto" w:fill="auto"/>
        <w:spacing w:before="0" w:after="0" w:line="490" w:lineRule="exact"/>
        <w:ind w:firstLine="760"/>
      </w:pPr>
      <w:r>
        <w:t>выявлять на примерах исторических ситуаций роль эмоций в отношениях между людьми;</w:t>
      </w:r>
    </w:p>
    <w:p w:rsidR="001D6B99" w:rsidRDefault="00702332">
      <w:pPr>
        <w:pStyle w:val="23"/>
        <w:shd w:val="clear" w:color="auto" w:fill="auto"/>
        <w:spacing w:before="0" w:after="0" w:line="490"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3"/>
        <w:shd w:val="clear" w:color="auto" w:fill="auto"/>
        <w:spacing w:before="0" w:after="0" w:line="490" w:lineRule="exact"/>
        <w:ind w:firstLine="760"/>
      </w:pPr>
      <w:r>
        <w:t>регулировать способ выражения своих эмоций с учетом позиций и мнений других участников общения.</w:t>
      </w:r>
    </w:p>
    <w:p w:rsidR="001D6B99" w:rsidRDefault="00702332">
      <w:pPr>
        <w:pStyle w:val="23"/>
        <w:numPr>
          <w:ilvl w:val="0"/>
          <w:numId w:val="1803"/>
        </w:numPr>
        <w:shd w:val="clear" w:color="auto" w:fill="auto"/>
        <w:tabs>
          <w:tab w:val="left" w:pos="2178"/>
        </w:tabs>
        <w:spacing w:before="0" w:after="0" w:line="490" w:lineRule="exact"/>
        <w:ind w:firstLine="760"/>
      </w:pPr>
      <w:r>
        <w:t>У обучающегося будут сформированы умения совместной деятельности:</w:t>
      </w:r>
    </w:p>
    <w:p w:rsidR="001D6B99" w:rsidRDefault="00702332">
      <w:pPr>
        <w:pStyle w:val="23"/>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3"/>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3"/>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pPr>
        <w:pStyle w:val="23"/>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pPr>
        <w:pStyle w:val="23"/>
        <w:shd w:val="clear" w:color="auto" w:fill="auto"/>
        <w:spacing w:before="0" w:after="0" w:line="494"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3"/>
        <w:shd w:val="clear" w:color="auto" w:fill="auto"/>
        <w:spacing w:before="0" w:after="0" w:line="480" w:lineRule="exact"/>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3"/>
        <w:numPr>
          <w:ilvl w:val="0"/>
          <w:numId w:val="1801"/>
        </w:numPr>
        <w:shd w:val="clear" w:color="auto" w:fill="auto"/>
        <w:tabs>
          <w:tab w:val="left" w:pos="1945"/>
        </w:tabs>
        <w:spacing w:before="0" w:after="0" w:line="480" w:lineRule="exact"/>
        <w:ind w:firstLine="760"/>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Pr="0094766E" w:rsidRDefault="00702332">
      <w:pPr>
        <w:pStyle w:val="23"/>
        <w:shd w:val="clear" w:color="auto" w:fill="auto"/>
        <w:spacing w:before="0" w:after="0" w:line="480" w:lineRule="exact"/>
        <w:ind w:firstLine="760"/>
        <w:rPr>
          <w:b/>
        </w:rPr>
      </w:pPr>
      <w:r w:rsidRPr="0094766E">
        <w:rPr>
          <w:b/>
        </w:rPr>
        <w:t>151. Федеральная рабочая программа по учебному предмету «Обществознание».</w:t>
      </w:r>
    </w:p>
    <w:p w:rsidR="001D6B99" w:rsidRDefault="00702332">
      <w:pPr>
        <w:pStyle w:val="23"/>
        <w:numPr>
          <w:ilvl w:val="0"/>
          <w:numId w:val="1804"/>
        </w:numPr>
        <w:shd w:val="clear" w:color="auto" w:fill="auto"/>
        <w:tabs>
          <w:tab w:val="left" w:pos="1527"/>
        </w:tabs>
        <w:spacing w:before="0" w:after="0" w:line="480" w:lineRule="exact"/>
        <w:ind w:firstLine="76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Default="00702332">
      <w:pPr>
        <w:pStyle w:val="23"/>
        <w:numPr>
          <w:ilvl w:val="0"/>
          <w:numId w:val="1804"/>
        </w:numPr>
        <w:shd w:val="clear" w:color="auto" w:fill="auto"/>
        <w:tabs>
          <w:tab w:val="left" w:pos="1548"/>
        </w:tabs>
        <w:spacing w:before="0" w:after="0" w:line="480" w:lineRule="exact"/>
        <w:ind w:firstLine="760"/>
      </w:pPr>
      <w:r>
        <w:t>Пояснительная записка.</w:t>
      </w:r>
    </w:p>
    <w:p w:rsidR="001D6B99" w:rsidRDefault="00702332">
      <w:pPr>
        <w:pStyle w:val="23"/>
        <w:numPr>
          <w:ilvl w:val="0"/>
          <w:numId w:val="1805"/>
        </w:numPr>
        <w:shd w:val="clear" w:color="auto" w:fill="auto"/>
        <w:tabs>
          <w:tab w:val="left" w:pos="1734"/>
        </w:tabs>
        <w:spacing w:before="0" w:after="0" w:line="480" w:lineRule="exact"/>
        <w:ind w:firstLine="76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Default="00702332">
      <w:pPr>
        <w:pStyle w:val="23"/>
        <w:numPr>
          <w:ilvl w:val="0"/>
          <w:numId w:val="1805"/>
        </w:numPr>
        <w:shd w:val="clear" w:color="auto" w:fill="auto"/>
        <w:tabs>
          <w:tab w:val="left" w:pos="1734"/>
        </w:tabs>
        <w:spacing w:before="0" w:after="0" w:line="480" w:lineRule="exact"/>
        <w:ind w:firstLine="76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702332">
      <w:pPr>
        <w:pStyle w:val="23"/>
        <w:numPr>
          <w:ilvl w:val="0"/>
          <w:numId w:val="1805"/>
        </w:numPr>
        <w:shd w:val="clear" w:color="auto" w:fill="auto"/>
        <w:tabs>
          <w:tab w:val="left" w:pos="1734"/>
        </w:tabs>
        <w:spacing w:before="0" w:after="0" w:line="475" w:lineRule="exact"/>
        <w:ind w:firstLine="76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702332">
      <w:pPr>
        <w:pStyle w:val="23"/>
        <w:numPr>
          <w:ilvl w:val="0"/>
          <w:numId w:val="1805"/>
        </w:numPr>
        <w:shd w:val="clear" w:color="auto" w:fill="auto"/>
        <w:tabs>
          <w:tab w:val="left" w:pos="1738"/>
        </w:tabs>
        <w:spacing w:before="0" w:after="0" w:line="475" w:lineRule="exact"/>
        <w:ind w:firstLine="76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Default="00702332">
      <w:pPr>
        <w:pStyle w:val="23"/>
        <w:shd w:val="clear" w:color="auto" w:fill="auto"/>
        <w:spacing w:before="0" w:after="0" w:line="475" w:lineRule="exact"/>
        <w:ind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Default="00702332">
      <w:pPr>
        <w:pStyle w:val="23"/>
        <w:numPr>
          <w:ilvl w:val="0"/>
          <w:numId w:val="1805"/>
        </w:numPr>
        <w:shd w:val="clear" w:color="auto" w:fill="auto"/>
        <w:tabs>
          <w:tab w:val="left" w:pos="1729"/>
        </w:tabs>
        <w:spacing w:before="0" w:after="0" w:line="475" w:lineRule="exact"/>
        <w:ind w:firstLine="760"/>
      </w:pPr>
      <w:r>
        <w:t>Целями обществоведческого образования на уровне основного общего образования являются:</w:t>
      </w:r>
    </w:p>
    <w:p w:rsidR="001D6B99" w:rsidRDefault="00702332">
      <w:pPr>
        <w:pStyle w:val="23"/>
        <w:shd w:val="clear" w:color="auto" w:fill="auto"/>
        <w:spacing w:before="0" w:after="0" w:line="475" w:lineRule="exact"/>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Default="00702332">
      <w:pPr>
        <w:pStyle w:val="23"/>
        <w:shd w:val="clear" w:color="auto" w:fill="auto"/>
        <w:spacing w:before="0" w:after="0" w:line="475" w:lineRule="exact"/>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pPr>
        <w:pStyle w:val="23"/>
        <w:shd w:val="clear" w:color="auto" w:fill="auto"/>
        <w:spacing w:before="0" w:after="0" w:line="475" w:lineRule="exact"/>
        <w:ind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Default="00702332">
      <w:pPr>
        <w:pStyle w:val="23"/>
        <w:shd w:val="clear" w:color="auto" w:fill="auto"/>
        <w:spacing w:before="0" w:after="0" w:line="475" w:lineRule="exact"/>
        <w:ind w:firstLine="76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Default="00702332">
      <w:pPr>
        <w:pStyle w:val="23"/>
        <w:shd w:val="clear" w:color="auto" w:fill="auto"/>
        <w:spacing w:before="0" w:after="0" w:line="475" w:lineRule="exact"/>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pPr>
        <w:pStyle w:val="23"/>
        <w:shd w:val="clear" w:color="auto" w:fill="auto"/>
        <w:spacing w:before="0" w:after="0" w:line="475" w:lineRule="exact"/>
        <w:ind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Default="00702332">
      <w:pPr>
        <w:pStyle w:val="23"/>
        <w:shd w:val="clear" w:color="auto" w:fill="auto"/>
        <w:tabs>
          <w:tab w:val="left" w:pos="2809"/>
        </w:tabs>
        <w:spacing w:before="0" w:after="0" w:line="475" w:lineRule="exact"/>
        <w:ind w:firstLine="760"/>
      </w:pPr>
      <w:r>
        <w:t>формирование</w:t>
      </w:r>
      <w:r>
        <w:tab/>
        <w:t>опыта применения полученных знаний и умений</w:t>
      </w:r>
    </w:p>
    <w:p w:rsidR="001D6B99" w:rsidRDefault="00702332">
      <w:pPr>
        <w:pStyle w:val="23"/>
        <w:shd w:val="clear" w:color="auto" w:fill="auto"/>
        <w:tabs>
          <w:tab w:val="left" w:pos="2809"/>
          <w:tab w:val="left" w:pos="5659"/>
        </w:tabs>
        <w:spacing w:before="0" w:after="0" w:line="475" w:lineRule="exact"/>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rsidR="001D6B99" w:rsidRDefault="00702332">
      <w:pPr>
        <w:pStyle w:val="23"/>
        <w:shd w:val="clear" w:color="auto" w:fill="auto"/>
        <w:spacing w:before="0" w:after="0" w:line="475" w:lineRule="exact"/>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Default="00702332">
      <w:pPr>
        <w:pStyle w:val="23"/>
        <w:numPr>
          <w:ilvl w:val="0"/>
          <w:numId w:val="1805"/>
        </w:numPr>
        <w:shd w:val="clear" w:color="auto" w:fill="auto"/>
        <w:tabs>
          <w:tab w:val="left" w:pos="1743"/>
        </w:tabs>
        <w:spacing w:before="0" w:after="0" w:line="475" w:lineRule="exact"/>
        <w:ind w:firstLine="76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Default="00702332">
      <w:pPr>
        <w:pStyle w:val="23"/>
        <w:numPr>
          <w:ilvl w:val="0"/>
          <w:numId w:val="1804"/>
        </w:numPr>
        <w:shd w:val="clear" w:color="auto" w:fill="auto"/>
        <w:tabs>
          <w:tab w:val="left" w:pos="1548"/>
        </w:tabs>
        <w:spacing w:before="0" w:after="0" w:line="475" w:lineRule="exact"/>
        <w:ind w:firstLine="760"/>
      </w:pPr>
      <w:r>
        <w:t xml:space="preserve">Содержание обучения </w:t>
      </w:r>
      <w:r w:rsidRPr="0094766E">
        <w:rPr>
          <w:b/>
        </w:rPr>
        <w:t>в 6 классе.</w:t>
      </w:r>
    </w:p>
    <w:p w:rsidR="001D6B99" w:rsidRDefault="00702332">
      <w:pPr>
        <w:pStyle w:val="23"/>
        <w:numPr>
          <w:ilvl w:val="0"/>
          <w:numId w:val="1806"/>
        </w:numPr>
        <w:shd w:val="clear" w:color="auto" w:fill="auto"/>
        <w:tabs>
          <w:tab w:val="left" w:pos="1754"/>
        </w:tabs>
        <w:spacing w:before="0" w:after="0" w:line="475" w:lineRule="exact"/>
        <w:ind w:firstLine="760"/>
      </w:pPr>
      <w:r>
        <w:t>Человек и его социальное окружение.</w:t>
      </w:r>
    </w:p>
    <w:p w:rsidR="001D6B99" w:rsidRDefault="00702332">
      <w:pPr>
        <w:pStyle w:val="23"/>
        <w:shd w:val="clear" w:color="auto" w:fill="auto"/>
        <w:spacing w:before="0" w:after="0" w:line="475" w:lineRule="exact"/>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pPr>
        <w:pStyle w:val="23"/>
        <w:shd w:val="clear" w:color="auto" w:fill="auto"/>
        <w:spacing w:before="0" w:after="0" w:line="475" w:lineRule="exact"/>
        <w:jc w:val="left"/>
      </w:pPr>
      <w:r>
        <w:t>Способности человека.</w:t>
      </w:r>
    </w:p>
    <w:p w:rsidR="001D6B99" w:rsidRDefault="00702332">
      <w:pPr>
        <w:pStyle w:val="23"/>
        <w:shd w:val="clear" w:color="auto" w:fill="auto"/>
        <w:spacing w:before="0" w:after="0" w:line="475" w:lineRule="exact"/>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Default="00702332">
      <w:pPr>
        <w:pStyle w:val="23"/>
        <w:shd w:val="clear" w:color="auto" w:fill="auto"/>
        <w:spacing w:before="0" w:after="0" w:line="475" w:lineRule="exact"/>
        <w:ind w:firstLine="740"/>
      </w:pPr>
      <w:r>
        <w:t>Люди с ограниченными возможностями здоровья, их особые потребности и социальная позиция.</w:t>
      </w:r>
    </w:p>
    <w:p w:rsidR="001D6B99" w:rsidRDefault="00702332">
      <w:pPr>
        <w:pStyle w:val="23"/>
        <w:shd w:val="clear" w:color="auto" w:fill="auto"/>
        <w:spacing w:before="0" w:after="0" w:line="475" w:lineRule="exact"/>
        <w:ind w:firstLine="740"/>
      </w:pPr>
      <w:r>
        <w:t>Цели и мотивы деятельности. Виды деятельности (игра, труд, учение). Познание человеком мира и самого себя как вид деятельности.</w:t>
      </w:r>
    </w:p>
    <w:p w:rsidR="001D6B99" w:rsidRDefault="00702332">
      <w:pPr>
        <w:pStyle w:val="23"/>
        <w:shd w:val="clear" w:color="auto" w:fill="auto"/>
        <w:spacing w:before="0" w:after="0" w:line="475" w:lineRule="exact"/>
        <w:ind w:firstLine="740"/>
      </w:pPr>
      <w:r>
        <w:t>Право человека на образование. Школьное образование. Права и обязанности обучающегося.</w:t>
      </w:r>
    </w:p>
    <w:p w:rsidR="001D6B99" w:rsidRDefault="00702332">
      <w:pPr>
        <w:pStyle w:val="23"/>
        <w:shd w:val="clear" w:color="auto" w:fill="auto"/>
        <w:spacing w:before="0" w:after="0" w:line="475" w:lineRule="exact"/>
        <w:ind w:firstLine="740"/>
      </w:pPr>
      <w:r>
        <w:t>Общение. Цели и средства общения. Особенности общения подростков. Общение в современных условиях.</w:t>
      </w:r>
    </w:p>
    <w:p w:rsidR="001D6B99" w:rsidRDefault="00702332">
      <w:pPr>
        <w:pStyle w:val="23"/>
        <w:shd w:val="clear" w:color="auto" w:fill="auto"/>
        <w:spacing w:before="0" w:after="0" w:line="475" w:lineRule="exact"/>
        <w:ind w:firstLine="740"/>
      </w:pPr>
      <w:r>
        <w:t>Отношения в малых группах. Групповые нормы и правила. Лидерство в группе. Межличностные отношения (деловые, личные).</w:t>
      </w:r>
    </w:p>
    <w:p w:rsidR="001D6B99" w:rsidRDefault="00702332">
      <w:pPr>
        <w:pStyle w:val="23"/>
        <w:shd w:val="clear" w:color="auto" w:fill="auto"/>
        <w:spacing w:before="0" w:after="0" w:line="475" w:lineRule="exact"/>
        <w:ind w:firstLine="740"/>
      </w:pPr>
      <w:r>
        <w:t>Отношения в семье. Роль семьи в жизни человека и общества. Семейные традиции. Семейный досуг. Свободное время подростка.</w:t>
      </w:r>
    </w:p>
    <w:p w:rsidR="001D6B99" w:rsidRDefault="00702332">
      <w:pPr>
        <w:pStyle w:val="23"/>
        <w:shd w:val="clear" w:color="auto" w:fill="auto"/>
        <w:spacing w:before="0" w:after="0" w:line="475" w:lineRule="exact"/>
        <w:ind w:firstLine="740"/>
      </w:pPr>
      <w:r>
        <w:t>Отношения с друзьями и сверстниками. Конфликты в межличностных отношениях.</w:t>
      </w:r>
    </w:p>
    <w:p w:rsidR="001D6B99" w:rsidRDefault="00702332">
      <w:pPr>
        <w:pStyle w:val="23"/>
        <w:numPr>
          <w:ilvl w:val="0"/>
          <w:numId w:val="1806"/>
        </w:numPr>
        <w:shd w:val="clear" w:color="auto" w:fill="auto"/>
        <w:tabs>
          <w:tab w:val="left" w:pos="1783"/>
        </w:tabs>
        <w:spacing w:before="0" w:after="0" w:line="475" w:lineRule="exact"/>
        <w:ind w:firstLine="740"/>
      </w:pPr>
      <w:r>
        <w:t>Общество, в котором мы живём.</w:t>
      </w:r>
    </w:p>
    <w:p w:rsidR="001D6B99" w:rsidRDefault="00702332">
      <w:pPr>
        <w:pStyle w:val="23"/>
        <w:shd w:val="clear" w:color="auto" w:fill="auto"/>
        <w:spacing w:before="0" w:after="0" w:line="475" w:lineRule="exact"/>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pPr>
        <w:pStyle w:val="23"/>
        <w:shd w:val="clear" w:color="auto" w:fill="auto"/>
        <w:spacing w:before="0" w:after="0" w:line="475" w:lineRule="exact"/>
        <w:ind w:firstLine="740"/>
      </w:pPr>
      <w:r>
        <w:t>Социальные общности и группы. Положение человека в обществе.</w:t>
      </w:r>
    </w:p>
    <w:p w:rsidR="001D6B99" w:rsidRDefault="00702332">
      <w:pPr>
        <w:pStyle w:val="23"/>
        <w:shd w:val="clear" w:color="auto" w:fill="auto"/>
        <w:spacing w:before="0" w:after="0" w:line="475" w:lineRule="exact"/>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Default="00702332">
      <w:pPr>
        <w:pStyle w:val="23"/>
        <w:shd w:val="clear" w:color="auto" w:fill="auto"/>
        <w:spacing w:before="0" w:after="0" w:line="475" w:lineRule="exact"/>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Default="00702332">
      <w:pPr>
        <w:pStyle w:val="23"/>
        <w:shd w:val="clear" w:color="auto" w:fill="auto"/>
        <w:spacing w:before="0" w:after="0" w:line="475" w:lineRule="exact"/>
        <w:ind w:firstLine="740"/>
      </w:pPr>
      <w:r>
        <w:t>Культурная жизнь. Духовные ценности, традиционные ценности российского народа.</w:t>
      </w:r>
    </w:p>
    <w:p w:rsidR="001D6B99" w:rsidRDefault="00702332">
      <w:pPr>
        <w:pStyle w:val="23"/>
        <w:shd w:val="clear" w:color="auto" w:fill="auto"/>
        <w:spacing w:before="0" w:after="0" w:line="475" w:lineRule="exact"/>
        <w:ind w:firstLine="740"/>
      </w:pPr>
      <w:r>
        <w:t>Развитие общества. Усиление взаимосвязей стран и народов в условиях современного общества.</w:t>
      </w:r>
    </w:p>
    <w:p w:rsidR="001D6B99" w:rsidRDefault="00702332">
      <w:pPr>
        <w:pStyle w:val="23"/>
        <w:shd w:val="clear" w:color="auto" w:fill="auto"/>
        <w:spacing w:before="0" w:after="0" w:line="475" w:lineRule="exact"/>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1D6B99" w:rsidRDefault="00702332">
      <w:pPr>
        <w:pStyle w:val="23"/>
        <w:numPr>
          <w:ilvl w:val="0"/>
          <w:numId w:val="1804"/>
        </w:numPr>
        <w:shd w:val="clear" w:color="auto" w:fill="auto"/>
        <w:tabs>
          <w:tab w:val="left" w:pos="1583"/>
        </w:tabs>
        <w:spacing w:before="0" w:after="0" w:line="475" w:lineRule="exact"/>
        <w:ind w:firstLine="740"/>
      </w:pPr>
      <w:r>
        <w:t xml:space="preserve">Содержание обучения </w:t>
      </w:r>
      <w:r w:rsidRPr="0094766E">
        <w:rPr>
          <w:b/>
        </w:rPr>
        <w:t>в 7 классе.</w:t>
      </w:r>
    </w:p>
    <w:p w:rsidR="001D6B99" w:rsidRDefault="00702332">
      <w:pPr>
        <w:pStyle w:val="23"/>
        <w:numPr>
          <w:ilvl w:val="0"/>
          <w:numId w:val="1807"/>
        </w:numPr>
        <w:shd w:val="clear" w:color="auto" w:fill="auto"/>
        <w:tabs>
          <w:tab w:val="left" w:pos="1790"/>
        </w:tabs>
        <w:spacing w:before="0" w:after="0" w:line="475" w:lineRule="exact"/>
        <w:ind w:firstLine="740"/>
      </w:pPr>
      <w:r>
        <w:t>Социальные ценности и нормы.</w:t>
      </w:r>
    </w:p>
    <w:p w:rsidR="001D6B99" w:rsidRDefault="00702332">
      <w:pPr>
        <w:pStyle w:val="23"/>
        <w:shd w:val="clear" w:color="auto" w:fill="auto"/>
        <w:spacing w:before="0" w:after="0" w:line="475" w:lineRule="exact"/>
        <w:ind w:firstLine="740"/>
      </w:pPr>
      <w:r>
        <w:t>Общественные ценности. Свобода и ответственность гражданина. Гражданственность и патриотизм. Гуманизм.</w:t>
      </w:r>
    </w:p>
    <w:p w:rsidR="001D6B99" w:rsidRDefault="00702332">
      <w:pPr>
        <w:pStyle w:val="23"/>
        <w:shd w:val="clear" w:color="auto" w:fill="auto"/>
        <w:spacing w:before="0" w:after="0" w:line="475"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pPr>
        <w:pStyle w:val="23"/>
        <w:shd w:val="clear" w:color="auto" w:fill="auto"/>
        <w:spacing w:before="0" w:after="0" w:line="475" w:lineRule="exact"/>
        <w:ind w:firstLine="740"/>
      </w:pPr>
      <w:r>
        <w:t>Принципы и нормы морали. Добро и зло. Нравственные чувства человека. Совесть и стыд.</w:t>
      </w:r>
    </w:p>
    <w:p w:rsidR="001D6B99" w:rsidRDefault="00702332">
      <w:pPr>
        <w:pStyle w:val="23"/>
        <w:shd w:val="clear" w:color="auto" w:fill="auto"/>
        <w:spacing w:before="0" w:after="0" w:line="475" w:lineRule="exact"/>
        <w:ind w:firstLine="740"/>
      </w:pPr>
      <w:r>
        <w:t>Моральный выбор. Моральная оценка поведения людей и собственного поведения. Влияние моральных норм на общество и человека.</w:t>
      </w:r>
    </w:p>
    <w:p w:rsidR="001D6B99" w:rsidRDefault="00702332">
      <w:pPr>
        <w:pStyle w:val="23"/>
        <w:shd w:val="clear" w:color="auto" w:fill="auto"/>
        <w:spacing w:before="0" w:after="0" w:line="475" w:lineRule="exact"/>
        <w:ind w:firstLine="740"/>
      </w:pPr>
      <w:r>
        <w:t>Право и его роль в жизни общества. Право и мораль.</w:t>
      </w:r>
    </w:p>
    <w:p w:rsidR="001D6B99" w:rsidRDefault="00702332">
      <w:pPr>
        <w:pStyle w:val="23"/>
        <w:numPr>
          <w:ilvl w:val="0"/>
          <w:numId w:val="1807"/>
        </w:numPr>
        <w:shd w:val="clear" w:color="auto" w:fill="auto"/>
        <w:tabs>
          <w:tab w:val="left" w:pos="1794"/>
        </w:tabs>
        <w:spacing w:before="0" w:after="0" w:line="475" w:lineRule="exact"/>
        <w:ind w:firstLine="740"/>
      </w:pPr>
      <w:r>
        <w:t>Человек как участник правовых отношений.</w:t>
      </w:r>
    </w:p>
    <w:p w:rsidR="001D6B99" w:rsidRDefault="00702332">
      <w:pPr>
        <w:pStyle w:val="23"/>
        <w:shd w:val="clear" w:color="auto" w:fill="auto"/>
        <w:spacing w:before="0" w:after="0" w:line="475" w:lineRule="exact"/>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Default="00702332">
      <w:pPr>
        <w:pStyle w:val="23"/>
        <w:shd w:val="clear" w:color="auto" w:fill="auto"/>
        <w:spacing w:before="0" w:after="0" w:line="475"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pPr>
        <w:pStyle w:val="23"/>
        <w:shd w:val="clear" w:color="auto" w:fill="auto"/>
        <w:spacing w:before="0" w:after="0" w:line="475" w:lineRule="exact"/>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Default="00702332">
      <w:pPr>
        <w:pStyle w:val="23"/>
        <w:numPr>
          <w:ilvl w:val="0"/>
          <w:numId w:val="1807"/>
        </w:numPr>
        <w:shd w:val="clear" w:color="auto" w:fill="auto"/>
        <w:tabs>
          <w:tab w:val="left" w:pos="1799"/>
        </w:tabs>
        <w:spacing w:before="0" w:after="0" w:line="475" w:lineRule="exact"/>
        <w:ind w:firstLine="740"/>
      </w:pPr>
      <w:r>
        <w:t>Основы российского права.</w:t>
      </w:r>
    </w:p>
    <w:p w:rsidR="001D6B99" w:rsidRDefault="00702332">
      <w:pPr>
        <w:pStyle w:val="23"/>
        <w:shd w:val="clear" w:color="auto" w:fill="auto"/>
        <w:spacing w:before="0" w:after="0" w:line="475" w:lineRule="exact"/>
        <w:ind w:firstLine="740"/>
      </w:pPr>
      <w:r>
        <w:t>Конституция Российской Федерации - основной закон. Законы и подзаконные акты. Отрасли права.</w:t>
      </w:r>
    </w:p>
    <w:p w:rsidR="001D6B99" w:rsidRDefault="00702332">
      <w:pPr>
        <w:pStyle w:val="23"/>
        <w:shd w:val="clear" w:color="auto" w:fill="auto"/>
        <w:spacing w:before="0" w:after="0" w:line="475" w:lineRule="exact"/>
        <w:ind w:firstLine="740"/>
      </w:pPr>
      <w:r>
        <w:t>Основы гражданского права. Физические и юридические лица в гражданском праве. Право собственности, защита прав собственности.</w:t>
      </w:r>
    </w:p>
    <w:p w:rsidR="001D6B99" w:rsidRDefault="00702332">
      <w:pPr>
        <w:pStyle w:val="23"/>
        <w:shd w:val="clear" w:color="auto" w:fill="auto"/>
        <w:spacing w:before="0" w:after="0" w:line="475" w:lineRule="exact"/>
        <w:ind w:firstLine="740"/>
      </w:pPr>
      <w:r>
        <w:t>Основные виды гражданско-правовых договоров. Договор купли-продажи.</w:t>
      </w:r>
    </w:p>
    <w:p w:rsidR="001D6B99" w:rsidRDefault="00702332">
      <w:pPr>
        <w:pStyle w:val="23"/>
        <w:shd w:val="clear" w:color="auto" w:fill="auto"/>
        <w:spacing w:before="0" w:after="0" w:line="475" w:lineRule="exact"/>
      </w:pPr>
      <w:r>
        <w:t>Права потребителей и возможности их защиты. Несовершеннолетние как участники гражданско-правовых отношений.</w:t>
      </w:r>
    </w:p>
    <w:p w:rsidR="001D6B99" w:rsidRDefault="00702332">
      <w:pPr>
        <w:pStyle w:val="23"/>
        <w:shd w:val="clear" w:color="auto" w:fill="auto"/>
        <w:spacing w:before="0" w:after="0" w:line="475" w:lineRule="exact"/>
        <w:ind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Default="00702332">
      <w:pPr>
        <w:pStyle w:val="23"/>
        <w:shd w:val="clear" w:color="auto" w:fill="auto"/>
        <w:tabs>
          <w:tab w:val="left" w:pos="642"/>
        </w:tabs>
        <w:spacing w:before="0" w:after="0" w:line="475" w:lineRule="exact"/>
        <w:ind w:firstLine="76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pPr>
        <w:pStyle w:val="23"/>
        <w:shd w:val="clear" w:color="auto" w:fill="auto"/>
        <w:tabs>
          <w:tab w:val="left" w:pos="3543"/>
          <w:tab w:val="center" w:pos="7297"/>
          <w:tab w:val="right" w:pos="10164"/>
        </w:tabs>
        <w:spacing w:before="0" w:after="0" w:line="475" w:lineRule="exact"/>
        <w:ind w:firstLine="760"/>
      </w:pPr>
      <w:r>
        <w:t>Виды юридической</w:t>
      </w:r>
      <w:r>
        <w:tab/>
        <w:t>ответственности.</w:t>
      </w:r>
      <w:r>
        <w:tab/>
        <w:t>Гражданско-правовые</w:t>
      </w:r>
      <w:r>
        <w:tab/>
        <w:t>проступки</w:t>
      </w:r>
    </w:p>
    <w:p w:rsidR="001D6B99" w:rsidRDefault="00702332">
      <w:pPr>
        <w:pStyle w:val="23"/>
        <w:shd w:val="clear" w:color="auto" w:fill="auto"/>
        <w:tabs>
          <w:tab w:val="left" w:pos="541"/>
          <w:tab w:val="left" w:pos="3543"/>
          <w:tab w:val="center" w:pos="7297"/>
          <w:tab w:val="right" w:pos="10164"/>
        </w:tabs>
        <w:spacing w:before="0" w:after="0" w:line="475" w:lineRule="exact"/>
      </w:pPr>
      <w:r>
        <w:t>и</w:t>
      </w:r>
      <w:r>
        <w:tab/>
        <w:t>гражданско-правовая</w:t>
      </w:r>
      <w:r>
        <w:tab/>
        <w:t>ответственность.</w:t>
      </w:r>
      <w:r>
        <w:tab/>
        <w:t>Административные</w:t>
      </w:r>
      <w:r>
        <w:tab/>
        <w:t>проступки</w:t>
      </w:r>
    </w:p>
    <w:p w:rsidR="001D6B99" w:rsidRDefault="00702332">
      <w:pPr>
        <w:pStyle w:val="23"/>
        <w:shd w:val="clear" w:color="auto" w:fill="auto"/>
        <w:tabs>
          <w:tab w:val="left" w:pos="541"/>
          <w:tab w:val="left" w:pos="3543"/>
          <w:tab w:val="center" w:pos="7297"/>
          <w:tab w:val="right" w:pos="10164"/>
        </w:tabs>
        <w:spacing w:before="0" w:after="0" w:line="475" w:lineRule="exact"/>
      </w:pPr>
      <w:r>
        <w:t>и</w:t>
      </w:r>
      <w:r>
        <w:tab/>
        <w:t>административная</w:t>
      </w:r>
      <w:r>
        <w:tab/>
        <w:t>ответственность.</w:t>
      </w:r>
      <w:r>
        <w:tab/>
        <w:t>Дисциплинарные</w:t>
      </w:r>
      <w:r>
        <w:tab/>
        <w:t>проступки</w:t>
      </w:r>
    </w:p>
    <w:p w:rsidR="001D6B99" w:rsidRDefault="00702332">
      <w:pPr>
        <w:pStyle w:val="23"/>
        <w:shd w:val="clear" w:color="auto" w:fill="auto"/>
        <w:spacing w:before="0" w:after="0" w:line="475"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pPr>
        <w:pStyle w:val="23"/>
        <w:shd w:val="clear" w:color="auto" w:fill="auto"/>
        <w:spacing w:before="0" w:after="0" w:line="475" w:lineRule="exact"/>
        <w:ind w:firstLine="76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Default="00702332">
      <w:pPr>
        <w:pStyle w:val="23"/>
        <w:numPr>
          <w:ilvl w:val="0"/>
          <w:numId w:val="1804"/>
        </w:numPr>
        <w:shd w:val="clear" w:color="auto" w:fill="auto"/>
        <w:tabs>
          <w:tab w:val="left" w:pos="1613"/>
        </w:tabs>
        <w:spacing w:before="0" w:after="0" w:line="475" w:lineRule="exact"/>
        <w:ind w:firstLine="760"/>
      </w:pPr>
      <w:r>
        <w:t xml:space="preserve">Содержание обучения </w:t>
      </w:r>
      <w:r w:rsidRPr="0094766E">
        <w:rPr>
          <w:b/>
        </w:rPr>
        <w:t>в 8 классе.</w:t>
      </w:r>
    </w:p>
    <w:p w:rsidR="001D6B99" w:rsidRDefault="00702332">
      <w:pPr>
        <w:pStyle w:val="23"/>
        <w:numPr>
          <w:ilvl w:val="0"/>
          <w:numId w:val="1808"/>
        </w:numPr>
        <w:shd w:val="clear" w:color="auto" w:fill="auto"/>
        <w:tabs>
          <w:tab w:val="left" w:pos="1814"/>
        </w:tabs>
        <w:spacing w:before="0" w:after="0" w:line="475" w:lineRule="exact"/>
        <w:ind w:firstLine="760"/>
      </w:pPr>
      <w:r>
        <w:t>Человек в экономических отношениях.</w:t>
      </w:r>
    </w:p>
    <w:p w:rsidR="001D6B99" w:rsidRDefault="00702332">
      <w:pPr>
        <w:pStyle w:val="23"/>
        <w:shd w:val="clear" w:color="auto" w:fill="auto"/>
        <w:spacing w:before="0" w:after="0" w:line="475" w:lineRule="exact"/>
        <w:ind w:firstLine="760"/>
      </w:pPr>
      <w:r>
        <w:t>Экономическая жизнь общества. Потребности и ресурсы, ограниченность ресурсов. Экономический выбор.</w:t>
      </w:r>
    </w:p>
    <w:p w:rsidR="001D6B99" w:rsidRDefault="00702332">
      <w:pPr>
        <w:pStyle w:val="23"/>
        <w:shd w:val="clear" w:color="auto" w:fill="auto"/>
        <w:spacing w:before="0" w:after="0" w:line="475" w:lineRule="exact"/>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Default="00702332">
      <w:pPr>
        <w:pStyle w:val="23"/>
        <w:shd w:val="clear" w:color="auto" w:fill="auto"/>
        <w:spacing w:before="0" w:after="0" w:line="475" w:lineRule="exact"/>
        <w:ind w:firstLine="760"/>
      </w:pPr>
      <w:r>
        <w:t>Предпринимательство. Виды и формы предпринимательской деятельности.</w:t>
      </w:r>
    </w:p>
    <w:p w:rsidR="001D6B99" w:rsidRDefault="00702332">
      <w:pPr>
        <w:pStyle w:val="23"/>
        <w:shd w:val="clear" w:color="auto" w:fill="auto"/>
        <w:spacing w:before="0" w:after="0" w:line="475" w:lineRule="exact"/>
        <w:ind w:firstLine="760"/>
      </w:pPr>
      <w:r>
        <w:t>Обмен. Деньги и их функции. Торговля и её формы. Рыночная экономика. Конкуренция. Спрос и предложение.</w:t>
      </w:r>
    </w:p>
    <w:p w:rsidR="001D6B99" w:rsidRDefault="00702332">
      <w:pPr>
        <w:pStyle w:val="23"/>
        <w:shd w:val="clear" w:color="auto" w:fill="auto"/>
        <w:spacing w:before="0" w:after="0" w:line="475" w:lineRule="exact"/>
        <w:ind w:firstLine="760"/>
      </w:pPr>
      <w:r>
        <w:t>Рыночное равновесие. Невидимая рука рынка. Многообразие рынков.</w:t>
      </w:r>
    </w:p>
    <w:p w:rsidR="001D6B99" w:rsidRDefault="00702332">
      <w:pPr>
        <w:pStyle w:val="23"/>
        <w:shd w:val="clear" w:color="auto" w:fill="auto"/>
        <w:spacing w:before="0" w:after="0" w:line="475" w:lineRule="exact"/>
        <w:ind w:firstLine="760"/>
      </w:pPr>
      <w:r>
        <w:t>Предприятие в экономике. Издержки, выручка и прибыль. Как повысить эффективность производства.</w:t>
      </w:r>
    </w:p>
    <w:p w:rsidR="001D6B99" w:rsidRDefault="00702332">
      <w:pPr>
        <w:pStyle w:val="23"/>
        <w:shd w:val="clear" w:color="auto" w:fill="auto"/>
        <w:spacing w:before="0" w:after="0" w:line="475" w:lineRule="exact"/>
        <w:ind w:firstLine="760"/>
      </w:pPr>
      <w:r>
        <w:t>Заработная плата и стимулирование труда. Занятость и безработица.</w:t>
      </w:r>
    </w:p>
    <w:p w:rsidR="001D6B99" w:rsidRDefault="00702332">
      <w:pPr>
        <w:pStyle w:val="23"/>
        <w:shd w:val="clear" w:color="auto" w:fill="auto"/>
        <w:spacing w:before="0" w:after="0" w:line="475" w:lineRule="exact"/>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pPr>
        <w:pStyle w:val="23"/>
        <w:shd w:val="clear" w:color="auto" w:fill="auto"/>
        <w:spacing w:before="0" w:after="0" w:line="475" w:lineRule="exact"/>
        <w:ind w:firstLine="760"/>
      </w:pPr>
      <w:r>
        <w:t>Основные типы финансовых инструментов: акции и облигации.</w:t>
      </w:r>
    </w:p>
    <w:p w:rsidR="001D6B99" w:rsidRDefault="00702332">
      <w:pPr>
        <w:pStyle w:val="23"/>
        <w:shd w:val="clear" w:color="auto" w:fill="auto"/>
        <w:spacing w:before="0" w:after="0" w:line="475" w:lineRule="exact"/>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pPr>
        <w:pStyle w:val="23"/>
        <w:shd w:val="clear" w:color="auto" w:fill="auto"/>
        <w:spacing w:before="0" w:after="0" w:line="475" w:lineRule="exact"/>
        <w:ind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pPr>
        <w:pStyle w:val="23"/>
        <w:shd w:val="clear" w:color="auto" w:fill="auto"/>
        <w:spacing w:before="0" w:after="0" w:line="475" w:lineRule="exact"/>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Default="00702332">
      <w:pPr>
        <w:pStyle w:val="23"/>
        <w:numPr>
          <w:ilvl w:val="0"/>
          <w:numId w:val="1808"/>
        </w:numPr>
        <w:shd w:val="clear" w:color="auto" w:fill="auto"/>
        <w:tabs>
          <w:tab w:val="left" w:pos="1792"/>
        </w:tabs>
        <w:spacing w:before="0" w:after="0" w:line="475" w:lineRule="exact"/>
        <w:ind w:firstLine="760"/>
      </w:pPr>
      <w:r>
        <w:t>Человек в мире культуры.</w:t>
      </w:r>
    </w:p>
    <w:p w:rsidR="001D6B99" w:rsidRDefault="00702332">
      <w:pPr>
        <w:pStyle w:val="23"/>
        <w:shd w:val="clear" w:color="auto" w:fill="auto"/>
        <w:spacing w:before="0" w:after="0" w:line="475" w:lineRule="exact"/>
        <w:ind w:firstLine="760"/>
      </w:pPr>
      <w:r>
        <w:t>Культура, её многообразие и формы. Влияние духовной культуры на формирование личности. Современная молодёжная культура.</w:t>
      </w:r>
    </w:p>
    <w:p w:rsidR="001D6B99" w:rsidRDefault="00702332">
      <w:pPr>
        <w:pStyle w:val="23"/>
        <w:shd w:val="clear" w:color="auto" w:fill="auto"/>
        <w:spacing w:before="0" w:after="0" w:line="494" w:lineRule="exact"/>
        <w:ind w:firstLine="760"/>
      </w:pPr>
      <w:r>
        <w:t>Наука. Естественные и социально-гуманитарные науки. Роль науки в развитии общества.</w:t>
      </w:r>
    </w:p>
    <w:p w:rsidR="001D6B99" w:rsidRDefault="00702332">
      <w:pPr>
        <w:pStyle w:val="23"/>
        <w:shd w:val="clear" w:color="auto" w:fill="auto"/>
        <w:spacing w:before="0" w:after="0" w:line="475" w:lineRule="exact"/>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Default="00702332">
      <w:pPr>
        <w:pStyle w:val="23"/>
        <w:shd w:val="clear" w:color="auto" w:fill="auto"/>
        <w:spacing w:before="0" w:after="0" w:line="475" w:lineRule="exact"/>
        <w:ind w:firstLine="760"/>
      </w:pPr>
      <w:r>
        <w:t>Политика в сфере культуры и образования в Российской Федерации.</w:t>
      </w:r>
    </w:p>
    <w:p w:rsidR="001D6B99" w:rsidRDefault="00702332">
      <w:pPr>
        <w:pStyle w:val="23"/>
        <w:shd w:val="clear" w:color="auto" w:fill="auto"/>
        <w:spacing w:before="0" w:after="0" w:line="475" w:lineRule="exact"/>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Default="00702332">
      <w:pPr>
        <w:pStyle w:val="23"/>
        <w:shd w:val="clear" w:color="auto" w:fill="auto"/>
        <w:spacing w:before="0" w:after="0" w:line="475" w:lineRule="exact"/>
        <w:ind w:firstLine="760"/>
      </w:pPr>
      <w:r>
        <w:t>Что такое искусство. Виды искусств. Роль искусства в жизни человека и общества.</w:t>
      </w:r>
    </w:p>
    <w:p w:rsidR="001D6B99" w:rsidRDefault="00702332">
      <w:pPr>
        <w:pStyle w:val="23"/>
        <w:shd w:val="clear" w:color="auto" w:fill="auto"/>
        <w:spacing w:before="0" w:after="0" w:line="475" w:lineRule="exact"/>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Default="00702332">
      <w:pPr>
        <w:pStyle w:val="23"/>
        <w:numPr>
          <w:ilvl w:val="0"/>
          <w:numId w:val="1804"/>
        </w:numPr>
        <w:shd w:val="clear" w:color="auto" w:fill="auto"/>
        <w:tabs>
          <w:tab w:val="left" w:pos="1586"/>
        </w:tabs>
        <w:spacing w:before="0" w:after="0" w:line="475" w:lineRule="exact"/>
        <w:ind w:firstLine="760"/>
      </w:pPr>
      <w:r>
        <w:t xml:space="preserve">Содержание обучения </w:t>
      </w:r>
      <w:r w:rsidRPr="0094766E">
        <w:rPr>
          <w:b/>
        </w:rPr>
        <w:t>в 9 классе.</w:t>
      </w:r>
    </w:p>
    <w:p w:rsidR="001D6B99" w:rsidRDefault="00702332">
      <w:pPr>
        <w:pStyle w:val="23"/>
        <w:numPr>
          <w:ilvl w:val="0"/>
          <w:numId w:val="1809"/>
        </w:numPr>
        <w:shd w:val="clear" w:color="auto" w:fill="auto"/>
        <w:tabs>
          <w:tab w:val="left" w:pos="1792"/>
        </w:tabs>
        <w:spacing w:before="0" w:after="0" w:line="475" w:lineRule="exact"/>
        <w:ind w:firstLine="760"/>
      </w:pPr>
      <w:r>
        <w:t>Человек в политическом измерении.</w:t>
      </w:r>
    </w:p>
    <w:p w:rsidR="001D6B99" w:rsidRDefault="00702332">
      <w:pPr>
        <w:pStyle w:val="23"/>
        <w:shd w:val="clear" w:color="auto" w:fill="auto"/>
        <w:spacing w:before="0" w:after="0" w:line="475" w:lineRule="exact"/>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pPr>
        <w:pStyle w:val="23"/>
        <w:shd w:val="clear" w:color="auto" w:fill="auto"/>
        <w:spacing w:before="0" w:after="0" w:line="475" w:lineRule="exact"/>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pPr>
        <w:pStyle w:val="23"/>
        <w:shd w:val="clear" w:color="auto" w:fill="auto"/>
        <w:spacing w:before="0" w:after="0" w:line="475" w:lineRule="exact"/>
        <w:ind w:firstLine="760"/>
      </w:pPr>
      <w:r>
        <w:t>Политический режим и его виды.</w:t>
      </w:r>
    </w:p>
    <w:p w:rsidR="001D6B99" w:rsidRDefault="00702332">
      <w:pPr>
        <w:pStyle w:val="23"/>
        <w:shd w:val="clear" w:color="auto" w:fill="auto"/>
        <w:spacing w:before="0" w:after="0" w:line="475" w:lineRule="exact"/>
        <w:ind w:firstLine="760"/>
      </w:pPr>
      <w:r>
        <w:t>Демократия, демократические ценности. Правовое государство и гражданское общество.</w:t>
      </w:r>
    </w:p>
    <w:p w:rsidR="001D6B99" w:rsidRDefault="00702332">
      <w:pPr>
        <w:pStyle w:val="23"/>
        <w:shd w:val="clear" w:color="auto" w:fill="auto"/>
        <w:spacing w:before="0" w:after="0" w:line="475" w:lineRule="exact"/>
        <w:ind w:firstLine="760"/>
      </w:pPr>
      <w:r>
        <w:t>Участие граждан в политике. Выборы, референдум. Политические партии, их роль в демократическом обществе.</w:t>
      </w:r>
    </w:p>
    <w:p w:rsidR="001D6B99" w:rsidRDefault="00702332">
      <w:pPr>
        <w:pStyle w:val="23"/>
        <w:shd w:val="clear" w:color="auto" w:fill="auto"/>
        <w:spacing w:before="0" w:after="0" w:line="475" w:lineRule="exact"/>
        <w:ind w:firstLine="760"/>
      </w:pPr>
      <w:r>
        <w:t>Общественно-политические организации.</w:t>
      </w:r>
    </w:p>
    <w:p w:rsidR="001D6B99" w:rsidRDefault="00702332">
      <w:pPr>
        <w:pStyle w:val="23"/>
        <w:numPr>
          <w:ilvl w:val="0"/>
          <w:numId w:val="1809"/>
        </w:numPr>
        <w:shd w:val="clear" w:color="auto" w:fill="auto"/>
        <w:tabs>
          <w:tab w:val="left" w:pos="1792"/>
        </w:tabs>
        <w:spacing w:before="0" w:after="0" w:line="475" w:lineRule="exact"/>
        <w:ind w:firstLine="760"/>
      </w:pPr>
      <w:r>
        <w:t>Гражданин и государство.</w:t>
      </w:r>
    </w:p>
    <w:p w:rsidR="001D6B99" w:rsidRDefault="00702332">
      <w:pPr>
        <w:pStyle w:val="23"/>
        <w:shd w:val="clear" w:color="auto" w:fill="auto"/>
        <w:spacing w:before="0" w:after="0" w:line="475" w:lineRule="exact"/>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pPr>
        <w:pStyle w:val="23"/>
        <w:shd w:val="clear" w:color="auto" w:fill="auto"/>
        <w:spacing w:before="0" w:after="0" w:line="475" w:lineRule="exact"/>
        <w:ind w:firstLine="76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pPr>
        <w:pStyle w:val="23"/>
        <w:shd w:val="clear" w:color="auto" w:fill="auto"/>
        <w:spacing w:before="0" w:after="0" w:line="494" w:lineRule="exact"/>
        <w:ind w:firstLine="760"/>
      </w:pPr>
      <w:r>
        <w:t>Государственное управление. Противодействие коррупции в Российской Федерации.</w:t>
      </w:r>
    </w:p>
    <w:p w:rsidR="001D6B99" w:rsidRDefault="00702332">
      <w:pPr>
        <w:pStyle w:val="23"/>
        <w:shd w:val="clear" w:color="auto" w:fill="auto"/>
        <w:spacing w:before="0" w:after="0" w:line="475" w:lineRule="exact"/>
        <w:ind w:firstLine="760"/>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Default="00702332">
      <w:pPr>
        <w:pStyle w:val="23"/>
        <w:shd w:val="clear" w:color="auto" w:fill="auto"/>
        <w:spacing w:before="0" w:after="0" w:line="475" w:lineRule="exact"/>
        <w:ind w:firstLine="760"/>
      </w:pPr>
      <w:r>
        <w:t>Местное самоуправление.</w:t>
      </w:r>
    </w:p>
    <w:p w:rsidR="001D6B99" w:rsidRDefault="00702332">
      <w:pPr>
        <w:pStyle w:val="23"/>
        <w:shd w:val="clear" w:color="auto" w:fill="auto"/>
        <w:spacing w:before="0" w:after="0" w:line="475" w:lineRule="exact"/>
        <w:ind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Default="00702332">
      <w:pPr>
        <w:pStyle w:val="23"/>
        <w:numPr>
          <w:ilvl w:val="0"/>
          <w:numId w:val="1809"/>
        </w:numPr>
        <w:shd w:val="clear" w:color="auto" w:fill="auto"/>
        <w:tabs>
          <w:tab w:val="left" w:pos="1814"/>
        </w:tabs>
        <w:spacing w:before="0" w:after="0" w:line="475" w:lineRule="exact"/>
        <w:ind w:firstLine="760"/>
      </w:pPr>
      <w:r>
        <w:t>Человек в системе социальных отношений.</w:t>
      </w:r>
    </w:p>
    <w:p w:rsidR="001D6B99" w:rsidRDefault="00702332">
      <w:pPr>
        <w:pStyle w:val="23"/>
        <w:shd w:val="clear" w:color="auto" w:fill="auto"/>
        <w:spacing w:before="0" w:after="0" w:line="475" w:lineRule="exact"/>
        <w:ind w:firstLine="760"/>
      </w:pPr>
      <w:r>
        <w:t>Социальная структура общества. Многообразие социальных общностей и групп.</w:t>
      </w:r>
    </w:p>
    <w:p w:rsidR="001D6B99" w:rsidRDefault="00702332">
      <w:pPr>
        <w:pStyle w:val="23"/>
        <w:shd w:val="clear" w:color="auto" w:fill="auto"/>
        <w:spacing w:before="0" w:after="0" w:line="475" w:lineRule="exact"/>
        <w:ind w:firstLine="760"/>
      </w:pPr>
      <w:r>
        <w:t>Социальная мобильность.</w:t>
      </w:r>
    </w:p>
    <w:p w:rsidR="001D6B99" w:rsidRDefault="00702332">
      <w:pPr>
        <w:pStyle w:val="23"/>
        <w:shd w:val="clear" w:color="auto" w:fill="auto"/>
        <w:spacing w:before="0" w:after="0" w:line="475" w:lineRule="exact"/>
        <w:ind w:firstLine="760"/>
      </w:pPr>
      <w:r>
        <w:t>Социальный статус человека в обществе. Социальные роли. Ролевой набор подростка.</w:t>
      </w:r>
    </w:p>
    <w:p w:rsidR="001D6B99" w:rsidRDefault="00702332">
      <w:pPr>
        <w:pStyle w:val="23"/>
        <w:shd w:val="clear" w:color="auto" w:fill="auto"/>
        <w:spacing w:before="0" w:after="0" w:line="475" w:lineRule="exact"/>
        <w:ind w:firstLine="760"/>
      </w:pPr>
      <w:r>
        <w:t>Социализация личности.</w:t>
      </w:r>
    </w:p>
    <w:p w:rsidR="001D6B99" w:rsidRDefault="00702332">
      <w:pPr>
        <w:pStyle w:val="23"/>
        <w:shd w:val="clear" w:color="auto" w:fill="auto"/>
        <w:spacing w:before="0" w:after="0" w:line="475" w:lineRule="exact"/>
        <w:ind w:firstLine="760"/>
      </w:pPr>
      <w:r>
        <w:t>Роль семьи в социализации личности. Функции семьи. Семейные ценности. Основные роли членов семьи.</w:t>
      </w:r>
    </w:p>
    <w:p w:rsidR="001D6B99" w:rsidRDefault="00702332">
      <w:pPr>
        <w:pStyle w:val="23"/>
        <w:shd w:val="clear" w:color="auto" w:fill="auto"/>
        <w:spacing w:before="0" w:after="0" w:line="475" w:lineRule="exact"/>
        <w:ind w:firstLine="760"/>
      </w:pPr>
      <w:r>
        <w:t>Этнос и нация. Россия - многонациональное государство. Этносы и нации в диалоге культур.</w:t>
      </w:r>
    </w:p>
    <w:p w:rsidR="001D6B99" w:rsidRDefault="00702332">
      <w:pPr>
        <w:pStyle w:val="23"/>
        <w:shd w:val="clear" w:color="auto" w:fill="auto"/>
        <w:spacing w:before="0" w:after="0" w:line="475" w:lineRule="exact"/>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702332">
      <w:pPr>
        <w:pStyle w:val="23"/>
        <w:numPr>
          <w:ilvl w:val="0"/>
          <w:numId w:val="1809"/>
        </w:numPr>
        <w:shd w:val="clear" w:color="auto" w:fill="auto"/>
        <w:tabs>
          <w:tab w:val="left" w:pos="1814"/>
        </w:tabs>
        <w:spacing w:before="0" w:after="0" w:line="475" w:lineRule="exact"/>
        <w:ind w:firstLine="760"/>
      </w:pPr>
      <w:r>
        <w:t>Человек в современном изменяющемся мире.</w:t>
      </w:r>
    </w:p>
    <w:p w:rsidR="001D6B99" w:rsidRDefault="00702332">
      <w:pPr>
        <w:pStyle w:val="23"/>
        <w:shd w:val="clear" w:color="auto" w:fill="auto"/>
        <w:spacing w:before="0" w:after="0" w:line="475" w:lineRule="exact"/>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pPr>
        <w:pStyle w:val="23"/>
        <w:shd w:val="clear" w:color="auto" w:fill="auto"/>
        <w:spacing w:before="0" w:after="0" w:line="475" w:lineRule="exact"/>
        <w:ind w:firstLine="760"/>
      </w:pPr>
      <w:r>
        <w:t>Молодёжь - активный участник общественной жизни. Волонтёрское движение.</w:t>
      </w:r>
    </w:p>
    <w:p w:rsidR="001D6B99" w:rsidRDefault="00702332">
      <w:pPr>
        <w:pStyle w:val="23"/>
        <w:shd w:val="clear" w:color="auto" w:fill="auto"/>
        <w:spacing w:before="0" w:after="0" w:line="475" w:lineRule="exact"/>
        <w:ind w:firstLine="760"/>
      </w:pPr>
      <w:r>
        <w:t>Профессии настоящего и будущего. Непрерывное образование и карьера.</w:t>
      </w:r>
    </w:p>
    <w:p w:rsidR="001D6B99" w:rsidRDefault="00702332">
      <w:pPr>
        <w:pStyle w:val="23"/>
        <w:shd w:val="clear" w:color="auto" w:fill="auto"/>
        <w:spacing w:before="0" w:after="0" w:line="475" w:lineRule="exact"/>
        <w:ind w:firstLine="760"/>
      </w:pPr>
      <w:r>
        <w:t>Здоровый образ жизни. Социальная и личная значимость здорового образа жизни. Мода и спорт.</w:t>
      </w:r>
    </w:p>
    <w:p w:rsidR="001D6B99" w:rsidRDefault="00702332">
      <w:pPr>
        <w:pStyle w:val="23"/>
        <w:shd w:val="clear" w:color="auto" w:fill="auto"/>
        <w:spacing w:before="0" w:after="0" w:line="475" w:lineRule="exact"/>
        <w:ind w:firstLine="760"/>
      </w:pPr>
      <w:r>
        <w:t>Современные формы связи и коммуникации: как они изменили мир. Особенности общения в виртуальном пространстве.</w:t>
      </w:r>
    </w:p>
    <w:p w:rsidR="001D6B99" w:rsidRDefault="00702332">
      <w:pPr>
        <w:pStyle w:val="23"/>
        <w:shd w:val="clear" w:color="auto" w:fill="auto"/>
        <w:spacing w:before="0" w:after="0" w:line="475" w:lineRule="exact"/>
        <w:ind w:firstLine="760"/>
      </w:pPr>
      <w:r>
        <w:t>Перспективы развития общества.</w:t>
      </w:r>
    </w:p>
    <w:p w:rsidR="001D6B99" w:rsidRDefault="00702332">
      <w:pPr>
        <w:pStyle w:val="23"/>
        <w:numPr>
          <w:ilvl w:val="0"/>
          <w:numId w:val="1804"/>
        </w:numPr>
        <w:shd w:val="clear" w:color="auto" w:fill="auto"/>
        <w:tabs>
          <w:tab w:val="left" w:pos="1608"/>
        </w:tabs>
        <w:spacing w:before="0" w:after="0" w:line="475" w:lineRule="exact"/>
        <w:ind w:firstLine="760"/>
      </w:pPr>
      <w:r>
        <w:t>Планируемые результаты освоения программы по обществознанию.</w:t>
      </w:r>
    </w:p>
    <w:p w:rsidR="001D6B99" w:rsidRDefault="00702332">
      <w:pPr>
        <w:pStyle w:val="23"/>
        <w:numPr>
          <w:ilvl w:val="0"/>
          <w:numId w:val="1810"/>
        </w:numPr>
        <w:shd w:val="clear" w:color="auto" w:fill="auto"/>
        <w:tabs>
          <w:tab w:val="left" w:pos="1738"/>
        </w:tabs>
        <w:spacing w:before="0" w:after="0" w:line="475" w:lineRule="exact"/>
        <w:ind w:firstLine="76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Default="00702332">
      <w:pPr>
        <w:pStyle w:val="23"/>
        <w:numPr>
          <w:ilvl w:val="0"/>
          <w:numId w:val="1811"/>
        </w:numPr>
        <w:shd w:val="clear" w:color="auto" w:fill="auto"/>
        <w:tabs>
          <w:tab w:val="left" w:pos="1081"/>
        </w:tabs>
        <w:spacing w:before="0" w:after="0" w:line="475"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3"/>
        <w:numPr>
          <w:ilvl w:val="0"/>
          <w:numId w:val="1811"/>
        </w:numPr>
        <w:shd w:val="clear" w:color="auto" w:fill="auto"/>
        <w:tabs>
          <w:tab w:val="left" w:pos="1076"/>
        </w:tabs>
        <w:spacing w:before="0" w:after="0" w:line="475"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Default="00702332">
      <w:pPr>
        <w:pStyle w:val="23"/>
        <w:numPr>
          <w:ilvl w:val="0"/>
          <w:numId w:val="1811"/>
        </w:numPr>
        <w:shd w:val="clear" w:color="auto" w:fill="auto"/>
        <w:tabs>
          <w:tab w:val="left" w:pos="36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3"/>
        <w:numPr>
          <w:ilvl w:val="0"/>
          <w:numId w:val="1811"/>
        </w:numPr>
        <w:shd w:val="clear" w:color="auto" w:fill="auto"/>
        <w:tabs>
          <w:tab w:val="left" w:pos="1071"/>
        </w:tabs>
        <w:spacing w:before="0" w:after="0" w:line="475" w:lineRule="exact"/>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pPr>
        <w:pStyle w:val="23"/>
        <w:numPr>
          <w:ilvl w:val="0"/>
          <w:numId w:val="1811"/>
        </w:numPr>
        <w:shd w:val="clear" w:color="auto" w:fill="auto"/>
        <w:tabs>
          <w:tab w:val="left" w:pos="1081"/>
        </w:tabs>
        <w:spacing w:before="0" w:after="0" w:line="475" w:lineRule="exact"/>
        <w:ind w:firstLine="740"/>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Default="00702332">
      <w:pPr>
        <w:pStyle w:val="23"/>
        <w:numPr>
          <w:ilvl w:val="0"/>
          <w:numId w:val="1811"/>
        </w:numPr>
        <w:shd w:val="clear" w:color="auto" w:fill="auto"/>
        <w:tabs>
          <w:tab w:val="left" w:pos="1071"/>
        </w:tabs>
        <w:spacing w:before="0" w:after="0" w:line="475" w:lineRule="exact"/>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Default="00702332">
      <w:pPr>
        <w:pStyle w:val="23"/>
        <w:shd w:val="clear" w:color="auto" w:fill="auto"/>
        <w:spacing w:before="0" w:after="0" w:line="475" w:lineRule="exact"/>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3"/>
        <w:numPr>
          <w:ilvl w:val="0"/>
          <w:numId w:val="1811"/>
        </w:numPr>
        <w:shd w:val="clear" w:color="auto" w:fill="auto"/>
        <w:tabs>
          <w:tab w:val="left" w:pos="1076"/>
        </w:tabs>
        <w:spacing w:before="0" w:after="0" w:line="475" w:lineRule="exact"/>
        <w:ind w:firstLine="740"/>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3"/>
        <w:numPr>
          <w:ilvl w:val="0"/>
          <w:numId w:val="1811"/>
        </w:numPr>
        <w:shd w:val="clear" w:color="auto" w:fill="auto"/>
        <w:tabs>
          <w:tab w:val="left" w:pos="1086"/>
        </w:tabs>
        <w:spacing w:before="0" w:after="0" w:line="475" w:lineRule="exact"/>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3"/>
        <w:numPr>
          <w:ilvl w:val="0"/>
          <w:numId w:val="1810"/>
        </w:numPr>
        <w:shd w:val="clear" w:color="auto" w:fill="auto"/>
        <w:tabs>
          <w:tab w:val="left" w:pos="1734"/>
        </w:tabs>
        <w:spacing w:before="0" w:after="0" w:line="475" w:lineRule="exact"/>
        <w:ind w:firstLine="740"/>
      </w:pPr>
      <w:r>
        <w:t>Личностные результаты, обеспечивающие адаптацию обучающегося к изменяющимся условиям социальной и природной среды:</w:t>
      </w:r>
    </w:p>
    <w:p w:rsidR="001D6B99" w:rsidRDefault="00702332">
      <w:pPr>
        <w:pStyle w:val="23"/>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3"/>
        <w:shd w:val="clear" w:color="auto" w:fill="auto"/>
        <w:spacing w:before="0" w:after="0" w:line="475" w:lineRule="exact"/>
        <w:ind w:firstLine="740"/>
      </w:pPr>
      <w:r>
        <w:t>способность обучающихся во взаимодействии в условиях неопределенности, открытость опыту и знаниям других;</w:t>
      </w:r>
    </w:p>
    <w:p w:rsidR="001D6B99" w:rsidRDefault="00702332">
      <w:pPr>
        <w:pStyle w:val="23"/>
        <w:shd w:val="clear" w:color="auto" w:fill="auto"/>
        <w:spacing w:before="0" w:after="0" w:line="475" w:lineRule="exact"/>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3"/>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3"/>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3"/>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3"/>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3"/>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pPr>
        <w:pStyle w:val="23"/>
        <w:shd w:val="clear" w:color="auto" w:fill="auto"/>
        <w:spacing w:before="0" w:after="0" w:line="475" w:lineRule="exact"/>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Default="00702332">
      <w:pPr>
        <w:pStyle w:val="23"/>
        <w:numPr>
          <w:ilvl w:val="0"/>
          <w:numId w:val="1810"/>
        </w:numPr>
        <w:shd w:val="clear" w:color="auto" w:fill="auto"/>
        <w:tabs>
          <w:tab w:val="left" w:pos="1738"/>
        </w:tabs>
        <w:spacing w:before="0" w:after="0" w:line="475" w:lineRule="exact"/>
        <w:ind w:firstLine="76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3"/>
        <w:numPr>
          <w:ilvl w:val="0"/>
          <w:numId w:val="18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Default="00702332">
      <w:pPr>
        <w:pStyle w:val="23"/>
        <w:shd w:val="clear" w:color="auto" w:fill="auto"/>
        <w:spacing w:before="0" w:after="0" w:line="475" w:lineRule="exact"/>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pPr>
        <w:pStyle w:val="23"/>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3"/>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3"/>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3"/>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3"/>
        <w:shd w:val="clear" w:color="auto" w:fill="auto"/>
        <w:spacing w:before="0" w:after="0" w:line="475" w:lineRule="exact"/>
        <w:ind w:firstLine="760"/>
      </w:pPr>
      <w:r>
        <w:t>осознавать невозможность контролировать всё вокруг.</w:t>
      </w:r>
    </w:p>
    <w:p w:rsidR="001D6B99" w:rsidRDefault="00702332">
      <w:pPr>
        <w:pStyle w:val="23"/>
        <w:numPr>
          <w:ilvl w:val="0"/>
          <w:numId w:val="1812"/>
        </w:numPr>
        <w:shd w:val="clear" w:color="auto" w:fill="auto"/>
        <w:tabs>
          <w:tab w:val="left" w:pos="1947"/>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3"/>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3"/>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3"/>
        <w:shd w:val="clear" w:color="auto" w:fill="auto"/>
        <w:spacing w:before="0" w:after="0" w:line="475" w:lineRule="exact"/>
        <w:ind w:firstLine="760"/>
      </w:pPr>
      <w:r>
        <w:t>оценивать на применимость и достоверность информацию, полученную в ходе исследования;</w:t>
      </w:r>
    </w:p>
    <w:p w:rsidR="001D6B99" w:rsidRDefault="00702332">
      <w:pPr>
        <w:pStyle w:val="23"/>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Default="00702332">
      <w:pPr>
        <w:pStyle w:val="23"/>
        <w:shd w:val="clear" w:color="auto" w:fill="auto"/>
        <w:spacing w:before="0" w:after="0" w:line="475" w:lineRule="exact"/>
        <w:jc w:val="left"/>
      </w:pPr>
      <w:r>
        <w:t>достоверности полученных выводов и обобщений;</w:t>
      </w:r>
    </w:p>
    <w:p w:rsidR="001D6B99" w:rsidRDefault="00702332">
      <w:pPr>
        <w:pStyle w:val="23"/>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3"/>
        <w:numPr>
          <w:ilvl w:val="0"/>
          <w:numId w:val="1812"/>
        </w:numPr>
        <w:shd w:val="clear" w:color="auto" w:fill="auto"/>
        <w:tabs>
          <w:tab w:val="left" w:pos="2483"/>
          <w:tab w:val="left" w:pos="4590"/>
          <w:tab w:val="left" w:pos="7830"/>
        </w:tabs>
        <w:spacing w:before="0" w:after="0" w:line="475" w:lineRule="exact"/>
        <w:ind w:firstLine="760"/>
      </w:pPr>
      <w:r>
        <w:t xml:space="preserve"> У</w:t>
      </w:r>
      <w:r>
        <w:tab/>
        <w:t>обучающегося</w:t>
      </w:r>
      <w:r>
        <w:tab/>
        <w:t>будут сформированы</w:t>
      </w:r>
      <w:r>
        <w:tab/>
        <w:t>умения работать</w:t>
      </w:r>
    </w:p>
    <w:p w:rsidR="001D6B99" w:rsidRDefault="00702332">
      <w:pPr>
        <w:pStyle w:val="23"/>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3"/>
        <w:shd w:val="clear" w:color="auto" w:fill="auto"/>
        <w:tabs>
          <w:tab w:val="left" w:pos="2483"/>
          <w:tab w:val="left" w:pos="4590"/>
          <w:tab w:val="left" w:pos="7830"/>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3"/>
        <w:shd w:val="clear" w:color="auto" w:fill="auto"/>
        <w:spacing w:before="0" w:after="0" w:line="475" w:lineRule="exact"/>
        <w:jc w:val="left"/>
      </w:pPr>
      <w:r>
        <w:t>информацию различных видов и форм представления;</w:t>
      </w:r>
    </w:p>
    <w:p w:rsidR="001D6B99" w:rsidRDefault="00702332">
      <w:pPr>
        <w:pStyle w:val="23"/>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3"/>
        <w:shd w:val="clear" w:color="auto" w:fill="auto"/>
        <w:spacing w:before="0" w:after="0" w:line="475" w:lineRule="exact"/>
        <w:ind w:firstLine="76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3"/>
        <w:numPr>
          <w:ilvl w:val="0"/>
          <w:numId w:val="1812"/>
        </w:numPr>
        <w:shd w:val="clear" w:color="auto" w:fill="auto"/>
        <w:tabs>
          <w:tab w:val="left" w:pos="199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3"/>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3"/>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3"/>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3"/>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3"/>
        <w:shd w:val="clear" w:color="auto" w:fill="auto"/>
        <w:spacing w:before="0" w:after="0" w:line="475" w:lineRule="exact"/>
        <w:ind w:firstLine="760"/>
      </w:pPr>
      <w:r>
        <w:t>сопоставлять свои суждения с суждениями других участников диалога,</w:t>
      </w:r>
    </w:p>
    <w:p w:rsidR="001D6B99" w:rsidRDefault="00702332">
      <w:pPr>
        <w:pStyle w:val="23"/>
        <w:shd w:val="clear" w:color="auto" w:fill="auto"/>
        <w:spacing w:before="0" w:after="0" w:line="475" w:lineRule="exact"/>
        <w:jc w:val="left"/>
      </w:pPr>
      <w:r>
        <w:t>обнаруживать различие и сходство позиций;</w:t>
      </w:r>
    </w:p>
    <w:p w:rsidR="001D6B99" w:rsidRDefault="00702332">
      <w:pPr>
        <w:pStyle w:val="23"/>
        <w:shd w:val="clear" w:color="auto" w:fill="auto"/>
        <w:spacing w:before="0" w:after="0" w:line="475" w:lineRule="exact"/>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3"/>
        <w:numPr>
          <w:ilvl w:val="0"/>
          <w:numId w:val="1812"/>
        </w:numPr>
        <w:shd w:val="clear" w:color="auto" w:fill="auto"/>
        <w:tabs>
          <w:tab w:val="left" w:pos="1960"/>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3"/>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Default="00702332">
      <w:pPr>
        <w:pStyle w:val="23"/>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3"/>
        <w:shd w:val="clear" w:color="auto" w:fill="auto"/>
        <w:spacing w:before="0" w:after="0" w:line="475" w:lineRule="exact"/>
        <w:ind w:firstLine="760"/>
        <w:jc w:val="left"/>
      </w:pPr>
      <w:r>
        <w:t>проводить выбор и брать ответственность за решение.</w:t>
      </w:r>
    </w:p>
    <w:p w:rsidR="001D6B99" w:rsidRDefault="00702332">
      <w:pPr>
        <w:pStyle w:val="23"/>
        <w:numPr>
          <w:ilvl w:val="0"/>
          <w:numId w:val="1812"/>
        </w:numPr>
        <w:shd w:val="clear" w:color="auto" w:fill="auto"/>
        <w:tabs>
          <w:tab w:val="left" w:pos="1960"/>
        </w:tabs>
        <w:spacing w:before="0" w:after="0" w:line="475" w:lineRule="exact"/>
        <w:ind w:firstLine="760"/>
      </w:pPr>
      <w:r>
        <w:t>У обучающегося будут сформированы умения совместной деятельности:</w:t>
      </w:r>
    </w:p>
    <w:p w:rsidR="001D6B99" w:rsidRDefault="00702332">
      <w:pPr>
        <w:pStyle w:val="23"/>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3"/>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3"/>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3"/>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3"/>
        <w:shd w:val="clear" w:color="auto" w:fill="auto"/>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3"/>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3"/>
        <w:numPr>
          <w:ilvl w:val="0"/>
          <w:numId w:val="1812"/>
        </w:numPr>
        <w:shd w:val="clear" w:color="auto" w:fill="auto"/>
        <w:tabs>
          <w:tab w:val="left" w:pos="1950"/>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3"/>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3"/>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3"/>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3"/>
        <w:shd w:val="clear" w:color="auto" w:fill="auto"/>
        <w:spacing w:before="0" w:after="0" w:line="475" w:lineRule="exact"/>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3"/>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3"/>
        <w:shd w:val="clear" w:color="auto" w:fill="auto"/>
        <w:spacing w:before="0" w:after="0" w:line="475" w:lineRule="exact"/>
        <w:ind w:left="740" w:right="2360"/>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3"/>
        <w:numPr>
          <w:ilvl w:val="0"/>
          <w:numId w:val="1810"/>
        </w:numPr>
        <w:shd w:val="clear" w:color="auto" w:fill="auto"/>
        <w:tabs>
          <w:tab w:val="left" w:pos="1739"/>
        </w:tabs>
        <w:spacing w:before="0" w:after="0" w:line="475" w:lineRule="exact"/>
        <w:ind w:firstLine="740"/>
      </w:pPr>
      <w:r>
        <w:t>Предметные результаты освоения программы по обществознанию</w:t>
      </w:r>
    </w:p>
    <w:p w:rsidR="001D6B99" w:rsidRDefault="00702332">
      <w:pPr>
        <w:pStyle w:val="23"/>
        <w:shd w:val="clear" w:color="auto" w:fill="auto"/>
        <w:spacing w:before="0" w:after="0" w:line="475" w:lineRule="exact"/>
        <w:jc w:val="left"/>
      </w:pPr>
      <w:r>
        <w:t>на уровне основного общего образования должны обеспечивать:</w:t>
      </w:r>
    </w:p>
    <w:p w:rsidR="001D6B99" w:rsidRDefault="00702332">
      <w:pPr>
        <w:pStyle w:val="23"/>
        <w:numPr>
          <w:ilvl w:val="0"/>
          <w:numId w:val="1813"/>
        </w:numPr>
        <w:shd w:val="clear" w:color="auto" w:fill="auto"/>
        <w:tabs>
          <w:tab w:val="left" w:pos="1085"/>
        </w:tabs>
        <w:spacing w:before="0" w:after="0" w:line="475" w:lineRule="exact"/>
        <w:ind w:firstLine="76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Default="00702332">
      <w:pPr>
        <w:pStyle w:val="23"/>
        <w:numPr>
          <w:ilvl w:val="0"/>
          <w:numId w:val="1813"/>
        </w:numPr>
        <w:shd w:val="clear" w:color="auto" w:fill="auto"/>
        <w:tabs>
          <w:tab w:val="left" w:pos="1085"/>
        </w:tabs>
        <w:spacing w:before="0" w:after="0" w:line="475" w:lineRule="exact"/>
        <w:ind w:firstLine="76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pPr>
        <w:pStyle w:val="23"/>
        <w:numPr>
          <w:ilvl w:val="0"/>
          <w:numId w:val="1813"/>
        </w:numPr>
        <w:shd w:val="clear" w:color="auto" w:fill="auto"/>
        <w:tabs>
          <w:tab w:val="left" w:pos="1086"/>
        </w:tabs>
        <w:spacing w:before="0" w:after="0" w:line="475" w:lineRule="exact"/>
        <w:ind w:firstLine="76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Default="00702332">
      <w:pPr>
        <w:pStyle w:val="23"/>
        <w:numPr>
          <w:ilvl w:val="0"/>
          <w:numId w:val="1813"/>
        </w:numPr>
        <w:shd w:val="clear" w:color="auto" w:fill="auto"/>
        <w:tabs>
          <w:tab w:val="left" w:pos="361"/>
        </w:tabs>
        <w:spacing w:before="0" w:after="0" w:line="475" w:lineRule="exact"/>
        <w:ind w:firstLine="76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Default="00702332">
      <w:pPr>
        <w:pStyle w:val="23"/>
        <w:numPr>
          <w:ilvl w:val="0"/>
          <w:numId w:val="1813"/>
        </w:numPr>
        <w:shd w:val="clear" w:color="auto" w:fill="auto"/>
        <w:tabs>
          <w:tab w:val="left" w:pos="1122"/>
        </w:tabs>
        <w:spacing w:before="0" w:after="0" w:line="475" w:lineRule="exact"/>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pPr>
        <w:pStyle w:val="23"/>
        <w:numPr>
          <w:ilvl w:val="0"/>
          <w:numId w:val="1813"/>
        </w:numPr>
        <w:shd w:val="clear" w:color="auto" w:fill="auto"/>
        <w:tabs>
          <w:tab w:val="left" w:pos="1122"/>
        </w:tabs>
        <w:spacing w:before="0" w:after="0" w:line="475" w:lineRule="exact"/>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pPr>
        <w:pStyle w:val="23"/>
        <w:numPr>
          <w:ilvl w:val="0"/>
          <w:numId w:val="1813"/>
        </w:numPr>
        <w:shd w:val="clear" w:color="auto" w:fill="auto"/>
        <w:tabs>
          <w:tab w:val="left" w:pos="1122"/>
        </w:tabs>
        <w:spacing w:before="0" w:after="0" w:line="475" w:lineRule="exact"/>
        <w:ind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Default="00702332">
      <w:pPr>
        <w:pStyle w:val="23"/>
        <w:numPr>
          <w:ilvl w:val="0"/>
          <w:numId w:val="1813"/>
        </w:numPr>
        <w:shd w:val="clear" w:color="auto" w:fill="auto"/>
        <w:tabs>
          <w:tab w:val="left" w:pos="1122"/>
        </w:tabs>
        <w:spacing w:before="0" w:after="0" w:line="475" w:lineRule="exact"/>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pPr>
        <w:pStyle w:val="23"/>
        <w:numPr>
          <w:ilvl w:val="0"/>
          <w:numId w:val="1813"/>
        </w:numPr>
        <w:shd w:val="clear" w:color="auto" w:fill="auto"/>
        <w:tabs>
          <w:tab w:val="left" w:pos="1283"/>
        </w:tabs>
        <w:spacing w:before="0" w:after="0" w:line="475" w:lineRule="exact"/>
        <w:ind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Default="00702332">
      <w:pPr>
        <w:pStyle w:val="23"/>
        <w:numPr>
          <w:ilvl w:val="0"/>
          <w:numId w:val="1813"/>
        </w:numPr>
        <w:shd w:val="clear" w:color="auto" w:fill="auto"/>
        <w:tabs>
          <w:tab w:val="left" w:pos="523"/>
        </w:tabs>
        <w:spacing w:before="0" w:after="0" w:line="475" w:lineRule="exact"/>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3"/>
        <w:numPr>
          <w:ilvl w:val="0"/>
          <w:numId w:val="1813"/>
        </w:numPr>
        <w:shd w:val="clear" w:color="auto" w:fill="auto"/>
        <w:tabs>
          <w:tab w:val="left" w:pos="1249"/>
        </w:tabs>
        <w:spacing w:before="0" w:after="0" w:line="475" w:lineRule="exact"/>
        <w:ind w:firstLine="78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3"/>
        <w:numPr>
          <w:ilvl w:val="0"/>
          <w:numId w:val="1813"/>
        </w:numPr>
        <w:shd w:val="clear" w:color="auto" w:fill="auto"/>
        <w:tabs>
          <w:tab w:val="left" w:pos="1249"/>
        </w:tabs>
        <w:spacing w:before="0" w:after="0" w:line="475" w:lineRule="exact"/>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3"/>
        <w:numPr>
          <w:ilvl w:val="0"/>
          <w:numId w:val="1813"/>
        </w:numPr>
        <w:shd w:val="clear" w:color="auto" w:fill="auto"/>
        <w:tabs>
          <w:tab w:val="left" w:pos="1249"/>
        </w:tabs>
        <w:spacing w:before="0" w:after="0" w:line="475" w:lineRule="exact"/>
        <w:ind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pPr>
        <w:pStyle w:val="23"/>
        <w:numPr>
          <w:ilvl w:val="0"/>
          <w:numId w:val="1813"/>
        </w:numPr>
        <w:shd w:val="clear" w:color="auto" w:fill="auto"/>
        <w:tabs>
          <w:tab w:val="left" w:pos="1251"/>
        </w:tabs>
        <w:spacing w:before="0" w:after="0" w:line="475" w:lineRule="exact"/>
        <w:ind w:firstLine="780"/>
      </w:pPr>
      <w:r>
        <w:t>приобретение опыта использования полученных знаний, включая основы</w:t>
      </w:r>
    </w:p>
    <w:p w:rsidR="001D6B99" w:rsidRDefault="00702332">
      <w:pPr>
        <w:pStyle w:val="23"/>
        <w:shd w:val="clear" w:color="auto" w:fill="auto"/>
        <w:tabs>
          <w:tab w:val="left" w:pos="3278"/>
          <w:tab w:val="left" w:pos="4882"/>
          <w:tab w:val="left" w:pos="6624"/>
        </w:tabs>
        <w:spacing w:before="0" w:after="0" w:line="475" w:lineRule="exact"/>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pPr>
        <w:pStyle w:val="23"/>
        <w:shd w:val="clear" w:color="auto" w:fill="auto"/>
        <w:spacing w:before="0" w:after="0" w:line="475" w:lineRule="exact"/>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Default="00702332">
      <w:pPr>
        <w:pStyle w:val="23"/>
        <w:numPr>
          <w:ilvl w:val="0"/>
          <w:numId w:val="1814"/>
        </w:numPr>
        <w:shd w:val="clear" w:color="auto" w:fill="auto"/>
        <w:tabs>
          <w:tab w:val="left" w:pos="1220"/>
        </w:tabs>
        <w:spacing w:before="0" w:after="0" w:line="475"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Default="00702332">
      <w:pPr>
        <w:pStyle w:val="23"/>
        <w:numPr>
          <w:ilvl w:val="0"/>
          <w:numId w:val="1814"/>
        </w:numPr>
        <w:shd w:val="clear" w:color="auto" w:fill="auto"/>
        <w:tabs>
          <w:tab w:val="left" w:pos="1220"/>
        </w:tabs>
        <w:spacing w:before="0" w:after="0" w:line="475" w:lineRule="exact"/>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702332">
      <w:pPr>
        <w:pStyle w:val="23"/>
        <w:numPr>
          <w:ilvl w:val="0"/>
          <w:numId w:val="1815"/>
        </w:numPr>
        <w:shd w:val="clear" w:color="auto" w:fill="auto"/>
        <w:tabs>
          <w:tab w:val="left" w:pos="1734"/>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обществознанию:</w:t>
      </w:r>
    </w:p>
    <w:p w:rsidR="001D6B99" w:rsidRDefault="00702332">
      <w:pPr>
        <w:pStyle w:val="23"/>
        <w:numPr>
          <w:ilvl w:val="0"/>
          <w:numId w:val="1816"/>
        </w:numPr>
        <w:shd w:val="clear" w:color="auto" w:fill="auto"/>
        <w:tabs>
          <w:tab w:val="left" w:pos="1966"/>
        </w:tabs>
        <w:spacing w:before="0" w:after="0" w:line="475" w:lineRule="exact"/>
        <w:ind w:firstLine="760"/>
      </w:pPr>
      <w:r>
        <w:t>Человек и его социальное окружение:</w:t>
      </w:r>
    </w:p>
    <w:p w:rsidR="001D6B99" w:rsidRDefault="00702332">
      <w:pPr>
        <w:pStyle w:val="23"/>
        <w:shd w:val="clear" w:color="auto" w:fill="auto"/>
        <w:spacing w:before="0" w:after="0" w:line="475" w:lineRule="exact"/>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pPr>
        <w:pStyle w:val="23"/>
        <w:shd w:val="clear" w:color="auto" w:fill="auto"/>
        <w:spacing w:before="0" w:after="0" w:line="475" w:lineRule="exact"/>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pPr>
        <w:pStyle w:val="23"/>
        <w:shd w:val="clear" w:color="auto" w:fill="auto"/>
        <w:spacing w:before="0" w:after="0" w:line="475" w:lineRule="exact"/>
        <w:ind w:firstLine="76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pPr>
        <w:pStyle w:val="23"/>
        <w:shd w:val="clear" w:color="auto" w:fill="auto"/>
        <w:spacing w:before="0" w:after="0" w:line="475" w:lineRule="exact"/>
        <w:ind w:firstLine="760"/>
      </w:pPr>
      <w:r>
        <w:t>классифицировать по разным признакам виды деятельности человека, потребности людей;</w:t>
      </w:r>
    </w:p>
    <w:p w:rsidR="001D6B99" w:rsidRDefault="00702332">
      <w:pPr>
        <w:pStyle w:val="23"/>
        <w:shd w:val="clear" w:color="auto" w:fill="auto"/>
        <w:spacing w:before="0" w:after="0" w:line="475" w:lineRule="exact"/>
        <w:ind w:firstLine="760"/>
      </w:pPr>
      <w:r>
        <w:t>сравнивать понятия «индивид», «индивидуальность», «личность»; свойства человека и животных, виды деятельности (игра, труд, учение);</w:t>
      </w:r>
    </w:p>
    <w:p w:rsidR="001D6B99" w:rsidRDefault="00702332">
      <w:pPr>
        <w:pStyle w:val="23"/>
        <w:shd w:val="clear" w:color="auto" w:fill="auto"/>
        <w:spacing w:before="0" w:after="0" w:line="475" w:lineRule="exact"/>
        <w:ind w:firstLine="760"/>
      </w:pPr>
      <w:r>
        <w:t>устанавливать и объяснять взаимосвязи людей в малых группах, целей,</w:t>
      </w:r>
    </w:p>
    <w:p w:rsidR="001D6B99" w:rsidRDefault="00702332">
      <w:pPr>
        <w:pStyle w:val="23"/>
        <w:shd w:val="clear" w:color="auto" w:fill="auto"/>
        <w:spacing w:before="0" w:after="0" w:line="475" w:lineRule="exact"/>
        <w:jc w:val="left"/>
      </w:pPr>
      <w:r>
        <w:t>способов и результатов деятельности, целей и средств общения;</w:t>
      </w:r>
    </w:p>
    <w:p w:rsidR="001D6B99" w:rsidRDefault="00702332">
      <w:pPr>
        <w:pStyle w:val="23"/>
        <w:shd w:val="clear" w:color="auto" w:fill="auto"/>
        <w:spacing w:before="0" w:after="0" w:line="475" w:lineRule="exact"/>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Default="00702332">
      <w:pPr>
        <w:pStyle w:val="23"/>
        <w:shd w:val="clear" w:color="auto" w:fill="auto"/>
        <w:spacing w:before="0" w:after="0" w:line="475" w:lineRule="exact"/>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pPr>
        <w:pStyle w:val="23"/>
        <w:shd w:val="clear" w:color="auto" w:fill="auto"/>
        <w:spacing w:before="0" w:after="0" w:line="475" w:lineRule="exact"/>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Default="00702332">
      <w:pPr>
        <w:pStyle w:val="23"/>
        <w:shd w:val="clear" w:color="auto" w:fill="auto"/>
        <w:spacing w:before="0" w:after="0" w:line="475" w:lineRule="exact"/>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Default="00702332">
      <w:pPr>
        <w:pStyle w:val="23"/>
        <w:shd w:val="clear" w:color="auto" w:fill="auto"/>
        <w:spacing w:before="0" w:after="0" w:line="475" w:lineRule="exact"/>
        <w:ind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3"/>
        <w:shd w:val="clear" w:color="auto" w:fill="auto"/>
        <w:spacing w:before="0" w:after="0" w:line="475" w:lineRule="exact"/>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Default="00702332">
      <w:pPr>
        <w:pStyle w:val="23"/>
        <w:shd w:val="clear" w:color="auto" w:fill="auto"/>
        <w:spacing w:before="0" w:after="0" w:line="475" w:lineRule="exact"/>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Default="00702332">
      <w:pPr>
        <w:pStyle w:val="23"/>
        <w:shd w:val="clear" w:color="auto" w:fill="auto"/>
        <w:spacing w:before="0" w:after="0" w:line="475" w:lineRule="exact"/>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Default="00702332">
      <w:pPr>
        <w:pStyle w:val="23"/>
        <w:shd w:val="clear" w:color="auto" w:fill="auto"/>
        <w:spacing w:before="0" w:after="0" w:line="475" w:lineRule="exact"/>
        <w:ind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3"/>
        <w:numPr>
          <w:ilvl w:val="0"/>
          <w:numId w:val="1816"/>
        </w:numPr>
        <w:shd w:val="clear" w:color="auto" w:fill="auto"/>
        <w:tabs>
          <w:tab w:val="left" w:pos="1989"/>
        </w:tabs>
        <w:spacing w:before="0" w:after="0" w:line="475" w:lineRule="exact"/>
        <w:ind w:firstLine="760"/>
      </w:pPr>
      <w:r>
        <w:t>Общество, в котором мы живём:</w:t>
      </w:r>
    </w:p>
    <w:p w:rsidR="001D6B99" w:rsidRDefault="00702332">
      <w:pPr>
        <w:pStyle w:val="23"/>
        <w:shd w:val="clear" w:color="auto" w:fill="auto"/>
        <w:spacing w:before="0" w:after="0" w:line="475" w:lineRule="exact"/>
        <w:ind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Default="00702332">
      <w:pPr>
        <w:pStyle w:val="23"/>
        <w:shd w:val="clear" w:color="auto" w:fill="auto"/>
        <w:spacing w:before="0" w:after="0" w:line="475" w:lineRule="exact"/>
        <w:ind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pPr>
        <w:pStyle w:val="23"/>
        <w:shd w:val="clear" w:color="auto" w:fill="auto"/>
        <w:spacing w:before="0" w:after="0" w:line="475" w:lineRule="exact"/>
        <w:ind w:firstLine="760"/>
      </w:pPr>
      <w:r>
        <w:t>приводить примеры разного положения людей в обществе, видов экономической деятельности, глобальных проблем;</w:t>
      </w:r>
    </w:p>
    <w:p w:rsidR="001D6B99" w:rsidRDefault="00702332">
      <w:pPr>
        <w:pStyle w:val="23"/>
        <w:shd w:val="clear" w:color="auto" w:fill="auto"/>
        <w:spacing w:before="0" w:after="0" w:line="475" w:lineRule="exact"/>
        <w:ind w:firstLine="760"/>
      </w:pPr>
      <w:r>
        <w:t>классифицировать социальные общности и группы;</w:t>
      </w:r>
    </w:p>
    <w:p w:rsidR="001D6B99" w:rsidRDefault="00702332">
      <w:pPr>
        <w:pStyle w:val="23"/>
        <w:shd w:val="clear" w:color="auto" w:fill="auto"/>
        <w:spacing w:before="0" w:after="0" w:line="475" w:lineRule="exact"/>
        <w:ind w:firstLine="760"/>
      </w:pPr>
      <w:r>
        <w:t>сравнивать социальные общности и группы, положение в обществе различных людей; различные формы хозяйствования;</w:t>
      </w:r>
    </w:p>
    <w:p w:rsidR="001D6B99" w:rsidRDefault="00702332">
      <w:pPr>
        <w:pStyle w:val="23"/>
        <w:shd w:val="clear" w:color="auto" w:fill="auto"/>
        <w:spacing w:before="0" w:after="0" w:line="475" w:lineRule="exact"/>
        <w:ind w:firstLine="760"/>
      </w:pPr>
      <w:r>
        <w:t>устанавливать взаимодействия общества и природы, человека и общества, деятельности основных участников экономики;</w:t>
      </w:r>
    </w:p>
    <w:p w:rsidR="001D6B99" w:rsidRDefault="00702332">
      <w:pPr>
        <w:pStyle w:val="23"/>
        <w:shd w:val="clear" w:color="auto" w:fill="auto"/>
        <w:spacing w:before="0" w:after="0" w:line="475" w:lineRule="exact"/>
        <w:ind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Default="00702332">
      <w:pPr>
        <w:pStyle w:val="23"/>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Default="00702332">
      <w:pPr>
        <w:pStyle w:val="23"/>
        <w:shd w:val="clear" w:color="auto" w:fill="auto"/>
        <w:spacing w:before="0" w:after="0" w:line="475" w:lineRule="exact"/>
        <w:ind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Default="00702332">
      <w:pPr>
        <w:pStyle w:val="23"/>
        <w:shd w:val="clear" w:color="auto" w:fill="auto"/>
        <w:spacing w:before="0" w:after="0" w:line="475" w:lineRule="exact"/>
        <w:ind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Default="00702332">
      <w:pPr>
        <w:pStyle w:val="23"/>
        <w:shd w:val="clear" w:color="auto" w:fill="auto"/>
        <w:spacing w:before="0" w:after="15" w:line="280" w:lineRule="exact"/>
        <w:jc w:val="left"/>
      </w:pPr>
      <w:r>
        <w:t>основных сфер жизни общества;</w:t>
      </w:r>
    </w:p>
    <w:p w:rsidR="001D6B99" w:rsidRDefault="00702332">
      <w:pPr>
        <w:pStyle w:val="23"/>
        <w:shd w:val="clear" w:color="auto" w:fill="auto"/>
        <w:spacing w:before="0" w:after="0" w:line="475" w:lineRule="exact"/>
        <w:ind w:firstLine="760"/>
      </w:pPr>
      <w:r>
        <w:t>извлекать информацию из разных источников о человеке и обществе, включая информацию о народах России;</w:t>
      </w:r>
    </w:p>
    <w:p w:rsidR="001D6B99" w:rsidRDefault="00702332">
      <w:pPr>
        <w:pStyle w:val="23"/>
        <w:shd w:val="clear" w:color="auto" w:fill="auto"/>
        <w:spacing w:before="0" w:after="0" w:line="475" w:lineRule="exact"/>
        <w:ind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pPr>
        <w:pStyle w:val="23"/>
        <w:shd w:val="clear" w:color="auto" w:fill="auto"/>
        <w:spacing w:before="0" w:after="0" w:line="475" w:lineRule="exact"/>
        <w:ind w:firstLine="760"/>
      </w:pPr>
      <w:r>
        <w:t>оценивать собственные поступки и поведение других людей с точки зрения их соответствия духовным традициям общества;</w:t>
      </w:r>
    </w:p>
    <w:p w:rsidR="001D6B99" w:rsidRDefault="00702332">
      <w:pPr>
        <w:pStyle w:val="23"/>
        <w:shd w:val="clear" w:color="auto" w:fill="auto"/>
        <w:spacing w:before="0" w:after="0" w:line="475" w:lineRule="exact"/>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Default="00702332">
      <w:pPr>
        <w:pStyle w:val="23"/>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Default="00702332">
      <w:pPr>
        <w:pStyle w:val="23"/>
        <w:numPr>
          <w:ilvl w:val="0"/>
          <w:numId w:val="1815"/>
        </w:numPr>
        <w:shd w:val="clear" w:color="auto" w:fill="auto"/>
        <w:tabs>
          <w:tab w:val="left" w:pos="1753"/>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702332">
      <w:pPr>
        <w:pStyle w:val="23"/>
        <w:numPr>
          <w:ilvl w:val="0"/>
          <w:numId w:val="1817"/>
        </w:numPr>
        <w:shd w:val="clear" w:color="auto" w:fill="auto"/>
        <w:tabs>
          <w:tab w:val="left" w:pos="1989"/>
        </w:tabs>
        <w:spacing w:before="0" w:after="0" w:line="475" w:lineRule="exact"/>
        <w:ind w:left="760"/>
      </w:pPr>
      <w:r>
        <w:t>Социальные ценности и нормы:</w:t>
      </w:r>
    </w:p>
    <w:p w:rsidR="001D6B99" w:rsidRDefault="00702332">
      <w:pPr>
        <w:pStyle w:val="23"/>
        <w:shd w:val="clear" w:color="auto" w:fill="auto"/>
        <w:spacing w:before="0" w:after="0" w:line="475" w:lineRule="exact"/>
        <w:ind w:firstLine="760"/>
      </w:pPr>
      <w:r>
        <w:t>осваивать и применять знания о социальных ценностях; о содержании и значении социальных норм, регулирующих общественные отношения;</w:t>
      </w:r>
    </w:p>
    <w:p w:rsidR="001D6B99" w:rsidRDefault="00702332">
      <w:pPr>
        <w:pStyle w:val="23"/>
        <w:shd w:val="clear" w:color="auto" w:fill="auto"/>
        <w:spacing w:before="0" w:after="0" w:line="475" w:lineRule="exact"/>
        <w:ind w:firstLine="76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Default="00702332">
      <w:pPr>
        <w:pStyle w:val="23"/>
        <w:shd w:val="clear" w:color="auto" w:fill="auto"/>
        <w:spacing w:before="0" w:after="0" w:line="475" w:lineRule="exact"/>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Default="00702332">
      <w:pPr>
        <w:pStyle w:val="23"/>
        <w:shd w:val="clear" w:color="auto" w:fill="auto"/>
        <w:spacing w:before="0" w:after="0" w:line="475" w:lineRule="exact"/>
        <w:ind w:left="760"/>
      </w:pPr>
      <w:r>
        <w:t>классифицировать социальные нормы, их существенные признаки и элементы; сравнивать отдельные виды социальных норм;</w:t>
      </w:r>
    </w:p>
    <w:p w:rsidR="001D6B99" w:rsidRDefault="00702332">
      <w:pPr>
        <w:pStyle w:val="23"/>
        <w:shd w:val="clear" w:color="auto" w:fill="auto"/>
        <w:spacing w:before="0" w:after="0" w:line="475" w:lineRule="exact"/>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Default="00702332">
      <w:pPr>
        <w:pStyle w:val="23"/>
        <w:shd w:val="clear" w:color="auto" w:fill="auto"/>
        <w:spacing w:before="0" w:after="0" w:line="475" w:lineRule="exact"/>
        <w:jc w:val="left"/>
      </w:pPr>
      <w:r>
        <w:t>сущности социальных норм;</w:t>
      </w:r>
    </w:p>
    <w:p w:rsidR="001D6B99" w:rsidRDefault="00702332">
      <w:pPr>
        <w:pStyle w:val="23"/>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Default="00702332">
      <w:pPr>
        <w:pStyle w:val="23"/>
        <w:shd w:val="clear" w:color="auto" w:fill="auto"/>
        <w:spacing w:before="0" w:after="0" w:line="475" w:lineRule="exact"/>
        <w:ind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Default="00702332">
      <w:pPr>
        <w:pStyle w:val="23"/>
        <w:shd w:val="clear" w:color="auto" w:fill="auto"/>
        <w:spacing w:before="0" w:after="0" w:line="475" w:lineRule="exact"/>
        <w:ind w:firstLine="760"/>
      </w:pPr>
      <w:r>
        <w:t>осмысленно читать тексты, касающиеся гуманизма, гражданственности, патриотизма;</w:t>
      </w:r>
    </w:p>
    <w:p w:rsidR="001D6B99" w:rsidRDefault="00702332">
      <w:pPr>
        <w:pStyle w:val="23"/>
        <w:shd w:val="clear" w:color="auto" w:fill="auto"/>
        <w:spacing w:before="0" w:after="0" w:line="475" w:lineRule="exact"/>
        <w:ind w:firstLine="760"/>
      </w:pPr>
      <w:r>
        <w:t>извлекать информацию из разных источников о принципах и нормах морали, проблеме морального выбора;</w:t>
      </w:r>
    </w:p>
    <w:p w:rsidR="001D6B99" w:rsidRDefault="00702332">
      <w:pPr>
        <w:pStyle w:val="23"/>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Default="00702332">
      <w:pPr>
        <w:pStyle w:val="23"/>
        <w:shd w:val="clear" w:color="auto" w:fill="auto"/>
        <w:spacing w:before="0" w:after="0" w:line="475" w:lineRule="exact"/>
        <w:ind w:firstLine="760"/>
      </w:pPr>
      <w:r>
        <w:t>оценивать собственные поступки, поведение людей с точки зрения их соответствия нормам морали;</w:t>
      </w:r>
    </w:p>
    <w:p w:rsidR="001D6B99" w:rsidRDefault="00702332">
      <w:pPr>
        <w:pStyle w:val="23"/>
        <w:shd w:val="clear" w:color="auto" w:fill="auto"/>
        <w:spacing w:before="0" w:after="0" w:line="475" w:lineRule="exact"/>
        <w:ind w:firstLine="760"/>
      </w:pPr>
      <w:r>
        <w:t>использовать полученные знания о социальных нормах в повседневной жизни;</w:t>
      </w:r>
    </w:p>
    <w:p w:rsidR="001D6B99" w:rsidRDefault="00702332">
      <w:pPr>
        <w:pStyle w:val="23"/>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w:t>
      </w:r>
    </w:p>
    <w:p w:rsidR="001D6B99" w:rsidRDefault="00702332">
      <w:pPr>
        <w:pStyle w:val="23"/>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3"/>
        <w:numPr>
          <w:ilvl w:val="0"/>
          <w:numId w:val="1817"/>
        </w:numPr>
        <w:shd w:val="clear" w:color="auto" w:fill="auto"/>
        <w:tabs>
          <w:tab w:val="left" w:pos="1967"/>
        </w:tabs>
        <w:spacing w:before="0" w:after="0" w:line="475" w:lineRule="exact"/>
        <w:ind w:firstLine="760"/>
      </w:pPr>
      <w:r>
        <w:t>Человек как участник правовых отношений:</w:t>
      </w:r>
    </w:p>
    <w:p w:rsidR="001D6B99" w:rsidRDefault="00702332">
      <w:pPr>
        <w:pStyle w:val="23"/>
        <w:shd w:val="clear" w:color="auto" w:fill="auto"/>
        <w:spacing w:before="0" w:after="0" w:line="475" w:lineRule="exact"/>
        <w:ind w:firstLine="76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Default="00702332">
      <w:pPr>
        <w:pStyle w:val="23"/>
        <w:shd w:val="clear" w:color="auto" w:fill="auto"/>
        <w:spacing w:before="0" w:after="0" w:line="475" w:lineRule="exact"/>
        <w:ind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Default="00702332">
      <w:pPr>
        <w:pStyle w:val="23"/>
        <w:shd w:val="clear" w:color="auto" w:fill="auto"/>
        <w:spacing w:before="0" w:after="0" w:line="475" w:lineRule="exact"/>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pPr>
        <w:pStyle w:val="23"/>
        <w:shd w:val="clear" w:color="auto" w:fill="auto"/>
        <w:spacing w:before="0" w:after="0" w:line="475" w:lineRule="exact"/>
        <w:ind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Default="00702332">
      <w:pPr>
        <w:pStyle w:val="23"/>
        <w:shd w:val="clear" w:color="auto" w:fill="auto"/>
        <w:spacing w:before="0" w:after="0" w:line="475" w:lineRule="exact"/>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Default="00702332">
      <w:pPr>
        <w:pStyle w:val="23"/>
        <w:shd w:val="clear" w:color="auto" w:fill="auto"/>
        <w:spacing w:before="0" w:after="0" w:line="475" w:lineRule="exact"/>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Default="00702332">
      <w:pPr>
        <w:pStyle w:val="23"/>
        <w:shd w:val="clear" w:color="auto" w:fill="auto"/>
        <w:spacing w:before="0" w:after="0" w:line="475" w:lineRule="exact"/>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Default="00702332">
      <w:pPr>
        <w:pStyle w:val="23"/>
        <w:shd w:val="clear" w:color="auto" w:fill="auto"/>
        <w:spacing w:before="0" w:after="0" w:line="475" w:lineRule="exact"/>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Default="00702332">
      <w:pPr>
        <w:pStyle w:val="23"/>
        <w:shd w:val="clear" w:color="auto" w:fill="auto"/>
        <w:spacing w:before="0" w:after="0" w:line="475" w:lineRule="exact"/>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Default="00702332">
      <w:pPr>
        <w:pStyle w:val="23"/>
        <w:shd w:val="clear" w:color="auto" w:fill="auto"/>
        <w:spacing w:before="0" w:after="0" w:line="475" w:lineRule="exact"/>
        <w:jc w:val="left"/>
      </w:pPr>
      <w:r>
        <w:t>обучающегося, члена ученической общественной организации);</w:t>
      </w:r>
    </w:p>
    <w:p w:rsidR="001D6B99" w:rsidRDefault="00702332">
      <w:pPr>
        <w:pStyle w:val="23"/>
        <w:shd w:val="clear" w:color="auto" w:fill="auto"/>
        <w:spacing w:before="0" w:after="0" w:line="475" w:lineRule="exact"/>
        <w:ind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Default="00702332">
      <w:pPr>
        <w:pStyle w:val="23"/>
        <w:shd w:val="clear" w:color="auto" w:fill="auto"/>
        <w:spacing w:before="0" w:after="0" w:line="475" w:lineRule="exact"/>
        <w:ind w:firstLine="76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3"/>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3"/>
        <w:shd w:val="clear" w:color="auto" w:fill="auto"/>
        <w:spacing w:before="0" w:after="0" w:line="475" w:lineRule="exact"/>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Default="00702332">
      <w:pPr>
        <w:pStyle w:val="23"/>
        <w:shd w:val="clear" w:color="auto" w:fill="auto"/>
        <w:spacing w:before="0" w:after="0" w:line="475" w:lineRule="exact"/>
        <w:ind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3"/>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pPr>
        <w:pStyle w:val="23"/>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3"/>
        <w:numPr>
          <w:ilvl w:val="0"/>
          <w:numId w:val="1817"/>
        </w:numPr>
        <w:shd w:val="clear" w:color="auto" w:fill="auto"/>
        <w:tabs>
          <w:tab w:val="left" w:pos="1970"/>
        </w:tabs>
        <w:spacing w:before="0" w:after="0" w:line="475" w:lineRule="exact"/>
        <w:ind w:firstLine="760"/>
      </w:pPr>
      <w:r>
        <w:t>Основы российского права:</w:t>
      </w:r>
    </w:p>
    <w:p w:rsidR="001D6B99" w:rsidRDefault="00702332">
      <w:pPr>
        <w:pStyle w:val="23"/>
        <w:shd w:val="clear" w:color="auto" w:fill="auto"/>
        <w:spacing w:before="0" w:after="0" w:line="475" w:lineRule="exact"/>
        <w:ind w:firstLine="7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pPr>
        <w:pStyle w:val="23"/>
        <w:shd w:val="clear" w:color="auto" w:fill="auto"/>
        <w:spacing w:before="0" w:after="0" w:line="475" w:lineRule="exact"/>
        <w:ind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Default="00702332">
      <w:pPr>
        <w:pStyle w:val="23"/>
        <w:shd w:val="clear" w:color="auto" w:fill="auto"/>
        <w:spacing w:before="0" w:after="0" w:line="475" w:lineRule="exact"/>
        <w:ind w:firstLine="760"/>
      </w:pPr>
      <w:r>
        <w:t>иметь представлении о содержании трудового договора, видах правонарушений и видов наказаний;</w:t>
      </w:r>
    </w:p>
    <w:p w:rsidR="001D6B99" w:rsidRDefault="00702332">
      <w:pPr>
        <w:pStyle w:val="23"/>
        <w:shd w:val="clear" w:color="auto" w:fill="auto"/>
        <w:spacing w:before="0" w:after="0" w:line="475" w:lineRule="exact"/>
        <w:ind w:firstLine="76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Default="00702332">
      <w:pPr>
        <w:pStyle w:val="23"/>
        <w:shd w:val="clear" w:color="auto" w:fill="auto"/>
        <w:spacing w:before="0" w:after="0" w:line="475" w:lineRule="exact"/>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pPr>
        <w:pStyle w:val="23"/>
        <w:shd w:val="clear" w:color="auto" w:fill="auto"/>
        <w:spacing w:before="0" w:after="0" w:line="475" w:lineRule="exact"/>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Default="00702332">
      <w:pPr>
        <w:pStyle w:val="23"/>
        <w:shd w:val="clear" w:color="auto" w:fill="auto"/>
        <w:spacing w:before="0" w:after="0" w:line="475" w:lineRule="exact"/>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Default="00702332">
      <w:pPr>
        <w:pStyle w:val="23"/>
        <w:shd w:val="clear" w:color="auto" w:fill="auto"/>
        <w:spacing w:before="0" w:after="0" w:line="475" w:lineRule="exact"/>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Default="00702332">
      <w:pPr>
        <w:pStyle w:val="23"/>
        <w:shd w:val="clear" w:color="auto" w:fill="auto"/>
        <w:spacing w:before="0" w:after="0" w:line="475" w:lineRule="exact"/>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Default="00702332">
      <w:pPr>
        <w:pStyle w:val="23"/>
        <w:shd w:val="clear" w:color="auto" w:fill="auto"/>
        <w:spacing w:before="0" w:after="0" w:line="475" w:lineRule="exact"/>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Default="00702332">
      <w:pPr>
        <w:pStyle w:val="23"/>
        <w:shd w:val="clear" w:color="auto" w:fill="auto"/>
        <w:spacing w:before="0" w:after="0" w:line="475" w:lineRule="exact"/>
        <w:ind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Default="00702332">
      <w:pPr>
        <w:pStyle w:val="23"/>
        <w:shd w:val="clear" w:color="auto" w:fill="auto"/>
        <w:spacing w:before="0" w:after="0" w:line="475" w:lineRule="exact"/>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3"/>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pPr>
        <w:pStyle w:val="23"/>
        <w:shd w:val="clear" w:color="auto" w:fill="auto"/>
        <w:spacing w:before="0" w:after="0" w:line="475" w:lineRule="exact"/>
        <w:ind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pPr>
        <w:pStyle w:val="23"/>
        <w:shd w:val="clear" w:color="auto" w:fill="auto"/>
        <w:spacing w:before="0" w:after="0" w:line="475" w:lineRule="exact"/>
        <w:ind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3"/>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 о приёме на работу);</w:t>
      </w:r>
    </w:p>
    <w:p w:rsidR="001D6B99" w:rsidRDefault="00702332">
      <w:pPr>
        <w:pStyle w:val="23"/>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3"/>
        <w:numPr>
          <w:ilvl w:val="0"/>
          <w:numId w:val="1815"/>
        </w:numPr>
        <w:shd w:val="clear" w:color="auto" w:fill="auto"/>
        <w:tabs>
          <w:tab w:val="left" w:pos="1734"/>
        </w:tabs>
        <w:spacing w:before="0" w:after="0" w:line="475" w:lineRule="exact"/>
        <w:ind w:firstLine="760"/>
      </w:pPr>
      <w:r>
        <w:t>К концу обучения в 8 классе обучающийся получит следующие предметные результаты по отдельным темам программы по обществознанию:</w:t>
      </w:r>
    </w:p>
    <w:p w:rsidR="001D6B99" w:rsidRDefault="00702332">
      <w:pPr>
        <w:pStyle w:val="23"/>
        <w:numPr>
          <w:ilvl w:val="0"/>
          <w:numId w:val="1818"/>
        </w:numPr>
        <w:shd w:val="clear" w:color="auto" w:fill="auto"/>
        <w:tabs>
          <w:tab w:val="left" w:pos="1970"/>
        </w:tabs>
        <w:spacing w:before="0" w:after="0" w:line="475" w:lineRule="exact"/>
        <w:ind w:firstLine="760"/>
      </w:pPr>
      <w:r>
        <w:t>Человек в экономических отношениях:</w:t>
      </w:r>
    </w:p>
    <w:p w:rsidR="001D6B99" w:rsidRDefault="00702332">
      <w:pPr>
        <w:pStyle w:val="23"/>
        <w:shd w:val="clear" w:color="auto" w:fill="auto"/>
        <w:spacing w:before="0" w:after="0" w:line="475" w:lineRule="exact"/>
        <w:ind w:firstLine="76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pPr>
        <w:pStyle w:val="23"/>
        <w:shd w:val="clear" w:color="auto" w:fill="auto"/>
        <w:spacing w:before="0" w:after="0" w:line="475" w:lineRule="exact"/>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pPr>
        <w:pStyle w:val="23"/>
        <w:shd w:val="clear" w:color="auto" w:fill="auto"/>
        <w:spacing w:before="0" w:after="0" w:line="475" w:lineRule="exact"/>
        <w:ind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pPr>
        <w:pStyle w:val="23"/>
        <w:shd w:val="clear" w:color="auto" w:fill="auto"/>
        <w:spacing w:before="0" w:after="0" w:line="475" w:lineRule="exact"/>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Default="00702332">
      <w:pPr>
        <w:pStyle w:val="23"/>
        <w:shd w:val="clear" w:color="auto" w:fill="auto"/>
        <w:spacing w:before="0" w:after="0" w:line="475" w:lineRule="exact"/>
        <w:ind w:firstLine="760"/>
      </w:pPr>
      <w:r>
        <w:t>устанавливать и объяснять связи политических потрясений и социально- экономических кризисов в государстве;</w:t>
      </w:r>
    </w:p>
    <w:p w:rsidR="001D6B99" w:rsidRDefault="00702332">
      <w:pPr>
        <w:pStyle w:val="23"/>
        <w:shd w:val="clear" w:color="auto" w:fill="auto"/>
        <w:tabs>
          <w:tab w:val="left" w:pos="4085"/>
        </w:tabs>
        <w:spacing w:before="0" w:after="0" w:line="475" w:lineRule="exact"/>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pPr>
        <w:pStyle w:val="23"/>
        <w:shd w:val="clear" w:color="auto" w:fill="auto"/>
        <w:spacing w:before="0" w:after="0" w:line="475" w:lineRule="exact"/>
      </w:pPr>
      <w:r>
        <w:t>предпринимательства, причин и последствий безработицы, необходимости правомерного налогового поведения;</w:t>
      </w:r>
    </w:p>
    <w:p w:rsidR="001D6B99" w:rsidRDefault="00702332">
      <w:pPr>
        <w:pStyle w:val="23"/>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pPr>
        <w:pStyle w:val="23"/>
        <w:shd w:val="clear" w:color="auto" w:fill="auto"/>
        <w:spacing w:before="0" w:after="0" w:line="475" w:lineRule="exact"/>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pPr>
        <w:pStyle w:val="23"/>
        <w:shd w:val="clear" w:color="auto" w:fill="auto"/>
        <w:spacing w:before="0" w:after="0" w:line="475" w:lineRule="exact"/>
        <w:ind w:firstLine="76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pPr>
        <w:pStyle w:val="23"/>
        <w:shd w:val="clear" w:color="auto" w:fill="auto"/>
        <w:spacing w:before="0" w:after="0" w:line="475" w:lineRule="exact"/>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pPr>
        <w:pStyle w:val="23"/>
        <w:shd w:val="clear" w:color="auto" w:fill="auto"/>
        <w:tabs>
          <w:tab w:val="left" w:pos="5364"/>
        </w:tabs>
        <w:spacing w:before="0" w:after="0" w:line="475" w:lineRule="exact"/>
        <w:ind w:firstLine="74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pPr>
        <w:pStyle w:val="23"/>
        <w:shd w:val="clear" w:color="auto" w:fill="auto"/>
        <w:spacing w:before="0" w:after="0" w:line="475"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pPr>
        <w:pStyle w:val="23"/>
        <w:shd w:val="clear" w:color="auto" w:fill="auto"/>
        <w:tabs>
          <w:tab w:val="left" w:pos="5364"/>
        </w:tabs>
        <w:spacing w:before="0" w:after="0" w:line="475" w:lineRule="exact"/>
        <w:ind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pPr>
        <w:pStyle w:val="23"/>
        <w:shd w:val="clear" w:color="auto" w:fill="auto"/>
        <w:spacing w:before="0" w:after="0" w:line="475" w:lineRule="exact"/>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pPr>
        <w:pStyle w:val="23"/>
        <w:shd w:val="clear" w:color="auto" w:fill="auto"/>
        <w:spacing w:before="0" w:after="0" w:line="475" w:lineRule="exact"/>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Default="00702332">
      <w:pPr>
        <w:pStyle w:val="23"/>
        <w:shd w:val="clear" w:color="auto" w:fill="auto"/>
        <w:spacing w:before="0" w:after="0" w:line="475" w:lineRule="exact"/>
        <w:ind w:firstLine="740"/>
      </w:pPr>
      <w:r>
        <w:t>приобретать опыт составления простейших документов (личный финансовый план, заявление, резюме);</w:t>
      </w:r>
    </w:p>
    <w:p w:rsidR="001D6B99" w:rsidRDefault="00702332">
      <w:pPr>
        <w:pStyle w:val="23"/>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pPr>
        <w:pStyle w:val="23"/>
        <w:shd w:val="clear" w:color="auto" w:fill="auto"/>
        <w:spacing w:before="0" w:after="0" w:line="475" w:lineRule="exact"/>
        <w:jc w:val="left"/>
      </w:pPr>
      <w:r>
        <w:t>гуманистических ценностей, взаимопонимания между людьми разных культур.</w:t>
      </w:r>
    </w:p>
    <w:p w:rsidR="001D6B99" w:rsidRDefault="00702332">
      <w:pPr>
        <w:pStyle w:val="23"/>
        <w:numPr>
          <w:ilvl w:val="0"/>
          <w:numId w:val="1818"/>
        </w:numPr>
        <w:shd w:val="clear" w:color="auto" w:fill="auto"/>
        <w:tabs>
          <w:tab w:val="left" w:pos="1983"/>
        </w:tabs>
        <w:spacing w:before="0" w:after="0" w:line="475" w:lineRule="exact"/>
        <w:ind w:firstLine="760"/>
      </w:pPr>
      <w:r>
        <w:t>Человек в мире культуры:</w:t>
      </w:r>
    </w:p>
    <w:p w:rsidR="001D6B99" w:rsidRDefault="00702332">
      <w:pPr>
        <w:pStyle w:val="23"/>
        <w:shd w:val="clear" w:color="auto" w:fill="auto"/>
        <w:spacing w:before="0" w:after="0" w:line="475" w:lineRule="exact"/>
        <w:ind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Default="00702332">
      <w:pPr>
        <w:pStyle w:val="23"/>
        <w:shd w:val="clear" w:color="auto" w:fill="auto"/>
        <w:spacing w:before="0" w:after="0" w:line="475" w:lineRule="exact"/>
        <w:ind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Default="00702332">
      <w:pPr>
        <w:pStyle w:val="23"/>
        <w:shd w:val="clear" w:color="auto" w:fill="auto"/>
        <w:spacing w:before="0" w:after="0" w:line="475" w:lineRule="exact"/>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Default="00702332">
      <w:pPr>
        <w:pStyle w:val="23"/>
        <w:shd w:val="clear" w:color="auto" w:fill="auto"/>
        <w:spacing w:before="0" w:after="0" w:line="475" w:lineRule="exact"/>
        <w:ind w:firstLine="760"/>
      </w:pPr>
      <w:r>
        <w:t>классифицировать по разным признакам формы и виды культуры;</w:t>
      </w:r>
    </w:p>
    <w:p w:rsidR="001D6B99" w:rsidRDefault="00702332">
      <w:pPr>
        <w:pStyle w:val="23"/>
        <w:shd w:val="clear" w:color="auto" w:fill="auto"/>
        <w:spacing w:before="0" w:after="0" w:line="475" w:lineRule="exact"/>
        <w:ind w:firstLine="760"/>
      </w:pPr>
      <w:r>
        <w:t>сравнивать формы культуры, естественные и социально-гуманитарные науки, виды искусств;</w:t>
      </w:r>
    </w:p>
    <w:p w:rsidR="001D6B99" w:rsidRDefault="00702332">
      <w:pPr>
        <w:pStyle w:val="23"/>
        <w:shd w:val="clear" w:color="auto" w:fill="auto"/>
        <w:spacing w:before="0" w:after="0" w:line="475" w:lineRule="exact"/>
        <w:ind w:firstLine="760"/>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pPr>
        <w:pStyle w:val="23"/>
        <w:shd w:val="clear" w:color="auto" w:fill="auto"/>
        <w:spacing w:before="0" w:after="0" w:line="475" w:lineRule="exact"/>
        <w:ind w:firstLine="760"/>
      </w:pPr>
      <w:r>
        <w:t>использовать полученные знания для объяснения роли непрерывного образования;</w:t>
      </w:r>
    </w:p>
    <w:p w:rsidR="001D6B99" w:rsidRDefault="00702332">
      <w:pPr>
        <w:pStyle w:val="23"/>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pPr>
        <w:pStyle w:val="23"/>
        <w:shd w:val="clear" w:color="auto" w:fill="auto"/>
        <w:spacing w:before="0" w:after="0" w:line="475" w:lineRule="exact"/>
        <w:ind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3"/>
        <w:shd w:val="clear" w:color="auto" w:fill="auto"/>
        <w:spacing w:before="0" w:after="0" w:line="475" w:lineRule="exact"/>
        <w:ind w:firstLine="76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Default="00702332">
      <w:pPr>
        <w:pStyle w:val="23"/>
        <w:shd w:val="clear" w:color="auto" w:fill="auto"/>
        <w:spacing w:before="0" w:after="0" w:line="475" w:lineRule="exact"/>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pPr>
        <w:pStyle w:val="23"/>
        <w:shd w:val="clear" w:color="auto" w:fill="auto"/>
        <w:spacing w:before="0" w:after="0" w:line="475" w:lineRule="exact"/>
        <w:ind w:firstLine="760"/>
      </w:pPr>
      <w:r>
        <w:t>оценивать собственные поступки, поведение людей в духовной сфере жизни общества;</w:t>
      </w:r>
    </w:p>
    <w:p w:rsidR="001D6B99" w:rsidRDefault="00702332">
      <w:pPr>
        <w:pStyle w:val="23"/>
        <w:shd w:val="clear" w:color="auto" w:fill="auto"/>
        <w:spacing w:before="0" w:after="0" w:line="475" w:lineRule="exact"/>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pPr>
        <w:pStyle w:val="23"/>
        <w:shd w:val="clear" w:color="auto" w:fill="auto"/>
        <w:spacing w:before="0" w:after="0" w:line="47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pPr>
        <w:pStyle w:val="23"/>
        <w:numPr>
          <w:ilvl w:val="0"/>
          <w:numId w:val="1815"/>
        </w:numPr>
        <w:shd w:val="clear" w:color="auto" w:fill="auto"/>
        <w:tabs>
          <w:tab w:val="left" w:pos="1743"/>
        </w:tabs>
        <w:spacing w:before="0" w:after="0" w:line="475" w:lineRule="exact"/>
        <w:ind w:firstLine="760"/>
      </w:pPr>
      <w:r>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702332">
      <w:pPr>
        <w:pStyle w:val="23"/>
        <w:numPr>
          <w:ilvl w:val="0"/>
          <w:numId w:val="1819"/>
        </w:numPr>
        <w:shd w:val="clear" w:color="auto" w:fill="auto"/>
        <w:tabs>
          <w:tab w:val="left" w:pos="1971"/>
        </w:tabs>
        <w:spacing w:before="0" w:after="0" w:line="475" w:lineRule="exact"/>
        <w:ind w:firstLine="760"/>
      </w:pPr>
      <w:r>
        <w:t>Человек в политическом измерении:</w:t>
      </w:r>
    </w:p>
    <w:p w:rsidR="001D6B99" w:rsidRDefault="00702332">
      <w:pPr>
        <w:pStyle w:val="23"/>
        <w:shd w:val="clear" w:color="auto" w:fill="auto"/>
        <w:spacing w:before="0" w:after="0" w:line="475" w:lineRule="exact"/>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pPr>
        <w:pStyle w:val="23"/>
        <w:shd w:val="clear" w:color="auto" w:fill="auto"/>
        <w:spacing w:before="0" w:after="0" w:line="475" w:lineRule="exact"/>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pPr>
        <w:pStyle w:val="23"/>
        <w:shd w:val="clear" w:color="auto" w:fill="auto"/>
        <w:tabs>
          <w:tab w:val="left" w:pos="1382"/>
        </w:tabs>
        <w:spacing w:before="0" w:after="0" w:line="475" w:lineRule="exact"/>
        <w:ind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pPr>
        <w:pStyle w:val="23"/>
        <w:shd w:val="clear" w:color="auto" w:fill="auto"/>
        <w:spacing w:before="0" w:after="0" w:line="475" w:lineRule="exact"/>
        <w:jc w:val="left"/>
      </w:pPr>
      <w:r>
        <w:t>и социально-экономического кризиса в государстве;</w:t>
      </w:r>
    </w:p>
    <w:p w:rsidR="001D6B99" w:rsidRDefault="00702332">
      <w:pPr>
        <w:pStyle w:val="23"/>
        <w:shd w:val="clear" w:color="auto" w:fill="auto"/>
        <w:spacing w:before="0" w:after="0" w:line="475" w:lineRule="exact"/>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Default="00702332">
      <w:pPr>
        <w:pStyle w:val="23"/>
        <w:shd w:val="clear" w:color="auto" w:fill="auto"/>
        <w:spacing w:before="0" w:after="0" w:line="475" w:lineRule="exact"/>
        <w:ind w:firstLine="76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pPr>
        <w:pStyle w:val="23"/>
        <w:shd w:val="clear" w:color="auto" w:fill="auto"/>
        <w:spacing w:before="0" w:after="0" w:line="475"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pPr>
        <w:pStyle w:val="23"/>
        <w:shd w:val="clear" w:color="auto" w:fill="auto"/>
        <w:spacing w:before="0" w:after="0" w:line="475" w:lineRule="exact"/>
        <w:ind w:firstLine="7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Default="00702332">
      <w:pPr>
        <w:pStyle w:val="23"/>
        <w:shd w:val="clear" w:color="auto" w:fill="auto"/>
        <w:spacing w:before="0" w:after="0" w:line="475"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pPr>
        <w:pStyle w:val="23"/>
        <w:shd w:val="clear" w:color="auto" w:fill="auto"/>
        <w:spacing w:before="0" w:after="0" w:line="475" w:lineRule="exact"/>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Default="00702332">
      <w:pPr>
        <w:pStyle w:val="23"/>
        <w:shd w:val="clear" w:color="auto" w:fill="auto"/>
        <w:spacing w:before="0" w:after="0" w:line="475" w:lineRule="exact"/>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pPr>
        <w:pStyle w:val="23"/>
        <w:shd w:val="clear" w:color="auto" w:fill="auto"/>
        <w:spacing w:before="0" w:after="0" w:line="475" w:lineRule="exact"/>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3"/>
        <w:shd w:val="clear" w:color="auto" w:fill="auto"/>
        <w:spacing w:before="0" w:after="0" w:line="475" w:lineRule="exact"/>
        <w:ind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pPr>
        <w:pStyle w:val="23"/>
        <w:shd w:val="clear" w:color="auto" w:fill="auto"/>
        <w:spacing w:before="0" w:after="0" w:line="475"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pPr>
        <w:pStyle w:val="23"/>
        <w:shd w:val="clear" w:color="auto" w:fill="auto"/>
        <w:spacing w:before="0" w:after="0" w:line="475" w:lineRule="exact"/>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pPr>
        <w:pStyle w:val="23"/>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Default="00702332">
      <w:pPr>
        <w:pStyle w:val="23"/>
        <w:numPr>
          <w:ilvl w:val="0"/>
          <w:numId w:val="1819"/>
        </w:numPr>
        <w:shd w:val="clear" w:color="auto" w:fill="auto"/>
        <w:tabs>
          <w:tab w:val="left" w:pos="1966"/>
        </w:tabs>
        <w:spacing w:before="0" w:after="0" w:line="475" w:lineRule="exact"/>
        <w:ind w:firstLine="760"/>
      </w:pPr>
      <w:r>
        <w:t>Гражданин и государство:</w:t>
      </w:r>
    </w:p>
    <w:p w:rsidR="001D6B99" w:rsidRDefault="00702332">
      <w:pPr>
        <w:pStyle w:val="23"/>
        <w:shd w:val="clear" w:color="auto" w:fill="auto"/>
        <w:spacing w:before="0" w:after="0" w:line="475" w:lineRule="exact"/>
        <w:ind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Default="00702332">
      <w:pPr>
        <w:pStyle w:val="23"/>
        <w:shd w:val="clear" w:color="auto" w:fill="auto"/>
        <w:spacing w:before="0" w:after="0" w:line="475" w:lineRule="exact"/>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pPr>
        <w:pStyle w:val="23"/>
        <w:shd w:val="clear" w:color="auto" w:fill="auto"/>
        <w:spacing w:before="0" w:after="0" w:line="475" w:lineRule="exact"/>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Default="00702332">
      <w:pPr>
        <w:pStyle w:val="23"/>
        <w:shd w:val="clear" w:color="auto" w:fill="auto"/>
        <w:spacing w:before="0" w:after="0" w:line="475" w:lineRule="exact"/>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pPr>
        <w:pStyle w:val="23"/>
        <w:shd w:val="clear" w:color="auto" w:fill="auto"/>
        <w:spacing w:before="0" w:after="0" w:line="475" w:lineRule="exact"/>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pPr>
        <w:pStyle w:val="23"/>
        <w:shd w:val="clear" w:color="auto" w:fill="auto"/>
        <w:spacing w:before="0" w:after="0" w:line="475" w:lineRule="exact"/>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pPr>
        <w:pStyle w:val="23"/>
        <w:shd w:val="clear" w:color="auto" w:fill="auto"/>
        <w:spacing w:before="0" w:after="0" w:line="475" w:lineRule="exact"/>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pPr>
        <w:pStyle w:val="23"/>
        <w:shd w:val="clear" w:color="auto" w:fill="auto"/>
        <w:spacing w:before="0" w:after="0" w:line="475" w:lineRule="exact"/>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Default="00702332">
      <w:pPr>
        <w:pStyle w:val="23"/>
        <w:shd w:val="clear" w:color="auto" w:fill="auto"/>
        <w:spacing w:before="0" w:after="0" w:line="475" w:lineRule="exact"/>
        <w:ind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pPr>
        <w:pStyle w:val="23"/>
        <w:shd w:val="clear" w:color="auto" w:fill="auto"/>
        <w:spacing w:before="0" w:after="0" w:line="475" w:lineRule="exact"/>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pPr>
        <w:pStyle w:val="23"/>
        <w:shd w:val="clear" w:color="auto" w:fill="auto"/>
        <w:spacing w:before="0" w:after="0" w:line="475" w:lineRule="exact"/>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pPr>
        <w:pStyle w:val="23"/>
        <w:shd w:val="clear" w:color="auto" w:fill="auto"/>
        <w:spacing w:before="0" w:after="0" w:line="475" w:lineRule="exact"/>
        <w:ind w:firstLine="760"/>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pPr>
        <w:pStyle w:val="23"/>
        <w:shd w:val="clear" w:color="auto" w:fill="auto"/>
        <w:spacing w:before="0" w:after="0" w:line="475" w:lineRule="exact"/>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pPr>
        <w:pStyle w:val="23"/>
        <w:shd w:val="clear" w:color="auto" w:fill="auto"/>
        <w:spacing w:before="0" w:after="0" w:line="475" w:lineRule="exact"/>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pPr>
        <w:pStyle w:val="23"/>
        <w:shd w:val="clear" w:color="auto" w:fill="auto"/>
        <w:spacing w:before="0" w:after="0" w:line="475" w:lineRule="exact"/>
        <w:ind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Default="00702332">
      <w:pPr>
        <w:pStyle w:val="23"/>
        <w:shd w:val="clear" w:color="auto" w:fill="auto"/>
        <w:spacing w:before="0" w:after="0" w:line="475" w:lineRule="exact"/>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3"/>
        <w:shd w:val="clear" w:color="auto" w:fill="auto"/>
        <w:spacing w:before="0" w:after="0" w:line="475"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pPr>
        <w:pStyle w:val="23"/>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3"/>
        <w:numPr>
          <w:ilvl w:val="0"/>
          <w:numId w:val="1819"/>
        </w:numPr>
        <w:shd w:val="clear" w:color="auto" w:fill="auto"/>
        <w:tabs>
          <w:tab w:val="left" w:pos="1969"/>
        </w:tabs>
        <w:spacing w:before="0" w:after="0" w:line="475" w:lineRule="exact"/>
        <w:ind w:firstLine="760"/>
      </w:pPr>
      <w:r>
        <w:t>Человек в системе социальных отношений:</w:t>
      </w:r>
    </w:p>
    <w:p w:rsidR="001D6B99" w:rsidRDefault="00702332">
      <w:pPr>
        <w:pStyle w:val="23"/>
        <w:shd w:val="clear" w:color="auto" w:fill="auto"/>
        <w:spacing w:before="0" w:after="0" w:line="475" w:lineRule="exact"/>
        <w:ind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pPr>
        <w:pStyle w:val="23"/>
        <w:shd w:val="clear" w:color="auto" w:fill="auto"/>
        <w:spacing w:before="0" w:after="0" w:line="475" w:lineRule="exact"/>
        <w:ind w:firstLine="760"/>
      </w:pPr>
      <w:r>
        <w:t>характеризовать функции семьи в обществе; основы социальной политики Российского государства;</w:t>
      </w:r>
    </w:p>
    <w:p w:rsidR="001D6B99" w:rsidRDefault="00702332">
      <w:pPr>
        <w:pStyle w:val="23"/>
        <w:shd w:val="clear" w:color="auto" w:fill="auto"/>
        <w:spacing w:before="0" w:after="0" w:line="475" w:lineRule="exact"/>
        <w:ind w:firstLine="760"/>
      </w:pPr>
      <w:r>
        <w:t>приводить примеры различных социальных статусов, социальных ролей, социальной политики Российского государства;</w:t>
      </w:r>
    </w:p>
    <w:p w:rsidR="001D6B99" w:rsidRDefault="00702332">
      <w:pPr>
        <w:pStyle w:val="23"/>
        <w:shd w:val="clear" w:color="auto" w:fill="auto"/>
        <w:spacing w:before="0" w:after="0" w:line="475" w:lineRule="exact"/>
        <w:ind w:firstLine="760"/>
      </w:pPr>
      <w:r>
        <w:t>классифицировать социальные общности и группы;</w:t>
      </w:r>
    </w:p>
    <w:p w:rsidR="001D6B99" w:rsidRDefault="00702332">
      <w:pPr>
        <w:pStyle w:val="23"/>
        <w:shd w:val="clear" w:color="auto" w:fill="auto"/>
        <w:spacing w:before="0" w:after="0" w:line="475" w:lineRule="exact"/>
        <w:ind w:firstLine="760"/>
      </w:pPr>
      <w:r>
        <w:t>сравнивать виды социальной мобильности;</w:t>
      </w:r>
    </w:p>
    <w:p w:rsidR="001D6B99" w:rsidRDefault="00702332">
      <w:pPr>
        <w:pStyle w:val="23"/>
        <w:shd w:val="clear" w:color="auto" w:fill="auto"/>
        <w:spacing w:before="0" w:after="0" w:line="475" w:lineRule="exact"/>
        <w:ind w:firstLine="760"/>
      </w:pPr>
      <w:r>
        <w:t>устанавливать и объяснять причины существования разных социальных групп; социальных различий и конфликтов;</w:t>
      </w:r>
    </w:p>
    <w:p w:rsidR="001D6B99" w:rsidRDefault="00702332">
      <w:pPr>
        <w:pStyle w:val="23"/>
        <w:shd w:val="clear" w:color="auto" w:fill="auto"/>
        <w:spacing w:before="0" w:after="0" w:line="475" w:lineRule="exact"/>
        <w:ind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pPr>
        <w:pStyle w:val="23"/>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pPr>
        <w:pStyle w:val="23"/>
        <w:shd w:val="clear" w:color="auto" w:fill="auto"/>
        <w:spacing w:before="0" w:after="0" w:line="475" w:lineRule="exact"/>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pPr>
        <w:pStyle w:val="23"/>
        <w:shd w:val="clear" w:color="auto" w:fill="auto"/>
        <w:spacing w:before="0" w:after="0" w:line="475" w:lineRule="exact"/>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pPr>
        <w:pStyle w:val="23"/>
        <w:shd w:val="clear" w:color="auto" w:fill="auto"/>
        <w:spacing w:before="0" w:after="0" w:line="475" w:lineRule="exact"/>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Default="00702332">
      <w:pPr>
        <w:pStyle w:val="23"/>
        <w:shd w:val="clear" w:color="auto" w:fill="auto"/>
        <w:spacing w:before="0" w:after="0" w:line="475" w:lineRule="exact"/>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pPr>
        <w:pStyle w:val="23"/>
        <w:shd w:val="clear" w:color="auto" w:fill="auto"/>
        <w:spacing w:before="0" w:after="0" w:line="475"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pPr>
        <w:pStyle w:val="23"/>
        <w:shd w:val="clear" w:color="auto" w:fill="auto"/>
        <w:spacing w:before="0" w:after="0" w:line="475" w:lineRule="exact"/>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Default="00702332">
      <w:pPr>
        <w:pStyle w:val="23"/>
        <w:shd w:val="clear" w:color="auto" w:fill="auto"/>
        <w:spacing w:before="0" w:after="0" w:line="475" w:lineRule="exact"/>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Default="00702332">
      <w:pPr>
        <w:pStyle w:val="23"/>
        <w:numPr>
          <w:ilvl w:val="0"/>
          <w:numId w:val="1819"/>
        </w:numPr>
        <w:shd w:val="clear" w:color="auto" w:fill="auto"/>
        <w:tabs>
          <w:tab w:val="left" w:pos="1941"/>
        </w:tabs>
        <w:spacing w:before="0" w:after="0" w:line="475" w:lineRule="exact"/>
        <w:ind w:firstLine="740"/>
      </w:pPr>
      <w:r>
        <w:t>Человек в современном изменяющемся мире:</w:t>
      </w:r>
    </w:p>
    <w:p w:rsidR="001D6B99" w:rsidRDefault="00702332">
      <w:pPr>
        <w:pStyle w:val="23"/>
        <w:shd w:val="clear" w:color="auto" w:fill="auto"/>
        <w:spacing w:before="0" w:after="0" w:line="475" w:lineRule="exact"/>
        <w:ind w:firstLine="740"/>
      </w:pPr>
      <w:r>
        <w:t>осваивать и применять знания об информационном обществе, глобализации, глобальных проблемах;</w:t>
      </w:r>
    </w:p>
    <w:p w:rsidR="001D6B99" w:rsidRDefault="00702332">
      <w:pPr>
        <w:pStyle w:val="23"/>
        <w:shd w:val="clear" w:color="auto" w:fill="auto"/>
        <w:spacing w:before="0" w:after="0" w:line="475" w:lineRule="exact"/>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Default="00702332">
      <w:pPr>
        <w:pStyle w:val="23"/>
        <w:shd w:val="clear" w:color="auto" w:fill="auto"/>
        <w:spacing w:before="0" w:after="0" w:line="475"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pPr>
        <w:pStyle w:val="23"/>
        <w:shd w:val="clear" w:color="auto" w:fill="auto"/>
        <w:spacing w:before="0" w:after="0" w:line="475" w:lineRule="exact"/>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Default="00702332">
      <w:pPr>
        <w:pStyle w:val="23"/>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pPr>
        <w:pStyle w:val="23"/>
        <w:shd w:val="clear" w:color="auto" w:fill="auto"/>
        <w:spacing w:before="0" w:after="0" w:line="475" w:lineRule="exact"/>
        <w:ind w:firstLine="7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Default="00702332">
      <w:pPr>
        <w:pStyle w:val="23"/>
        <w:shd w:val="clear" w:color="auto" w:fill="auto"/>
        <w:spacing w:before="0" w:after="0" w:line="475" w:lineRule="exact"/>
        <w:ind w:firstLine="76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Default="00702332">
      <w:pPr>
        <w:pStyle w:val="23"/>
        <w:shd w:val="clear" w:color="auto" w:fill="auto"/>
        <w:spacing w:before="0" w:after="0" w:line="475" w:lineRule="exact"/>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Pr="0094766E" w:rsidRDefault="00702332">
      <w:pPr>
        <w:pStyle w:val="23"/>
        <w:shd w:val="clear" w:color="auto" w:fill="auto"/>
        <w:spacing w:before="0" w:after="0" w:line="475" w:lineRule="exact"/>
        <w:ind w:firstLine="760"/>
        <w:rPr>
          <w:b/>
        </w:rPr>
      </w:pPr>
      <w:r w:rsidRPr="0094766E">
        <w:rPr>
          <w:b/>
        </w:rPr>
        <w:t>152. Федеральная рабочая программа по учебному предмету «География».</w:t>
      </w:r>
    </w:p>
    <w:p w:rsidR="001D6B99" w:rsidRDefault="00702332">
      <w:pPr>
        <w:pStyle w:val="23"/>
        <w:numPr>
          <w:ilvl w:val="0"/>
          <w:numId w:val="1820"/>
        </w:numPr>
        <w:shd w:val="clear" w:color="auto" w:fill="auto"/>
        <w:tabs>
          <w:tab w:val="left" w:pos="1527"/>
        </w:tabs>
        <w:spacing w:before="0" w:after="0" w:line="475" w:lineRule="exact"/>
        <w:ind w:firstLine="76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702332">
      <w:pPr>
        <w:pStyle w:val="23"/>
        <w:numPr>
          <w:ilvl w:val="0"/>
          <w:numId w:val="1820"/>
        </w:numPr>
        <w:shd w:val="clear" w:color="auto" w:fill="auto"/>
        <w:tabs>
          <w:tab w:val="left" w:pos="1553"/>
        </w:tabs>
        <w:spacing w:before="0" w:after="0" w:line="475" w:lineRule="exact"/>
        <w:ind w:firstLine="760"/>
      </w:pPr>
      <w:r>
        <w:t>Пояснительная записка.</w:t>
      </w:r>
    </w:p>
    <w:p w:rsidR="001D6B99" w:rsidRDefault="00702332">
      <w:pPr>
        <w:pStyle w:val="23"/>
        <w:numPr>
          <w:ilvl w:val="0"/>
          <w:numId w:val="1821"/>
        </w:numPr>
        <w:shd w:val="clear" w:color="auto" w:fill="auto"/>
        <w:spacing w:before="0" w:after="0" w:line="475" w:lineRule="exact"/>
        <w:ind w:firstLine="760"/>
      </w:pPr>
      <w: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702332">
      <w:pPr>
        <w:pStyle w:val="23"/>
        <w:numPr>
          <w:ilvl w:val="0"/>
          <w:numId w:val="1821"/>
        </w:numPr>
        <w:shd w:val="clear" w:color="auto" w:fill="auto"/>
        <w:tabs>
          <w:tab w:val="left" w:pos="1729"/>
        </w:tabs>
        <w:spacing w:before="0" w:after="0" w:line="475" w:lineRule="exact"/>
        <w:ind w:firstLine="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702332">
      <w:pPr>
        <w:pStyle w:val="23"/>
        <w:numPr>
          <w:ilvl w:val="0"/>
          <w:numId w:val="1821"/>
        </w:numPr>
        <w:shd w:val="clear" w:color="auto" w:fill="auto"/>
        <w:tabs>
          <w:tab w:val="left" w:pos="1734"/>
        </w:tabs>
        <w:spacing w:before="0" w:after="0" w:line="475" w:lineRule="exact"/>
        <w:ind w:firstLine="76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Default="00702332">
      <w:pPr>
        <w:pStyle w:val="23"/>
        <w:numPr>
          <w:ilvl w:val="0"/>
          <w:numId w:val="1821"/>
        </w:numPr>
        <w:shd w:val="clear" w:color="auto" w:fill="auto"/>
        <w:tabs>
          <w:tab w:val="left" w:pos="1734"/>
        </w:tabs>
        <w:spacing w:before="0" w:after="0" w:line="475" w:lineRule="exact"/>
        <w:ind w:firstLine="76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Default="00702332">
      <w:pPr>
        <w:pStyle w:val="23"/>
        <w:numPr>
          <w:ilvl w:val="0"/>
          <w:numId w:val="1821"/>
        </w:numPr>
        <w:shd w:val="clear" w:color="auto" w:fill="auto"/>
        <w:tabs>
          <w:tab w:val="left" w:pos="1743"/>
        </w:tabs>
        <w:spacing w:before="0" w:after="0" w:line="475" w:lineRule="exact"/>
        <w:ind w:firstLine="76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pPr>
        <w:pStyle w:val="23"/>
        <w:numPr>
          <w:ilvl w:val="0"/>
          <w:numId w:val="1821"/>
        </w:numPr>
        <w:shd w:val="clear" w:color="auto" w:fill="auto"/>
        <w:tabs>
          <w:tab w:val="left" w:pos="1734"/>
        </w:tabs>
        <w:spacing w:before="0" w:after="0" w:line="475" w:lineRule="exact"/>
        <w:ind w:firstLine="760"/>
      </w:pPr>
      <w:r>
        <w:t>Изучение географии в общем образовании направлено на достижение следующих целей:</w:t>
      </w:r>
    </w:p>
    <w:p w:rsidR="001D6B99" w:rsidRDefault="00702332">
      <w:pPr>
        <w:pStyle w:val="23"/>
        <w:shd w:val="clear" w:color="auto" w:fill="auto"/>
        <w:spacing w:before="0" w:after="0" w:line="475" w:lineRule="exact"/>
        <w:ind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pPr>
        <w:pStyle w:val="23"/>
        <w:shd w:val="clear" w:color="auto" w:fill="auto"/>
        <w:spacing w:before="0" w:after="0" w:line="475" w:lineRule="exact"/>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Default="00702332">
      <w:pPr>
        <w:pStyle w:val="23"/>
        <w:shd w:val="clear" w:color="auto" w:fill="auto"/>
        <w:spacing w:before="0" w:after="0" w:line="475" w:lineRule="exact"/>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pPr>
        <w:pStyle w:val="23"/>
        <w:shd w:val="clear" w:color="auto" w:fill="auto"/>
        <w:tabs>
          <w:tab w:val="left" w:pos="8064"/>
        </w:tabs>
        <w:spacing w:before="0" w:after="0" w:line="475" w:lineRule="exact"/>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t>информационно-</w:t>
      </w:r>
    </w:p>
    <w:p w:rsidR="001D6B99" w:rsidRDefault="00702332">
      <w:pPr>
        <w:pStyle w:val="23"/>
        <w:shd w:val="clear" w:color="auto" w:fill="auto"/>
        <w:spacing w:before="0" w:after="0" w:line="475" w:lineRule="exact"/>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pPr>
        <w:pStyle w:val="23"/>
        <w:shd w:val="clear" w:color="auto" w:fill="auto"/>
        <w:spacing w:before="0" w:after="0" w:line="475" w:lineRule="exact"/>
        <w:ind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Default="00702332">
      <w:pPr>
        <w:pStyle w:val="23"/>
        <w:shd w:val="clear" w:color="auto" w:fill="auto"/>
        <w:spacing w:before="0" w:after="0" w:line="475" w:lineRule="exact"/>
        <w:ind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Default="00702332">
      <w:pPr>
        <w:pStyle w:val="23"/>
        <w:numPr>
          <w:ilvl w:val="0"/>
          <w:numId w:val="1821"/>
        </w:numPr>
        <w:shd w:val="clear" w:color="auto" w:fill="auto"/>
        <w:tabs>
          <w:tab w:val="left" w:pos="1755"/>
        </w:tabs>
        <w:spacing w:before="0" w:after="0" w:line="475" w:lineRule="exact"/>
        <w:ind w:firstLine="76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Default="00702332">
      <w:pPr>
        <w:pStyle w:val="23"/>
        <w:numPr>
          <w:ilvl w:val="0"/>
          <w:numId w:val="1821"/>
        </w:numPr>
        <w:shd w:val="clear" w:color="auto" w:fill="auto"/>
        <w:tabs>
          <w:tab w:val="left" w:pos="1760"/>
        </w:tabs>
        <w:spacing w:before="0" w:after="0" w:line="475" w:lineRule="exact"/>
        <w:ind w:firstLine="760"/>
      </w:pPr>
      <w:r>
        <w:t>Общее число часов, рекомендованных для изучения географии - 272 часа: по одному часу в неделю в 5 и 6 классах и по 2 часа в 7, 8 и 9 классах.</w:t>
      </w:r>
    </w:p>
    <w:p w:rsidR="001D6B99" w:rsidRDefault="00702332">
      <w:pPr>
        <w:pStyle w:val="23"/>
        <w:numPr>
          <w:ilvl w:val="0"/>
          <w:numId w:val="1820"/>
        </w:numPr>
        <w:shd w:val="clear" w:color="auto" w:fill="auto"/>
        <w:tabs>
          <w:tab w:val="left" w:pos="1579"/>
        </w:tabs>
        <w:spacing w:before="0" w:after="0" w:line="475" w:lineRule="exact"/>
        <w:ind w:firstLine="760"/>
      </w:pPr>
      <w:r>
        <w:t xml:space="preserve">Содержание обучения географии </w:t>
      </w:r>
      <w:r w:rsidRPr="009671FC">
        <w:rPr>
          <w:b/>
        </w:rPr>
        <w:t>в 5 классе.</w:t>
      </w:r>
    </w:p>
    <w:p w:rsidR="001D6B99" w:rsidRDefault="00702332">
      <w:pPr>
        <w:pStyle w:val="23"/>
        <w:numPr>
          <w:ilvl w:val="0"/>
          <w:numId w:val="1822"/>
        </w:numPr>
        <w:shd w:val="clear" w:color="auto" w:fill="auto"/>
        <w:tabs>
          <w:tab w:val="left" w:pos="1785"/>
        </w:tabs>
        <w:spacing w:before="0" w:after="0" w:line="475" w:lineRule="exact"/>
        <w:ind w:firstLine="760"/>
      </w:pPr>
      <w:r>
        <w:t>Географическое изучение Земли.</w:t>
      </w:r>
    </w:p>
    <w:p w:rsidR="001D6B99" w:rsidRDefault="00702332">
      <w:pPr>
        <w:pStyle w:val="23"/>
        <w:numPr>
          <w:ilvl w:val="0"/>
          <w:numId w:val="1823"/>
        </w:numPr>
        <w:shd w:val="clear" w:color="auto" w:fill="auto"/>
        <w:tabs>
          <w:tab w:val="left" w:pos="1997"/>
        </w:tabs>
        <w:spacing w:before="0" w:after="0" w:line="475" w:lineRule="exact"/>
        <w:ind w:firstLine="760"/>
      </w:pPr>
      <w:r>
        <w:t>Введение. География - наука о планете Земля.</w:t>
      </w:r>
    </w:p>
    <w:p w:rsidR="001D6B99" w:rsidRDefault="00702332">
      <w:pPr>
        <w:pStyle w:val="23"/>
        <w:shd w:val="clear" w:color="auto" w:fill="auto"/>
        <w:spacing w:before="0" w:after="0" w:line="475" w:lineRule="exact"/>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pPr>
        <w:pStyle w:val="23"/>
        <w:shd w:val="clear" w:color="auto" w:fill="auto"/>
        <w:spacing w:before="0" w:after="0" w:line="475" w:lineRule="exact"/>
        <w:ind w:firstLine="760"/>
      </w:pPr>
      <w:r w:rsidRPr="009671FC">
        <w:rPr>
          <w:u w:val="single"/>
        </w:rPr>
        <w:t>Практическая работа.</w:t>
      </w:r>
      <w:r>
        <w:t xml:space="preserve"> «Организация фенологических наблюдений в природе: планирование, участие в групповой работе, форма систематизации данных».</w:t>
      </w:r>
    </w:p>
    <w:p w:rsidR="001D6B99" w:rsidRDefault="00702332">
      <w:pPr>
        <w:pStyle w:val="23"/>
        <w:numPr>
          <w:ilvl w:val="0"/>
          <w:numId w:val="1823"/>
        </w:numPr>
        <w:shd w:val="clear" w:color="auto" w:fill="auto"/>
        <w:tabs>
          <w:tab w:val="left" w:pos="1997"/>
        </w:tabs>
        <w:spacing w:before="0" w:after="0" w:line="475" w:lineRule="exact"/>
        <w:ind w:firstLine="760"/>
      </w:pPr>
      <w:r>
        <w:t>История географических открытий.</w:t>
      </w:r>
    </w:p>
    <w:p w:rsidR="001D6B99" w:rsidRDefault="00702332">
      <w:pPr>
        <w:pStyle w:val="23"/>
        <w:shd w:val="clear" w:color="auto" w:fill="auto"/>
        <w:spacing w:before="0" w:after="0" w:line="475" w:lineRule="exact"/>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pPr>
        <w:pStyle w:val="23"/>
        <w:shd w:val="clear" w:color="auto" w:fill="auto"/>
        <w:spacing w:before="0" w:after="0" w:line="475" w:lineRule="exact"/>
        <w:jc w:val="left"/>
      </w:pPr>
      <w:r>
        <w:t>географических карт.</w:t>
      </w:r>
    </w:p>
    <w:p w:rsidR="001D6B99" w:rsidRDefault="00702332">
      <w:pPr>
        <w:pStyle w:val="23"/>
        <w:shd w:val="clear" w:color="auto" w:fill="auto"/>
        <w:spacing w:before="0" w:after="0" w:line="475" w:lineRule="exact"/>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pPr>
        <w:pStyle w:val="23"/>
        <w:shd w:val="clear" w:color="auto" w:fill="auto"/>
        <w:spacing w:before="0" w:after="0" w:line="475" w:lineRule="exact"/>
        <w:ind w:firstLine="760"/>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Default="00702332">
      <w:pPr>
        <w:pStyle w:val="23"/>
        <w:shd w:val="clear" w:color="auto" w:fill="auto"/>
        <w:spacing w:before="0" w:after="0" w:line="475" w:lineRule="exact"/>
        <w:ind w:firstLine="760"/>
      </w:pPr>
      <w:r>
        <w:t xml:space="preserve">Географические открытия </w:t>
      </w:r>
      <w:r>
        <w:rPr>
          <w:lang w:val="en-US" w:eastAsia="en-US" w:bidi="en-US"/>
        </w:rPr>
        <w:t>XVII</w:t>
      </w:r>
      <w:r w:rsidRPr="001F4CF0">
        <w:rPr>
          <w:lang w:eastAsia="en-US" w:bidi="en-US"/>
        </w:rPr>
        <w:t>-</w:t>
      </w:r>
      <w:r>
        <w:rPr>
          <w:lang w:val="en-US" w:eastAsia="en-US" w:bidi="en-US"/>
        </w:rPr>
        <w:t>XIX</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pPr>
        <w:pStyle w:val="23"/>
        <w:shd w:val="clear" w:color="auto" w:fill="auto"/>
        <w:spacing w:before="0" w:after="0" w:line="475" w:lineRule="exact"/>
        <w:ind w:firstLine="76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Default="00702332">
      <w:pPr>
        <w:pStyle w:val="23"/>
        <w:shd w:val="clear" w:color="auto" w:fill="auto"/>
        <w:spacing w:before="0" w:after="0" w:line="475" w:lineRule="exact"/>
        <w:ind w:firstLine="760"/>
      </w:pPr>
      <w:r w:rsidRPr="009671FC">
        <w:rPr>
          <w:u w:val="single"/>
        </w:rPr>
        <w:t>Практические работы:</w:t>
      </w:r>
      <w:r>
        <w:t xml:space="preserve">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702332">
      <w:pPr>
        <w:pStyle w:val="23"/>
        <w:numPr>
          <w:ilvl w:val="0"/>
          <w:numId w:val="1822"/>
        </w:numPr>
        <w:shd w:val="clear" w:color="auto" w:fill="auto"/>
        <w:tabs>
          <w:tab w:val="left" w:pos="1769"/>
        </w:tabs>
        <w:spacing w:before="0" w:after="0" w:line="475" w:lineRule="exact"/>
        <w:ind w:firstLine="760"/>
      </w:pPr>
      <w:r>
        <w:t>Изображения земной поверхности.</w:t>
      </w:r>
    </w:p>
    <w:p w:rsidR="001D6B99" w:rsidRDefault="00702332">
      <w:pPr>
        <w:pStyle w:val="23"/>
        <w:numPr>
          <w:ilvl w:val="0"/>
          <w:numId w:val="1824"/>
        </w:numPr>
        <w:shd w:val="clear" w:color="auto" w:fill="auto"/>
        <w:tabs>
          <w:tab w:val="left" w:pos="1980"/>
        </w:tabs>
        <w:spacing w:before="0" w:after="0" w:line="475" w:lineRule="exact"/>
        <w:ind w:firstLine="760"/>
      </w:pPr>
      <w:r>
        <w:t>Планы местности.</w:t>
      </w:r>
    </w:p>
    <w:p w:rsidR="001D6B99" w:rsidRDefault="00702332">
      <w:pPr>
        <w:pStyle w:val="23"/>
        <w:shd w:val="clear" w:color="auto" w:fill="auto"/>
        <w:spacing w:before="0" w:after="0" w:line="475" w:lineRule="exact"/>
        <w:ind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pPr>
        <w:pStyle w:val="23"/>
        <w:shd w:val="clear" w:color="auto" w:fill="auto"/>
        <w:spacing w:before="0" w:after="0" w:line="475" w:lineRule="exact"/>
        <w:ind w:firstLine="760"/>
      </w:pPr>
      <w:r w:rsidRPr="009671FC">
        <w:rPr>
          <w:u w:val="single"/>
        </w:rPr>
        <w:t>Практические работы:</w:t>
      </w:r>
      <w:r>
        <w:t xml:space="preserve"> «Определение направлений и расстояний по плану местности», «Составление описания маршрута по плану местности».</w:t>
      </w:r>
    </w:p>
    <w:p w:rsidR="001D6B99" w:rsidRDefault="00702332">
      <w:pPr>
        <w:pStyle w:val="23"/>
        <w:numPr>
          <w:ilvl w:val="0"/>
          <w:numId w:val="1824"/>
        </w:numPr>
        <w:shd w:val="clear" w:color="auto" w:fill="auto"/>
        <w:tabs>
          <w:tab w:val="left" w:pos="1980"/>
        </w:tabs>
        <w:spacing w:before="0" w:after="0" w:line="475" w:lineRule="exact"/>
        <w:ind w:firstLine="760"/>
      </w:pPr>
      <w:r>
        <w:t>Географические карты.</w:t>
      </w:r>
    </w:p>
    <w:p w:rsidR="001D6B99" w:rsidRDefault="00702332">
      <w:pPr>
        <w:pStyle w:val="23"/>
        <w:shd w:val="clear" w:color="auto" w:fill="auto"/>
        <w:spacing w:before="0" w:after="0" w:line="475" w:lineRule="exact"/>
        <w:ind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pPr>
        <w:pStyle w:val="23"/>
        <w:shd w:val="clear" w:color="auto" w:fill="auto"/>
        <w:spacing w:before="0" w:after="0" w:line="475" w:lineRule="exact"/>
        <w:ind w:firstLine="76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Default="00702332">
      <w:pPr>
        <w:pStyle w:val="23"/>
        <w:shd w:val="clear" w:color="auto" w:fill="auto"/>
        <w:spacing w:before="0" w:after="0" w:line="475" w:lineRule="exact"/>
        <w:ind w:firstLine="760"/>
      </w:pPr>
      <w:r w:rsidRPr="009671FC">
        <w:rPr>
          <w:u w:val="single"/>
        </w:rPr>
        <w:t>Практические работы:</w:t>
      </w:r>
      <w:r>
        <w:t xml:space="preserve">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Default="00702332">
      <w:pPr>
        <w:pStyle w:val="23"/>
        <w:numPr>
          <w:ilvl w:val="0"/>
          <w:numId w:val="1822"/>
        </w:numPr>
        <w:shd w:val="clear" w:color="auto" w:fill="auto"/>
        <w:tabs>
          <w:tab w:val="left" w:pos="1754"/>
        </w:tabs>
        <w:spacing w:before="0" w:after="0" w:line="475" w:lineRule="exact"/>
        <w:ind w:firstLine="760"/>
      </w:pPr>
      <w:r>
        <w:t>Земля - планета Солнечной системы.</w:t>
      </w:r>
    </w:p>
    <w:p w:rsidR="001D6B99" w:rsidRDefault="00702332">
      <w:pPr>
        <w:pStyle w:val="23"/>
        <w:shd w:val="clear" w:color="auto" w:fill="auto"/>
        <w:spacing w:before="0" w:after="0" w:line="475" w:lineRule="exact"/>
        <w:ind w:firstLine="760"/>
      </w:pPr>
      <w:r>
        <w:t>Земля в Солнечной системе. Гипотезы возникновения Земли. Форма, размеры Земли, их географические следствия.</w:t>
      </w:r>
    </w:p>
    <w:p w:rsidR="001D6B99" w:rsidRDefault="00702332">
      <w:pPr>
        <w:pStyle w:val="23"/>
        <w:shd w:val="clear" w:color="auto" w:fill="auto"/>
        <w:spacing w:before="0" w:after="0" w:line="475" w:lineRule="exact"/>
        <w:ind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Default="00702332">
      <w:pPr>
        <w:pStyle w:val="23"/>
        <w:shd w:val="clear" w:color="auto" w:fill="auto"/>
        <w:spacing w:before="0" w:after="0" w:line="475" w:lineRule="exact"/>
        <w:ind w:firstLine="760"/>
      </w:pPr>
      <w:r>
        <w:t>Влияние Космоса на Землю и жизнь людей.</w:t>
      </w:r>
    </w:p>
    <w:p w:rsidR="001D6B99" w:rsidRDefault="00702332">
      <w:pPr>
        <w:pStyle w:val="23"/>
        <w:shd w:val="clear" w:color="auto" w:fill="auto"/>
        <w:spacing w:before="0" w:after="0" w:line="475" w:lineRule="exact"/>
        <w:ind w:firstLine="760"/>
      </w:pPr>
      <w:r w:rsidRPr="009671FC">
        <w:rPr>
          <w:u w:val="single"/>
        </w:rPr>
        <w:t>Практическая работа</w:t>
      </w:r>
      <w:r>
        <w:t xml:space="preserve">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Default="00702332">
      <w:pPr>
        <w:pStyle w:val="23"/>
        <w:numPr>
          <w:ilvl w:val="0"/>
          <w:numId w:val="1822"/>
        </w:numPr>
        <w:shd w:val="clear" w:color="auto" w:fill="auto"/>
        <w:tabs>
          <w:tab w:val="left" w:pos="1754"/>
        </w:tabs>
        <w:spacing w:before="0" w:after="0" w:line="475" w:lineRule="exact"/>
        <w:ind w:firstLine="760"/>
      </w:pPr>
      <w:r>
        <w:t>Оболочки Земли. Литосфера - каменная оболочка Земли.</w:t>
      </w:r>
    </w:p>
    <w:p w:rsidR="001D6B99" w:rsidRDefault="00702332">
      <w:pPr>
        <w:pStyle w:val="23"/>
        <w:numPr>
          <w:ilvl w:val="0"/>
          <w:numId w:val="1825"/>
        </w:numPr>
        <w:shd w:val="clear" w:color="auto" w:fill="auto"/>
        <w:tabs>
          <w:tab w:val="left" w:pos="1973"/>
        </w:tabs>
        <w:spacing w:before="0" w:after="0" w:line="475" w:lineRule="exact"/>
        <w:ind w:firstLine="76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pPr>
        <w:pStyle w:val="23"/>
        <w:shd w:val="clear" w:color="auto" w:fill="auto"/>
        <w:spacing w:before="0" w:after="0" w:line="475" w:lineRule="exact"/>
        <w:jc w:val="left"/>
      </w:pPr>
      <w:r>
        <w:t>горные породы.</w:t>
      </w:r>
    </w:p>
    <w:p w:rsidR="001D6B99" w:rsidRDefault="00702332">
      <w:pPr>
        <w:pStyle w:val="23"/>
        <w:shd w:val="clear" w:color="auto" w:fill="auto"/>
        <w:spacing w:before="0" w:after="0" w:line="475" w:lineRule="exact"/>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Default="00702332">
      <w:pPr>
        <w:pStyle w:val="23"/>
        <w:shd w:val="clear" w:color="auto" w:fill="auto"/>
        <w:spacing w:before="0" w:after="0" w:line="475" w:lineRule="exact"/>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pPr>
        <w:pStyle w:val="23"/>
        <w:shd w:val="clear" w:color="auto" w:fill="auto"/>
        <w:spacing w:before="0" w:after="0" w:line="475" w:lineRule="exact"/>
        <w:ind w:firstLine="74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Default="00702332">
      <w:pPr>
        <w:pStyle w:val="23"/>
        <w:shd w:val="clear" w:color="auto" w:fill="auto"/>
        <w:spacing w:before="0" w:after="0" w:line="475" w:lineRule="exact"/>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Default="00702332">
      <w:pPr>
        <w:pStyle w:val="23"/>
        <w:shd w:val="clear" w:color="auto" w:fill="auto"/>
        <w:spacing w:before="0" w:after="0" w:line="475" w:lineRule="exact"/>
        <w:ind w:firstLine="740"/>
      </w:pPr>
      <w:r w:rsidRPr="009671FC">
        <w:rPr>
          <w:u w:val="single"/>
        </w:rPr>
        <w:t>Практическая работа</w:t>
      </w:r>
      <w:r>
        <w:t xml:space="preserve"> « Описание горной системы или равнины по физической карте».</w:t>
      </w:r>
    </w:p>
    <w:p w:rsidR="001D6B99" w:rsidRDefault="00702332">
      <w:pPr>
        <w:pStyle w:val="23"/>
        <w:shd w:val="clear" w:color="auto" w:fill="auto"/>
        <w:spacing w:before="0" w:after="0" w:line="475" w:lineRule="exact"/>
        <w:ind w:firstLine="740"/>
      </w:pPr>
      <w:r>
        <w:t>Заключение.</w:t>
      </w:r>
    </w:p>
    <w:p w:rsidR="001D6B99" w:rsidRDefault="00702332">
      <w:pPr>
        <w:pStyle w:val="23"/>
        <w:shd w:val="clear" w:color="auto" w:fill="auto"/>
        <w:spacing w:before="0" w:after="0" w:line="475" w:lineRule="exact"/>
        <w:ind w:firstLine="740"/>
      </w:pPr>
      <w:r>
        <w:t>Практикум «Сезонные изменения в природе своей местности».</w:t>
      </w:r>
    </w:p>
    <w:p w:rsidR="001D6B99" w:rsidRDefault="00702332">
      <w:pPr>
        <w:pStyle w:val="23"/>
        <w:shd w:val="clear" w:color="auto" w:fill="auto"/>
        <w:spacing w:before="0" w:after="0" w:line="475" w:lineRule="exact"/>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pPr>
        <w:pStyle w:val="23"/>
        <w:shd w:val="clear" w:color="auto" w:fill="auto"/>
        <w:spacing w:before="0" w:after="0" w:line="475" w:lineRule="exact"/>
        <w:ind w:firstLine="740"/>
      </w:pPr>
      <w:r w:rsidRPr="009671FC">
        <w:rPr>
          <w:u w:val="single"/>
        </w:rPr>
        <w:t>Практическая работа</w:t>
      </w:r>
      <w:r>
        <w:t xml:space="preserve"> «Анализ результатов фенологических наблюдений и наблюдений за погодой».</w:t>
      </w:r>
    </w:p>
    <w:p w:rsidR="001D6B99" w:rsidRDefault="00702332">
      <w:pPr>
        <w:pStyle w:val="23"/>
        <w:numPr>
          <w:ilvl w:val="0"/>
          <w:numId w:val="1820"/>
        </w:numPr>
        <w:shd w:val="clear" w:color="auto" w:fill="auto"/>
        <w:tabs>
          <w:tab w:val="left" w:pos="1565"/>
        </w:tabs>
        <w:spacing w:before="0" w:after="0" w:line="475" w:lineRule="exact"/>
        <w:ind w:firstLine="740"/>
      </w:pPr>
      <w:r>
        <w:t xml:space="preserve">Содержание обучения географии </w:t>
      </w:r>
      <w:r w:rsidRPr="009671FC">
        <w:rPr>
          <w:b/>
        </w:rPr>
        <w:t>в 6 классе.</w:t>
      </w:r>
    </w:p>
    <w:p w:rsidR="001D6B99" w:rsidRDefault="00702332">
      <w:pPr>
        <w:pStyle w:val="23"/>
        <w:shd w:val="clear" w:color="auto" w:fill="auto"/>
        <w:spacing w:before="0" w:after="0" w:line="475" w:lineRule="exact"/>
        <w:ind w:firstLine="740"/>
      </w:pPr>
      <w:r>
        <w:t>152.4.1.Оболочки Земли.</w:t>
      </w:r>
    </w:p>
    <w:p w:rsidR="001D6B99" w:rsidRDefault="00702332">
      <w:pPr>
        <w:pStyle w:val="23"/>
        <w:numPr>
          <w:ilvl w:val="0"/>
          <w:numId w:val="1826"/>
        </w:numPr>
        <w:shd w:val="clear" w:color="auto" w:fill="auto"/>
        <w:tabs>
          <w:tab w:val="left" w:pos="1978"/>
        </w:tabs>
        <w:spacing w:before="0" w:after="0" w:line="475" w:lineRule="exact"/>
        <w:ind w:firstLine="740"/>
      </w:pPr>
      <w:r>
        <w:t>Гидросфера - водная оболочка Земли.</w:t>
      </w:r>
    </w:p>
    <w:p w:rsidR="001D6B99" w:rsidRDefault="00702332">
      <w:pPr>
        <w:pStyle w:val="23"/>
        <w:shd w:val="clear" w:color="auto" w:fill="auto"/>
        <w:spacing w:before="0" w:after="0" w:line="475" w:lineRule="exact"/>
        <w:ind w:firstLine="740"/>
      </w:pPr>
      <w:r>
        <w:t>Гидросфера и методы её изучения. Части гидросферы. Мировой круговорот</w:t>
      </w:r>
    </w:p>
    <w:p w:rsidR="001D6B99" w:rsidRDefault="00702332">
      <w:pPr>
        <w:pStyle w:val="23"/>
        <w:shd w:val="clear" w:color="auto" w:fill="auto"/>
        <w:spacing w:before="0" w:after="0" w:line="475" w:lineRule="exact"/>
        <w:jc w:val="left"/>
      </w:pPr>
      <w:r>
        <w:t>воды. Значение гидросферы.</w:t>
      </w:r>
    </w:p>
    <w:p w:rsidR="001D6B99" w:rsidRDefault="00702332">
      <w:pPr>
        <w:pStyle w:val="23"/>
        <w:shd w:val="clear" w:color="auto" w:fill="auto"/>
        <w:spacing w:before="0" w:after="0" w:line="475" w:lineRule="exact"/>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Default="00702332">
      <w:pPr>
        <w:pStyle w:val="23"/>
        <w:shd w:val="clear" w:color="auto" w:fill="auto"/>
        <w:spacing w:before="0" w:after="0" w:line="475" w:lineRule="exact"/>
        <w:ind w:firstLine="740"/>
      </w:pPr>
      <w:r>
        <w:t>Воды суши. Способы изображения внутренних вод на картах.</w:t>
      </w:r>
    </w:p>
    <w:p w:rsidR="001D6B99" w:rsidRDefault="00702332">
      <w:pPr>
        <w:pStyle w:val="23"/>
        <w:shd w:val="clear" w:color="auto" w:fill="auto"/>
        <w:spacing w:before="0" w:after="0" w:line="475" w:lineRule="exact"/>
        <w:ind w:firstLine="740"/>
      </w:pPr>
      <w:r>
        <w:t>Реки: горные и равнинные. Речная система, бассейн, водораздел. Пороги и водопады. Питание и режим реки.</w:t>
      </w:r>
    </w:p>
    <w:p w:rsidR="001D6B99" w:rsidRDefault="00702332">
      <w:pPr>
        <w:pStyle w:val="23"/>
        <w:shd w:val="clear" w:color="auto" w:fill="auto"/>
        <w:spacing w:before="0" w:after="0" w:line="475" w:lineRule="exact"/>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Default="00702332">
      <w:pPr>
        <w:pStyle w:val="23"/>
        <w:shd w:val="clear" w:color="auto" w:fill="auto"/>
        <w:spacing w:before="0" w:after="0" w:line="475" w:lineRule="exact"/>
        <w:ind w:firstLine="74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Default="00702332">
      <w:pPr>
        <w:pStyle w:val="23"/>
        <w:shd w:val="clear" w:color="auto" w:fill="auto"/>
        <w:spacing w:before="0" w:after="0" w:line="475" w:lineRule="exact"/>
        <w:ind w:firstLine="740"/>
      </w:pPr>
      <w:r>
        <w:t>Многолетняя мерзлота. Болота, их образование.</w:t>
      </w:r>
    </w:p>
    <w:p w:rsidR="001D6B99" w:rsidRDefault="00702332">
      <w:pPr>
        <w:pStyle w:val="23"/>
        <w:shd w:val="clear" w:color="auto" w:fill="auto"/>
        <w:spacing w:before="0" w:after="0" w:line="475" w:lineRule="exact"/>
        <w:ind w:firstLine="740"/>
      </w:pPr>
      <w:r>
        <w:t>Стихийные явления в гидросфере, методы наблюдения и защиты.</w:t>
      </w:r>
    </w:p>
    <w:p w:rsidR="001D6B99" w:rsidRDefault="00702332">
      <w:pPr>
        <w:pStyle w:val="23"/>
        <w:shd w:val="clear" w:color="auto" w:fill="auto"/>
        <w:spacing w:before="0" w:after="0" w:line="475" w:lineRule="exact"/>
        <w:ind w:firstLine="740"/>
      </w:pPr>
      <w:r>
        <w:t>Человек и гидросфера. Использование человеком энергии воды.</w:t>
      </w:r>
    </w:p>
    <w:p w:rsidR="001D6B99" w:rsidRDefault="00702332">
      <w:pPr>
        <w:pStyle w:val="23"/>
        <w:shd w:val="clear" w:color="auto" w:fill="auto"/>
        <w:spacing w:before="0" w:after="0" w:line="475" w:lineRule="exact"/>
        <w:ind w:firstLine="740"/>
      </w:pPr>
      <w:r>
        <w:t>Использование космических методов в исследовании влияния человека на гидросферу.</w:t>
      </w:r>
    </w:p>
    <w:p w:rsidR="001D6B99" w:rsidRDefault="00702332">
      <w:pPr>
        <w:pStyle w:val="23"/>
        <w:shd w:val="clear" w:color="auto" w:fill="auto"/>
        <w:spacing w:before="0" w:after="0" w:line="475" w:lineRule="exact"/>
        <w:ind w:firstLine="740"/>
      </w:pPr>
      <w:r w:rsidRPr="009671FC">
        <w:rPr>
          <w:u w:val="single"/>
        </w:rPr>
        <w:t>Практические работы:</w:t>
      </w:r>
      <w:r>
        <w:t xml:space="preserve">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Default="00702332">
      <w:pPr>
        <w:pStyle w:val="23"/>
        <w:numPr>
          <w:ilvl w:val="0"/>
          <w:numId w:val="1826"/>
        </w:numPr>
        <w:shd w:val="clear" w:color="auto" w:fill="auto"/>
        <w:tabs>
          <w:tab w:val="left" w:pos="1988"/>
        </w:tabs>
        <w:spacing w:before="0" w:after="0" w:line="475" w:lineRule="exact"/>
        <w:ind w:firstLine="740"/>
      </w:pPr>
      <w:r>
        <w:t>Атмосфера - воздушная оболочка Земли.</w:t>
      </w:r>
    </w:p>
    <w:p w:rsidR="001D6B99" w:rsidRDefault="00702332">
      <w:pPr>
        <w:pStyle w:val="23"/>
        <w:shd w:val="clear" w:color="auto" w:fill="auto"/>
        <w:spacing w:before="0" w:after="0" w:line="475" w:lineRule="exact"/>
        <w:ind w:firstLine="740"/>
      </w:pPr>
      <w:r>
        <w:t>Воздушная оболочка Земли: газовый состав, строение и значение атмосферы.</w:t>
      </w:r>
    </w:p>
    <w:p w:rsidR="001D6B99" w:rsidRDefault="00702332">
      <w:pPr>
        <w:pStyle w:val="23"/>
        <w:shd w:val="clear" w:color="auto" w:fill="auto"/>
        <w:spacing w:before="0" w:after="0" w:line="475" w:lineRule="exact"/>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Default="00702332">
      <w:pPr>
        <w:pStyle w:val="23"/>
        <w:shd w:val="clear" w:color="auto" w:fill="auto"/>
        <w:spacing w:before="0" w:after="0" w:line="475" w:lineRule="exact"/>
        <w:ind w:firstLine="740"/>
      </w:pPr>
      <w:r>
        <w:t>Атмосферное давление. Ветер и причины его возникновения. Роза ветров. Бризы. Муссоны.</w:t>
      </w:r>
    </w:p>
    <w:p w:rsidR="001D6B99" w:rsidRDefault="00702332">
      <w:pPr>
        <w:pStyle w:val="23"/>
        <w:shd w:val="clear" w:color="auto" w:fill="auto"/>
        <w:spacing w:before="0" w:after="0" w:line="475"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pPr>
        <w:pStyle w:val="23"/>
        <w:shd w:val="clear" w:color="auto" w:fill="auto"/>
        <w:tabs>
          <w:tab w:val="left" w:pos="6236"/>
          <w:tab w:val="left" w:pos="9241"/>
        </w:tabs>
        <w:spacing w:before="0" w:after="0" w:line="475" w:lineRule="exact"/>
        <w:ind w:firstLine="740"/>
      </w:pPr>
      <w:r>
        <w:t>Погода и её показатели. Причины</w:t>
      </w:r>
      <w:r>
        <w:tab/>
        <w:t>изменения погоды.</w:t>
      </w:r>
      <w:r>
        <w:tab/>
        <w:t>Климат</w:t>
      </w:r>
    </w:p>
    <w:p w:rsidR="001D6B99" w:rsidRDefault="00702332">
      <w:pPr>
        <w:pStyle w:val="23"/>
        <w:shd w:val="clear" w:color="auto" w:fill="auto"/>
        <w:spacing w:before="0" w:after="0" w:line="475" w:lineRule="exact"/>
      </w:pPr>
      <w:r>
        <w:t>и климатообразующие факторы. Зависимость климата от географической широты и высоты местности над уровнем моря.</w:t>
      </w:r>
    </w:p>
    <w:p w:rsidR="001D6B99" w:rsidRDefault="00702332">
      <w:pPr>
        <w:pStyle w:val="23"/>
        <w:shd w:val="clear" w:color="auto" w:fill="auto"/>
        <w:spacing w:before="0" w:after="0" w:line="475" w:lineRule="exact"/>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Default="00702332">
      <w:pPr>
        <w:pStyle w:val="23"/>
        <w:shd w:val="clear" w:color="auto" w:fill="auto"/>
        <w:spacing w:before="0" w:after="0" w:line="475" w:lineRule="exact"/>
        <w:ind w:firstLine="740"/>
      </w:pPr>
      <w:r w:rsidRPr="009671FC">
        <w:rPr>
          <w:u w:val="single"/>
        </w:rPr>
        <w:t>Практические работы:</w:t>
      </w:r>
      <w:r>
        <w:t xml:space="preserve">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Default="00702332">
      <w:pPr>
        <w:pStyle w:val="23"/>
        <w:numPr>
          <w:ilvl w:val="0"/>
          <w:numId w:val="1826"/>
        </w:numPr>
        <w:shd w:val="clear" w:color="auto" w:fill="auto"/>
        <w:tabs>
          <w:tab w:val="left" w:pos="1952"/>
        </w:tabs>
        <w:spacing w:before="0" w:after="0" w:line="475" w:lineRule="exact"/>
        <w:ind w:firstLine="740"/>
      </w:pPr>
      <w:r>
        <w:t>Биосфера - оболочка жизни.</w:t>
      </w:r>
    </w:p>
    <w:p w:rsidR="001D6B99" w:rsidRDefault="00702332">
      <w:pPr>
        <w:pStyle w:val="23"/>
        <w:shd w:val="clear" w:color="auto" w:fill="auto"/>
        <w:spacing w:before="0" w:after="0" w:line="475" w:lineRule="exact"/>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Default="00702332">
      <w:pPr>
        <w:pStyle w:val="23"/>
        <w:shd w:val="clear" w:color="auto" w:fill="auto"/>
        <w:spacing w:before="0" w:after="0" w:line="475" w:lineRule="exact"/>
        <w:ind w:firstLine="740"/>
      </w:pPr>
      <w:r>
        <w:t>Человек как часть биосферы. Распространение людей на Земле.</w:t>
      </w:r>
    </w:p>
    <w:p w:rsidR="001D6B99" w:rsidRDefault="00702332">
      <w:pPr>
        <w:pStyle w:val="23"/>
        <w:shd w:val="clear" w:color="auto" w:fill="auto"/>
        <w:spacing w:before="0" w:after="0" w:line="475" w:lineRule="exact"/>
        <w:ind w:firstLine="740"/>
      </w:pPr>
      <w:r>
        <w:t>Исследования и экологические проблемы.</w:t>
      </w:r>
    </w:p>
    <w:p w:rsidR="001D6B99" w:rsidRDefault="00702332">
      <w:pPr>
        <w:pStyle w:val="23"/>
        <w:shd w:val="clear" w:color="auto" w:fill="auto"/>
        <w:spacing w:before="0" w:after="0" w:line="475" w:lineRule="exact"/>
        <w:ind w:firstLine="740"/>
      </w:pPr>
      <w:r w:rsidRPr="009671FC">
        <w:rPr>
          <w:u w:val="single"/>
        </w:rPr>
        <w:t>Практическая работа</w:t>
      </w:r>
      <w:r>
        <w:t xml:space="preserve"> «Характеристика растительности участка местности своего края».</w:t>
      </w:r>
    </w:p>
    <w:p w:rsidR="001D6B99" w:rsidRDefault="00702332">
      <w:pPr>
        <w:pStyle w:val="23"/>
        <w:shd w:val="clear" w:color="auto" w:fill="auto"/>
        <w:spacing w:before="0" w:after="0" w:line="475" w:lineRule="exact"/>
        <w:ind w:firstLine="760"/>
      </w:pPr>
      <w:r>
        <w:t>Заключение.</w:t>
      </w:r>
    </w:p>
    <w:p w:rsidR="001D6B99" w:rsidRDefault="00702332">
      <w:pPr>
        <w:pStyle w:val="23"/>
        <w:numPr>
          <w:ilvl w:val="0"/>
          <w:numId w:val="1826"/>
        </w:numPr>
        <w:shd w:val="clear" w:color="auto" w:fill="auto"/>
        <w:tabs>
          <w:tab w:val="left" w:pos="2019"/>
        </w:tabs>
        <w:spacing w:before="0" w:after="0" w:line="475" w:lineRule="exact"/>
        <w:ind w:firstLine="760"/>
      </w:pPr>
      <w:r>
        <w:t>Природно-территориальные комплексы.</w:t>
      </w:r>
    </w:p>
    <w:p w:rsidR="001D6B99" w:rsidRDefault="00702332">
      <w:pPr>
        <w:pStyle w:val="23"/>
        <w:shd w:val="clear" w:color="auto" w:fill="auto"/>
        <w:spacing w:before="0" w:after="0" w:line="475" w:lineRule="exact"/>
        <w:ind w:firstLine="76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Default="00702332">
      <w:pPr>
        <w:pStyle w:val="23"/>
        <w:shd w:val="clear" w:color="auto" w:fill="auto"/>
        <w:spacing w:before="0" w:after="0" w:line="475" w:lineRule="exact"/>
        <w:ind w:firstLine="760"/>
      </w:pPr>
      <w:r>
        <w:t>Природная среда. Охрана природы. Природные особо охраняемые территории. Всемирное наследие ЮНЕСКО.</w:t>
      </w:r>
    </w:p>
    <w:p w:rsidR="001D6B99" w:rsidRDefault="00702332">
      <w:pPr>
        <w:pStyle w:val="23"/>
        <w:shd w:val="clear" w:color="auto" w:fill="auto"/>
        <w:spacing w:before="0" w:after="0" w:line="475" w:lineRule="exact"/>
        <w:ind w:firstLine="760"/>
      </w:pPr>
      <w:r w:rsidRPr="009671FC">
        <w:rPr>
          <w:u w:val="single"/>
        </w:rPr>
        <w:t>Практическая работа (выполняется на местности)</w:t>
      </w:r>
      <w:r>
        <w:t xml:space="preserve"> «Характеристика локального природного комплекса по плану».</w:t>
      </w:r>
    </w:p>
    <w:p w:rsidR="001D6B99" w:rsidRDefault="00702332">
      <w:pPr>
        <w:pStyle w:val="23"/>
        <w:numPr>
          <w:ilvl w:val="0"/>
          <w:numId w:val="1820"/>
        </w:numPr>
        <w:shd w:val="clear" w:color="auto" w:fill="auto"/>
        <w:tabs>
          <w:tab w:val="left" w:pos="1597"/>
        </w:tabs>
        <w:spacing w:before="0" w:after="0" w:line="475" w:lineRule="exact"/>
        <w:ind w:firstLine="760"/>
      </w:pPr>
      <w:r>
        <w:t xml:space="preserve">Содержание обучения географии </w:t>
      </w:r>
      <w:r w:rsidRPr="009671FC">
        <w:rPr>
          <w:b/>
        </w:rPr>
        <w:t>в 7 классе.</w:t>
      </w:r>
    </w:p>
    <w:p w:rsidR="001D6B99" w:rsidRDefault="00702332">
      <w:pPr>
        <w:pStyle w:val="23"/>
        <w:numPr>
          <w:ilvl w:val="0"/>
          <w:numId w:val="1827"/>
        </w:numPr>
        <w:shd w:val="clear" w:color="auto" w:fill="auto"/>
        <w:tabs>
          <w:tab w:val="left" w:pos="1803"/>
        </w:tabs>
        <w:spacing w:before="0" w:after="0" w:line="475" w:lineRule="exact"/>
        <w:ind w:firstLine="760"/>
      </w:pPr>
      <w:r>
        <w:t>Главные закономерности природы Земли.</w:t>
      </w:r>
    </w:p>
    <w:p w:rsidR="001D6B99" w:rsidRDefault="00702332">
      <w:pPr>
        <w:pStyle w:val="23"/>
        <w:numPr>
          <w:ilvl w:val="0"/>
          <w:numId w:val="1828"/>
        </w:numPr>
        <w:shd w:val="clear" w:color="auto" w:fill="auto"/>
        <w:tabs>
          <w:tab w:val="left" w:pos="2014"/>
        </w:tabs>
        <w:spacing w:before="0" w:after="0" w:line="475" w:lineRule="exact"/>
        <w:ind w:firstLine="760"/>
      </w:pPr>
      <w:r>
        <w:t>Географическая оболочка.</w:t>
      </w:r>
    </w:p>
    <w:p w:rsidR="001D6B99" w:rsidRDefault="00702332">
      <w:pPr>
        <w:pStyle w:val="23"/>
        <w:shd w:val="clear" w:color="auto" w:fill="auto"/>
        <w:spacing w:before="0" w:after="0" w:line="475" w:lineRule="exact"/>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Default="00702332">
      <w:pPr>
        <w:pStyle w:val="23"/>
        <w:shd w:val="clear" w:color="auto" w:fill="auto"/>
        <w:spacing w:before="0" w:after="0" w:line="475" w:lineRule="exact"/>
        <w:ind w:firstLine="760"/>
      </w:pPr>
      <w:r w:rsidRPr="009671FC">
        <w:rPr>
          <w:u w:val="single"/>
        </w:rPr>
        <w:t>Практическая работа</w:t>
      </w:r>
      <w:r>
        <w:t xml:space="preserve"> «Выявление проявления широтной зональности по картам природных зон».</w:t>
      </w:r>
    </w:p>
    <w:p w:rsidR="001D6B99" w:rsidRDefault="00702332">
      <w:pPr>
        <w:pStyle w:val="23"/>
        <w:numPr>
          <w:ilvl w:val="0"/>
          <w:numId w:val="1828"/>
        </w:numPr>
        <w:shd w:val="clear" w:color="auto" w:fill="auto"/>
        <w:tabs>
          <w:tab w:val="left" w:pos="2014"/>
        </w:tabs>
        <w:spacing w:before="0" w:after="0" w:line="475" w:lineRule="exact"/>
        <w:ind w:firstLine="760"/>
      </w:pPr>
      <w:r>
        <w:t>Литосфера и рельеф Земли.</w:t>
      </w:r>
    </w:p>
    <w:p w:rsidR="001D6B99" w:rsidRDefault="00702332">
      <w:pPr>
        <w:pStyle w:val="23"/>
        <w:shd w:val="clear" w:color="auto" w:fill="auto"/>
        <w:spacing w:before="0" w:after="0" w:line="475" w:lineRule="exact"/>
        <w:ind w:firstLine="76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Default="00702332">
      <w:pPr>
        <w:pStyle w:val="23"/>
        <w:shd w:val="clear" w:color="auto" w:fill="auto"/>
        <w:spacing w:before="0" w:after="0" w:line="475" w:lineRule="exact"/>
        <w:ind w:firstLine="760"/>
      </w:pPr>
      <w:r w:rsidRPr="009671FC">
        <w:rPr>
          <w:u w:val="single"/>
        </w:rPr>
        <w:t>Практические работы:</w:t>
      </w:r>
      <w:r>
        <w:t xml:space="preserve">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Default="00702332">
      <w:pPr>
        <w:pStyle w:val="23"/>
        <w:numPr>
          <w:ilvl w:val="0"/>
          <w:numId w:val="1828"/>
        </w:numPr>
        <w:shd w:val="clear" w:color="auto" w:fill="auto"/>
        <w:tabs>
          <w:tab w:val="left" w:pos="2014"/>
        </w:tabs>
        <w:spacing w:before="0" w:after="0" w:line="475" w:lineRule="exact"/>
        <w:ind w:firstLine="760"/>
      </w:pPr>
      <w:r>
        <w:t>Атмосфера и климаты Земли.</w:t>
      </w:r>
    </w:p>
    <w:p w:rsidR="001D6B99" w:rsidRDefault="00702332">
      <w:pPr>
        <w:pStyle w:val="23"/>
        <w:shd w:val="clear" w:color="auto" w:fill="auto"/>
        <w:spacing w:before="0" w:after="0" w:line="475" w:lineRule="exact"/>
        <w:ind w:firstLine="76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Default="00702332">
      <w:pPr>
        <w:pStyle w:val="23"/>
        <w:shd w:val="clear" w:color="auto" w:fill="auto"/>
        <w:spacing w:before="0" w:after="0" w:line="475" w:lineRule="exact"/>
        <w:ind w:firstLine="760"/>
      </w:pPr>
      <w:r w:rsidRPr="009671FC">
        <w:rPr>
          <w:u w:val="single"/>
        </w:rPr>
        <w:t>Практическая работа</w:t>
      </w:r>
      <w:r>
        <w:t xml:space="preserve"> «Описание климата территории по климатической карте и климатограмме».</w:t>
      </w:r>
    </w:p>
    <w:p w:rsidR="001D6B99" w:rsidRDefault="00702332">
      <w:pPr>
        <w:pStyle w:val="23"/>
        <w:numPr>
          <w:ilvl w:val="0"/>
          <w:numId w:val="1828"/>
        </w:numPr>
        <w:shd w:val="clear" w:color="auto" w:fill="auto"/>
        <w:tabs>
          <w:tab w:val="left" w:pos="1966"/>
        </w:tabs>
        <w:spacing w:before="0" w:after="0" w:line="475" w:lineRule="exact"/>
        <w:ind w:firstLine="760"/>
      </w:pPr>
      <w:r>
        <w:t>Мировой океан - основная часть гидросферы.</w:t>
      </w:r>
    </w:p>
    <w:p w:rsidR="001D6B99" w:rsidRDefault="00702332">
      <w:pPr>
        <w:pStyle w:val="23"/>
        <w:shd w:val="clear" w:color="auto" w:fill="auto"/>
        <w:spacing w:before="0" w:after="0" w:line="475" w:lineRule="exact"/>
        <w:ind w:firstLine="76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Default="00702332">
      <w:pPr>
        <w:pStyle w:val="23"/>
        <w:shd w:val="clear" w:color="auto" w:fill="auto"/>
        <w:spacing w:before="0" w:after="0" w:line="475" w:lineRule="exact"/>
        <w:ind w:firstLine="760"/>
      </w:pPr>
      <w:r w:rsidRPr="009671FC">
        <w:rPr>
          <w:u w:val="single"/>
        </w:rPr>
        <w:t>Практические работы:</w:t>
      </w:r>
      <w:r>
        <w:t xml:space="preserve">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pPr>
        <w:pStyle w:val="23"/>
        <w:shd w:val="clear" w:color="auto" w:fill="auto"/>
        <w:spacing w:before="0" w:after="0" w:line="475" w:lineRule="exact"/>
        <w:jc w:val="left"/>
      </w:pPr>
      <w:r>
        <w:t>по плану с использованием нескольких источников географической информации».</w:t>
      </w:r>
    </w:p>
    <w:p w:rsidR="001D6B99" w:rsidRDefault="00702332">
      <w:pPr>
        <w:pStyle w:val="23"/>
        <w:numPr>
          <w:ilvl w:val="0"/>
          <w:numId w:val="1827"/>
        </w:numPr>
        <w:shd w:val="clear" w:color="auto" w:fill="auto"/>
        <w:tabs>
          <w:tab w:val="left" w:pos="1759"/>
        </w:tabs>
        <w:spacing w:before="0" w:after="0" w:line="475" w:lineRule="exact"/>
        <w:ind w:firstLine="760"/>
      </w:pPr>
      <w:r>
        <w:t>Человечество на Земле.</w:t>
      </w:r>
    </w:p>
    <w:p w:rsidR="001D6B99" w:rsidRDefault="00702332">
      <w:pPr>
        <w:pStyle w:val="23"/>
        <w:numPr>
          <w:ilvl w:val="0"/>
          <w:numId w:val="1829"/>
        </w:numPr>
        <w:shd w:val="clear" w:color="auto" w:fill="auto"/>
        <w:tabs>
          <w:tab w:val="left" w:pos="1966"/>
        </w:tabs>
        <w:spacing w:before="0" w:after="0" w:line="475" w:lineRule="exact"/>
        <w:ind w:firstLine="760"/>
      </w:pPr>
      <w:r>
        <w:t>Численность населения.</w:t>
      </w:r>
    </w:p>
    <w:p w:rsidR="001D6B99" w:rsidRDefault="00702332">
      <w:pPr>
        <w:pStyle w:val="23"/>
        <w:shd w:val="clear" w:color="auto" w:fill="auto"/>
        <w:spacing w:before="0" w:after="0" w:line="475" w:lineRule="exact"/>
        <w:ind w:firstLine="76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Default="00702332">
      <w:pPr>
        <w:pStyle w:val="23"/>
        <w:shd w:val="clear" w:color="auto" w:fill="auto"/>
        <w:spacing w:before="0" w:after="0" w:line="475" w:lineRule="exact"/>
        <w:ind w:firstLine="760"/>
      </w:pPr>
      <w:r w:rsidRPr="009671FC">
        <w:rPr>
          <w:u w:val="single"/>
        </w:rPr>
        <w:t>Практические работы:</w:t>
      </w:r>
      <w:r>
        <w:t xml:space="preserve">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Default="00702332">
      <w:pPr>
        <w:pStyle w:val="23"/>
        <w:numPr>
          <w:ilvl w:val="0"/>
          <w:numId w:val="1829"/>
        </w:numPr>
        <w:shd w:val="clear" w:color="auto" w:fill="auto"/>
        <w:tabs>
          <w:tab w:val="left" w:pos="1970"/>
        </w:tabs>
        <w:spacing w:before="0" w:after="0" w:line="475" w:lineRule="exact"/>
        <w:ind w:firstLine="760"/>
      </w:pPr>
      <w:r>
        <w:t>Страны и народы мира.</w:t>
      </w:r>
    </w:p>
    <w:p w:rsidR="001D6B99" w:rsidRDefault="00702332">
      <w:pPr>
        <w:pStyle w:val="23"/>
        <w:shd w:val="clear" w:color="auto" w:fill="auto"/>
        <w:spacing w:before="0" w:after="0" w:line="475" w:lineRule="exact"/>
        <w:ind w:firstLine="76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Default="00702332">
      <w:pPr>
        <w:pStyle w:val="23"/>
        <w:shd w:val="clear" w:color="auto" w:fill="auto"/>
        <w:spacing w:before="0" w:after="0" w:line="475" w:lineRule="exact"/>
        <w:ind w:firstLine="760"/>
      </w:pPr>
      <w:r w:rsidRPr="009671FC">
        <w:rPr>
          <w:u w:val="single"/>
        </w:rPr>
        <w:t>Практическая работа</w:t>
      </w:r>
      <w:r>
        <w:t xml:space="preserve"> «Сравнение занятости населения двух стран по комплексным картам».</w:t>
      </w:r>
    </w:p>
    <w:p w:rsidR="001D6B99" w:rsidRDefault="00702332">
      <w:pPr>
        <w:pStyle w:val="23"/>
        <w:numPr>
          <w:ilvl w:val="0"/>
          <w:numId w:val="1827"/>
        </w:numPr>
        <w:shd w:val="clear" w:color="auto" w:fill="auto"/>
        <w:tabs>
          <w:tab w:val="left" w:pos="1754"/>
        </w:tabs>
        <w:spacing w:before="0" w:after="0" w:line="475" w:lineRule="exact"/>
        <w:ind w:firstLine="760"/>
      </w:pPr>
      <w:r>
        <w:t>Материки и страны.</w:t>
      </w:r>
    </w:p>
    <w:p w:rsidR="001D6B99" w:rsidRDefault="00702332">
      <w:pPr>
        <w:pStyle w:val="23"/>
        <w:numPr>
          <w:ilvl w:val="0"/>
          <w:numId w:val="1830"/>
        </w:numPr>
        <w:shd w:val="clear" w:color="auto" w:fill="auto"/>
        <w:tabs>
          <w:tab w:val="left" w:pos="1966"/>
        </w:tabs>
        <w:spacing w:before="0" w:after="0" w:line="475" w:lineRule="exact"/>
        <w:ind w:firstLine="760"/>
      </w:pPr>
      <w:r>
        <w:t>Южные материки.</w:t>
      </w:r>
    </w:p>
    <w:p w:rsidR="001D6B99" w:rsidRDefault="00702332">
      <w:pPr>
        <w:pStyle w:val="23"/>
        <w:shd w:val="clear" w:color="auto" w:fill="auto"/>
        <w:spacing w:before="0" w:after="0" w:line="475" w:lineRule="exact"/>
        <w:ind w:firstLine="76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1F4CF0">
        <w:rPr>
          <w:lang w:eastAsia="en-US" w:bidi="en-US"/>
        </w:rPr>
        <w:t>-</w:t>
      </w:r>
      <w:r>
        <w:rPr>
          <w:lang w:val="en-US" w:eastAsia="en-US" w:bidi="en-US"/>
        </w:rPr>
        <w:t>XXI</w:t>
      </w:r>
      <w:r>
        <w:t>вв. Современные исследования в Антарктиде. Роль России в открытиях</w:t>
      </w:r>
    </w:p>
    <w:p w:rsidR="001D6B99" w:rsidRDefault="00702332">
      <w:pPr>
        <w:pStyle w:val="23"/>
        <w:shd w:val="clear" w:color="auto" w:fill="auto"/>
        <w:spacing w:before="0" w:after="0" w:line="475" w:lineRule="exact"/>
        <w:jc w:val="left"/>
      </w:pPr>
      <w:r>
        <w:t>и исследованиях ледового континента.</w:t>
      </w:r>
    </w:p>
    <w:p w:rsidR="001D6B99" w:rsidRDefault="00702332">
      <w:pPr>
        <w:pStyle w:val="23"/>
        <w:shd w:val="clear" w:color="auto" w:fill="auto"/>
        <w:spacing w:before="0" w:after="0" w:line="475" w:lineRule="exact"/>
        <w:ind w:firstLine="740"/>
      </w:pPr>
      <w:r w:rsidRPr="009671FC">
        <w:rPr>
          <w:u w:val="single"/>
        </w:rPr>
        <w:t>Практические работы:</w:t>
      </w:r>
      <w:r>
        <w:t xml:space="preserve">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Default="00702332">
      <w:pPr>
        <w:pStyle w:val="23"/>
        <w:numPr>
          <w:ilvl w:val="0"/>
          <w:numId w:val="1830"/>
        </w:numPr>
        <w:shd w:val="clear" w:color="auto" w:fill="auto"/>
        <w:tabs>
          <w:tab w:val="left" w:pos="1946"/>
        </w:tabs>
        <w:spacing w:before="0" w:after="0" w:line="475" w:lineRule="exact"/>
        <w:ind w:firstLine="740"/>
      </w:pPr>
      <w:r>
        <w:t>Северные материки.</w:t>
      </w:r>
    </w:p>
    <w:p w:rsidR="001D6B99" w:rsidRDefault="00702332">
      <w:pPr>
        <w:pStyle w:val="23"/>
        <w:shd w:val="clear" w:color="auto" w:fill="auto"/>
        <w:spacing w:before="0" w:after="0" w:line="475" w:lineRule="exact"/>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pPr>
        <w:pStyle w:val="23"/>
        <w:shd w:val="clear" w:color="auto" w:fill="auto"/>
        <w:spacing w:before="0" w:after="0" w:line="475" w:lineRule="exact"/>
        <w:ind w:firstLine="740"/>
      </w:pPr>
      <w:r w:rsidRPr="009671FC">
        <w:rPr>
          <w:u w:val="single"/>
        </w:rPr>
        <w:t>Практические работы:</w:t>
      </w:r>
      <w:r>
        <w:t xml:space="preserve">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Default="00702332">
      <w:pPr>
        <w:pStyle w:val="23"/>
        <w:numPr>
          <w:ilvl w:val="0"/>
          <w:numId w:val="1830"/>
        </w:numPr>
        <w:shd w:val="clear" w:color="auto" w:fill="auto"/>
        <w:tabs>
          <w:tab w:val="left" w:pos="1946"/>
        </w:tabs>
        <w:spacing w:before="0" w:after="0" w:line="475" w:lineRule="exact"/>
        <w:ind w:firstLine="740"/>
      </w:pPr>
      <w:r>
        <w:t>Взаимодействие природы и общества.</w:t>
      </w:r>
    </w:p>
    <w:p w:rsidR="001D6B99" w:rsidRDefault="00702332">
      <w:pPr>
        <w:pStyle w:val="23"/>
        <w:shd w:val="clear" w:color="auto" w:fill="auto"/>
        <w:spacing w:before="0" w:after="0" w:line="475" w:lineRule="exact"/>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Default="00702332">
      <w:pPr>
        <w:pStyle w:val="23"/>
        <w:shd w:val="clear" w:color="auto" w:fill="auto"/>
        <w:spacing w:before="0" w:after="0" w:line="475" w:lineRule="exact"/>
        <w:ind w:firstLine="740"/>
      </w:pPr>
      <w:r>
        <w:t>Глобальные проблемы человечества: экологическая, сырьевая, энергетическая,</w:t>
      </w:r>
    </w:p>
    <w:p w:rsidR="001D6B99" w:rsidRDefault="00702332">
      <w:pPr>
        <w:pStyle w:val="23"/>
        <w:shd w:val="clear" w:color="auto" w:fill="auto"/>
        <w:spacing w:before="0" w:after="0" w:line="475" w:lineRule="exact"/>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Default="00702332">
      <w:pPr>
        <w:pStyle w:val="23"/>
        <w:shd w:val="clear" w:color="auto" w:fill="auto"/>
        <w:spacing w:before="0" w:after="0" w:line="475" w:lineRule="exact"/>
        <w:ind w:firstLine="760"/>
      </w:pPr>
      <w:r w:rsidRPr="009671FC">
        <w:rPr>
          <w:u w:val="single"/>
        </w:rPr>
        <w:t>Практическая работа</w:t>
      </w:r>
      <w:r>
        <w:t xml:space="preserve"> «Характеристика изменений компонентов природы на территории одной из стран мира в результате деятельности человека».</w:t>
      </w:r>
    </w:p>
    <w:p w:rsidR="001D6B99" w:rsidRDefault="00702332">
      <w:pPr>
        <w:pStyle w:val="23"/>
        <w:numPr>
          <w:ilvl w:val="0"/>
          <w:numId w:val="1831"/>
        </w:numPr>
        <w:shd w:val="clear" w:color="auto" w:fill="auto"/>
        <w:tabs>
          <w:tab w:val="left" w:pos="1602"/>
        </w:tabs>
        <w:spacing w:before="0" w:after="0" w:line="475" w:lineRule="exact"/>
        <w:ind w:firstLine="760"/>
      </w:pPr>
      <w:r>
        <w:t xml:space="preserve">Содержание обучения географии в </w:t>
      </w:r>
      <w:r w:rsidRPr="009671FC">
        <w:rPr>
          <w:b/>
        </w:rPr>
        <w:t>8 классе.</w:t>
      </w:r>
    </w:p>
    <w:p w:rsidR="001D6B99" w:rsidRDefault="00702332">
      <w:pPr>
        <w:pStyle w:val="23"/>
        <w:numPr>
          <w:ilvl w:val="0"/>
          <w:numId w:val="1832"/>
        </w:numPr>
        <w:shd w:val="clear" w:color="auto" w:fill="auto"/>
        <w:tabs>
          <w:tab w:val="left" w:pos="1809"/>
        </w:tabs>
        <w:spacing w:before="0" w:after="0" w:line="475" w:lineRule="exact"/>
        <w:ind w:firstLine="760"/>
      </w:pPr>
      <w:r>
        <w:t>Географическое пространство России.</w:t>
      </w:r>
    </w:p>
    <w:p w:rsidR="001D6B99" w:rsidRDefault="00702332">
      <w:pPr>
        <w:pStyle w:val="23"/>
        <w:numPr>
          <w:ilvl w:val="0"/>
          <w:numId w:val="1833"/>
        </w:numPr>
        <w:shd w:val="clear" w:color="auto" w:fill="auto"/>
        <w:tabs>
          <w:tab w:val="left" w:pos="2020"/>
        </w:tabs>
        <w:spacing w:before="0" w:after="0" w:line="475" w:lineRule="exact"/>
        <w:ind w:firstLine="760"/>
      </w:pPr>
      <w:r>
        <w:t>История формирования и освоения территории России.</w:t>
      </w:r>
    </w:p>
    <w:p w:rsidR="001D6B99" w:rsidRDefault="00702332">
      <w:pPr>
        <w:pStyle w:val="23"/>
        <w:shd w:val="clear" w:color="auto" w:fill="auto"/>
        <w:spacing w:before="0" w:after="0" w:line="475" w:lineRule="exact"/>
        <w:ind w:firstLine="760"/>
      </w:pPr>
      <w:r>
        <w:t xml:space="preserve">История освоения и заселения территории современной России в </w:t>
      </w:r>
      <w:r>
        <w:rPr>
          <w:lang w:val="en-US" w:eastAsia="en-US" w:bidi="en-US"/>
        </w:rPr>
        <w:t>XI</w:t>
      </w:r>
      <w:r w:rsidRPr="001F4CF0">
        <w:rPr>
          <w:lang w:eastAsia="en-US" w:bidi="en-US"/>
        </w:rPr>
        <w:t>-</w:t>
      </w:r>
      <w:r>
        <w:rPr>
          <w:lang w:val="en-US" w:eastAsia="en-US" w:bidi="en-US"/>
        </w:rPr>
        <w:t>XVI</w:t>
      </w:r>
      <w:r>
        <w:t xml:space="preserve">вв. Расширение территории России в </w:t>
      </w:r>
      <w:r>
        <w:rPr>
          <w:lang w:val="en-US" w:eastAsia="en-US" w:bidi="en-US"/>
        </w:rPr>
        <w:t>XVI</w:t>
      </w:r>
      <w:r w:rsidRPr="001F4CF0">
        <w:rPr>
          <w:lang w:eastAsia="en-US" w:bidi="en-US"/>
        </w:rPr>
        <w:t>-</w:t>
      </w:r>
      <w:r>
        <w:rPr>
          <w:lang w:val="en-US" w:eastAsia="en-US" w:bidi="en-US"/>
        </w:rPr>
        <w:t>XIX</w:t>
      </w:r>
      <w:r>
        <w:t>вв. Русские первопроходцы. Изменения внешних границ России в XX в. Воссоединение Крыма с Россией.</w:t>
      </w:r>
    </w:p>
    <w:p w:rsidR="001D6B99" w:rsidRDefault="00702332">
      <w:pPr>
        <w:pStyle w:val="23"/>
        <w:shd w:val="clear" w:color="auto" w:fill="auto"/>
        <w:spacing w:before="0" w:after="0" w:line="475" w:lineRule="exact"/>
        <w:ind w:firstLine="760"/>
      </w:pPr>
      <w:r w:rsidRPr="009671FC">
        <w:rPr>
          <w:u w:val="single"/>
        </w:rPr>
        <w:t>Практическая работа</w:t>
      </w:r>
      <w:r>
        <w:t xml:space="preserve">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Default="00702332">
      <w:pPr>
        <w:pStyle w:val="23"/>
        <w:numPr>
          <w:ilvl w:val="0"/>
          <w:numId w:val="1833"/>
        </w:numPr>
        <w:shd w:val="clear" w:color="auto" w:fill="auto"/>
        <w:tabs>
          <w:tab w:val="left" w:pos="2020"/>
        </w:tabs>
        <w:spacing w:before="0" w:after="0" w:line="475" w:lineRule="exact"/>
        <w:ind w:firstLine="760"/>
      </w:pPr>
      <w:r>
        <w:t>Географическое положение и границы России.</w:t>
      </w:r>
    </w:p>
    <w:p w:rsidR="001D6B99" w:rsidRDefault="00702332">
      <w:pPr>
        <w:pStyle w:val="23"/>
        <w:shd w:val="clear" w:color="auto" w:fill="auto"/>
        <w:spacing w:before="0" w:after="0" w:line="475" w:lineRule="exact"/>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702332">
      <w:pPr>
        <w:pStyle w:val="23"/>
        <w:numPr>
          <w:ilvl w:val="0"/>
          <w:numId w:val="1833"/>
        </w:numPr>
        <w:shd w:val="clear" w:color="auto" w:fill="auto"/>
        <w:tabs>
          <w:tab w:val="left" w:pos="2020"/>
        </w:tabs>
        <w:spacing w:before="0" w:after="0" w:line="475" w:lineRule="exact"/>
        <w:ind w:firstLine="760"/>
      </w:pPr>
      <w:r>
        <w:t>Время на территории России.</w:t>
      </w:r>
    </w:p>
    <w:p w:rsidR="001D6B99" w:rsidRDefault="00702332">
      <w:pPr>
        <w:pStyle w:val="23"/>
        <w:shd w:val="clear" w:color="auto" w:fill="auto"/>
        <w:spacing w:before="0" w:after="0" w:line="475" w:lineRule="exact"/>
        <w:ind w:firstLine="760"/>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pPr>
        <w:pStyle w:val="23"/>
        <w:shd w:val="clear" w:color="auto" w:fill="auto"/>
        <w:spacing w:before="0" w:after="0" w:line="475" w:lineRule="exact"/>
        <w:ind w:firstLine="760"/>
      </w:pPr>
      <w:r w:rsidRPr="009671FC">
        <w:rPr>
          <w:u w:val="single"/>
        </w:rPr>
        <w:t>Практическая работа</w:t>
      </w:r>
      <w:r>
        <w:t xml:space="preserve"> «Определение различия во времени для разных городов России по карте часовых зон».</w:t>
      </w:r>
    </w:p>
    <w:p w:rsidR="001D6B99" w:rsidRDefault="00702332">
      <w:pPr>
        <w:pStyle w:val="23"/>
        <w:numPr>
          <w:ilvl w:val="0"/>
          <w:numId w:val="1833"/>
        </w:numPr>
        <w:shd w:val="clear" w:color="auto" w:fill="auto"/>
        <w:tabs>
          <w:tab w:val="left" w:pos="2020"/>
          <w:tab w:val="left" w:pos="7058"/>
          <w:tab w:val="left" w:pos="9251"/>
        </w:tabs>
        <w:spacing w:before="0" w:after="0" w:line="470" w:lineRule="exact"/>
        <w:ind w:firstLine="760"/>
      </w:pPr>
      <w:r>
        <w:t>Административно-территориальное</w:t>
      </w:r>
      <w:r>
        <w:tab/>
        <w:t>устройство</w:t>
      </w:r>
      <w:r>
        <w:tab/>
        <w:t>России.</w:t>
      </w:r>
    </w:p>
    <w:p w:rsidR="001D6B99" w:rsidRDefault="00702332">
      <w:pPr>
        <w:pStyle w:val="23"/>
        <w:shd w:val="clear" w:color="auto" w:fill="auto"/>
        <w:spacing w:before="0" w:after="0" w:line="470" w:lineRule="exact"/>
      </w:pPr>
      <w:r>
        <w:t>Районирование территории.</w:t>
      </w:r>
    </w:p>
    <w:p w:rsidR="001D6B99" w:rsidRDefault="00702332">
      <w:pPr>
        <w:pStyle w:val="23"/>
        <w:shd w:val="clear" w:color="auto" w:fill="auto"/>
        <w:spacing w:before="0" w:after="0" w:line="470" w:lineRule="exact"/>
        <w:ind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pPr>
        <w:pStyle w:val="23"/>
        <w:shd w:val="clear" w:color="auto" w:fill="auto"/>
        <w:spacing w:before="0" w:after="0" w:line="475" w:lineRule="exact"/>
        <w:ind w:firstLine="760"/>
      </w:pPr>
      <w:r w:rsidRPr="009671FC">
        <w:rPr>
          <w:u w:val="single"/>
        </w:rPr>
        <w:t>Практическая работа.</w:t>
      </w:r>
      <w:r>
        <w:t xml:space="preserve">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Default="00702332">
      <w:pPr>
        <w:pStyle w:val="23"/>
        <w:numPr>
          <w:ilvl w:val="0"/>
          <w:numId w:val="1832"/>
        </w:numPr>
        <w:shd w:val="clear" w:color="auto" w:fill="auto"/>
        <w:tabs>
          <w:tab w:val="left" w:pos="1759"/>
        </w:tabs>
        <w:spacing w:before="0" w:after="0" w:line="475" w:lineRule="exact"/>
        <w:ind w:firstLine="760"/>
      </w:pPr>
      <w:r>
        <w:t>Природа России.</w:t>
      </w:r>
    </w:p>
    <w:p w:rsidR="001D6B99" w:rsidRDefault="00702332">
      <w:pPr>
        <w:pStyle w:val="23"/>
        <w:numPr>
          <w:ilvl w:val="0"/>
          <w:numId w:val="1834"/>
        </w:numPr>
        <w:shd w:val="clear" w:color="auto" w:fill="auto"/>
        <w:tabs>
          <w:tab w:val="left" w:pos="1966"/>
        </w:tabs>
        <w:spacing w:before="0" w:after="0" w:line="475" w:lineRule="exact"/>
        <w:ind w:firstLine="760"/>
      </w:pPr>
      <w:r>
        <w:t>Природные условия и ресурсы России.</w:t>
      </w:r>
    </w:p>
    <w:p w:rsidR="001D6B99" w:rsidRDefault="00702332">
      <w:pPr>
        <w:pStyle w:val="23"/>
        <w:shd w:val="clear" w:color="auto" w:fill="auto"/>
        <w:spacing w:before="0" w:after="0" w:line="475" w:lineRule="exact"/>
        <w:ind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pPr>
        <w:pStyle w:val="23"/>
        <w:shd w:val="clear" w:color="auto" w:fill="auto"/>
        <w:spacing w:before="0" w:after="0" w:line="475" w:lineRule="exact"/>
        <w:ind w:firstLine="760"/>
      </w:pPr>
      <w:r w:rsidRPr="009671FC">
        <w:rPr>
          <w:u w:val="single"/>
        </w:rPr>
        <w:t>Практическая работа</w:t>
      </w:r>
      <w:r>
        <w:t xml:space="preserve"> «Характеристика природно-ресурсного капитала своего края по картам и статистическим материалам».</w:t>
      </w:r>
    </w:p>
    <w:p w:rsidR="001D6B99" w:rsidRDefault="00702332">
      <w:pPr>
        <w:pStyle w:val="23"/>
        <w:numPr>
          <w:ilvl w:val="0"/>
          <w:numId w:val="1834"/>
        </w:numPr>
        <w:shd w:val="clear" w:color="auto" w:fill="auto"/>
        <w:tabs>
          <w:tab w:val="left" w:pos="1966"/>
        </w:tabs>
        <w:spacing w:before="0" w:after="0" w:line="475" w:lineRule="exact"/>
        <w:ind w:firstLine="760"/>
      </w:pPr>
      <w:r>
        <w:t>Геологическое строение, рельеф и полезные ископаемые.</w:t>
      </w:r>
    </w:p>
    <w:p w:rsidR="001D6B99" w:rsidRDefault="00702332">
      <w:pPr>
        <w:pStyle w:val="23"/>
        <w:shd w:val="clear" w:color="auto" w:fill="auto"/>
        <w:spacing w:before="0" w:after="0" w:line="475" w:lineRule="exact"/>
        <w:ind w:firstLine="760"/>
      </w:pPr>
      <w:r>
        <w:t>Основные этапы формирования земной коры на территории России. Основные</w:t>
      </w:r>
    </w:p>
    <w:p w:rsidR="001D6B99" w:rsidRDefault="00702332">
      <w:pPr>
        <w:pStyle w:val="23"/>
        <w:shd w:val="clear" w:color="auto" w:fill="auto"/>
        <w:spacing w:before="0" w:after="0" w:line="475" w:lineRule="exact"/>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pPr>
        <w:pStyle w:val="23"/>
        <w:shd w:val="clear" w:color="auto" w:fill="auto"/>
        <w:spacing w:before="0" w:after="0" w:line="475" w:lineRule="exact"/>
        <w:ind w:firstLine="7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Default="00702332">
      <w:pPr>
        <w:pStyle w:val="23"/>
        <w:shd w:val="clear" w:color="auto" w:fill="auto"/>
        <w:spacing w:before="0" w:after="240" w:line="475" w:lineRule="exact"/>
        <w:ind w:firstLine="760"/>
      </w:pPr>
      <w:r w:rsidRPr="009671FC">
        <w:rPr>
          <w:u w:val="single"/>
        </w:rPr>
        <w:t>Практические работы:</w:t>
      </w:r>
      <w:r>
        <w:t xml:space="preserve"> «Объяснение распространения по территории России опасных геологических явлений», «Объяснение особенностей рельефа своего края».</w:t>
      </w:r>
    </w:p>
    <w:p w:rsidR="001D6B99" w:rsidRDefault="00702332">
      <w:pPr>
        <w:pStyle w:val="23"/>
        <w:numPr>
          <w:ilvl w:val="0"/>
          <w:numId w:val="1834"/>
        </w:numPr>
        <w:shd w:val="clear" w:color="auto" w:fill="auto"/>
        <w:tabs>
          <w:tab w:val="left" w:pos="1966"/>
        </w:tabs>
        <w:spacing w:before="0" w:after="0" w:line="475" w:lineRule="exact"/>
        <w:ind w:firstLine="760"/>
      </w:pPr>
      <w:r>
        <w:t>Климат и климатические ресурсы.</w:t>
      </w:r>
    </w:p>
    <w:p w:rsidR="001D6B99" w:rsidRDefault="00702332">
      <w:pPr>
        <w:pStyle w:val="23"/>
        <w:shd w:val="clear" w:color="auto" w:fill="auto"/>
        <w:spacing w:before="0" w:after="0" w:line="475" w:lineRule="exact"/>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pPr>
        <w:pStyle w:val="23"/>
        <w:shd w:val="clear" w:color="auto" w:fill="auto"/>
        <w:tabs>
          <w:tab w:val="left" w:pos="2784"/>
          <w:tab w:val="left" w:pos="6629"/>
        </w:tabs>
        <w:spacing w:before="0" w:after="0" w:line="475" w:lineRule="exact"/>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sidR="009671FC">
        <w:t xml:space="preserve">птации человека к разнообразным климатическим условиям </w:t>
      </w:r>
      <w:r>
        <w:t>на территории страны.</w:t>
      </w:r>
    </w:p>
    <w:p w:rsidR="001D6B99" w:rsidRDefault="00702332">
      <w:pPr>
        <w:pStyle w:val="23"/>
        <w:shd w:val="clear" w:color="auto" w:fill="auto"/>
        <w:spacing w:before="0" w:after="0" w:line="475" w:lineRule="exact"/>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pPr>
        <w:pStyle w:val="23"/>
        <w:shd w:val="clear" w:color="auto" w:fill="auto"/>
        <w:spacing w:before="0" w:after="0" w:line="475" w:lineRule="exact"/>
        <w:ind w:firstLine="760"/>
      </w:pPr>
      <w:r w:rsidRPr="009671FC">
        <w:rPr>
          <w:u w:val="single"/>
        </w:rPr>
        <w:t>Практические работы:</w:t>
      </w:r>
      <w:r>
        <w:t xml:space="preserve">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Default="00702332">
      <w:pPr>
        <w:pStyle w:val="23"/>
        <w:numPr>
          <w:ilvl w:val="0"/>
          <w:numId w:val="1834"/>
        </w:numPr>
        <w:shd w:val="clear" w:color="auto" w:fill="auto"/>
        <w:tabs>
          <w:tab w:val="left" w:pos="1966"/>
        </w:tabs>
        <w:spacing w:before="0" w:after="0" w:line="475" w:lineRule="exact"/>
        <w:ind w:firstLine="760"/>
      </w:pPr>
      <w:r>
        <w:t>Моря России. Внутренние воды и водные ресурсы.</w:t>
      </w:r>
    </w:p>
    <w:p w:rsidR="001D6B99" w:rsidRDefault="00702332">
      <w:pPr>
        <w:pStyle w:val="23"/>
        <w:shd w:val="clear" w:color="auto" w:fill="auto"/>
        <w:spacing w:before="0" w:after="0" w:line="475" w:lineRule="exact"/>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pPr>
        <w:pStyle w:val="23"/>
        <w:shd w:val="clear" w:color="auto" w:fill="auto"/>
        <w:spacing w:before="0" w:after="0" w:line="475" w:lineRule="exact"/>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pPr>
        <w:pStyle w:val="23"/>
        <w:shd w:val="clear" w:color="auto" w:fill="auto"/>
        <w:spacing w:before="0" w:after="0" w:line="475" w:lineRule="exact"/>
        <w:ind w:firstLine="760"/>
      </w:pPr>
      <w:r w:rsidRPr="009671FC">
        <w:rPr>
          <w:u w:val="single"/>
        </w:rPr>
        <w:t>Практические работы:</w:t>
      </w:r>
      <w:r>
        <w:t xml:space="preserve">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Default="00702332">
      <w:pPr>
        <w:pStyle w:val="23"/>
        <w:numPr>
          <w:ilvl w:val="0"/>
          <w:numId w:val="1834"/>
        </w:numPr>
        <w:shd w:val="clear" w:color="auto" w:fill="auto"/>
        <w:tabs>
          <w:tab w:val="left" w:pos="1977"/>
        </w:tabs>
        <w:spacing w:before="0" w:after="0" w:line="475" w:lineRule="exact"/>
        <w:ind w:firstLine="760"/>
      </w:pPr>
      <w:r>
        <w:t>Природно-хозяйственные зоны.</w:t>
      </w:r>
    </w:p>
    <w:p w:rsidR="001D6B99" w:rsidRDefault="00702332">
      <w:pPr>
        <w:pStyle w:val="23"/>
        <w:shd w:val="clear" w:color="auto" w:fill="auto"/>
        <w:spacing w:before="0" w:after="0" w:line="475" w:lineRule="exact"/>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pPr>
        <w:pStyle w:val="23"/>
        <w:shd w:val="clear" w:color="auto" w:fill="auto"/>
        <w:spacing w:before="0" w:after="0" w:line="475" w:lineRule="exact"/>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Default="00702332">
      <w:pPr>
        <w:pStyle w:val="23"/>
        <w:shd w:val="clear" w:color="auto" w:fill="auto"/>
        <w:spacing w:before="0" w:after="0" w:line="475" w:lineRule="exact"/>
        <w:ind w:firstLine="760"/>
      </w:pPr>
      <w:r>
        <w:t>Природно-хозяйственные зоны России: взаимосвязь и взаимообусловленность их компонентов.</w:t>
      </w:r>
    </w:p>
    <w:p w:rsidR="001D6B99" w:rsidRDefault="00702332">
      <w:pPr>
        <w:pStyle w:val="23"/>
        <w:shd w:val="clear" w:color="auto" w:fill="auto"/>
        <w:spacing w:before="0" w:after="0" w:line="475" w:lineRule="exact"/>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1D6B99" w:rsidRDefault="00702332">
      <w:pPr>
        <w:pStyle w:val="23"/>
        <w:shd w:val="clear" w:color="auto" w:fill="auto"/>
        <w:spacing w:before="0" w:after="0" w:line="475" w:lineRule="exact"/>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pPr>
        <w:pStyle w:val="23"/>
        <w:shd w:val="clear" w:color="auto" w:fill="auto"/>
        <w:spacing w:before="0" w:after="0" w:line="475" w:lineRule="exact"/>
        <w:ind w:firstLine="760"/>
      </w:pPr>
      <w:r w:rsidRPr="009671FC">
        <w:rPr>
          <w:u w:val="single"/>
        </w:rPr>
        <w:t>Практические работы:</w:t>
      </w:r>
      <w:r>
        <w:t xml:space="preserve">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Default="00702332">
      <w:pPr>
        <w:pStyle w:val="23"/>
        <w:numPr>
          <w:ilvl w:val="0"/>
          <w:numId w:val="1832"/>
        </w:numPr>
        <w:shd w:val="clear" w:color="auto" w:fill="auto"/>
        <w:tabs>
          <w:tab w:val="left" w:pos="1766"/>
        </w:tabs>
        <w:spacing w:before="0" w:after="0" w:line="475" w:lineRule="exact"/>
        <w:ind w:firstLine="760"/>
      </w:pPr>
      <w:r>
        <w:t>Население России.</w:t>
      </w:r>
    </w:p>
    <w:p w:rsidR="001D6B99" w:rsidRDefault="00702332">
      <w:pPr>
        <w:pStyle w:val="23"/>
        <w:numPr>
          <w:ilvl w:val="0"/>
          <w:numId w:val="1835"/>
        </w:numPr>
        <w:shd w:val="clear" w:color="auto" w:fill="auto"/>
        <w:tabs>
          <w:tab w:val="left" w:pos="1977"/>
        </w:tabs>
        <w:spacing w:before="0" w:after="0" w:line="475" w:lineRule="exact"/>
        <w:ind w:firstLine="760"/>
      </w:pPr>
      <w:r>
        <w:t>Численность населения России.</w:t>
      </w:r>
    </w:p>
    <w:p w:rsidR="001D6B99" w:rsidRDefault="00702332">
      <w:pPr>
        <w:pStyle w:val="23"/>
        <w:shd w:val="clear" w:color="auto" w:fill="auto"/>
        <w:spacing w:before="0" w:after="0" w:line="475" w:lineRule="exact"/>
        <w:ind w:firstLine="760"/>
      </w:pPr>
      <w:r>
        <w:t xml:space="preserve">Динамика численности населения России в </w:t>
      </w:r>
      <w:r>
        <w:rPr>
          <w:lang w:val="en-US" w:eastAsia="en-US" w:bidi="en-US"/>
        </w:rPr>
        <w:t>XX</w:t>
      </w:r>
      <w:r w:rsidRPr="001F4CF0">
        <w:rPr>
          <w:lang w:eastAsia="en-US" w:bidi="en-US"/>
        </w:rPr>
        <w:t>-</w:t>
      </w:r>
      <w:r>
        <w:rPr>
          <w:lang w:val="en-US" w:eastAsia="en-US" w:bidi="en-US"/>
        </w:rPr>
        <w:t>XXI</w:t>
      </w:r>
      <w:r>
        <w:t>вв. и факторы, определяющие её. Переписи населения России. Естественное движение населения.</w:t>
      </w:r>
    </w:p>
    <w:p w:rsidR="001D6B99" w:rsidRDefault="00702332">
      <w:pPr>
        <w:pStyle w:val="23"/>
        <w:shd w:val="clear" w:color="auto" w:fill="auto"/>
        <w:tabs>
          <w:tab w:val="left" w:pos="6002"/>
          <w:tab w:val="left" w:pos="7534"/>
        </w:tabs>
        <w:spacing w:before="0" w:after="0" w:line="475" w:lineRule="exact"/>
      </w:pPr>
      <w:r>
        <w:t>Рождаемость, смертность, естественный</w:t>
      </w:r>
      <w:r>
        <w:tab/>
        <w:t>прирост</w:t>
      </w:r>
      <w:r>
        <w:tab/>
        <w:t>населения России</w:t>
      </w:r>
    </w:p>
    <w:p w:rsidR="001D6B99" w:rsidRDefault="00702332">
      <w:pPr>
        <w:pStyle w:val="23"/>
        <w:shd w:val="clear" w:color="auto" w:fill="auto"/>
        <w:tabs>
          <w:tab w:val="left" w:pos="6002"/>
          <w:tab w:val="left" w:pos="7534"/>
        </w:tabs>
        <w:spacing w:before="0" w:after="0" w:line="475" w:lineRule="exact"/>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rsidR="001D6B99" w:rsidRDefault="00702332">
      <w:pPr>
        <w:pStyle w:val="23"/>
        <w:shd w:val="clear" w:color="auto" w:fill="auto"/>
        <w:spacing w:before="0" w:after="0" w:line="475" w:lineRule="exact"/>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pPr>
        <w:pStyle w:val="23"/>
        <w:shd w:val="clear" w:color="auto" w:fill="auto"/>
        <w:spacing w:before="0" w:after="0" w:line="475" w:lineRule="exact"/>
        <w:ind w:firstLine="760"/>
      </w:pPr>
      <w:r w:rsidRPr="009671FC">
        <w:rPr>
          <w:u w:val="single"/>
        </w:rPr>
        <w:t>Практическая работа</w:t>
      </w:r>
      <w:r>
        <w:t xml:space="preserve">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Default="00702332">
      <w:pPr>
        <w:pStyle w:val="23"/>
        <w:numPr>
          <w:ilvl w:val="0"/>
          <w:numId w:val="1835"/>
        </w:numPr>
        <w:shd w:val="clear" w:color="auto" w:fill="auto"/>
        <w:tabs>
          <w:tab w:val="left" w:pos="1966"/>
        </w:tabs>
        <w:spacing w:before="0" w:after="0" w:line="475" w:lineRule="exact"/>
        <w:ind w:firstLine="760"/>
      </w:pPr>
      <w:r>
        <w:t>Территориальные особенности размещения населения России.</w:t>
      </w:r>
    </w:p>
    <w:p w:rsidR="001D6B99" w:rsidRDefault="00702332">
      <w:pPr>
        <w:pStyle w:val="23"/>
        <w:shd w:val="clear" w:color="auto" w:fill="auto"/>
        <w:spacing w:before="0" w:after="0" w:line="475" w:lineRule="exact"/>
        <w:ind w:firstLine="760"/>
      </w:pPr>
      <w:r>
        <w:t>Географические особенности размещения населения: их обусловленность</w:t>
      </w:r>
    </w:p>
    <w:p w:rsidR="001D6B99" w:rsidRDefault="00702332">
      <w:pPr>
        <w:pStyle w:val="23"/>
        <w:shd w:val="clear" w:color="auto" w:fill="auto"/>
        <w:spacing w:before="0" w:after="0" w:line="475" w:lineRule="exact"/>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Default="00702332">
      <w:pPr>
        <w:pStyle w:val="23"/>
        <w:numPr>
          <w:ilvl w:val="0"/>
          <w:numId w:val="1835"/>
        </w:numPr>
        <w:shd w:val="clear" w:color="auto" w:fill="auto"/>
        <w:tabs>
          <w:tab w:val="left" w:pos="1966"/>
        </w:tabs>
        <w:spacing w:before="0" w:after="0" w:line="475" w:lineRule="exact"/>
        <w:ind w:firstLine="760"/>
      </w:pPr>
      <w:r>
        <w:t>Народы и религии России.</w:t>
      </w:r>
    </w:p>
    <w:p w:rsidR="001D6B99" w:rsidRDefault="00702332">
      <w:pPr>
        <w:pStyle w:val="23"/>
        <w:shd w:val="clear" w:color="auto" w:fill="auto"/>
        <w:spacing w:before="0" w:after="0" w:line="475" w:lineRule="exact"/>
        <w:ind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Default="00702332">
      <w:pPr>
        <w:pStyle w:val="23"/>
        <w:shd w:val="clear" w:color="auto" w:fill="auto"/>
        <w:spacing w:before="0" w:after="0" w:line="475" w:lineRule="exact"/>
        <w:ind w:firstLine="760"/>
      </w:pPr>
      <w:r w:rsidRPr="009671FC">
        <w:rPr>
          <w:u w:val="single"/>
        </w:rPr>
        <w:t>Практическая работа</w:t>
      </w:r>
      <w:r>
        <w:t xml:space="preserve"> «Построение картограммы «Доля титульных этносов в численности населения республик и автономных округов Российской Федерации».</w:t>
      </w:r>
    </w:p>
    <w:p w:rsidR="001D6B99" w:rsidRDefault="00702332">
      <w:pPr>
        <w:pStyle w:val="23"/>
        <w:numPr>
          <w:ilvl w:val="0"/>
          <w:numId w:val="1835"/>
        </w:numPr>
        <w:shd w:val="clear" w:color="auto" w:fill="auto"/>
        <w:tabs>
          <w:tab w:val="left" w:pos="1961"/>
        </w:tabs>
        <w:spacing w:before="0" w:after="0" w:line="480" w:lineRule="exact"/>
        <w:ind w:firstLine="760"/>
      </w:pPr>
      <w:r>
        <w:t>Половой и возрастной состав населения России.</w:t>
      </w:r>
    </w:p>
    <w:p w:rsidR="001D6B99" w:rsidRDefault="00702332">
      <w:pPr>
        <w:pStyle w:val="23"/>
        <w:shd w:val="clear" w:color="auto" w:fill="auto"/>
        <w:spacing w:before="0" w:after="0" w:line="480" w:lineRule="exact"/>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pPr>
        <w:pStyle w:val="23"/>
        <w:shd w:val="clear" w:color="auto" w:fill="auto"/>
        <w:spacing w:before="0" w:after="0" w:line="480" w:lineRule="exact"/>
        <w:ind w:firstLine="760"/>
      </w:pPr>
      <w:r w:rsidRPr="009671FC">
        <w:rPr>
          <w:u w:val="single"/>
        </w:rPr>
        <w:t>Практическая работа</w:t>
      </w:r>
      <w:r>
        <w:t xml:space="preserve"> «Объяснение динамики половозрастного состава населения России на основе анализа половозрастных пирамид».</w:t>
      </w:r>
    </w:p>
    <w:p w:rsidR="001D6B99" w:rsidRDefault="00702332">
      <w:pPr>
        <w:pStyle w:val="23"/>
        <w:numPr>
          <w:ilvl w:val="0"/>
          <w:numId w:val="1835"/>
        </w:numPr>
        <w:shd w:val="clear" w:color="auto" w:fill="auto"/>
        <w:tabs>
          <w:tab w:val="left" w:pos="1961"/>
        </w:tabs>
        <w:spacing w:before="0" w:after="0" w:line="475" w:lineRule="exact"/>
        <w:ind w:firstLine="760"/>
      </w:pPr>
      <w:r>
        <w:t>Человеческий капитал России.</w:t>
      </w:r>
    </w:p>
    <w:p w:rsidR="001D6B99" w:rsidRDefault="00702332">
      <w:pPr>
        <w:pStyle w:val="23"/>
        <w:shd w:val="clear" w:color="auto" w:fill="auto"/>
        <w:spacing w:before="0" w:after="0" w:line="475" w:lineRule="exact"/>
        <w:ind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Default="00702332">
      <w:pPr>
        <w:pStyle w:val="23"/>
        <w:shd w:val="clear" w:color="auto" w:fill="auto"/>
        <w:spacing w:before="0" w:after="0" w:line="475" w:lineRule="exact"/>
        <w:ind w:firstLine="760"/>
      </w:pPr>
      <w:r w:rsidRPr="009671FC">
        <w:rPr>
          <w:u w:val="single"/>
        </w:rPr>
        <w:t>Практическая работа</w:t>
      </w:r>
      <w:r>
        <w:t xml:space="preserve"> «Классификация федеральных округов по особенностям естественного и механического движения населения».</w:t>
      </w:r>
    </w:p>
    <w:p w:rsidR="001D6B99" w:rsidRDefault="00702332">
      <w:pPr>
        <w:pStyle w:val="23"/>
        <w:numPr>
          <w:ilvl w:val="0"/>
          <w:numId w:val="1831"/>
        </w:numPr>
        <w:shd w:val="clear" w:color="auto" w:fill="auto"/>
        <w:tabs>
          <w:tab w:val="left" w:pos="1548"/>
        </w:tabs>
        <w:spacing w:before="0" w:after="0" w:line="475" w:lineRule="exact"/>
        <w:ind w:firstLine="760"/>
      </w:pPr>
      <w:r>
        <w:t xml:space="preserve">Содержание обучения географии </w:t>
      </w:r>
      <w:r w:rsidRPr="009671FC">
        <w:rPr>
          <w:b/>
        </w:rPr>
        <w:t>в 9 классе.</w:t>
      </w:r>
    </w:p>
    <w:p w:rsidR="001D6B99" w:rsidRDefault="00702332">
      <w:pPr>
        <w:pStyle w:val="23"/>
        <w:numPr>
          <w:ilvl w:val="0"/>
          <w:numId w:val="1836"/>
        </w:numPr>
        <w:shd w:val="clear" w:color="auto" w:fill="auto"/>
        <w:tabs>
          <w:tab w:val="left" w:pos="1750"/>
        </w:tabs>
        <w:spacing w:before="0" w:after="0" w:line="475" w:lineRule="exact"/>
        <w:ind w:firstLine="760"/>
      </w:pPr>
      <w:r>
        <w:t>Хозяйство России.</w:t>
      </w:r>
    </w:p>
    <w:p w:rsidR="001D6B99" w:rsidRDefault="00702332">
      <w:pPr>
        <w:pStyle w:val="23"/>
        <w:numPr>
          <w:ilvl w:val="0"/>
          <w:numId w:val="1837"/>
        </w:numPr>
        <w:shd w:val="clear" w:color="auto" w:fill="auto"/>
        <w:tabs>
          <w:tab w:val="left" w:pos="1966"/>
        </w:tabs>
        <w:spacing w:before="0" w:after="0" w:line="475" w:lineRule="exact"/>
        <w:ind w:firstLine="760"/>
      </w:pPr>
      <w:r>
        <w:t>Общая характеристика хозяйства России.</w:t>
      </w:r>
    </w:p>
    <w:p w:rsidR="001D6B99" w:rsidRDefault="00702332">
      <w:pPr>
        <w:pStyle w:val="23"/>
        <w:shd w:val="clear" w:color="auto" w:fill="auto"/>
        <w:spacing w:before="0" w:after="0" w:line="475" w:lineRule="exact"/>
        <w:ind w:firstLine="76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Default="00702332">
      <w:pPr>
        <w:pStyle w:val="23"/>
        <w:shd w:val="clear" w:color="auto" w:fill="auto"/>
        <w:tabs>
          <w:tab w:val="left" w:pos="4757"/>
          <w:tab w:val="left" w:pos="6139"/>
          <w:tab w:val="left" w:pos="8006"/>
        </w:tabs>
        <w:spacing w:before="0" w:after="0" w:line="475" w:lineRule="exact"/>
      </w:pPr>
      <w:r>
        <w:t>Российской Федерации): цели,</w:t>
      </w:r>
      <w:r>
        <w:tab/>
        <w:t>задачи,</w:t>
      </w:r>
      <w:r>
        <w:tab/>
        <w:t>приоритеты</w:t>
      </w:r>
      <w:r>
        <w:tab/>
        <w:t>и направления</w:t>
      </w:r>
    </w:p>
    <w:p w:rsidR="001D6B99" w:rsidRDefault="00702332">
      <w:pPr>
        <w:pStyle w:val="23"/>
        <w:shd w:val="clear" w:color="auto" w:fill="auto"/>
        <w:tabs>
          <w:tab w:val="left" w:pos="4757"/>
          <w:tab w:val="left" w:pos="6139"/>
          <w:tab w:val="left" w:pos="8006"/>
        </w:tabs>
        <w:spacing w:before="0" w:after="0" w:line="475" w:lineRule="exact"/>
      </w:pP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p>
    <w:p w:rsidR="001D6B99" w:rsidRDefault="00702332">
      <w:pPr>
        <w:pStyle w:val="23"/>
        <w:shd w:val="clear" w:color="auto" w:fill="auto"/>
        <w:spacing w:before="0" w:after="0" w:line="475" w:lineRule="exact"/>
      </w:pPr>
      <w:r>
        <w:t>«геостратегические территории».</w:t>
      </w:r>
    </w:p>
    <w:p w:rsidR="001D6B99" w:rsidRDefault="00702332">
      <w:pPr>
        <w:pStyle w:val="23"/>
        <w:shd w:val="clear" w:color="auto" w:fill="auto"/>
        <w:spacing w:before="0" w:after="0" w:line="475" w:lineRule="exact"/>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pPr>
        <w:pStyle w:val="23"/>
        <w:shd w:val="clear" w:color="auto" w:fill="auto"/>
        <w:spacing w:before="0" w:after="0" w:line="475" w:lineRule="exact"/>
        <w:ind w:firstLine="760"/>
      </w:pPr>
      <w:r w:rsidRPr="009671FC">
        <w:rPr>
          <w:u w:val="single"/>
        </w:rPr>
        <w:t>Практическая работа</w:t>
      </w:r>
      <w:r>
        <w:t xml:space="preserve"> «Определение влияния географического положения России на особенности отраслевой и территориальной структуры хозяйства».</w:t>
      </w:r>
    </w:p>
    <w:p w:rsidR="001D6B99" w:rsidRDefault="00702332">
      <w:pPr>
        <w:pStyle w:val="23"/>
        <w:numPr>
          <w:ilvl w:val="0"/>
          <w:numId w:val="1837"/>
        </w:numPr>
        <w:shd w:val="clear" w:color="auto" w:fill="auto"/>
        <w:tabs>
          <w:tab w:val="left" w:pos="1966"/>
        </w:tabs>
        <w:spacing w:before="0" w:after="0" w:line="475" w:lineRule="exact"/>
        <w:ind w:firstLine="760"/>
      </w:pPr>
      <w:r>
        <w:t>Топливно-энергетический комплекс (далее - ТЭК).</w:t>
      </w:r>
    </w:p>
    <w:p w:rsidR="001D6B99" w:rsidRDefault="00702332">
      <w:pPr>
        <w:pStyle w:val="23"/>
        <w:shd w:val="clear" w:color="auto" w:fill="auto"/>
        <w:spacing w:before="0" w:after="0" w:line="475" w:lineRule="exact"/>
        <w:ind w:firstLine="76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pPr>
        <w:pStyle w:val="23"/>
        <w:shd w:val="clear" w:color="auto" w:fill="auto"/>
        <w:spacing w:before="0" w:after="0" w:line="475" w:lineRule="exact"/>
        <w:ind w:firstLine="760"/>
      </w:pPr>
      <w:r w:rsidRPr="009671FC">
        <w:rPr>
          <w:u w:val="single"/>
        </w:rPr>
        <w:t>Практические работы:</w:t>
      </w:r>
      <w:r>
        <w:t xml:space="preserve">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Default="00702332">
      <w:pPr>
        <w:pStyle w:val="23"/>
        <w:numPr>
          <w:ilvl w:val="0"/>
          <w:numId w:val="1837"/>
        </w:numPr>
        <w:shd w:val="clear" w:color="auto" w:fill="auto"/>
        <w:tabs>
          <w:tab w:val="left" w:pos="1966"/>
        </w:tabs>
        <w:spacing w:before="0" w:after="0" w:line="475" w:lineRule="exact"/>
        <w:ind w:firstLine="760"/>
      </w:pPr>
      <w:r>
        <w:t>Металлургический комплекс.</w:t>
      </w:r>
    </w:p>
    <w:p w:rsidR="001D6B99" w:rsidRDefault="00702332">
      <w:pPr>
        <w:pStyle w:val="23"/>
        <w:shd w:val="clear" w:color="auto" w:fill="auto"/>
        <w:spacing w:before="0" w:after="0" w:line="475" w:lineRule="exact"/>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pPr>
        <w:pStyle w:val="23"/>
        <w:shd w:val="clear" w:color="auto" w:fill="auto"/>
        <w:spacing w:before="0" w:after="0" w:line="475" w:lineRule="exact"/>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pPr>
        <w:pStyle w:val="23"/>
        <w:shd w:val="clear" w:color="auto" w:fill="auto"/>
        <w:spacing w:before="0" w:after="0" w:line="475" w:lineRule="exact"/>
        <w:ind w:firstLine="760"/>
      </w:pPr>
      <w:r w:rsidRPr="009671FC">
        <w:rPr>
          <w:u w:val="single"/>
        </w:rPr>
        <w:t>Практическая работа.</w:t>
      </w:r>
      <w:r>
        <w:t xml:space="preserve">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Default="00702332">
      <w:pPr>
        <w:pStyle w:val="23"/>
        <w:numPr>
          <w:ilvl w:val="0"/>
          <w:numId w:val="1837"/>
        </w:numPr>
        <w:shd w:val="clear" w:color="auto" w:fill="auto"/>
        <w:tabs>
          <w:tab w:val="left" w:pos="1970"/>
        </w:tabs>
        <w:spacing w:before="0" w:after="0" w:line="475" w:lineRule="exact"/>
        <w:ind w:firstLine="760"/>
      </w:pPr>
      <w:r>
        <w:t>Машиностроительный комплекс.</w:t>
      </w:r>
    </w:p>
    <w:p w:rsidR="001D6B99" w:rsidRDefault="00702332">
      <w:pPr>
        <w:pStyle w:val="23"/>
        <w:shd w:val="clear" w:color="auto" w:fill="auto"/>
        <w:spacing w:before="0" w:after="0" w:line="475" w:lineRule="exact"/>
        <w:ind w:firstLine="76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Default="00702332">
      <w:pPr>
        <w:pStyle w:val="23"/>
        <w:shd w:val="clear" w:color="auto" w:fill="auto"/>
        <w:spacing w:before="0" w:after="0" w:line="475" w:lineRule="exact"/>
        <w:ind w:firstLine="760"/>
      </w:pPr>
      <w:r w:rsidRPr="009671FC">
        <w:rPr>
          <w:u w:val="single"/>
        </w:rPr>
        <w:t>Практическая работа.</w:t>
      </w:r>
      <w:r>
        <w:t xml:space="preserve">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Default="00702332">
      <w:pPr>
        <w:pStyle w:val="23"/>
        <w:numPr>
          <w:ilvl w:val="0"/>
          <w:numId w:val="1837"/>
        </w:numPr>
        <w:shd w:val="clear" w:color="auto" w:fill="auto"/>
        <w:tabs>
          <w:tab w:val="left" w:pos="1970"/>
        </w:tabs>
        <w:spacing w:before="0" w:after="0" w:line="475" w:lineRule="exact"/>
        <w:ind w:firstLine="760"/>
      </w:pPr>
      <w:r>
        <w:t>Химико-лесной комплекс.</w:t>
      </w:r>
    </w:p>
    <w:p w:rsidR="001D6B99" w:rsidRDefault="00702332">
      <w:pPr>
        <w:pStyle w:val="23"/>
        <w:shd w:val="clear" w:color="auto" w:fill="auto"/>
        <w:spacing w:before="0" w:after="0" w:line="475" w:lineRule="exact"/>
        <w:ind w:firstLine="760"/>
      </w:pPr>
      <w:r>
        <w:t>Химическая промышленность.</w:t>
      </w:r>
    </w:p>
    <w:p w:rsidR="001D6B99" w:rsidRDefault="00702332">
      <w:pPr>
        <w:pStyle w:val="23"/>
        <w:shd w:val="clear" w:color="auto" w:fill="auto"/>
        <w:spacing w:before="0" w:after="0" w:line="475" w:lineRule="exact"/>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pPr>
        <w:pStyle w:val="23"/>
        <w:shd w:val="clear" w:color="auto" w:fill="auto"/>
        <w:spacing w:before="0" w:after="0" w:line="475" w:lineRule="exact"/>
        <w:ind w:firstLine="760"/>
      </w:pPr>
      <w:r>
        <w:t>Лесопромышленный комплекс.</w:t>
      </w:r>
    </w:p>
    <w:p w:rsidR="001D6B99" w:rsidRDefault="00702332">
      <w:pPr>
        <w:pStyle w:val="23"/>
        <w:shd w:val="clear" w:color="auto" w:fill="auto"/>
        <w:spacing w:before="0" w:after="0" w:line="475" w:lineRule="exact"/>
        <w:ind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702332">
      <w:pPr>
        <w:pStyle w:val="23"/>
        <w:shd w:val="clear" w:color="auto" w:fill="auto"/>
        <w:spacing w:before="0" w:after="0" w:line="475" w:lineRule="exact"/>
        <w:jc w:val="left"/>
      </w:pPr>
      <w:r>
        <w:t>комплексы.</w:t>
      </w:r>
    </w:p>
    <w:p w:rsidR="001D6B99" w:rsidRDefault="00702332">
      <w:pPr>
        <w:pStyle w:val="23"/>
        <w:shd w:val="clear" w:color="auto" w:fill="auto"/>
        <w:spacing w:before="0" w:after="0" w:line="475" w:lineRule="exact"/>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pPr>
        <w:pStyle w:val="23"/>
        <w:shd w:val="clear" w:color="auto" w:fill="auto"/>
        <w:spacing w:before="0" w:after="0" w:line="475" w:lineRule="exact"/>
        <w:ind w:firstLine="760"/>
      </w:pPr>
      <w:r w:rsidRPr="009671FC">
        <w:rPr>
          <w:u w:val="single"/>
        </w:rPr>
        <w:t>Практическая работа</w:t>
      </w:r>
      <w:r>
        <w:t xml:space="preserve">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Default="00702332">
      <w:pPr>
        <w:pStyle w:val="23"/>
        <w:numPr>
          <w:ilvl w:val="0"/>
          <w:numId w:val="1837"/>
        </w:numPr>
        <w:shd w:val="clear" w:color="auto" w:fill="auto"/>
        <w:tabs>
          <w:tab w:val="left" w:pos="1970"/>
        </w:tabs>
        <w:spacing w:before="0" w:after="0" w:line="475" w:lineRule="exact"/>
        <w:ind w:firstLine="760"/>
      </w:pPr>
      <w:r>
        <w:t>Агропромышленный комплекс (далее - АПК).</w:t>
      </w:r>
    </w:p>
    <w:p w:rsidR="001D6B99" w:rsidRDefault="00702332">
      <w:pPr>
        <w:pStyle w:val="23"/>
        <w:shd w:val="clear" w:color="auto" w:fill="auto"/>
        <w:spacing w:before="0" w:after="0" w:line="475" w:lineRule="exact"/>
        <w:ind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Default="00702332">
      <w:pPr>
        <w:pStyle w:val="23"/>
        <w:shd w:val="clear" w:color="auto" w:fill="auto"/>
        <w:spacing w:before="0" w:after="0" w:line="475" w:lineRule="exact"/>
        <w:ind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pPr>
        <w:pStyle w:val="23"/>
        <w:shd w:val="clear" w:color="auto" w:fill="auto"/>
        <w:spacing w:before="0" w:after="0" w:line="475" w:lineRule="exact"/>
        <w:ind w:firstLine="760"/>
      </w:pPr>
      <w:r w:rsidRPr="009671FC">
        <w:rPr>
          <w:u w:val="single"/>
        </w:rPr>
        <w:t>Практическая работа.</w:t>
      </w:r>
      <w:r>
        <w:t xml:space="preserve"> «Определение влияния природных и социальных факторов на размещение отраслей АПК».</w:t>
      </w:r>
    </w:p>
    <w:p w:rsidR="001D6B99" w:rsidRDefault="00702332">
      <w:pPr>
        <w:pStyle w:val="23"/>
        <w:numPr>
          <w:ilvl w:val="0"/>
          <w:numId w:val="1837"/>
        </w:numPr>
        <w:shd w:val="clear" w:color="auto" w:fill="auto"/>
        <w:tabs>
          <w:tab w:val="left" w:pos="1970"/>
        </w:tabs>
        <w:spacing w:before="0" w:after="0" w:line="475" w:lineRule="exact"/>
        <w:ind w:firstLine="760"/>
      </w:pPr>
      <w:r>
        <w:t>Инфраструктурный комплекс.</w:t>
      </w:r>
    </w:p>
    <w:p w:rsidR="001D6B99" w:rsidRDefault="00702332">
      <w:pPr>
        <w:pStyle w:val="23"/>
        <w:shd w:val="clear" w:color="auto" w:fill="auto"/>
        <w:spacing w:before="0" w:after="0" w:line="475" w:lineRule="exact"/>
        <w:ind w:firstLine="760"/>
      </w:pPr>
      <w:r>
        <w:t>Состав: транспорт, информационная инфраструктура; сфера обслуживания, рекреационное хозяйство - место и значение в хозяйстве.</w:t>
      </w:r>
    </w:p>
    <w:p w:rsidR="001D6B99" w:rsidRDefault="00702332">
      <w:pPr>
        <w:pStyle w:val="23"/>
        <w:shd w:val="clear" w:color="auto" w:fill="auto"/>
        <w:spacing w:before="0" w:after="0" w:line="475" w:lineRule="exact"/>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Default="00702332">
      <w:pPr>
        <w:pStyle w:val="23"/>
        <w:shd w:val="clear" w:color="auto" w:fill="auto"/>
        <w:spacing w:before="0" w:after="0" w:line="475" w:lineRule="exact"/>
        <w:ind w:firstLine="760"/>
      </w:pPr>
      <w:r>
        <w:t>Транспорт и охрана окружающей среды.</w:t>
      </w:r>
    </w:p>
    <w:p w:rsidR="001D6B99" w:rsidRDefault="00702332">
      <w:pPr>
        <w:pStyle w:val="23"/>
        <w:shd w:val="clear" w:color="auto" w:fill="auto"/>
        <w:spacing w:before="0" w:after="0" w:line="475" w:lineRule="exact"/>
        <w:ind w:firstLine="760"/>
      </w:pPr>
      <w:r>
        <w:t>Информационная инфраструктура. Рекреационное хозяйство. Особенности сферы обслуживания своего края.</w:t>
      </w:r>
    </w:p>
    <w:p w:rsidR="001D6B99" w:rsidRDefault="00702332">
      <w:pPr>
        <w:pStyle w:val="23"/>
        <w:shd w:val="clear" w:color="auto" w:fill="auto"/>
        <w:spacing w:before="0" w:after="0" w:line="475" w:lineRule="exact"/>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Default="00702332">
      <w:pPr>
        <w:pStyle w:val="23"/>
        <w:shd w:val="clear" w:color="auto" w:fill="auto"/>
        <w:spacing w:before="0" w:after="0" w:line="475" w:lineRule="exact"/>
        <w:ind w:firstLine="760"/>
      </w:pPr>
      <w:r>
        <w:t>Федеральный проект «Информационная инфраструктура».</w:t>
      </w:r>
    </w:p>
    <w:p w:rsidR="001D6B99" w:rsidRDefault="00702332">
      <w:pPr>
        <w:pStyle w:val="23"/>
        <w:shd w:val="clear" w:color="auto" w:fill="auto"/>
        <w:spacing w:before="0" w:after="0" w:line="475" w:lineRule="exact"/>
        <w:ind w:firstLine="760"/>
      </w:pPr>
      <w:r w:rsidRPr="009671FC">
        <w:rPr>
          <w:u w:val="single"/>
        </w:rPr>
        <w:t>Практические работы:</w:t>
      </w:r>
      <w:r>
        <w:t xml:space="preserve">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702332">
      <w:pPr>
        <w:pStyle w:val="23"/>
        <w:numPr>
          <w:ilvl w:val="0"/>
          <w:numId w:val="1837"/>
        </w:numPr>
        <w:shd w:val="clear" w:color="auto" w:fill="auto"/>
        <w:tabs>
          <w:tab w:val="left" w:pos="1993"/>
        </w:tabs>
        <w:spacing w:before="0" w:after="0" w:line="475" w:lineRule="exact"/>
        <w:ind w:firstLine="760"/>
      </w:pPr>
      <w:r>
        <w:t>Обобщение знаний.</w:t>
      </w:r>
    </w:p>
    <w:p w:rsidR="001D6B99" w:rsidRDefault="00702332">
      <w:pPr>
        <w:pStyle w:val="23"/>
        <w:shd w:val="clear" w:color="auto" w:fill="auto"/>
        <w:spacing w:before="0" w:after="0" w:line="475" w:lineRule="exact"/>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pPr>
        <w:pStyle w:val="23"/>
        <w:shd w:val="clear" w:color="auto" w:fill="auto"/>
        <w:spacing w:before="0" w:after="0" w:line="475" w:lineRule="exact"/>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pPr>
        <w:pStyle w:val="23"/>
        <w:shd w:val="clear" w:color="auto" w:fill="auto"/>
        <w:spacing w:before="0" w:after="0" w:line="475" w:lineRule="exact"/>
        <w:ind w:firstLine="760"/>
      </w:pPr>
      <w:r w:rsidRPr="009671FC">
        <w:rPr>
          <w:u w:val="single"/>
        </w:rPr>
        <w:t>Практическая работа</w:t>
      </w:r>
      <w:r>
        <w:t xml:space="preserve">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Default="00702332">
      <w:pPr>
        <w:pStyle w:val="23"/>
        <w:numPr>
          <w:ilvl w:val="0"/>
          <w:numId w:val="1836"/>
        </w:numPr>
        <w:shd w:val="clear" w:color="auto" w:fill="auto"/>
        <w:tabs>
          <w:tab w:val="left" w:pos="1777"/>
        </w:tabs>
        <w:spacing w:before="0" w:after="0" w:line="475" w:lineRule="exact"/>
        <w:ind w:firstLine="760"/>
      </w:pPr>
      <w:r>
        <w:t>Регионы России.</w:t>
      </w:r>
    </w:p>
    <w:p w:rsidR="001D6B99" w:rsidRDefault="00702332">
      <w:pPr>
        <w:pStyle w:val="23"/>
        <w:numPr>
          <w:ilvl w:val="0"/>
          <w:numId w:val="1838"/>
        </w:numPr>
        <w:shd w:val="clear" w:color="auto" w:fill="auto"/>
        <w:tabs>
          <w:tab w:val="left" w:pos="1993"/>
        </w:tabs>
        <w:spacing w:before="0" w:after="0" w:line="475" w:lineRule="exact"/>
        <w:ind w:firstLine="760"/>
      </w:pPr>
      <w:r>
        <w:t>Западный макрорегион (Европейская часть) России.</w:t>
      </w:r>
    </w:p>
    <w:p w:rsidR="001D6B99" w:rsidRDefault="00702332">
      <w:pPr>
        <w:pStyle w:val="23"/>
        <w:shd w:val="clear" w:color="auto" w:fill="auto"/>
        <w:spacing w:before="0" w:after="0" w:line="475" w:lineRule="exact"/>
        <w:ind w:firstLine="760"/>
      </w:pPr>
      <w:r>
        <w:t>Географические особенности географических районов: Европейский Север</w:t>
      </w:r>
    </w:p>
    <w:p w:rsidR="001D6B99" w:rsidRDefault="00702332">
      <w:pPr>
        <w:pStyle w:val="23"/>
        <w:shd w:val="clear" w:color="auto" w:fill="auto"/>
        <w:spacing w:before="0" w:after="0" w:line="475" w:lineRule="exact"/>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pPr>
        <w:pStyle w:val="23"/>
        <w:shd w:val="clear" w:color="auto" w:fill="auto"/>
        <w:spacing w:before="0" w:after="0" w:line="475" w:lineRule="exact"/>
        <w:ind w:firstLine="760"/>
      </w:pPr>
      <w:r w:rsidRPr="009671FC">
        <w:rPr>
          <w:u w:val="single"/>
        </w:rPr>
        <w:t>Практические работы:</w:t>
      </w:r>
      <w:r>
        <w:t xml:space="preserve">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Default="00702332">
      <w:pPr>
        <w:pStyle w:val="23"/>
        <w:numPr>
          <w:ilvl w:val="0"/>
          <w:numId w:val="1838"/>
        </w:numPr>
        <w:shd w:val="clear" w:color="auto" w:fill="auto"/>
        <w:tabs>
          <w:tab w:val="left" w:pos="1966"/>
        </w:tabs>
        <w:spacing w:before="0" w:after="0" w:line="475" w:lineRule="exact"/>
        <w:ind w:firstLine="760"/>
      </w:pPr>
      <w:r>
        <w:t>Восточный макрорегион (Азиатская часть) России.</w:t>
      </w:r>
    </w:p>
    <w:p w:rsidR="001D6B99" w:rsidRDefault="00702332">
      <w:pPr>
        <w:pStyle w:val="23"/>
        <w:shd w:val="clear" w:color="auto" w:fill="auto"/>
        <w:spacing w:before="0" w:after="0" w:line="475" w:lineRule="exact"/>
        <w:ind w:firstLine="760"/>
      </w:pPr>
      <w:r>
        <w:t>Географические особенности географических районов: Сибирь и Дальний</w:t>
      </w:r>
    </w:p>
    <w:p w:rsidR="001D6B99" w:rsidRDefault="00702332">
      <w:pPr>
        <w:pStyle w:val="23"/>
        <w:shd w:val="clear" w:color="auto" w:fill="auto"/>
        <w:spacing w:before="0" w:after="0" w:line="475" w:lineRule="exact"/>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pPr>
        <w:pStyle w:val="23"/>
        <w:shd w:val="clear" w:color="auto" w:fill="auto"/>
        <w:spacing w:before="0" w:after="0" w:line="475" w:lineRule="exact"/>
        <w:ind w:firstLine="760"/>
      </w:pPr>
      <w:r w:rsidRPr="009671FC">
        <w:rPr>
          <w:u w:val="single"/>
        </w:rPr>
        <w:t>Практические работы:</w:t>
      </w:r>
      <w:r>
        <w:t xml:space="preserve">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Default="00702332">
      <w:pPr>
        <w:pStyle w:val="23"/>
        <w:numPr>
          <w:ilvl w:val="0"/>
          <w:numId w:val="1838"/>
        </w:numPr>
        <w:shd w:val="clear" w:color="auto" w:fill="auto"/>
        <w:tabs>
          <w:tab w:val="left" w:pos="1966"/>
        </w:tabs>
        <w:spacing w:before="0" w:after="0" w:line="475" w:lineRule="exact"/>
        <w:ind w:firstLine="760"/>
      </w:pPr>
      <w:r>
        <w:t>Обобщение знаний.</w:t>
      </w:r>
    </w:p>
    <w:p w:rsidR="001D6B99" w:rsidRDefault="00702332">
      <w:pPr>
        <w:pStyle w:val="23"/>
        <w:shd w:val="clear" w:color="auto" w:fill="auto"/>
        <w:tabs>
          <w:tab w:val="left" w:pos="1646"/>
          <w:tab w:val="left" w:pos="5246"/>
          <w:tab w:val="left" w:pos="8986"/>
        </w:tabs>
        <w:spacing w:before="0" w:after="0" w:line="475" w:lineRule="exact"/>
        <w:ind w:firstLine="760"/>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rsidR="001D6B99" w:rsidRDefault="00702332">
      <w:pPr>
        <w:pStyle w:val="23"/>
        <w:shd w:val="clear" w:color="auto" w:fill="auto"/>
        <w:spacing w:before="0" w:after="0" w:line="475" w:lineRule="exact"/>
      </w:pPr>
      <w:r>
        <w:t>Арктической зоны Российской Федерации».</w:t>
      </w:r>
    </w:p>
    <w:p w:rsidR="001D6B99" w:rsidRDefault="00702332">
      <w:pPr>
        <w:pStyle w:val="23"/>
        <w:numPr>
          <w:ilvl w:val="0"/>
          <w:numId w:val="1836"/>
        </w:numPr>
        <w:shd w:val="clear" w:color="auto" w:fill="auto"/>
        <w:tabs>
          <w:tab w:val="left" w:pos="1966"/>
        </w:tabs>
        <w:spacing w:before="0" w:after="0" w:line="475" w:lineRule="exact"/>
        <w:ind w:firstLine="760"/>
      </w:pPr>
      <w:r>
        <w:t>Россия в современном мире.</w:t>
      </w:r>
    </w:p>
    <w:p w:rsidR="001D6B99" w:rsidRDefault="00702332">
      <w:pPr>
        <w:pStyle w:val="23"/>
        <w:shd w:val="clear" w:color="auto" w:fill="auto"/>
        <w:spacing w:before="0" w:after="0" w:line="475" w:lineRule="exact"/>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Default="00702332">
      <w:pPr>
        <w:pStyle w:val="23"/>
        <w:shd w:val="clear" w:color="auto" w:fill="auto"/>
        <w:spacing w:before="0" w:after="0" w:line="475" w:lineRule="exact"/>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Default="00702332">
      <w:pPr>
        <w:pStyle w:val="23"/>
        <w:numPr>
          <w:ilvl w:val="0"/>
          <w:numId w:val="1831"/>
        </w:numPr>
        <w:shd w:val="clear" w:color="auto" w:fill="auto"/>
        <w:tabs>
          <w:tab w:val="left" w:pos="1548"/>
        </w:tabs>
        <w:spacing w:before="0" w:after="0" w:line="475" w:lineRule="exact"/>
        <w:ind w:firstLine="760"/>
      </w:pPr>
      <w:r>
        <w:t>Планируемые результаты освоения географии.</w:t>
      </w:r>
    </w:p>
    <w:p w:rsidR="001D6B99" w:rsidRDefault="00702332">
      <w:pPr>
        <w:pStyle w:val="23"/>
        <w:numPr>
          <w:ilvl w:val="0"/>
          <w:numId w:val="1839"/>
        </w:numPr>
        <w:shd w:val="clear" w:color="auto" w:fill="auto"/>
        <w:tabs>
          <w:tab w:val="left" w:pos="1729"/>
        </w:tabs>
        <w:spacing w:before="0" w:after="0" w:line="475" w:lineRule="exact"/>
        <w:ind w:firstLine="760"/>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3"/>
        <w:numPr>
          <w:ilvl w:val="0"/>
          <w:numId w:val="1840"/>
        </w:numPr>
        <w:shd w:val="clear" w:color="auto" w:fill="auto"/>
        <w:tabs>
          <w:tab w:val="left" w:pos="1092"/>
        </w:tabs>
        <w:spacing w:before="0" w:after="0" w:line="475" w:lineRule="exact"/>
        <w:ind w:firstLine="760"/>
      </w:pPr>
      <w:r>
        <w:t>патриотического воспитания: осознание российской гражданской</w:t>
      </w:r>
    </w:p>
    <w:p w:rsidR="001D6B99" w:rsidRDefault="00702332">
      <w:pPr>
        <w:pStyle w:val="23"/>
        <w:shd w:val="clear" w:color="auto" w:fill="auto"/>
        <w:tabs>
          <w:tab w:val="left" w:pos="2827"/>
          <w:tab w:val="left" w:pos="6562"/>
          <w:tab w:val="left" w:pos="9403"/>
        </w:tabs>
        <w:spacing w:before="0" w:after="0" w:line="475" w:lineRule="exac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pPr>
        <w:pStyle w:val="23"/>
        <w:shd w:val="clear" w:color="auto" w:fill="auto"/>
        <w:spacing w:before="0" w:after="0" w:line="475" w:lineRule="exact"/>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Default="00702332">
      <w:pPr>
        <w:pStyle w:val="23"/>
        <w:numPr>
          <w:ilvl w:val="0"/>
          <w:numId w:val="1840"/>
        </w:numPr>
        <w:shd w:val="clear" w:color="auto" w:fill="auto"/>
        <w:tabs>
          <w:tab w:val="left" w:pos="1121"/>
          <w:tab w:val="left" w:pos="5114"/>
        </w:tabs>
        <w:spacing w:before="0" w:after="0" w:line="475" w:lineRule="exact"/>
        <w:ind w:firstLine="760"/>
      </w:pPr>
      <w:r>
        <w:t>гражданского воспитания:</w:t>
      </w:r>
      <w:r>
        <w:tab/>
        <w:t>осознание российской гражданской</w:t>
      </w:r>
    </w:p>
    <w:p w:rsidR="001D6B99" w:rsidRDefault="00702332">
      <w:pPr>
        <w:pStyle w:val="23"/>
        <w:shd w:val="clear" w:color="auto" w:fill="auto"/>
        <w:tabs>
          <w:tab w:val="left" w:pos="2827"/>
        </w:tabs>
        <w:spacing w:before="0" w:after="0" w:line="475" w:lineRule="exact"/>
      </w:pPr>
      <w:r>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rsidR="001D6B99" w:rsidRDefault="00702332">
      <w:pPr>
        <w:pStyle w:val="23"/>
        <w:shd w:val="clear" w:color="auto" w:fill="auto"/>
        <w:spacing w:before="0" w:after="0" w:line="475" w:lineRule="exact"/>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pPr>
        <w:pStyle w:val="23"/>
        <w:numPr>
          <w:ilvl w:val="0"/>
          <w:numId w:val="1840"/>
        </w:numPr>
        <w:shd w:val="clear" w:color="auto" w:fill="auto"/>
        <w:tabs>
          <w:tab w:val="left" w:pos="107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pPr>
        <w:pStyle w:val="23"/>
        <w:shd w:val="clear" w:color="auto" w:fill="auto"/>
        <w:spacing w:before="0" w:after="0" w:line="475" w:lineRule="exact"/>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pPr>
        <w:pStyle w:val="23"/>
        <w:numPr>
          <w:ilvl w:val="0"/>
          <w:numId w:val="1840"/>
        </w:numPr>
        <w:shd w:val="clear" w:color="auto" w:fill="auto"/>
        <w:tabs>
          <w:tab w:val="left" w:pos="1076"/>
        </w:tabs>
        <w:spacing w:before="0" w:after="0" w:line="475" w:lineRule="exact"/>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pPr>
        <w:pStyle w:val="23"/>
        <w:numPr>
          <w:ilvl w:val="0"/>
          <w:numId w:val="1840"/>
        </w:numPr>
        <w:shd w:val="clear" w:color="auto" w:fill="auto"/>
        <w:tabs>
          <w:tab w:val="left" w:pos="1090"/>
        </w:tabs>
        <w:spacing w:before="0" w:after="0" w:line="475" w:lineRule="exact"/>
        <w:ind w:firstLine="76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Default="00702332">
      <w:pPr>
        <w:pStyle w:val="23"/>
        <w:numPr>
          <w:ilvl w:val="0"/>
          <w:numId w:val="1840"/>
        </w:numPr>
        <w:shd w:val="clear" w:color="auto" w:fill="auto"/>
        <w:tabs>
          <w:tab w:val="left" w:pos="1121"/>
        </w:tabs>
        <w:spacing w:before="0" w:after="0" w:line="475" w:lineRule="exact"/>
        <w:ind w:firstLine="760"/>
      </w:pPr>
      <w:r>
        <w:t>физического воспитания, формирования культуры здоровья</w:t>
      </w:r>
    </w:p>
    <w:p w:rsidR="001D6B99" w:rsidRDefault="00702332">
      <w:pPr>
        <w:pStyle w:val="23"/>
        <w:shd w:val="clear" w:color="auto" w:fill="auto"/>
        <w:tabs>
          <w:tab w:val="left" w:pos="2698"/>
          <w:tab w:val="left" w:pos="5957"/>
        </w:tabs>
        <w:spacing w:before="0" w:after="0" w:line="475" w:lineRule="exact"/>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pPr>
        <w:pStyle w:val="23"/>
        <w:shd w:val="clear" w:color="auto" w:fill="auto"/>
        <w:spacing w:before="0" w:after="0" w:line="475" w:lineRule="exact"/>
      </w:pP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Default="00702332">
      <w:pPr>
        <w:pStyle w:val="23"/>
        <w:numPr>
          <w:ilvl w:val="0"/>
          <w:numId w:val="1840"/>
        </w:numPr>
        <w:shd w:val="clear" w:color="auto" w:fill="auto"/>
        <w:tabs>
          <w:tab w:val="left" w:pos="361"/>
        </w:tabs>
        <w:spacing w:before="0" w:after="0" w:line="475" w:lineRule="exact"/>
        <w:ind w:firstLine="76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3"/>
        <w:numPr>
          <w:ilvl w:val="0"/>
          <w:numId w:val="1840"/>
        </w:numPr>
        <w:shd w:val="clear" w:color="auto" w:fill="auto"/>
        <w:tabs>
          <w:tab w:val="left" w:pos="1081"/>
        </w:tabs>
        <w:spacing w:before="0" w:after="0" w:line="475" w:lineRule="exact"/>
        <w:ind w:firstLine="76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3"/>
        <w:numPr>
          <w:ilvl w:val="0"/>
          <w:numId w:val="1839"/>
        </w:numPr>
        <w:shd w:val="clear" w:color="auto" w:fill="auto"/>
        <w:tabs>
          <w:tab w:val="left" w:pos="1743"/>
        </w:tabs>
        <w:spacing w:before="0" w:after="0" w:line="475" w:lineRule="exact"/>
        <w:ind w:firstLine="76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3"/>
        <w:numPr>
          <w:ilvl w:val="0"/>
          <w:numId w:val="1841"/>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pPr>
        <w:pStyle w:val="23"/>
        <w:shd w:val="clear" w:color="auto" w:fill="auto"/>
        <w:spacing w:before="0" w:after="0" w:line="475" w:lineRule="exact"/>
        <w:ind w:firstLine="760"/>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pPr>
        <w:pStyle w:val="23"/>
        <w:shd w:val="clear" w:color="auto" w:fill="auto"/>
        <w:spacing w:before="0" w:after="0" w:line="475" w:lineRule="exact"/>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pPr>
        <w:pStyle w:val="23"/>
        <w:shd w:val="clear" w:color="auto" w:fill="auto"/>
        <w:spacing w:before="0" w:after="0" w:line="475" w:lineRule="exact"/>
        <w:ind w:firstLine="760"/>
      </w:pPr>
      <w:r>
        <w:t>выявлять дефициты географической информации, данных, необходимых для решения поставленной задачи;</w:t>
      </w:r>
    </w:p>
    <w:p w:rsidR="001D6B99" w:rsidRDefault="00702332">
      <w:pPr>
        <w:pStyle w:val="23"/>
        <w:shd w:val="clear" w:color="auto" w:fill="auto"/>
        <w:spacing w:before="0" w:after="0" w:line="475" w:lineRule="exact"/>
        <w:ind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702332">
      <w:pPr>
        <w:pStyle w:val="23"/>
        <w:shd w:val="clear" w:color="auto" w:fill="auto"/>
        <w:spacing w:before="0" w:after="0" w:line="475" w:lineRule="exact"/>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3"/>
        <w:numPr>
          <w:ilvl w:val="0"/>
          <w:numId w:val="1841"/>
        </w:numPr>
        <w:shd w:val="clear" w:color="auto" w:fill="auto"/>
        <w:tabs>
          <w:tab w:val="left" w:pos="1940"/>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использовать географические вопросы как исследовательский инструмент познания;</w:t>
      </w:r>
    </w:p>
    <w:p w:rsidR="001D6B99" w:rsidRDefault="00702332">
      <w:pPr>
        <w:pStyle w:val="23"/>
        <w:shd w:val="clear" w:color="auto" w:fill="auto"/>
        <w:spacing w:before="0" w:after="0" w:line="475" w:lineRule="exact"/>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3"/>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Default="00702332">
      <w:pPr>
        <w:pStyle w:val="23"/>
        <w:shd w:val="clear" w:color="auto" w:fill="auto"/>
        <w:spacing w:before="0" w:after="0" w:line="475" w:lineRule="exact"/>
        <w:ind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Default="00702332">
      <w:pPr>
        <w:pStyle w:val="23"/>
        <w:shd w:val="clear" w:color="auto" w:fill="auto"/>
        <w:spacing w:before="0" w:after="0" w:line="475" w:lineRule="exact"/>
        <w:ind w:firstLine="760"/>
      </w:pPr>
      <w:r>
        <w:t>оценивать достоверность информации, полученной в ходе географического исследования;</w:t>
      </w:r>
    </w:p>
    <w:p w:rsidR="001D6B99" w:rsidRDefault="00702332">
      <w:pPr>
        <w:pStyle w:val="23"/>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Default="00702332">
      <w:pPr>
        <w:pStyle w:val="23"/>
        <w:shd w:val="clear" w:color="auto" w:fill="auto"/>
        <w:spacing w:before="0" w:after="0" w:line="475" w:lineRule="exact"/>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Default="00702332">
      <w:pPr>
        <w:pStyle w:val="23"/>
        <w:numPr>
          <w:ilvl w:val="0"/>
          <w:numId w:val="1841"/>
        </w:numPr>
        <w:shd w:val="clear" w:color="auto" w:fill="auto"/>
        <w:tabs>
          <w:tab w:val="left" w:pos="1992"/>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pPr>
        <w:pStyle w:val="23"/>
        <w:shd w:val="clear" w:color="auto" w:fill="auto"/>
        <w:spacing w:before="0" w:after="0" w:line="475" w:lineRule="exact"/>
        <w:ind w:firstLine="760"/>
      </w:pPr>
      <w:r>
        <w:t>выбирать, анализировать и интерпретировать географическую информацию различных видов и форм представления;</w:t>
      </w:r>
    </w:p>
    <w:p w:rsidR="001D6B99" w:rsidRDefault="00702332">
      <w:pPr>
        <w:pStyle w:val="23"/>
        <w:shd w:val="clear" w:color="auto" w:fill="auto"/>
        <w:spacing w:before="0" w:after="0" w:line="475" w:lineRule="exact"/>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pPr>
        <w:pStyle w:val="23"/>
        <w:shd w:val="clear" w:color="auto" w:fill="auto"/>
        <w:spacing w:before="0" w:after="0" w:line="475" w:lineRule="exact"/>
        <w:ind w:firstLine="760"/>
      </w:pPr>
      <w:r>
        <w:t>самостоятельно выбирать оптимальную форму представления географической информации;</w:t>
      </w:r>
    </w:p>
    <w:p w:rsidR="001D6B99" w:rsidRDefault="00702332">
      <w:pPr>
        <w:pStyle w:val="23"/>
        <w:shd w:val="clear" w:color="auto" w:fill="auto"/>
        <w:spacing w:before="0" w:after="0" w:line="475" w:lineRule="exact"/>
        <w:ind w:firstLine="760"/>
      </w:pPr>
      <w:r>
        <w:t>оценивать надёжность географической информации по критериям, предложенным учителем или сформулированным самостоятельно;</w:t>
      </w:r>
    </w:p>
    <w:p w:rsidR="001D6B99" w:rsidRDefault="00702332">
      <w:pPr>
        <w:pStyle w:val="23"/>
        <w:shd w:val="clear" w:color="auto" w:fill="auto"/>
        <w:spacing w:before="0" w:after="0" w:line="475" w:lineRule="exact"/>
        <w:ind w:firstLine="760"/>
      </w:pPr>
      <w:r>
        <w:t>систематизировать географическую информацию в разных формах.</w:t>
      </w:r>
    </w:p>
    <w:p w:rsidR="001D6B99" w:rsidRDefault="00702332">
      <w:pPr>
        <w:pStyle w:val="23"/>
        <w:numPr>
          <w:ilvl w:val="0"/>
          <w:numId w:val="1841"/>
        </w:numPr>
        <w:shd w:val="clear" w:color="auto" w:fill="auto"/>
        <w:tabs>
          <w:tab w:val="left" w:pos="1992"/>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3"/>
        <w:shd w:val="clear" w:color="auto" w:fill="auto"/>
        <w:spacing w:before="0" w:after="0" w:line="475" w:lineRule="exact"/>
        <w:ind w:firstLine="760"/>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pPr>
        <w:pStyle w:val="23"/>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3"/>
        <w:shd w:val="clear" w:color="auto" w:fill="auto"/>
        <w:spacing w:before="0" w:after="0" w:line="475" w:lineRule="exact"/>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Default="00702332">
      <w:pPr>
        <w:pStyle w:val="23"/>
        <w:shd w:val="clear" w:color="auto" w:fill="auto"/>
        <w:spacing w:before="0" w:after="0" w:line="475" w:lineRule="exact"/>
        <w:ind w:firstLine="760"/>
      </w:pPr>
      <w:r>
        <w:t>публично представлять результаты выполненного исследования или проекта.</w:t>
      </w:r>
    </w:p>
    <w:p w:rsidR="001D6B99" w:rsidRDefault="00702332">
      <w:pPr>
        <w:pStyle w:val="23"/>
        <w:numPr>
          <w:ilvl w:val="0"/>
          <w:numId w:val="1841"/>
        </w:numPr>
        <w:shd w:val="clear" w:color="auto" w:fill="auto"/>
        <w:tabs>
          <w:tab w:val="left" w:pos="2001"/>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3"/>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3"/>
        <w:shd w:val="clear" w:color="auto" w:fill="auto"/>
        <w:spacing w:before="0" w:after="15" w:line="280" w:lineRule="exact"/>
        <w:jc w:val="left"/>
      </w:pPr>
      <w:r>
        <w:t>об изучаемом объекте.</w:t>
      </w:r>
    </w:p>
    <w:p w:rsidR="001D6B99" w:rsidRDefault="00702332">
      <w:pPr>
        <w:pStyle w:val="23"/>
        <w:numPr>
          <w:ilvl w:val="0"/>
          <w:numId w:val="1841"/>
        </w:numPr>
        <w:shd w:val="clear" w:color="auto" w:fill="auto"/>
        <w:tabs>
          <w:tab w:val="left" w:pos="1993"/>
        </w:tabs>
        <w:spacing w:before="0" w:after="0" w:line="475" w:lineRule="exact"/>
        <w:ind w:firstLine="760"/>
      </w:pPr>
      <w:r>
        <w:t>У обучающегося будут сформированы умения совместной деятельности:</w:t>
      </w:r>
    </w:p>
    <w:p w:rsidR="001D6B99" w:rsidRDefault="00702332">
      <w:pPr>
        <w:pStyle w:val="23"/>
        <w:shd w:val="clear" w:color="auto" w:fill="auto"/>
        <w:spacing w:before="0" w:after="0" w:line="475" w:lineRule="exact"/>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3"/>
        <w:shd w:val="clear" w:color="auto" w:fill="auto"/>
        <w:spacing w:before="0" w:after="0" w:line="475" w:lineRule="exact"/>
        <w:ind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3"/>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3"/>
        <w:numPr>
          <w:ilvl w:val="0"/>
          <w:numId w:val="1841"/>
        </w:numPr>
        <w:shd w:val="clear" w:color="auto" w:fill="auto"/>
        <w:tabs>
          <w:tab w:val="left" w:pos="1993"/>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3"/>
        <w:shd w:val="clear" w:color="auto" w:fill="auto"/>
        <w:spacing w:before="0" w:after="0" w:line="475" w:lineRule="exact"/>
        <w:ind w:firstLine="760"/>
      </w:pPr>
      <w:r>
        <w:t>владеть способами самоконтроля и рефлексии;</w:t>
      </w:r>
    </w:p>
    <w:p w:rsidR="001D6B99" w:rsidRDefault="00702332">
      <w:pPr>
        <w:pStyle w:val="23"/>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3"/>
        <w:shd w:val="clear" w:color="auto" w:fill="auto"/>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3"/>
        <w:shd w:val="clear" w:color="auto" w:fill="auto"/>
        <w:spacing w:before="0" w:after="0" w:line="475" w:lineRule="exact"/>
        <w:ind w:firstLine="760"/>
      </w:pPr>
      <w:r>
        <w:t>оценивать соответствие результата цели и условиям;</w:t>
      </w:r>
    </w:p>
    <w:p w:rsidR="001D6B99" w:rsidRDefault="00702332">
      <w:pPr>
        <w:pStyle w:val="23"/>
        <w:shd w:val="clear" w:color="auto" w:fill="auto"/>
        <w:spacing w:before="0" w:after="0" w:line="475" w:lineRule="exact"/>
        <w:ind w:firstLine="760"/>
      </w:pPr>
      <w:r>
        <w:t>принятие себя и других:</w:t>
      </w:r>
    </w:p>
    <w:p w:rsidR="001D6B99" w:rsidRDefault="00702332">
      <w:pPr>
        <w:pStyle w:val="23"/>
        <w:shd w:val="clear" w:color="auto" w:fill="auto"/>
        <w:spacing w:before="0" w:after="0" w:line="475" w:lineRule="exact"/>
        <w:ind w:firstLine="760"/>
      </w:pPr>
      <w:r>
        <w:t>осознанно относиться к другому человеку, его мнению;</w:t>
      </w:r>
    </w:p>
    <w:p w:rsidR="001D6B99" w:rsidRDefault="00702332">
      <w:pPr>
        <w:pStyle w:val="23"/>
        <w:shd w:val="clear" w:color="auto" w:fill="auto"/>
        <w:spacing w:before="0" w:after="0" w:line="475" w:lineRule="exact"/>
        <w:ind w:firstLine="760"/>
      </w:pPr>
      <w:r>
        <w:t>признавать своё право на ошибку и такое же право другого.</w:t>
      </w:r>
    </w:p>
    <w:p w:rsidR="001D6B99" w:rsidRDefault="00702332">
      <w:pPr>
        <w:pStyle w:val="23"/>
        <w:numPr>
          <w:ilvl w:val="0"/>
          <w:numId w:val="1839"/>
        </w:numPr>
        <w:shd w:val="clear" w:color="auto" w:fill="auto"/>
        <w:tabs>
          <w:tab w:val="left" w:pos="1772"/>
        </w:tabs>
        <w:spacing w:before="0" w:after="0" w:line="475" w:lineRule="exact"/>
        <w:ind w:firstLine="760"/>
      </w:pPr>
      <w:r>
        <w:t>Предметные результаты освоения программы по географии. К концу 5 класса обучающийся научится:</w:t>
      </w:r>
    </w:p>
    <w:p w:rsidR="001D6B99" w:rsidRDefault="00702332">
      <w:pPr>
        <w:pStyle w:val="23"/>
        <w:shd w:val="clear" w:color="auto" w:fill="auto"/>
        <w:spacing w:before="0" w:after="0" w:line="475" w:lineRule="exact"/>
        <w:ind w:firstLine="760"/>
      </w:pPr>
      <w:r>
        <w:t>приводить примеры географических объектов, процессов и явлений,</w:t>
      </w:r>
    </w:p>
    <w:p w:rsidR="001D6B99" w:rsidRDefault="00702332">
      <w:pPr>
        <w:pStyle w:val="23"/>
        <w:shd w:val="clear" w:color="auto" w:fill="auto"/>
        <w:spacing w:before="0" w:after="0" w:line="475" w:lineRule="exact"/>
        <w:jc w:val="left"/>
      </w:pPr>
      <w:r>
        <w:t>изучаемых различными ветвями географической науки;</w:t>
      </w:r>
    </w:p>
    <w:p w:rsidR="001D6B99" w:rsidRDefault="00702332">
      <w:pPr>
        <w:pStyle w:val="23"/>
        <w:shd w:val="clear" w:color="auto" w:fill="auto"/>
        <w:spacing w:before="0" w:after="0" w:line="475" w:lineRule="exact"/>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Default="00702332">
      <w:pPr>
        <w:pStyle w:val="23"/>
        <w:shd w:val="clear" w:color="auto" w:fill="auto"/>
        <w:spacing w:before="0" w:after="0" w:line="475" w:lineRule="exact"/>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Default="00702332">
      <w:pPr>
        <w:pStyle w:val="23"/>
        <w:shd w:val="clear" w:color="auto" w:fill="auto"/>
        <w:spacing w:before="0" w:after="0" w:line="475" w:lineRule="exact"/>
        <w:ind w:left="740"/>
        <w:jc w:val="left"/>
      </w:pPr>
      <w:r>
        <w:t>иметь представление о вкладе великих путешественников в изучение Земли; описывать и сравнивать маршруты их путешествий;</w:t>
      </w:r>
    </w:p>
    <w:p w:rsidR="001D6B99" w:rsidRDefault="00702332">
      <w:pPr>
        <w:pStyle w:val="23"/>
        <w:shd w:val="clear" w:color="auto" w:fill="auto"/>
        <w:spacing w:before="0" w:after="0" w:line="475" w:lineRule="exact"/>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Default="00702332">
      <w:pPr>
        <w:pStyle w:val="23"/>
        <w:shd w:val="clear" w:color="auto" w:fill="auto"/>
        <w:spacing w:before="0" w:after="0" w:line="475" w:lineRule="exact"/>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pPr>
        <w:pStyle w:val="23"/>
        <w:shd w:val="clear" w:color="auto" w:fill="auto"/>
        <w:spacing w:before="0" w:after="0" w:line="475" w:lineRule="exact"/>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Default="00702332">
      <w:pPr>
        <w:pStyle w:val="23"/>
        <w:shd w:val="clear" w:color="auto" w:fill="auto"/>
        <w:spacing w:before="0" w:after="0" w:line="475" w:lineRule="exact"/>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Default="00702332">
      <w:pPr>
        <w:pStyle w:val="23"/>
        <w:shd w:val="clear" w:color="auto" w:fill="auto"/>
        <w:spacing w:before="0" w:after="0" w:line="475" w:lineRule="exact"/>
        <w:ind w:firstLine="740"/>
      </w:pPr>
      <w:r>
        <w:t>различать понятия «план местности» и «географическая карта», «параллель» и «меридиан»;</w:t>
      </w:r>
    </w:p>
    <w:p w:rsidR="001D6B99" w:rsidRDefault="00702332">
      <w:pPr>
        <w:pStyle w:val="23"/>
        <w:shd w:val="clear" w:color="auto" w:fill="auto"/>
        <w:spacing w:before="0" w:after="0" w:line="475" w:lineRule="exact"/>
        <w:ind w:left="740"/>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pPr>
        <w:pStyle w:val="23"/>
        <w:shd w:val="clear" w:color="auto" w:fill="auto"/>
        <w:spacing w:before="0" w:after="0" w:line="475"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Default="00702332">
      <w:pPr>
        <w:pStyle w:val="23"/>
        <w:shd w:val="clear" w:color="auto" w:fill="auto"/>
        <w:spacing w:before="0" w:after="0" w:line="475" w:lineRule="exact"/>
        <w:ind w:firstLine="760"/>
      </w:pPr>
      <w:r>
        <w:t>различать понятия «земная кора»; «ядро», «мантия»; «минерал» и «горная порода»;</w:t>
      </w:r>
    </w:p>
    <w:p w:rsidR="001D6B99" w:rsidRDefault="00702332">
      <w:pPr>
        <w:pStyle w:val="23"/>
        <w:shd w:val="clear" w:color="auto" w:fill="auto"/>
        <w:spacing w:before="0" w:after="0" w:line="475" w:lineRule="exact"/>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pPr>
        <w:pStyle w:val="23"/>
        <w:shd w:val="clear" w:color="auto" w:fill="auto"/>
        <w:spacing w:before="0" w:after="0" w:line="475" w:lineRule="exact"/>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pPr>
        <w:pStyle w:val="23"/>
        <w:shd w:val="clear" w:color="auto" w:fill="auto"/>
        <w:spacing w:before="0" w:after="0" w:line="475" w:lineRule="exact"/>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Default="00702332">
      <w:pPr>
        <w:pStyle w:val="23"/>
        <w:shd w:val="clear" w:color="auto" w:fill="auto"/>
        <w:spacing w:before="0" w:after="0" w:line="475" w:lineRule="exact"/>
        <w:ind w:firstLine="760"/>
      </w:pPr>
      <w:r>
        <w:t>применять понятия «эпицентр землетрясения» и «очаг землетрясения» для решения познавательных задач;</w:t>
      </w:r>
    </w:p>
    <w:p w:rsidR="001D6B99" w:rsidRDefault="00702332">
      <w:pPr>
        <w:pStyle w:val="23"/>
        <w:shd w:val="clear" w:color="auto" w:fill="auto"/>
        <w:spacing w:before="0" w:after="0" w:line="475" w:lineRule="exact"/>
        <w:ind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Default="00702332">
      <w:pPr>
        <w:pStyle w:val="23"/>
        <w:shd w:val="clear" w:color="auto" w:fill="auto"/>
        <w:spacing w:before="0" w:after="0" w:line="475" w:lineRule="exact"/>
        <w:ind w:firstLine="760"/>
      </w:pPr>
      <w:r>
        <w:t>приводить примеры опасных природных явлений в литосфере и средств их предупреждения;</w:t>
      </w:r>
    </w:p>
    <w:p w:rsidR="001D6B99" w:rsidRDefault="00702332">
      <w:pPr>
        <w:pStyle w:val="23"/>
        <w:shd w:val="clear" w:color="auto" w:fill="auto"/>
        <w:spacing w:before="0" w:after="0" w:line="475" w:lineRule="exact"/>
        <w:ind w:firstLine="760"/>
      </w:pPr>
      <w:r>
        <w:t>приводить примеры изменений в литосфере в результате деятельности человека на примере своей местности, России и мира;</w:t>
      </w:r>
    </w:p>
    <w:p w:rsidR="001D6B99" w:rsidRDefault="00702332">
      <w:pPr>
        <w:pStyle w:val="23"/>
        <w:shd w:val="clear" w:color="auto" w:fill="auto"/>
        <w:spacing w:before="0" w:after="0" w:line="475" w:lineRule="exact"/>
        <w:ind w:firstLine="76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Default="00702332">
      <w:pPr>
        <w:pStyle w:val="23"/>
        <w:shd w:val="clear" w:color="auto" w:fill="auto"/>
        <w:spacing w:before="0" w:after="0" w:line="475" w:lineRule="exact"/>
        <w:ind w:firstLine="760"/>
      </w:pPr>
      <w:r>
        <w:t>приводить примеры действия внешних процессов рельефообразования и наличия полезных ископаемых в своей местности;</w:t>
      </w:r>
    </w:p>
    <w:p w:rsidR="001D6B99" w:rsidRDefault="00702332">
      <w:pPr>
        <w:pStyle w:val="23"/>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3"/>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6 класса обучающийся научится:</w:t>
      </w:r>
    </w:p>
    <w:p w:rsidR="001D6B99" w:rsidRDefault="00702332">
      <w:pPr>
        <w:pStyle w:val="23"/>
        <w:shd w:val="clear" w:color="auto" w:fill="auto"/>
        <w:spacing w:before="0" w:after="0" w:line="475" w:lineRule="exact"/>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3"/>
        <w:shd w:val="clear" w:color="auto" w:fill="auto"/>
        <w:spacing w:before="0" w:after="0" w:line="475" w:lineRule="exact"/>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Default="00702332">
      <w:pPr>
        <w:pStyle w:val="23"/>
        <w:shd w:val="clear" w:color="auto" w:fill="auto"/>
        <w:spacing w:before="0" w:after="0" w:line="475" w:lineRule="exact"/>
        <w:ind w:firstLine="760"/>
      </w:pPr>
      <w:r>
        <w:t>приводить примеры опасных природных явлений в геосферах и средств их предупреждения;</w:t>
      </w:r>
    </w:p>
    <w:p w:rsidR="001D6B99" w:rsidRDefault="00702332">
      <w:pPr>
        <w:pStyle w:val="23"/>
        <w:shd w:val="clear" w:color="auto" w:fill="auto"/>
        <w:spacing w:before="0" w:after="0" w:line="475" w:lineRule="exact"/>
        <w:ind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Default="00702332">
      <w:pPr>
        <w:pStyle w:val="23"/>
        <w:shd w:val="clear" w:color="auto" w:fill="auto"/>
        <w:spacing w:before="0" w:after="0" w:line="475" w:lineRule="exact"/>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Default="00702332">
      <w:pPr>
        <w:pStyle w:val="23"/>
        <w:shd w:val="clear" w:color="auto" w:fill="auto"/>
        <w:spacing w:before="0" w:after="0" w:line="475" w:lineRule="exact"/>
        <w:ind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Default="00702332">
      <w:pPr>
        <w:pStyle w:val="23"/>
        <w:shd w:val="clear" w:color="auto" w:fill="auto"/>
        <w:spacing w:before="0" w:after="0" w:line="475" w:lineRule="exact"/>
        <w:ind w:firstLine="760"/>
      </w:pPr>
      <w:r>
        <w:t>устанавливать причинно-следственные связи между питанием, режимом реки и климатом на территории речного бассейна;</w:t>
      </w:r>
    </w:p>
    <w:p w:rsidR="001D6B99" w:rsidRDefault="00702332">
      <w:pPr>
        <w:pStyle w:val="23"/>
        <w:shd w:val="clear" w:color="auto" w:fill="auto"/>
        <w:spacing w:before="0" w:after="0" w:line="475" w:lineRule="exact"/>
        <w:ind w:left="760" w:right="118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Default="00702332">
      <w:pPr>
        <w:pStyle w:val="23"/>
        <w:shd w:val="clear" w:color="auto" w:fill="auto"/>
        <w:spacing w:before="0" w:after="0" w:line="475" w:lineRule="exact"/>
        <w:ind w:firstLine="76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Default="00702332">
      <w:pPr>
        <w:pStyle w:val="23"/>
        <w:shd w:val="clear" w:color="auto" w:fill="auto"/>
        <w:spacing w:before="0" w:after="0" w:line="475" w:lineRule="exact"/>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pPr>
        <w:pStyle w:val="23"/>
        <w:shd w:val="clear" w:color="auto" w:fill="auto"/>
        <w:spacing w:before="0" w:after="0" w:line="475" w:lineRule="exact"/>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Default="00702332">
      <w:pPr>
        <w:pStyle w:val="23"/>
        <w:shd w:val="clear" w:color="auto" w:fill="auto"/>
        <w:spacing w:before="0" w:after="0" w:line="475" w:lineRule="exact"/>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Default="00702332">
      <w:pPr>
        <w:pStyle w:val="23"/>
        <w:shd w:val="clear" w:color="auto" w:fill="auto"/>
        <w:spacing w:before="0" w:after="0" w:line="475" w:lineRule="exact"/>
        <w:ind w:firstLine="740"/>
      </w:pPr>
      <w:r>
        <w:t>различать понятия «атмосфера», «тропосфера», «стратосфера», «верхние слои атмосферы»;</w:t>
      </w:r>
    </w:p>
    <w:p w:rsidR="001D6B99" w:rsidRDefault="00702332">
      <w:pPr>
        <w:pStyle w:val="23"/>
        <w:shd w:val="clear" w:color="auto" w:fill="auto"/>
        <w:spacing w:before="0" w:after="0" w:line="475" w:lineRule="exact"/>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pPr>
        <w:pStyle w:val="23"/>
        <w:shd w:val="clear" w:color="auto" w:fill="auto"/>
        <w:spacing w:before="0" w:after="0" w:line="475" w:lineRule="exact"/>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Default="00702332">
      <w:pPr>
        <w:pStyle w:val="23"/>
        <w:shd w:val="clear" w:color="auto" w:fill="auto"/>
        <w:spacing w:before="0" w:after="0" w:line="475" w:lineRule="exact"/>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Default="00702332">
      <w:pPr>
        <w:pStyle w:val="23"/>
        <w:shd w:val="clear" w:color="auto" w:fill="auto"/>
        <w:spacing w:before="0" w:after="0" w:line="475" w:lineRule="exact"/>
        <w:ind w:firstLine="740"/>
      </w:pPr>
      <w:r>
        <w:t>приводить примеры приспособления живых организмов к среде обитания в разных природных зонах;</w:t>
      </w:r>
    </w:p>
    <w:p w:rsidR="001D6B99" w:rsidRDefault="00702332">
      <w:pPr>
        <w:pStyle w:val="23"/>
        <w:shd w:val="clear" w:color="auto" w:fill="auto"/>
        <w:spacing w:before="0" w:after="0" w:line="475"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pPr>
        <w:pStyle w:val="23"/>
        <w:shd w:val="clear" w:color="auto" w:fill="auto"/>
        <w:spacing w:before="0" w:after="0" w:line="475" w:lineRule="exact"/>
        <w:ind w:firstLine="760"/>
      </w:pPr>
      <w:r>
        <w:t>сравнивать особенности растительного и животного мира в различных природных зонах;</w:t>
      </w:r>
    </w:p>
    <w:p w:rsidR="001D6B99" w:rsidRDefault="00702332">
      <w:pPr>
        <w:pStyle w:val="23"/>
        <w:shd w:val="clear" w:color="auto" w:fill="auto"/>
        <w:spacing w:before="0" w:after="0" w:line="475" w:lineRule="exact"/>
        <w:ind w:firstLine="76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Default="00702332">
      <w:pPr>
        <w:pStyle w:val="23"/>
        <w:numPr>
          <w:ilvl w:val="0"/>
          <w:numId w:val="1839"/>
        </w:numPr>
        <w:shd w:val="clear" w:color="auto" w:fill="auto"/>
        <w:tabs>
          <w:tab w:val="left" w:pos="1731"/>
        </w:tabs>
        <w:spacing w:before="0" w:after="0" w:line="475" w:lineRule="exact"/>
        <w:ind w:firstLine="760"/>
      </w:pPr>
      <w:r>
        <w:t>Предметные результаты освоения программы по географии. К концу 7 класса обучающийся научится:</w:t>
      </w:r>
    </w:p>
    <w:p w:rsidR="001D6B99" w:rsidRDefault="00702332">
      <w:pPr>
        <w:pStyle w:val="23"/>
        <w:shd w:val="clear" w:color="auto" w:fill="auto"/>
        <w:spacing w:before="0" w:after="0" w:line="475" w:lineRule="exact"/>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3"/>
        <w:shd w:val="clear" w:color="auto" w:fill="auto"/>
        <w:spacing w:before="0" w:after="0" w:line="475" w:lineRule="exact"/>
        <w:ind w:firstLine="760"/>
      </w:pPr>
      <w:r>
        <w:t>иметь представление о строении и свойствах (целостность, зональность, ритмичность) географической оболочки;</w:t>
      </w:r>
    </w:p>
    <w:p w:rsidR="001D6B99" w:rsidRDefault="00702332">
      <w:pPr>
        <w:pStyle w:val="23"/>
        <w:shd w:val="clear" w:color="auto" w:fill="auto"/>
        <w:spacing w:before="0" w:after="0" w:line="475" w:lineRule="exact"/>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Default="00702332">
      <w:pPr>
        <w:pStyle w:val="23"/>
        <w:shd w:val="clear" w:color="auto" w:fill="auto"/>
        <w:spacing w:before="0" w:after="0" w:line="475" w:lineRule="exact"/>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rsidR="001D6B99" w:rsidRDefault="00702332">
      <w:pPr>
        <w:pStyle w:val="23"/>
        <w:shd w:val="clear" w:color="auto" w:fill="auto"/>
        <w:spacing w:before="0" w:after="0" w:line="475" w:lineRule="exact"/>
        <w:ind w:firstLine="760"/>
      </w:pPr>
      <w:r>
        <w:t>различать изученные процессы и явления, происходящие в географической оболочке;</w:t>
      </w:r>
    </w:p>
    <w:p w:rsidR="001D6B99" w:rsidRDefault="00702332">
      <w:pPr>
        <w:pStyle w:val="23"/>
        <w:shd w:val="clear" w:color="auto" w:fill="auto"/>
        <w:spacing w:before="0" w:after="0" w:line="475" w:lineRule="exact"/>
        <w:ind w:firstLine="760"/>
      </w:pPr>
      <w:r>
        <w:t>приводить примеры изменений в геосферах в результате деятельности человека;</w:t>
      </w:r>
    </w:p>
    <w:p w:rsidR="001D6B99" w:rsidRDefault="00702332">
      <w:pPr>
        <w:pStyle w:val="23"/>
        <w:shd w:val="clear" w:color="auto" w:fill="auto"/>
        <w:spacing w:before="0" w:after="0" w:line="475" w:lineRule="exact"/>
        <w:ind w:firstLine="760"/>
      </w:pPr>
      <w:r>
        <w:t>описывать закономерности изменения в пространстве рельефа, климата, внутренних вод и органического мира;</w:t>
      </w:r>
    </w:p>
    <w:p w:rsidR="001D6B99" w:rsidRDefault="00702332">
      <w:pPr>
        <w:pStyle w:val="23"/>
        <w:shd w:val="clear" w:color="auto" w:fill="auto"/>
        <w:spacing w:before="0" w:after="0" w:line="475" w:lineRule="exact"/>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Default="00702332">
      <w:pPr>
        <w:pStyle w:val="23"/>
        <w:shd w:val="clear" w:color="auto" w:fill="auto"/>
        <w:spacing w:before="0" w:after="0" w:line="475" w:lineRule="exact"/>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rsidR="001D6B99" w:rsidRDefault="00702332">
      <w:pPr>
        <w:pStyle w:val="23"/>
        <w:shd w:val="clear" w:color="auto" w:fill="auto"/>
        <w:spacing w:before="0" w:after="0" w:line="475" w:lineRule="exact"/>
        <w:ind w:firstLine="740"/>
      </w:pPr>
      <w:r>
        <w:t>устанавливать (используя географические карты) взаимосвязи между движением литосферных плит и размещением крупных форм рельефа;</w:t>
      </w:r>
    </w:p>
    <w:p w:rsidR="001D6B99" w:rsidRDefault="00702332">
      <w:pPr>
        <w:pStyle w:val="23"/>
        <w:shd w:val="clear" w:color="auto" w:fill="auto"/>
        <w:spacing w:before="0" w:after="0" w:line="475" w:lineRule="exact"/>
        <w:ind w:firstLine="740"/>
      </w:pPr>
      <w:r>
        <w:t>классифицировать воздушные массы Земли, типы климата по заданным показателям;</w:t>
      </w:r>
    </w:p>
    <w:p w:rsidR="001D6B99" w:rsidRDefault="00702332">
      <w:pPr>
        <w:pStyle w:val="23"/>
        <w:shd w:val="clear" w:color="auto" w:fill="auto"/>
        <w:spacing w:before="0" w:after="0" w:line="475" w:lineRule="exact"/>
        <w:ind w:firstLine="740"/>
      </w:pPr>
      <w:r>
        <w:t>объяснять образование тропических муссонов, пассатов тропических широт, западных ветров;</w:t>
      </w:r>
    </w:p>
    <w:p w:rsidR="001D6B99" w:rsidRDefault="00702332">
      <w:pPr>
        <w:pStyle w:val="23"/>
        <w:shd w:val="clear" w:color="auto" w:fill="auto"/>
        <w:spacing w:before="0" w:after="0" w:line="475" w:lineRule="exact"/>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1D6B99" w:rsidRDefault="00702332">
      <w:pPr>
        <w:pStyle w:val="23"/>
        <w:shd w:val="clear" w:color="auto" w:fill="auto"/>
        <w:spacing w:before="0" w:after="0" w:line="475" w:lineRule="exact"/>
        <w:ind w:firstLine="740"/>
      </w:pPr>
      <w:r>
        <w:t>описывать климат территории по климатограмме;</w:t>
      </w:r>
    </w:p>
    <w:p w:rsidR="001D6B99" w:rsidRDefault="00702332">
      <w:pPr>
        <w:pStyle w:val="23"/>
        <w:shd w:val="clear" w:color="auto" w:fill="auto"/>
        <w:spacing w:before="0" w:after="0" w:line="475" w:lineRule="exact"/>
        <w:ind w:firstLine="740"/>
      </w:pPr>
      <w:r>
        <w:t>объяснять влияние климатообразующих факторов на климатические особенности территории;</w:t>
      </w:r>
    </w:p>
    <w:p w:rsidR="001D6B99" w:rsidRDefault="00702332">
      <w:pPr>
        <w:pStyle w:val="23"/>
        <w:shd w:val="clear" w:color="auto" w:fill="auto"/>
        <w:spacing w:before="0" w:after="0" w:line="475" w:lineRule="exact"/>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3"/>
        <w:shd w:val="clear" w:color="auto" w:fill="auto"/>
        <w:spacing w:before="0" w:after="0" w:line="475" w:lineRule="exact"/>
        <w:ind w:firstLine="740"/>
      </w:pPr>
      <w:r>
        <w:t>различать океанические течения;</w:t>
      </w:r>
    </w:p>
    <w:p w:rsidR="001D6B99" w:rsidRDefault="00702332">
      <w:pPr>
        <w:pStyle w:val="23"/>
        <w:shd w:val="clear" w:color="auto" w:fill="auto"/>
        <w:spacing w:before="0" w:after="0" w:line="475" w:lineRule="exact"/>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Default="00702332">
      <w:pPr>
        <w:pStyle w:val="23"/>
        <w:shd w:val="clear" w:color="auto" w:fill="auto"/>
        <w:spacing w:before="0" w:after="0" w:line="475" w:lineRule="exact"/>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pPr>
        <w:pStyle w:val="23"/>
        <w:shd w:val="clear" w:color="auto" w:fill="auto"/>
        <w:spacing w:before="0" w:after="0" w:line="475" w:lineRule="exact"/>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Default="00702332">
      <w:pPr>
        <w:pStyle w:val="23"/>
        <w:shd w:val="clear" w:color="auto" w:fill="auto"/>
        <w:spacing w:before="0" w:after="0" w:line="475" w:lineRule="exact"/>
        <w:ind w:left="740"/>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pPr>
        <w:pStyle w:val="23"/>
        <w:shd w:val="clear" w:color="auto" w:fill="auto"/>
        <w:spacing w:before="0" w:after="0" w:line="475" w:lineRule="exact"/>
        <w:ind w:firstLine="740"/>
      </w:pPr>
      <w:r>
        <w:t>применять понятие «плотность населения» для решения учебных и (или) практико-ориентированных задач;</w:t>
      </w:r>
    </w:p>
    <w:p w:rsidR="001D6B99" w:rsidRDefault="00702332">
      <w:pPr>
        <w:pStyle w:val="23"/>
        <w:shd w:val="clear" w:color="auto" w:fill="auto"/>
        <w:spacing w:before="0" w:after="0" w:line="475" w:lineRule="exact"/>
        <w:ind w:left="740" w:right="3820"/>
        <w:jc w:val="left"/>
      </w:pPr>
      <w:r>
        <w:t>различать городские и сельские поселения; приводить примеры крупнейших городов мира;</w:t>
      </w:r>
    </w:p>
    <w:p w:rsidR="001D6B99" w:rsidRDefault="00702332">
      <w:pPr>
        <w:pStyle w:val="23"/>
        <w:shd w:val="clear" w:color="auto" w:fill="auto"/>
        <w:spacing w:before="0" w:after="0" w:line="475" w:lineRule="exact"/>
        <w:ind w:firstLine="760"/>
      </w:pPr>
      <w:r>
        <w:t>приводить примеры мировых и национальных религий;</w:t>
      </w:r>
    </w:p>
    <w:p w:rsidR="001D6B99" w:rsidRDefault="00702332">
      <w:pPr>
        <w:pStyle w:val="23"/>
        <w:shd w:val="clear" w:color="auto" w:fill="auto"/>
        <w:spacing w:before="0" w:after="0" w:line="475" w:lineRule="exact"/>
        <w:ind w:firstLine="760"/>
      </w:pPr>
      <w:r>
        <w:t>проводить языковую классификацию народов;</w:t>
      </w:r>
    </w:p>
    <w:p w:rsidR="001D6B99" w:rsidRDefault="00702332">
      <w:pPr>
        <w:pStyle w:val="23"/>
        <w:shd w:val="clear" w:color="auto" w:fill="auto"/>
        <w:spacing w:before="0" w:after="0" w:line="475" w:lineRule="exact"/>
        <w:ind w:firstLine="760"/>
      </w:pPr>
      <w:r>
        <w:t>различать основные виды хозяйственной деятельности людей на различных территориях;</w:t>
      </w:r>
    </w:p>
    <w:p w:rsidR="001D6B99" w:rsidRDefault="00702332">
      <w:pPr>
        <w:pStyle w:val="23"/>
        <w:shd w:val="clear" w:color="auto" w:fill="auto"/>
        <w:spacing w:before="0" w:after="0" w:line="475" w:lineRule="exact"/>
        <w:ind w:firstLine="760"/>
      </w:pPr>
      <w:r>
        <w:t>определять страны по их существенным признакам;</w:t>
      </w:r>
    </w:p>
    <w:p w:rsidR="001D6B99" w:rsidRDefault="00702332">
      <w:pPr>
        <w:pStyle w:val="23"/>
        <w:shd w:val="clear" w:color="auto" w:fill="auto"/>
        <w:spacing w:before="0" w:after="0" w:line="475" w:lineRule="exact"/>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Default="00702332">
      <w:pPr>
        <w:pStyle w:val="23"/>
        <w:shd w:val="clear" w:color="auto" w:fill="auto"/>
        <w:spacing w:before="0" w:after="0" w:line="475" w:lineRule="exact"/>
        <w:ind w:firstLine="760"/>
      </w:pPr>
      <w:r>
        <w:t>объяснять особенности природы, населения и хозяйства отдельных территорий;</w:t>
      </w:r>
    </w:p>
    <w:p w:rsidR="001D6B99" w:rsidRDefault="00702332">
      <w:pPr>
        <w:pStyle w:val="23"/>
        <w:shd w:val="clear" w:color="auto" w:fill="auto"/>
        <w:spacing w:before="0" w:after="0" w:line="475" w:lineRule="exact"/>
        <w:ind w:firstLine="760"/>
      </w:pPr>
      <w:r>
        <w:t>использовать знания о населении материков и стран для решения различных учебных и практико-ориентированных задач;</w:t>
      </w:r>
    </w:p>
    <w:p w:rsidR="001D6B99" w:rsidRDefault="00702332">
      <w:pPr>
        <w:pStyle w:val="23"/>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Default="00702332">
      <w:pPr>
        <w:pStyle w:val="23"/>
        <w:shd w:val="clear" w:color="auto" w:fill="auto"/>
        <w:spacing w:before="0" w:after="0" w:line="475" w:lineRule="exact"/>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Default="00702332">
      <w:pPr>
        <w:pStyle w:val="23"/>
        <w:shd w:val="clear" w:color="auto" w:fill="auto"/>
        <w:spacing w:before="0" w:after="0" w:line="475" w:lineRule="exact"/>
        <w:ind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Default="00702332">
      <w:pPr>
        <w:pStyle w:val="23"/>
        <w:shd w:val="clear" w:color="auto" w:fill="auto"/>
        <w:spacing w:before="0" w:after="0" w:line="475" w:lineRule="exact"/>
        <w:ind w:firstLine="760"/>
      </w:pPr>
      <w:r>
        <w:t>приводить примеры взаимодействия природы и общества в пределах отдельных территорий;</w:t>
      </w:r>
    </w:p>
    <w:p w:rsidR="001D6B99" w:rsidRDefault="00702332">
      <w:pPr>
        <w:pStyle w:val="23"/>
        <w:shd w:val="clear" w:color="auto" w:fill="auto"/>
        <w:spacing w:before="0" w:after="0" w:line="475" w:lineRule="exact"/>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Default="00702332">
      <w:pPr>
        <w:pStyle w:val="23"/>
        <w:numPr>
          <w:ilvl w:val="0"/>
          <w:numId w:val="1839"/>
        </w:numPr>
        <w:shd w:val="clear" w:color="auto" w:fill="auto"/>
        <w:tabs>
          <w:tab w:val="left" w:pos="1738"/>
        </w:tabs>
        <w:spacing w:before="0" w:after="0" w:line="475" w:lineRule="exact"/>
        <w:ind w:firstLine="760"/>
      </w:pPr>
      <w:r>
        <w:t>Предметные результаты освоения программы по географии. К концу 8 класса обучающийся научится:</w:t>
      </w:r>
    </w:p>
    <w:p w:rsidR="001D6B99" w:rsidRDefault="00702332">
      <w:pPr>
        <w:pStyle w:val="23"/>
        <w:shd w:val="clear" w:color="auto" w:fill="auto"/>
        <w:spacing w:before="0" w:after="0" w:line="475" w:lineRule="exact"/>
        <w:ind w:firstLine="760"/>
      </w:pPr>
      <w:r>
        <w:t>характеризовать основные этапы истории формирования и изучения территории России;</w:t>
      </w:r>
    </w:p>
    <w:p w:rsidR="001D6B99" w:rsidRDefault="00702332">
      <w:pPr>
        <w:pStyle w:val="23"/>
        <w:shd w:val="clear" w:color="auto" w:fill="auto"/>
        <w:spacing w:before="0" w:after="0" w:line="475" w:lineRule="exact"/>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pPr>
        <w:pStyle w:val="23"/>
        <w:shd w:val="clear" w:color="auto" w:fill="auto"/>
        <w:spacing w:before="0" w:after="0" w:line="475" w:lineRule="exact"/>
        <w:ind w:firstLine="760"/>
      </w:pPr>
      <w:r>
        <w:t>характеризовать географическое положение России с использованием информации из различных источников;</w:t>
      </w:r>
    </w:p>
    <w:p w:rsidR="001D6B99" w:rsidRDefault="00702332">
      <w:pPr>
        <w:pStyle w:val="23"/>
        <w:shd w:val="clear" w:color="auto" w:fill="auto"/>
        <w:spacing w:before="0" w:after="0" w:line="475" w:lineRule="exact"/>
        <w:ind w:firstLine="760"/>
      </w:pPr>
      <w:r>
        <w:t>различать федеральные округа, крупные географические районы и макрорегионы России;</w:t>
      </w:r>
    </w:p>
    <w:p w:rsidR="001D6B99" w:rsidRDefault="00702332">
      <w:pPr>
        <w:pStyle w:val="23"/>
        <w:shd w:val="clear" w:color="auto" w:fill="auto"/>
        <w:spacing w:before="0" w:after="0" w:line="475" w:lineRule="exact"/>
        <w:ind w:firstLine="760"/>
      </w:pPr>
      <w:r>
        <w:t>приводить примеры субъектов Российской Федерации разных видов и показывать их на географической карте;</w:t>
      </w:r>
    </w:p>
    <w:p w:rsidR="001D6B99" w:rsidRDefault="00702332">
      <w:pPr>
        <w:pStyle w:val="23"/>
        <w:shd w:val="clear" w:color="auto" w:fill="auto"/>
        <w:spacing w:before="0" w:after="0" w:line="475" w:lineRule="exact"/>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pPr>
        <w:pStyle w:val="23"/>
        <w:shd w:val="clear" w:color="auto" w:fill="auto"/>
        <w:spacing w:before="0" w:after="0" w:line="475" w:lineRule="exact"/>
        <w:ind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pPr>
        <w:pStyle w:val="23"/>
        <w:shd w:val="clear" w:color="auto" w:fill="auto"/>
        <w:spacing w:before="0" w:after="0" w:line="475" w:lineRule="exact"/>
        <w:ind w:firstLine="760"/>
      </w:pPr>
      <w:r>
        <w:t>оценивать степень благоприятности природных условий в пределах отдельных регионов страны;</w:t>
      </w:r>
    </w:p>
    <w:p w:rsidR="001D6B99" w:rsidRDefault="00702332">
      <w:pPr>
        <w:pStyle w:val="23"/>
        <w:shd w:val="clear" w:color="auto" w:fill="auto"/>
        <w:spacing w:before="0" w:after="0" w:line="475" w:lineRule="exact"/>
        <w:ind w:left="760" w:right="3700"/>
        <w:jc w:val="left"/>
      </w:pPr>
      <w:r>
        <w:t>проводить классификацию природных ресурсов; распознавать типы природопользования;</w:t>
      </w:r>
    </w:p>
    <w:p w:rsidR="001D6B99" w:rsidRDefault="00702332">
      <w:pPr>
        <w:pStyle w:val="23"/>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pPr>
        <w:pStyle w:val="23"/>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Default="00702332">
      <w:pPr>
        <w:pStyle w:val="23"/>
        <w:shd w:val="clear" w:color="auto" w:fill="auto"/>
        <w:spacing w:before="0" w:after="0" w:line="475" w:lineRule="exact"/>
        <w:ind w:firstLine="760"/>
      </w:pPr>
      <w:r>
        <w:t>сравнивать особенности компонентов природы отдельных территорий страны;</w:t>
      </w:r>
    </w:p>
    <w:p w:rsidR="001D6B99" w:rsidRDefault="00702332">
      <w:pPr>
        <w:pStyle w:val="23"/>
        <w:shd w:val="clear" w:color="auto" w:fill="auto"/>
        <w:spacing w:before="0" w:after="0" w:line="475" w:lineRule="exact"/>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Default="00702332">
      <w:pPr>
        <w:pStyle w:val="23"/>
        <w:shd w:val="clear" w:color="auto" w:fill="auto"/>
        <w:spacing w:before="0" w:after="0" w:line="475" w:lineRule="exact"/>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pPr>
        <w:pStyle w:val="23"/>
        <w:shd w:val="clear" w:color="auto" w:fill="auto"/>
        <w:spacing w:before="0" w:after="0" w:line="475" w:lineRule="exact"/>
        <w:ind w:firstLine="760"/>
      </w:pPr>
      <w:r>
        <w:t>объяснять распространение по территории страны областей современного горообразования, землетрясений и вулканизма;</w:t>
      </w:r>
    </w:p>
    <w:p w:rsidR="001D6B99" w:rsidRDefault="00702332">
      <w:pPr>
        <w:pStyle w:val="23"/>
        <w:shd w:val="clear" w:color="auto" w:fill="auto"/>
        <w:spacing w:before="0" w:after="0" w:line="475" w:lineRule="exact"/>
        <w:ind w:firstLine="760"/>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pPr>
        <w:pStyle w:val="23"/>
        <w:shd w:val="clear" w:color="auto" w:fill="auto"/>
        <w:spacing w:before="0" w:after="0" w:line="475" w:lineRule="exact"/>
        <w:ind w:firstLine="760"/>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1D6B99" w:rsidRDefault="00702332">
      <w:pPr>
        <w:pStyle w:val="23"/>
        <w:shd w:val="clear" w:color="auto" w:fill="auto"/>
        <w:spacing w:before="0" w:after="0" w:line="475" w:lineRule="exact"/>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pPr>
        <w:pStyle w:val="23"/>
        <w:shd w:val="clear" w:color="auto" w:fill="auto"/>
        <w:spacing w:before="0" w:after="0" w:line="475" w:lineRule="exact"/>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Default="00702332">
      <w:pPr>
        <w:pStyle w:val="23"/>
        <w:shd w:val="clear" w:color="auto" w:fill="auto"/>
        <w:spacing w:before="0" w:after="0" w:line="475" w:lineRule="exact"/>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pPr>
        <w:pStyle w:val="23"/>
        <w:shd w:val="clear" w:color="auto" w:fill="auto"/>
        <w:spacing w:before="0" w:after="0" w:line="475" w:lineRule="exact"/>
        <w:ind w:left="760"/>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Default="00702332">
      <w:pPr>
        <w:pStyle w:val="23"/>
        <w:shd w:val="clear" w:color="auto" w:fill="auto"/>
        <w:spacing w:before="0" w:after="0" w:line="475" w:lineRule="exact"/>
        <w:jc w:val="left"/>
      </w:pPr>
      <w:r>
        <w:t>и своего края, животных и растений, занесённых в Красную книгу России;</w:t>
      </w:r>
    </w:p>
    <w:p w:rsidR="001D6B99" w:rsidRDefault="00702332">
      <w:pPr>
        <w:pStyle w:val="23"/>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Default="00702332">
      <w:pPr>
        <w:pStyle w:val="23"/>
        <w:shd w:val="clear" w:color="auto" w:fill="auto"/>
        <w:spacing w:before="0" w:after="0" w:line="475" w:lineRule="exact"/>
        <w:ind w:firstLine="760"/>
      </w:pPr>
      <w:r>
        <w:t>приводить примеры адаптации человека к разнообразным природным условиям на территории страны;</w:t>
      </w:r>
    </w:p>
    <w:p w:rsidR="001D6B99" w:rsidRDefault="00702332">
      <w:pPr>
        <w:pStyle w:val="23"/>
        <w:shd w:val="clear" w:color="auto" w:fill="auto"/>
        <w:spacing w:before="0" w:after="0" w:line="475" w:lineRule="exact"/>
        <w:ind w:firstLine="760"/>
      </w:pPr>
      <w:r>
        <w:t>сравнивать показатели воспроизводства и качества населения России с мировыми показателями и показателями других стран;</w:t>
      </w:r>
    </w:p>
    <w:p w:rsidR="001D6B99" w:rsidRDefault="00702332">
      <w:pPr>
        <w:pStyle w:val="23"/>
        <w:shd w:val="clear" w:color="auto" w:fill="auto"/>
        <w:spacing w:before="0" w:after="0" w:line="475" w:lineRule="exact"/>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pPr>
        <w:pStyle w:val="23"/>
        <w:shd w:val="clear" w:color="auto" w:fill="auto"/>
        <w:spacing w:before="0" w:after="0" w:line="475" w:lineRule="exact"/>
        <w:ind w:firstLine="760"/>
      </w:pPr>
      <w:r>
        <w:t>проводить классификацию населённых пунктов и регионов России по заданным основаниям;</w:t>
      </w:r>
    </w:p>
    <w:p w:rsidR="001D6B99" w:rsidRDefault="00702332">
      <w:pPr>
        <w:pStyle w:val="23"/>
        <w:shd w:val="clear" w:color="auto" w:fill="auto"/>
        <w:spacing w:before="0" w:after="0" w:line="475" w:lineRule="exact"/>
        <w:ind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Default="00702332">
      <w:pPr>
        <w:pStyle w:val="23"/>
        <w:shd w:val="clear" w:color="auto" w:fill="auto"/>
        <w:spacing w:before="0" w:after="0" w:line="475" w:lineRule="exact"/>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pPr>
        <w:pStyle w:val="23"/>
        <w:shd w:val="clear" w:color="auto" w:fill="auto"/>
        <w:spacing w:before="0" w:after="0" w:line="475" w:lineRule="exact"/>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Default="00702332">
      <w:pPr>
        <w:pStyle w:val="23"/>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9 класса обучающийся научится:</w:t>
      </w:r>
    </w:p>
    <w:p w:rsidR="001D6B99" w:rsidRDefault="00702332">
      <w:pPr>
        <w:pStyle w:val="23"/>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pPr>
        <w:pStyle w:val="23"/>
        <w:shd w:val="clear" w:color="auto" w:fill="auto"/>
        <w:spacing w:before="0" w:after="0" w:line="475" w:lineRule="exact"/>
        <w:jc w:val="left"/>
      </w:pPr>
      <w:r>
        <w:t>данных), необходимые для изучения особенностей хозяйства России;</w:t>
      </w:r>
    </w:p>
    <w:p w:rsidR="001D6B99" w:rsidRDefault="00702332">
      <w:pPr>
        <w:pStyle w:val="23"/>
        <w:shd w:val="clear" w:color="auto" w:fill="auto"/>
        <w:spacing w:before="0" w:after="0" w:line="475" w:lineRule="exact"/>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Default="00702332">
      <w:pPr>
        <w:pStyle w:val="23"/>
        <w:shd w:val="clear" w:color="auto" w:fill="auto"/>
        <w:spacing w:before="0" w:after="0" w:line="475" w:lineRule="exact"/>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pPr>
        <w:pStyle w:val="23"/>
        <w:shd w:val="clear" w:color="auto" w:fill="auto"/>
        <w:spacing w:before="0" w:after="0" w:line="475"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pPr>
        <w:pStyle w:val="23"/>
        <w:shd w:val="clear" w:color="auto" w:fill="auto"/>
        <w:spacing w:before="0" w:after="0" w:line="475" w:lineRule="exact"/>
        <w:ind w:firstLine="740"/>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pPr>
        <w:pStyle w:val="23"/>
        <w:shd w:val="clear" w:color="auto" w:fill="auto"/>
        <w:spacing w:before="0" w:after="0" w:line="475"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pPr>
        <w:pStyle w:val="23"/>
        <w:shd w:val="clear" w:color="auto" w:fill="auto"/>
        <w:spacing w:before="0" w:after="0" w:line="475" w:lineRule="exact"/>
        <w:ind w:firstLine="740"/>
      </w:pPr>
      <w:r>
        <w:t>различать территории опережающего развития, Арктическую зону и зону Севера России;</w:t>
      </w:r>
    </w:p>
    <w:p w:rsidR="001D6B99" w:rsidRDefault="00702332">
      <w:pPr>
        <w:pStyle w:val="23"/>
        <w:shd w:val="clear" w:color="auto" w:fill="auto"/>
        <w:spacing w:before="0" w:after="0" w:line="475"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pPr>
        <w:pStyle w:val="23"/>
        <w:shd w:val="clear" w:color="auto" w:fill="auto"/>
        <w:spacing w:before="0" w:after="0" w:line="475" w:lineRule="exact"/>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Default="00702332">
      <w:pPr>
        <w:pStyle w:val="23"/>
        <w:shd w:val="clear" w:color="auto" w:fill="auto"/>
        <w:spacing w:before="0" w:after="0" w:line="475" w:lineRule="exact"/>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pPr>
        <w:pStyle w:val="23"/>
        <w:shd w:val="clear" w:color="auto" w:fill="auto"/>
        <w:spacing w:before="0" w:after="0" w:line="475" w:lineRule="exact"/>
        <w:ind w:firstLine="760"/>
      </w:pPr>
      <w:r>
        <w:t>различать ВВП, ВРП и ИЧР как показатели уровня развития страны и её регионов;</w:t>
      </w:r>
    </w:p>
    <w:p w:rsidR="001D6B99" w:rsidRDefault="00702332">
      <w:pPr>
        <w:pStyle w:val="23"/>
        <w:shd w:val="clear" w:color="auto" w:fill="auto"/>
        <w:spacing w:before="0" w:after="0" w:line="475" w:lineRule="exact"/>
        <w:ind w:firstLine="760"/>
      </w:pPr>
      <w:r>
        <w:t>различать природно-ресурсный, человеческий и производственный капитал;</w:t>
      </w:r>
    </w:p>
    <w:p w:rsidR="001D6B99" w:rsidRDefault="00702332">
      <w:pPr>
        <w:pStyle w:val="23"/>
        <w:shd w:val="clear" w:color="auto" w:fill="auto"/>
        <w:spacing w:before="0" w:after="0" w:line="475" w:lineRule="exact"/>
        <w:ind w:firstLine="760"/>
      </w:pPr>
      <w:r>
        <w:t>различать виды транспорта и основные показатели их работы: грузооборот и пассажирооборот;</w:t>
      </w:r>
    </w:p>
    <w:p w:rsidR="001D6B99" w:rsidRDefault="00702332">
      <w:pPr>
        <w:pStyle w:val="23"/>
        <w:shd w:val="clear" w:color="auto" w:fill="auto"/>
        <w:spacing w:before="0" w:after="0" w:line="475" w:lineRule="exact"/>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pPr>
        <w:pStyle w:val="23"/>
        <w:shd w:val="clear" w:color="auto" w:fill="auto"/>
        <w:spacing w:before="0" w:after="0" w:line="475" w:lineRule="exact"/>
        <w:ind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pPr>
        <w:pStyle w:val="23"/>
        <w:shd w:val="clear" w:color="auto" w:fill="auto"/>
        <w:spacing w:before="0" w:after="0" w:line="475" w:lineRule="exact"/>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Default="00702332">
      <w:pPr>
        <w:pStyle w:val="23"/>
        <w:shd w:val="clear" w:color="auto" w:fill="auto"/>
        <w:spacing w:before="0" w:after="0" w:line="475" w:lineRule="exact"/>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pPr>
        <w:pStyle w:val="23"/>
        <w:shd w:val="clear" w:color="auto" w:fill="auto"/>
        <w:spacing w:before="0" w:after="0" w:line="475" w:lineRule="exact"/>
        <w:ind w:firstLine="760"/>
      </w:pPr>
      <w:r>
        <w:t>оценивать влияние географического положения отдельных регионов России</w:t>
      </w:r>
    </w:p>
    <w:p w:rsidR="001D6B99" w:rsidRDefault="00702332">
      <w:pPr>
        <w:pStyle w:val="23"/>
        <w:shd w:val="clear" w:color="auto" w:fill="auto"/>
        <w:spacing w:before="0" w:after="0" w:line="475" w:lineRule="exact"/>
        <w:jc w:val="left"/>
      </w:pPr>
      <w:r>
        <w:t>на особенности природы, жизнь и хозяйственную деятельность населения;</w:t>
      </w:r>
    </w:p>
    <w:p w:rsidR="001D6B99" w:rsidRDefault="00702332">
      <w:pPr>
        <w:pStyle w:val="23"/>
        <w:shd w:val="clear" w:color="auto" w:fill="auto"/>
        <w:spacing w:before="0" w:after="0" w:line="475" w:lineRule="exact"/>
        <w:ind w:firstLine="780"/>
      </w:pPr>
      <w:r>
        <w:t>объяснять географические различия населения и хозяйства территорий крупных регионов страны;</w:t>
      </w:r>
    </w:p>
    <w:p w:rsidR="001D6B99" w:rsidRDefault="00702332">
      <w:pPr>
        <w:pStyle w:val="23"/>
        <w:shd w:val="clear" w:color="auto" w:fill="auto"/>
        <w:spacing w:before="0" w:after="0" w:line="475" w:lineRule="exact"/>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Default="00702332">
      <w:pPr>
        <w:pStyle w:val="23"/>
        <w:shd w:val="clear" w:color="auto" w:fill="auto"/>
        <w:spacing w:before="0" w:after="0" w:line="475" w:lineRule="exact"/>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pPr>
        <w:pStyle w:val="23"/>
        <w:shd w:val="clear" w:color="auto" w:fill="auto"/>
        <w:spacing w:before="0" w:after="0" w:line="475" w:lineRule="exact"/>
        <w:ind w:firstLine="780"/>
      </w:pPr>
      <w:r>
        <w:t>приводить примеры объектов Всемирного наследия ЮНЕСКО и описывать их местоположение на географической карте;</w:t>
      </w:r>
    </w:p>
    <w:p w:rsidR="001D6B99" w:rsidRDefault="00702332">
      <w:pPr>
        <w:pStyle w:val="23"/>
        <w:shd w:val="clear" w:color="auto" w:fill="auto"/>
        <w:spacing w:before="0" w:after="0" w:line="475" w:lineRule="exact"/>
        <w:ind w:firstLine="780"/>
      </w:pPr>
      <w:r>
        <w:t>характеризовать место и роль России в мировом хозяйстве.</w:t>
      </w:r>
    </w:p>
    <w:p w:rsidR="001D6B99" w:rsidRPr="0094766E" w:rsidRDefault="00702332">
      <w:pPr>
        <w:pStyle w:val="23"/>
        <w:shd w:val="clear" w:color="auto" w:fill="auto"/>
        <w:spacing w:before="0" w:after="0" w:line="475" w:lineRule="exact"/>
        <w:ind w:firstLine="780"/>
        <w:rPr>
          <w:b/>
        </w:rPr>
      </w:pPr>
      <w:r>
        <w:t xml:space="preserve">153. </w:t>
      </w:r>
      <w:r w:rsidRPr="0094766E">
        <w:rPr>
          <w:b/>
        </w:rPr>
        <w:t>Федеральная рабочая программа по учебному предмету «Физика» (базовый уровень).</w:t>
      </w:r>
    </w:p>
    <w:p w:rsidR="001D6B99" w:rsidRDefault="00702332">
      <w:pPr>
        <w:pStyle w:val="23"/>
        <w:numPr>
          <w:ilvl w:val="0"/>
          <w:numId w:val="1842"/>
        </w:numPr>
        <w:shd w:val="clear" w:color="auto" w:fill="auto"/>
        <w:tabs>
          <w:tab w:val="left" w:pos="1533"/>
        </w:tabs>
        <w:spacing w:before="0" w:after="0" w:line="475" w:lineRule="exact"/>
        <w:ind w:firstLine="78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3"/>
        <w:numPr>
          <w:ilvl w:val="0"/>
          <w:numId w:val="1842"/>
        </w:numPr>
        <w:shd w:val="clear" w:color="auto" w:fill="auto"/>
        <w:tabs>
          <w:tab w:val="left" w:pos="1569"/>
        </w:tabs>
        <w:spacing w:before="0" w:after="0" w:line="475" w:lineRule="exact"/>
        <w:ind w:firstLine="780"/>
      </w:pPr>
      <w:r>
        <w:t>Пояснительная записка.</w:t>
      </w:r>
    </w:p>
    <w:p w:rsidR="001D6B99" w:rsidRDefault="00702332">
      <w:pPr>
        <w:pStyle w:val="23"/>
        <w:numPr>
          <w:ilvl w:val="0"/>
          <w:numId w:val="1843"/>
        </w:numPr>
        <w:shd w:val="clear" w:color="auto" w:fill="auto"/>
        <w:tabs>
          <w:tab w:val="left" w:pos="1739"/>
        </w:tabs>
        <w:spacing w:before="0" w:after="0" w:line="475" w:lineRule="exact"/>
        <w:ind w:firstLine="78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3"/>
        <w:numPr>
          <w:ilvl w:val="0"/>
          <w:numId w:val="1843"/>
        </w:numPr>
        <w:shd w:val="clear" w:color="auto" w:fill="auto"/>
        <w:tabs>
          <w:tab w:val="left" w:pos="1739"/>
        </w:tabs>
        <w:spacing w:before="0" w:after="0" w:line="475" w:lineRule="exact"/>
        <w:ind w:firstLine="78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3"/>
        <w:numPr>
          <w:ilvl w:val="0"/>
          <w:numId w:val="1843"/>
        </w:numPr>
        <w:shd w:val="clear" w:color="auto" w:fill="auto"/>
        <w:tabs>
          <w:tab w:val="left" w:pos="1792"/>
        </w:tabs>
        <w:spacing w:before="0" w:after="0" w:line="475" w:lineRule="exact"/>
        <w:ind w:firstLine="76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3"/>
        <w:numPr>
          <w:ilvl w:val="0"/>
          <w:numId w:val="1843"/>
        </w:numPr>
        <w:shd w:val="clear" w:color="auto" w:fill="auto"/>
        <w:tabs>
          <w:tab w:val="left" w:pos="1787"/>
        </w:tabs>
        <w:spacing w:before="0" w:after="0" w:line="475" w:lineRule="exact"/>
        <w:ind w:firstLine="76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3"/>
        <w:numPr>
          <w:ilvl w:val="0"/>
          <w:numId w:val="1843"/>
        </w:numPr>
        <w:shd w:val="clear" w:color="auto" w:fill="auto"/>
        <w:tabs>
          <w:tab w:val="left" w:pos="1797"/>
        </w:tabs>
        <w:spacing w:before="0" w:after="0" w:line="475" w:lineRule="exact"/>
        <w:ind w:firstLine="76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pPr>
        <w:pStyle w:val="23"/>
        <w:numPr>
          <w:ilvl w:val="0"/>
          <w:numId w:val="1843"/>
        </w:numPr>
        <w:shd w:val="clear" w:color="auto" w:fill="auto"/>
        <w:tabs>
          <w:tab w:val="left" w:pos="1787"/>
        </w:tabs>
        <w:spacing w:before="0" w:after="0" w:line="475" w:lineRule="exact"/>
        <w:ind w:firstLine="76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pPr>
        <w:pStyle w:val="23"/>
        <w:shd w:val="clear" w:color="auto" w:fill="auto"/>
        <w:tabs>
          <w:tab w:val="left" w:pos="1753"/>
          <w:tab w:val="left" w:pos="7442"/>
        </w:tabs>
        <w:spacing w:before="0" w:after="0" w:line="475" w:lineRule="exact"/>
        <w:ind w:firstLine="760"/>
      </w:pPr>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rsidR="001D6B99" w:rsidRDefault="00702332">
      <w:pPr>
        <w:pStyle w:val="23"/>
        <w:shd w:val="clear" w:color="auto" w:fill="auto"/>
        <w:spacing w:before="0" w:after="0" w:line="475" w:lineRule="exact"/>
      </w:pPr>
      <w:r>
        <w:t>грамотность:</w:t>
      </w:r>
    </w:p>
    <w:p w:rsidR="001D6B99" w:rsidRDefault="00702332">
      <w:pPr>
        <w:pStyle w:val="23"/>
        <w:shd w:val="clear" w:color="auto" w:fill="auto"/>
        <w:spacing w:before="0" w:after="0" w:line="475" w:lineRule="exact"/>
        <w:ind w:firstLine="760"/>
      </w:pPr>
      <w:r>
        <w:t>научно объяснять явления,</w:t>
      </w:r>
    </w:p>
    <w:p w:rsidR="001D6B99" w:rsidRDefault="00702332">
      <w:pPr>
        <w:pStyle w:val="23"/>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3"/>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3"/>
        <w:numPr>
          <w:ilvl w:val="0"/>
          <w:numId w:val="1843"/>
        </w:numPr>
        <w:shd w:val="clear" w:color="auto" w:fill="auto"/>
        <w:tabs>
          <w:tab w:val="left" w:pos="1817"/>
        </w:tabs>
        <w:spacing w:before="0" w:after="0" w:line="475" w:lineRule="exact"/>
        <w:ind w:firstLine="760"/>
      </w:pPr>
      <w:r>
        <w:t>Цели изучения физики на уровне основного общего образования</w:t>
      </w:r>
    </w:p>
    <w:p w:rsidR="001D6B99" w:rsidRDefault="00702332">
      <w:pPr>
        <w:pStyle w:val="23"/>
        <w:shd w:val="clear" w:color="auto" w:fill="auto"/>
        <w:tabs>
          <w:tab w:val="left" w:pos="1731"/>
          <w:tab w:val="left" w:pos="7442"/>
        </w:tabs>
        <w:spacing w:before="0" w:after="0" w:line="475" w:lineRule="exact"/>
      </w:pPr>
      <w:r>
        <w:t>определены</w:t>
      </w:r>
      <w:r>
        <w:tab/>
        <w:t>в концепции преподавания учебного</w:t>
      </w:r>
      <w:r>
        <w:tab/>
        <w:t>предмета «Физика»</w:t>
      </w:r>
    </w:p>
    <w:p w:rsidR="001D6B99" w:rsidRDefault="00702332">
      <w:pPr>
        <w:pStyle w:val="23"/>
        <w:shd w:val="clear" w:color="auto" w:fill="auto"/>
        <w:spacing w:before="0" w:after="0" w:line="475" w:lineRule="exact"/>
      </w:pPr>
      <w:r>
        <w:t>в образовательных организациях Российской Федерации, реализующих основные общеобразовательные программы.</w:t>
      </w:r>
    </w:p>
    <w:p w:rsidR="001D6B99" w:rsidRDefault="00702332">
      <w:pPr>
        <w:pStyle w:val="23"/>
        <w:numPr>
          <w:ilvl w:val="0"/>
          <w:numId w:val="1843"/>
        </w:numPr>
        <w:shd w:val="clear" w:color="auto" w:fill="auto"/>
        <w:tabs>
          <w:tab w:val="left" w:pos="1817"/>
        </w:tabs>
        <w:spacing w:before="0" w:after="0" w:line="475" w:lineRule="exact"/>
        <w:ind w:firstLine="760"/>
      </w:pPr>
      <w:r>
        <w:t>Цели изучения физики:</w:t>
      </w:r>
    </w:p>
    <w:p w:rsidR="001D6B99" w:rsidRDefault="00702332">
      <w:pPr>
        <w:pStyle w:val="23"/>
        <w:shd w:val="clear" w:color="auto" w:fill="auto"/>
        <w:spacing w:before="0" w:after="0" w:line="475" w:lineRule="exact"/>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3"/>
        <w:shd w:val="clear" w:color="auto" w:fill="auto"/>
        <w:spacing w:before="0" w:after="0" w:line="475" w:lineRule="exact"/>
        <w:ind w:firstLine="760"/>
      </w:pPr>
      <w:r>
        <w:t>развитие представлений о научном методе познания и формирование</w:t>
      </w:r>
    </w:p>
    <w:p w:rsidR="001D6B99" w:rsidRDefault="00702332">
      <w:pPr>
        <w:pStyle w:val="23"/>
        <w:shd w:val="clear" w:color="auto" w:fill="auto"/>
        <w:spacing w:before="0" w:after="0" w:line="475" w:lineRule="exact"/>
        <w:jc w:val="left"/>
      </w:pPr>
      <w:r>
        <w:t>исследовательского отношения к окружающим явлениям;</w:t>
      </w:r>
    </w:p>
    <w:p w:rsidR="001D6B99" w:rsidRDefault="00702332">
      <w:pPr>
        <w:pStyle w:val="23"/>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3"/>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3"/>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3"/>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3"/>
        <w:shd w:val="clear" w:color="auto" w:fill="auto"/>
        <w:spacing w:before="0" w:after="0" w:line="475" w:lineRule="exact"/>
        <w:ind w:firstLine="760"/>
      </w:pPr>
      <w:r>
        <w:t>приобретение знаний о дискретном строении вещества, о механических, тепловых, электрических, магнитных и квантовых явлениях;</w:t>
      </w:r>
    </w:p>
    <w:p w:rsidR="001D6B99" w:rsidRDefault="00702332">
      <w:pPr>
        <w:pStyle w:val="23"/>
        <w:shd w:val="clear" w:color="auto" w:fill="auto"/>
        <w:spacing w:before="0" w:after="0" w:line="475" w:lineRule="exact"/>
        <w:ind w:firstLine="760"/>
      </w:pPr>
      <w:r>
        <w:t>приобретение умений описывать и объяснять физические явления с использованием полученных знаний;</w:t>
      </w:r>
    </w:p>
    <w:p w:rsidR="001D6B99" w:rsidRDefault="00702332">
      <w:pPr>
        <w:pStyle w:val="23"/>
        <w:shd w:val="clear" w:color="auto" w:fill="auto"/>
        <w:spacing w:before="0" w:after="0" w:line="475" w:lineRule="exact"/>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pPr>
        <w:pStyle w:val="23"/>
        <w:shd w:val="clear" w:color="auto" w:fill="auto"/>
        <w:spacing w:before="0" w:after="0" w:line="475" w:lineRule="exact"/>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pPr>
        <w:pStyle w:val="23"/>
        <w:shd w:val="clear" w:color="auto" w:fill="auto"/>
        <w:spacing w:before="0" w:after="0" w:line="475" w:lineRule="exact"/>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Default="00702332">
      <w:pPr>
        <w:pStyle w:val="23"/>
        <w:shd w:val="clear" w:color="auto" w:fill="auto"/>
        <w:spacing w:before="0" w:after="0" w:line="475" w:lineRule="exact"/>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3"/>
        <w:numPr>
          <w:ilvl w:val="0"/>
          <w:numId w:val="1843"/>
        </w:numPr>
        <w:shd w:val="clear" w:color="auto" w:fill="auto"/>
        <w:tabs>
          <w:tab w:val="left" w:pos="1754"/>
        </w:tabs>
        <w:spacing w:before="0" w:after="0" w:line="475" w:lineRule="exact"/>
        <w:ind w:firstLine="76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Default="00702332">
      <w:pPr>
        <w:pStyle w:val="23"/>
        <w:shd w:val="clear" w:color="auto" w:fill="auto"/>
        <w:spacing w:before="0" w:after="0" w:line="475" w:lineRule="exact"/>
        <w:ind w:firstLine="76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Default="00702332">
      <w:pPr>
        <w:pStyle w:val="23"/>
        <w:shd w:val="clear" w:color="auto" w:fill="auto"/>
        <w:spacing w:before="0" w:after="0" w:line="475" w:lineRule="exact"/>
      </w:pPr>
      <w:r>
        <w:t>экспериментальных заданий, предлагаемых в рамках основного государственного экзамена по физике.</w:t>
      </w:r>
    </w:p>
    <w:p w:rsidR="001D6B99" w:rsidRDefault="00702332">
      <w:pPr>
        <w:pStyle w:val="23"/>
        <w:numPr>
          <w:ilvl w:val="0"/>
          <w:numId w:val="1844"/>
        </w:numPr>
        <w:shd w:val="clear" w:color="auto" w:fill="auto"/>
        <w:tabs>
          <w:tab w:val="left" w:pos="1608"/>
        </w:tabs>
        <w:spacing w:before="0" w:after="0" w:line="475" w:lineRule="exact"/>
        <w:ind w:firstLine="760"/>
      </w:pPr>
      <w:r>
        <w:t xml:space="preserve">Содержание обучения </w:t>
      </w:r>
      <w:r w:rsidRPr="009671FC">
        <w:rPr>
          <w:b/>
        </w:rPr>
        <w:t>в 7 классе.</w:t>
      </w:r>
    </w:p>
    <w:p w:rsidR="001D6B99" w:rsidRDefault="00702332">
      <w:pPr>
        <w:pStyle w:val="23"/>
        <w:numPr>
          <w:ilvl w:val="0"/>
          <w:numId w:val="1845"/>
        </w:numPr>
        <w:shd w:val="clear" w:color="auto" w:fill="auto"/>
        <w:tabs>
          <w:tab w:val="left" w:pos="1890"/>
        </w:tabs>
        <w:spacing w:before="0" w:after="0" w:line="475" w:lineRule="exact"/>
        <w:ind w:firstLine="760"/>
      </w:pPr>
      <w:r>
        <w:t>Физика и её роль в познании окружающего мира.</w:t>
      </w:r>
    </w:p>
    <w:p w:rsidR="001D6B99" w:rsidRDefault="00702332">
      <w:pPr>
        <w:pStyle w:val="23"/>
        <w:shd w:val="clear" w:color="auto" w:fill="auto"/>
        <w:spacing w:before="0" w:after="0" w:line="475" w:lineRule="exact"/>
        <w:ind w:firstLine="760"/>
      </w:pPr>
      <w:r>
        <w:t>Физика - наука о природе. Явления природы. Физические явления: механические, тепловые, электрические, магнитные, световые, звуковые.</w:t>
      </w:r>
    </w:p>
    <w:p w:rsidR="001D6B99" w:rsidRDefault="00702332">
      <w:pPr>
        <w:pStyle w:val="23"/>
        <w:shd w:val="clear" w:color="auto" w:fill="auto"/>
        <w:spacing w:before="0" w:after="0" w:line="475" w:lineRule="exact"/>
        <w:ind w:firstLine="760"/>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pPr>
        <w:pStyle w:val="23"/>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Pr="009671FC" w:rsidRDefault="00702332">
      <w:pPr>
        <w:pStyle w:val="23"/>
        <w:numPr>
          <w:ilvl w:val="0"/>
          <w:numId w:val="1846"/>
        </w:numPr>
        <w:shd w:val="clear" w:color="auto" w:fill="auto"/>
        <w:tabs>
          <w:tab w:val="left" w:pos="2026"/>
        </w:tabs>
        <w:spacing w:before="0" w:after="0" w:line="475" w:lineRule="exact"/>
        <w:ind w:firstLine="760"/>
        <w:rPr>
          <w:u w:val="single"/>
        </w:rPr>
      </w:pPr>
      <w:r w:rsidRPr="009671FC">
        <w:rPr>
          <w:u w:val="single"/>
        </w:rPr>
        <w:t>Демонстрации.</w:t>
      </w:r>
    </w:p>
    <w:p w:rsidR="001D6B99" w:rsidRDefault="00702332">
      <w:pPr>
        <w:pStyle w:val="23"/>
        <w:shd w:val="clear" w:color="auto" w:fill="auto"/>
        <w:spacing w:before="0" w:after="0" w:line="475" w:lineRule="exact"/>
        <w:ind w:firstLine="760"/>
      </w:pPr>
      <w:r>
        <w:t>Механические, тепловые, электрические, магнитные, световые явления.</w:t>
      </w:r>
    </w:p>
    <w:p w:rsidR="001D6B99" w:rsidRDefault="00702332">
      <w:pPr>
        <w:pStyle w:val="23"/>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Pr="009671FC" w:rsidRDefault="00702332">
      <w:pPr>
        <w:pStyle w:val="23"/>
        <w:numPr>
          <w:ilvl w:val="0"/>
          <w:numId w:val="1846"/>
        </w:numPr>
        <w:shd w:val="clear" w:color="auto" w:fill="auto"/>
        <w:tabs>
          <w:tab w:val="left" w:pos="2026"/>
        </w:tabs>
        <w:spacing w:before="0" w:after="0" w:line="475" w:lineRule="exact"/>
        <w:ind w:firstLine="760"/>
        <w:rPr>
          <w:u w:val="single"/>
        </w:rPr>
      </w:pPr>
      <w:r w:rsidRPr="009671FC">
        <w:rPr>
          <w:u w:val="single"/>
        </w:rPr>
        <w:t>Лабораторные работы и опыты.</w:t>
      </w:r>
    </w:p>
    <w:p w:rsidR="001D6B99" w:rsidRDefault="00702332">
      <w:pPr>
        <w:pStyle w:val="23"/>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3"/>
        <w:shd w:val="clear" w:color="auto" w:fill="auto"/>
        <w:spacing w:before="0" w:after="0" w:line="475" w:lineRule="exact"/>
        <w:ind w:firstLine="760"/>
      </w:pPr>
      <w:r>
        <w:t>Измерение расстояний.</w:t>
      </w:r>
    </w:p>
    <w:p w:rsidR="001D6B99" w:rsidRDefault="00702332">
      <w:pPr>
        <w:pStyle w:val="23"/>
        <w:shd w:val="clear" w:color="auto" w:fill="auto"/>
        <w:spacing w:before="0" w:after="0" w:line="475" w:lineRule="exact"/>
        <w:ind w:firstLine="760"/>
      </w:pPr>
      <w:r>
        <w:t>Измерение объёма жидкости и твёрдого тела.</w:t>
      </w:r>
    </w:p>
    <w:p w:rsidR="001D6B99" w:rsidRDefault="00702332">
      <w:pPr>
        <w:pStyle w:val="23"/>
        <w:shd w:val="clear" w:color="auto" w:fill="auto"/>
        <w:spacing w:before="0" w:after="0" w:line="475" w:lineRule="exact"/>
        <w:ind w:firstLine="760"/>
      </w:pPr>
      <w:r>
        <w:t>Определение размеров малых тел.</w:t>
      </w:r>
    </w:p>
    <w:p w:rsidR="001D6B99" w:rsidRDefault="00702332">
      <w:pPr>
        <w:pStyle w:val="23"/>
        <w:shd w:val="clear" w:color="auto" w:fill="auto"/>
        <w:spacing w:before="0" w:after="0" w:line="475" w:lineRule="exact"/>
        <w:ind w:firstLine="760"/>
      </w:pPr>
      <w:r>
        <w:t>Измерение температуры при помощи жидкостного термометра и датчика температуры.</w:t>
      </w:r>
    </w:p>
    <w:p w:rsidR="001D6B99" w:rsidRDefault="00702332">
      <w:pPr>
        <w:pStyle w:val="23"/>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3"/>
        <w:numPr>
          <w:ilvl w:val="0"/>
          <w:numId w:val="1845"/>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3"/>
        <w:shd w:val="clear" w:color="auto" w:fill="auto"/>
        <w:spacing w:before="0" w:after="0" w:line="475" w:lineRule="exact"/>
        <w:ind w:firstLine="760"/>
      </w:pPr>
      <w:r>
        <w:t>Строение вещества: атомы и молекулы, их размеры. Опыты, доказывающие дискретное строение вещества.</w:t>
      </w:r>
    </w:p>
    <w:p w:rsidR="001D6B99" w:rsidRDefault="00702332">
      <w:pPr>
        <w:pStyle w:val="23"/>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3"/>
        <w:shd w:val="clear" w:color="auto" w:fill="auto"/>
        <w:spacing w:before="0" w:after="0" w:line="475" w:lineRule="exact"/>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Pr="009671FC" w:rsidRDefault="00702332">
      <w:pPr>
        <w:pStyle w:val="23"/>
        <w:numPr>
          <w:ilvl w:val="0"/>
          <w:numId w:val="1847"/>
        </w:numPr>
        <w:shd w:val="clear" w:color="auto" w:fill="auto"/>
        <w:tabs>
          <w:tab w:val="left" w:pos="2006"/>
        </w:tabs>
        <w:spacing w:before="0" w:after="0" w:line="475" w:lineRule="exact"/>
        <w:ind w:firstLine="740"/>
        <w:rPr>
          <w:u w:val="single"/>
        </w:rPr>
      </w:pPr>
      <w:r w:rsidRPr="009671FC">
        <w:rPr>
          <w:u w:val="single"/>
        </w:rPr>
        <w:t>Демонстрации.</w:t>
      </w:r>
    </w:p>
    <w:p w:rsidR="001D6B99" w:rsidRDefault="00702332">
      <w:pPr>
        <w:pStyle w:val="23"/>
        <w:shd w:val="clear" w:color="auto" w:fill="auto"/>
        <w:spacing w:before="0" w:after="0" w:line="475" w:lineRule="exact"/>
        <w:ind w:firstLine="740"/>
      </w:pPr>
      <w:r>
        <w:t>Наблюдение броуновского движения.</w:t>
      </w:r>
    </w:p>
    <w:p w:rsidR="001D6B99" w:rsidRDefault="00702332">
      <w:pPr>
        <w:pStyle w:val="23"/>
        <w:shd w:val="clear" w:color="auto" w:fill="auto"/>
        <w:spacing w:before="0" w:after="0" w:line="475" w:lineRule="exact"/>
        <w:ind w:firstLine="740"/>
      </w:pPr>
      <w:r>
        <w:t>Наблюдение диффузии.</w:t>
      </w:r>
    </w:p>
    <w:p w:rsidR="001D6B99" w:rsidRDefault="00702332">
      <w:pPr>
        <w:pStyle w:val="23"/>
        <w:shd w:val="clear" w:color="auto" w:fill="auto"/>
        <w:spacing w:before="0" w:after="0" w:line="475" w:lineRule="exact"/>
        <w:ind w:firstLine="740"/>
      </w:pPr>
      <w:r>
        <w:t>Наблюдение явлений, объясняющихся притяжением или отталкиванием частиц вещества.</w:t>
      </w:r>
    </w:p>
    <w:p w:rsidR="001D6B99" w:rsidRPr="009671FC" w:rsidRDefault="00702332">
      <w:pPr>
        <w:pStyle w:val="23"/>
        <w:numPr>
          <w:ilvl w:val="0"/>
          <w:numId w:val="1847"/>
        </w:numPr>
        <w:shd w:val="clear" w:color="auto" w:fill="auto"/>
        <w:tabs>
          <w:tab w:val="left" w:pos="2006"/>
        </w:tabs>
        <w:spacing w:before="0" w:after="0" w:line="475" w:lineRule="exact"/>
        <w:ind w:firstLine="740"/>
        <w:rPr>
          <w:u w:val="single"/>
        </w:rPr>
      </w:pPr>
      <w:r w:rsidRPr="009671FC">
        <w:rPr>
          <w:u w:val="single"/>
        </w:rPr>
        <w:t>Лабораторные работы и опыты.</w:t>
      </w:r>
    </w:p>
    <w:p w:rsidR="001D6B99" w:rsidRDefault="00702332">
      <w:pPr>
        <w:pStyle w:val="23"/>
        <w:shd w:val="clear" w:color="auto" w:fill="auto"/>
        <w:spacing w:before="0" w:after="0" w:line="475" w:lineRule="exact"/>
        <w:ind w:firstLine="740"/>
      </w:pPr>
      <w:r>
        <w:t>Оценка диаметра атома методом рядов (с использованием фотографий).</w:t>
      </w:r>
    </w:p>
    <w:p w:rsidR="001D6B99" w:rsidRDefault="00702332">
      <w:pPr>
        <w:pStyle w:val="23"/>
        <w:shd w:val="clear" w:color="auto" w:fill="auto"/>
        <w:spacing w:before="0" w:after="0" w:line="475" w:lineRule="exact"/>
        <w:ind w:firstLine="740"/>
      </w:pPr>
      <w:r>
        <w:t>Опыты по наблюдению теплового расширения газов.</w:t>
      </w:r>
    </w:p>
    <w:p w:rsidR="001D6B99" w:rsidRDefault="00702332">
      <w:pPr>
        <w:pStyle w:val="23"/>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3"/>
        <w:numPr>
          <w:ilvl w:val="0"/>
          <w:numId w:val="1845"/>
        </w:numPr>
        <w:shd w:val="clear" w:color="auto" w:fill="auto"/>
        <w:tabs>
          <w:tab w:val="left" w:pos="1790"/>
        </w:tabs>
        <w:spacing w:before="0" w:after="0" w:line="475" w:lineRule="exact"/>
        <w:ind w:firstLine="740"/>
      </w:pPr>
      <w:r>
        <w:t>Движение и взаимодействие тел.</w:t>
      </w:r>
    </w:p>
    <w:p w:rsidR="001D6B99" w:rsidRDefault="00702332">
      <w:pPr>
        <w:pStyle w:val="23"/>
        <w:shd w:val="clear" w:color="auto" w:fill="auto"/>
        <w:spacing w:before="0" w:after="0" w:line="475"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pPr>
        <w:pStyle w:val="23"/>
        <w:shd w:val="clear" w:color="auto" w:fill="auto"/>
        <w:spacing w:before="0" w:after="0" w:line="475" w:lineRule="exact"/>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pPr>
        <w:pStyle w:val="23"/>
        <w:shd w:val="clear" w:color="auto" w:fill="auto"/>
        <w:spacing w:before="0" w:after="0" w:line="475" w:lineRule="exact"/>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Pr="009671FC" w:rsidRDefault="00702332">
      <w:pPr>
        <w:pStyle w:val="23"/>
        <w:numPr>
          <w:ilvl w:val="0"/>
          <w:numId w:val="1848"/>
        </w:numPr>
        <w:shd w:val="clear" w:color="auto" w:fill="auto"/>
        <w:tabs>
          <w:tab w:val="left" w:pos="2001"/>
        </w:tabs>
        <w:spacing w:before="0" w:after="0" w:line="475" w:lineRule="exact"/>
        <w:ind w:firstLine="740"/>
        <w:rPr>
          <w:u w:val="single"/>
        </w:rPr>
      </w:pPr>
      <w:r w:rsidRPr="009671FC">
        <w:rPr>
          <w:u w:val="single"/>
        </w:rPr>
        <w:t>Демонстрации.</w:t>
      </w:r>
    </w:p>
    <w:p w:rsidR="001D6B99" w:rsidRDefault="00702332">
      <w:pPr>
        <w:pStyle w:val="23"/>
        <w:shd w:val="clear" w:color="auto" w:fill="auto"/>
        <w:spacing w:before="0" w:after="0" w:line="475" w:lineRule="exact"/>
        <w:ind w:firstLine="740"/>
      </w:pPr>
      <w:r>
        <w:t>Наблюдение механического движения тела.</w:t>
      </w:r>
    </w:p>
    <w:p w:rsidR="001D6B99" w:rsidRDefault="00702332">
      <w:pPr>
        <w:pStyle w:val="23"/>
        <w:shd w:val="clear" w:color="auto" w:fill="auto"/>
        <w:spacing w:before="0" w:after="0" w:line="475" w:lineRule="exact"/>
        <w:ind w:firstLine="740"/>
      </w:pPr>
      <w:r>
        <w:t>Измерение скорости прямолинейного движения.</w:t>
      </w:r>
    </w:p>
    <w:p w:rsidR="001D6B99" w:rsidRDefault="00702332">
      <w:pPr>
        <w:pStyle w:val="23"/>
        <w:shd w:val="clear" w:color="auto" w:fill="auto"/>
        <w:spacing w:before="0" w:after="0" w:line="475" w:lineRule="exact"/>
        <w:ind w:firstLine="740"/>
      </w:pPr>
      <w:r>
        <w:t>Наблюдение явления инерции.</w:t>
      </w:r>
    </w:p>
    <w:p w:rsidR="001D6B99" w:rsidRDefault="00702332">
      <w:pPr>
        <w:pStyle w:val="23"/>
        <w:shd w:val="clear" w:color="auto" w:fill="auto"/>
        <w:spacing w:before="0" w:after="0" w:line="475" w:lineRule="exact"/>
        <w:ind w:firstLine="740"/>
      </w:pPr>
      <w:r>
        <w:t>Наблюдение изменения скорости при взаимодействии тел.</w:t>
      </w:r>
    </w:p>
    <w:p w:rsidR="001D6B99" w:rsidRDefault="00702332">
      <w:pPr>
        <w:pStyle w:val="23"/>
        <w:shd w:val="clear" w:color="auto" w:fill="auto"/>
        <w:spacing w:before="0" w:after="0" w:line="475" w:lineRule="exact"/>
        <w:ind w:firstLine="740"/>
      </w:pPr>
      <w:r>
        <w:t>Сравнение масс по взаимодействию тел.</w:t>
      </w:r>
    </w:p>
    <w:p w:rsidR="001D6B99" w:rsidRDefault="00702332">
      <w:pPr>
        <w:pStyle w:val="23"/>
        <w:shd w:val="clear" w:color="auto" w:fill="auto"/>
        <w:spacing w:before="0" w:after="0" w:line="475" w:lineRule="exact"/>
        <w:ind w:firstLine="740"/>
      </w:pPr>
      <w:r>
        <w:t>Сложение сил, направленных по одной прямой.</w:t>
      </w:r>
    </w:p>
    <w:p w:rsidR="001D6B99" w:rsidRPr="009671FC" w:rsidRDefault="00702332">
      <w:pPr>
        <w:pStyle w:val="23"/>
        <w:numPr>
          <w:ilvl w:val="0"/>
          <w:numId w:val="1848"/>
        </w:numPr>
        <w:shd w:val="clear" w:color="auto" w:fill="auto"/>
        <w:tabs>
          <w:tab w:val="left" w:pos="2006"/>
        </w:tabs>
        <w:spacing w:before="0" w:after="0" w:line="475" w:lineRule="exact"/>
        <w:ind w:firstLine="740"/>
        <w:rPr>
          <w:u w:val="single"/>
        </w:rPr>
      </w:pPr>
      <w:r w:rsidRPr="009671FC">
        <w:rPr>
          <w:u w:val="single"/>
        </w:rPr>
        <w:t>Лабораторные работы и опыты.</w:t>
      </w:r>
    </w:p>
    <w:p w:rsidR="001D6B99" w:rsidRDefault="00702332">
      <w:pPr>
        <w:pStyle w:val="23"/>
        <w:shd w:val="clear" w:color="auto" w:fill="auto"/>
        <w:spacing w:before="0" w:after="0" w:line="475" w:lineRule="exact"/>
        <w:ind w:firstLine="740"/>
      </w:pPr>
      <w:r>
        <w:t>Определение скорости равномерного движения (шарика в жидкости, модели электрического автомобиля и так далее).</w:t>
      </w:r>
    </w:p>
    <w:p w:rsidR="001D6B99" w:rsidRDefault="00702332">
      <w:pPr>
        <w:pStyle w:val="23"/>
        <w:shd w:val="clear" w:color="auto" w:fill="auto"/>
        <w:spacing w:before="0" w:after="0" w:line="475" w:lineRule="exact"/>
        <w:ind w:firstLine="740"/>
      </w:pPr>
      <w:r>
        <w:t>Определение средней скорости скольжения бруска или шарика по наклонной плоскости.</w:t>
      </w:r>
    </w:p>
    <w:p w:rsidR="001D6B99" w:rsidRDefault="00702332">
      <w:pPr>
        <w:pStyle w:val="23"/>
        <w:shd w:val="clear" w:color="auto" w:fill="auto"/>
        <w:spacing w:before="0" w:after="0" w:line="475" w:lineRule="exact"/>
        <w:ind w:firstLine="740"/>
      </w:pPr>
      <w:r>
        <w:t>Определение плотности твёрдого тела.</w:t>
      </w:r>
    </w:p>
    <w:p w:rsidR="001D6B99" w:rsidRDefault="00702332">
      <w:pPr>
        <w:pStyle w:val="23"/>
        <w:shd w:val="clear" w:color="auto" w:fill="auto"/>
        <w:spacing w:before="0" w:after="0" w:line="475" w:lineRule="exact"/>
        <w:ind w:firstLine="740"/>
      </w:pPr>
      <w:r>
        <w:t>Опыты, демонстрирующие зависимость растяжения (деформации) пружины от приложенной силы.</w:t>
      </w:r>
    </w:p>
    <w:p w:rsidR="001D6B99" w:rsidRDefault="00702332">
      <w:pPr>
        <w:pStyle w:val="23"/>
        <w:shd w:val="clear" w:color="auto" w:fill="auto"/>
        <w:spacing w:before="0" w:after="0" w:line="475" w:lineRule="exact"/>
        <w:ind w:firstLine="740"/>
      </w:pPr>
      <w:r>
        <w:t>Опыты, демонстрирующие зависимость силы трения скольжения от веса тела и характера соприкасающихся поверхностей.</w:t>
      </w:r>
    </w:p>
    <w:p w:rsidR="001D6B99" w:rsidRDefault="00702332">
      <w:pPr>
        <w:pStyle w:val="23"/>
        <w:numPr>
          <w:ilvl w:val="0"/>
          <w:numId w:val="1845"/>
        </w:numPr>
        <w:shd w:val="clear" w:color="auto" w:fill="auto"/>
        <w:tabs>
          <w:tab w:val="left" w:pos="1794"/>
        </w:tabs>
        <w:spacing w:before="0" w:after="0" w:line="475" w:lineRule="exact"/>
        <w:ind w:firstLine="740"/>
      </w:pPr>
      <w:r>
        <w:t>Давление твёрдых тел, жидкостей и газов.</w:t>
      </w:r>
    </w:p>
    <w:p w:rsidR="001D6B99" w:rsidRDefault="00702332">
      <w:pPr>
        <w:pStyle w:val="23"/>
        <w:shd w:val="clear" w:color="auto" w:fill="auto"/>
        <w:spacing w:before="0" w:after="0" w:line="475" w:lineRule="exact"/>
        <w:ind w:firstLine="7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pPr>
        <w:pStyle w:val="23"/>
        <w:shd w:val="clear" w:color="auto" w:fill="auto"/>
        <w:spacing w:before="0" w:after="0" w:line="475" w:lineRule="exact"/>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3"/>
        <w:shd w:val="clear" w:color="auto" w:fill="auto"/>
        <w:spacing w:before="0" w:after="0" w:line="475" w:lineRule="exact"/>
        <w:ind w:firstLine="740"/>
      </w:pPr>
      <w:r>
        <w:t>Действие жидкости и газа на погружённое в них тело. Выталкивающая (архимедова) сила. Закон Архимеда. Плавание тел. Воздухоплавание.</w:t>
      </w:r>
    </w:p>
    <w:p w:rsidR="001D6B99" w:rsidRPr="009671FC" w:rsidRDefault="00702332">
      <w:pPr>
        <w:pStyle w:val="23"/>
        <w:numPr>
          <w:ilvl w:val="0"/>
          <w:numId w:val="1849"/>
        </w:numPr>
        <w:shd w:val="clear" w:color="auto" w:fill="auto"/>
        <w:tabs>
          <w:tab w:val="left" w:pos="2006"/>
        </w:tabs>
        <w:spacing w:before="0" w:after="0" w:line="475" w:lineRule="exact"/>
        <w:ind w:firstLine="740"/>
        <w:rPr>
          <w:u w:val="single"/>
        </w:rPr>
      </w:pPr>
      <w:r w:rsidRPr="009671FC">
        <w:rPr>
          <w:u w:val="single"/>
        </w:rPr>
        <w:t>Демонстрации.</w:t>
      </w:r>
    </w:p>
    <w:p w:rsidR="001D6B99" w:rsidRDefault="00702332">
      <w:pPr>
        <w:pStyle w:val="23"/>
        <w:shd w:val="clear" w:color="auto" w:fill="auto"/>
        <w:spacing w:before="0" w:after="0" w:line="475" w:lineRule="exact"/>
        <w:ind w:firstLine="740"/>
      </w:pPr>
      <w:r>
        <w:t>Зависимость давления газа от температуры.</w:t>
      </w:r>
    </w:p>
    <w:p w:rsidR="001D6B99" w:rsidRDefault="00702332">
      <w:pPr>
        <w:pStyle w:val="23"/>
        <w:shd w:val="clear" w:color="auto" w:fill="auto"/>
        <w:spacing w:before="0" w:after="0" w:line="475" w:lineRule="exact"/>
        <w:ind w:firstLine="740"/>
      </w:pPr>
      <w:r>
        <w:t>Передача давления жидкостью и газом.</w:t>
      </w:r>
    </w:p>
    <w:p w:rsidR="001D6B99" w:rsidRDefault="00702332">
      <w:pPr>
        <w:pStyle w:val="23"/>
        <w:shd w:val="clear" w:color="auto" w:fill="auto"/>
        <w:spacing w:before="0" w:after="0" w:line="475" w:lineRule="exact"/>
        <w:ind w:firstLine="740"/>
      </w:pPr>
      <w:r>
        <w:t>Сообщающиеся сосуды.</w:t>
      </w:r>
    </w:p>
    <w:p w:rsidR="001D6B99" w:rsidRDefault="00702332">
      <w:pPr>
        <w:pStyle w:val="23"/>
        <w:shd w:val="clear" w:color="auto" w:fill="auto"/>
        <w:spacing w:before="0" w:after="0" w:line="475" w:lineRule="exact"/>
        <w:ind w:firstLine="740"/>
      </w:pPr>
      <w:r>
        <w:t>Гидравлический пресс.</w:t>
      </w:r>
    </w:p>
    <w:p w:rsidR="001D6B99" w:rsidRDefault="00702332">
      <w:pPr>
        <w:pStyle w:val="23"/>
        <w:shd w:val="clear" w:color="auto" w:fill="auto"/>
        <w:spacing w:before="0" w:after="0" w:line="475" w:lineRule="exact"/>
        <w:ind w:firstLine="740"/>
      </w:pPr>
      <w:r>
        <w:t>Проявление действия атмосферного давления.</w:t>
      </w:r>
    </w:p>
    <w:p w:rsidR="001D6B99" w:rsidRDefault="00702332">
      <w:pPr>
        <w:pStyle w:val="23"/>
        <w:shd w:val="clear" w:color="auto" w:fill="auto"/>
        <w:spacing w:before="0" w:after="0" w:line="475" w:lineRule="exact"/>
        <w:ind w:firstLine="740"/>
      </w:pPr>
      <w:r>
        <w:t>Зависимость выталкивающей силы от объёма погружённой части тела и плотности жидкости.</w:t>
      </w:r>
    </w:p>
    <w:p w:rsidR="001D6B99" w:rsidRDefault="00702332">
      <w:pPr>
        <w:pStyle w:val="23"/>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3"/>
        <w:shd w:val="clear" w:color="auto" w:fill="auto"/>
        <w:spacing w:before="0" w:after="0" w:line="475" w:lineRule="exact"/>
        <w:ind w:firstLine="760"/>
      </w:pPr>
      <w:r>
        <w:t>Условие плавания тел: плавание или погружение тел в зависимости от соотношения плотностей тела и жидкости.</w:t>
      </w:r>
    </w:p>
    <w:p w:rsidR="001D6B99" w:rsidRPr="009671FC" w:rsidRDefault="00702332">
      <w:pPr>
        <w:pStyle w:val="23"/>
        <w:numPr>
          <w:ilvl w:val="0"/>
          <w:numId w:val="1849"/>
        </w:numPr>
        <w:shd w:val="clear" w:color="auto" w:fill="auto"/>
        <w:tabs>
          <w:tab w:val="left" w:pos="2026"/>
        </w:tabs>
        <w:spacing w:before="0" w:after="0" w:line="475" w:lineRule="exact"/>
        <w:ind w:firstLine="760"/>
        <w:rPr>
          <w:u w:val="single"/>
        </w:rPr>
      </w:pPr>
      <w:r w:rsidRPr="009671FC">
        <w:rPr>
          <w:u w:val="single"/>
        </w:rPr>
        <w:t>Лабораторные работы и опыты.</w:t>
      </w:r>
    </w:p>
    <w:p w:rsidR="001D6B99" w:rsidRDefault="00702332">
      <w:pPr>
        <w:pStyle w:val="23"/>
        <w:shd w:val="clear" w:color="auto" w:fill="auto"/>
        <w:spacing w:before="0" w:after="0" w:line="475" w:lineRule="exact"/>
        <w:ind w:firstLine="760"/>
      </w:pPr>
      <w:r>
        <w:t>Исследование зависимости веса тела в воде от объёма погружённой в жидкость части тела.</w:t>
      </w:r>
    </w:p>
    <w:p w:rsidR="001D6B99" w:rsidRDefault="00702332">
      <w:pPr>
        <w:pStyle w:val="23"/>
        <w:shd w:val="clear" w:color="auto" w:fill="auto"/>
        <w:spacing w:before="0" w:after="0" w:line="475" w:lineRule="exact"/>
        <w:ind w:firstLine="760"/>
      </w:pPr>
      <w:r>
        <w:t>Определение выталкивающей силы, действующей на тело, погружённое в жидкость.</w:t>
      </w:r>
    </w:p>
    <w:p w:rsidR="001D6B99" w:rsidRDefault="00702332">
      <w:pPr>
        <w:pStyle w:val="23"/>
        <w:shd w:val="clear" w:color="auto" w:fill="auto"/>
        <w:spacing w:before="0" w:after="0" w:line="475" w:lineRule="exact"/>
        <w:ind w:firstLine="760"/>
      </w:pPr>
      <w:r>
        <w:t>Проверка независимости выталкивающей силы, действующей на тело в жидкости, от массы тела.</w:t>
      </w:r>
    </w:p>
    <w:p w:rsidR="001D6B99" w:rsidRDefault="00702332">
      <w:pPr>
        <w:pStyle w:val="23"/>
        <w:shd w:val="clear" w:color="auto" w:fill="auto"/>
        <w:spacing w:before="0" w:after="0" w:line="475" w:lineRule="exact"/>
        <w:ind w:firstLine="76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3"/>
        <w:shd w:val="clear" w:color="auto" w:fill="auto"/>
        <w:spacing w:before="0" w:after="0" w:line="475" w:lineRule="exact"/>
        <w:ind w:firstLine="760"/>
      </w:pPr>
      <w:r>
        <w:t>Конструирование ареометра или конструирование лодки и определение её грузоподъёмности.</w:t>
      </w:r>
    </w:p>
    <w:p w:rsidR="001D6B99" w:rsidRDefault="00702332">
      <w:pPr>
        <w:pStyle w:val="23"/>
        <w:numPr>
          <w:ilvl w:val="0"/>
          <w:numId w:val="1845"/>
        </w:numPr>
        <w:shd w:val="clear" w:color="auto" w:fill="auto"/>
        <w:tabs>
          <w:tab w:val="left" w:pos="1814"/>
        </w:tabs>
        <w:spacing w:before="0" w:after="0" w:line="475" w:lineRule="exact"/>
        <w:ind w:firstLine="760"/>
      </w:pPr>
      <w:r>
        <w:t>Работа и мощность. Энергия.</w:t>
      </w:r>
    </w:p>
    <w:p w:rsidR="001D6B99" w:rsidRDefault="00702332">
      <w:pPr>
        <w:pStyle w:val="23"/>
        <w:shd w:val="clear" w:color="auto" w:fill="auto"/>
        <w:spacing w:before="0" w:after="0" w:line="475" w:lineRule="exact"/>
        <w:ind w:firstLine="760"/>
      </w:pPr>
      <w:r>
        <w:t>Механическая работа. Мощность.</w:t>
      </w:r>
    </w:p>
    <w:p w:rsidR="001D6B99" w:rsidRDefault="00702332">
      <w:pPr>
        <w:pStyle w:val="23"/>
        <w:shd w:val="clear" w:color="auto" w:fill="auto"/>
        <w:spacing w:before="0" w:after="0" w:line="475" w:lineRule="exact"/>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Default="00702332">
      <w:pPr>
        <w:pStyle w:val="23"/>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Pr="009671FC" w:rsidRDefault="00702332">
      <w:pPr>
        <w:pStyle w:val="23"/>
        <w:numPr>
          <w:ilvl w:val="0"/>
          <w:numId w:val="1850"/>
        </w:numPr>
        <w:shd w:val="clear" w:color="auto" w:fill="auto"/>
        <w:tabs>
          <w:tab w:val="left" w:pos="2026"/>
        </w:tabs>
        <w:spacing w:before="0" w:after="0" w:line="475" w:lineRule="exact"/>
        <w:ind w:firstLine="760"/>
        <w:rPr>
          <w:u w:val="single"/>
        </w:rPr>
      </w:pPr>
      <w:r w:rsidRPr="009671FC">
        <w:rPr>
          <w:u w:val="single"/>
        </w:rPr>
        <w:t>Демонстрации.</w:t>
      </w:r>
    </w:p>
    <w:p w:rsidR="001D6B99" w:rsidRDefault="00702332">
      <w:pPr>
        <w:pStyle w:val="23"/>
        <w:shd w:val="clear" w:color="auto" w:fill="auto"/>
        <w:spacing w:before="0" w:after="0" w:line="475" w:lineRule="exact"/>
        <w:ind w:firstLine="760"/>
      </w:pPr>
      <w:r>
        <w:t>Примеры простых механизмов.</w:t>
      </w:r>
    </w:p>
    <w:p w:rsidR="001D6B99" w:rsidRPr="009671FC" w:rsidRDefault="00702332">
      <w:pPr>
        <w:pStyle w:val="23"/>
        <w:numPr>
          <w:ilvl w:val="0"/>
          <w:numId w:val="1850"/>
        </w:numPr>
        <w:shd w:val="clear" w:color="auto" w:fill="auto"/>
        <w:tabs>
          <w:tab w:val="left" w:pos="2026"/>
        </w:tabs>
        <w:spacing w:before="0" w:after="0" w:line="475" w:lineRule="exact"/>
        <w:ind w:firstLine="760"/>
        <w:rPr>
          <w:u w:val="single"/>
        </w:rPr>
      </w:pPr>
      <w:r w:rsidRPr="009671FC">
        <w:rPr>
          <w:u w:val="single"/>
        </w:rPr>
        <w:t>Лабораторные работы и опыты.</w:t>
      </w:r>
    </w:p>
    <w:p w:rsidR="001D6B99" w:rsidRDefault="00702332">
      <w:pPr>
        <w:pStyle w:val="23"/>
        <w:shd w:val="clear" w:color="auto" w:fill="auto"/>
        <w:spacing w:before="0" w:after="0" w:line="475" w:lineRule="exact"/>
        <w:ind w:firstLine="760"/>
      </w:pPr>
      <w:r>
        <w:t>Определение работы силы трения при равномерном движении тела по горизонтальной поверхности.</w:t>
      </w:r>
    </w:p>
    <w:p w:rsidR="001D6B99" w:rsidRDefault="00702332">
      <w:pPr>
        <w:pStyle w:val="23"/>
        <w:shd w:val="clear" w:color="auto" w:fill="auto"/>
        <w:spacing w:before="0" w:after="0" w:line="475" w:lineRule="exact"/>
        <w:ind w:firstLine="760"/>
      </w:pPr>
      <w:r>
        <w:t>Исследование условий равновесия рычага.</w:t>
      </w:r>
    </w:p>
    <w:p w:rsidR="001D6B99" w:rsidRDefault="00702332">
      <w:pPr>
        <w:pStyle w:val="23"/>
        <w:shd w:val="clear" w:color="auto" w:fill="auto"/>
        <w:spacing w:before="0" w:after="0" w:line="475" w:lineRule="exact"/>
        <w:ind w:firstLine="760"/>
      </w:pPr>
      <w:r>
        <w:t>Измерение КПД наклонной плоскости.</w:t>
      </w:r>
    </w:p>
    <w:p w:rsidR="001D6B99" w:rsidRDefault="00702332">
      <w:pPr>
        <w:pStyle w:val="23"/>
        <w:shd w:val="clear" w:color="auto" w:fill="auto"/>
        <w:spacing w:before="0" w:after="0" w:line="475" w:lineRule="exact"/>
        <w:ind w:firstLine="760"/>
      </w:pPr>
      <w:r>
        <w:t>Изучение закона сохранения механической энергии.</w:t>
      </w:r>
    </w:p>
    <w:p w:rsidR="001D6B99" w:rsidRDefault="00702332">
      <w:pPr>
        <w:pStyle w:val="23"/>
        <w:numPr>
          <w:ilvl w:val="0"/>
          <w:numId w:val="1844"/>
        </w:numPr>
        <w:shd w:val="clear" w:color="auto" w:fill="auto"/>
        <w:tabs>
          <w:tab w:val="left" w:pos="1608"/>
        </w:tabs>
        <w:spacing w:before="0" w:after="0" w:line="475" w:lineRule="exact"/>
        <w:ind w:firstLine="760"/>
      </w:pPr>
      <w:r>
        <w:t xml:space="preserve">Содержание обучения </w:t>
      </w:r>
      <w:r w:rsidRPr="009671FC">
        <w:rPr>
          <w:b/>
        </w:rPr>
        <w:t>в 8 классе.</w:t>
      </w:r>
    </w:p>
    <w:p w:rsidR="001D6B99" w:rsidRDefault="00702332">
      <w:pPr>
        <w:pStyle w:val="23"/>
        <w:numPr>
          <w:ilvl w:val="0"/>
          <w:numId w:val="1851"/>
        </w:numPr>
        <w:shd w:val="clear" w:color="auto" w:fill="auto"/>
        <w:tabs>
          <w:tab w:val="left" w:pos="1794"/>
        </w:tabs>
        <w:spacing w:before="0" w:after="0" w:line="475" w:lineRule="exact"/>
        <w:ind w:firstLine="740"/>
      </w:pPr>
      <w:r>
        <w:t>Тепловые явления.</w:t>
      </w:r>
    </w:p>
    <w:p w:rsidR="001D6B99" w:rsidRDefault="00702332">
      <w:pPr>
        <w:pStyle w:val="23"/>
        <w:shd w:val="clear" w:color="auto" w:fill="auto"/>
        <w:spacing w:before="0" w:after="0" w:line="475" w:lineRule="exact"/>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3"/>
        <w:shd w:val="clear" w:color="auto" w:fill="auto"/>
        <w:spacing w:before="0" w:after="0" w:line="475" w:lineRule="exact"/>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pPr>
        <w:pStyle w:val="23"/>
        <w:shd w:val="clear" w:color="auto" w:fill="auto"/>
        <w:spacing w:before="0" w:after="0" w:line="475" w:lineRule="exact"/>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pPr>
        <w:pStyle w:val="23"/>
        <w:shd w:val="clear" w:color="auto" w:fill="auto"/>
        <w:spacing w:before="0" w:after="0" w:line="475" w:lineRule="exact"/>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pPr>
        <w:pStyle w:val="23"/>
        <w:shd w:val="clear" w:color="auto" w:fill="auto"/>
        <w:spacing w:before="0" w:after="0" w:line="475" w:lineRule="exact"/>
        <w:ind w:firstLine="740"/>
      </w:pPr>
      <w:r>
        <w:t>Влажность воздуха.</w:t>
      </w:r>
    </w:p>
    <w:p w:rsidR="001D6B99" w:rsidRDefault="00702332">
      <w:pPr>
        <w:pStyle w:val="23"/>
        <w:shd w:val="clear" w:color="auto" w:fill="auto"/>
        <w:spacing w:before="0" w:after="0" w:line="475" w:lineRule="exact"/>
        <w:ind w:firstLine="740"/>
      </w:pPr>
      <w:r>
        <w:t>Энергия топлива. Удельная теплота сгорания.</w:t>
      </w:r>
    </w:p>
    <w:p w:rsidR="001D6B99" w:rsidRDefault="00702332">
      <w:pPr>
        <w:pStyle w:val="23"/>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w:t>
      </w:r>
    </w:p>
    <w:p w:rsidR="001D6B99" w:rsidRDefault="00702332">
      <w:pPr>
        <w:pStyle w:val="23"/>
        <w:shd w:val="clear" w:color="auto" w:fill="auto"/>
        <w:spacing w:before="0" w:after="0" w:line="475" w:lineRule="exact"/>
        <w:ind w:firstLine="740"/>
      </w:pPr>
      <w:r>
        <w:t>Закон сохранения и превращения энергии в тепловых процессах.</w:t>
      </w:r>
    </w:p>
    <w:p w:rsidR="001D6B99" w:rsidRPr="009671FC" w:rsidRDefault="00702332">
      <w:pPr>
        <w:pStyle w:val="23"/>
        <w:numPr>
          <w:ilvl w:val="0"/>
          <w:numId w:val="1852"/>
        </w:numPr>
        <w:shd w:val="clear" w:color="auto" w:fill="auto"/>
        <w:tabs>
          <w:tab w:val="left" w:pos="2006"/>
        </w:tabs>
        <w:spacing w:before="0" w:after="0" w:line="475" w:lineRule="exact"/>
        <w:ind w:firstLine="740"/>
        <w:rPr>
          <w:u w:val="single"/>
        </w:rPr>
      </w:pPr>
      <w:r w:rsidRPr="009671FC">
        <w:rPr>
          <w:u w:val="single"/>
        </w:rPr>
        <w:t>Демонстрации.</w:t>
      </w:r>
    </w:p>
    <w:p w:rsidR="001D6B99" w:rsidRDefault="00702332">
      <w:pPr>
        <w:pStyle w:val="23"/>
        <w:shd w:val="clear" w:color="auto" w:fill="auto"/>
        <w:spacing w:before="0" w:after="0" w:line="475" w:lineRule="exact"/>
        <w:ind w:firstLine="740"/>
      </w:pPr>
      <w:r>
        <w:t>Наблюдение броуновского движения.</w:t>
      </w:r>
    </w:p>
    <w:p w:rsidR="001D6B99" w:rsidRDefault="00702332">
      <w:pPr>
        <w:pStyle w:val="23"/>
        <w:shd w:val="clear" w:color="auto" w:fill="auto"/>
        <w:spacing w:before="0" w:after="0" w:line="475" w:lineRule="exact"/>
        <w:ind w:firstLine="740"/>
      </w:pPr>
      <w:r>
        <w:t>Наблюдение диффузии.</w:t>
      </w:r>
    </w:p>
    <w:p w:rsidR="001D6B99" w:rsidRDefault="00702332">
      <w:pPr>
        <w:pStyle w:val="23"/>
        <w:shd w:val="clear" w:color="auto" w:fill="auto"/>
        <w:spacing w:before="0" w:after="0" w:line="475" w:lineRule="exact"/>
        <w:ind w:firstLine="740"/>
      </w:pPr>
      <w:r>
        <w:t>Наблюдение явлений смачивания и капиллярных явлений.</w:t>
      </w:r>
    </w:p>
    <w:p w:rsidR="001D6B99" w:rsidRDefault="00702332">
      <w:pPr>
        <w:pStyle w:val="23"/>
        <w:shd w:val="clear" w:color="auto" w:fill="auto"/>
        <w:spacing w:before="0" w:after="0" w:line="475" w:lineRule="exact"/>
        <w:ind w:firstLine="740"/>
      </w:pPr>
      <w:r>
        <w:t>Наблюдение теплового расширения тел.</w:t>
      </w:r>
    </w:p>
    <w:p w:rsidR="001D6B99" w:rsidRDefault="00702332">
      <w:pPr>
        <w:pStyle w:val="23"/>
        <w:shd w:val="clear" w:color="auto" w:fill="auto"/>
        <w:spacing w:before="0" w:after="0" w:line="494" w:lineRule="exact"/>
        <w:ind w:firstLine="740"/>
      </w:pPr>
      <w:r>
        <w:t>Изменение давления газа при изменении объёма и нагревании или охлаждении.</w:t>
      </w:r>
    </w:p>
    <w:p w:rsidR="001D6B99" w:rsidRDefault="00702332">
      <w:pPr>
        <w:pStyle w:val="23"/>
        <w:shd w:val="clear" w:color="auto" w:fill="auto"/>
        <w:spacing w:before="0" w:after="147" w:line="280" w:lineRule="exact"/>
        <w:ind w:firstLine="740"/>
      </w:pPr>
      <w:r>
        <w:t>Правила измерения температуры.</w:t>
      </w:r>
    </w:p>
    <w:p w:rsidR="001D6B99" w:rsidRDefault="00702332">
      <w:pPr>
        <w:pStyle w:val="23"/>
        <w:shd w:val="clear" w:color="auto" w:fill="auto"/>
        <w:spacing w:before="0" w:after="0" w:line="280" w:lineRule="exact"/>
        <w:ind w:firstLine="740"/>
      </w:pPr>
      <w:r>
        <w:t>Виды теплопередачи.</w:t>
      </w:r>
    </w:p>
    <w:p w:rsidR="001D6B99" w:rsidRDefault="00702332">
      <w:pPr>
        <w:pStyle w:val="23"/>
        <w:shd w:val="clear" w:color="auto" w:fill="auto"/>
        <w:spacing w:before="0" w:after="0" w:line="475" w:lineRule="exact"/>
        <w:ind w:firstLine="760"/>
      </w:pPr>
      <w:r>
        <w:t>Охлаждение при совершении работы.</w:t>
      </w:r>
    </w:p>
    <w:p w:rsidR="001D6B99" w:rsidRDefault="00702332">
      <w:pPr>
        <w:pStyle w:val="23"/>
        <w:shd w:val="clear" w:color="auto" w:fill="auto"/>
        <w:spacing w:before="0" w:after="0" w:line="475" w:lineRule="exact"/>
        <w:ind w:firstLine="760"/>
      </w:pPr>
      <w:r>
        <w:t>Нагревание при совершении работы внешними силами.</w:t>
      </w:r>
    </w:p>
    <w:p w:rsidR="001D6B99" w:rsidRDefault="00702332">
      <w:pPr>
        <w:pStyle w:val="23"/>
        <w:shd w:val="clear" w:color="auto" w:fill="auto"/>
        <w:spacing w:before="0" w:after="0" w:line="475" w:lineRule="exact"/>
        <w:ind w:firstLine="760"/>
      </w:pPr>
      <w:r>
        <w:t>Сравнение теплоёмкостей различных веществ.</w:t>
      </w:r>
    </w:p>
    <w:p w:rsidR="001D6B99" w:rsidRDefault="00702332">
      <w:pPr>
        <w:pStyle w:val="23"/>
        <w:shd w:val="clear" w:color="auto" w:fill="auto"/>
        <w:spacing w:before="0" w:after="0" w:line="475" w:lineRule="exact"/>
        <w:ind w:firstLine="760"/>
      </w:pPr>
      <w:r>
        <w:t>Наблюдение кипения.</w:t>
      </w:r>
    </w:p>
    <w:p w:rsidR="001D6B99" w:rsidRDefault="00702332">
      <w:pPr>
        <w:pStyle w:val="23"/>
        <w:shd w:val="clear" w:color="auto" w:fill="auto"/>
        <w:spacing w:before="0" w:after="0" w:line="475" w:lineRule="exact"/>
        <w:ind w:firstLine="760"/>
      </w:pPr>
      <w:r>
        <w:t>Наблюдение постоянства температуры при плавлении.</w:t>
      </w:r>
    </w:p>
    <w:p w:rsidR="001D6B99" w:rsidRDefault="00702332">
      <w:pPr>
        <w:pStyle w:val="23"/>
        <w:shd w:val="clear" w:color="auto" w:fill="auto"/>
        <w:spacing w:before="0" w:after="0" w:line="475" w:lineRule="exact"/>
        <w:ind w:firstLine="760"/>
      </w:pPr>
      <w:r>
        <w:t>Модели тепловых двигателей.</w:t>
      </w:r>
    </w:p>
    <w:p w:rsidR="001D6B99" w:rsidRPr="009671FC" w:rsidRDefault="00702332">
      <w:pPr>
        <w:pStyle w:val="23"/>
        <w:numPr>
          <w:ilvl w:val="0"/>
          <w:numId w:val="1852"/>
        </w:numPr>
        <w:shd w:val="clear" w:color="auto" w:fill="auto"/>
        <w:tabs>
          <w:tab w:val="left" w:pos="2030"/>
        </w:tabs>
        <w:spacing w:before="0" w:after="0" w:line="475" w:lineRule="exact"/>
        <w:ind w:firstLine="760"/>
        <w:rPr>
          <w:u w:val="single"/>
        </w:rPr>
      </w:pPr>
      <w:r w:rsidRPr="009671FC">
        <w:rPr>
          <w:u w:val="single"/>
        </w:rPr>
        <w:t>Лабораторные работы и опыты.</w:t>
      </w:r>
    </w:p>
    <w:p w:rsidR="001D6B99" w:rsidRDefault="00702332">
      <w:pPr>
        <w:pStyle w:val="23"/>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3"/>
        <w:shd w:val="clear" w:color="auto" w:fill="auto"/>
        <w:spacing w:before="0" w:after="0" w:line="475" w:lineRule="exact"/>
        <w:ind w:firstLine="760"/>
      </w:pPr>
      <w:r>
        <w:t>Опыты по выращиванию кристаллов поваренной соли или сахара.</w:t>
      </w:r>
    </w:p>
    <w:p w:rsidR="001D6B99" w:rsidRDefault="00702332">
      <w:pPr>
        <w:pStyle w:val="23"/>
        <w:shd w:val="clear" w:color="auto" w:fill="auto"/>
        <w:spacing w:before="0" w:after="0" w:line="475" w:lineRule="exact"/>
        <w:ind w:firstLine="760"/>
      </w:pPr>
      <w:r>
        <w:t>Опыты по наблюдению теплового расширения газов, жидкостей и твёрдых</w:t>
      </w:r>
    </w:p>
    <w:p w:rsidR="001D6B99" w:rsidRDefault="00702332">
      <w:pPr>
        <w:pStyle w:val="23"/>
        <w:shd w:val="clear" w:color="auto" w:fill="auto"/>
        <w:spacing w:before="0" w:after="0" w:line="475" w:lineRule="exact"/>
        <w:jc w:val="left"/>
      </w:pPr>
      <w:r>
        <w:t>тел.</w:t>
      </w:r>
    </w:p>
    <w:p w:rsidR="001D6B99" w:rsidRDefault="00702332">
      <w:pPr>
        <w:pStyle w:val="23"/>
        <w:shd w:val="clear" w:color="auto" w:fill="auto"/>
        <w:spacing w:before="0" w:after="0" w:line="475" w:lineRule="exact"/>
        <w:ind w:firstLine="760"/>
      </w:pPr>
      <w:r>
        <w:t>Определение давления воздуха в баллоне шприца.</w:t>
      </w:r>
    </w:p>
    <w:p w:rsidR="001D6B99" w:rsidRDefault="00702332">
      <w:pPr>
        <w:pStyle w:val="23"/>
        <w:shd w:val="clear" w:color="auto" w:fill="auto"/>
        <w:spacing w:before="0" w:after="0" w:line="475" w:lineRule="exact"/>
        <w:ind w:firstLine="760"/>
      </w:pPr>
      <w:r>
        <w:t>Опыты, демонстрирующие зависимость давления воздуха от его объёма и нагревания или охлаждения.</w:t>
      </w:r>
    </w:p>
    <w:p w:rsidR="001D6B99" w:rsidRDefault="00702332">
      <w:pPr>
        <w:pStyle w:val="23"/>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3"/>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3"/>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3"/>
        <w:shd w:val="clear" w:color="auto" w:fill="auto"/>
        <w:spacing w:before="0" w:after="0" w:line="475" w:lineRule="exact"/>
        <w:jc w:val="left"/>
      </w:pPr>
      <w:r>
        <w:t>воды.</w:t>
      </w:r>
    </w:p>
    <w:p w:rsidR="001D6B99" w:rsidRDefault="00702332">
      <w:pPr>
        <w:pStyle w:val="23"/>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3"/>
        <w:shd w:val="clear" w:color="auto" w:fill="auto"/>
        <w:spacing w:before="0" w:after="0" w:line="475" w:lineRule="exact"/>
        <w:ind w:firstLine="760"/>
      </w:pPr>
      <w:r>
        <w:t>Определение удельной теплоёмкости вещества.</w:t>
      </w:r>
    </w:p>
    <w:p w:rsidR="001D6B99" w:rsidRDefault="00702332">
      <w:pPr>
        <w:pStyle w:val="23"/>
        <w:shd w:val="clear" w:color="auto" w:fill="auto"/>
        <w:spacing w:before="0" w:after="0" w:line="475" w:lineRule="exact"/>
        <w:ind w:firstLine="760"/>
      </w:pPr>
      <w:r>
        <w:t>Исследование процесса испарения.</w:t>
      </w:r>
    </w:p>
    <w:p w:rsidR="001D6B99" w:rsidRDefault="00702332">
      <w:pPr>
        <w:pStyle w:val="23"/>
        <w:shd w:val="clear" w:color="auto" w:fill="auto"/>
        <w:spacing w:before="0" w:after="0" w:line="475" w:lineRule="exact"/>
        <w:ind w:firstLine="760"/>
      </w:pPr>
      <w:r>
        <w:t>Определение относительной влажности воздуха.</w:t>
      </w:r>
    </w:p>
    <w:p w:rsidR="001D6B99" w:rsidRDefault="00702332">
      <w:pPr>
        <w:pStyle w:val="23"/>
        <w:shd w:val="clear" w:color="auto" w:fill="auto"/>
        <w:spacing w:before="0" w:after="0" w:line="475" w:lineRule="exact"/>
        <w:ind w:firstLine="760"/>
      </w:pPr>
      <w:r>
        <w:t>Определение удельной теплоты плавления льда.</w:t>
      </w:r>
    </w:p>
    <w:p w:rsidR="001D6B99" w:rsidRDefault="00702332">
      <w:pPr>
        <w:pStyle w:val="23"/>
        <w:numPr>
          <w:ilvl w:val="0"/>
          <w:numId w:val="1851"/>
        </w:numPr>
        <w:shd w:val="clear" w:color="auto" w:fill="auto"/>
        <w:tabs>
          <w:tab w:val="left" w:pos="2030"/>
        </w:tabs>
        <w:spacing w:before="0" w:after="0" w:line="475" w:lineRule="exact"/>
        <w:ind w:firstLine="760"/>
      </w:pPr>
      <w:r>
        <w:t>Электрические и магнитные явления.</w:t>
      </w:r>
    </w:p>
    <w:p w:rsidR="001D6B99" w:rsidRDefault="00702332">
      <w:pPr>
        <w:pStyle w:val="23"/>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pPr>
        <w:pStyle w:val="23"/>
        <w:shd w:val="clear" w:color="auto" w:fill="auto"/>
        <w:spacing w:before="0" w:after="0" w:line="475" w:lineRule="exact"/>
        <w:ind w:firstLine="760"/>
      </w:pPr>
      <w:r>
        <w:t>Электрическое поле. Напряжённость электрического поля. Принцип</w:t>
      </w:r>
    </w:p>
    <w:p w:rsidR="001D6B99" w:rsidRDefault="00702332">
      <w:pPr>
        <w:pStyle w:val="23"/>
        <w:shd w:val="clear" w:color="auto" w:fill="auto"/>
        <w:spacing w:before="0" w:after="0" w:line="475" w:lineRule="exact"/>
        <w:jc w:val="left"/>
      </w:pPr>
      <w:r>
        <w:t>суперпозиции электрических полей (на качественном уровне).</w:t>
      </w:r>
    </w:p>
    <w:p w:rsidR="001D6B99" w:rsidRDefault="00702332">
      <w:pPr>
        <w:pStyle w:val="23"/>
        <w:shd w:val="clear" w:color="auto" w:fill="auto"/>
        <w:spacing w:before="0" w:after="0" w:line="475" w:lineRule="exact"/>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pPr>
        <w:pStyle w:val="23"/>
        <w:shd w:val="clear" w:color="auto" w:fill="auto"/>
        <w:spacing w:before="0" w:after="0" w:line="475" w:lineRule="exact"/>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pPr>
        <w:pStyle w:val="23"/>
        <w:shd w:val="clear" w:color="auto" w:fill="auto"/>
        <w:spacing w:before="0" w:after="0" w:line="475" w:lineRule="exact"/>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Default="00702332">
      <w:pPr>
        <w:pStyle w:val="23"/>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3"/>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pPr>
        <w:pStyle w:val="23"/>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Pr="009671FC" w:rsidRDefault="00702332">
      <w:pPr>
        <w:pStyle w:val="23"/>
        <w:numPr>
          <w:ilvl w:val="0"/>
          <w:numId w:val="1853"/>
        </w:numPr>
        <w:shd w:val="clear" w:color="auto" w:fill="auto"/>
        <w:tabs>
          <w:tab w:val="left" w:pos="2006"/>
        </w:tabs>
        <w:spacing w:before="0" w:after="0" w:line="475" w:lineRule="exact"/>
        <w:ind w:firstLine="740"/>
        <w:rPr>
          <w:u w:val="single"/>
        </w:rPr>
      </w:pPr>
      <w:r w:rsidRPr="009671FC">
        <w:rPr>
          <w:u w:val="single"/>
        </w:rPr>
        <w:t>Демонстрации.</w:t>
      </w:r>
    </w:p>
    <w:p w:rsidR="001D6B99" w:rsidRDefault="00702332">
      <w:pPr>
        <w:pStyle w:val="23"/>
        <w:shd w:val="clear" w:color="auto" w:fill="auto"/>
        <w:spacing w:before="0" w:after="0" w:line="475" w:lineRule="exact"/>
        <w:ind w:firstLine="740"/>
      </w:pPr>
      <w:r>
        <w:t>Электризация тел.</w:t>
      </w:r>
    </w:p>
    <w:p w:rsidR="001D6B99" w:rsidRDefault="00702332">
      <w:pPr>
        <w:pStyle w:val="23"/>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3"/>
        <w:shd w:val="clear" w:color="auto" w:fill="auto"/>
        <w:spacing w:before="0" w:after="0" w:line="475" w:lineRule="exact"/>
        <w:ind w:firstLine="740"/>
      </w:pPr>
      <w:r>
        <w:t>Устройство и действие электроскопа.</w:t>
      </w:r>
    </w:p>
    <w:p w:rsidR="001D6B99" w:rsidRDefault="00702332">
      <w:pPr>
        <w:pStyle w:val="23"/>
        <w:shd w:val="clear" w:color="auto" w:fill="auto"/>
        <w:spacing w:before="0" w:after="0" w:line="475" w:lineRule="exact"/>
        <w:ind w:firstLine="740"/>
      </w:pPr>
      <w:r>
        <w:t>Электростатическая индукция.</w:t>
      </w:r>
    </w:p>
    <w:p w:rsidR="001D6B99" w:rsidRDefault="00702332">
      <w:pPr>
        <w:pStyle w:val="23"/>
        <w:shd w:val="clear" w:color="auto" w:fill="auto"/>
        <w:spacing w:before="0" w:after="0" w:line="475" w:lineRule="exact"/>
        <w:ind w:firstLine="740"/>
      </w:pPr>
      <w:r>
        <w:t>Закон сохранения электрических зарядов.</w:t>
      </w:r>
    </w:p>
    <w:p w:rsidR="001D6B99" w:rsidRDefault="00702332">
      <w:pPr>
        <w:pStyle w:val="23"/>
        <w:shd w:val="clear" w:color="auto" w:fill="auto"/>
        <w:spacing w:before="0" w:after="0" w:line="475" w:lineRule="exact"/>
        <w:ind w:firstLine="740"/>
      </w:pPr>
      <w:r>
        <w:t>Проводники и диэлектрики.</w:t>
      </w:r>
    </w:p>
    <w:p w:rsidR="001D6B99" w:rsidRDefault="00702332">
      <w:pPr>
        <w:pStyle w:val="23"/>
        <w:shd w:val="clear" w:color="auto" w:fill="auto"/>
        <w:spacing w:before="0" w:after="0" w:line="475" w:lineRule="exact"/>
        <w:ind w:firstLine="740"/>
      </w:pPr>
      <w:r>
        <w:t>Моделирование силовых линий электрического поля.</w:t>
      </w:r>
    </w:p>
    <w:p w:rsidR="001D6B99" w:rsidRDefault="00702332">
      <w:pPr>
        <w:pStyle w:val="23"/>
        <w:shd w:val="clear" w:color="auto" w:fill="auto"/>
        <w:spacing w:before="0" w:after="0" w:line="475" w:lineRule="exact"/>
        <w:ind w:firstLine="740"/>
      </w:pPr>
      <w:r>
        <w:t>Источники постоянного тока.</w:t>
      </w:r>
    </w:p>
    <w:p w:rsidR="001D6B99" w:rsidRDefault="00702332">
      <w:pPr>
        <w:pStyle w:val="23"/>
        <w:shd w:val="clear" w:color="auto" w:fill="auto"/>
        <w:spacing w:before="0" w:after="0" w:line="475" w:lineRule="exact"/>
        <w:ind w:firstLine="740"/>
      </w:pPr>
      <w:r>
        <w:t>Действия электрического тока.</w:t>
      </w:r>
    </w:p>
    <w:p w:rsidR="001D6B99" w:rsidRDefault="00702332">
      <w:pPr>
        <w:pStyle w:val="23"/>
        <w:shd w:val="clear" w:color="auto" w:fill="auto"/>
        <w:spacing w:before="0" w:after="0" w:line="475" w:lineRule="exact"/>
        <w:ind w:firstLine="740"/>
      </w:pPr>
      <w:r>
        <w:t>Электрический ток в жидкости.</w:t>
      </w:r>
    </w:p>
    <w:p w:rsidR="001D6B99" w:rsidRDefault="009671FC">
      <w:pPr>
        <w:pStyle w:val="23"/>
        <w:shd w:val="clear" w:color="auto" w:fill="auto"/>
        <w:spacing w:before="0" w:after="0" w:line="475" w:lineRule="exact"/>
        <w:ind w:left="740"/>
        <w:jc w:val="left"/>
      </w:pPr>
      <w:r>
        <w:t>Г</w:t>
      </w:r>
      <w:r w:rsidR="00702332">
        <w:t>азовый разряд.</w:t>
      </w:r>
    </w:p>
    <w:p w:rsidR="001D6B99" w:rsidRDefault="00702332">
      <w:pPr>
        <w:pStyle w:val="23"/>
        <w:shd w:val="clear" w:color="auto" w:fill="auto"/>
        <w:spacing w:before="0" w:after="0" w:line="475" w:lineRule="exact"/>
        <w:ind w:left="740"/>
        <w:jc w:val="left"/>
      </w:pPr>
      <w:r>
        <w:t>Измерение силы тока амперметром.</w:t>
      </w:r>
    </w:p>
    <w:p w:rsidR="001D6B99" w:rsidRDefault="00702332">
      <w:pPr>
        <w:pStyle w:val="23"/>
        <w:shd w:val="clear" w:color="auto" w:fill="auto"/>
        <w:spacing w:before="0" w:after="0" w:line="475" w:lineRule="exact"/>
        <w:ind w:left="740"/>
        <w:jc w:val="left"/>
      </w:pPr>
      <w:r>
        <w:t>Измерение электрического напряжения вольтметром.</w:t>
      </w:r>
    </w:p>
    <w:p w:rsidR="001D6B99" w:rsidRDefault="00702332">
      <w:pPr>
        <w:pStyle w:val="23"/>
        <w:shd w:val="clear" w:color="auto" w:fill="auto"/>
        <w:spacing w:before="0" w:after="0" w:line="475" w:lineRule="exact"/>
        <w:ind w:left="740"/>
        <w:jc w:val="left"/>
      </w:pPr>
      <w:r>
        <w:t>Реостат и магазин сопротивлений.</w:t>
      </w:r>
    </w:p>
    <w:p w:rsidR="001D6B99" w:rsidRDefault="00702332">
      <w:pPr>
        <w:pStyle w:val="23"/>
        <w:shd w:val="clear" w:color="auto" w:fill="auto"/>
        <w:spacing w:before="0" w:after="0" w:line="475" w:lineRule="exact"/>
        <w:ind w:left="740"/>
        <w:jc w:val="left"/>
      </w:pPr>
      <w:r>
        <w:t>Взаимодействие постоянных магнитов.</w:t>
      </w:r>
    </w:p>
    <w:p w:rsidR="001D6B99" w:rsidRDefault="00702332">
      <w:pPr>
        <w:pStyle w:val="23"/>
        <w:shd w:val="clear" w:color="auto" w:fill="auto"/>
        <w:spacing w:before="0" w:after="0" w:line="475" w:lineRule="exact"/>
        <w:ind w:left="740"/>
        <w:jc w:val="left"/>
      </w:pPr>
      <w:r>
        <w:t>Моделирование невозможности разделения полюсов магнита.</w:t>
      </w:r>
    </w:p>
    <w:p w:rsidR="001D6B99" w:rsidRDefault="00702332">
      <w:pPr>
        <w:pStyle w:val="23"/>
        <w:shd w:val="clear" w:color="auto" w:fill="auto"/>
        <w:spacing w:before="0" w:after="0" w:line="475" w:lineRule="exact"/>
        <w:ind w:left="740"/>
        <w:jc w:val="left"/>
      </w:pPr>
      <w:r>
        <w:t>Моделирование магнитных полей постоянных магнитов.</w:t>
      </w:r>
    </w:p>
    <w:p w:rsidR="001D6B99" w:rsidRDefault="00702332">
      <w:pPr>
        <w:pStyle w:val="23"/>
        <w:shd w:val="clear" w:color="auto" w:fill="auto"/>
        <w:spacing w:before="0" w:after="0" w:line="475" w:lineRule="exact"/>
        <w:ind w:left="740"/>
        <w:jc w:val="left"/>
      </w:pPr>
      <w:r>
        <w:t>Опыт Эрстеда.</w:t>
      </w:r>
    </w:p>
    <w:p w:rsidR="001D6B99" w:rsidRDefault="00702332">
      <w:pPr>
        <w:pStyle w:val="23"/>
        <w:shd w:val="clear" w:color="auto" w:fill="auto"/>
        <w:spacing w:before="0" w:after="0" w:line="475" w:lineRule="exact"/>
        <w:ind w:left="740"/>
        <w:jc w:val="left"/>
      </w:pPr>
      <w:r>
        <w:t>Магнитное поле тока. Электромагнит.</w:t>
      </w:r>
    </w:p>
    <w:p w:rsidR="001D6B99" w:rsidRDefault="00702332">
      <w:pPr>
        <w:pStyle w:val="23"/>
        <w:shd w:val="clear" w:color="auto" w:fill="auto"/>
        <w:spacing w:before="0" w:after="0" w:line="475" w:lineRule="exact"/>
        <w:ind w:left="740"/>
        <w:jc w:val="left"/>
      </w:pPr>
      <w:r>
        <w:t>Действие магнитного поля на проводник с током.</w:t>
      </w:r>
    </w:p>
    <w:p w:rsidR="001D6B99" w:rsidRDefault="00702332">
      <w:pPr>
        <w:pStyle w:val="23"/>
        <w:shd w:val="clear" w:color="auto" w:fill="auto"/>
        <w:spacing w:before="0" w:after="0" w:line="475" w:lineRule="exact"/>
        <w:ind w:left="740"/>
        <w:jc w:val="left"/>
      </w:pPr>
      <w:r>
        <w:t>Электродвигатель постоянного тока.</w:t>
      </w:r>
    </w:p>
    <w:p w:rsidR="001D6B99" w:rsidRDefault="00702332">
      <w:pPr>
        <w:pStyle w:val="23"/>
        <w:shd w:val="clear" w:color="auto" w:fill="auto"/>
        <w:spacing w:before="0" w:after="0" w:line="475" w:lineRule="exact"/>
        <w:ind w:left="740"/>
        <w:jc w:val="left"/>
      </w:pPr>
      <w:r>
        <w:t>Исследование явления электромагнитной индукции.</w:t>
      </w:r>
    </w:p>
    <w:p w:rsidR="001D6B99" w:rsidRDefault="00702332">
      <w:pPr>
        <w:pStyle w:val="23"/>
        <w:shd w:val="clear" w:color="auto" w:fill="auto"/>
        <w:spacing w:before="0" w:after="0" w:line="475" w:lineRule="exact"/>
        <w:ind w:left="740"/>
        <w:jc w:val="left"/>
      </w:pPr>
      <w:r>
        <w:t>Опыты Фарадея.</w:t>
      </w:r>
    </w:p>
    <w:p w:rsidR="001D6B99" w:rsidRDefault="00702332">
      <w:pPr>
        <w:pStyle w:val="23"/>
        <w:shd w:val="clear" w:color="auto" w:fill="auto"/>
        <w:spacing w:before="0" w:after="0" w:line="475" w:lineRule="exact"/>
        <w:ind w:left="740"/>
        <w:jc w:val="left"/>
      </w:pPr>
      <w:r>
        <w:t>Зависимость направления индукционного тока от условий его возникновения. Электрогенератор постоянного тока.</w:t>
      </w:r>
    </w:p>
    <w:p w:rsidR="001D6B99" w:rsidRPr="009671FC" w:rsidRDefault="00702332">
      <w:pPr>
        <w:pStyle w:val="23"/>
        <w:numPr>
          <w:ilvl w:val="0"/>
          <w:numId w:val="1853"/>
        </w:numPr>
        <w:shd w:val="clear" w:color="auto" w:fill="auto"/>
        <w:tabs>
          <w:tab w:val="left" w:pos="2001"/>
        </w:tabs>
        <w:spacing w:before="0" w:after="0" w:line="475" w:lineRule="exact"/>
        <w:ind w:left="740"/>
        <w:rPr>
          <w:u w:val="single"/>
        </w:rPr>
      </w:pPr>
      <w:r w:rsidRPr="009671FC">
        <w:rPr>
          <w:u w:val="single"/>
        </w:rPr>
        <w:t>Лабораторные работы и опыты.</w:t>
      </w:r>
    </w:p>
    <w:p w:rsidR="001D6B99" w:rsidRDefault="00702332">
      <w:pPr>
        <w:pStyle w:val="23"/>
        <w:shd w:val="clear" w:color="auto" w:fill="auto"/>
        <w:spacing w:before="0" w:after="0" w:line="475" w:lineRule="exact"/>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pPr>
        <w:pStyle w:val="23"/>
        <w:shd w:val="clear" w:color="auto" w:fill="auto"/>
        <w:spacing w:before="0" w:after="0" w:line="475" w:lineRule="exact"/>
        <w:ind w:left="740"/>
      </w:pPr>
      <w:r>
        <w:t>Измерение и регулирование силы тока.</w:t>
      </w:r>
    </w:p>
    <w:p w:rsidR="001D6B99" w:rsidRDefault="00702332">
      <w:pPr>
        <w:pStyle w:val="23"/>
        <w:shd w:val="clear" w:color="auto" w:fill="auto"/>
        <w:spacing w:before="0" w:after="0" w:line="475" w:lineRule="exact"/>
        <w:ind w:left="740"/>
      </w:pPr>
      <w:r>
        <w:t>Измерение и регулирование напряжения.</w:t>
      </w:r>
    </w:p>
    <w:p w:rsidR="001D6B99" w:rsidRDefault="00702332">
      <w:pPr>
        <w:pStyle w:val="23"/>
        <w:shd w:val="clear" w:color="auto" w:fill="auto"/>
        <w:tabs>
          <w:tab w:val="left" w:pos="2732"/>
          <w:tab w:val="left" w:pos="4599"/>
          <w:tab w:val="left" w:pos="5569"/>
          <w:tab w:val="left" w:pos="6471"/>
          <w:tab w:val="left" w:pos="7921"/>
          <w:tab w:val="left" w:pos="8890"/>
        </w:tabs>
        <w:spacing w:before="0" w:after="0" w:line="475" w:lineRule="exact"/>
        <w:ind w:left="740"/>
      </w:pPr>
      <w:r>
        <w:t>Исследование</w:t>
      </w:r>
      <w:r>
        <w:tab/>
        <w:t>зависимости</w:t>
      </w:r>
      <w:r>
        <w:tab/>
        <w:t>силы</w:t>
      </w:r>
      <w:r>
        <w:tab/>
        <w:t>тока,</w:t>
      </w:r>
      <w:r>
        <w:tab/>
        <w:t>идущего</w:t>
      </w:r>
      <w:r>
        <w:tab/>
        <w:t>через</w:t>
      </w:r>
      <w:r>
        <w:tab/>
        <w:t>резистор,</w:t>
      </w:r>
    </w:p>
    <w:p w:rsidR="001D6B99" w:rsidRDefault="00702332">
      <w:pPr>
        <w:pStyle w:val="23"/>
        <w:shd w:val="clear" w:color="auto" w:fill="auto"/>
        <w:spacing w:before="0" w:after="0" w:line="475" w:lineRule="exact"/>
        <w:jc w:val="left"/>
      </w:pPr>
      <w:r>
        <w:t>от сопротивления резистора и напряжения на резисторе.</w:t>
      </w:r>
    </w:p>
    <w:p w:rsidR="001D6B99" w:rsidRDefault="00702332">
      <w:pPr>
        <w:pStyle w:val="23"/>
        <w:shd w:val="clear" w:color="auto" w:fill="auto"/>
        <w:spacing w:before="0" w:after="0" w:line="475" w:lineRule="exact"/>
        <w:ind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3"/>
        <w:shd w:val="clear" w:color="auto" w:fill="auto"/>
        <w:spacing w:before="0" w:after="0" w:line="475" w:lineRule="exact"/>
        <w:ind w:firstLine="740"/>
        <w:jc w:val="left"/>
      </w:pPr>
      <w:r>
        <w:t>Проверка правила сложения напряжений при последовательном соединении двух резисторов.</w:t>
      </w:r>
    </w:p>
    <w:p w:rsidR="001D6B99" w:rsidRDefault="00702332">
      <w:pPr>
        <w:pStyle w:val="23"/>
        <w:shd w:val="clear" w:color="auto" w:fill="auto"/>
        <w:tabs>
          <w:tab w:val="left" w:pos="2732"/>
          <w:tab w:val="left" w:pos="4599"/>
          <w:tab w:val="left" w:pos="5569"/>
          <w:tab w:val="left" w:pos="6471"/>
          <w:tab w:val="left" w:pos="7921"/>
          <w:tab w:val="left" w:pos="8890"/>
        </w:tabs>
        <w:spacing w:before="0" w:after="0" w:line="475" w:lineRule="exact"/>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pPr>
        <w:pStyle w:val="23"/>
        <w:shd w:val="clear" w:color="auto" w:fill="auto"/>
        <w:spacing w:before="0" w:after="0" w:line="475" w:lineRule="exact"/>
        <w:jc w:val="left"/>
      </w:pPr>
      <w:r>
        <w:t>от напряжения на ней.</w:t>
      </w:r>
    </w:p>
    <w:p w:rsidR="001D6B99" w:rsidRDefault="00702332">
      <w:pPr>
        <w:pStyle w:val="23"/>
        <w:shd w:val="clear" w:color="auto" w:fill="auto"/>
        <w:spacing w:before="0" w:after="0" w:line="475" w:lineRule="exact"/>
        <w:ind w:firstLine="760"/>
      </w:pPr>
      <w:r>
        <w:t>Определение КПД нагревателя.</w:t>
      </w:r>
    </w:p>
    <w:p w:rsidR="001D6B99" w:rsidRDefault="00702332">
      <w:pPr>
        <w:pStyle w:val="23"/>
        <w:shd w:val="clear" w:color="auto" w:fill="auto"/>
        <w:spacing w:before="0" w:after="0" w:line="475" w:lineRule="exact"/>
        <w:ind w:firstLine="760"/>
      </w:pPr>
      <w:r>
        <w:t>Исследование магнитного взаимодействия постоянных магнитов.</w:t>
      </w:r>
    </w:p>
    <w:p w:rsidR="001D6B99" w:rsidRDefault="00702332">
      <w:pPr>
        <w:pStyle w:val="23"/>
        <w:shd w:val="clear" w:color="auto" w:fill="auto"/>
        <w:spacing w:before="0" w:after="0" w:line="475" w:lineRule="exact"/>
        <w:ind w:firstLine="760"/>
      </w:pPr>
      <w:r>
        <w:t>Изучение магнитного поля постоянных магнитов при их объединении и разделении.</w:t>
      </w:r>
    </w:p>
    <w:p w:rsidR="001D6B99" w:rsidRDefault="00702332">
      <w:pPr>
        <w:pStyle w:val="23"/>
        <w:shd w:val="clear" w:color="auto" w:fill="auto"/>
        <w:spacing w:before="0" w:after="0" w:line="475" w:lineRule="exact"/>
        <w:ind w:firstLine="760"/>
      </w:pPr>
      <w:r>
        <w:t>Исследование действия электрического тока на магнитную стрелку.</w:t>
      </w:r>
    </w:p>
    <w:p w:rsidR="001D6B99" w:rsidRDefault="00702332">
      <w:pPr>
        <w:pStyle w:val="23"/>
        <w:shd w:val="clear" w:color="auto" w:fill="auto"/>
        <w:spacing w:before="0" w:after="0" w:line="475" w:lineRule="exact"/>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pPr>
        <w:pStyle w:val="23"/>
        <w:shd w:val="clear" w:color="auto" w:fill="auto"/>
        <w:spacing w:before="0" w:after="0" w:line="475" w:lineRule="exact"/>
        <w:ind w:firstLine="760"/>
      </w:pPr>
      <w:r>
        <w:t>Изучение действия магнитного поля на проводник с током.</w:t>
      </w:r>
    </w:p>
    <w:p w:rsidR="001D6B99" w:rsidRDefault="00702332">
      <w:pPr>
        <w:pStyle w:val="23"/>
        <w:shd w:val="clear" w:color="auto" w:fill="auto"/>
        <w:spacing w:before="0" w:after="0" w:line="475" w:lineRule="exact"/>
        <w:ind w:firstLine="760"/>
      </w:pPr>
      <w:r>
        <w:t>Конструирование и изучение работы электродвигателя.</w:t>
      </w:r>
    </w:p>
    <w:p w:rsidR="001D6B99" w:rsidRDefault="00702332">
      <w:pPr>
        <w:pStyle w:val="23"/>
        <w:shd w:val="clear" w:color="auto" w:fill="auto"/>
        <w:spacing w:before="0" w:after="0" w:line="475" w:lineRule="exact"/>
        <w:ind w:firstLine="760"/>
      </w:pPr>
      <w:r>
        <w:t>Измерение КПД электродвигательной установки.</w:t>
      </w:r>
    </w:p>
    <w:p w:rsidR="001D6B99" w:rsidRDefault="00702332">
      <w:pPr>
        <w:pStyle w:val="23"/>
        <w:shd w:val="clear" w:color="auto" w:fill="auto"/>
        <w:spacing w:before="0" w:after="0" w:line="475" w:lineRule="exact"/>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3"/>
        <w:numPr>
          <w:ilvl w:val="0"/>
          <w:numId w:val="1844"/>
        </w:numPr>
        <w:shd w:val="clear" w:color="auto" w:fill="auto"/>
        <w:tabs>
          <w:tab w:val="left" w:pos="1608"/>
        </w:tabs>
        <w:spacing w:before="0" w:after="0" w:line="475" w:lineRule="exact"/>
        <w:ind w:firstLine="760"/>
      </w:pPr>
      <w:r>
        <w:t xml:space="preserve">Содержание обучения в </w:t>
      </w:r>
      <w:r w:rsidRPr="009671FC">
        <w:rPr>
          <w:b/>
        </w:rPr>
        <w:t>9 классе.</w:t>
      </w:r>
    </w:p>
    <w:p w:rsidR="001D6B99" w:rsidRDefault="00702332">
      <w:pPr>
        <w:pStyle w:val="23"/>
        <w:numPr>
          <w:ilvl w:val="0"/>
          <w:numId w:val="1854"/>
        </w:numPr>
        <w:shd w:val="clear" w:color="auto" w:fill="auto"/>
        <w:tabs>
          <w:tab w:val="left" w:pos="1814"/>
        </w:tabs>
        <w:spacing w:before="0" w:after="0" w:line="475" w:lineRule="exact"/>
        <w:ind w:firstLine="760"/>
      </w:pPr>
      <w:r>
        <w:t>Механические явления.</w:t>
      </w:r>
    </w:p>
    <w:p w:rsidR="001D6B99" w:rsidRDefault="00702332">
      <w:pPr>
        <w:pStyle w:val="23"/>
        <w:shd w:val="clear" w:color="auto" w:fill="auto"/>
        <w:spacing w:before="0" w:after="0" w:line="475" w:lineRule="exact"/>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3"/>
        <w:shd w:val="clear" w:color="auto" w:fill="auto"/>
        <w:spacing w:before="0" w:after="0" w:line="475" w:lineRule="exact"/>
        <w:ind w:firstLine="760"/>
      </w:pPr>
      <w:r>
        <w:t>Ускорение. Равноускоренное прямолинейное движение. Свободное падение. Опыты Галилея.</w:t>
      </w:r>
    </w:p>
    <w:p w:rsidR="001D6B99" w:rsidRDefault="00702332">
      <w:pPr>
        <w:pStyle w:val="23"/>
        <w:shd w:val="clear" w:color="auto" w:fill="auto"/>
        <w:spacing w:before="0" w:after="0" w:line="475" w:lineRule="exact"/>
        <w:ind w:firstLine="760"/>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pPr>
        <w:pStyle w:val="23"/>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3"/>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w:t>
      </w:r>
    </w:p>
    <w:p w:rsidR="001D6B99" w:rsidRDefault="00702332">
      <w:pPr>
        <w:pStyle w:val="23"/>
        <w:shd w:val="clear" w:color="auto" w:fill="auto"/>
        <w:spacing w:before="0" w:after="0" w:line="475" w:lineRule="exact"/>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Default="00702332">
      <w:pPr>
        <w:pStyle w:val="23"/>
        <w:shd w:val="clear" w:color="auto" w:fill="auto"/>
        <w:spacing w:before="0" w:after="0" w:line="475" w:lineRule="exact"/>
        <w:ind w:firstLine="760"/>
      </w:pPr>
      <w:r>
        <w:t>Равновесие материальной точки. Абсолютно твёрдое тело. Равновесие</w:t>
      </w:r>
    </w:p>
    <w:p w:rsidR="001D6B99" w:rsidRDefault="00702332">
      <w:pPr>
        <w:pStyle w:val="23"/>
        <w:shd w:val="clear" w:color="auto" w:fill="auto"/>
        <w:spacing w:before="0" w:after="0" w:line="475" w:lineRule="exact"/>
        <w:jc w:val="left"/>
      </w:pPr>
      <w:r>
        <w:t>твёрдого тела с закреплённой осью вращения. Момент силы. Центр тяжести.</w:t>
      </w:r>
    </w:p>
    <w:p w:rsidR="001D6B99" w:rsidRDefault="00702332">
      <w:pPr>
        <w:pStyle w:val="23"/>
        <w:shd w:val="clear" w:color="auto" w:fill="auto"/>
        <w:spacing w:before="0" w:after="0" w:line="475" w:lineRule="exact"/>
        <w:ind w:firstLine="740"/>
      </w:pPr>
      <w:r>
        <w:t>Импульс тела. Изменение импульса. Импульс силы. Закон сохранения импульса. Реактивное движение.</w:t>
      </w:r>
    </w:p>
    <w:p w:rsidR="001D6B99" w:rsidRDefault="00702332">
      <w:pPr>
        <w:pStyle w:val="23"/>
        <w:shd w:val="clear" w:color="auto" w:fill="auto"/>
        <w:spacing w:before="0" w:after="0" w:line="475"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Pr="009671FC" w:rsidRDefault="00702332">
      <w:pPr>
        <w:pStyle w:val="23"/>
        <w:numPr>
          <w:ilvl w:val="0"/>
          <w:numId w:val="1855"/>
        </w:numPr>
        <w:shd w:val="clear" w:color="auto" w:fill="auto"/>
        <w:tabs>
          <w:tab w:val="left" w:pos="2006"/>
        </w:tabs>
        <w:spacing w:before="0" w:after="0" w:line="475" w:lineRule="exact"/>
        <w:ind w:firstLine="740"/>
        <w:rPr>
          <w:u w:val="single"/>
        </w:rPr>
      </w:pPr>
      <w:r w:rsidRPr="009671FC">
        <w:rPr>
          <w:u w:val="single"/>
        </w:rPr>
        <w:t>Демонстрации.</w:t>
      </w:r>
    </w:p>
    <w:p w:rsidR="001D6B99" w:rsidRDefault="00702332">
      <w:pPr>
        <w:pStyle w:val="23"/>
        <w:shd w:val="clear" w:color="auto" w:fill="auto"/>
        <w:spacing w:before="0" w:after="0" w:line="475" w:lineRule="exact"/>
        <w:ind w:firstLine="740"/>
      </w:pPr>
      <w:r>
        <w:t>Наблюдение механического движения тела относительно разных тел отсчёта.</w:t>
      </w:r>
    </w:p>
    <w:p w:rsidR="001D6B99" w:rsidRDefault="00702332">
      <w:pPr>
        <w:pStyle w:val="23"/>
        <w:shd w:val="clear" w:color="auto" w:fill="auto"/>
        <w:spacing w:before="0" w:after="0" w:line="475" w:lineRule="exact"/>
        <w:ind w:firstLine="740"/>
      </w:pPr>
      <w:r>
        <w:t>Сравнение путей и траекторий движения одного и того же тела относительно разных тел отсчёта.</w:t>
      </w:r>
    </w:p>
    <w:p w:rsidR="001D6B99" w:rsidRDefault="00702332">
      <w:pPr>
        <w:pStyle w:val="23"/>
        <w:shd w:val="clear" w:color="auto" w:fill="auto"/>
        <w:spacing w:before="0" w:after="0" w:line="475" w:lineRule="exact"/>
        <w:ind w:firstLine="740"/>
      </w:pPr>
      <w:r>
        <w:t>Измерение скорости и ускорения прямолинейного движения.</w:t>
      </w:r>
    </w:p>
    <w:p w:rsidR="001D6B99" w:rsidRDefault="00702332">
      <w:pPr>
        <w:pStyle w:val="23"/>
        <w:shd w:val="clear" w:color="auto" w:fill="auto"/>
        <w:spacing w:before="0" w:after="0" w:line="475" w:lineRule="exact"/>
        <w:ind w:firstLine="740"/>
      </w:pPr>
      <w:r>
        <w:t>Исследование признаков равноускоренного движения.</w:t>
      </w:r>
    </w:p>
    <w:p w:rsidR="001D6B99" w:rsidRDefault="00702332">
      <w:pPr>
        <w:pStyle w:val="23"/>
        <w:shd w:val="clear" w:color="auto" w:fill="auto"/>
        <w:spacing w:before="0" w:after="0" w:line="475" w:lineRule="exact"/>
        <w:ind w:firstLine="740"/>
      </w:pPr>
      <w:r>
        <w:t>Наблюдение движения тела по окружности.</w:t>
      </w:r>
    </w:p>
    <w:p w:rsidR="001D6B99" w:rsidRDefault="00702332">
      <w:pPr>
        <w:pStyle w:val="23"/>
        <w:shd w:val="clear" w:color="auto" w:fill="auto"/>
        <w:spacing w:before="0" w:after="0" w:line="475" w:lineRule="exact"/>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3"/>
        <w:shd w:val="clear" w:color="auto" w:fill="auto"/>
        <w:spacing w:before="0" w:after="0" w:line="475" w:lineRule="exact"/>
        <w:ind w:firstLine="740"/>
      </w:pPr>
      <w:r>
        <w:t>Зависимость ускорения тела от массы тела и действующей на него силы.</w:t>
      </w:r>
    </w:p>
    <w:p w:rsidR="001D6B99" w:rsidRDefault="00702332">
      <w:pPr>
        <w:pStyle w:val="23"/>
        <w:shd w:val="clear" w:color="auto" w:fill="auto"/>
        <w:spacing w:before="0" w:after="0" w:line="475" w:lineRule="exact"/>
        <w:ind w:firstLine="740"/>
      </w:pPr>
      <w:r>
        <w:t>Наблюдение равенства сил при взаимодействии тел.</w:t>
      </w:r>
    </w:p>
    <w:p w:rsidR="001D6B99" w:rsidRDefault="00702332">
      <w:pPr>
        <w:pStyle w:val="23"/>
        <w:shd w:val="clear" w:color="auto" w:fill="auto"/>
        <w:spacing w:before="0" w:after="0" w:line="475" w:lineRule="exact"/>
        <w:ind w:firstLine="740"/>
      </w:pPr>
      <w:r>
        <w:t>Изменение веса тела при ускоренном движении.</w:t>
      </w:r>
    </w:p>
    <w:p w:rsidR="001D6B99" w:rsidRDefault="00702332">
      <w:pPr>
        <w:pStyle w:val="23"/>
        <w:shd w:val="clear" w:color="auto" w:fill="auto"/>
        <w:spacing w:before="0" w:after="0" w:line="475" w:lineRule="exact"/>
        <w:ind w:firstLine="740"/>
      </w:pPr>
      <w:r>
        <w:t>Передача импульса при взаимодействии тел.</w:t>
      </w:r>
    </w:p>
    <w:p w:rsidR="001D6B99" w:rsidRDefault="00702332">
      <w:pPr>
        <w:pStyle w:val="23"/>
        <w:shd w:val="clear" w:color="auto" w:fill="auto"/>
        <w:spacing w:before="0" w:after="0" w:line="475" w:lineRule="exact"/>
        <w:ind w:firstLine="740"/>
      </w:pPr>
      <w:r>
        <w:t>Преобразования энергии при взаимодействии тел.</w:t>
      </w:r>
    </w:p>
    <w:p w:rsidR="001D6B99" w:rsidRDefault="00702332">
      <w:pPr>
        <w:pStyle w:val="23"/>
        <w:shd w:val="clear" w:color="auto" w:fill="auto"/>
        <w:spacing w:before="0" w:after="0" w:line="475" w:lineRule="exact"/>
        <w:ind w:firstLine="740"/>
      </w:pPr>
      <w:r>
        <w:t>Сохранение импульса при неупругом взаимодействии.</w:t>
      </w:r>
    </w:p>
    <w:p w:rsidR="001D6B99" w:rsidRDefault="00702332">
      <w:pPr>
        <w:pStyle w:val="23"/>
        <w:shd w:val="clear" w:color="auto" w:fill="auto"/>
        <w:spacing w:before="0" w:after="0" w:line="475" w:lineRule="exact"/>
        <w:ind w:firstLine="740"/>
      </w:pPr>
      <w:r>
        <w:t>Сохранение импульса при абсолютно упругом взаимодействии.</w:t>
      </w:r>
    </w:p>
    <w:p w:rsidR="001D6B99" w:rsidRDefault="00702332">
      <w:pPr>
        <w:pStyle w:val="23"/>
        <w:shd w:val="clear" w:color="auto" w:fill="auto"/>
        <w:spacing w:before="0" w:after="0" w:line="475" w:lineRule="exact"/>
        <w:ind w:firstLine="740"/>
      </w:pPr>
      <w:r>
        <w:t>Наблюдение реактивного движения.</w:t>
      </w:r>
    </w:p>
    <w:p w:rsidR="001D6B99" w:rsidRDefault="00702332">
      <w:pPr>
        <w:pStyle w:val="23"/>
        <w:shd w:val="clear" w:color="auto" w:fill="auto"/>
        <w:spacing w:before="0" w:after="0" w:line="475" w:lineRule="exact"/>
        <w:ind w:firstLine="740"/>
      </w:pPr>
      <w:r>
        <w:t>Сохранение механической энергии при свободном падении.</w:t>
      </w:r>
    </w:p>
    <w:p w:rsidR="001D6B99" w:rsidRDefault="00702332">
      <w:pPr>
        <w:pStyle w:val="23"/>
        <w:shd w:val="clear" w:color="auto" w:fill="auto"/>
        <w:spacing w:before="0" w:after="0" w:line="494" w:lineRule="exact"/>
        <w:ind w:firstLine="740"/>
      </w:pPr>
      <w:r>
        <w:t>Сохранение механической энергии при движении тела под действием пружины.</w:t>
      </w:r>
    </w:p>
    <w:p w:rsidR="001D6B99" w:rsidRPr="009671FC" w:rsidRDefault="00702332">
      <w:pPr>
        <w:pStyle w:val="23"/>
        <w:numPr>
          <w:ilvl w:val="0"/>
          <w:numId w:val="1855"/>
        </w:numPr>
        <w:shd w:val="clear" w:color="auto" w:fill="auto"/>
        <w:tabs>
          <w:tab w:val="left" w:pos="2010"/>
        </w:tabs>
        <w:spacing w:before="0" w:after="0" w:line="280" w:lineRule="exact"/>
        <w:ind w:firstLine="740"/>
        <w:rPr>
          <w:u w:val="single"/>
        </w:rPr>
      </w:pPr>
      <w:r w:rsidRPr="009671FC">
        <w:rPr>
          <w:u w:val="single"/>
        </w:rPr>
        <w:t>Лабораторные работы и опыты.</w:t>
      </w:r>
    </w:p>
    <w:p w:rsidR="001D6B99" w:rsidRDefault="00702332">
      <w:pPr>
        <w:pStyle w:val="23"/>
        <w:shd w:val="clear" w:color="auto" w:fill="auto"/>
        <w:spacing w:before="0" w:after="0" w:line="490" w:lineRule="exact"/>
        <w:ind w:firstLine="740"/>
      </w:pPr>
      <w:r>
        <w:t>Конструирование тракта для разгона и дальнейшего равномерного движения шарика или тележки.</w:t>
      </w:r>
    </w:p>
    <w:p w:rsidR="001D6B99" w:rsidRDefault="00702332">
      <w:pPr>
        <w:pStyle w:val="23"/>
        <w:shd w:val="clear" w:color="auto" w:fill="auto"/>
        <w:spacing w:before="0" w:after="0" w:line="475" w:lineRule="exact"/>
        <w:ind w:firstLine="740"/>
      </w:pPr>
      <w:r>
        <w:t>Определение средней скорости скольжения бруска или движения шарика по наклонной плоскости.</w:t>
      </w:r>
    </w:p>
    <w:p w:rsidR="001D6B99" w:rsidRDefault="00702332">
      <w:pPr>
        <w:pStyle w:val="23"/>
        <w:shd w:val="clear" w:color="auto" w:fill="auto"/>
        <w:spacing w:before="0" w:after="0" w:line="475" w:lineRule="exact"/>
        <w:ind w:firstLine="740"/>
      </w:pPr>
      <w:r>
        <w:t>Определение ускорения тела при равноускоренном движении по наклонной плоскости.</w:t>
      </w:r>
    </w:p>
    <w:p w:rsidR="001D6B99" w:rsidRDefault="00702332">
      <w:pPr>
        <w:pStyle w:val="23"/>
        <w:shd w:val="clear" w:color="auto" w:fill="auto"/>
        <w:spacing w:before="0" w:after="0" w:line="475" w:lineRule="exact"/>
        <w:ind w:firstLine="740"/>
      </w:pPr>
      <w:r>
        <w:t>Исследование зависимости пути от времени при равноускоренном движении без начальной скорости.</w:t>
      </w:r>
    </w:p>
    <w:p w:rsidR="001D6B99" w:rsidRDefault="00702332">
      <w:pPr>
        <w:pStyle w:val="23"/>
        <w:shd w:val="clear" w:color="auto" w:fill="auto"/>
        <w:spacing w:before="0" w:after="0" w:line="475" w:lineRule="exact"/>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pPr>
        <w:pStyle w:val="23"/>
        <w:shd w:val="clear" w:color="auto" w:fill="auto"/>
        <w:spacing w:before="0" w:after="0" w:line="475" w:lineRule="exact"/>
        <w:ind w:firstLine="740"/>
      </w:pPr>
      <w:r>
        <w:t>Исследование зависимости силы трения скольжения от силы нормального давления.</w:t>
      </w:r>
    </w:p>
    <w:p w:rsidR="001D6B99" w:rsidRDefault="00702332">
      <w:pPr>
        <w:pStyle w:val="23"/>
        <w:shd w:val="clear" w:color="auto" w:fill="auto"/>
        <w:spacing w:before="0" w:after="0" w:line="475" w:lineRule="exact"/>
        <w:ind w:firstLine="740"/>
      </w:pPr>
      <w:r>
        <w:t>Определение коэффициента трения скольжения.</w:t>
      </w:r>
    </w:p>
    <w:p w:rsidR="001D6B99" w:rsidRDefault="00702332">
      <w:pPr>
        <w:pStyle w:val="23"/>
        <w:shd w:val="clear" w:color="auto" w:fill="auto"/>
        <w:spacing w:before="0" w:after="0" w:line="475" w:lineRule="exact"/>
        <w:ind w:firstLine="740"/>
      </w:pPr>
      <w:r>
        <w:t>Определение жёсткости пружины.</w:t>
      </w:r>
    </w:p>
    <w:p w:rsidR="001D6B99" w:rsidRDefault="00702332">
      <w:pPr>
        <w:pStyle w:val="23"/>
        <w:shd w:val="clear" w:color="auto" w:fill="auto"/>
        <w:spacing w:before="0" w:after="0" w:line="475" w:lineRule="exact"/>
        <w:ind w:firstLine="740"/>
      </w:pPr>
      <w:r>
        <w:t>Определение работы силы трения при равномерном движении тела по горизонтальной поверхности.</w:t>
      </w:r>
    </w:p>
    <w:p w:rsidR="001D6B99" w:rsidRDefault="00702332">
      <w:pPr>
        <w:pStyle w:val="23"/>
        <w:shd w:val="clear" w:color="auto" w:fill="auto"/>
        <w:spacing w:before="0" w:after="0" w:line="475" w:lineRule="exact"/>
        <w:ind w:firstLine="740"/>
      </w:pPr>
      <w:r>
        <w:t>Определение работы силы упругости при подъёме груза с использованием неподвижного и подвижного блоков.</w:t>
      </w:r>
    </w:p>
    <w:p w:rsidR="001D6B99" w:rsidRDefault="00702332">
      <w:pPr>
        <w:pStyle w:val="23"/>
        <w:shd w:val="clear" w:color="auto" w:fill="auto"/>
        <w:spacing w:before="0" w:after="0" w:line="475" w:lineRule="exact"/>
        <w:ind w:firstLine="740"/>
      </w:pPr>
      <w:r>
        <w:t>Изучение закона сохранения энергии.</w:t>
      </w:r>
    </w:p>
    <w:p w:rsidR="001D6B99" w:rsidRDefault="00702332">
      <w:pPr>
        <w:pStyle w:val="23"/>
        <w:numPr>
          <w:ilvl w:val="0"/>
          <w:numId w:val="1854"/>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3"/>
        <w:shd w:val="clear" w:color="auto" w:fill="auto"/>
        <w:spacing w:before="0" w:after="0" w:line="475" w:lineRule="exact"/>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Default="00702332">
      <w:pPr>
        <w:pStyle w:val="23"/>
        <w:shd w:val="clear" w:color="auto" w:fill="auto"/>
        <w:spacing w:before="0" w:after="0" w:line="475" w:lineRule="exact"/>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pPr>
        <w:pStyle w:val="23"/>
        <w:shd w:val="clear" w:color="auto" w:fill="auto"/>
        <w:spacing w:before="0" w:after="0" w:line="475" w:lineRule="exact"/>
        <w:ind w:firstLine="740"/>
      </w:pPr>
      <w:r>
        <w:t>Звук. Громкость звука и высота тона. Отражение звука. Инфразвук и ультразвук.</w:t>
      </w:r>
    </w:p>
    <w:p w:rsidR="001D6B99" w:rsidRPr="009671FC" w:rsidRDefault="00702332">
      <w:pPr>
        <w:pStyle w:val="23"/>
        <w:numPr>
          <w:ilvl w:val="0"/>
          <w:numId w:val="1856"/>
        </w:numPr>
        <w:shd w:val="clear" w:color="auto" w:fill="auto"/>
        <w:tabs>
          <w:tab w:val="left" w:pos="2006"/>
        </w:tabs>
        <w:spacing w:before="0" w:after="0" w:line="475" w:lineRule="exact"/>
        <w:ind w:firstLine="740"/>
        <w:rPr>
          <w:u w:val="single"/>
        </w:rPr>
      </w:pPr>
      <w:r w:rsidRPr="009671FC">
        <w:rPr>
          <w:u w:val="single"/>
        </w:rPr>
        <w:t>Демонстрации.</w:t>
      </w:r>
    </w:p>
    <w:p w:rsidR="001D6B99" w:rsidRDefault="00702332">
      <w:pPr>
        <w:pStyle w:val="23"/>
        <w:shd w:val="clear" w:color="auto" w:fill="auto"/>
        <w:spacing w:before="0" w:after="0" w:line="475" w:lineRule="exact"/>
        <w:ind w:firstLine="740"/>
      </w:pPr>
      <w:r>
        <w:t>Наблюдение колебаний тел под действием силы тяжести и силы упругости.</w:t>
      </w:r>
    </w:p>
    <w:p w:rsidR="001D6B99" w:rsidRDefault="00702332">
      <w:pPr>
        <w:pStyle w:val="23"/>
        <w:shd w:val="clear" w:color="auto" w:fill="auto"/>
        <w:spacing w:before="0" w:after="0" w:line="475" w:lineRule="exact"/>
        <w:ind w:firstLine="740"/>
      </w:pPr>
      <w:r>
        <w:t>Наблюдение колебаний груза на нити и на пружине.</w:t>
      </w:r>
    </w:p>
    <w:p w:rsidR="001D6B99" w:rsidRDefault="00702332">
      <w:pPr>
        <w:pStyle w:val="23"/>
        <w:shd w:val="clear" w:color="auto" w:fill="auto"/>
        <w:spacing w:before="0" w:after="10" w:line="280" w:lineRule="exact"/>
        <w:ind w:firstLine="760"/>
      </w:pPr>
      <w:r>
        <w:t>Наблюдение вынужденных колебаний и резонанса.</w:t>
      </w:r>
    </w:p>
    <w:p w:rsidR="001D6B99" w:rsidRDefault="00702332">
      <w:pPr>
        <w:pStyle w:val="23"/>
        <w:shd w:val="clear" w:color="auto" w:fill="auto"/>
        <w:spacing w:before="0" w:after="0" w:line="475" w:lineRule="exact"/>
        <w:ind w:firstLine="760"/>
      </w:pPr>
      <w:r>
        <w:t>Распространение продольных и поперечных волн (на модели).</w:t>
      </w:r>
    </w:p>
    <w:p w:rsidR="001D6B99" w:rsidRDefault="00702332">
      <w:pPr>
        <w:pStyle w:val="23"/>
        <w:shd w:val="clear" w:color="auto" w:fill="auto"/>
        <w:spacing w:before="0" w:after="0" w:line="475" w:lineRule="exact"/>
        <w:ind w:firstLine="760"/>
      </w:pPr>
      <w:r>
        <w:t>Наблюдение зависимости высоты звука от частоты.</w:t>
      </w:r>
    </w:p>
    <w:p w:rsidR="001D6B99" w:rsidRDefault="00702332">
      <w:pPr>
        <w:pStyle w:val="23"/>
        <w:shd w:val="clear" w:color="auto" w:fill="auto"/>
        <w:spacing w:before="0" w:after="0" w:line="475" w:lineRule="exact"/>
        <w:ind w:firstLine="760"/>
      </w:pPr>
      <w:r>
        <w:t>Акустический резонанс.</w:t>
      </w:r>
    </w:p>
    <w:p w:rsidR="001D6B99" w:rsidRPr="009671FC" w:rsidRDefault="00702332">
      <w:pPr>
        <w:pStyle w:val="23"/>
        <w:numPr>
          <w:ilvl w:val="0"/>
          <w:numId w:val="1856"/>
        </w:numPr>
        <w:shd w:val="clear" w:color="auto" w:fill="auto"/>
        <w:tabs>
          <w:tab w:val="left" w:pos="2026"/>
        </w:tabs>
        <w:spacing w:before="0" w:after="0" w:line="475" w:lineRule="exact"/>
        <w:ind w:firstLine="760"/>
        <w:rPr>
          <w:u w:val="single"/>
        </w:rPr>
      </w:pPr>
      <w:r w:rsidRPr="009671FC">
        <w:rPr>
          <w:u w:val="single"/>
        </w:rPr>
        <w:t>Лабораторные работы и опыты.</w:t>
      </w:r>
    </w:p>
    <w:p w:rsidR="001D6B99" w:rsidRDefault="00702332">
      <w:pPr>
        <w:pStyle w:val="23"/>
        <w:shd w:val="clear" w:color="auto" w:fill="auto"/>
        <w:spacing w:before="0" w:after="0" w:line="475" w:lineRule="exact"/>
        <w:ind w:firstLine="760"/>
      </w:pPr>
      <w:r>
        <w:t>Определение частоты и периода колебаний математического маятника.</w:t>
      </w:r>
    </w:p>
    <w:p w:rsidR="001D6B99" w:rsidRDefault="00702332">
      <w:pPr>
        <w:pStyle w:val="23"/>
        <w:shd w:val="clear" w:color="auto" w:fill="auto"/>
        <w:spacing w:before="0" w:after="0" w:line="475" w:lineRule="exact"/>
        <w:ind w:firstLine="760"/>
      </w:pPr>
      <w:r>
        <w:t>Определение частоты и периода колебаний пружинного маятника</w:t>
      </w:r>
    </w:p>
    <w:p w:rsidR="001D6B99" w:rsidRDefault="00702332">
      <w:pPr>
        <w:pStyle w:val="23"/>
        <w:shd w:val="clear" w:color="auto" w:fill="auto"/>
        <w:spacing w:before="0" w:after="0" w:line="475" w:lineRule="exact"/>
        <w:ind w:firstLine="760"/>
      </w:pPr>
      <w:r>
        <w:t>Исследование зависимости периода колебаний подвешенного к нити груза от длины нити.</w:t>
      </w:r>
    </w:p>
    <w:p w:rsidR="001D6B99" w:rsidRDefault="00702332">
      <w:pPr>
        <w:pStyle w:val="23"/>
        <w:shd w:val="clear" w:color="auto" w:fill="auto"/>
        <w:spacing w:before="0" w:after="0" w:line="475" w:lineRule="exact"/>
        <w:ind w:firstLine="760"/>
      </w:pPr>
      <w:r>
        <w:t>Исследование зависимости периода колебаний пружинного маятника от массы груза.</w:t>
      </w:r>
    </w:p>
    <w:p w:rsidR="001D6B99" w:rsidRDefault="00702332">
      <w:pPr>
        <w:pStyle w:val="23"/>
        <w:shd w:val="clear" w:color="auto" w:fill="auto"/>
        <w:spacing w:before="0" w:after="0" w:line="475" w:lineRule="exact"/>
        <w:ind w:firstLine="760"/>
      </w:pPr>
      <w:r>
        <w:t>Проверка независимости периода колебаний груза, подвешенного к нити, от массы груза.</w:t>
      </w:r>
    </w:p>
    <w:p w:rsidR="001D6B99" w:rsidRDefault="00702332">
      <w:pPr>
        <w:pStyle w:val="23"/>
        <w:shd w:val="clear" w:color="auto" w:fill="auto"/>
        <w:spacing w:before="0" w:after="0" w:line="475" w:lineRule="exact"/>
        <w:ind w:firstLine="760"/>
      </w:pPr>
      <w:r>
        <w:t>Опыты, демонстрирующие зависимость периода колебаний пружинного маятника от массы груза и жёсткости пружины.</w:t>
      </w:r>
    </w:p>
    <w:p w:rsidR="001D6B99" w:rsidRDefault="00702332">
      <w:pPr>
        <w:pStyle w:val="23"/>
        <w:shd w:val="clear" w:color="auto" w:fill="auto"/>
        <w:spacing w:before="0" w:after="0" w:line="475" w:lineRule="exact"/>
        <w:ind w:firstLine="760"/>
      </w:pPr>
      <w:r>
        <w:t>Измерение ускорения свободного падения.</w:t>
      </w:r>
    </w:p>
    <w:p w:rsidR="001D6B99" w:rsidRDefault="00702332">
      <w:pPr>
        <w:pStyle w:val="23"/>
        <w:numPr>
          <w:ilvl w:val="0"/>
          <w:numId w:val="1854"/>
        </w:numPr>
        <w:shd w:val="clear" w:color="auto" w:fill="auto"/>
        <w:tabs>
          <w:tab w:val="left" w:pos="1819"/>
        </w:tabs>
        <w:spacing w:before="0" w:after="0" w:line="475" w:lineRule="exact"/>
        <w:ind w:firstLine="760"/>
      </w:pPr>
      <w:r>
        <w:t>Электромагнитное поле и электромагнитные волны.</w:t>
      </w:r>
    </w:p>
    <w:p w:rsidR="001D6B99" w:rsidRDefault="00702332">
      <w:pPr>
        <w:pStyle w:val="23"/>
        <w:shd w:val="clear" w:color="auto" w:fill="auto"/>
        <w:spacing w:before="0" w:after="0" w:line="475" w:lineRule="exact"/>
        <w:ind w:firstLine="760"/>
      </w:pPr>
      <w:r>
        <w:t>Электромагнитное поле. Электромагнитные волны. Свойства</w:t>
      </w:r>
    </w:p>
    <w:p w:rsidR="001D6B99" w:rsidRDefault="00702332">
      <w:pPr>
        <w:pStyle w:val="23"/>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w:t>
      </w:r>
    </w:p>
    <w:p w:rsidR="001D6B99" w:rsidRDefault="00702332">
      <w:pPr>
        <w:pStyle w:val="23"/>
        <w:shd w:val="clear" w:color="auto" w:fill="auto"/>
        <w:spacing w:before="0" w:after="0" w:line="475" w:lineRule="exact"/>
        <w:ind w:firstLine="760"/>
      </w:pPr>
      <w:r>
        <w:t>Электромагнитная природа света. Скорость света. Волновые свойства света.</w:t>
      </w:r>
    </w:p>
    <w:p w:rsidR="001D6B99" w:rsidRPr="009671FC" w:rsidRDefault="00702332">
      <w:pPr>
        <w:pStyle w:val="23"/>
        <w:numPr>
          <w:ilvl w:val="0"/>
          <w:numId w:val="1857"/>
        </w:numPr>
        <w:shd w:val="clear" w:color="auto" w:fill="auto"/>
        <w:tabs>
          <w:tab w:val="left" w:pos="2026"/>
        </w:tabs>
        <w:spacing w:before="0" w:after="0" w:line="475" w:lineRule="exact"/>
        <w:ind w:firstLine="760"/>
        <w:rPr>
          <w:u w:val="single"/>
        </w:rPr>
      </w:pPr>
      <w:r w:rsidRPr="009671FC">
        <w:rPr>
          <w:u w:val="single"/>
        </w:rPr>
        <w:t>Демонстрации.</w:t>
      </w:r>
    </w:p>
    <w:p w:rsidR="001D6B99" w:rsidRDefault="00702332">
      <w:pPr>
        <w:pStyle w:val="23"/>
        <w:shd w:val="clear" w:color="auto" w:fill="auto"/>
        <w:spacing w:before="0" w:after="0" w:line="475" w:lineRule="exact"/>
        <w:ind w:firstLine="760"/>
      </w:pPr>
      <w:r>
        <w:t>Свойства электромагнитных волн.</w:t>
      </w:r>
    </w:p>
    <w:p w:rsidR="001D6B99" w:rsidRDefault="00702332">
      <w:pPr>
        <w:pStyle w:val="23"/>
        <w:shd w:val="clear" w:color="auto" w:fill="auto"/>
        <w:spacing w:before="0" w:after="0" w:line="475" w:lineRule="exact"/>
        <w:ind w:firstLine="760"/>
      </w:pPr>
      <w:r>
        <w:t>Волновые свойства света.</w:t>
      </w:r>
    </w:p>
    <w:p w:rsidR="001D6B99" w:rsidRPr="009671FC" w:rsidRDefault="00702332">
      <w:pPr>
        <w:pStyle w:val="23"/>
        <w:numPr>
          <w:ilvl w:val="0"/>
          <w:numId w:val="1857"/>
        </w:numPr>
        <w:shd w:val="clear" w:color="auto" w:fill="auto"/>
        <w:tabs>
          <w:tab w:val="left" w:pos="2026"/>
        </w:tabs>
        <w:spacing w:before="0" w:after="0" w:line="475" w:lineRule="exact"/>
        <w:ind w:firstLine="760"/>
        <w:rPr>
          <w:u w:val="single"/>
        </w:rPr>
      </w:pPr>
      <w:r w:rsidRPr="009671FC">
        <w:rPr>
          <w:u w:val="single"/>
        </w:rPr>
        <w:t>Лабораторные работы и опыты.</w:t>
      </w:r>
    </w:p>
    <w:p w:rsidR="001D6B99" w:rsidRDefault="00702332">
      <w:pPr>
        <w:pStyle w:val="23"/>
        <w:shd w:val="clear" w:color="auto" w:fill="auto"/>
        <w:spacing w:before="0" w:after="0" w:line="475" w:lineRule="exact"/>
        <w:ind w:firstLine="760"/>
      </w:pPr>
      <w:r>
        <w:t>Изучение свойств электромагнитных волн с помощью мобильного телефона.</w:t>
      </w:r>
    </w:p>
    <w:p w:rsidR="001D6B99" w:rsidRDefault="00702332">
      <w:pPr>
        <w:pStyle w:val="23"/>
        <w:numPr>
          <w:ilvl w:val="0"/>
          <w:numId w:val="1854"/>
        </w:numPr>
        <w:shd w:val="clear" w:color="auto" w:fill="auto"/>
        <w:tabs>
          <w:tab w:val="left" w:pos="1819"/>
        </w:tabs>
        <w:spacing w:before="0" w:after="0" w:line="475" w:lineRule="exact"/>
        <w:ind w:firstLine="760"/>
      </w:pPr>
      <w:r>
        <w:t>Световые явления.</w:t>
      </w:r>
    </w:p>
    <w:p w:rsidR="001D6B99" w:rsidRDefault="00702332">
      <w:pPr>
        <w:pStyle w:val="23"/>
        <w:shd w:val="clear" w:color="auto" w:fill="auto"/>
        <w:spacing w:before="0" w:after="0" w:line="485" w:lineRule="exact"/>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Default="00702332">
      <w:pPr>
        <w:pStyle w:val="23"/>
        <w:shd w:val="clear" w:color="auto" w:fill="auto"/>
        <w:spacing w:before="0" w:after="0" w:line="280" w:lineRule="exact"/>
        <w:ind w:firstLine="760"/>
      </w:pPr>
      <w:r>
        <w:t>Преломление света. Закон преломления света. Полное внутреннее отражение</w:t>
      </w:r>
    </w:p>
    <w:p w:rsidR="001D6B99" w:rsidRDefault="00702332">
      <w:pPr>
        <w:pStyle w:val="23"/>
        <w:shd w:val="clear" w:color="auto" w:fill="auto"/>
        <w:spacing w:before="0" w:after="0" w:line="475" w:lineRule="exact"/>
        <w:jc w:val="left"/>
      </w:pPr>
      <w:r>
        <w:t>света. Использование полного внутреннего отражения в оптических световодах.</w:t>
      </w:r>
    </w:p>
    <w:p w:rsidR="001D6B99" w:rsidRDefault="00702332">
      <w:pPr>
        <w:pStyle w:val="23"/>
        <w:shd w:val="clear" w:color="auto" w:fill="auto"/>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3"/>
        <w:shd w:val="clear" w:color="auto" w:fill="auto"/>
        <w:spacing w:before="0" w:after="0" w:line="475" w:lineRule="exact"/>
        <w:ind w:firstLine="740"/>
        <w:jc w:val="left"/>
      </w:pPr>
      <w:r>
        <w:t>Разложение белого света в спектр. Опыты Ньютона. Сложение спектральных цветов. Дисперсия света.</w:t>
      </w:r>
    </w:p>
    <w:p w:rsidR="001D6B99" w:rsidRPr="009671FC" w:rsidRDefault="00702332">
      <w:pPr>
        <w:pStyle w:val="23"/>
        <w:numPr>
          <w:ilvl w:val="0"/>
          <w:numId w:val="1858"/>
        </w:numPr>
        <w:shd w:val="clear" w:color="auto" w:fill="auto"/>
        <w:tabs>
          <w:tab w:val="left" w:pos="2006"/>
        </w:tabs>
        <w:spacing w:before="0" w:after="0" w:line="475" w:lineRule="exact"/>
        <w:ind w:left="740"/>
        <w:rPr>
          <w:u w:val="single"/>
        </w:rPr>
      </w:pPr>
      <w:r w:rsidRPr="009671FC">
        <w:rPr>
          <w:u w:val="single"/>
        </w:rPr>
        <w:t>Демонстрации.</w:t>
      </w:r>
    </w:p>
    <w:p w:rsidR="001D6B99" w:rsidRDefault="00702332">
      <w:pPr>
        <w:pStyle w:val="23"/>
        <w:shd w:val="clear" w:color="auto" w:fill="auto"/>
        <w:spacing w:before="0" w:after="0" w:line="475" w:lineRule="exact"/>
        <w:ind w:left="740"/>
      </w:pPr>
      <w:r>
        <w:t>Прямолинейное распространение света.</w:t>
      </w:r>
    </w:p>
    <w:p w:rsidR="001D6B99" w:rsidRDefault="00702332">
      <w:pPr>
        <w:pStyle w:val="23"/>
        <w:shd w:val="clear" w:color="auto" w:fill="auto"/>
        <w:spacing w:before="0" w:after="0" w:line="475" w:lineRule="exact"/>
        <w:ind w:left="740"/>
      </w:pPr>
      <w:r>
        <w:t>Отражение света.</w:t>
      </w:r>
    </w:p>
    <w:p w:rsidR="001D6B99" w:rsidRDefault="00702332">
      <w:pPr>
        <w:pStyle w:val="23"/>
        <w:shd w:val="clear" w:color="auto" w:fill="auto"/>
        <w:spacing w:before="0" w:after="0" w:line="475" w:lineRule="exact"/>
        <w:ind w:left="740"/>
        <w:jc w:val="left"/>
      </w:pPr>
      <w:r>
        <w:t>Получение изображений в плоском, вогнутом и выпуклом зеркалах. Преломление света.</w:t>
      </w:r>
    </w:p>
    <w:p w:rsidR="001D6B99" w:rsidRDefault="00702332">
      <w:pPr>
        <w:pStyle w:val="23"/>
        <w:shd w:val="clear" w:color="auto" w:fill="auto"/>
        <w:spacing w:before="0" w:after="0" w:line="475" w:lineRule="exact"/>
        <w:ind w:left="740"/>
      </w:pPr>
      <w:r>
        <w:t>Оптический световод.</w:t>
      </w:r>
    </w:p>
    <w:p w:rsidR="001D6B99" w:rsidRDefault="00702332">
      <w:pPr>
        <w:pStyle w:val="23"/>
        <w:shd w:val="clear" w:color="auto" w:fill="auto"/>
        <w:spacing w:before="0" w:after="0" w:line="475" w:lineRule="exact"/>
        <w:ind w:left="740"/>
      </w:pPr>
      <w:r>
        <w:t>Ход лучей в собирающей линзе.</w:t>
      </w:r>
    </w:p>
    <w:p w:rsidR="001D6B99" w:rsidRDefault="00702332">
      <w:pPr>
        <w:pStyle w:val="23"/>
        <w:shd w:val="clear" w:color="auto" w:fill="auto"/>
        <w:spacing w:before="0" w:after="0" w:line="475" w:lineRule="exact"/>
        <w:ind w:left="740"/>
      </w:pPr>
      <w:r>
        <w:t>Ход лучей в рассеивающей линзе.</w:t>
      </w:r>
    </w:p>
    <w:p w:rsidR="001D6B99" w:rsidRDefault="00702332">
      <w:pPr>
        <w:pStyle w:val="23"/>
        <w:shd w:val="clear" w:color="auto" w:fill="auto"/>
        <w:spacing w:before="0" w:after="0" w:line="475" w:lineRule="exact"/>
        <w:ind w:left="740"/>
      </w:pPr>
      <w:r>
        <w:t>Получение изображений с помощью линз.</w:t>
      </w:r>
    </w:p>
    <w:p w:rsidR="001D6B99" w:rsidRDefault="00702332">
      <w:pPr>
        <w:pStyle w:val="23"/>
        <w:shd w:val="clear" w:color="auto" w:fill="auto"/>
        <w:spacing w:before="0" w:after="0" w:line="475" w:lineRule="exact"/>
        <w:ind w:left="740"/>
      </w:pPr>
      <w:r>
        <w:t>Принцип действия фотоаппарата, микроскопа и телескопа.</w:t>
      </w:r>
    </w:p>
    <w:p w:rsidR="001D6B99" w:rsidRDefault="00702332">
      <w:pPr>
        <w:pStyle w:val="23"/>
        <w:shd w:val="clear" w:color="auto" w:fill="auto"/>
        <w:spacing w:before="0" w:after="0" w:line="475" w:lineRule="exact"/>
        <w:ind w:left="740"/>
      </w:pPr>
      <w:r>
        <w:t>Модель глаза.</w:t>
      </w:r>
    </w:p>
    <w:p w:rsidR="001D6B99" w:rsidRDefault="00702332">
      <w:pPr>
        <w:pStyle w:val="23"/>
        <w:shd w:val="clear" w:color="auto" w:fill="auto"/>
        <w:spacing w:before="0" w:after="0" w:line="475" w:lineRule="exact"/>
        <w:ind w:left="740"/>
      </w:pPr>
      <w:r>
        <w:t>Разложение белого света в спектр.</w:t>
      </w:r>
    </w:p>
    <w:p w:rsidR="001D6B99" w:rsidRDefault="00702332">
      <w:pPr>
        <w:pStyle w:val="23"/>
        <w:shd w:val="clear" w:color="auto" w:fill="auto"/>
        <w:spacing w:before="0" w:after="0" w:line="475" w:lineRule="exact"/>
        <w:ind w:left="740"/>
      </w:pPr>
      <w:r>
        <w:t>Получение белого света при сложении света разных цветов.</w:t>
      </w:r>
    </w:p>
    <w:p w:rsidR="001D6B99" w:rsidRPr="009671FC" w:rsidRDefault="00702332">
      <w:pPr>
        <w:pStyle w:val="23"/>
        <w:numPr>
          <w:ilvl w:val="0"/>
          <w:numId w:val="1858"/>
        </w:numPr>
        <w:shd w:val="clear" w:color="auto" w:fill="auto"/>
        <w:tabs>
          <w:tab w:val="left" w:pos="2006"/>
        </w:tabs>
        <w:spacing w:before="0" w:after="0" w:line="475" w:lineRule="exact"/>
        <w:ind w:left="740"/>
        <w:rPr>
          <w:u w:val="single"/>
        </w:rPr>
      </w:pPr>
      <w:r w:rsidRPr="009671FC">
        <w:rPr>
          <w:u w:val="single"/>
        </w:rPr>
        <w:t>Лабораторные работы и опыты.</w:t>
      </w:r>
    </w:p>
    <w:p w:rsidR="001D6B99" w:rsidRDefault="00702332">
      <w:pPr>
        <w:pStyle w:val="23"/>
        <w:shd w:val="clear" w:color="auto" w:fill="auto"/>
        <w:spacing w:before="0" w:after="0" w:line="475" w:lineRule="exact"/>
        <w:ind w:firstLine="740"/>
        <w:jc w:val="left"/>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pPr>
        <w:pStyle w:val="23"/>
        <w:shd w:val="clear" w:color="auto" w:fill="auto"/>
        <w:spacing w:before="0" w:after="0" w:line="475" w:lineRule="exact"/>
        <w:ind w:left="740"/>
      </w:pPr>
      <w:r>
        <w:t>Получение изображений с помощью собирающей линзы.</w:t>
      </w:r>
    </w:p>
    <w:p w:rsidR="001D6B99" w:rsidRDefault="00702332">
      <w:pPr>
        <w:pStyle w:val="23"/>
        <w:shd w:val="clear" w:color="auto" w:fill="auto"/>
        <w:spacing w:before="0" w:after="0" w:line="475" w:lineRule="exact"/>
        <w:ind w:left="740"/>
        <w:jc w:val="left"/>
      </w:pPr>
      <w:r>
        <w:t>Определение фокусного расстояния и оптической силы собирающей линзы. Опыты по разложению белого света в спектр.</w:t>
      </w:r>
    </w:p>
    <w:p w:rsidR="001D6B99" w:rsidRDefault="00702332">
      <w:pPr>
        <w:pStyle w:val="23"/>
        <w:shd w:val="clear" w:color="auto" w:fill="auto"/>
        <w:spacing w:before="0" w:after="0" w:line="475" w:lineRule="exact"/>
        <w:ind w:firstLine="740"/>
        <w:jc w:val="left"/>
      </w:pPr>
      <w:r>
        <w:t>Опыты по восприятию цвета предметов при их наблюдении через цветовые фильтры.</w:t>
      </w:r>
    </w:p>
    <w:p w:rsidR="001D6B99" w:rsidRDefault="00702332">
      <w:pPr>
        <w:pStyle w:val="23"/>
        <w:numPr>
          <w:ilvl w:val="0"/>
          <w:numId w:val="1854"/>
        </w:numPr>
        <w:shd w:val="clear" w:color="auto" w:fill="auto"/>
        <w:tabs>
          <w:tab w:val="left" w:pos="1799"/>
        </w:tabs>
        <w:spacing w:before="0" w:after="0" w:line="475" w:lineRule="exact"/>
        <w:ind w:left="740"/>
      </w:pPr>
      <w:r>
        <w:t>Квантовые явления.</w:t>
      </w:r>
    </w:p>
    <w:p w:rsidR="001D6B99" w:rsidRDefault="00702332">
      <w:pPr>
        <w:pStyle w:val="23"/>
        <w:shd w:val="clear" w:color="auto" w:fill="auto"/>
        <w:spacing w:before="0" w:after="0" w:line="480" w:lineRule="exact"/>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3"/>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pPr>
        <w:pStyle w:val="23"/>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Default="00702332">
      <w:pPr>
        <w:pStyle w:val="23"/>
        <w:shd w:val="clear" w:color="auto" w:fill="auto"/>
        <w:spacing w:before="0" w:after="0" w:line="475" w:lineRule="exact"/>
        <w:ind w:firstLine="760"/>
      </w:pPr>
      <w:r>
        <w:t>Ядерная энергетика. Действия радиоактивных излучений на живые организмы.</w:t>
      </w:r>
    </w:p>
    <w:p w:rsidR="001D6B99" w:rsidRPr="009671FC" w:rsidRDefault="00702332">
      <w:pPr>
        <w:pStyle w:val="23"/>
        <w:numPr>
          <w:ilvl w:val="0"/>
          <w:numId w:val="1859"/>
        </w:numPr>
        <w:shd w:val="clear" w:color="auto" w:fill="auto"/>
        <w:tabs>
          <w:tab w:val="left" w:pos="2021"/>
        </w:tabs>
        <w:spacing w:before="0" w:after="0" w:line="475" w:lineRule="exact"/>
        <w:ind w:firstLine="760"/>
        <w:rPr>
          <w:u w:val="single"/>
        </w:rPr>
      </w:pPr>
      <w:r w:rsidRPr="009671FC">
        <w:rPr>
          <w:u w:val="single"/>
        </w:rPr>
        <w:t>Демонстрации.</w:t>
      </w:r>
    </w:p>
    <w:p w:rsidR="001D6B99" w:rsidRDefault="00702332">
      <w:pPr>
        <w:pStyle w:val="23"/>
        <w:shd w:val="clear" w:color="auto" w:fill="auto"/>
        <w:spacing w:before="0" w:after="0" w:line="475" w:lineRule="exact"/>
        <w:ind w:firstLine="760"/>
      </w:pPr>
      <w:r>
        <w:t>Спектры излучения и поглощения.</w:t>
      </w:r>
    </w:p>
    <w:p w:rsidR="001D6B99" w:rsidRDefault="00702332">
      <w:pPr>
        <w:pStyle w:val="23"/>
        <w:shd w:val="clear" w:color="auto" w:fill="auto"/>
        <w:spacing w:before="0" w:after="0" w:line="475" w:lineRule="exact"/>
        <w:ind w:firstLine="760"/>
      </w:pPr>
      <w:r>
        <w:t>Спектры различных газов.</w:t>
      </w:r>
    </w:p>
    <w:p w:rsidR="001D6B99" w:rsidRDefault="00702332">
      <w:pPr>
        <w:pStyle w:val="23"/>
        <w:shd w:val="clear" w:color="auto" w:fill="auto"/>
        <w:spacing w:before="0" w:after="0" w:line="475" w:lineRule="exact"/>
        <w:ind w:firstLine="760"/>
      </w:pPr>
      <w:r>
        <w:t>Спектр водорода.</w:t>
      </w:r>
    </w:p>
    <w:p w:rsidR="001D6B99" w:rsidRDefault="00702332">
      <w:pPr>
        <w:pStyle w:val="23"/>
        <w:shd w:val="clear" w:color="auto" w:fill="auto"/>
        <w:spacing w:before="0" w:after="0" w:line="475" w:lineRule="exact"/>
        <w:ind w:firstLine="760"/>
      </w:pPr>
      <w:r>
        <w:t>Наблюдение треков в камере Вильсона.</w:t>
      </w:r>
    </w:p>
    <w:p w:rsidR="001D6B99" w:rsidRDefault="00702332">
      <w:pPr>
        <w:pStyle w:val="23"/>
        <w:shd w:val="clear" w:color="auto" w:fill="auto"/>
        <w:spacing w:before="0" w:after="0" w:line="475" w:lineRule="exact"/>
        <w:ind w:firstLine="760"/>
      </w:pPr>
      <w:r>
        <w:t>Работа счётчика ионизирующих излучений.</w:t>
      </w:r>
    </w:p>
    <w:p w:rsidR="001D6B99" w:rsidRDefault="00702332">
      <w:pPr>
        <w:pStyle w:val="23"/>
        <w:shd w:val="clear" w:color="auto" w:fill="auto"/>
        <w:spacing w:before="0" w:after="0" w:line="475" w:lineRule="exact"/>
        <w:ind w:firstLine="760"/>
      </w:pPr>
      <w:r>
        <w:t>Регистрация излучения природных минералов и продуктов.</w:t>
      </w:r>
    </w:p>
    <w:p w:rsidR="001D6B99" w:rsidRPr="009671FC" w:rsidRDefault="00702332">
      <w:pPr>
        <w:pStyle w:val="23"/>
        <w:numPr>
          <w:ilvl w:val="0"/>
          <w:numId w:val="1859"/>
        </w:numPr>
        <w:shd w:val="clear" w:color="auto" w:fill="auto"/>
        <w:tabs>
          <w:tab w:val="left" w:pos="2026"/>
        </w:tabs>
        <w:spacing w:before="0" w:after="0" w:line="475" w:lineRule="exact"/>
        <w:ind w:firstLine="760"/>
        <w:rPr>
          <w:u w:val="single"/>
        </w:rPr>
      </w:pPr>
      <w:r w:rsidRPr="009671FC">
        <w:rPr>
          <w:u w:val="single"/>
        </w:rPr>
        <w:t>Лабораторные работы и опыты.</w:t>
      </w:r>
    </w:p>
    <w:p w:rsidR="001D6B99" w:rsidRDefault="00702332">
      <w:pPr>
        <w:pStyle w:val="23"/>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3"/>
        <w:shd w:val="clear" w:color="auto" w:fill="auto"/>
        <w:spacing w:before="0" w:after="0" w:line="475" w:lineRule="exact"/>
        <w:ind w:firstLine="760"/>
      </w:pPr>
      <w:r>
        <w:t>Исследование треков: измерение энергии частицы по тормозному пути</w:t>
      </w:r>
    </w:p>
    <w:p w:rsidR="001D6B99" w:rsidRDefault="00702332">
      <w:pPr>
        <w:pStyle w:val="23"/>
        <w:shd w:val="clear" w:color="auto" w:fill="auto"/>
        <w:spacing w:before="0" w:after="0" w:line="475" w:lineRule="exact"/>
        <w:jc w:val="left"/>
      </w:pPr>
      <w:r>
        <w:t>(по фотографиям).</w:t>
      </w:r>
    </w:p>
    <w:p w:rsidR="001D6B99" w:rsidRDefault="00702332">
      <w:pPr>
        <w:pStyle w:val="23"/>
        <w:shd w:val="clear" w:color="auto" w:fill="auto"/>
        <w:spacing w:before="0" w:after="0" w:line="475" w:lineRule="exact"/>
        <w:ind w:firstLine="760"/>
      </w:pPr>
      <w:r>
        <w:t>Измерение радиоактивного фона.</w:t>
      </w:r>
    </w:p>
    <w:p w:rsidR="001D6B99" w:rsidRDefault="00702332">
      <w:pPr>
        <w:pStyle w:val="23"/>
        <w:numPr>
          <w:ilvl w:val="0"/>
          <w:numId w:val="1854"/>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3"/>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pPr>
        <w:pStyle w:val="23"/>
        <w:shd w:val="clear" w:color="auto" w:fill="auto"/>
        <w:spacing w:before="0" w:after="0" w:line="475" w:lineRule="exact"/>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pPr>
        <w:pStyle w:val="23"/>
        <w:shd w:val="clear" w:color="auto" w:fill="auto"/>
        <w:spacing w:before="0" w:after="0" w:line="475" w:lineRule="exact"/>
        <w:jc w:val="right"/>
      </w:pPr>
      <w:r>
        <w:t>полученные знания, решать задачи, в том числе качественные и экспериментальные.</w:t>
      </w:r>
    </w:p>
    <w:p w:rsidR="001D6B99" w:rsidRDefault="00702332">
      <w:pPr>
        <w:pStyle w:val="23"/>
        <w:shd w:val="clear" w:color="auto" w:fill="auto"/>
        <w:spacing w:before="0" w:after="0" w:line="475" w:lineRule="exact"/>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pPr>
        <w:pStyle w:val="23"/>
        <w:shd w:val="clear" w:color="auto" w:fill="auto"/>
        <w:spacing w:before="0" w:after="0" w:line="475" w:lineRule="exact"/>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pPr>
        <w:pStyle w:val="23"/>
        <w:shd w:val="clear" w:color="auto" w:fill="auto"/>
        <w:spacing w:before="0" w:after="0" w:line="475" w:lineRule="exact"/>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rsidR="001D6B99" w:rsidRDefault="00702332">
      <w:pPr>
        <w:pStyle w:val="23"/>
        <w:shd w:val="clear" w:color="auto" w:fill="auto"/>
        <w:spacing w:before="0" w:after="0" w:line="475" w:lineRule="exact"/>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pPr>
        <w:pStyle w:val="23"/>
        <w:shd w:val="clear" w:color="auto" w:fill="auto"/>
        <w:spacing w:before="0" w:after="0" w:line="475" w:lineRule="exact"/>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Default="00702332">
      <w:pPr>
        <w:pStyle w:val="23"/>
        <w:numPr>
          <w:ilvl w:val="0"/>
          <w:numId w:val="1844"/>
        </w:numPr>
        <w:shd w:val="clear" w:color="auto" w:fill="auto"/>
        <w:tabs>
          <w:tab w:val="left" w:pos="1578"/>
        </w:tabs>
        <w:spacing w:before="0" w:after="0" w:line="475" w:lineRule="exact"/>
        <w:ind w:firstLine="760"/>
      </w:pPr>
      <w:r>
        <w:t>Планируемые результаты освоения физики (базовый уровень) на уровне основного общего образования.</w:t>
      </w:r>
    </w:p>
    <w:p w:rsidR="001D6B99" w:rsidRDefault="00702332">
      <w:pPr>
        <w:pStyle w:val="23"/>
        <w:numPr>
          <w:ilvl w:val="0"/>
          <w:numId w:val="1860"/>
        </w:numPr>
        <w:shd w:val="clear" w:color="auto" w:fill="auto"/>
        <w:tabs>
          <w:tab w:val="left" w:pos="1794"/>
        </w:tabs>
        <w:spacing w:before="0" w:after="0" w:line="475" w:lineRule="exact"/>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3"/>
        <w:numPr>
          <w:ilvl w:val="0"/>
          <w:numId w:val="1860"/>
        </w:numPr>
        <w:shd w:val="clear" w:color="auto" w:fill="auto"/>
        <w:tabs>
          <w:tab w:val="left" w:pos="1803"/>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3"/>
        <w:numPr>
          <w:ilvl w:val="0"/>
          <w:numId w:val="1861"/>
        </w:numPr>
        <w:shd w:val="clear" w:color="auto" w:fill="auto"/>
        <w:tabs>
          <w:tab w:val="left" w:pos="1157"/>
        </w:tabs>
        <w:spacing w:before="0" w:after="0" w:line="475" w:lineRule="exact"/>
        <w:ind w:firstLine="760"/>
      </w:pPr>
      <w:r>
        <w:t>патриотического воспитания:</w:t>
      </w:r>
    </w:p>
    <w:p w:rsidR="001D6B99" w:rsidRDefault="00702332">
      <w:pPr>
        <w:pStyle w:val="23"/>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3"/>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3"/>
        <w:numPr>
          <w:ilvl w:val="0"/>
          <w:numId w:val="1861"/>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3"/>
        <w:shd w:val="clear" w:color="auto" w:fill="auto"/>
        <w:spacing w:before="0" w:after="0" w:line="475" w:lineRule="exact"/>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pPr>
        <w:pStyle w:val="23"/>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3"/>
        <w:numPr>
          <w:ilvl w:val="0"/>
          <w:numId w:val="1861"/>
        </w:numPr>
        <w:shd w:val="clear" w:color="auto" w:fill="auto"/>
        <w:tabs>
          <w:tab w:val="left" w:pos="1181"/>
        </w:tabs>
        <w:spacing w:before="0" w:after="0" w:line="475" w:lineRule="exact"/>
        <w:ind w:firstLine="760"/>
      </w:pPr>
      <w:r>
        <w:t>эстетического воспитания:</w:t>
      </w:r>
    </w:p>
    <w:p w:rsidR="001D6B99" w:rsidRDefault="00702332">
      <w:pPr>
        <w:pStyle w:val="23"/>
        <w:shd w:val="clear" w:color="auto" w:fill="auto"/>
        <w:spacing w:before="0" w:after="0" w:line="475" w:lineRule="exact"/>
        <w:jc w:val="right"/>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3"/>
        <w:numPr>
          <w:ilvl w:val="0"/>
          <w:numId w:val="1861"/>
        </w:numPr>
        <w:shd w:val="clear" w:color="auto" w:fill="auto"/>
        <w:tabs>
          <w:tab w:val="left" w:pos="1161"/>
        </w:tabs>
        <w:spacing w:before="0" w:after="0" w:line="475" w:lineRule="exact"/>
        <w:ind w:firstLine="740"/>
      </w:pPr>
      <w:r>
        <w:t>ценности научного познания:</w:t>
      </w:r>
    </w:p>
    <w:p w:rsidR="001D6B99" w:rsidRDefault="00702332">
      <w:pPr>
        <w:pStyle w:val="23"/>
        <w:shd w:val="clear" w:color="auto" w:fill="auto"/>
        <w:spacing w:before="0" w:after="0" w:line="475" w:lineRule="exact"/>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3"/>
        <w:shd w:val="clear" w:color="auto" w:fill="auto"/>
        <w:spacing w:before="0" w:after="0" w:line="475" w:lineRule="exact"/>
        <w:ind w:firstLine="740"/>
      </w:pPr>
      <w:r>
        <w:t>развитие научной любознательности, интереса к исследовательской деятельности;</w:t>
      </w:r>
    </w:p>
    <w:p w:rsidR="001D6B99" w:rsidRDefault="00702332">
      <w:pPr>
        <w:pStyle w:val="23"/>
        <w:numPr>
          <w:ilvl w:val="0"/>
          <w:numId w:val="1861"/>
        </w:numPr>
        <w:shd w:val="clear" w:color="auto" w:fill="auto"/>
        <w:tabs>
          <w:tab w:val="left" w:pos="1166"/>
        </w:tabs>
        <w:spacing w:before="0" w:after="0" w:line="475" w:lineRule="exact"/>
        <w:ind w:left="74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3"/>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3"/>
        <w:shd w:val="clear" w:color="auto" w:fill="auto"/>
        <w:spacing w:before="0" w:after="0" w:line="475" w:lineRule="exact"/>
        <w:ind w:firstLine="740"/>
      </w:pPr>
      <w:r>
        <w:t>сформированность навыка рефлексии, признание своего права на ошибку и такого же права у другого человека;</w:t>
      </w:r>
    </w:p>
    <w:p w:rsidR="001D6B99" w:rsidRDefault="00702332">
      <w:pPr>
        <w:pStyle w:val="23"/>
        <w:numPr>
          <w:ilvl w:val="0"/>
          <w:numId w:val="1861"/>
        </w:numPr>
        <w:shd w:val="clear" w:color="auto" w:fill="auto"/>
        <w:tabs>
          <w:tab w:val="left" w:pos="1161"/>
        </w:tabs>
        <w:spacing w:before="0" w:after="0" w:line="475" w:lineRule="exact"/>
        <w:ind w:firstLine="740"/>
      </w:pPr>
      <w:r>
        <w:t>трудового воспитания:</w:t>
      </w:r>
    </w:p>
    <w:p w:rsidR="001D6B99" w:rsidRDefault="00702332">
      <w:pPr>
        <w:pStyle w:val="23"/>
        <w:numPr>
          <w:ilvl w:val="0"/>
          <w:numId w:val="1861"/>
        </w:numPr>
        <w:shd w:val="clear" w:color="auto" w:fill="auto"/>
        <w:tabs>
          <w:tab w:val="left" w:pos="1131"/>
        </w:tabs>
        <w:spacing w:before="0" w:after="0" w:line="475" w:lineRule="exact"/>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pPr>
        <w:pStyle w:val="23"/>
        <w:shd w:val="clear" w:color="auto" w:fill="auto"/>
        <w:spacing w:before="0" w:after="0" w:line="475" w:lineRule="exact"/>
        <w:ind w:firstLine="740"/>
      </w:pPr>
      <w:r>
        <w:t>интерес к практическому изучению профессий, связанных с физикой;</w:t>
      </w:r>
    </w:p>
    <w:p w:rsidR="001D6B99" w:rsidRDefault="00702332">
      <w:pPr>
        <w:pStyle w:val="23"/>
        <w:numPr>
          <w:ilvl w:val="0"/>
          <w:numId w:val="1861"/>
        </w:numPr>
        <w:shd w:val="clear" w:color="auto" w:fill="auto"/>
        <w:tabs>
          <w:tab w:val="left" w:pos="1156"/>
        </w:tabs>
        <w:spacing w:before="0" w:after="0" w:line="475" w:lineRule="exact"/>
        <w:ind w:firstLine="740"/>
      </w:pPr>
      <w:r>
        <w:t>экологического воспитания:</w:t>
      </w:r>
    </w:p>
    <w:p w:rsidR="001D6B99" w:rsidRDefault="00702332">
      <w:pPr>
        <w:pStyle w:val="23"/>
        <w:shd w:val="clear" w:color="auto" w:fill="auto"/>
        <w:spacing w:before="0" w:after="0" w:line="475" w:lineRule="exact"/>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3"/>
        <w:shd w:val="clear" w:color="auto" w:fill="auto"/>
        <w:spacing w:before="0" w:after="0" w:line="475" w:lineRule="exact"/>
        <w:jc w:val="right"/>
      </w:pPr>
      <w:r>
        <w:t>осознание глобального характера экологических проблем и путей их решения;</w:t>
      </w:r>
    </w:p>
    <w:p w:rsidR="001D6B99" w:rsidRDefault="00702332">
      <w:pPr>
        <w:pStyle w:val="23"/>
        <w:numPr>
          <w:ilvl w:val="0"/>
          <w:numId w:val="1861"/>
        </w:numPr>
        <w:shd w:val="clear" w:color="auto" w:fill="auto"/>
        <w:tabs>
          <w:tab w:val="left" w:pos="1161"/>
        </w:tabs>
        <w:spacing w:before="0" w:after="0" w:line="475" w:lineRule="exact"/>
        <w:ind w:left="74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3"/>
        <w:shd w:val="clear" w:color="auto" w:fill="auto"/>
        <w:spacing w:before="0" w:after="0" w:line="475" w:lineRule="exact"/>
        <w:jc w:val="right"/>
      </w:pPr>
      <w:r>
        <w:t>физической направленности, открытость опыту и знаниям других;</w:t>
      </w:r>
    </w:p>
    <w:p w:rsidR="001D6B99" w:rsidRDefault="00702332">
      <w:pPr>
        <w:pStyle w:val="23"/>
        <w:shd w:val="clear" w:color="auto" w:fill="auto"/>
        <w:spacing w:before="0" w:after="0" w:line="475"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Default="00702332">
      <w:pPr>
        <w:pStyle w:val="23"/>
        <w:shd w:val="clear" w:color="auto" w:fill="auto"/>
        <w:spacing w:before="0" w:after="0" w:line="475" w:lineRule="exact"/>
        <w:ind w:firstLine="740"/>
      </w:pPr>
      <w:r>
        <w:t>осознание дефицитов собственных знаний и компетентностей в области физики;</w:t>
      </w:r>
    </w:p>
    <w:p w:rsidR="001D6B99" w:rsidRDefault="00702332">
      <w:pPr>
        <w:pStyle w:val="23"/>
        <w:shd w:val="clear" w:color="auto" w:fill="auto"/>
        <w:spacing w:before="0" w:after="0" w:line="475" w:lineRule="exact"/>
        <w:ind w:firstLine="740"/>
      </w:pPr>
      <w:r>
        <w:t>планирование своего развития в приобретении новых физических знаний;</w:t>
      </w:r>
    </w:p>
    <w:p w:rsidR="001D6B99" w:rsidRDefault="00702332">
      <w:pPr>
        <w:pStyle w:val="23"/>
        <w:shd w:val="clear" w:color="auto" w:fill="auto"/>
        <w:spacing w:before="0" w:after="0" w:line="475" w:lineRule="exact"/>
        <w:ind w:firstLine="760"/>
      </w:pPr>
      <w:r>
        <w:t>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3"/>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3"/>
        <w:numPr>
          <w:ilvl w:val="0"/>
          <w:numId w:val="1860"/>
        </w:numPr>
        <w:shd w:val="clear" w:color="auto" w:fill="auto"/>
        <w:tabs>
          <w:tab w:val="left" w:pos="1776"/>
        </w:tabs>
        <w:spacing w:before="0" w:after="0" w:line="475" w:lineRule="exact"/>
        <w:ind w:firstLine="76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3"/>
        <w:numPr>
          <w:ilvl w:val="0"/>
          <w:numId w:val="1862"/>
        </w:numPr>
        <w:shd w:val="clear" w:color="auto" w:fill="auto"/>
        <w:tabs>
          <w:tab w:val="left" w:pos="1978"/>
        </w:tabs>
        <w:spacing w:before="0" w:after="0" w:line="475" w:lineRule="exact"/>
        <w:ind w:firstLine="760"/>
      </w:pPr>
      <w:r>
        <w:t>Овладение универсальными учебными познавательными действиями:</w:t>
      </w:r>
    </w:p>
    <w:p w:rsidR="001D6B99" w:rsidRDefault="00702332">
      <w:pPr>
        <w:pStyle w:val="23"/>
        <w:numPr>
          <w:ilvl w:val="0"/>
          <w:numId w:val="1863"/>
        </w:numPr>
        <w:shd w:val="clear" w:color="auto" w:fill="auto"/>
        <w:tabs>
          <w:tab w:val="left" w:pos="1135"/>
        </w:tabs>
        <w:spacing w:before="0" w:after="0" w:line="475" w:lineRule="exact"/>
        <w:ind w:firstLine="760"/>
      </w:pPr>
      <w:r>
        <w:t>базовые логические действия:</w:t>
      </w:r>
    </w:p>
    <w:p w:rsidR="001D6B99" w:rsidRDefault="00702332">
      <w:pPr>
        <w:pStyle w:val="23"/>
        <w:shd w:val="clear" w:color="auto" w:fill="auto"/>
        <w:spacing w:before="0" w:after="0" w:line="475" w:lineRule="exact"/>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pPr>
        <w:pStyle w:val="23"/>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3"/>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3"/>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3"/>
        <w:numPr>
          <w:ilvl w:val="0"/>
          <w:numId w:val="1863"/>
        </w:numPr>
        <w:shd w:val="clear" w:color="auto" w:fill="auto"/>
        <w:tabs>
          <w:tab w:val="left" w:pos="1163"/>
        </w:tabs>
        <w:spacing w:before="0" w:after="0" w:line="475" w:lineRule="exact"/>
        <w:ind w:firstLine="760"/>
      </w:pPr>
      <w:r>
        <w:t>базовые исследовательские действия:</w:t>
      </w:r>
    </w:p>
    <w:p w:rsidR="001D6B99" w:rsidRDefault="00702332">
      <w:pPr>
        <w:pStyle w:val="23"/>
        <w:shd w:val="clear" w:color="auto" w:fill="auto"/>
        <w:spacing w:before="0" w:after="0" w:line="475" w:lineRule="exact"/>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3"/>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3"/>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3"/>
        <w:shd w:val="clear" w:color="auto" w:fill="auto"/>
        <w:spacing w:before="0" w:after="0" w:line="475" w:lineRule="exact"/>
        <w:ind w:firstLine="760"/>
      </w:pPr>
      <w:r>
        <w:t>прогнозировать возможное дальнейшее развитие физических процессов,</w:t>
      </w:r>
    </w:p>
    <w:p w:rsidR="001D6B99" w:rsidRDefault="00702332">
      <w:pPr>
        <w:pStyle w:val="23"/>
        <w:shd w:val="clear" w:color="auto" w:fill="auto"/>
        <w:spacing w:before="0" w:after="0" w:line="475" w:lineRule="exact"/>
        <w:jc w:val="left"/>
      </w:pPr>
      <w:r>
        <w:t>а также выдвигать предположения об их развитии в новых условиях и контекстах.</w:t>
      </w:r>
    </w:p>
    <w:p w:rsidR="001D6B99" w:rsidRDefault="00702332">
      <w:pPr>
        <w:pStyle w:val="23"/>
        <w:numPr>
          <w:ilvl w:val="0"/>
          <w:numId w:val="1863"/>
        </w:numPr>
        <w:shd w:val="clear" w:color="auto" w:fill="auto"/>
        <w:tabs>
          <w:tab w:val="left" w:pos="1181"/>
        </w:tabs>
        <w:spacing w:before="0" w:after="0" w:line="475" w:lineRule="exact"/>
        <w:ind w:firstLine="760"/>
      </w:pPr>
      <w:r>
        <w:t>работа с информацией:</w:t>
      </w:r>
    </w:p>
    <w:p w:rsidR="001D6B99" w:rsidRDefault="00702332">
      <w:pPr>
        <w:pStyle w:val="23"/>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3"/>
        <w:shd w:val="clear" w:color="auto" w:fill="auto"/>
        <w:tabs>
          <w:tab w:val="left" w:pos="6018"/>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3"/>
        <w:shd w:val="clear" w:color="auto" w:fill="auto"/>
        <w:spacing w:before="0" w:after="0" w:line="475" w:lineRule="exact"/>
        <w:jc w:val="left"/>
      </w:pPr>
      <w:r>
        <w:t>различных видов и форм представления;</w:t>
      </w:r>
    </w:p>
    <w:p w:rsidR="001D6B99" w:rsidRDefault="00702332">
      <w:pPr>
        <w:pStyle w:val="23"/>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3"/>
        <w:numPr>
          <w:ilvl w:val="0"/>
          <w:numId w:val="1862"/>
        </w:numPr>
        <w:shd w:val="clear" w:color="auto" w:fill="auto"/>
        <w:tabs>
          <w:tab w:val="left" w:pos="6018"/>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pPr>
        <w:pStyle w:val="23"/>
        <w:numPr>
          <w:ilvl w:val="0"/>
          <w:numId w:val="1864"/>
        </w:numPr>
        <w:shd w:val="clear" w:color="auto" w:fill="auto"/>
        <w:tabs>
          <w:tab w:val="left" w:pos="1152"/>
        </w:tabs>
        <w:spacing w:before="0" w:after="0" w:line="475" w:lineRule="exact"/>
        <w:ind w:firstLine="760"/>
      </w:pPr>
      <w:r>
        <w:t>общение:</w:t>
      </w:r>
    </w:p>
    <w:p w:rsidR="001D6B99" w:rsidRDefault="00702332">
      <w:pPr>
        <w:pStyle w:val="23"/>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3"/>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3"/>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3"/>
        <w:numPr>
          <w:ilvl w:val="0"/>
          <w:numId w:val="1864"/>
        </w:numPr>
        <w:shd w:val="clear" w:color="auto" w:fill="auto"/>
        <w:tabs>
          <w:tab w:val="left" w:pos="1186"/>
        </w:tabs>
        <w:spacing w:before="0" w:after="0" w:line="475" w:lineRule="exact"/>
        <w:ind w:firstLine="760"/>
      </w:pPr>
      <w:r>
        <w:t>совместная деятельность (сотрудничество):</w:t>
      </w:r>
    </w:p>
    <w:p w:rsidR="001D6B99" w:rsidRDefault="00702332">
      <w:pPr>
        <w:pStyle w:val="23"/>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3"/>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3"/>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3"/>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3"/>
        <w:numPr>
          <w:ilvl w:val="0"/>
          <w:numId w:val="1862"/>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3"/>
        <w:numPr>
          <w:ilvl w:val="0"/>
          <w:numId w:val="1865"/>
        </w:numPr>
        <w:shd w:val="clear" w:color="auto" w:fill="auto"/>
        <w:tabs>
          <w:tab w:val="left" w:pos="1157"/>
        </w:tabs>
        <w:spacing w:before="0" w:after="0" w:line="475" w:lineRule="exact"/>
        <w:ind w:firstLine="760"/>
      </w:pPr>
      <w:r>
        <w:t>самоорганизация:</w:t>
      </w:r>
    </w:p>
    <w:p w:rsidR="001D6B99" w:rsidRDefault="00702332">
      <w:pPr>
        <w:pStyle w:val="23"/>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3"/>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3"/>
        <w:shd w:val="clear" w:color="auto" w:fill="auto"/>
        <w:spacing w:before="0" w:after="0" w:line="475" w:lineRule="exact"/>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75" w:lineRule="exact"/>
        <w:ind w:firstLine="760"/>
      </w:pPr>
      <w:r>
        <w:t>проводить выбор и брать ответственность за решение.</w:t>
      </w:r>
    </w:p>
    <w:p w:rsidR="001D6B99" w:rsidRDefault="00702332">
      <w:pPr>
        <w:pStyle w:val="23"/>
        <w:numPr>
          <w:ilvl w:val="0"/>
          <w:numId w:val="1865"/>
        </w:numPr>
        <w:shd w:val="clear" w:color="auto" w:fill="auto"/>
        <w:tabs>
          <w:tab w:val="left" w:pos="1181"/>
        </w:tabs>
        <w:spacing w:before="0" w:after="0" w:line="475" w:lineRule="exact"/>
        <w:ind w:firstLine="760"/>
      </w:pPr>
      <w:r>
        <w:t>самоконтроль:</w:t>
      </w:r>
    </w:p>
    <w:p w:rsidR="001D6B99" w:rsidRDefault="00702332">
      <w:pPr>
        <w:pStyle w:val="23"/>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3"/>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3"/>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3"/>
        <w:shd w:val="clear" w:color="auto" w:fill="auto"/>
        <w:spacing w:before="0" w:after="0" w:line="475" w:lineRule="exact"/>
        <w:ind w:firstLine="760"/>
      </w:pPr>
      <w:r>
        <w:t>оценивать соответствие результата цели и условиям.</w:t>
      </w:r>
    </w:p>
    <w:p w:rsidR="001D6B99" w:rsidRDefault="00702332">
      <w:pPr>
        <w:pStyle w:val="23"/>
        <w:numPr>
          <w:ilvl w:val="0"/>
          <w:numId w:val="1865"/>
        </w:numPr>
        <w:shd w:val="clear" w:color="auto" w:fill="auto"/>
        <w:tabs>
          <w:tab w:val="left" w:pos="1186"/>
        </w:tabs>
        <w:spacing w:before="0" w:after="0" w:line="475" w:lineRule="exact"/>
        <w:ind w:firstLine="760"/>
      </w:pPr>
      <w:r>
        <w:t>эмоциональный интеллект:</w:t>
      </w:r>
    </w:p>
    <w:p w:rsidR="001D6B99" w:rsidRDefault="00702332">
      <w:pPr>
        <w:pStyle w:val="23"/>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3"/>
        <w:numPr>
          <w:ilvl w:val="0"/>
          <w:numId w:val="1865"/>
        </w:numPr>
        <w:shd w:val="clear" w:color="auto" w:fill="auto"/>
        <w:tabs>
          <w:tab w:val="left" w:pos="1190"/>
        </w:tabs>
        <w:spacing w:before="0" w:after="0" w:line="475" w:lineRule="exact"/>
        <w:ind w:firstLine="760"/>
      </w:pPr>
      <w:r>
        <w:t>принятие себя и других:</w:t>
      </w:r>
    </w:p>
    <w:p w:rsidR="001D6B99" w:rsidRDefault="00702332">
      <w:pPr>
        <w:pStyle w:val="23"/>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3"/>
        <w:numPr>
          <w:ilvl w:val="0"/>
          <w:numId w:val="1860"/>
        </w:numPr>
        <w:shd w:val="clear" w:color="auto" w:fill="auto"/>
        <w:tabs>
          <w:tab w:val="left" w:pos="1798"/>
        </w:tabs>
        <w:spacing w:before="0" w:after="0" w:line="475" w:lineRule="exact"/>
        <w:ind w:firstLine="760"/>
      </w:pPr>
      <w:r>
        <w:t>Предметные результаты освоения программы по физике (базовый уровень).</w:t>
      </w:r>
    </w:p>
    <w:p w:rsidR="001D6B99" w:rsidRDefault="00702332">
      <w:pPr>
        <w:pStyle w:val="23"/>
        <w:numPr>
          <w:ilvl w:val="0"/>
          <w:numId w:val="1866"/>
        </w:numPr>
        <w:shd w:val="clear" w:color="auto" w:fill="auto"/>
        <w:tabs>
          <w:tab w:val="left" w:pos="2005"/>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3"/>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3"/>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3"/>
        <w:shd w:val="clear" w:color="auto" w:fill="auto"/>
        <w:spacing w:before="0" w:after="0" w:line="475" w:lineRule="exact"/>
        <w:ind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3"/>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3"/>
        <w:shd w:val="clear" w:color="auto" w:fill="auto"/>
        <w:spacing w:before="0" w:after="0" w:line="475" w:lineRule="exact"/>
        <w:ind w:firstLine="76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3"/>
        <w:shd w:val="clear" w:color="auto" w:fill="auto"/>
        <w:spacing w:before="0" w:after="0" w:line="475" w:lineRule="exact"/>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3"/>
        <w:shd w:val="clear" w:color="auto" w:fill="auto"/>
        <w:spacing w:before="0" w:after="0" w:line="475" w:lineRule="exact"/>
        <w:ind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Default="00702332">
      <w:pPr>
        <w:pStyle w:val="23"/>
        <w:shd w:val="clear" w:color="auto" w:fill="auto"/>
        <w:spacing w:before="0" w:after="0" w:line="475" w:lineRule="exact"/>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pPr>
        <w:pStyle w:val="23"/>
        <w:shd w:val="clear" w:color="auto" w:fill="auto"/>
        <w:spacing w:before="0" w:after="0" w:line="475" w:lineRule="exact"/>
        <w:ind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pPr>
        <w:pStyle w:val="23"/>
        <w:shd w:val="clear" w:color="auto" w:fill="auto"/>
        <w:spacing w:before="0" w:after="0" w:line="475" w:lineRule="exact"/>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pPr>
        <w:pStyle w:val="23"/>
        <w:shd w:val="clear" w:color="auto" w:fill="auto"/>
        <w:spacing w:before="0" w:after="0" w:line="475" w:lineRule="exact"/>
        <w:ind w:firstLine="76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Default="00702332">
      <w:pPr>
        <w:pStyle w:val="23"/>
        <w:shd w:val="clear" w:color="auto" w:fill="auto"/>
        <w:spacing w:before="0" w:after="0" w:line="475" w:lineRule="exact"/>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pPr>
        <w:pStyle w:val="23"/>
        <w:shd w:val="clear" w:color="auto" w:fill="auto"/>
        <w:spacing w:before="0" w:after="0" w:line="475" w:lineRule="exact"/>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pPr>
        <w:pStyle w:val="23"/>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3"/>
        <w:shd w:val="clear" w:color="auto" w:fill="auto"/>
        <w:spacing w:before="0" w:after="0" w:line="475" w:lineRule="exact"/>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3"/>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pPr>
        <w:pStyle w:val="23"/>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3"/>
        <w:shd w:val="clear" w:color="auto" w:fill="auto"/>
        <w:spacing w:before="0" w:after="0" w:line="475" w:lineRule="exact"/>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3"/>
        <w:shd w:val="clear" w:color="auto" w:fill="auto"/>
        <w:spacing w:before="0" w:after="0" w:line="475" w:lineRule="exact"/>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3"/>
        <w:shd w:val="clear" w:color="auto" w:fill="auto"/>
        <w:spacing w:before="0" w:after="0" w:line="475" w:lineRule="exact"/>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3"/>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3"/>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3"/>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3"/>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pPr>
        <w:pStyle w:val="23"/>
        <w:shd w:val="clear" w:color="auto" w:fill="auto"/>
        <w:spacing w:before="0" w:after="0" w:line="475" w:lineRule="exact"/>
        <w:ind w:firstLine="76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Default="00702332">
      <w:pPr>
        <w:pStyle w:val="23"/>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Default="00702332">
      <w:pPr>
        <w:pStyle w:val="23"/>
        <w:shd w:val="clear" w:color="auto" w:fill="auto"/>
        <w:spacing w:before="0" w:after="10" w:line="280" w:lineRule="exact"/>
        <w:jc w:val="left"/>
      </w:pPr>
      <w:r>
        <w:t>существенные свойства (признаки) физических явлений;</w:t>
      </w:r>
    </w:p>
    <w:p w:rsidR="001D6B99" w:rsidRDefault="00702332">
      <w:pPr>
        <w:pStyle w:val="23"/>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3"/>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pPr>
        <w:pStyle w:val="23"/>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pPr>
        <w:pStyle w:val="23"/>
        <w:shd w:val="clear" w:color="auto" w:fill="auto"/>
        <w:spacing w:before="0" w:after="0" w:line="475" w:lineRule="exact"/>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pPr>
        <w:pStyle w:val="23"/>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3"/>
        <w:shd w:val="clear" w:color="auto" w:fill="auto"/>
        <w:spacing w:before="0" w:after="0" w:line="475"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pPr>
        <w:pStyle w:val="23"/>
        <w:shd w:val="clear" w:color="auto" w:fill="auto"/>
        <w:spacing w:before="0" w:after="0" w:line="475" w:lineRule="exact"/>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Default="00702332">
      <w:pPr>
        <w:pStyle w:val="23"/>
        <w:shd w:val="clear" w:color="auto" w:fill="auto"/>
        <w:spacing w:before="0" w:after="0" w:line="475" w:lineRule="exact"/>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pPr>
        <w:pStyle w:val="23"/>
        <w:shd w:val="clear" w:color="auto" w:fill="auto"/>
        <w:spacing w:before="0" w:after="0" w:line="475" w:lineRule="exact"/>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pPr>
        <w:pStyle w:val="23"/>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3"/>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Default="00702332">
      <w:pPr>
        <w:pStyle w:val="23"/>
        <w:shd w:val="clear" w:color="auto" w:fill="auto"/>
        <w:spacing w:before="0" w:after="0" w:line="475" w:lineRule="exact"/>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pPr>
        <w:pStyle w:val="23"/>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3"/>
        <w:shd w:val="clear" w:color="auto" w:fill="auto"/>
        <w:spacing w:before="0" w:after="0" w:line="475" w:lineRule="exact"/>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3"/>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3"/>
        <w:shd w:val="clear" w:color="auto" w:fill="auto"/>
        <w:spacing w:before="0" w:after="0" w:line="475" w:lineRule="exact"/>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3"/>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3"/>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3"/>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3"/>
        <w:shd w:val="clear" w:color="auto" w:fill="auto"/>
        <w:spacing w:before="0" w:after="0" w:line="475" w:lineRule="exact"/>
        <w:ind w:firstLine="7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pPr>
        <w:pStyle w:val="23"/>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3"/>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3"/>
        <w:shd w:val="clear" w:color="auto" w:fill="auto"/>
        <w:spacing w:before="0" w:after="0" w:line="475" w:lineRule="exact"/>
        <w:ind w:firstLine="76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3"/>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pPr>
        <w:pStyle w:val="23"/>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pPr>
        <w:pStyle w:val="23"/>
        <w:shd w:val="clear" w:color="auto" w:fill="auto"/>
        <w:spacing w:before="0" w:after="0" w:line="475" w:lineRule="exact"/>
        <w:ind w:firstLine="74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Default="00702332">
      <w:pPr>
        <w:pStyle w:val="23"/>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3"/>
        <w:shd w:val="clear" w:color="auto" w:fill="auto"/>
        <w:spacing w:before="0" w:after="15" w:line="280" w:lineRule="exact"/>
        <w:jc w:val="left"/>
      </w:pPr>
      <w:r>
        <w:t>интерпретировать результаты наблюдений и опытов;</w:t>
      </w:r>
    </w:p>
    <w:p w:rsidR="001D6B99" w:rsidRDefault="00702332">
      <w:pPr>
        <w:pStyle w:val="23"/>
        <w:shd w:val="clear" w:color="auto" w:fill="auto"/>
        <w:spacing w:before="0" w:after="0" w:line="475" w:lineRule="exact"/>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pPr>
        <w:pStyle w:val="23"/>
        <w:shd w:val="clear" w:color="auto" w:fill="auto"/>
        <w:spacing w:before="0" w:after="0" w:line="475" w:lineRule="exact"/>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Default="00702332">
      <w:pPr>
        <w:pStyle w:val="23"/>
        <w:shd w:val="clear" w:color="auto" w:fill="auto"/>
        <w:spacing w:before="0" w:after="0" w:line="475" w:lineRule="exact"/>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pPr>
        <w:pStyle w:val="23"/>
        <w:shd w:val="clear" w:color="auto" w:fill="auto"/>
        <w:spacing w:before="0" w:after="0" w:line="475" w:lineRule="exact"/>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pPr>
        <w:pStyle w:val="23"/>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3"/>
        <w:shd w:val="clear" w:color="auto" w:fill="auto"/>
        <w:spacing w:before="0" w:after="0" w:line="475" w:lineRule="exact"/>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Default="00702332">
      <w:pPr>
        <w:pStyle w:val="23"/>
        <w:shd w:val="clear" w:color="auto" w:fill="auto"/>
        <w:spacing w:before="0" w:after="0" w:line="475" w:lineRule="exact"/>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pPr>
        <w:pStyle w:val="23"/>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3"/>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3"/>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3"/>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3"/>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Pr="0094766E" w:rsidRDefault="00702332">
      <w:pPr>
        <w:pStyle w:val="23"/>
        <w:shd w:val="clear" w:color="auto" w:fill="auto"/>
        <w:spacing w:before="0" w:after="0" w:line="475" w:lineRule="exact"/>
        <w:ind w:firstLine="760"/>
        <w:rPr>
          <w:b/>
        </w:rPr>
      </w:pPr>
      <w:r w:rsidRPr="0094766E">
        <w:rPr>
          <w:b/>
        </w:rPr>
        <w:t>155. Федеральная рабочая программа по учебному предмету «Химия» (базовый уровень).</w:t>
      </w:r>
    </w:p>
    <w:p w:rsidR="001D6B99" w:rsidRDefault="00702332">
      <w:pPr>
        <w:pStyle w:val="23"/>
        <w:numPr>
          <w:ilvl w:val="0"/>
          <w:numId w:val="1894"/>
        </w:numPr>
        <w:shd w:val="clear" w:color="auto" w:fill="auto"/>
        <w:tabs>
          <w:tab w:val="left" w:pos="1522"/>
        </w:tabs>
        <w:spacing w:before="0" w:after="0" w:line="475" w:lineRule="exact"/>
        <w:ind w:firstLine="76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3"/>
        <w:numPr>
          <w:ilvl w:val="0"/>
          <w:numId w:val="1894"/>
        </w:numPr>
        <w:shd w:val="clear" w:color="auto" w:fill="auto"/>
        <w:tabs>
          <w:tab w:val="left" w:pos="1568"/>
        </w:tabs>
        <w:spacing w:before="0" w:after="0" w:line="475" w:lineRule="exact"/>
        <w:ind w:firstLine="780"/>
      </w:pPr>
      <w:r>
        <w:t>Пояснительная записка.</w:t>
      </w:r>
    </w:p>
    <w:p w:rsidR="001D6B99" w:rsidRDefault="00702332">
      <w:pPr>
        <w:pStyle w:val="23"/>
        <w:numPr>
          <w:ilvl w:val="0"/>
          <w:numId w:val="1895"/>
        </w:numPr>
        <w:shd w:val="clear" w:color="auto" w:fill="auto"/>
        <w:tabs>
          <w:tab w:val="left" w:pos="1729"/>
        </w:tabs>
        <w:spacing w:before="0" w:after="0" w:line="475" w:lineRule="exact"/>
        <w:ind w:firstLine="78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702332">
      <w:pPr>
        <w:pStyle w:val="23"/>
        <w:numPr>
          <w:ilvl w:val="0"/>
          <w:numId w:val="1895"/>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3"/>
        <w:shd w:val="clear" w:color="auto" w:fill="auto"/>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Default="00702332">
      <w:pPr>
        <w:pStyle w:val="23"/>
        <w:numPr>
          <w:ilvl w:val="0"/>
          <w:numId w:val="1895"/>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702332">
      <w:pPr>
        <w:pStyle w:val="23"/>
        <w:numPr>
          <w:ilvl w:val="0"/>
          <w:numId w:val="1895"/>
        </w:numPr>
        <w:shd w:val="clear" w:color="auto" w:fill="auto"/>
        <w:tabs>
          <w:tab w:val="left" w:pos="1774"/>
        </w:tabs>
        <w:spacing w:before="0" w:after="0" w:line="475" w:lineRule="exact"/>
        <w:ind w:firstLine="780"/>
      </w:pPr>
      <w:r>
        <w:t>Изучение химии:</w:t>
      </w:r>
    </w:p>
    <w:p w:rsidR="001D6B99" w:rsidRDefault="00702332">
      <w:pPr>
        <w:pStyle w:val="23"/>
        <w:shd w:val="clear" w:color="auto" w:fill="auto"/>
        <w:spacing w:before="0" w:after="0" w:line="475" w:lineRule="exact"/>
        <w:ind w:firstLine="760"/>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pPr>
        <w:pStyle w:val="23"/>
        <w:shd w:val="clear" w:color="auto" w:fill="auto"/>
        <w:spacing w:before="0" w:after="0" w:line="475" w:lineRule="exact"/>
        <w:ind w:firstLine="76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3"/>
        <w:shd w:val="clear" w:color="auto" w:fill="auto"/>
        <w:spacing w:before="0" w:after="0" w:line="475" w:lineRule="exact"/>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pPr>
        <w:pStyle w:val="23"/>
        <w:shd w:val="clear" w:color="auto" w:fill="auto"/>
        <w:spacing w:before="0" w:after="0" w:line="475" w:lineRule="exact"/>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3"/>
        <w:shd w:val="clear" w:color="auto" w:fill="auto"/>
        <w:spacing w:before="0" w:after="0" w:line="475" w:lineRule="exact"/>
        <w:ind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Default="00702332">
      <w:pPr>
        <w:pStyle w:val="23"/>
        <w:numPr>
          <w:ilvl w:val="0"/>
          <w:numId w:val="1895"/>
        </w:numPr>
        <w:shd w:val="clear" w:color="auto" w:fill="auto"/>
        <w:tabs>
          <w:tab w:val="left" w:pos="1604"/>
        </w:tabs>
        <w:spacing w:before="0" w:after="0" w:line="475" w:lineRule="exact"/>
        <w:ind w:firstLine="64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Default="00702332">
      <w:pPr>
        <w:pStyle w:val="23"/>
        <w:numPr>
          <w:ilvl w:val="0"/>
          <w:numId w:val="1895"/>
        </w:numPr>
        <w:shd w:val="clear" w:color="auto" w:fill="auto"/>
        <w:tabs>
          <w:tab w:val="left" w:pos="1748"/>
        </w:tabs>
        <w:spacing w:before="0" w:after="0" w:line="475" w:lineRule="exact"/>
        <w:ind w:firstLine="76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pPr>
        <w:pStyle w:val="23"/>
        <w:shd w:val="clear" w:color="auto" w:fill="auto"/>
        <w:spacing w:before="0" w:after="0" w:line="475" w:lineRule="exact"/>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Default="00702332">
      <w:pPr>
        <w:pStyle w:val="23"/>
        <w:shd w:val="clear" w:color="auto" w:fill="auto"/>
        <w:spacing w:before="0" w:after="0" w:line="475" w:lineRule="exact"/>
        <w:ind w:firstLine="7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Default="00702332">
      <w:pPr>
        <w:pStyle w:val="23"/>
        <w:numPr>
          <w:ilvl w:val="0"/>
          <w:numId w:val="1895"/>
        </w:numPr>
        <w:shd w:val="clear" w:color="auto" w:fill="auto"/>
        <w:tabs>
          <w:tab w:val="left" w:pos="1738"/>
        </w:tabs>
        <w:spacing w:before="0" w:after="0" w:line="475" w:lineRule="exact"/>
        <w:ind w:firstLine="76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pPr>
        <w:pStyle w:val="23"/>
        <w:numPr>
          <w:ilvl w:val="0"/>
          <w:numId w:val="1895"/>
        </w:numPr>
        <w:shd w:val="clear" w:color="auto" w:fill="auto"/>
        <w:tabs>
          <w:tab w:val="left" w:pos="1738"/>
        </w:tabs>
        <w:spacing w:before="0" w:after="0" w:line="475" w:lineRule="exact"/>
        <w:ind w:firstLine="760"/>
      </w:pPr>
      <w:r>
        <w:t>При изучении химии на уровне основного общего образования важное значение приобрели такие цели, как:</w:t>
      </w:r>
    </w:p>
    <w:p w:rsidR="001D6B99" w:rsidRDefault="00702332">
      <w:pPr>
        <w:pStyle w:val="23"/>
        <w:shd w:val="clear" w:color="auto" w:fill="auto"/>
        <w:spacing w:before="0" w:after="0" w:line="475" w:lineRule="exact"/>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3"/>
        <w:shd w:val="clear" w:color="auto" w:fill="auto"/>
        <w:spacing w:before="0" w:after="0" w:line="475" w:lineRule="exact"/>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Default="00702332">
      <w:pPr>
        <w:pStyle w:val="23"/>
        <w:shd w:val="clear" w:color="auto" w:fill="auto"/>
        <w:spacing w:before="0" w:after="0" w:line="475" w:lineRule="exact"/>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pPr>
        <w:pStyle w:val="23"/>
        <w:shd w:val="clear" w:color="auto" w:fill="auto"/>
        <w:spacing w:before="0" w:after="0" w:line="475" w:lineRule="exact"/>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pPr>
        <w:pStyle w:val="23"/>
        <w:shd w:val="clear" w:color="auto" w:fill="auto"/>
        <w:spacing w:before="0" w:after="0" w:line="475" w:lineRule="exact"/>
        <w:jc w:val="left"/>
      </w:pPr>
      <w:r>
        <w:t>проблем в повседневной жизни и трудовой деятельности;</w:t>
      </w:r>
    </w:p>
    <w:p w:rsidR="001D6B99" w:rsidRDefault="00702332">
      <w:pPr>
        <w:pStyle w:val="23"/>
        <w:shd w:val="clear" w:color="auto" w:fill="auto"/>
        <w:spacing w:before="0" w:after="0" w:line="475" w:lineRule="exact"/>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Default="00702332">
      <w:pPr>
        <w:pStyle w:val="23"/>
        <w:shd w:val="clear" w:color="auto" w:fill="auto"/>
        <w:spacing w:before="0" w:after="0" w:line="475" w:lineRule="exact"/>
        <w:ind w:firstLine="7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Default="00702332">
      <w:pPr>
        <w:pStyle w:val="23"/>
        <w:numPr>
          <w:ilvl w:val="0"/>
          <w:numId w:val="1895"/>
        </w:numPr>
        <w:shd w:val="clear" w:color="auto" w:fill="auto"/>
        <w:tabs>
          <w:tab w:val="left" w:pos="1744"/>
        </w:tabs>
        <w:spacing w:before="0" w:after="0" w:line="475" w:lineRule="exact"/>
        <w:ind w:firstLine="760"/>
      </w:pPr>
      <w:r>
        <w:t>Общее число часов, рекомендованных для изучения химии, - 136 часов: в 8 классе - 68 часов (2 часа в неделю), в 9 классе - 68 часов (2 часа в неделю).</w:t>
      </w:r>
    </w:p>
    <w:p w:rsidR="001D6B99" w:rsidRDefault="00702332">
      <w:pPr>
        <w:pStyle w:val="23"/>
        <w:numPr>
          <w:ilvl w:val="0"/>
          <w:numId w:val="1894"/>
        </w:numPr>
        <w:shd w:val="clear" w:color="auto" w:fill="auto"/>
        <w:tabs>
          <w:tab w:val="left" w:pos="1563"/>
        </w:tabs>
        <w:spacing w:before="0" w:after="0" w:line="475" w:lineRule="exact"/>
        <w:ind w:firstLine="760"/>
      </w:pPr>
      <w:r>
        <w:t xml:space="preserve">Содержание обучения </w:t>
      </w:r>
      <w:bookmarkStart w:id="3" w:name="_GoBack"/>
      <w:r w:rsidRPr="00541770">
        <w:rPr>
          <w:b/>
        </w:rPr>
        <w:t>в 8 классе.</w:t>
      </w:r>
      <w:bookmarkEnd w:id="3"/>
    </w:p>
    <w:p w:rsidR="001D6B99" w:rsidRDefault="00702332">
      <w:pPr>
        <w:pStyle w:val="23"/>
        <w:numPr>
          <w:ilvl w:val="0"/>
          <w:numId w:val="1896"/>
        </w:numPr>
        <w:shd w:val="clear" w:color="auto" w:fill="auto"/>
        <w:tabs>
          <w:tab w:val="left" w:pos="1769"/>
        </w:tabs>
        <w:spacing w:before="0" w:after="0" w:line="475" w:lineRule="exact"/>
        <w:ind w:firstLine="760"/>
      </w:pPr>
      <w:r>
        <w:t>Первоначальные химические понятия.</w:t>
      </w:r>
    </w:p>
    <w:p w:rsidR="001D6B99" w:rsidRDefault="00702332">
      <w:pPr>
        <w:pStyle w:val="23"/>
        <w:shd w:val="clear" w:color="auto" w:fill="auto"/>
        <w:spacing w:before="0" w:after="0" w:line="475" w:lineRule="exact"/>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pPr>
        <w:pStyle w:val="23"/>
        <w:shd w:val="clear" w:color="auto" w:fill="auto"/>
        <w:spacing w:before="0" w:after="0" w:line="475" w:lineRule="exact"/>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pPr>
        <w:pStyle w:val="23"/>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pPr>
        <w:pStyle w:val="23"/>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pPr>
        <w:pStyle w:val="23"/>
        <w:shd w:val="clear" w:color="auto" w:fill="auto"/>
        <w:spacing w:before="0" w:after="0" w:line="475" w:lineRule="exact"/>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Default="00702332">
      <w:pPr>
        <w:pStyle w:val="23"/>
        <w:shd w:val="clear" w:color="auto" w:fill="auto"/>
        <w:spacing w:before="0" w:after="0" w:line="475" w:lineRule="exact"/>
        <w:ind w:firstLine="76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Default="00702332">
      <w:pPr>
        <w:pStyle w:val="23"/>
        <w:numPr>
          <w:ilvl w:val="0"/>
          <w:numId w:val="1896"/>
        </w:numPr>
        <w:shd w:val="clear" w:color="auto" w:fill="auto"/>
        <w:tabs>
          <w:tab w:val="left" w:pos="1759"/>
        </w:tabs>
        <w:spacing w:before="0" w:after="0" w:line="475" w:lineRule="exact"/>
        <w:ind w:firstLine="760"/>
      </w:pPr>
      <w:r>
        <w:t>Важнейшие представители неорганических веществ.</w:t>
      </w:r>
    </w:p>
    <w:p w:rsidR="001D6B99" w:rsidRDefault="00702332">
      <w:pPr>
        <w:pStyle w:val="23"/>
        <w:shd w:val="clear" w:color="auto" w:fill="auto"/>
        <w:spacing w:before="0" w:after="0" w:line="475" w:lineRule="exact"/>
        <w:ind w:firstLine="76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Default="00702332">
      <w:pPr>
        <w:pStyle w:val="23"/>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pPr>
        <w:pStyle w:val="23"/>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Default="00702332">
      <w:pPr>
        <w:pStyle w:val="23"/>
        <w:shd w:val="clear" w:color="auto" w:fill="auto"/>
        <w:spacing w:before="0" w:after="0" w:line="475" w:lineRule="exact"/>
        <w:ind w:firstLine="760"/>
      </w:pPr>
      <w:r>
        <w:t>Молярный объём газов. Расчёты по химическим уравнениям.</w:t>
      </w:r>
    </w:p>
    <w:p w:rsidR="001D6B99" w:rsidRDefault="00702332">
      <w:pPr>
        <w:pStyle w:val="23"/>
        <w:shd w:val="clear" w:color="auto" w:fill="auto"/>
        <w:spacing w:before="0" w:after="0" w:line="475" w:lineRule="exact"/>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pPr>
        <w:pStyle w:val="23"/>
        <w:shd w:val="clear" w:color="auto" w:fill="auto"/>
        <w:tabs>
          <w:tab w:val="left" w:pos="1736"/>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3"/>
        <w:shd w:val="clear" w:color="auto" w:fill="auto"/>
        <w:spacing w:before="0" w:after="0" w:line="475" w:lineRule="exact"/>
      </w:pPr>
      <w:r>
        <w:t>и несолеобразующие. Номенклатура оксидов. Физические и химические свойства оксидов. Получение оксидов.</w:t>
      </w:r>
    </w:p>
    <w:p w:rsidR="001D6B99" w:rsidRDefault="00702332">
      <w:pPr>
        <w:pStyle w:val="23"/>
        <w:shd w:val="clear" w:color="auto" w:fill="auto"/>
        <w:spacing w:before="0" w:after="0" w:line="475" w:lineRule="exact"/>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pPr>
        <w:pStyle w:val="23"/>
        <w:shd w:val="clear" w:color="auto" w:fill="auto"/>
        <w:spacing w:before="0" w:after="0" w:line="475" w:lineRule="exact"/>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pPr>
        <w:pStyle w:val="23"/>
        <w:shd w:val="clear" w:color="auto" w:fill="auto"/>
        <w:spacing w:before="0" w:after="0" w:line="475" w:lineRule="exact"/>
        <w:ind w:firstLine="760"/>
      </w:pPr>
      <w:r>
        <w:t>Соли. Номенклатура солей.</w:t>
      </w:r>
    </w:p>
    <w:p w:rsidR="001D6B99" w:rsidRDefault="00702332">
      <w:pPr>
        <w:pStyle w:val="23"/>
        <w:shd w:val="clear" w:color="auto" w:fill="auto"/>
        <w:spacing w:before="0" w:after="0" w:line="475" w:lineRule="exact"/>
        <w:ind w:firstLine="760"/>
      </w:pPr>
      <w:r>
        <w:t>Физические и химические свойства солей. Получение солей.</w:t>
      </w:r>
    </w:p>
    <w:p w:rsidR="001D6B99" w:rsidRDefault="00702332">
      <w:pPr>
        <w:pStyle w:val="23"/>
        <w:shd w:val="clear" w:color="auto" w:fill="auto"/>
        <w:spacing w:before="0" w:after="0" w:line="475" w:lineRule="exact"/>
        <w:ind w:firstLine="760"/>
      </w:pPr>
      <w:r>
        <w:t>Генетическая связь между классами неорганических соединений.</w:t>
      </w:r>
    </w:p>
    <w:p w:rsidR="001D6B99" w:rsidRDefault="00702332">
      <w:pPr>
        <w:pStyle w:val="23"/>
        <w:shd w:val="clear" w:color="auto" w:fill="auto"/>
        <w:spacing w:before="0" w:after="0" w:line="475" w:lineRule="exact"/>
        <w:ind w:firstLine="7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702332">
      <w:pPr>
        <w:pStyle w:val="23"/>
        <w:numPr>
          <w:ilvl w:val="0"/>
          <w:numId w:val="1896"/>
        </w:numPr>
        <w:shd w:val="clear" w:color="auto" w:fill="auto"/>
        <w:tabs>
          <w:tab w:val="left" w:pos="1734"/>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3"/>
        <w:shd w:val="clear" w:color="auto" w:fill="auto"/>
        <w:spacing w:before="0" w:after="0" w:line="475" w:lineRule="exact"/>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pPr>
        <w:pStyle w:val="23"/>
        <w:shd w:val="clear" w:color="auto" w:fill="auto"/>
        <w:spacing w:before="0" w:after="0" w:line="475" w:lineRule="exact"/>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pPr>
        <w:pStyle w:val="23"/>
        <w:shd w:val="clear" w:color="auto" w:fill="auto"/>
        <w:spacing w:before="0" w:after="0" w:line="475" w:lineRule="exact"/>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Default="00702332">
      <w:pPr>
        <w:pStyle w:val="23"/>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pPr>
        <w:pStyle w:val="23"/>
        <w:shd w:val="clear" w:color="auto" w:fill="auto"/>
        <w:spacing w:before="0" w:after="0" w:line="475" w:lineRule="exact"/>
        <w:ind w:firstLine="760"/>
      </w:pPr>
      <w:r>
        <w:t>Химическая связь. Ковалентная (полярная и неполярная) связь. Электроотрицательность химических элементов. Ионная связь.</w:t>
      </w:r>
    </w:p>
    <w:p w:rsidR="001D6B99" w:rsidRDefault="00702332">
      <w:pPr>
        <w:pStyle w:val="23"/>
        <w:shd w:val="clear" w:color="auto" w:fill="auto"/>
        <w:spacing w:before="0" w:after="0" w:line="475" w:lineRule="exact"/>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pPr>
        <w:pStyle w:val="23"/>
        <w:shd w:val="clear" w:color="auto" w:fill="auto"/>
        <w:spacing w:before="0" w:after="0" w:line="475" w:lineRule="exact"/>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Default="00702332">
      <w:pPr>
        <w:pStyle w:val="23"/>
        <w:numPr>
          <w:ilvl w:val="0"/>
          <w:numId w:val="1896"/>
        </w:numPr>
        <w:shd w:val="clear" w:color="auto" w:fill="auto"/>
        <w:tabs>
          <w:tab w:val="left" w:pos="1754"/>
        </w:tabs>
        <w:spacing w:before="0" w:after="0" w:line="475" w:lineRule="exact"/>
        <w:ind w:firstLine="760"/>
      </w:pPr>
      <w:r>
        <w:t>Межпредметные связи.</w:t>
      </w:r>
    </w:p>
    <w:p w:rsidR="001D6B99" w:rsidRDefault="00702332">
      <w:pPr>
        <w:pStyle w:val="23"/>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3"/>
        <w:shd w:val="clear" w:color="auto" w:fill="auto"/>
        <w:spacing w:before="0" w:after="0" w:line="475" w:lineRule="exact"/>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pPr>
        <w:pStyle w:val="23"/>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Default="00702332">
      <w:pPr>
        <w:pStyle w:val="23"/>
        <w:shd w:val="clear" w:color="auto" w:fill="auto"/>
        <w:spacing w:before="0" w:after="0" w:line="475" w:lineRule="exact"/>
        <w:jc w:val="left"/>
      </w:pPr>
      <w:r>
        <w:t>планеты, звёзды, Солнце.</w:t>
      </w:r>
    </w:p>
    <w:p w:rsidR="001D6B99" w:rsidRDefault="00702332">
      <w:pPr>
        <w:pStyle w:val="23"/>
        <w:shd w:val="clear" w:color="auto" w:fill="auto"/>
        <w:spacing w:before="0" w:after="0" w:line="475" w:lineRule="exact"/>
        <w:ind w:firstLine="760"/>
      </w:pPr>
      <w:r>
        <w:t>Биология: фотосинтез, дыхание, биосфера.</w:t>
      </w:r>
    </w:p>
    <w:p w:rsidR="001D6B99" w:rsidRDefault="00702332">
      <w:pPr>
        <w:pStyle w:val="23"/>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3"/>
        <w:numPr>
          <w:ilvl w:val="0"/>
          <w:numId w:val="1894"/>
        </w:numPr>
        <w:shd w:val="clear" w:color="auto" w:fill="auto"/>
        <w:tabs>
          <w:tab w:val="left" w:pos="1556"/>
        </w:tabs>
        <w:spacing w:before="0" w:after="0" w:line="475" w:lineRule="exact"/>
        <w:ind w:firstLine="760"/>
      </w:pPr>
      <w:r>
        <w:t xml:space="preserve">Содержание обучения </w:t>
      </w:r>
      <w:r w:rsidRPr="00541770">
        <w:rPr>
          <w:b/>
        </w:rPr>
        <w:t>в 9 классе.</w:t>
      </w:r>
    </w:p>
    <w:p w:rsidR="001D6B99" w:rsidRDefault="00702332">
      <w:pPr>
        <w:pStyle w:val="23"/>
        <w:numPr>
          <w:ilvl w:val="0"/>
          <w:numId w:val="1897"/>
        </w:numPr>
        <w:shd w:val="clear" w:color="auto" w:fill="auto"/>
        <w:tabs>
          <w:tab w:val="left" w:pos="1762"/>
        </w:tabs>
        <w:spacing w:before="0" w:after="0" w:line="475" w:lineRule="exact"/>
        <w:ind w:firstLine="760"/>
      </w:pPr>
      <w:r>
        <w:t>Вещество и химическая реакция.</w:t>
      </w:r>
    </w:p>
    <w:p w:rsidR="001D6B99" w:rsidRDefault="00702332">
      <w:pPr>
        <w:pStyle w:val="23"/>
        <w:shd w:val="clear" w:color="auto" w:fill="auto"/>
        <w:spacing w:before="0" w:after="0" w:line="475" w:lineRule="exact"/>
        <w:ind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pPr>
        <w:pStyle w:val="23"/>
        <w:shd w:val="clear" w:color="auto" w:fill="auto"/>
        <w:spacing w:before="0" w:after="0" w:line="475" w:lineRule="exact"/>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pPr>
        <w:pStyle w:val="23"/>
        <w:shd w:val="clear" w:color="auto" w:fill="auto"/>
        <w:spacing w:before="0" w:after="0" w:line="475" w:lineRule="exact"/>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Default="00702332">
      <w:pPr>
        <w:pStyle w:val="23"/>
        <w:shd w:val="clear" w:color="auto" w:fill="auto"/>
        <w:spacing w:before="0" w:after="0" w:line="475" w:lineRule="exact"/>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pPr>
        <w:pStyle w:val="23"/>
        <w:shd w:val="clear" w:color="auto" w:fill="auto"/>
        <w:spacing w:before="0" w:after="0" w:line="475" w:lineRule="exact"/>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pPr>
        <w:pStyle w:val="23"/>
        <w:shd w:val="clear" w:color="auto" w:fill="auto"/>
        <w:spacing w:before="0" w:after="0" w:line="475" w:lineRule="exact"/>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Default="00702332">
      <w:pPr>
        <w:pStyle w:val="23"/>
        <w:shd w:val="clear" w:color="auto" w:fill="auto"/>
        <w:spacing w:before="0" w:after="0" w:line="475" w:lineRule="exact"/>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pPr>
        <w:pStyle w:val="23"/>
        <w:shd w:val="clear" w:color="auto" w:fill="auto"/>
        <w:spacing w:before="0" w:after="0" w:line="475" w:lineRule="exact"/>
        <w:jc w:val="left"/>
      </w:pPr>
      <w:r>
        <w:t>химической связи. Степень диссоциации. Сильные и слабые электролиты.</w:t>
      </w:r>
    </w:p>
    <w:p w:rsidR="001D6B99" w:rsidRDefault="00702332">
      <w:pPr>
        <w:pStyle w:val="23"/>
        <w:shd w:val="clear" w:color="auto" w:fill="auto"/>
        <w:spacing w:before="0" w:after="0" w:line="475" w:lineRule="exact"/>
        <w:ind w:firstLine="76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pPr>
        <w:pStyle w:val="23"/>
        <w:shd w:val="clear" w:color="auto" w:fill="auto"/>
        <w:spacing w:before="0" w:after="0" w:line="475" w:lineRule="exact"/>
        <w:ind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702332">
      <w:pPr>
        <w:pStyle w:val="23"/>
        <w:numPr>
          <w:ilvl w:val="0"/>
          <w:numId w:val="1897"/>
        </w:numPr>
        <w:shd w:val="clear" w:color="auto" w:fill="auto"/>
        <w:tabs>
          <w:tab w:val="left" w:pos="1754"/>
        </w:tabs>
        <w:spacing w:before="0" w:after="0" w:line="475" w:lineRule="exact"/>
        <w:ind w:firstLine="760"/>
      </w:pPr>
      <w:r>
        <w:t>Неметаллы и их соединения.</w:t>
      </w:r>
    </w:p>
    <w:p w:rsidR="001D6B99" w:rsidRDefault="00702332">
      <w:pPr>
        <w:pStyle w:val="23"/>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Default="00702332">
      <w:pPr>
        <w:pStyle w:val="23"/>
        <w:shd w:val="clear" w:color="auto" w:fill="auto"/>
        <w:spacing w:before="0" w:after="0" w:line="475" w:lineRule="exact"/>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pPr>
        <w:pStyle w:val="23"/>
        <w:shd w:val="clear" w:color="auto" w:fill="auto"/>
        <w:spacing w:before="0" w:after="0" w:line="475" w:lineRule="exact"/>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pPr>
        <w:pStyle w:val="23"/>
        <w:shd w:val="clear" w:color="auto" w:fill="auto"/>
        <w:spacing w:before="0" w:after="0" w:line="475" w:lineRule="exact"/>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Default="00702332">
      <w:pPr>
        <w:pStyle w:val="23"/>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3"/>
        <w:shd w:val="clear" w:color="auto" w:fill="auto"/>
        <w:spacing w:before="0" w:after="0" w:line="475" w:lineRule="exact"/>
        <w:ind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pPr>
        <w:pStyle w:val="23"/>
        <w:shd w:val="clear" w:color="auto" w:fill="auto"/>
        <w:spacing w:before="0" w:after="0" w:line="475" w:lineRule="exact"/>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pPr>
        <w:pStyle w:val="23"/>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3"/>
        <w:shd w:val="clear" w:color="auto" w:fill="auto"/>
        <w:spacing w:before="0" w:after="0" w:line="475" w:lineRule="exact"/>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3"/>
        <w:shd w:val="clear" w:color="auto" w:fill="auto"/>
        <w:spacing w:before="0" w:after="0" w:line="475" w:lineRule="exact"/>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pPr>
        <w:pStyle w:val="23"/>
        <w:shd w:val="clear" w:color="auto" w:fill="auto"/>
        <w:spacing w:before="0" w:after="0" w:line="475" w:lineRule="exact"/>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Default="00702332">
      <w:pPr>
        <w:pStyle w:val="23"/>
        <w:shd w:val="clear" w:color="auto" w:fill="auto"/>
        <w:spacing w:before="0" w:after="0" w:line="475" w:lineRule="exact"/>
        <w:ind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3"/>
        <w:shd w:val="clear" w:color="auto" w:fill="auto"/>
        <w:spacing w:before="0" w:after="0" w:line="475" w:lineRule="exact"/>
        <w:ind w:firstLine="76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702332">
      <w:pPr>
        <w:pStyle w:val="23"/>
        <w:numPr>
          <w:ilvl w:val="0"/>
          <w:numId w:val="1897"/>
        </w:numPr>
        <w:shd w:val="clear" w:color="auto" w:fill="auto"/>
        <w:tabs>
          <w:tab w:val="left" w:pos="1754"/>
        </w:tabs>
        <w:spacing w:before="0" w:after="0" w:line="475" w:lineRule="exact"/>
        <w:ind w:firstLine="760"/>
      </w:pPr>
      <w:r>
        <w:t>Металлы и их соединения.</w:t>
      </w:r>
    </w:p>
    <w:p w:rsidR="001D6B99" w:rsidRDefault="00702332">
      <w:pPr>
        <w:pStyle w:val="23"/>
        <w:shd w:val="clear" w:color="auto" w:fill="auto"/>
        <w:spacing w:before="0" w:after="0" w:line="475" w:lineRule="exact"/>
        <w:ind w:firstLine="7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pPr>
        <w:pStyle w:val="23"/>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pPr>
        <w:pStyle w:val="23"/>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pPr>
        <w:pStyle w:val="23"/>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pPr>
        <w:pStyle w:val="23"/>
        <w:shd w:val="clear" w:color="auto" w:fill="auto"/>
        <w:spacing w:before="0" w:after="0" w:line="475" w:lineRule="exact"/>
        <w:ind w:firstLine="76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Default="00702332">
      <w:pPr>
        <w:pStyle w:val="23"/>
        <w:shd w:val="clear" w:color="auto" w:fill="auto"/>
        <w:spacing w:before="0" w:after="0" w:line="475" w:lineRule="exact"/>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Default="00702332">
      <w:pPr>
        <w:pStyle w:val="23"/>
        <w:numPr>
          <w:ilvl w:val="0"/>
          <w:numId w:val="1897"/>
        </w:numPr>
        <w:shd w:val="clear" w:color="auto" w:fill="auto"/>
        <w:tabs>
          <w:tab w:val="left" w:pos="1754"/>
        </w:tabs>
        <w:spacing w:before="0" w:after="0" w:line="475" w:lineRule="exact"/>
        <w:ind w:firstLine="760"/>
      </w:pPr>
      <w:r>
        <w:t>Химия и окружающая среда.</w:t>
      </w:r>
    </w:p>
    <w:p w:rsidR="001D6B99" w:rsidRDefault="00702332">
      <w:pPr>
        <w:pStyle w:val="23"/>
        <w:shd w:val="clear" w:color="auto" w:fill="auto"/>
        <w:spacing w:before="0" w:after="0" w:line="475" w:lineRule="exact"/>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Default="00702332">
      <w:pPr>
        <w:pStyle w:val="23"/>
        <w:shd w:val="clear" w:color="auto" w:fill="auto"/>
        <w:spacing w:before="0" w:after="0" w:line="475" w:lineRule="exact"/>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Default="00702332">
      <w:pPr>
        <w:pStyle w:val="23"/>
        <w:shd w:val="clear" w:color="auto" w:fill="auto"/>
        <w:spacing w:before="0" w:after="0" w:line="475" w:lineRule="exact"/>
        <w:ind w:firstLine="760"/>
      </w:pPr>
      <w:r>
        <w:t>Химический эксперимент: изучение образцов материалов (стекло, сплавы металлов, полимерные материалы).</w:t>
      </w:r>
    </w:p>
    <w:p w:rsidR="001D6B99" w:rsidRDefault="00702332">
      <w:pPr>
        <w:pStyle w:val="23"/>
        <w:numPr>
          <w:ilvl w:val="0"/>
          <w:numId w:val="1897"/>
        </w:numPr>
        <w:shd w:val="clear" w:color="auto" w:fill="auto"/>
        <w:tabs>
          <w:tab w:val="left" w:pos="1754"/>
        </w:tabs>
        <w:spacing w:before="0" w:after="0" w:line="475" w:lineRule="exact"/>
        <w:ind w:firstLine="760"/>
      </w:pPr>
      <w:r>
        <w:t>Межпредметные связи.</w:t>
      </w:r>
    </w:p>
    <w:p w:rsidR="001D6B99" w:rsidRDefault="00702332">
      <w:pPr>
        <w:pStyle w:val="23"/>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3"/>
        <w:shd w:val="clear" w:color="auto" w:fill="auto"/>
        <w:spacing w:before="0" w:after="0" w:line="475" w:lineRule="exact"/>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Default="00702332">
      <w:pPr>
        <w:pStyle w:val="23"/>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pPr>
        <w:pStyle w:val="23"/>
        <w:shd w:val="clear" w:color="auto" w:fill="auto"/>
        <w:spacing w:before="0" w:after="0" w:line="475" w:lineRule="exact"/>
        <w:ind w:firstLine="760"/>
      </w:pPr>
      <w:r>
        <w:t>Биология: фотосинтез, дыхание, биосфера, экосистема, минеральные удобрения, микроэлементы, макроэлементы, питательные вещества.</w:t>
      </w:r>
    </w:p>
    <w:p w:rsidR="001D6B99" w:rsidRDefault="00702332">
      <w:pPr>
        <w:pStyle w:val="23"/>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3"/>
        <w:numPr>
          <w:ilvl w:val="0"/>
          <w:numId w:val="1894"/>
        </w:numPr>
        <w:shd w:val="clear" w:color="auto" w:fill="auto"/>
        <w:tabs>
          <w:tab w:val="left" w:pos="1522"/>
        </w:tabs>
        <w:spacing w:before="0" w:after="0" w:line="475" w:lineRule="exact"/>
        <w:ind w:firstLine="780"/>
      </w:pPr>
      <w:r>
        <w:t>Планируемые результаты освоения программы по химии на уровне основного общего образования.</w:t>
      </w:r>
    </w:p>
    <w:p w:rsidR="001D6B99" w:rsidRDefault="00702332">
      <w:pPr>
        <w:pStyle w:val="23"/>
        <w:numPr>
          <w:ilvl w:val="0"/>
          <w:numId w:val="1898"/>
        </w:numPr>
        <w:shd w:val="clear" w:color="auto" w:fill="auto"/>
        <w:tabs>
          <w:tab w:val="left" w:pos="1738"/>
        </w:tabs>
        <w:spacing w:before="0" w:after="0" w:line="475" w:lineRule="exact"/>
        <w:ind w:firstLine="78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3"/>
        <w:numPr>
          <w:ilvl w:val="0"/>
          <w:numId w:val="1898"/>
        </w:numPr>
        <w:shd w:val="clear" w:color="auto" w:fill="auto"/>
        <w:tabs>
          <w:tab w:val="left" w:pos="1734"/>
        </w:tabs>
        <w:spacing w:before="0" w:after="0" w:line="475" w:lineRule="exact"/>
        <w:ind w:firstLine="78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702332">
      <w:pPr>
        <w:pStyle w:val="23"/>
        <w:numPr>
          <w:ilvl w:val="0"/>
          <w:numId w:val="1898"/>
        </w:numPr>
        <w:shd w:val="clear" w:color="auto" w:fill="auto"/>
        <w:spacing w:before="0" w:after="0" w:line="475" w:lineRule="exact"/>
        <w:ind w:firstLine="780"/>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Default="00702332">
      <w:pPr>
        <w:pStyle w:val="23"/>
        <w:numPr>
          <w:ilvl w:val="0"/>
          <w:numId w:val="1899"/>
        </w:numPr>
        <w:shd w:val="clear" w:color="auto" w:fill="auto"/>
        <w:tabs>
          <w:tab w:val="left" w:pos="1112"/>
        </w:tabs>
        <w:spacing w:before="0" w:after="0" w:line="475" w:lineRule="exact"/>
        <w:ind w:firstLine="780"/>
      </w:pPr>
      <w:r>
        <w:t>патриотического воспитания:</w:t>
      </w:r>
    </w:p>
    <w:p w:rsidR="001D6B99" w:rsidRDefault="00702332">
      <w:pPr>
        <w:pStyle w:val="23"/>
        <w:shd w:val="clear" w:color="auto" w:fill="auto"/>
        <w:tabs>
          <w:tab w:val="left" w:pos="8410"/>
        </w:tabs>
        <w:spacing w:before="0" w:after="0" w:line="475" w:lineRule="exact"/>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rsidR="001D6B99" w:rsidRDefault="00702332">
      <w:pPr>
        <w:pStyle w:val="23"/>
        <w:shd w:val="clear" w:color="auto" w:fill="auto"/>
        <w:spacing w:before="0" w:after="0" w:line="475" w:lineRule="exact"/>
      </w:pPr>
      <w: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Default="00702332">
      <w:pPr>
        <w:pStyle w:val="23"/>
        <w:numPr>
          <w:ilvl w:val="0"/>
          <w:numId w:val="1899"/>
        </w:numPr>
        <w:shd w:val="clear" w:color="auto" w:fill="auto"/>
        <w:tabs>
          <w:tab w:val="left" w:pos="1141"/>
        </w:tabs>
        <w:spacing w:before="0" w:after="0" w:line="475" w:lineRule="exact"/>
        <w:ind w:firstLine="780"/>
      </w:pPr>
      <w:r>
        <w:t>гражданского воспитания:</w:t>
      </w:r>
    </w:p>
    <w:p w:rsidR="001D6B99" w:rsidRDefault="00702332">
      <w:pPr>
        <w:pStyle w:val="23"/>
        <w:shd w:val="clear" w:color="auto" w:fill="auto"/>
        <w:spacing w:before="0" w:after="0" w:line="475" w:lineRule="exact"/>
        <w:ind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3"/>
        <w:numPr>
          <w:ilvl w:val="0"/>
          <w:numId w:val="1899"/>
        </w:numPr>
        <w:shd w:val="clear" w:color="auto" w:fill="auto"/>
        <w:tabs>
          <w:tab w:val="left" w:pos="1121"/>
        </w:tabs>
        <w:spacing w:before="0" w:after="0" w:line="280" w:lineRule="exact"/>
        <w:ind w:firstLine="760"/>
      </w:pPr>
      <w:r>
        <w:t>ценности научного познания:</w:t>
      </w:r>
    </w:p>
    <w:p w:rsidR="001D6B99" w:rsidRDefault="00702332">
      <w:pPr>
        <w:pStyle w:val="23"/>
        <w:shd w:val="clear" w:color="auto" w:fill="auto"/>
        <w:spacing w:before="0" w:after="0" w:line="475" w:lineRule="exact"/>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pPr>
        <w:pStyle w:val="23"/>
        <w:shd w:val="clear" w:color="auto" w:fill="auto"/>
        <w:spacing w:before="0" w:after="0" w:line="475" w:lineRule="exact"/>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pPr>
        <w:pStyle w:val="23"/>
        <w:shd w:val="clear" w:color="auto" w:fill="auto"/>
        <w:spacing w:before="0" w:after="0" w:line="475" w:lineRule="exact"/>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pPr>
        <w:pStyle w:val="23"/>
        <w:shd w:val="clear" w:color="auto" w:fill="auto"/>
        <w:spacing w:before="0" w:after="0" w:line="475" w:lineRule="exact"/>
        <w:ind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Default="00702332">
      <w:pPr>
        <w:pStyle w:val="23"/>
        <w:numPr>
          <w:ilvl w:val="0"/>
          <w:numId w:val="1899"/>
        </w:numPr>
        <w:shd w:val="clear" w:color="auto" w:fill="auto"/>
        <w:tabs>
          <w:tab w:val="left" w:pos="1126"/>
        </w:tabs>
        <w:spacing w:before="0" w:after="0" w:line="475" w:lineRule="exact"/>
        <w:ind w:firstLine="760"/>
      </w:pPr>
      <w:r>
        <w:t>формирования культуры здоровья:</w:t>
      </w:r>
    </w:p>
    <w:p w:rsidR="001D6B99" w:rsidRDefault="00702332">
      <w:pPr>
        <w:pStyle w:val="23"/>
        <w:shd w:val="clear" w:color="auto" w:fill="auto"/>
        <w:spacing w:before="0" w:after="0" w:line="475" w:lineRule="exact"/>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Default="00702332">
      <w:pPr>
        <w:pStyle w:val="23"/>
        <w:numPr>
          <w:ilvl w:val="0"/>
          <w:numId w:val="1899"/>
        </w:numPr>
        <w:shd w:val="clear" w:color="auto" w:fill="auto"/>
        <w:tabs>
          <w:tab w:val="left" w:pos="1126"/>
        </w:tabs>
        <w:spacing w:before="0" w:after="0" w:line="475" w:lineRule="exact"/>
        <w:ind w:firstLine="760"/>
      </w:pPr>
      <w:r>
        <w:t>трудового воспитания:</w:t>
      </w:r>
    </w:p>
    <w:p w:rsidR="001D6B99" w:rsidRDefault="00702332">
      <w:pPr>
        <w:pStyle w:val="23"/>
        <w:shd w:val="clear" w:color="auto" w:fill="auto"/>
        <w:spacing w:before="0" w:after="0" w:line="475" w:lineRule="exact"/>
        <w:ind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Default="00702332">
      <w:pPr>
        <w:pStyle w:val="23"/>
        <w:numPr>
          <w:ilvl w:val="0"/>
          <w:numId w:val="1899"/>
        </w:numPr>
        <w:shd w:val="clear" w:color="auto" w:fill="auto"/>
        <w:tabs>
          <w:tab w:val="left" w:pos="1126"/>
        </w:tabs>
        <w:spacing w:before="0" w:after="0" w:line="475" w:lineRule="exact"/>
        <w:ind w:firstLine="760"/>
      </w:pPr>
      <w:r>
        <w:t>экологического воспитания:</w:t>
      </w:r>
    </w:p>
    <w:p w:rsidR="001D6B99" w:rsidRDefault="00702332">
      <w:pPr>
        <w:pStyle w:val="23"/>
        <w:shd w:val="clear" w:color="auto" w:fill="auto"/>
        <w:spacing w:before="0" w:after="0" w:line="475" w:lineRule="exact"/>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Default="00702332">
      <w:pPr>
        <w:pStyle w:val="23"/>
        <w:shd w:val="clear" w:color="auto" w:fill="auto"/>
        <w:spacing w:before="0" w:after="0" w:line="475" w:lineRule="exact"/>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Default="00702332">
      <w:pPr>
        <w:pStyle w:val="23"/>
        <w:shd w:val="clear" w:color="auto" w:fill="auto"/>
        <w:spacing w:before="0" w:after="0" w:line="475" w:lineRule="exact"/>
        <w:ind w:firstLine="760"/>
      </w:pPr>
      <w:r>
        <w:t>экологического мышления, умения руководствоваться им в познавательной, коммуникативной и социальной практике.</w:t>
      </w:r>
    </w:p>
    <w:p w:rsidR="001D6B99" w:rsidRDefault="00702332">
      <w:pPr>
        <w:pStyle w:val="23"/>
        <w:numPr>
          <w:ilvl w:val="0"/>
          <w:numId w:val="1898"/>
        </w:numPr>
        <w:shd w:val="clear" w:color="auto" w:fill="auto"/>
        <w:tabs>
          <w:tab w:val="left" w:pos="1738"/>
        </w:tabs>
        <w:spacing w:before="0" w:after="0" w:line="475" w:lineRule="exact"/>
        <w:ind w:firstLine="76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Default="00702332">
      <w:pPr>
        <w:pStyle w:val="23"/>
        <w:numPr>
          <w:ilvl w:val="0"/>
          <w:numId w:val="1900"/>
        </w:numPr>
        <w:shd w:val="clear" w:color="auto" w:fill="auto"/>
        <w:tabs>
          <w:tab w:val="left" w:pos="1092"/>
        </w:tabs>
        <w:spacing w:before="0" w:after="0" w:line="475" w:lineRule="exact"/>
        <w:ind w:firstLine="760"/>
      </w:pPr>
      <w:r>
        <w:t>базовые логические действия:</w:t>
      </w:r>
    </w:p>
    <w:p w:rsidR="001D6B99" w:rsidRDefault="00702332">
      <w:pPr>
        <w:pStyle w:val="23"/>
        <w:shd w:val="clear" w:color="auto" w:fill="auto"/>
        <w:spacing w:before="0" w:after="0" w:line="475" w:lineRule="exact"/>
        <w:ind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pPr>
        <w:pStyle w:val="23"/>
        <w:shd w:val="clear" w:color="auto" w:fill="auto"/>
        <w:tabs>
          <w:tab w:val="left" w:pos="2008"/>
          <w:tab w:val="left" w:pos="4240"/>
          <w:tab w:val="left" w:pos="7230"/>
        </w:tabs>
        <w:spacing w:before="0" w:after="0" w:line="475" w:lineRule="exact"/>
        <w:ind w:firstLine="760"/>
      </w:pPr>
      <w:r>
        <w:t>умение</w:t>
      </w:r>
      <w:r>
        <w:tab/>
        <w:t>применять в</w:t>
      </w:r>
      <w:r>
        <w:tab/>
        <w:t>процессе познания</w:t>
      </w:r>
      <w:r>
        <w:tab/>
        <w:t>понятия (предметные</w:t>
      </w:r>
    </w:p>
    <w:p w:rsidR="001D6B99" w:rsidRDefault="00702332">
      <w:pPr>
        <w:pStyle w:val="23"/>
        <w:shd w:val="clear" w:color="auto" w:fill="auto"/>
        <w:spacing w:before="0" w:after="0" w:line="475" w:lineRule="exact"/>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Default="00702332">
      <w:pPr>
        <w:pStyle w:val="23"/>
        <w:numPr>
          <w:ilvl w:val="0"/>
          <w:numId w:val="1900"/>
        </w:numPr>
        <w:shd w:val="clear" w:color="auto" w:fill="auto"/>
        <w:tabs>
          <w:tab w:val="left" w:pos="1101"/>
        </w:tabs>
        <w:spacing w:before="0" w:after="0" w:line="475" w:lineRule="exact"/>
        <w:ind w:firstLine="740"/>
      </w:pPr>
      <w:r>
        <w:t>базовые исследовательские действия:</w:t>
      </w:r>
    </w:p>
    <w:p w:rsidR="001D6B99" w:rsidRDefault="00702332">
      <w:pPr>
        <w:pStyle w:val="23"/>
        <w:shd w:val="clear" w:color="auto" w:fill="auto"/>
        <w:spacing w:before="0" w:after="0" w:line="475" w:lineRule="exact"/>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Default="00702332">
      <w:pPr>
        <w:pStyle w:val="23"/>
        <w:shd w:val="clear" w:color="auto" w:fill="auto"/>
        <w:spacing w:before="0" w:after="0" w:line="475" w:lineRule="exact"/>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Default="00702332">
      <w:pPr>
        <w:pStyle w:val="23"/>
        <w:numPr>
          <w:ilvl w:val="0"/>
          <w:numId w:val="1900"/>
        </w:numPr>
        <w:shd w:val="clear" w:color="auto" w:fill="auto"/>
        <w:tabs>
          <w:tab w:val="left" w:pos="1101"/>
        </w:tabs>
        <w:spacing w:before="0" w:after="0" w:line="475" w:lineRule="exact"/>
        <w:ind w:firstLine="740"/>
      </w:pPr>
      <w:r>
        <w:t>работа с информацией:</w:t>
      </w:r>
    </w:p>
    <w:p w:rsidR="001D6B99" w:rsidRDefault="00702332">
      <w:pPr>
        <w:pStyle w:val="23"/>
        <w:shd w:val="clear" w:color="auto" w:fill="auto"/>
        <w:spacing w:before="0" w:after="0" w:line="475" w:lineRule="exact"/>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pPr>
        <w:pStyle w:val="23"/>
        <w:shd w:val="clear" w:color="auto" w:fill="auto"/>
        <w:spacing w:before="0" w:after="0" w:line="475" w:lineRule="exact"/>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Default="00702332">
      <w:pPr>
        <w:pStyle w:val="23"/>
        <w:shd w:val="clear" w:color="auto" w:fill="auto"/>
        <w:spacing w:before="0" w:after="0" w:line="475" w:lineRule="exact"/>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702332">
      <w:pPr>
        <w:pStyle w:val="23"/>
        <w:numPr>
          <w:ilvl w:val="0"/>
          <w:numId w:val="1898"/>
        </w:numPr>
        <w:shd w:val="clear" w:color="auto" w:fill="auto"/>
        <w:tabs>
          <w:tab w:val="left" w:pos="1734"/>
        </w:tabs>
        <w:spacing w:before="0" w:after="0" w:line="475" w:lineRule="exact"/>
        <w:ind w:firstLine="780"/>
      </w:pPr>
      <w:r>
        <w:t>У обучающегося будут сформированы следующие универсальные коммуникативные действия:</w:t>
      </w:r>
    </w:p>
    <w:p w:rsidR="001D6B99" w:rsidRDefault="00702332">
      <w:pPr>
        <w:pStyle w:val="23"/>
        <w:shd w:val="clear" w:color="auto" w:fill="auto"/>
        <w:spacing w:before="0" w:after="0" w:line="475" w:lineRule="exact"/>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Default="00702332">
      <w:pPr>
        <w:pStyle w:val="23"/>
        <w:shd w:val="clear" w:color="auto" w:fill="auto"/>
        <w:spacing w:before="0" w:after="0" w:line="475" w:lineRule="exact"/>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Default="00702332">
      <w:pPr>
        <w:pStyle w:val="23"/>
        <w:shd w:val="clear" w:color="auto" w:fill="auto"/>
        <w:spacing w:before="0" w:after="0" w:line="475" w:lineRule="exact"/>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702332">
      <w:pPr>
        <w:pStyle w:val="23"/>
        <w:numPr>
          <w:ilvl w:val="0"/>
          <w:numId w:val="1898"/>
        </w:numPr>
        <w:shd w:val="clear" w:color="auto" w:fill="auto"/>
        <w:tabs>
          <w:tab w:val="left" w:pos="1743"/>
        </w:tabs>
        <w:spacing w:before="0" w:after="0" w:line="475" w:lineRule="exact"/>
        <w:ind w:firstLine="780"/>
      </w:pPr>
      <w:r>
        <w:t>У обучающегося будут сформированы следующие универсальные регулятивные действия:</w:t>
      </w:r>
    </w:p>
    <w:p w:rsidR="001D6B99" w:rsidRDefault="00702332">
      <w:pPr>
        <w:pStyle w:val="23"/>
        <w:shd w:val="clear" w:color="auto" w:fill="auto"/>
        <w:spacing w:before="0" w:after="0" w:line="475" w:lineRule="exact"/>
        <w:ind w:firstLine="78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Default="00702332">
      <w:pPr>
        <w:pStyle w:val="23"/>
        <w:shd w:val="clear" w:color="auto" w:fill="auto"/>
        <w:spacing w:before="0" w:after="0" w:line="475" w:lineRule="exact"/>
        <w:ind w:firstLine="780"/>
      </w:pPr>
      <w:r>
        <w:t>умение использовать и анализировать контексты, предлагаемые в условии заданий.</w:t>
      </w:r>
    </w:p>
    <w:p w:rsidR="001D6B99" w:rsidRDefault="00702332">
      <w:pPr>
        <w:pStyle w:val="23"/>
        <w:numPr>
          <w:ilvl w:val="0"/>
          <w:numId w:val="1898"/>
        </w:numPr>
        <w:shd w:val="clear" w:color="auto" w:fill="auto"/>
        <w:tabs>
          <w:tab w:val="left" w:pos="1734"/>
        </w:tabs>
        <w:spacing w:before="0" w:after="0" w:line="475" w:lineRule="exact"/>
        <w:ind w:firstLine="780"/>
      </w:pPr>
      <w:r>
        <w:t>Предметные результаты освоения программы по химии на уровне основного общего образования.</w:t>
      </w:r>
    </w:p>
    <w:p w:rsidR="001D6B99" w:rsidRDefault="00702332">
      <w:pPr>
        <w:pStyle w:val="23"/>
        <w:shd w:val="clear" w:color="auto" w:fill="auto"/>
        <w:spacing w:before="0" w:after="0" w:line="475" w:lineRule="exact"/>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pPr>
        <w:pStyle w:val="23"/>
        <w:shd w:val="clear" w:color="auto" w:fill="auto"/>
        <w:spacing w:before="0" w:after="10" w:line="280" w:lineRule="exact"/>
        <w:jc w:val="left"/>
      </w:pPr>
      <w:r>
        <w:t>ситуациях.</w:t>
      </w:r>
    </w:p>
    <w:p w:rsidR="001D6B99" w:rsidRDefault="00702332">
      <w:pPr>
        <w:pStyle w:val="23"/>
        <w:numPr>
          <w:ilvl w:val="0"/>
          <w:numId w:val="1901"/>
        </w:numPr>
        <w:shd w:val="clear" w:color="auto" w:fill="auto"/>
        <w:tabs>
          <w:tab w:val="left" w:pos="1940"/>
        </w:tabs>
        <w:spacing w:before="0" w:after="0" w:line="475" w:lineRule="exact"/>
        <w:ind w:firstLine="760"/>
      </w:pPr>
      <w:r>
        <w:t>К концу обучения в 8 классе у обучающегося буду сформированы следующие предметные результаты по химии:</w:t>
      </w:r>
    </w:p>
    <w:p w:rsidR="001D6B99" w:rsidRDefault="00702332">
      <w:pPr>
        <w:pStyle w:val="23"/>
        <w:shd w:val="clear" w:color="auto" w:fill="auto"/>
        <w:spacing w:before="0" w:after="0" w:line="475" w:lineRule="exact"/>
        <w:ind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pPr>
        <w:pStyle w:val="23"/>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3"/>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3"/>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Default="00702332">
      <w:pPr>
        <w:pStyle w:val="23"/>
        <w:shd w:val="clear" w:color="auto" w:fill="auto"/>
        <w:spacing w:before="0" w:after="0" w:line="475" w:lineRule="exact"/>
        <w:ind w:firstLine="76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1F4CF0">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3"/>
        <w:shd w:val="clear" w:color="auto" w:fill="auto"/>
        <w:tabs>
          <w:tab w:val="left" w:pos="3270"/>
          <w:tab w:val="left" w:pos="6682"/>
        </w:tabs>
        <w:spacing w:before="0" w:after="0" w:line="475" w:lineRule="exact"/>
        <w:ind w:firstLine="760"/>
      </w:pPr>
      <w:r>
        <w:t>классифицировать</w:t>
      </w:r>
      <w:r>
        <w:tab/>
        <w:t>химические элементы,</w:t>
      </w:r>
      <w:r>
        <w:tab/>
        <w:t>неорганические вещества,</w:t>
      </w:r>
    </w:p>
    <w:p w:rsidR="001D6B99" w:rsidRDefault="00702332">
      <w:pPr>
        <w:pStyle w:val="23"/>
        <w:shd w:val="clear" w:color="auto" w:fill="auto"/>
        <w:spacing w:before="0" w:after="0" w:line="475" w:lineRule="exact"/>
      </w:pPr>
      <w:r>
        <w:t>химические реакции (по числу и составу участвующих в реакции веществ, по тепловому эффекту);</w:t>
      </w:r>
    </w:p>
    <w:p w:rsidR="001D6B99" w:rsidRDefault="00702332">
      <w:pPr>
        <w:pStyle w:val="23"/>
        <w:shd w:val="clear" w:color="auto" w:fill="auto"/>
        <w:tabs>
          <w:tab w:val="left" w:pos="3270"/>
          <w:tab w:val="left" w:pos="4915"/>
          <w:tab w:val="left" w:pos="6682"/>
          <w:tab w:val="left" w:pos="8818"/>
        </w:tabs>
        <w:spacing w:before="0" w:after="0" w:line="475" w:lineRule="exact"/>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pPr>
        <w:pStyle w:val="23"/>
        <w:shd w:val="clear" w:color="auto" w:fill="auto"/>
        <w:spacing w:before="0" w:after="0" w:line="475" w:lineRule="exact"/>
      </w:pPr>
      <w:r>
        <w:t>соответствующих химических реакций;</w:t>
      </w:r>
    </w:p>
    <w:p w:rsidR="001D6B99" w:rsidRDefault="00702332">
      <w:pPr>
        <w:pStyle w:val="23"/>
        <w:shd w:val="clear" w:color="auto" w:fill="auto"/>
        <w:spacing w:before="0" w:after="0" w:line="475" w:lineRule="exact"/>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pPr>
        <w:pStyle w:val="23"/>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3"/>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3"/>
        <w:shd w:val="clear" w:color="auto" w:fill="auto"/>
        <w:spacing w:before="0" w:after="0" w:line="475" w:lineRule="exact"/>
        <w:ind w:firstLine="7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702332">
      <w:pPr>
        <w:pStyle w:val="23"/>
        <w:numPr>
          <w:ilvl w:val="0"/>
          <w:numId w:val="1901"/>
        </w:numPr>
        <w:shd w:val="clear" w:color="auto" w:fill="auto"/>
        <w:tabs>
          <w:tab w:val="left" w:pos="1940"/>
        </w:tabs>
        <w:spacing w:before="0" w:after="0" w:line="475" w:lineRule="exact"/>
        <w:ind w:firstLine="760"/>
      </w:pPr>
      <w:r>
        <w:t>К концу обучения в 9 классе у обучающегося буду сформированы следующие предметные результаты по химии:</w:t>
      </w:r>
    </w:p>
    <w:p w:rsidR="001D6B99" w:rsidRDefault="00702332">
      <w:pPr>
        <w:pStyle w:val="23"/>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pPr>
        <w:pStyle w:val="23"/>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3"/>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3"/>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pPr>
        <w:pStyle w:val="23"/>
        <w:shd w:val="clear" w:color="auto" w:fill="auto"/>
        <w:spacing w:before="0" w:after="0" w:line="475" w:lineRule="exact"/>
        <w:ind w:firstLine="76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1F4CF0">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pPr>
        <w:pStyle w:val="23"/>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Default="00702332">
      <w:pPr>
        <w:pStyle w:val="23"/>
        <w:shd w:val="clear" w:color="auto" w:fill="auto"/>
        <w:spacing w:before="0" w:after="0" w:line="475" w:lineRule="exact"/>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pPr>
        <w:pStyle w:val="23"/>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pPr>
        <w:pStyle w:val="23"/>
        <w:shd w:val="clear" w:color="auto" w:fill="auto"/>
        <w:spacing w:before="0" w:after="0" w:line="475" w:lineRule="exact"/>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pPr>
        <w:pStyle w:val="23"/>
        <w:shd w:val="clear" w:color="auto" w:fill="auto"/>
        <w:spacing w:before="0" w:after="0" w:line="475" w:lineRule="exact"/>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pPr>
        <w:pStyle w:val="23"/>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3"/>
        <w:shd w:val="clear" w:color="auto" w:fill="auto"/>
        <w:spacing w:before="0" w:after="0" w:line="475" w:lineRule="exact"/>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pPr>
        <w:pStyle w:val="23"/>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pPr>
        <w:pStyle w:val="23"/>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Pr="0094766E" w:rsidRDefault="00702332">
      <w:pPr>
        <w:pStyle w:val="23"/>
        <w:shd w:val="clear" w:color="auto" w:fill="auto"/>
        <w:spacing w:before="0" w:after="0" w:line="475" w:lineRule="exact"/>
        <w:ind w:firstLine="780"/>
        <w:rPr>
          <w:b/>
        </w:rPr>
      </w:pPr>
      <w:r w:rsidRPr="0094766E">
        <w:rPr>
          <w:b/>
        </w:rPr>
        <w:t>157. Федеральная рабочая программа по учебному предмету «Биология» (базовый уровень).</w:t>
      </w:r>
    </w:p>
    <w:p w:rsidR="001D6B99" w:rsidRDefault="00702332">
      <w:pPr>
        <w:pStyle w:val="23"/>
        <w:numPr>
          <w:ilvl w:val="0"/>
          <w:numId w:val="1916"/>
        </w:numPr>
        <w:shd w:val="clear" w:color="auto" w:fill="auto"/>
        <w:tabs>
          <w:tab w:val="left" w:pos="1527"/>
        </w:tabs>
        <w:spacing w:before="0" w:after="0" w:line="475" w:lineRule="exact"/>
        <w:ind w:firstLine="78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3"/>
        <w:numPr>
          <w:ilvl w:val="0"/>
          <w:numId w:val="1916"/>
        </w:numPr>
        <w:shd w:val="clear" w:color="auto" w:fill="auto"/>
        <w:tabs>
          <w:tab w:val="left" w:pos="1568"/>
        </w:tabs>
        <w:spacing w:before="0" w:after="0" w:line="475" w:lineRule="exact"/>
        <w:ind w:firstLine="780"/>
      </w:pPr>
      <w:r>
        <w:t>Пояснительная записка.</w:t>
      </w:r>
    </w:p>
    <w:p w:rsidR="001D6B99" w:rsidRDefault="00702332">
      <w:pPr>
        <w:pStyle w:val="23"/>
        <w:numPr>
          <w:ilvl w:val="0"/>
          <w:numId w:val="1917"/>
        </w:numPr>
        <w:shd w:val="clear" w:color="auto" w:fill="auto"/>
        <w:tabs>
          <w:tab w:val="left" w:pos="1734"/>
        </w:tabs>
        <w:spacing w:before="0" w:after="0" w:line="475" w:lineRule="exact"/>
        <w:ind w:firstLine="78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3"/>
        <w:numPr>
          <w:ilvl w:val="0"/>
          <w:numId w:val="1917"/>
        </w:numPr>
        <w:shd w:val="clear" w:color="auto" w:fill="auto"/>
        <w:tabs>
          <w:tab w:val="left" w:pos="1748"/>
        </w:tabs>
        <w:spacing w:before="0" w:after="0" w:line="475" w:lineRule="exact"/>
        <w:ind w:firstLine="780"/>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Default="00702332">
      <w:pPr>
        <w:pStyle w:val="23"/>
        <w:numPr>
          <w:ilvl w:val="0"/>
          <w:numId w:val="1917"/>
        </w:numPr>
        <w:shd w:val="clear" w:color="auto" w:fill="auto"/>
        <w:tabs>
          <w:tab w:val="left" w:pos="1753"/>
        </w:tabs>
        <w:spacing w:before="0" w:after="0" w:line="475" w:lineRule="exact"/>
        <w:ind w:firstLine="78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3"/>
        <w:numPr>
          <w:ilvl w:val="0"/>
          <w:numId w:val="1917"/>
        </w:numPr>
        <w:shd w:val="clear" w:color="auto" w:fill="auto"/>
        <w:tabs>
          <w:tab w:val="left" w:pos="1748"/>
        </w:tabs>
        <w:spacing w:before="0" w:after="0" w:line="475"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3"/>
        <w:numPr>
          <w:ilvl w:val="0"/>
          <w:numId w:val="1917"/>
        </w:numPr>
        <w:shd w:val="clear" w:color="auto" w:fill="auto"/>
        <w:tabs>
          <w:tab w:val="left" w:pos="1753"/>
        </w:tabs>
        <w:spacing w:before="0" w:after="0" w:line="475" w:lineRule="exact"/>
        <w:ind w:firstLine="78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Default="00702332">
      <w:pPr>
        <w:pStyle w:val="23"/>
        <w:numPr>
          <w:ilvl w:val="0"/>
          <w:numId w:val="1917"/>
        </w:numPr>
        <w:shd w:val="clear" w:color="auto" w:fill="auto"/>
        <w:tabs>
          <w:tab w:val="left" w:pos="1753"/>
        </w:tabs>
        <w:spacing w:before="0" w:after="0" w:line="475" w:lineRule="exact"/>
        <w:ind w:firstLine="78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Default="00702332">
      <w:pPr>
        <w:pStyle w:val="23"/>
        <w:numPr>
          <w:ilvl w:val="0"/>
          <w:numId w:val="1917"/>
        </w:numPr>
        <w:shd w:val="clear" w:color="auto" w:fill="auto"/>
        <w:tabs>
          <w:tab w:val="left" w:pos="1753"/>
        </w:tabs>
        <w:spacing w:before="0" w:after="0" w:line="475" w:lineRule="exact"/>
        <w:ind w:firstLine="78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Default="00702332">
      <w:pPr>
        <w:pStyle w:val="23"/>
        <w:numPr>
          <w:ilvl w:val="0"/>
          <w:numId w:val="1917"/>
        </w:numPr>
        <w:shd w:val="clear" w:color="auto" w:fill="auto"/>
        <w:tabs>
          <w:tab w:val="left" w:pos="1763"/>
        </w:tabs>
        <w:spacing w:before="0" w:after="0" w:line="475" w:lineRule="exact"/>
        <w:ind w:firstLine="780"/>
      </w:pPr>
      <w:r>
        <w:t>Целями изучения биологии на уровне основного общего образования являются:</w:t>
      </w:r>
    </w:p>
    <w:p w:rsidR="001D6B99" w:rsidRDefault="00702332">
      <w:pPr>
        <w:pStyle w:val="23"/>
        <w:shd w:val="clear" w:color="auto" w:fill="auto"/>
        <w:spacing w:before="0" w:after="0" w:line="475" w:lineRule="exact"/>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pPr>
        <w:pStyle w:val="23"/>
        <w:shd w:val="clear" w:color="auto" w:fill="auto"/>
        <w:spacing w:before="0" w:after="0" w:line="475" w:lineRule="exact"/>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pPr>
        <w:pStyle w:val="23"/>
        <w:shd w:val="clear" w:color="auto" w:fill="auto"/>
        <w:spacing w:before="0" w:after="0" w:line="475" w:lineRule="exact"/>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pPr>
        <w:pStyle w:val="23"/>
        <w:shd w:val="clear" w:color="auto" w:fill="auto"/>
        <w:spacing w:before="0" w:after="0" w:line="475" w:lineRule="exact"/>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pPr>
        <w:pStyle w:val="23"/>
        <w:shd w:val="clear" w:color="auto" w:fill="auto"/>
        <w:spacing w:before="0" w:after="0" w:line="475" w:lineRule="exact"/>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Default="00702332">
      <w:pPr>
        <w:pStyle w:val="23"/>
        <w:shd w:val="clear" w:color="auto" w:fill="auto"/>
        <w:spacing w:before="0" w:after="0" w:line="470" w:lineRule="exact"/>
        <w:ind w:firstLine="780"/>
      </w:pPr>
      <w:r>
        <w:t>формирование экологической культуры в целях сохранения собственного здоровья и охраны окружающей среды.</w:t>
      </w:r>
    </w:p>
    <w:p w:rsidR="001D6B99" w:rsidRDefault="00702332">
      <w:pPr>
        <w:pStyle w:val="23"/>
        <w:numPr>
          <w:ilvl w:val="0"/>
          <w:numId w:val="1917"/>
        </w:numPr>
        <w:shd w:val="clear" w:color="auto" w:fill="auto"/>
        <w:tabs>
          <w:tab w:val="left" w:pos="1745"/>
        </w:tabs>
        <w:spacing w:before="0" w:after="0" w:line="470" w:lineRule="exact"/>
        <w:ind w:firstLine="780"/>
      </w:pPr>
      <w:r>
        <w:t>Достижение целей программы по биологии обеспечивается решением следующих задач:</w:t>
      </w:r>
    </w:p>
    <w:p w:rsidR="001D6B99" w:rsidRDefault="00702332">
      <w:pPr>
        <w:pStyle w:val="23"/>
        <w:shd w:val="clear" w:color="auto" w:fill="auto"/>
        <w:spacing w:before="0" w:after="0" w:line="475" w:lineRule="exact"/>
        <w:ind w:firstLine="780"/>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pPr>
        <w:pStyle w:val="23"/>
        <w:shd w:val="clear" w:color="auto" w:fill="auto"/>
        <w:spacing w:before="0" w:after="0" w:line="475" w:lineRule="exact"/>
        <w:ind w:firstLine="78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Default="00702332">
      <w:pPr>
        <w:pStyle w:val="23"/>
        <w:shd w:val="clear" w:color="auto" w:fill="auto"/>
        <w:spacing w:before="0" w:after="0" w:line="475" w:lineRule="exact"/>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3"/>
        <w:shd w:val="clear" w:color="auto" w:fill="auto"/>
        <w:spacing w:before="0" w:after="0" w:line="475" w:lineRule="exact"/>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rsidR="001D6B99" w:rsidRDefault="00702332">
      <w:pPr>
        <w:pStyle w:val="23"/>
        <w:numPr>
          <w:ilvl w:val="0"/>
          <w:numId w:val="1917"/>
        </w:numPr>
        <w:shd w:val="clear" w:color="auto" w:fill="auto"/>
        <w:spacing w:before="0" w:after="0" w:line="475" w:lineRule="exact"/>
        <w:ind w:firstLine="780"/>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Default="00702332">
      <w:pPr>
        <w:pStyle w:val="23"/>
        <w:shd w:val="clear" w:color="auto" w:fill="auto"/>
        <w:spacing w:before="0" w:after="0" w:line="475" w:lineRule="exact"/>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Default="00702332">
      <w:pPr>
        <w:pStyle w:val="23"/>
        <w:numPr>
          <w:ilvl w:val="0"/>
          <w:numId w:val="1916"/>
        </w:numPr>
        <w:shd w:val="clear" w:color="auto" w:fill="auto"/>
        <w:tabs>
          <w:tab w:val="left" w:pos="1580"/>
        </w:tabs>
        <w:spacing w:before="0" w:after="0" w:line="475" w:lineRule="exact"/>
        <w:ind w:firstLine="780"/>
      </w:pPr>
      <w:r>
        <w:t xml:space="preserve">Содержание обучения </w:t>
      </w:r>
      <w:r w:rsidRPr="00E97A94">
        <w:rPr>
          <w:b/>
        </w:rPr>
        <w:t>в 5 классе.</w:t>
      </w:r>
    </w:p>
    <w:p w:rsidR="001D6B99" w:rsidRDefault="00702332">
      <w:pPr>
        <w:pStyle w:val="23"/>
        <w:numPr>
          <w:ilvl w:val="0"/>
          <w:numId w:val="1918"/>
        </w:numPr>
        <w:shd w:val="clear" w:color="auto" w:fill="auto"/>
        <w:tabs>
          <w:tab w:val="left" w:pos="1786"/>
        </w:tabs>
        <w:spacing w:before="0" w:after="0" w:line="475" w:lineRule="exact"/>
        <w:ind w:firstLine="780"/>
      </w:pPr>
      <w:r>
        <w:t>Биология - наука о живой природе.</w:t>
      </w:r>
    </w:p>
    <w:p w:rsidR="001D6B99" w:rsidRDefault="00702332">
      <w:pPr>
        <w:pStyle w:val="23"/>
        <w:shd w:val="clear" w:color="auto" w:fill="auto"/>
        <w:spacing w:before="0" w:after="0" w:line="475" w:lineRule="exact"/>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Default="00702332">
      <w:pPr>
        <w:pStyle w:val="23"/>
        <w:shd w:val="clear" w:color="auto" w:fill="auto"/>
        <w:spacing w:before="0" w:after="0" w:line="475" w:lineRule="exact"/>
        <w:ind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Default="00702332">
      <w:pPr>
        <w:pStyle w:val="23"/>
        <w:shd w:val="clear" w:color="auto" w:fill="auto"/>
        <w:spacing w:before="0" w:after="0" w:line="475" w:lineRule="exact"/>
        <w:ind w:firstLine="760"/>
      </w:pPr>
      <w:r>
        <w:t>Кабинет биологии. Правила поведения и работы в кабинете с биологическими приборами и инструментами.</w:t>
      </w:r>
    </w:p>
    <w:p w:rsidR="001D6B99" w:rsidRDefault="00702332">
      <w:pPr>
        <w:pStyle w:val="23"/>
        <w:shd w:val="clear" w:color="auto" w:fill="auto"/>
        <w:spacing w:before="0" w:after="0" w:line="475" w:lineRule="exact"/>
        <w:ind w:firstLine="76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Default="00702332">
      <w:pPr>
        <w:pStyle w:val="23"/>
        <w:numPr>
          <w:ilvl w:val="0"/>
          <w:numId w:val="1918"/>
        </w:numPr>
        <w:shd w:val="clear" w:color="auto" w:fill="auto"/>
        <w:tabs>
          <w:tab w:val="left" w:pos="1792"/>
        </w:tabs>
        <w:spacing w:before="0" w:after="0" w:line="475" w:lineRule="exact"/>
        <w:ind w:firstLine="760"/>
      </w:pPr>
      <w:r>
        <w:t>Методы изучения живой природы.</w:t>
      </w:r>
    </w:p>
    <w:p w:rsidR="001D6B99" w:rsidRDefault="00702332">
      <w:pPr>
        <w:pStyle w:val="23"/>
        <w:shd w:val="clear" w:color="auto" w:fill="auto"/>
        <w:spacing w:before="0" w:after="0" w:line="475" w:lineRule="exact"/>
        <w:ind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Default="00702332">
      <w:pPr>
        <w:pStyle w:val="23"/>
        <w:shd w:val="clear" w:color="auto" w:fill="auto"/>
        <w:spacing w:before="0" w:after="0" w:line="475" w:lineRule="exact"/>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Pr="00E97A94" w:rsidRDefault="00702332">
      <w:pPr>
        <w:pStyle w:val="23"/>
        <w:shd w:val="clear" w:color="auto" w:fill="auto"/>
        <w:spacing w:before="0" w:after="0" w:line="475" w:lineRule="exact"/>
        <w:ind w:firstLine="76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Default="00702332">
      <w:pPr>
        <w:pStyle w:val="23"/>
        <w:shd w:val="clear" w:color="auto" w:fill="auto"/>
        <w:spacing w:before="0" w:after="0" w:line="475" w:lineRule="exact"/>
        <w:ind w:firstLine="760"/>
      </w:pPr>
      <w:r>
        <w:t>Ознакомление с устройством лупы, светового микроскопа, правила работы с ними.</w:t>
      </w:r>
    </w:p>
    <w:p w:rsidR="001D6B99" w:rsidRDefault="00702332">
      <w:pPr>
        <w:pStyle w:val="23"/>
        <w:shd w:val="clear" w:color="auto" w:fill="auto"/>
        <w:spacing w:before="0" w:after="0" w:line="475" w:lineRule="exact"/>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pPr>
        <w:pStyle w:val="23"/>
        <w:shd w:val="clear" w:color="auto" w:fill="auto"/>
        <w:spacing w:before="0" w:after="0" w:line="475" w:lineRule="exact"/>
        <w:ind w:firstLine="760"/>
      </w:pPr>
      <w:r>
        <w:t>Экскурсии или видеоэкскурсии.</w:t>
      </w:r>
    </w:p>
    <w:p w:rsidR="001D6B99" w:rsidRDefault="00702332">
      <w:pPr>
        <w:pStyle w:val="23"/>
        <w:shd w:val="clear" w:color="auto" w:fill="auto"/>
        <w:spacing w:before="0" w:after="0" w:line="475" w:lineRule="exact"/>
        <w:ind w:firstLine="760"/>
      </w:pPr>
      <w:r>
        <w:t>Овладение методами изучения живой природы - наблюдением и экспериментом.</w:t>
      </w:r>
    </w:p>
    <w:p w:rsidR="001D6B99" w:rsidRDefault="00702332">
      <w:pPr>
        <w:pStyle w:val="23"/>
        <w:numPr>
          <w:ilvl w:val="0"/>
          <w:numId w:val="1918"/>
        </w:numPr>
        <w:shd w:val="clear" w:color="auto" w:fill="auto"/>
        <w:tabs>
          <w:tab w:val="left" w:pos="1796"/>
        </w:tabs>
        <w:spacing w:before="0" w:after="0" w:line="475" w:lineRule="exact"/>
        <w:ind w:firstLine="760"/>
      </w:pPr>
      <w:r>
        <w:t>Организмы - тела живой природы.</w:t>
      </w:r>
    </w:p>
    <w:p w:rsidR="001D6B99" w:rsidRDefault="00702332">
      <w:pPr>
        <w:pStyle w:val="23"/>
        <w:shd w:val="clear" w:color="auto" w:fill="auto"/>
        <w:spacing w:before="0" w:after="0" w:line="475" w:lineRule="exact"/>
        <w:ind w:firstLine="76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Default="00702332">
      <w:pPr>
        <w:pStyle w:val="23"/>
        <w:shd w:val="clear" w:color="auto" w:fill="auto"/>
        <w:spacing w:before="0" w:after="0" w:line="475" w:lineRule="exact"/>
        <w:ind w:firstLine="760"/>
      </w:pPr>
      <w:r>
        <w:t>Одноклеточные и многоклеточные организмы. Клетки, ткани, органы, системы органов.</w:t>
      </w:r>
    </w:p>
    <w:p w:rsidR="001D6B99" w:rsidRDefault="00702332">
      <w:pPr>
        <w:pStyle w:val="23"/>
        <w:shd w:val="clear" w:color="auto" w:fill="auto"/>
        <w:spacing w:before="0" w:after="0" w:line="475" w:lineRule="exact"/>
        <w:ind w:firstLine="760"/>
      </w:pPr>
      <w:r>
        <w:t>Жизнедеятельность организмов. Особенности строения и процессов жизнедеятельности у растений, животных, бактерий и грибов.</w:t>
      </w:r>
    </w:p>
    <w:p w:rsidR="001D6B99" w:rsidRDefault="00702332">
      <w:pPr>
        <w:pStyle w:val="23"/>
        <w:shd w:val="clear" w:color="auto" w:fill="auto"/>
        <w:spacing w:before="0" w:after="0" w:line="475" w:lineRule="exact"/>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pPr>
        <w:pStyle w:val="23"/>
        <w:shd w:val="clear" w:color="auto" w:fill="auto"/>
        <w:spacing w:before="0" w:after="0" w:line="475" w:lineRule="exact"/>
        <w:ind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Pr="00E97A94" w:rsidRDefault="00702332">
      <w:pPr>
        <w:pStyle w:val="23"/>
        <w:shd w:val="clear" w:color="auto" w:fill="auto"/>
        <w:spacing w:before="0" w:after="0" w:line="475" w:lineRule="exact"/>
        <w:ind w:firstLine="76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60"/>
      </w:pPr>
      <w:r>
        <w:t>Изучение клеток кожицы чешуи лука под лупой и микроскопом (на примере самостоятельно приготовленного микропрепарата).</w:t>
      </w:r>
    </w:p>
    <w:p w:rsidR="001D6B99" w:rsidRDefault="00702332">
      <w:pPr>
        <w:pStyle w:val="23"/>
        <w:shd w:val="clear" w:color="auto" w:fill="auto"/>
        <w:spacing w:before="0" w:after="0" w:line="475" w:lineRule="exact"/>
        <w:ind w:firstLine="760"/>
      </w:pPr>
      <w:r>
        <w:t>Ознакомление с принципами систематики организмов.</w:t>
      </w:r>
    </w:p>
    <w:p w:rsidR="001D6B99" w:rsidRDefault="00702332">
      <w:pPr>
        <w:pStyle w:val="23"/>
        <w:shd w:val="clear" w:color="auto" w:fill="auto"/>
        <w:spacing w:before="0" w:after="0" w:line="475" w:lineRule="exact"/>
        <w:ind w:firstLine="760"/>
      </w:pPr>
      <w:r>
        <w:t>Наблюдение за потреблением воды растением.</w:t>
      </w:r>
    </w:p>
    <w:p w:rsidR="001D6B99" w:rsidRDefault="00702332">
      <w:pPr>
        <w:pStyle w:val="23"/>
        <w:numPr>
          <w:ilvl w:val="0"/>
          <w:numId w:val="1918"/>
        </w:numPr>
        <w:shd w:val="clear" w:color="auto" w:fill="auto"/>
        <w:tabs>
          <w:tab w:val="left" w:pos="1814"/>
        </w:tabs>
        <w:spacing w:before="0" w:after="0" w:line="475" w:lineRule="exact"/>
        <w:ind w:firstLine="760"/>
      </w:pPr>
      <w:r>
        <w:t>Организмы и среда обитания.</w:t>
      </w:r>
    </w:p>
    <w:p w:rsidR="001D6B99" w:rsidRDefault="00702332">
      <w:pPr>
        <w:pStyle w:val="23"/>
        <w:shd w:val="clear" w:color="auto" w:fill="auto"/>
        <w:spacing w:before="0" w:after="0" w:line="475" w:lineRule="exact"/>
        <w:ind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Pr="00E97A94" w:rsidRDefault="00702332">
      <w:pPr>
        <w:pStyle w:val="23"/>
        <w:shd w:val="clear" w:color="auto" w:fill="auto"/>
        <w:spacing w:before="0" w:after="0" w:line="475" w:lineRule="exact"/>
        <w:ind w:firstLine="76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60"/>
      </w:pPr>
      <w:r>
        <w:t>Выявление приспособлений организмов к среде обитания (на конкретных примерах).</w:t>
      </w:r>
    </w:p>
    <w:p w:rsidR="001D6B99" w:rsidRDefault="00702332">
      <w:pPr>
        <w:pStyle w:val="23"/>
        <w:shd w:val="clear" w:color="auto" w:fill="auto"/>
        <w:spacing w:before="0" w:after="0" w:line="475" w:lineRule="exact"/>
        <w:ind w:firstLine="760"/>
      </w:pPr>
      <w:r>
        <w:t>Экскурсии или видеоэкскурсии.</w:t>
      </w:r>
    </w:p>
    <w:p w:rsidR="001D6B99" w:rsidRDefault="00702332">
      <w:pPr>
        <w:pStyle w:val="23"/>
        <w:shd w:val="clear" w:color="auto" w:fill="auto"/>
        <w:spacing w:before="0" w:after="0" w:line="475" w:lineRule="exact"/>
        <w:ind w:firstLine="760"/>
      </w:pPr>
      <w:r>
        <w:t>Растительный и животный мир родного края (краеведение).</w:t>
      </w:r>
    </w:p>
    <w:p w:rsidR="001D6B99" w:rsidRDefault="00702332">
      <w:pPr>
        <w:pStyle w:val="23"/>
        <w:numPr>
          <w:ilvl w:val="0"/>
          <w:numId w:val="1918"/>
        </w:numPr>
        <w:shd w:val="clear" w:color="auto" w:fill="auto"/>
        <w:tabs>
          <w:tab w:val="left" w:pos="1819"/>
        </w:tabs>
        <w:spacing w:before="0" w:after="0" w:line="475" w:lineRule="exact"/>
        <w:ind w:firstLine="760"/>
      </w:pPr>
      <w:r>
        <w:t>Природные сообщества.</w:t>
      </w:r>
    </w:p>
    <w:p w:rsidR="001D6B99" w:rsidRDefault="00702332">
      <w:pPr>
        <w:pStyle w:val="23"/>
        <w:shd w:val="clear" w:color="auto" w:fill="auto"/>
        <w:spacing w:before="0" w:after="0" w:line="475" w:lineRule="exact"/>
        <w:ind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Default="00702332">
      <w:pPr>
        <w:pStyle w:val="23"/>
        <w:shd w:val="clear" w:color="auto" w:fill="auto"/>
        <w:spacing w:before="0" w:after="0" w:line="475" w:lineRule="exact"/>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Default="00702332">
      <w:pPr>
        <w:pStyle w:val="23"/>
        <w:shd w:val="clear" w:color="auto" w:fill="auto"/>
        <w:spacing w:before="0" w:after="0" w:line="475" w:lineRule="exact"/>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Default="00702332">
      <w:pPr>
        <w:pStyle w:val="23"/>
        <w:shd w:val="clear" w:color="auto" w:fill="auto"/>
        <w:spacing w:before="0" w:after="0" w:line="475" w:lineRule="exact"/>
        <w:ind w:firstLine="760"/>
      </w:pPr>
      <w:r>
        <w:t>Природные зоны Земли, их обитатели. Флора и фауна природных зон. Ландшафты: природные и культурные.</w:t>
      </w:r>
    </w:p>
    <w:p w:rsidR="001D6B99" w:rsidRPr="00E97A94" w:rsidRDefault="00702332">
      <w:pPr>
        <w:pStyle w:val="23"/>
        <w:shd w:val="clear" w:color="auto" w:fill="auto"/>
        <w:spacing w:before="0" w:after="0" w:line="475" w:lineRule="exact"/>
        <w:ind w:firstLine="76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60"/>
      </w:pPr>
      <w:r>
        <w:t>Изучение искусственных сообществ и их обитателей (на примере аквариума и других искусственных сообществ).</w:t>
      </w:r>
    </w:p>
    <w:p w:rsidR="001D6B99" w:rsidRDefault="00702332">
      <w:pPr>
        <w:pStyle w:val="23"/>
        <w:shd w:val="clear" w:color="auto" w:fill="auto"/>
        <w:spacing w:before="0" w:after="0" w:line="475" w:lineRule="exact"/>
        <w:ind w:firstLine="760"/>
      </w:pPr>
      <w:r>
        <w:t>Экскурсии или видеоэкскурсии.</w:t>
      </w:r>
    </w:p>
    <w:p w:rsidR="001D6B99" w:rsidRDefault="00702332">
      <w:pPr>
        <w:pStyle w:val="23"/>
        <w:shd w:val="clear" w:color="auto" w:fill="auto"/>
        <w:spacing w:before="0" w:after="0" w:line="475" w:lineRule="exact"/>
        <w:ind w:firstLine="760"/>
      </w:pPr>
      <w:r>
        <w:t>Изучение природных сообществ (на примере леса, озера, пруда, луга и других природных сообществ.).</w:t>
      </w:r>
    </w:p>
    <w:p w:rsidR="001D6B99" w:rsidRDefault="00702332">
      <w:pPr>
        <w:pStyle w:val="23"/>
        <w:shd w:val="clear" w:color="auto" w:fill="auto"/>
        <w:spacing w:before="0" w:after="0" w:line="475" w:lineRule="exact"/>
        <w:ind w:firstLine="760"/>
      </w:pPr>
      <w:r>
        <w:t>Изучение сезонных явлений в жизни природных сообществ.</w:t>
      </w:r>
    </w:p>
    <w:p w:rsidR="001D6B99" w:rsidRDefault="00702332">
      <w:pPr>
        <w:pStyle w:val="23"/>
        <w:numPr>
          <w:ilvl w:val="0"/>
          <w:numId w:val="1918"/>
        </w:numPr>
        <w:shd w:val="clear" w:color="auto" w:fill="auto"/>
        <w:tabs>
          <w:tab w:val="left" w:pos="1814"/>
        </w:tabs>
        <w:spacing w:before="0" w:after="0" w:line="475" w:lineRule="exact"/>
        <w:ind w:firstLine="760"/>
      </w:pPr>
      <w:r>
        <w:t>Живая природа и человек.</w:t>
      </w:r>
    </w:p>
    <w:p w:rsidR="001D6B99" w:rsidRDefault="00702332">
      <w:pPr>
        <w:pStyle w:val="23"/>
        <w:shd w:val="clear" w:color="auto" w:fill="auto"/>
        <w:spacing w:before="0" w:after="0" w:line="475" w:lineRule="exact"/>
        <w:ind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Default="00702332">
      <w:pPr>
        <w:pStyle w:val="23"/>
        <w:shd w:val="clear" w:color="auto" w:fill="auto"/>
        <w:spacing w:before="0" w:after="0" w:line="475" w:lineRule="exact"/>
        <w:ind w:firstLine="760"/>
      </w:pPr>
      <w:r>
        <w:t>Практические работы.</w:t>
      </w:r>
    </w:p>
    <w:p w:rsidR="001D6B99" w:rsidRDefault="00702332">
      <w:pPr>
        <w:pStyle w:val="23"/>
        <w:shd w:val="clear" w:color="auto" w:fill="auto"/>
        <w:spacing w:before="0" w:after="0" w:line="475" w:lineRule="exact"/>
        <w:ind w:firstLine="760"/>
      </w:pPr>
      <w:r>
        <w:t>Проведение акции по уборке мусора в ближайшем лесу, парке, сквере или на пришкольной территории.</w:t>
      </w:r>
    </w:p>
    <w:p w:rsidR="001D6B99" w:rsidRDefault="00702332">
      <w:pPr>
        <w:pStyle w:val="23"/>
        <w:numPr>
          <w:ilvl w:val="0"/>
          <w:numId w:val="1916"/>
        </w:numPr>
        <w:shd w:val="clear" w:color="auto" w:fill="auto"/>
        <w:tabs>
          <w:tab w:val="left" w:pos="1608"/>
        </w:tabs>
        <w:spacing w:before="0" w:after="0" w:line="475" w:lineRule="exact"/>
        <w:ind w:firstLine="760"/>
      </w:pPr>
      <w:r>
        <w:t xml:space="preserve">Содержание обучения в </w:t>
      </w:r>
      <w:r w:rsidRPr="00E97A94">
        <w:rPr>
          <w:b/>
        </w:rPr>
        <w:t>6 классе.</w:t>
      </w:r>
    </w:p>
    <w:p w:rsidR="001D6B99" w:rsidRDefault="00702332">
      <w:pPr>
        <w:pStyle w:val="23"/>
        <w:numPr>
          <w:ilvl w:val="0"/>
          <w:numId w:val="1919"/>
        </w:numPr>
        <w:shd w:val="clear" w:color="auto" w:fill="auto"/>
        <w:tabs>
          <w:tab w:val="left" w:pos="1814"/>
        </w:tabs>
        <w:spacing w:before="0" w:after="0" w:line="475" w:lineRule="exact"/>
        <w:ind w:firstLine="760"/>
      </w:pPr>
      <w:r>
        <w:t>Растительный организм.</w:t>
      </w:r>
    </w:p>
    <w:p w:rsidR="001D6B99" w:rsidRDefault="00702332">
      <w:pPr>
        <w:pStyle w:val="23"/>
        <w:shd w:val="clear" w:color="auto" w:fill="auto"/>
        <w:spacing w:before="0" w:after="0" w:line="475" w:lineRule="exact"/>
        <w:ind w:firstLine="760"/>
      </w:pPr>
      <w:r>
        <w:t>Ботаника - наука о растениях. Разделы ботаники. Связь ботаники с другими науками и техникой. Общие признаки растений.</w:t>
      </w:r>
    </w:p>
    <w:p w:rsidR="001D6B99" w:rsidRDefault="00702332">
      <w:pPr>
        <w:pStyle w:val="23"/>
        <w:shd w:val="clear" w:color="auto" w:fill="auto"/>
        <w:spacing w:before="0" w:after="0" w:line="475" w:lineRule="exact"/>
        <w:ind w:firstLine="760"/>
      </w:pPr>
      <w:r>
        <w:t>Разнообразие растений. Уровни организации растительного организма.</w:t>
      </w:r>
    </w:p>
    <w:p w:rsidR="001D6B99" w:rsidRDefault="00702332">
      <w:pPr>
        <w:pStyle w:val="23"/>
        <w:shd w:val="clear" w:color="auto" w:fill="auto"/>
        <w:spacing w:before="0" w:after="0" w:line="280" w:lineRule="exact"/>
        <w:jc w:val="left"/>
      </w:pPr>
      <w:r>
        <w:t>Высшие и низшие растения. Споровые и семенные растения.</w:t>
      </w:r>
    </w:p>
    <w:p w:rsidR="001D6B99" w:rsidRDefault="00702332">
      <w:pPr>
        <w:pStyle w:val="23"/>
        <w:shd w:val="clear" w:color="auto" w:fill="auto"/>
        <w:spacing w:before="0" w:after="0" w:line="475" w:lineRule="exact"/>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pPr>
        <w:pStyle w:val="23"/>
        <w:shd w:val="clear" w:color="auto" w:fill="auto"/>
        <w:spacing w:before="0" w:after="0" w:line="475" w:lineRule="exact"/>
        <w:ind w:firstLine="780"/>
      </w:pPr>
      <w:r>
        <w:t>Органы и системы органов растений. Строение органов растительного организма, их роль и связь между собой.</w:t>
      </w:r>
    </w:p>
    <w:p w:rsidR="001D6B99" w:rsidRPr="00E97A94" w:rsidRDefault="00702332">
      <w:pPr>
        <w:pStyle w:val="23"/>
        <w:shd w:val="clear" w:color="auto" w:fill="auto"/>
        <w:spacing w:before="0" w:after="0" w:line="475" w:lineRule="exact"/>
        <w:ind w:firstLine="78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80"/>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Default="00702332">
      <w:pPr>
        <w:pStyle w:val="23"/>
        <w:shd w:val="clear" w:color="auto" w:fill="auto"/>
        <w:spacing w:before="0" w:after="180" w:line="475" w:lineRule="exact"/>
        <w:ind w:firstLine="780"/>
      </w:pPr>
      <w:r>
        <w:t>Обнаружение неорганических и органических веществ в растении.</w:t>
      </w:r>
    </w:p>
    <w:p w:rsidR="001D6B99" w:rsidRDefault="00702332">
      <w:pPr>
        <w:pStyle w:val="23"/>
        <w:shd w:val="clear" w:color="auto" w:fill="auto"/>
        <w:spacing w:before="0" w:after="0" w:line="475" w:lineRule="exact"/>
        <w:ind w:firstLine="780"/>
      </w:pPr>
      <w:r>
        <w:t>Экскурсии или видеоэкскурсии.</w:t>
      </w:r>
    </w:p>
    <w:p w:rsidR="001D6B99" w:rsidRDefault="00702332">
      <w:pPr>
        <w:pStyle w:val="23"/>
        <w:shd w:val="clear" w:color="auto" w:fill="auto"/>
        <w:spacing w:before="0" w:after="0" w:line="475" w:lineRule="exact"/>
        <w:ind w:firstLine="780"/>
      </w:pPr>
      <w:r>
        <w:t>Ознакомление в природе с цветковыми растениями.</w:t>
      </w:r>
    </w:p>
    <w:p w:rsidR="001D6B99" w:rsidRDefault="00702332">
      <w:pPr>
        <w:pStyle w:val="23"/>
        <w:numPr>
          <w:ilvl w:val="0"/>
          <w:numId w:val="1919"/>
        </w:numPr>
        <w:shd w:val="clear" w:color="auto" w:fill="auto"/>
        <w:tabs>
          <w:tab w:val="left" w:pos="1959"/>
        </w:tabs>
        <w:spacing w:before="0" w:after="180" w:line="475" w:lineRule="exact"/>
        <w:ind w:left="940"/>
      </w:pPr>
      <w:r>
        <w:t>Строение и многообразие покрытосеменных растений</w:t>
      </w:r>
    </w:p>
    <w:p w:rsidR="001D6B99" w:rsidRDefault="00702332">
      <w:pPr>
        <w:pStyle w:val="23"/>
        <w:shd w:val="clear" w:color="auto" w:fill="auto"/>
        <w:spacing w:before="0" w:after="0" w:line="475" w:lineRule="exact"/>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Default="00702332">
      <w:pPr>
        <w:pStyle w:val="23"/>
        <w:shd w:val="clear" w:color="auto" w:fill="auto"/>
        <w:spacing w:before="0" w:after="0" w:line="475" w:lineRule="exact"/>
        <w:ind w:firstLine="78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pPr>
        <w:pStyle w:val="23"/>
        <w:shd w:val="clear" w:color="auto" w:fill="auto"/>
        <w:spacing w:before="0" w:after="0" w:line="475" w:lineRule="exact"/>
        <w:ind w:firstLine="78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Default="00702332">
      <w:pPr>
        <w:pStyle w:val="23"/>
        <w:shd w:val="clear" w:color="auto" w:fill="auto"/>
        <w:spacing w:before="0" w:after="0" w:line="475" w:lineRule="exact"/>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Default="00702332">
      <w:pPr>
        <w:pStyle w:val="23"/>
        <w:shd w:val="clear" w:color="auto" w:fill="auto"/>
        <w:spacing w:before="0" w:after="0" w:line="475" w:lineRule="exact"/>
        <w:ind w:left="200"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pPr>
        <w:pStyle w:val="23"/>
        <w:shd w:val="clear" w:color="auto" w:fill="auto"/>
        <w:spacing w:before="0" w:after="0" w:line="475" w:lineRule="exact"/>
        <w:ind w:left="200" w:firstLine="700"/>
        <w:jc w:val="left"/>
      </w:pPr>
      <w:r>
        <w:t>Изучение микропрепарата клеток корня.</w:t>
      </w:r>
    </w:p>
    <w:p w:rsidR="001D6B99" w:rsidRDefault="00702332">
      <w:pPr>
        <w:pStyle w:val="23"/>
        <w:shd w:val="clear" w:color="auto" w:fill="auto"/>
        <w:spacing w:before="0" w:after="0" w:line="475" w:lineRule="exact"/>
        <w:ind w:left="200" w:firstLine="700"/>
        <w:jc w:val="left"/>
      </w:pPr>
      <w:r>
        <w:t>Ознакомление с внешним строением листьев и листорасположением (на комнатных растениях).</w:t>
      </w:r>
    </w:p>
    <w:p w:rsidR="001D6B99" w:rsidRDefault="00702332">
      <w:pPr>
        <w:pStyle w:val="23"/>
        <w:shd w:val="clear" w:color="auto" w:fill="auto"/>
        <w:spacing w:before="0" w:after="0" w:line="475" w:lineRule="exact"/>
        <w:ind w:left="200" w:firstLine="700"/>
        <w:jc w:val="left"/>
      </w:pPr>
      <w:r>
        <w:t>Изучение строения вегетативных и генеративных почек (на примере сирени, тополя и других растений).</w:t>
      </w:r>
    </w:p>
    <w:p w:rsidR="001D6B99" w:rsidRDefault="00702332">
      <w:pPr>
        <w:pStyle w:val="23"/>
        <w:shd w:val="clear" w:color="auto" w:fill="auto"/>
        <w:spacing w:before="0" w:after="0" w:line="475" w:lineRule="exact"/>
        <w:ind w:left="200"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Default="00702332">
      <w:pPr>
        <w:pStyle w:val="23"/>
        <w:shd w:val="clear" w:color="auto" w:fill="auto"/>
        <w:spacing w:before="0" w:after="0" w:line="475" w:lineRule="exact"/>
        <w:ind w:left="200" w:firstLine="700"/>
        <w:jc w:val="left"/>
      </w:pPr>
      <w:r>
        <w:t>Исследование строения корневища, клубня, луковицы.</w:t>
      </w:r>
    </w:p>
    <w:p w:rsidR="001D6B99" w:rsidRDefault="00702332">
      <w:pPr>
        <w:pStyle w:val="23"/>
        <w:shd w:val="clear" w:color="auto" w:fill="auto"/>
        <w:spacing w:before="0" w:after="0" w:line="475" w:lineRule="exact"/>
        <w:ind w:left="200" w:firstLine="700"/>
        <w:jc w:val="left"/>
      </w:pPr>
      <w:r>
        <w:t>Изучение строения цветков.</w:t>
      </w:r>
    </w:p>
    <w:p w:rsidR="001D6B99" w:rsidRDefault="00702332">
      <w:pPr>
        <w:pStyle w:val="23"/>
        <w:shd w:val="clear" w:color="auto" w:fill="auto"/>
        <w:spacing w:before="0" w:after="0" w:line="475" w:lineRule="exact"/>
        <w:ind w:left="200" w:firstLine="700"/>
        <w:jc w:val="left"/>
      </w:pPr>
      <w:r>
        <w:t>Ознакомление с различными типами соцветий.</w:t>
      </w:r>
    </w:p>
    <w:p w:rsidR="001D6B99" w:rsidRDefault="00702332">
      <w:pPr>
        <w:pStyle w:val="23"/>
        <w:shd w:val="clear" w:color="auto" w:fill="auto"/>
        <w:spacing w:before="0" w:after="0" w:line="475" w:lineRule="exact"/>
        <w:ind w:left="200" w:firstLine="700"/>
        <w:jc w:val="left"/>
      </w:pPr>
      <w:r>
        <w:t>Изучение строения семян двудольных растений.</w:t>
      </w:r>
    </w:p>
    <w:p w:rsidR="001D6B99" w:rsidRDefault="00702332">
      <w:pPr>
        <w:pStyle w:val="23"/>
        <w:shd w:val="clear" w:color="auto" w:fill="auto"/>
        <w:spacing w:before="0" w:after="0" w:line="475" w:lineRule="exact"/>
        <w:ind w:left="200" w:firstLine="700"/>
        <w:jc w:val="left"/>
      </w:pPr>
      <w:r>
        <w:t>Изучение строения семян однодольных растений.</w:t>
      </w:r>
    </w:p>
    <w:p w:rsidR="001D6B99" w:rsidRDefault="00702332">
      <w:pPr>
        <w:pStyle w:val="23"/>
        <w:numPr>
          <w:ilvl w:val="0"/>
          <w:numId w:val="1919"/>
        </w:numPr>
        <w:shd w:val="clear" w:color="auto" w:fill="auto"/>
        <w:tabs>
          <w:tab w:val="left" w:pos="1805"/>
        </w:tabs>
        <w:spacing w:before="0" w:after="180" w:line="475" w:lineRule="exact"/>
        <w:ind w:firstLine="760"/>
      </w:pPr>
      <w:r>
        <w:t>Жизнедеятельность растительного организма.</w:t>
      </w:r>
    </w:p>
    <w:p w:rsidR="001D6B99" w:rsidRDefault="00702332">
      <w:pPr>
        <w:pStyle w:val="23"/>
        <w:shd w:val="clear" w:color="auto" w:fill="auto"/>
        <w:spacing w:before="0" w:after="0" w:line="475" w:lineRule="exact"/>
        <w:ind w:firstLine="760"/>
      </w:pPr>
      <w:r>
        <w:t>Обмен веществ у растений</w:t>
      </w:r>
    </w:p>
    <w:p w:rsidR="001D6B99" w:rsidRDefault="00702332">
      <w:pPr>
        <w:pStyle w:val="23"/>
        <w:shd w:val="clear" w:color="auto" w:fill="auto"/>
        <w:spacing w:before="0" w:after="0" w:line="475" w:lineRule="exact"/>
        <w:ind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Default="00702332">
      <w:pPr>
        <w:pStyle w:val="23"/>
        <w:shd w:val="clear" w:color="auto" w:fill="auto"/>
        <w:spacing w:before="0" w:after="0" w:line="475" w:lineRule="exact"/>
        <w:ind w:firstLine="760"/>
      </w:pPr>
      <w:r>
        <w:t>Питание растения</w:t>
      </w:r>
    </w:p>
    <w:p w:rsidR="001D6B99" w:rsidRDefault="00702332">
      <w:pPr>
        <w:pStyle w:val="23"/>
        <w:shd w:val="clear" w:color="auto" w:fill="auto"/>
        <w:spacing w:before="0" w:after="0" w:line="475" w:lineRule="exact"/>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pPr>
        <w:pStyle w:val="23"/>
        <w:shd w:val="clear" w:color="auto" w:fill="auto"/>
        <w:spacing w:before="0" w:after="0" w:line="470" w:lineRule="exact"/>
      </w:pPr>
      <w:r>
        <w:t>(окучивание), внесения удобрений, прореживания проростков, полива для жизни культурных растений. Гидропоника.</w:t>
      </w:r>
    </w:p>
    <w:p w:rsidR="001D6B99" w:rsidRDefault="00702332">
      <w:pPr>
        <w:pStyle w:val="23"/>
        <w:shd w:val="clear" w:color="auto" w:fill="auto"/>
        <w:spacing w:before="0" w:after="0" w:line="470" w:lineRule="exact"/>
        <w:ind w:firstLine="780"/>
      </w:pPr>
      <w:r>
        <w:t>Фотосинтез. Лист - орган воздушного питания. Значение фотосинтеза в природе и в жизни человека.</w:t>
      </w:r>
    </w:p>
    <w:p w:rsidR="001D6B99" w:rsidRDefault="00702332">
      <w:pPr>
        <w:pStyle w:val="23"/>
        <w:shd w:val="clear" w:color="auto" w:fill="auto"/>
        <w:spacing w:before="0" w:after="0" w:line="470" w:lineRule="exact"/>
        <w:ind w:firstLine="780"/>
      </w:pPr>
      <w:r>
        <w:t>Дыхание растения</w:t>
      </w:r>
    </w:p>
    <w:p w:rsidR="001D6B99" w:rsidRDefault="00702332">
      <w:pPr>
        <w:pStyle w:val="23"/>
        <w:shd w:val="clear" w:color="auto" w:fill="auto"/>
        <w:spacing w:before="0" w:after="0" w:line="475" w:lineRule="exact"/>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Default="00702332">
      <w:pPr>
        <w:pStyle w:val="23"/>
        <w:shd w:val="clear" w:color="auto" w:fill="auto"/>
        <w:spacing w:before="0" w:after="0" w:line="475" w:lineRule="exact"/>
        <w:ind w:firstLine="780"/>
      </w:pPr>
      <w:r>
        <w:t>Транспорт веществ в растении.</w:t>
      </w:r>
    </w:p>
    <w:p w:rsidR="001D6B99" w:rsidRDefault="00702332">
      <w:pPr>
        <w:pStyle w:val="23"/>
        <w:shd w:val="clear" w:color="auto" w:fill="auto"/>
        <w:spacing w:before="0" w:after="0" w:line="475" w:lineRule="exact"/>
        <w:ind w:firstLine="78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Default="00702332">
      <w:pPr>
        <w:pStyle w:val="23"/>
        <w:shd w:val="clear" w:color="auto" w:fill="auto"/>
        <w:spacing w:before="0" w:after="0" w:line="475" w:lineRule="exact"/>
        <w:ind w:firstLine="780"/>
      </w:pPr>
      <w:r>
        <w:t>Рост и развитие растения</w:t>
      </w:r>
    </w:p>
    <w:p w:rsidR="001D6B99" w:rsidRDefault="00702332">
      <w:pPr>
        <w:pStyle w:val="23"/>
        <w:shd w:val="clear" w:color="auto" w:fill="auto"/>
        <w:spacing w:before="0" w:after="0" w:line="475" w:lineRule="exact"/>
        <w:ind w:firstLine="780"/>
      </w:pPr>
      <w:r>
        <w:t>Прорастание семян. Условия прорастания семян. Подготовка семян к посеву. Развитие проростков.</w:t>
      </w:r>
    </w:p>
    <w:p w:rsidR="001D6B99" w:rsidRDefault="00702332">
      <w:pPr>
        <w:pStyle w:val="23"/>
        <w:shd w:val="clear" w:color="auto" w:fill="auto"/>
        <w:spacing w:before="0" w:after="0" w:line="475" w:lineRule="exact"/>
        <w:ind w:firstLine="78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pPr>
        <w:pStyle w:val="23"/>
        <w:shd w:val="clear" w:color="auto" w:fill="auto"/>
        <w:spacing w:before="0" w:after="0" w:line="475" w:lineRule="exact"/>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Default="00702332">
      <w:pPr>
        <w:pStyle w:val="23"/>
        <w:shd w:val="clear" w:color="auto" w:fill="auto"/>
        <w:spacing w:before="0" w:after="0" w:line="475" w:lineRule="exact"/>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Pr="00E97A94" w:rsidRDefault="00702332">
      <w:pPr>
        <w:pStyle w:val="23"/>
        <w:shd w:val="clear" w:color="auto" w:fill="auto"/>
        <w:spacing w:before="0" w:after="0" w:line="475" w:lineRule="exact"/>
        <w:ind w:firstLine="78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left="480" w:firstLine="720"/>
      </w:pPr>
      <w:r>
        <w:t>Наблюдение за ростом корня.</w:t>
      </w:r>
    </w:p>
    <w:p w:rsidR="001D6B99" w:rsidRDefault="00702332">
      <w:pPr>
        <w:pStyle w:val="23"/>
        <w:shd w:val="clear" w:color="auto" w:fill="auto"/>
        <w:spacing w:before="0" w:after="0" w:line="475" w:lineRule="exact"/>
        <w:ind w:left="480" w:firstLine="720"/>
      </w:pPr>
      <w:r>
        <w:t>Наблюдение за ростом побега.</w:t>
      </w:r>
    </w:p>
    <w:p w:rsidR="001D6B99" w:rsidRDefault="00702332">
      <w:pPr>
        <w:pStyle w:val="23"/>
        <w:shd w:val="clear" w:color="auto" w:fill="auto"/>
        <w:spacing w:before="0" w:after="0" w:line="475" w:lineRule="exact"/>
        <w:ind w:left="480" w:firstLine="720"/>
      </w:pPr>
      <w:r>
        <w:t>Определение возраста дерева по спилу.</w:t>
      </w:r>
    </w:p>
    <w:p w:rsidR="001D6B99" w:rsidRDefault="00702332">
      <w:pPr>
        <w:pStyle w:val="23"/>
        <w:shd w:val="clear" w:color="auto" w:fill="auto"/>
        <w:spacing w:before="0" w:after="0" w:line="475" w:lineRule="exact"/>
        <w:ind w:left="480" w:firstLine="720"/>
      </w:pPr>
      <w:r>
        <w:t>Выявление передвижения воды и минеральных веществ по древесине.</w:t>
      </w:r>
    </w:p>
    <w:p w:rsidR="001D6B99" w:rsidRDefault="00702332">
      <w:pPr>
        <w:pStyle w:val="23"/>
        <w:shd w:val="clear" w:color="auto" w:fill="auto"/>
        <w:spacing w:before="0" w:after="0" w:line="475" w:lineRule="exact"/>
        <w:ind w:left="480" w:firstLine="720"/>
      </w:pPr>
      <w:r>
        <w:t>Наблюдение процесса выделения кислорода на свету аквариумными растениями.</w:t>
      </w:r>
    </w:p>
    <w:p w:rsidR="001D6B99" w:rsidRDefault="00702332">
      <w:pPr>
        <w:pStyle w:val="23"/>
        <w:shd w:val="clear" w:color="auto" w:fill="auto"/>
        <w:spacing w:before="0" w:after="0" w:line="475" w:lineRule="exact"/>
        <w:ind w:left="480" w:firstLine="720"/>
      </w:pPr>
      <w:r>
        <w:t>Изучение роли рыхления для дыхания корней.</w:t>
      </w:r>
    </w:p>
    <w:p w:rsidR="001D6B99" w:rsidRDefault="00702332">
      <w:pPr>
        <w:pStyle w:val="23"/>
        <w:shd w:val="clear" w:color="auto" w:fill="auto"/>
        <w:spacing w:before="0" w:after="0" w:line="475" w:lineRule="exact"/>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Default="00702332">
      <w:pPr>
        <w:pStyle w:val="23"/>
        <w:shd w:val="clear" w:color="auto" w:fill="auto"/>
        <w:spacing w:before="0" w:after="0" w:line="475" w:lineRule="exact"/>
        <w:ind w:left="480" w:firstLine="720"/>
      </w:pPr>
      <w:r>
        <w:t>Определение всхожести семян культурных растений и посев их в грунт.</w:t>
      </w:r>
    </w:p>
    <w:p w:rsidR="001D6B99" w:rsidRDefault="00702332">
      <w:pPr>
        <w:pStyle w:val="23"/>
        <w:shd w:val="clear" w:color="auto" w:fill="auto"/>
        <w:spacing w:before="0" w:after="0" w:line="475" w:lineRule="exact"/>
        <w:ind w:left="480" w:firstLine="720"/>
      </w:pPr>
      <w:r>
        <w:t>Наблюдение за ростом и развитием цветкового растения в комнатных условиях (на примере фасоли или посевного гороха).</w:t>
      </w:r>
    </w:p>
    <w:p w:rsidR="001D6B99" w:rsidRDefault="00702332">
      <w:pPr>
        <w:pStyle w:val="23"/>
        <w:shd w:val="clear" w:color="auto" w:fill="auto"/>
        <w:spacing w:before="0" w:after="0" w:line="475" w:lineRule="exact"/>
        <w:ind w:left="480" w:firstLine="720"/>
      </w:pPr>
      <w:r>
        <w:t>Определение условий прорастания семян.</w:t>
      </w:r>
    </w:p>
    <w:p w:rsidR="001D6B99" w:rsidRDefault="00702332">
      <w:pPr>
        <w:pStyle w:val="23"/>
        <w:numPr>
          <w:ilvl w:val="0"/>
          <w:numId w:val="1920"/>
        </w:numPr>
        <w:shd w:val="clear" w:color="auto" w:fill="auto"/>
        <w:tabs>
          <w:tab w:val="left" w:pos="1623"/>
        </w:tabs>
        <w:spacing w:before="0" w:after="0" w:line="475" w:lineRule="exact"/>
        <w:ind w:firstLine="780"/>
      </w:pPr>
      <w:r>
        <w:t xml:space="preserve">Содержание обучения </w:t>
      </w:r>
      <w:r w:rsidRPr="00E97A94">
        <w:rPr>
          <w:b/>
        </w:rPr>
        <w:t>в 7 классе.</w:t>
      </w:r>
    </w:p>
    <w:p w:rsidR="001D6B99" w:rsidRDefault="00702332">
      <w:pPr>
        <w:pStyle w:val="23"/>
        <w:numPr>
          <w:ilvl w:val="0"/>
          <w:numId w:val="1921"/>
        </w:numPr>
        <w:shd w:val="clear" w:color="auto" w:fill="auto"/>
        <w:tabs>
          <w:tab w:val="left" w:pos="1830"/>
        </w:tabs>
        <w:spacing w:before="0" w:after="0" w:line="475" w:lineRule="exact"/>
        <w:ind w:firstLine="780"/>
      </w:pPr>
      <w:r>
        <w:t>Систематические группы растений.</w:t>
      </w:r>
    </w:p>
    <w:p w:rsidR="001D6B99" w:rsidRDefault="00702332">
      <w:pPr>
        <w:pStyle w:val="23"/>
        <w:shd w:val="clear" w:color="auto" w:fill="auto"/>
        <w:spacing w:before="0" w:after="0" w:line="475" w:lineRule="exact"/>
        <w:ind w:firstLine="78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Default="00702332">
      <w:pPr>
        <w:pStyle w:val="23"/>
        <w:shd w:val="clear" w:color="auto" w:fill="auto"/>
        <w:tabs>
          <w:tab w:val="left" w:pos="3503"/>
        </w:tabs>
        <w:spacing w:before="0" w:after="0" w:line="475" w:lineRule="exact"/>
        <w:ind w:firstLine="780"/>
      </w:pPr>
      <w:r>
        <w:t>Низшие растения.</w:t>
      </w:r>
      <w:r>
        <w:tab/>
        <w:t>Водоросли. Общая характеристика водорослей.</w:t>
      </w:r>
    </w:p>
    <w:p w:rsidR="001D6B99" w:rsidRDefault="00702332">
      <w:pPr>
        <w:pStyle w:val="23"/>
        <w:shd w:val="clear" w:color="auto" w:fill="auto"/>
        <w:tabs>
          <w:tab w:val="left" w:pos="3503"/>
          <w:tab w:val="left" w:pos="5198"/>
        </w:tabs>
        <w:spacing w:before="0" w:after="0" w:line="475" w:lineRule="exact"/>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pPr>
        <w:pStyle w:val="23"/>
        <w:shd w:val="clear" w:color="auto" w:fill="auto"/>
        <w:spacing w:before="0" w:after="25" w:line="280" w:lineRule="exact"/>
        <w:jc w:val="left"/>
      </w:pPr>
      <w:r>
        <w:t>и жизнедеятельность. Значение водорослей в природе и жизни человека.</w:t>
      </w:r>
    </w:p>
    <w:p w:rsidR="001D6B99" w:rsidRDefault="00702332">
      <w:pPr>
        <w:pStyle w:val="23"/>
        <w:shd w:val="clear" w:color="auto" w:fill="auto"/>
        <w:spacing w:before="0" w:after="0" w:line="475" w:lineRule="exact"/>
        <w:ind w:firstLine="76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Default="00702332">
      <w:pPr>
        <w:pStyle w:val="23"/>
        <w:shd w:val="clear" w:color="auto" w:fill="auto"/>
        <w:spacing w:before="0" w:after="0" w:line="475" w:lineRule="exact"/>
        <w:ind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Default="00702332">
      <w:pPr>
        <w:pStyle w:val="23"/>
        <w:shd w:val="clear" w:color="auto" w:fill="auto"/>
        <w:spacing w:before="0" w:after="0" w:line="475" w:lineRule="exact"/>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pPr>
        <w:pStyle w:val="23"/>
        <w:shd w:val="clear" w:color="auto" w:fill="auto"/>
        <w:spacing w:before="0" w:after="0" w:line="475" w:lineRule="exact"/>
        <w:ind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pPr>
        <w:pStyle w:val="23"/>
        <w:shd w:val="clear" w:color="auto" w:fill="auto"/>
        <w:spacing w:before="0" w:after="0" w:line="475" w:lineRule="exact"/>
        <w:ind w:firstLine="76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Pr="00E97A94" w:rsidRDefault="00702332">
      <w:pPr>
        <w:pStyle w:val="23"/>
        <w:shd w:val="clear" w:color="auto" w:fill="auto"/>
        <w:spacing w:before="0" w:after="20" w:line="280" w:lineRule="exact"/>
        <w:ind w:firstLine="78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80"/>
      </w:pPr>
      <w:r>
        <w:t>Изучение строения одноклеточных водорослей (на примере хламидомонады и хлореллы).</w:t>
      </w:r>
    </w:p>
    <w:p w:rsidR="001D6B99" w:rsidRDefault="00702332">
      <w:pPr>
        <w:pStyle w:val="23"/>
        <w:shd w:val="clear" w:color="auto" w:fill="auto"/>
        <w:spacing w:before="0" w:after="0" w:line="475" w:lineRule="exact"/>
        <w:ind w:firstLine="780"/>
      </w:pPr>
      <w:r>
        <w:t>Изучение строения многоклеточных нитчатых водорослей (на примере спирогиры и улотрикса).</w:t>
      </w:r>
    </w:p>
    <w:p w:rsidR="001D6B99" w:rsidRDefault="00702332">
      <w:pPr>
        <w:pStyle w:val="23"/>
        <w:shd w:val="clear" w:color="auto" w:fill="auto"/>
        <w:spacing w:before="0" w:after="0" w:line="475" w:lineRule="exact"/>
        <w:ind w:firstLine="780"/>
      </w:pPr>
      <w:r>
        <w:t>Изучение внешнего строения мхов (на местных видах).</w:t>
      </w:r>
    </w:p>
    <w:p w:rsidR="001D6B99" w:rsidRDefault="00702332">
      <w:pPr>
        <w:pStyle w:val="23"/>
        <w:shd w:val="clear" w:color="auto" w:fill="auto"/>
        <w:spacing w:before="0" w:after="0" w:line="475" w:lineRule="exact"/>
        <w:ind w:firstLine="780"/>
      </w:pPr>
      <w:r>
        <w:t>Изучение внешнего строения папоротника или хвоща.</w:t>
      </w:r>
    </w:p>
    <w:p w:rsidR="001D6B99" w:rsidRDefault="00702332">
      <w:pPr>
        <w:pStyle w:val="23"/>
        <w:shd w:val="clear" w:color="auto" w:fill="auto"/>
        <w:spacing w:before="0" w:after="0" w:line="475" w:lineRule="exact"/>
        <w:ind w:firstLine="780"/>
      </w:pPr>
      <w:r>
        <w:t>Изучение внешнего строения веток, хвои, шишек и семян голосеменных растений (на примере ели, сосны или лиственницы).</w:t>
      </w:r>
    </w:p>
    <w:p w:rsidR="001D6B99" w:rsidRDefault="00702332">
      <w:pPr>
        <w:pStyle w:val="23"/>
        <w:shd w:val="clear" w:color="auto" w:fill="auto"/>
        <w:spacing w:before="0" w:after="0" w:line="475" w:lineRule="exact"/>
        <w:ind w:firstLine="780"/>
      </w:pPr>
      <w:r>
        <w:t>Изучение внешнего строения покрытосеменных растений.</w:t>
      </w:r>
    </w:p>
    <w:p w:rsidR="001D6B99" w:rsidRDefault="00702332">
      <w:pPr>
        <w:pStyle w:val="23"/>
        <w:shd w:val="clear" w:color="auto" w:fill="auto"/>
        <w:spacing w:before="0" w:after="0" w:line="475" w:lineRule="exact"/>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Default="00702332">
      <w:pPr>
        <w:pStyle w:val="23"/>
        <w:shd w:val="clear" w:color="auto" w:fill="auto"/>
        <w:spacing w:before="0" w:after="0" w:line="475" w:lineRule="exact"/>
        <w:ind w:firstLine="780"/>
      </w:pPr>
      <w:r>
        <w:t>Определение видов растений (на примере трёх семейств) с использованием определителей растений или определительных карточек.</w:t>
      </w:r>
    </w:p>
    <w:p w:rsidR="001D6B99" w:rsidRDefault="00702332">
      <w:pPr>
        <w:pStyle w:val="23"/>
        <w:numPr>
          <w:ilvl w:val="0"/>
          <w:numId w:val="1921"/>
        </w:numPr>
        <w:shd w:val="clear" w:color="auto" w:fill="auto"/>
        <w:tabs>
          <w:tab w:val="left" w:pos="1834"/>
        </w:tabs>
        <w:spacing w:before="0" w:after="0" w:line="475" w:lineRule="exact"/>
        <w:ind w:firstLine="780"/>
      </w:pPr>
      <w:r>
        <w:t>Развитие растительного мира на Земле.</w:t>
      </w:r>
    </w:p>
    <w:p w:rsidR="001D6B99" w:rsidRDefault="00702332">
      <w:pPr>
        <w:pStyle w:val="23"/>
        <w:shd w:val="clear" w:color="auto" w:fill="auto"/>
        <w:spacing w:before="0" w:after="0" w:line="475" w:lineRule="exact"/>
        <w:ind w:firstLine="78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Default="00702332">
      <w:pPr>
        <w:pStyle w:val="23"/>
        <w:shd w:val="clear" w:color="auto" w:fill="auto"/>
        <w:spacing w:before="0" w:after="0" w:line="475" w:lineRule="exact"/>
        <w:ind w:firstLine="780"/>
      </w:pPr>
      <w:r>
        <w:t>Экскурсии или видеоэкскурсии.</w:t>
      </w:r>
    </w:p>
    <w:p w:rsidR="001D6B99" w:rsidRDefault="00702332">
      <w:pPr>
        <w:pStyle w:val="23"/>
        <w:shd w:val="clear" w:color="auto" w:fill="auto"/>
        <w:spacing w:before="0" w:after="0" w:line="475"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3"/>
        <w:numPr>
          <w:ilvl w:val="0"/>
          <w:numId w:val="1921"/>
        </w:numPr>
        <w:shd w:val="clear" w:color="auto" w:fill="auto"/>
        <w:tabs>
          <w:tab w:val="left" w:pos="1834"/>
        </w:tabs>
        <w:spacing w:before="0" w:after="0" w:line="475" w:lineRule="exact"/>
        <w:ind w:firstLine="780"/>
      </w:pPr>
      <w:r>
        <w:t>Растения в природных сообществах.</w:t>
      </w:r>
    </w:p>
    <w:p w:rsidR="001D6B99" w:rsidRDefault="00702332">
      <w:pPr>
        <w:pStyle w:val="23"/>
        <w:shd w:val="clear" w:color="auto" w:fill="auto"/>
        <w:spacing w:before="0" w:after="0" w:line="475" w:lineRule="exact"/>
        <w:ind w:firstLine="78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Default="00702332">
      <w:pPr>
        <w:pStyle w:val="23"/>
        <w:shd w:val="clear" w:color="auto" w:fill="auto"/>
        <w:spacing w:before="0" w:after="0" w:line="475" w:lineRule="exact"/>
        <w:ind w:firstLine="78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Default="00702332">
      <w:pPr>
        <w:pStyle w:val="23"/>
        <w:numPr>
          <w:ilvl w:val="0"/>
          <w:numId w:val="1921"/>
        </w:numPr>
        <w:shd w:val="clear" w:color="auto" w:fill="auto"/>
        <w:tabs>
          <w:tab w:val="left" w:pos="1792"/>
        </w:tabs>
        <w:spacing w:before="0" w:after="0" w:line="475" w:lineRule="exact"/>
        <w:ind w:firstLine="780"/>
      </w:pPr>
      <w:r>
        <w:t>Растения и человек.</w:t>
      </w:r>
    </w:p>
    <w:p w:rsidR="001D6B99" w:rsidRDefault="00702332">
      <w:pPr>
        <w:pStyle w:val="23"/>
        <w:shd w:val="clear" w:color="auto" w:fill="auto"/>
        <w:spacing w:before="0" w:after="0" w:line="475" w:lineRule="exact"/>
        <w:ind w:firstLine="78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pPr>
        <w:pStyle w:val="23"/>
        <w:shd w:val="clear" w:color="auto" w:fill="auto"/>
        <w:spacing w:before="0" w:after="0" w:line="475" w:lineRule="exact"/>
        <w:ind w:firstLine="780"/>
      </w:pPr>
      <w:r>
        <w:t>Экскурсии или видеоэкскурсии.</w:t>
      </w:r>
    </w:p>
    <w:p w:rsidR="001D6B99" w:rsidRDefault="00702332">
      <w:pPr>
        <w:pStyle w:val="23"/>
        <w:shd w:val="clear" w:color="auto" w:fill="auto"/>
        <w:spacing w:before="0" w:after="0" w:line="475" w:lineRule="exact"/>
        <w:ind w:firstLine="780"/>
      </w:pPr>
      <w:r>
        <w:t>Изучение сельскохозяйственных растений региона.</w:t>
      </w:r>
    </w:p>
    <w:p w:rsidR="001D6B99" w:rsidRDefault="00702332">
      <w:pPr>
        <w:pStyle w:val="23"/>
        <w:shd w:val="clear" w:color="auto" w:fill="auto"/>
        <w:spacing w:before="0" w:after="0" w:line="475" w:lineRule="exact"/>
        <w:ind w:firstLine="780"/>
      </w:pPr>
      <w:r>
        <w:t>Изучение сорных растений региона.</w:t>
      </w:r>
    </w:p>
    <w:p w:rsidR="001D6B99" w:rsidRDefault="00702332">
      <w:pPr>
        <w:pStyle w:val="23"/>
        <w:numPr>
          <w:ilvl w:val="0"/>
          <w:numId w:val="1921"/>
        </w:numPr>
        <w:shd w:val="clear" w:color="auto" w:fill="auto"/>
        <w:tabs>
          <w:tab w:val="left" w:pos="1792"/>
        </w:tabs>
        <w:spacing w:before="0" w:after="0" w:line="475" w:lineRule="exact"/>
        <w:ind w:firstLine="780"/>
      </w:pPr>
      <w:r>
        <w:t>Грибы. Лишайники. Бактерии.</w:t>
      </w:r>
    </w:p>
    <w:p w:rsidR="001D6B99" w:rsidRDefault="00702332">
      <w:pPr>
        <w:pStyle w:val="23"/>
        <w:shd w:val="clear" w:color="auto" w:fill="auto"/>
        <w:spacing w:before="0" w:after="0" w:line="475" w:lineRule="exact"/>
        <w:ind w:firstLine="78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pPr>
        <w:pStyle w:val="23"/>
        <w:shd w:val="clear" w:color="auto" w:fill="auto"/>
        <w:spacing w:before="0" w:after="0" w:line="475" w:lineRule="exact"/>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pPr>
        <w:pStyle w:val="23"/>
        <w:shd w:val="clear" w:color="auto" w:fill="auto"/>
        <w:spacing w:before="0" w:after="0" w:line="475" w:lineRule="exact"/>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Default="00702332">
      <w:pPr>
        <w:pStyle w:val="23"/>
        <w:shd w:val="clear" w:color="auto" w:fill="auto"/>
        <w:spacing w:before="0" w:after="0" w:line="475" w:lineRule="exact"/>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Default="00702332">
      <w:pPr>
        <w:pStyle w:val="23"/>
        <w:shd w:val="clear" w:color="auto" w:fill="auto"/>
        <w:spacing w:before="0" w:after="0" w:line="475" w:lineRule="exact"/>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pPr>
        <w:pStyle w:val="23"/>
        <w:shd w:val="clear" w:color="auto" w:fill="auto"/>
        <w:spacing w:before="0" w:after="0" w:line="475" w:lineRule="exact"/>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Pr="00E97A94" w:rsidRDefault="00702332">
      <w:pPr>
        <w:pStyle w:val="23"/>
        <w:shd w:val="clear" w:color="auto" w:fill="auto"/>
        <w:spacing w:before="0" w:after="0" w:line="475" w:lineRule="exact"/>
        <w:ind w:firstLine="78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80"/>
      </w:pPr>
      <w:r>
        <w:t>Изучение строения одноклеточных (мукор) и многоклеточных (пеницилл) плесневых грибов.</w:t>
      </w:r>
    </w:p>
    <w:p w:rsidR="001D6B99" w:rsidRDefault="00702332">
      <w:pPr>
        <w:pStyle w:val="23"/>
        <w:shd w:val="clear" w:color="auto" w:fill="auto"/>
        <w:spacing w:before="0" w:after="0" w:line="475" w:lineRule="exact"/>
        <w:ind w:firstLine="780"/>
      </w:pPr>
      <w:r>
        <w:t>Изучение строения плодовых тел шляпочных грибов (или изучение шляпочных грибов на муляжах).</w:t>
      </w:r>
    </w:p>
    <w:p w:rsidR="001D6B99" w:rsidRDefault="00702332">
      <w:pPr>
        <w:pStyle w:val="23"/>
        <w:shd w:val="clear" w:color="auto" w:fill="auto"/>
        <w:spacing w:before="0" w:after="0" w:line="475" w:lineRule="exact"/>
        <w:ind w:firstLine="780"/>
      </w:pPr>
      <w:r>
        <w:t>Изучение строения лишайников.</w:t>
      </w:r>
    </w:p>
    <w:p w:rsidR="001D6B99" w:rsidRDefault="00702332">
      <w:pPr>
        <w:pStyle w:val="23"/>
        <w:shd w:val="clear" w:color="auto" w:fill="auto"/>
        <w:spacing w:before="0" w:after="0" w:line="475" w:lineRule="exact"/>
        <w:ind w:firstLine="780"/>
      </w:pPr>
      <w:r>
        <w:t>Изучение строения бактерий (на готовых микропрепаратах).</w:t>
      </w:r>
    </w:p>
    <w:p w:rsidR="001D6B99" w:rsidRDefault="00702332">
      <w:pPr>
        <w:pStyle w:val="23"/>
        <w:numPr>
          <w:ilvl w:val="0"/>
          <w:numId w:val="1920"/>
        </w:numPr>
        <w:shd w:val="clear" w:color="auto" w:fill="auto"/>
        <w:tabs>
          <w:tab w:val="left" w:pos="1617"/>
        </w:tabs>
        <w:spacing w:before="0" w:after="0" w:line="475" w:lineRule="exact"/>
        <w:ind w:firstLine="780"/>
      </w:pPr>
      <w:r>
        <w:t xml:space="preserve">Содержание обучения </w:t>
      </w:r>
      <w:r w:rsidRPr="00E97A94">
        <w:rPr>
          <w:b/>
        </w:rPr>
        <w:t>в 8 классе.</w:t>
      </w:r>
    </w:p>
    <w:p w:rsidR="001D6B99" w:rsidRDefault="00702332">
      <w:pPr>
        <w:pStyle w:val="23"/>
        <w:numPr>
          <w:ilvl w:val="0"/>
          <w:numId w:val="1922"/>
        </w:numPr>
        <w:shd w:val="clear" w:color="auto" w:fill="auto"/>
        <w:tabs>
          <w:tab w:val="left" w:pos="1828"/>
        </w:tabs>
        <w:spacing w:before="0" w:after="0" w:line="475" w:lineRule="exact"/>
        <w:ind w:firstLine="780"/>
      </w:pPr>
      <w:r>
        <w:t>Животный организм.</w:t>
      </w:r>
    </w:p>
    <w:p w:rsidR="001D6B99" w:rsidRDefault="00702332">
      <w:pPr>
        <w:pStyle w:val="23"/>
        <w:shd w:val="clear" w:color="auto" w:fill="auto"/>
        <w:spacing w:before="0" w:after="0" w:line="475" w:lineRule="exact"/>
        <w:ind w:firstLine="780"/>
      </w:pPr>
      <w:r>
        <w:t>Зоология - наука о животных. Разделы зоологии. Связь зоологии с другими науками и техникой.</w:t>
      </w:r>
    </w:p>
    <w:p w:rsidR="001D6B99" w:rsidRDefault="00702332">
      <w:pPr>
        <w:pStyle w:val="23"/>
        <w:shd w:val="clear" w:color="auto" w:fill="auto"/>
        <w:spacing w:before="0" w:after="0" w:line="475" w:lineRule="exact"/>
        <w:ind w:firstLine="78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Default="00702332">
      <w:pPr>
        <w:pStyle w:val="23"/>
        <w:shd w:val="clear" w:color="auto" w:fill="auto"/>
        <w:spacing w:before="0" w:after="0" w:line="475" w:lineRule="exact"/>
        <w:ind w:firstLine="78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Pr="00E97A94" w:rsidRDefault="00702332">
      <w:pPr>
        <w:pStyle w:val="23"/>
        <w:shd w:val="clear" w:color="auto" w:fill="auto"/>
        <w:spacing w:before="0" w:after="0" w:line="475" w:lineRule="exact"/>
        <w:ind w:firstLine="78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80"/>
      </w:pPr>
      <w:r>
        <w:t>Исследование под микроскопом готовых микропрепаратов клеток и тканей животных.</w:t>
      </w:r>
    </w:p>
    <w:p w:rsidR="001D6B99" w:rsidRDefault="00702332">
      <w:pPr>
        <w:pStyle w:val="23"/>
        <w:numPr>
          <w:ilvl w:val="0"/>
          <w:numId w:val="1922"/>
        </w:numPr>
        <w:shd w:val="clear" w:color="auto" w:fill="auto"/>
        <w:tabs>
          <w:tab w:val="left" w:pos="1833"/>
        </w:tabs>
        <w:spacing w:before="0" w:after="0" w:line="475" w:lineRule="exact"/>
        <w:ind w:firstLine="780"/>
      </w:pPr>
      <w:r>
        <w:t>Строение и жизнедеятельность организма животного.</w:t>
      </w:r>
    </w:p>
    <w:p w:rsidR="001D6B99" w:rsidRDefault="00702332">
      <w:pPr>
        <w:pStyle w:val="23"/>
        <w:shd w:val="clear" w:color="auto" w:fill="auto"/>
        <w:spacing w:before="0" w:after="0" w:line="475" w:lineRule="exact"/>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Default="00702332">
      <w:pPr>
        <w:pStyle w:val="23"/>
        <w:shd w:val="clear" w:color="auto" w:fill="auto"/>
        <w:spacing w:before="0" w:after="20" w:line="280" w:lineRule="exact"/>
        <w:jc w:val="left"/>
      </w:pPr>
      <w:r>
        <w:t>и другое). Рычажные конечности.</w:t>
      </w:r>
    </w:p>
    <w:p w:rsidR="001D6B99" w:rsidRDefault="00702332">
      <w:pPr>
        <w:pStyle w:val="23"/>
        <w:shd w:val="clear" w:color="auto" w:fill="auto"/>
        <w:spacing w:before="0" w:after="0" w:line="475" w:lineRule="exact"/>
        <w:ind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Default="00702332">
      <w:pPr>
        <w:pStyle w:val="23"/>
        <w:shd w:val="clear" w:color="auto" w:fill="auto"/>
        <w:spacing w:before="0" w:after="0" w:line="475" w:lineRule="exact"/>
        <w:ind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Default="00702332">
      <w:pPr>
        <w:pStyle w:val="23"/>
        <w:shd w:val="clear" w:color="auto" w:fill="auto"/>
        <w:spacing w:before="0" w:after="0" w:line="475" w:lineRule="exact"/>
        <w:ind w:firstLine="76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Default="00702332">
      <w:pPr>
        <w:pStyle w:val="23"/>
        <w:shd w:val="clear" w:color="auto" w:fill="auto"/>
        <w:spacing w:before="0" w:after="0" w:line="475" w:lineRule="exact"/>
        <w:ind w:firstLine="7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Default="00702332">
      <w:pPr>
        <w:pStyle w:val="23"/>
        <w:shd w:val="clear" w:color="auto" w:fill="auto"/>
        <w:spacing w:before="0" w:after="0" w:line="475" w:lineRule="exact"/>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Default="00702332">
      <w:pPr>
        <w:pStyle w:val="23"/>
        <w:shd w:val="clear" w:color="auto" w:fill="auto"/>
        <w:spacing w:before="0" w:after="0" w:line="475" w:lineRule="exact"/>
        <w:ind w:firstLine="7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pPr>
        <w:pStyle w:val="23"/>
        <w:shd w:val="clear" w:color="auto" w:fill="auto"/>
        <w:spacing w:before="0" w:after="0" w:line="475" w:lineRule="exact"/>
        <w:ind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Default="00702332">
      <w:pPr>
        <w:pStyle w:val="23"/>
        <w:shd w:val="clear" w:color="auto" w:fill="auto"/>
        <w:spacing w:before="0" w:after="0" w:line="475" w:lineRule="exact"/>
        <w:ind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Pr="00E97A94" w:rsidRDefault="00702332">
      <w:pPr>
        <w:pStyle w:val="23"/>
        <w:shd w:val="clear" w:color="auto" w:fill="auto"/>
        <w:spacing w:before="0" w:after="0" w:line="475" w:lineRule="exact"/>
        <w:ind w:firstLine="76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60"/>
      </w:pPr>
      <w:r>
        <w:t>Ознакомление с органами опоры и движения у животных.</w:t>
      </w:r>
    </w:p>
    <w:p w:rsidR="001D6B99" w:rsidRDefault="00702332">
      <w:pPr>
        <w:pStyle w:val="23"/>
        <w:shd w:val="clear" w:color="auto" w:fill="auto"/>
        <w:spacing w:before="0" w:after="0" w:line="475" w:lineRule="exact"/>
        <w:ind w:firstLine="760"/>
      </w:pPr>
      <w:r>
        <w:t>Изучение способов поглощения пищи у животных.</w:t>
      </w:r>
    </w:p>
    <w:p w:rsidR="001D6B99" w:rsidRDefault="00702332">
      <w:pPr>
        <w:pStyle w:val="23"/>
        <w:shd w:val="clear" w:color="auto" w:fill="auto"/>
        <w:spacing w:before="0" w:after="0" w:line="475" w:lineRule="exact"/>
        <w:ind w:firstLine="760"/>
      </w:pPr>
      <w:r>
        <w:t>Изучение способов дыхания у животных.</w:t>
      </w:r>
    </w:p>
    <w:p w:rsidR="001D6B99" w:rsidRDefault="00702332">
      <w:pPr>
        <w:pStyle w:val="23"/>
        <w:shd w:val="clear" w:color="auto" w:fill="auto"/>
        <w:spacing w:before="0" w:after="0" w:line="475" w:lineRule="exact"/>
        <w:ind w:firstLine="760"/>
      </w:pPr>
      <w:r>
        <w:t>Ознакомление с системами органов транспорта веществ у животных.</w:t>
      </w:r>
    </w:p>
    <w:p w:rsidR="001D6B99" w:rsidRDefault="00702332">
      <w:pPr>
        <w:pStyle w:val="23"/>
        <w:shd w:val="clear" w:color="auto" w:fill="auto"/>
        <w:spacing w:before="0" w:after="0" w:line="475" w:lineRule="exact"/>
        <w:ind w:firstLine="760"/>
      </w:pPr>
      <w:r>
        <w:t>Изучение покровов тела у животных.</w:t>
      </w:r>
    </w:p>
    <w:p w:rsidR="001D6B99" w:rsidRDefault="00702332">
      <w:pPr>
        <w:pStyle w:val="23"/>
        <w:shd w:val="clear" w:color="auto" w:fill="auto"/>
        <w:spacing w:before="0" w:after="0" w:line="475" w:lineRule="exact"/>
        <w:ind w:firstLine="760"/>
      </w:pPr>
      <w:r>
        <w:t>Изучение органов чувств у животных.</w:t>
      </w:r>
    </w:p>
    <w:p w:rsidR="001D6B99" w:rsidRDefault="00702332">
      <w:pPr>
        <w:pStyle w:val="23"/>
        <w:shd w:val="clear" w:color="auto" w:fill="auto"/>
        <w:spacing w:before="0" w:after="0" w:line="475" w:lineRule="exact"/>
        <w:ind w:firstLine="760"/>
      </w:pPr>
      <w:r>
        <w:t>Формирование условных рефлексов у аквариумных рыб.</w:t>
      </w:r>
    </w:p>
    <w:p w:rsidR="001D6B99" w:rsidRDefault="00702332">
      <w:pPr>
        <w:pStyle w:val="23"/>
        <w:shd w:val="clear" w:color="auto" w:fill="auto"/>
        <w:spacing w:before="0" w:after="0" w:line="475" w:lineRule="exact"/>
        <w:ind w:firstLine="760"/>
      </w:pPr>
      <w:r>
        <w:t>Строение яйца и развитие зародыша птицы (курицы).</w:t>
      </w:r>
    </w:p>
    <w:p w:rsidR="001D6B99" w:rsidRDefault="00702332">
      <w:pPr>
        <w:pStyle w:val="23"/>
        <w:numPr>
          <w:ilvl w:val="0"/>
          <w:numId w:val="1922"/>
        </w:numPr>
        <w:shd w:val="clear" w:color="auto" w:fill="auto"/>
        <w:tabs>
          <w:tab w:val="left" w:pos="1797"/>
        </w:tabs>
        <w:spacing w:before="0" w:after="0" w:line="475" w:lineRule="exact"/>
        <w:ind w:firstLine="760"/>
      </w:pPr>
      <w:r>
        <w:t>Систематические группы животных.</w:t>
      </w:r>
    </w:p>
    <w:p w:rsidR="001D6B99" w:rsidRDefault="00702332">
      <w:pPr>
        <w:pStyle w:val="23"/>
        <w:shd w:val="clear" w:color="auto" w:fill="auto"/>
        <w:spacing w:before="0" w:after="0" w:line="475" w:lineRule="exact"/>
        <w:ind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Default="00702332">
      <w:pPr>
        <w:pStyle w:val="23"/>
        <w:shd w:val="clear" w:color="auto" w:fill="auto"/>
        <w:spacing w:before="0" w:after="0" w:line="475" w:lineRule="exact"/>
        <w:ind w:firstLine="7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Pr="00E97A94" w:rsidRDefault="00702332">
      <w:pPr>
        <w:pStyle w:val="23"/>
        <w:shd w:val="clear" w:color="auto" w:fill="auto"/>
        <w:spacing w:before="0" w:after="0" w:line="475" w:lineRule="exact"/>
        <w:ind w:firstLine="76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60"/>
      </w:pPr>
      <w:r>
        <w:t>Исследование строения инфузории-туфельки и наблюдение за её передвижением. Изучение хемотаксиса.</w:t>
      </w:r>
    </w:p>
    <w:p w:rsidR="001D6B99" w:rsidRDefault="00702332">
      <w:pPr>
        <w:pStyle w:val="23"/>
        <w:shd w:val="clear" w:color="auto" w:fill="auto"/>
        <w:spacing w:before="0" w:after="0" w:line="475" w:lineRule="exact"/>
        <w:ind w:firstLine="760"/>
      </w:pPr>
      <w:r>
        <w:t>Многообразие простейших (на готовых препаратах).</w:t>
      </w:r>
    </w:p>
    <w:p w:rsidR="001D6B99" w:rsidRDefault="00702332">
      <w:pPr>
        <w:pStyle w:val="23"/>
        <w:shd w:val="clear" w:color="auto" w:fill="auto"/>
        <w:spacing w:before="0" w:after="0" w:line="475" w:lineRule="exact"/>
        <w:ind w:firstLine="760"/>
      </w:pPr>
      <w:r>
        <w:t>Изготовление модели клетки простейшего (амёбы, инфузории-туфельки и другое.).</w:t>
      </w:r>
    </w:p>
    <w:p w:rsidR="001D6B99" w:rsidRDefault="00702332">
      <w:pPr>
        <w:pStyle w:val="23"/>
        <w:shd w:val="clear" w:color="auto" w:fill="auto"/>
        <w:spacing w:before="0" w:after="0" w:line="475" w:lineRule="exact"/>
        <w:ind w:firstLine="76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Pr="00E97A94" w:rsidRDefault="00702332">
      <w:pPr>
        <w:pStyle w:val="23"/>
        <w:shd w:val="clear" w:color="auto" w:fill="auto"/>
        <w:spacing w:before="0" w:after="0" w:line="475" w:lineRule="exact"/>
        <w:ind w:firstLine="76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60"/>
      </w:pPr>
      <w:r>
        <w:t>Исследование строения пресноводной гидры и её передвижения (школьный аквариум).</w:t>
      </w:r>
    </w:p>
    <w:p w:rsidR="001D6B99" w:rsidRDefault="00702332">
      <w:pPr>
        <w:pStyle w:val="23"/>
        <w:shd w:val="clear" w:color="auto" w:fill="auto"/>
        <w:spacing w:before="0" w:after="0" w:line="475" w:lineRule="exact"/>
        <w:ind w:firstLine="760"/>
      </w:pPr>
      <w:r>
        <w:t>Исследование питания гидры дафниями и циклопами (школьный аквариум).</w:t>
      </w:r>
    </w:p>
    <w:p w:rsidR="001D6B99" w:rsidRDefault="00702332">
      <w:pPr>
        <w:pStyle w:val="23"/>
        <w:shd w:val="clear" w:color="auto" w:fill="auto"/>
        <w:spacing w:before="0" w:after="0" w:line="475" w:lineRule="exact"/>
        <w:ind w:firstLine="760"/>
      </w:pPr>
      <w:r>
        <w:t>Изготовление модели пресноводной гидры.</w:t>
      </w:r>
    </w:p>
    <w:p w:rsidR="001D6B99" w:rsidRDefault="00702332">
      <w:pPr>
        <w:pStyle w:val="23"/>
        <w:shd w:val="clear" w:color="auto" w:fill="auto"/>
        <w:spacing w:before="0" w:after="0" w:line="475" w:lineRule="exact"/>
        <w:ind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Pr="00E97A94" w:rsidRDefault="00702332">
      <w:pPr>
        <w:pStyle w:val="23"/>
        <w:shd w:val="clear" w:color="auto" w:fill="auto"/>
        <w:spacing w:before="0" w:after="0" w:line="475" w:lineRule="exact"/>
        <w:ind w:firstLine="76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60"/>
      </w:pPr>
      <w:r>
        <w:t>Исследование внешнего строения дождевого червя. Наблюдение за реакцией дождевого червя на раздражители.</w:t>
      </w:r>
    </w:p>
    <w:p w:rsidR="001D6B99" w:rsidRDefault="00702332">
      <w:pPr>
        <w:pStyle w:val="23"/>
        <w:shd w:val="clear" w:color="auto" w:fill="auto"/>
        <w:spacing w:before="0" w:after="0" w:line="475" w:lineRule="exact"/>
        <w:ind w:firstLine="760"/>
      </w:pPr>
      <w:r>
        <w:t>Исследование внутреннего строения дождевого червя (на готовом влажном препарате и микропрепарате).</w:t>
      </w:r>
    </w:p>
    <w:p w:rsidR="001D6B99" w:rsidRDefault="00702332">
      <w:pPr>
        <w:pStyle w:val="23"/>
        <w:shd w:val="clear" w:color="auto" w:fill="auto"/>
        <w:spacing w:before="0" w:after="0" w:line="475" w:lineRule="exact"/>
        <w:ind w:firstLine="760"/>
      </w:pPr>
      <w:r>
        <w:t>Изучение приспособлений паразитических червей к паразитизму (на готовых влажных и микропрепаратах).</w:t>
      </w:r>
    </w:p>
    <w:p w:rsidR="001D6B99" w:rsidRDefault="00702332">
      <w:pPr>
        <w:pStyle w:val="23"/>
        <w:shd w:val="clear" w:color="auto" w:fill="auto"/>
        <w:spacing w:before="0" w:after="0" w:line="475" w:lineRule="exact"/>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pPr>
        <w:pStyle w:val="23"/>
        <w:shd w:val="clear" w:color="auto" w:fill="auto"/>
        <w:spacing w:before="0" w:after="0" w:line="475" w:lineRule="exact"/>
        <w:ind w:firstLine="760"/>
      </w:pPr>
      <w:r>
        <w:t>Ракообразные. Особенности строения и жизнедеятельности.</w:t>
      </w:r>
    </w:p>
    <w:p w:rsidR="001D6B99" w:rsidRDefault="00702332">
      <w:pPr>
        <w:pStyle w:val="23"/>
        <w:shd w:val="clear" w:color="auto" w:fill="auto"/>
        <w:spacing w:before="0" w:after="0" w:line="475" w:lineRule="exact"/>
        <w:ind w:firstLine="760"/>
      </w:pPr>
      <w:r>
        <w:t>Значение ракообразных в природе и жизни человека.</w:t>
      </w:r>
    </w:p>
    <w:p w:rsidR="001D6B99" w:rsidRDefault="00702332">
      <w:pPr>
        <w:pStyle w:val="23"/>
        <w:shd w:val="clear" w:color="auto" w:fill="auto"/>
        <w:spacing w:before="0" w:after="0" w:line="475" w:lineRule="exact"/>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Default="00702332">
      <w:pPr>
        <w:pStyle w:val="23"/>
        <w:shd w:val="clear" w:color="auto" w:fill="auto"/>
        <w:spacing w:before="0" w:after="0" w:line="475" w:lineRule="exact"/>
        <w:ind w:firstLine="76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Pr="00E97A94" w:rsidRDefault="00702332">
      <w:pPr>
        <w:pStyle w:val="23"/>
        <w:shd w:val="clear" w:color="auto" w:fill="auto"/>
        <w:spacing w:before="0" w:after="0" w:line="475" w:lineRule="exact"/>
        <w:ind w:firstLine="76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60"/>
      </w:pPr>
      <w:r>
        <w:t>Исследование внешнего строения насекомого (на примере майского жука или других крупных насекомых-вредителей).</w:t>
      </w:r>
    </w:p>
    <w:p w:rsidR="001D6B99" w:rsidRDefault="00702332">
      <w:pPr>
        <w:pStyle w:val="23"/>
        <w:shd w:val="clear" w:color="auto" w:fill="auto"/>
        <w:spacing w:before="0" w:after="0" w:line="475" w:lineRule="exact"/>
        <w:ind w:firstLine="760"/>
      </w:pPr>
      <w:r>
        <w:t>Ознакомление с различными типами развития насекомых (на примере коллекций).</w:t>
      </w:r>
    </w:p>
    <w:p w:rsidR="001D6B99" w:rsidRDefault="00702332">
      <w:pPr>
        <w:pStyle w:val="23"/>
        <w:shd w:val="clear" w:color="auto" w:fill="auto"/>
        <w:spacing w:before="0" w:after="0" w:line="475" w:lineRule="exact"/>
        <w:ind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Pr="00E97A94" w:rsidRDefault="00702332">
      <w:pPr>
        <w:pStyle w:val="23"/>
        <w:shd w:val="clear" w:color="auto" w:fill="auto"/>
        <w:spacing w:before="0" w:after="0" w:line="475" w:lineRule="exact"/>
        <w:ind w:firstLine="76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60"/>
      </w:pPr>
      <w:r>
        <w:t>Исследование внешнего строения раковин пресноводных и морских моллюсков (раковины беззубки, перловицы, прудовика, катушки и другие).</w:t>
      </w:r>
    </w:p>
    <w:p w:rsidR="001D6B99" w:rsidRDefault="00702332">
      <w:pPr>
        <w:pStyle w:val="23"/>
        <w:shd w:val="clear" w:color="auto" w:fill="auto"/>
        <w:spacing w:before="0" w:after="0" w:line="475" w:lineRule="exact"/>
        <w:ind w:firstLine="76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Default="00702332">
      <w:pPr>
        <w:pStyle w:val="23"/>
        <w:shd w:val="clear" w:color="auto" w:fill="auto"/>
        <w:spacing w:before="0" w:after="0" w:line="475" w:lineRule="exact"/>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Pr="00E97A94" w:rsidRDefault="00702332">
      <w:pPr>
        <w:pStyle w:val="23"/>
        <w:shd w:val="clear" w:color="auto" w:fill="auto"/>
        <w:spacing w:before="0" w:after="0" w:line="475" w:lineRule="exact"/>
        <w:ind w:firstLine="76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60"/>
      </w:pPr>
      <w:r>
        <w:t>Исследование внешнего строения и особенностей передвижения рыбы (на примере живой рыбы в банке с водой).</w:t>
      </w:r>
    </w:p>
    <w:p w:rsidR="001D6B99" w:rsidRDefault="00702332">
      <w:pPr>
        <w:pStyle w:val="23"/>
        <w:shd w:val="clear" w:color="auto" w:fill="auto"/>
        <w:spacing w:before="0" w:after="0" w:line="475" w:lineRule="exact"/>
        <w:ind w:firstLine="760"/>
      </w:pPr>
      <w:r>
        <w:t>Исследование внутреннего строения рыбы (на примере готового влажного препарата).</w:t>
      </w:r>
    </w:p>
    <w:p w:rsidR="001D6B99" w:rsidRDefault="00702332">
      <w:pPr>
        <w:pStyle w:val="23"/>
        <w:shd w:val="clear" w:color="auto" w:fill="auto"/>
        <w:spacing w:before="0" w:after="0" w:line="475" w:lineRule="exact"/>
        <w:ind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pPr>
        <w:pStyle w:val="23"/>
        <w:shd w:val="clear" w:color="auto" w:fill="auto"/>
        <w:spacing w:before="0" w:after="0" w:line="475" w:lineRule="exact"/>
        <w:ind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Default="00702332">
      <w:pPr>
        <w:pStyle w:val="23"/>
        <w:shd w:val="clear" w:color="auto" w:fill="auto"/>
        <w:spacing w:before="0" w:after="25" w:line="280" w:lineRule="exact"/>
        <w:jc w:val="left"/>
      </w:pPr>
      <w:r>
        <w:t>человека.</w:t>
      </w:r>
    </w:p>
    <w:p w:rsidR="001D6B99" w:rsidRDefault="00702332">
      <w:pPr>
        <w:pStyle w:val="23"/>
        <w:shd w:val="clear" w:color="auto" w:fill="auto"/>
        <w:spacing w:before="0" w:after="0" w:line="475" w:lineRule="exact"/>
        <w:ind w:firstLine="76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Pr="00E97A94" w:rsidRDefault="00702332">
      <w:pPr>
        <w:pStyle w:val="23"/>
        <w:shd w:val="clear" w:color="auto" w:fill="auto"/>
        <w:spacing w:before="0" w:after="0" w:line="475" w:lineRule="exact"/>
        <w:ind w:firstLine="76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60"/>
      </w:pPr>
      <w:r>
        <w:t>Исследование внешнего строения и перьевого покрова птиц (на примере чучела птиц и набора перьев: контурных, пуховых и пуха).</w:t>
      </w:r>
    </w:p>
    <w:p w:rsidR="001D6B99" w:rsidRDefault="00702332">
      <w:pPr>
        <w:pStyle w:val="23"/>
        <w:shd w:val="clear" w:color="auto" w:fill="auto"/>
        <w:spacing w:before="0" w:after="0" w:line="475" w:lineRule="exact"/>
        <w:ind w:firstLine="760"/>
      </w:pPr>
      <w:r>
        <w:t>Исследование особенностей скелета птицы.</w:t>
      </w:r>
    </w:p>
    <w:p w:rsidR="001D6B99" w:rsidRDefault="00702332">
      <w:pPr>
        <w:pStyle w:val="23"/>
        <w:shd w:val="clear" w:color="auto" w:fill="auto"/>
        <w:spacing w:before="0" w:after="0" w:line="475" w:lineRule="exact"/>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Default="00702332">
      <w:pPr>
        <w:pStyle w:val="23"/>
        <w:shd w:val="clear" w:color="auto" w:fill="auto"/>
        <w:spacing w:before="0" w:after="0" w:line="475" w:lineRule="exact"/>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pPr>
        <w:pStyle w:val="23"/>
        <w:shd w:val="clear" w:color="auto" w:fill="auto"/>
        <w:spacing w:before="0" w:after="0" w:line="475" w:lineRule="exact"/>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Pr="00E97A94" w:rsidRDefault="00702332">
      <w:pPr>
        <w:pStyle w:val="23"/>
        <w:shd w:val="clear" w:color="auto" w:fill="auto"/>
        <w:spacing w:before="0" w:after="0" w:line="475" w:lineRule="exact"/>
        <w:ind w:firstLine="76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60"/>
      </w:pPr>
      <w:r>
        <w:t>Исследование особенностей скелета млекопитающих.</w:t>
      </w:r>
    </w:p>
    <w:p w:rsidR="001D6B99" w:rsidRDefault="00702332">
      <w:pPr>
        <w:pStyle w:val="23"/>
        <w:shd w:val="clear" w:color="auto" w:fill="auto"/>
        <w:spacing w:before="0" w:after="0" w:line="475" w:lineRule="exact"/>
        <w:ind w:firstLine="760"/>
      </w:pPr>
      <w:r>
        <w:t>Исследование особенностей зубной системы млекопитающих.</w:t>
      </w:r>
    </w:p>
    <w:p w:rsidR="001D6B99" w:rsidRDefault="00702332">
      <w:pPr>
        <w:pStyle w:val="23"/>
        <w:numPr>
          <w:ilvl w:val="0"/>
          <w:numId w:val="1922"/>
        </w:numPr>
        <w:shd w:val="clear" w:color="auto" w:fill="auto"/>
        <w:tabs>
          <w:tab w:val="left" w:pos="1780"/>
        </w:tabs>
        <w:spacing w:before="0" w:after="0" w:line="475" w:lineRule="exact"/>
        <w:ind w:firstLine="760"/>
      </w:pPr>
      <w:r>
        <w:t>Развитие животного мира на Земле.</w:t>
      </w:r>
    </w:p>
    <w:p w:rsidR="001D6B99" w:rsidRDefault="00702332">
      <w:pPr>
        <w:pStyle w:val="23"/>
        <w:shd w:val="clear" w:color="auto" w:fill="auto"/>
        <w:spacing w:before="0" w:after="0" w:line="475" w:lineRule="exact"/>
        <w:ind w:firstLine="76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Default="00702332">
      <w:pPr>
        <w:pStyle w:val="23"/>
        <w:shd w:val="clear" w:color="auto" w:fill="auto"/>
        <w:spacing w:before="0" w:after="0" w:line="475" w:lineRule="exact"/>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Pr="00E97A94" w:rsidRDefault="00702332">
      <w:pPr>
        <w:pStyle w:val="23"/>
        <w:shd w:val="clear" w:color="auto" w:fill="auto"/>
        <w:spacing w:before="0" w:after="0" w:line="475" w:lineRule="exact"/>
        <w:ind w:firstLine="78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80"/>
      </w:pPr>
      <w:r>
        <w:t>Исследование ископаемых остатков вымерших животных.</w:t>
      </w:r>
    </w:p>
    <w:p w:rsidR="001D6B99" w:rsidRDefault="00702332">
      <w:pPr>
        <w:pStyle w:val="23"/>
        <w:numPr>
          <w:ilvl w:val="0"/>
          <w:numId w:val="1922"/>
        </w:numPr>
        <w:shd w:val="clear" w:color="auto" w:fill="auto"/>
        <w:tabs>
          <w:tab w:val="left" w:pos="1787"/>
        </w:tabs>
        <w:spacing w:before="0" w:after="0" w:line="475" w:lineRule="exact"/>
        <w:ind w:firstLine="780"/>
      </w:pPr>
      <w:r>
        <w:t>Животные в природных сообществах.</w:t>
      </w:r>
    </w:p>
    <w:p w:rsidR="001D6B99" w:rsidRDefault="00702332">
      <w:pPr>
        <w:pStyle w:val="23"/>
        <w:shd w:val="clear" w:color="auto" w:fill="auto"/>
        <w:spacing w:before="0" w:after="0" w:line="475" w:lineRule="exact"/>
        <w:ind w:firstLine="780"/>
      </w:pPr>
      <w:r>
        <w:t>Животные и среда обитания. Влияние света, температуры и влажности на животных. Приспособленность животных к условиям среды обитания.</w:t>
      </w:r>
    </w:p>
    <w:p w:rsidR="001D6B99" w:rsidRDefault="00702332">
      <w:pPr>
        <w:pStyle w:val="23"/>
        <w:shd w:val="clear" w:color="auto" w:fill="auto"/>
        <w:spacing w:before="0" w:after="0" w:line="475" w:lineRule="exact"/>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Default="00702332">
      <w:pPr>
        <w:pStyle w:val="23"/>
        <w:shd w:val="clear" w:color="auto" w:fill="auto"/>
        <w:spacing w:before="0" w:after="0" w:line="475" w:lineRule="exact"/>
        <w:ind w:firstLine="780"/>
      </w:pPr>
      <w:r>
        <w:t>Животный мир природных зон Земли. Основные закономерности распределения животных на планете. Фауна.</w:t>
      </w:r>
    </w:p>
    <w:p w:rsidR="001D6B99" w:rsidRDefault="00702332">
      <w:pPr>
        <w:pStyle w:val="23"/>
        <w:numPr>
          <w:ilvl w:val="0"/>
          <w:numId w:val="1922"/>
        </w:numPr>
        <w:shd w:val="clear" w:color="auto" w:fill="auto"/>
        <w:tabs>
          <w:tab w:val="left" w:pos="1787"/>
        </w:tabs>
        <w:spacing w:before="0" w:after="0" w:line="475" w:lineRule="exact"/>
        <w:ind w:firstLine="780"/>
      </w:pPr>
      <w:r>
        <w:t>Животные и человек.</w:t>
      </w:r>
    </w:p>
    <w:p w:rsidR="001D6B99" w:rsidRDefault="00702332">
      <w:pPr>
        <w:pStyle w:val="23"/>
        <w:shd w:val="clear" w:color="auto" w:fill="auto"/>
        <w:spacing w:before="0" w:after="0" w:line="475" w:lineRule="exact"/>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Default="00702332">
      <w:pPr>
        <w:pStyle w:val="23"/>
        <w:shd w:val="clear" w:color="auto" w:fill="auto"/>
        <w:spacing w:before="0" w:after="0" w:line="475" w:lineRule="exact"/>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Default="00702332">
      <w:pPr>
        <w:pStyle w:val="23"/>
        <w:shd w:val="clear" w:color="auto" w:fill="auto"/>
        <w:spacing w:before="0" w:after="0" w:line="475" w:lineRule="exact"/>
        <w:ind w:firstLine="78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Default="00702332">
      <w:pPr>
        <w:pStyle w:val="23"/>
        <w:numPr>
          <w:ilvl w:val="0"/>
          <w:numId w:val="1920"/>
        </w:numPr>
        <w:shd w:val="clear" w:color="auto" w:fill="auto"/>
        <w:tabs>
          <w:tab w:val="left" w:pos="1602"/>
        </w:tabs>
        <w:spacing w:before="0" w:after="0" w:line="475" w:lineRule="exact"/>
        <w:ind w:firstLine="780"/>
      </w:pPr>
      <w:r>
        <w:t xml:space="preserve">Содержание обучения </w:t>
      </w:r>
      <w:r w:rsidRPr="00E97A94">
        <w:rPr>
          <w:b/>
        </w:rPr>
        <w:t>в 9 классе.</w:t>
      </w:r>
    </w:p>
    <w:p w:rsidR="001D6B99" w:rsidRDefault="00702332">
      <w:pPr>
        <w:pStyle w:val="23"/>
        <w:numPr>
          <w:ilvl w:val="0"/>
          <w:numId w:val="1923"/>
        </w:numPr>
        <w:shd w:val="clear" w:color="auto" w:fill="auto"/>
        <w:tabs>
          <w:tab w:val="left" w:pos="1799"/>
        </w:tabs>
        <w:spacing w:before="0" w:after="0" w:line="475" w:lineRule="exact"/>
        <w:ind w:firstLine="780"/>
      </w:pPr>
      <w:r>
        <w:t>Человек - биосоциальный вид.</w:t>
      </w:r>
    </w:p>
    <w:p w:rsidR="001D6B99" w:rsidRDefault="00702332">
      <w:pPr>
        <w:pStyle w:val="23"/>
        <w:shd w:val="clear" w:color="auto" w:fill="auto"/>
        <w:spacing w:before="0" w:after="0" w:line="475" w:lineRule="exact"/>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pPr>
        <w:pStyle w:val="23"/>
        <w:shd w:val="clear" w:color="auto" w:fill="auto"/>
        <w:spacing w:before="0" w:after="0" w:line="475" w:lineRule="exact"/>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702332">
      <w:pPr>
        <w:pStyle w:val="23"/>
        <w:numPr>
          <w:ilvl w:val="0"/>
          <w:numId w:val="1923"/>
        </w:numPr>
        <w:shd w:val="clear" w:color="auto" w:fill="auto"/>
        <w:tabs>
          <w:tab w:val="left" w:pos="1799"/>
        </w:tabs>
        <w:spacing w:before="0" w:after="0" w:line="475" w:lineRule="exact"/>
        <w:ind w:firstLine="780"/>
      </w:pPr>
      <w:r>
        <w:t>Структура организма человека.</w:t>
      </w:r>
    </w:p>
    <w:p w:rsidR="001D6B99" w:rsidRDefault="00702332">
      <w:pPr>
        <w:pStyle w:val="23"/>
        <w:shd w:val="clear" w:color="auto" w:fill="auto"/>
        <w:spacing w:before="0" w:after="0" w:line="475" w:lineRule="exact"/>
        <w:ind w:firstLine="78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Pr="00E97A94" w:rsidRDefault="00702332">
      <w:pPr>
        <w:pStyle w:val="23"/>
        <w:shd w:val="clear" w:color="auto" w:fill="auto"/>
        <w:spacing w:before="0" w:after="0" w:line="475" w:lineRule="exact"/>
        <w:ind w:firstLine="78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80"/>
      </w:pPr>
      <w:r>
        <w:t>Изучение микроскопического строения тканей (на готовых микропрепаратах).</w:t>
      </w:r>
    </w:p>
    <w:p w:rsidR="001D6B99" w:rsidRDefault="00702332">
      <w:pPr>
        <w:pStyle w:val="23"/>
        <w:shd w:val="clear" w:color="auto" w:fill="auto"/>
        <w:spacing w:before="0" w:after="0" w:line="475" w:lineRule="exact"/>
        <w:ind w:firstLine="780"/>
      </w:pPr>
      <w:r>
        <w:t>Распознавание органов и систем органов человека (по таблицам).</w:t>
      </w:r>
    </w:p>
    <w:p w:rsidR="001D6B99" w:rsidRDefault="00702332">
      <w:pPr>
        <w:pStyle w:val="23"/>
        <w:numPr>
          <w:ilvl w:val="0"/>
          <w:numId w:val="1923"/>
        </w:numPr>
        <w:shd w:val="clear" w:color="auto" w:fill="auto"/>
        <w:tabs>
          <w:tab w:val="left" w:pos="1799"/>
        </w:tabs>
        <w:spacing w:before="0" w:after="0" w:line="475" w:lineRule="exact"/>
        <w:ind w:firstLine="780"/>
      </w:pPr>
      <w:r>
        <w:t>Нейрогуморальная регуляция.</w:t>
      </w:r>
    </w:p>
    <w:p w:rsidR="001D6B99" w:rsidRDefault="00702332">
      <w:pPr>
        <w:pStyle w:val="23"/>
        <w:shd w:val="clear" w:color="auto" w:fill="auto"/>
        <w:spacing w:before="0" w:after="0" w:line="475" w:lineRule="exact"/>
        <w:ind w:firstLine="780"/>
      </w:pPr>
      <w:r>
        <w:t>Нервная система человека, её организация и значение. Нейроны, нервы, нервные узлы. Рефлекс. Рефлекторная дуга.</w:t>
      </w:r>
    </w:p>
    <w:p w:rsidR="001D6B99" w:rsidRDefault="00702332">
      <w:pPr>
        <w:pStyle w:val="23"/>
        <w:shd w:val="clear" w:color="auto" w:fill="auto"/>
        <w:spacing w:before="0" w:after="0" w:line="475" w:lineRule="exact"/>
        <w:ind w:firstLine="78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Default="00702332">
      <w:pPr>
        <w:pStyle w:val="23"/>
        <w:shd w:val="clear" w:color="auto" w:fill="auto"/>
        <w:spacing w:before="0" w:after="0" w:line="475" w:lineRule="exact"/>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Pr="00E97A94" w:rsidRDefault="00702332">
      <w:pPr>
        <w:pStyle w:val="23"/>
        <w:shd w:val="clear" w:color="auto" w:fill="auto"/>
        <w:spacing w:before="0" w:after="0" w:line="475" w:lineRule="exact"/>
        <w:ind w:firstLine="74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40"/>
      </w:pPr>
      <w:r>
        <w:t>Изучение головного мозга человека (по муляжам).</w:t>
      </w:r>
    </w:p>
    <w:p w:rsidR="001D6B99" w:rsidRDefault="00702332">
      <w:pPr>
        <w:pStyle w:val="23"/>
        <w:shd w:val="clear" w:color="auto" w:fill="auto"/>
        <w:spacing w:before="0" w:after="0" w:line="475" w:lineRule="exact"/>
        <w:ind w:firstLine="740"/>
      </w:pPr>
      <w:r>
        <w:t>Изучение изменения размера зрачка в зависимости от освещённости.</w:t>
      </w:r>
    </w:p>
    <w:p w:rsidR="001D6B99" w:rsidRDefault="00702332">
      <w:pPr>
        <w:pStyle w:val="23"/>
        <w:numPr>
          <w:ilvl w:val="0"/>
          <w:numId w:val="1923"/>
        </w:numPr>
        <w:shd w:val="clear" w:color="auto" w:fill="auto"/>
        <w:tabs>
          <w:tab w:val="left" w:pos="1794"/>
        </w:tabs>
        <w:spacing w:before="0" w:after="0" w:line="475" w:lineRule="exact"/>
        <w:ind w:firstLine="740"/>
      </w:pPr>
      <w:r>
        <w:t>Опора и движение.</w:t>
      </w:r>
    </w:p>
    <w:p w:rsidR="001D6B99" w:rsidRDefault="00702332">
      <w:pPr>
        <w:pStyle w:val="23"/>
        <w:shd w:val="clear" w:color="auto" w:fill="auto"/>
        <w:spacing w:before="0" w:after="0" w:line="475" w:lineRule="exact"/>
        <w:ind w:firstLine="74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Default="00702332">
      <w:pPr>
        <w:pStyle w:val="23"/>
        <w:shd w:val="clear" w:color="auto" w:fill="auto"/>
        <w:spacing w:before="0" w:after="0" w:line="475" w:lineRule="exact"/>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pPr>
        <w:pStyle w:val="23"/>
        <w:shd w:val="clear" w:color="auto" w:fill="auto"/>
        <w:spacing w:before="0" w:after="0" w:line="475" w:lineRule="exact"/>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Pr="00E97A94" w:rsidRDefault="00702332">
      <w:pPr>
        <w:pStyle w:val="23"/>
        <w:shd w:val="clear" w:color="auto" w:fill="auto"/>
        <w:spacing w:before="0" w:after="0" w:line="475" w:lineRule="exact"/>
        <w:ind w:firstLine="74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40"/>
      </w:pPr>
      <w:r>
        <w:t>Исследование свойств кости.</w:t>
      </w:r>
    </w:p>
    <w:p w:rsidR="001D6B99" w:rsidRDefault="00702332">
      <w:pPr>
        <w:pStyle w:val="23"/>
        <w:shd w:val="clear" w:color="auto" w:fill="auto"/>
        <w:spacing w:before="0" w:after="0" w:line="475" w:lineRule="exact"/>
        <w:ind w:firstLine="740"/>
      </w:pPr>
      <w:r>
        <w:t>Изучение строения костей (на муляжах).</w:t>
      </w:r>
    </w:p>
    <w:p w:rsidR="001D6B99" w:rsidRDefault="00702332">
      <w:pPr>
        <w:pStyle w:val="23"/>
        <w:shd w:val="clear" w:color="auto" w:fill="auto"/>
        <w:spacing w:before="0" w:after="0" w:line="475" w:lineRule="exact"/>
        <w:ind w:firstLine="740"/>
      </w:pPr>
      <w:r>
        <w:t>Изучение строения позвонков (на муляжах).</w:t>
      </w:r>
    </w:p>
    <w:p w:rsidR="001D6B99" w:rsidRDefault="00702332">
      <w:pPr>
        <w:pStyle w:val="23"/>
        <w:shd w:val="clear" w:color="auto" w:fill="auto"/>
        <w:spacing w:before="0" w:after="0" w:line="475" w:lineRule="exact"/>
        <w:ind w:firstLine="740"/>
      </w:pPr>
      <w:r>
        <w:t>Определение гибкости позвоночника.</w:t>
      </w:r>
    </w:p>
    <w:p w:rsidR="001D6B99" w:rsidRDefault="00702332">
      <w:pPr>
        <w:pStyle w:val="23"/>
        <w:shd w:val="clear" w:color="auto" w:fill="auto"/>
        <w:spacing w:before="0" w:after="0" w:line="475" w:lineRule="exact"/>
        <w:ind w:firstLine="740"/>
      </w:pPr>
      <w:r>
        <w:t>Измерение массы и роста своего организма.</w:t>
      </w:r>
    </w:p>
    <w:p w:rsidR="001D6B99" w:rsidRDefault="00702332">
      <w:pPr>
        <w:pStyle w:val="23"/>
        <w:shd w:val="clear" w:color="auto" w:fill="auto"/>
        <w:spacing w:before="0" w:after="0" w:line="475" w:lineRule="exact"/>
        <w:ind w:firstLine="740"/>
      </w:pPr>
      <w:r>
        <w:t>Изучение влияния статической и динамической нагрузки на утомление мышц.</w:t>
      </w:r>
    </w:p>
    <w:p w:rsidR="001D6B99" w:rsidRDefault="00702332">
      <w:pPr>
        <w:pStyle w:val="23"/>
        <w:shd w:val="clear" w:color="auto" w:fill="auto"/>
        <w:spacing w:before="0" w:after="0" w:line="475" w:lineRule="exact"/>
        <w:ind w:firstLine="740"/>
      </w:pPr>
      <w:r>
        <w:t>Выявление нарушения осанки.</w:t>
      </w:r>
    </w:p>
    <w:p w:rsidR="001D6B99" w:rsidRDefault="00702332">
      <w:pPr>
        <w:pStyle w:val="23"/>
        <w:shd w:val="clear" w:color="auto" w:fill="auto"/>
        <w:spacing w:before="0" w:after="0" w:line="475" w:lineRule="exact"/>
        <w:ind w:firstLine="780"/>
      </w:pPr>
      <w:r>
        <w:t>Определение признаков плоскостопия.</w:t>
      </w:r>
    </w:p>
    <w:p w:rsidR="001D6B99" w:rsidRDefault="00702332">
      <w:pPr>
        <w:pStyle w:val="23"/>
        <w:shd w:val="clear" w:color="auto" w:fill="auto"/>
        <w:spacing w:before="0" w:after="0" w:line="475" w:lineRule="exact"/>
        <w:ind w:firstLine="780"/>
      </w:pPr>
      <w:r>
        <w:t>Оказание первой помощи при повреждении скелета и мышц.</w:t>
      </w:r>
    </w:p>
    <w:p w:rsidR="001D6B99" w:rsidRDefault="00702332">
      <w:pPr>
        <w:pStyle w:val="23"/>
        <w:numPr>
          <w:ilvl w:val="0"/>
          <w:numId w:val="1923"/>
        </w:numPr>
        <w:shd w:val="clear" w:color="auto" w:fill="auto"/>
        <w:tabs>
          <w:tab w:val="left" w:pos="1829"/>
        </w:tabs>
        <w:spacing w:before="0" w:after="0" w:line="475" w:lineRule="exact"/>
        <w:ind w:firstLine="780"/>
      </w:pPr>
      <w:r>
        <w:t>Внутренняя среда организма.</w:t>
      </w:r>
    </w:p>
    <w:p w:rsidR="001D6B99" w:rsidRDefault="00702332">
      <w:pPr>
        <w:pStyle w:val="23"/>
        <w:shd w:val="clear" w:color="auto" w:fill="auto"/>
        <w:spacing w:before="0" w:after="0" w:line="475" w:lineRule="exact"/>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Default="00702332">
      <w:pPr>
        <w:pStyle w:val="23"/>
        <w:shd w:val="clear" w:color="auto" w:fill="auto"/>
        <w:spacing w:before="0" w:after="0" w:line="475" w:lineRule="exact"/>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Pr="00E97A94" w:rsidRDefault="00702332">
      <w:pPr>
        <w:pStyle w:val="23"/>
        <w:shd w:val="clear" w:color="auto" w:fill="auto"/>
        <w:spacing w:before="0" w:after="0" w:line="475" w:lineRule="exact"/>
        <w:ind w:firstLine="78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80"/>
      </w:pPr>
      <w:r>
        <w:t>Изучение микроскопического строения крови человека и лягушки (сравнение) на готовых микропрепаратах.</w:t>
      </w:r>
    </w:p>
    <w:p w:rsidR="001D6B99" w:rsidRDefault="00702332">
      <w:pPr>
        <w:pStyle w:val="23"/>
        <w:numPr>
          <w:ilvl w:val="0"/>
          <w:numId w:val="1923"/>
        </w:numPr>
        <w:shd w:val="clear" w:color="auto" w:fill="auto"/>
        <w:tabs>
          <w:tab w:val="left" w:pos="1829"/>
        </w:tabs>
        <w:spacing w:before="0" w:after="0" w:line="475" w:lineRule="exact"/>
        <w:ind w:firstLine="780"/>
      </w:pPr>
      <w:r>
        <w:t>Кровообращение.</w:t>
      </w:r>
    </w:p>
    <w:p w:rsidR="001D6B99" w:rsidRDefault="00702332">
      <w:pPr>
        <w:pStyle w:val="23"/>
        <w:shd w:val="clear" w:color="auto" w:fill="auto"/>
        <w:spacing w:before="0" w:after="0" w:line="475" w:lineRule="exact"/>
        <w:ind w:firstLine="78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Pr="00E97A94" w:rsidRDefault="00702332">
      <w:pPr>
        <w:pStyle w:val="23"/>
        <w:shd w:val="clear" w:color="auto" w:fill="auto"/>
        <w:spacing w:before="0" w:after="0" w:line="475" w:lineRule="exact"/>
        <w:ind w:firstLine="78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80"/>
      </w:pPr>
      <w:r>
        <w:t>Измерение кровяного давления.</w:t>
      </w:r>
    </w:p>
    <w:p w:rsidR="001D6B99" w:rsidRDefault="00702332">
      <w:pPr>
        <w:pStyle w:val="23"/>
        <w:shd w:val="clear" w:color="auto" w:fill="auto"/>
        <w:spacing w:before="0" w:after="0" w:line="475" w:lineRule="exact"/>
        <w:ind w:firstLine="780"/>
      </w:pPr>
      <w:r>
        <w:t>Определение пульса и числа сердечных сокращений в покое и после дозированных физических нагрузок у человека.</w:t>
      </w:r>
    </w:p>
    <w:p w:rsidR="001D6B99" w:rsidRDefault="00702332">
      <w:pPr>
        <w:pStyle w:val="23"/>
        <w:shd w:val="clear" w:color="auto" w:fill="auto"/>
        <w:spacing w:before="0" w:after="0" w:line="475" w:lineRule="exact"/>
        <w:ind w:firstLine="780"/>
      </w:pPr>
      <w:r>
        <w:t>Первая помощь при кровотечениях.</w:t>
      </w:r>
    </w:p>
    <w:p w:rsidR="001D6B99" w:rsidRDefault="00702332">
      <w:pPr>
        <w:pStyle w:val="23"/>
        <w:numPr>
          <w:ilvl w:val="0"/>
          <w:numId w:val="1923"/>
        </w:numPr>
        <w:shd w:val="clear" w:color="auto" w:fill="auto"/>
        <w:tabs>
          <w:tab w:val="left" w:pos="1829"/>
        </w:tabs>
        <w:spacing w:before="0" w:after="0" w:line="475" w:lineRule="exact"/>
        <w:ind w:firstLine="780"/>
      </w:pPr>
      <w:r>
        <w:t>Дыхание.</w:t>
      </w:r>
    </w:p>
    <w:p w:rsidR="001D6B99" w:rsidRDefault="00702332">
      <w:pPr>
        <w:pStyle w:val="23"/>
        <w:shd w:val="clear" w:color="auto" w:fill="auto"/>
        <w:spacing w:before="0" w:after="0" w:line="475" w:lineRule="exact"/>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pPr>
        <w:pStyle w:val="23"/>
        <w:shd w:val="clear" w:color="auto" w:fill="auto"/>
        <w:spacing w:before="0" w:after="0" w:line="475" w:lineRule="exact"/>
        <w:ind w:firstLine="76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Pr="00E97A94" w:rsidRDefault="00702332">
      <w:pPr>
        <w:pStyle w:val="23"/>
        <w:shd w:val="clear" w:color="auto" w:fill="auto"/>
        <w:spacing w:before="0" w:after="0" w:line="475" w:lineRule="exact"/>
        <w:ind w:firstLine="76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60"/>
      </w:pPr>
      <w:r>
        <w:t>Измерение обхвата грудной клетки в состоянии вдоха и выдоха.</w:t>
      </w:r>
    </w:p>
    <w:p w:rsidR="001D6B99" w:rsidRDefault="00702332">
      <w:pPr>
        <w:pStyle w:val="23"/>
        <w:shd w:val="clear" w:color="auto" w:fill="auto"/>
        <w:spacing w:before="0" w:after="0" w:line="475" w:lineRule="exact"/>
        <w:ind w:firstLine="760"/>
      </w:pPr>
      <w:r>
        <w:t>Определение частоты дыхания. Влияние различных факторов на частоту дыхания.</w:t>
      </w:r>
    </w:p>
    <w:p w:rsidR="001D6B99" w:rsidRDefault="00702332">
      <w:pPr>
        <w:pStyle w:val="23"/>
        <w:numPr>
          <w:ilvl w:val="0"/>
          <w:numId w:val="1923"/>
        </w:numPr>
        <w:shd w:val="clear" w:color="auto" w:fill="auto"/>
        <w:tabs>
          <w:tab w:val="left" w:pos="1803"/>
        </w:tabs>
        <w:spacing w:before="0" w:after="0" w:line="475" w:lineRule="exact"/>
        <w:ind w:firstLine="760"/>
      </w:pPr>
      <w:r>
        <w:t>Питание и пищеварение.</w:t>
      </w:r>
    </w:p>
    <w:p w:rsidR="001D6B99" w:rsidRDefault="00702332">
      <w:pPr>
        <w:pStyle w:val="23"/>
        <w:shd w:val="clear" w:color="auto" w:fill="auto"/>
        <w:spacing w:before="0" w:after="0" w:line="475" w:lineRule="exact"/>
        <w:ind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Default="00702332">
      <w:pPr>
        <w:pStyle w:val="23"/>
        <w:shd w:val="clear" w:color="auto" w:fill="auto"/>
        <w:spacing w:before="0" w:after="0" w:line="475" w:lineRule="exact"/>
        <w:ind w:firstLine="76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Default="00702332">
      <w:pPr>
        <w:pStyle w:val="23"/>
        <w:shd w:val="clear" w:color="auto" w:fill="auto"/>
        <w:spacing w:before="0" w:after="0" w:line="475" w:lineRule="exact"/>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Pr="00E97A94" w:rsidRDefault="00702332">
      <w:pPr>
        <w:pStyle w:val="23"/>
        <w:shd w:val="clear" w:color="auto" w:fill="auto"/>
        <w:spacing w:before="0" w:after="0" w:line="475" w:lineRule="exact"/>
        <w:ind w:firstLine="76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60"/>
      </w:pPr>
      <w:r>
        <w:t>Исследование действия ферментов слюны на крахмал.</w:t>
      </w:r>
    </w:p>
    <w:p w:rsidR="001D6B99" w:rsidRDefault="00702332">
      <w:pPr>
        <w:pStyle w:val="23"/>
        <w:shd w:val="clear" w:color="auto" w:fill="auto"/>
        <w:spacing w:before="0" w:after="0" w:line="475" w:lineRule="exact"/>
        <w:ind w:firstLine="760"/>
      </w:pPr>
      <w:r>
        <w:t>Наблюдение действия желудочного сока на белки.</w:t>
      </w:r>
    </w:p>
    <w:p w:rsidR="001D6B99" w:rsidRDefault="00702332">
      <w:pPr>
        <w:pStyle w:val="23"/>
        <w:numPr>
          <w:ilvl w:val="0"/>
          <w:numId w:val="1923"/>
        </w:numPr>
        <w:shd w:val="clear" w:color="auto" w:fill="auto"/>
        <w:tabs>
          <w:tab w:val="left" w:pos="1808"/>
        </w:tabs>
        <w:spacing w:before="0" w:after="0" w:line="475" w:lineRule="exact"/>
        <w:ind w:firstLine="760"/>
      </w:pPr>
      <w:r>
        <w:t>Обмен веществ и превращение энергии.</w:t>
      </w:r>
    </w:p>
    <w:p w:rsidR="001D6B99" w:rsidRDefault="00702332">
      <w:pPr>
        <w:pStyle w:val="23"/>
        <w:shd w:val="clear" w:color="auto" w:fill="auto"/>
        <w:spacing w:before="0" w:after="0" w:line="475" w:lineRule="exact"/>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Default="00702332">
      <w:pPr>
        <w:pStyle w:val="23"/>
        <w:shd w:val="clear" w:color="auto" w:fill="auto"/>
        <w:spacing w:before="0" w:after="0" w:line="475" w:lineRule="exact"/>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pPr>
        <w:pStyle w:val="23"/>
        <w:shd w:val="clear" w:color="auto" w:fill="auto"/>
        <w:spacing w:before="0" w:after="0" w:line="475" w:lineRule="exact"/>
        <w:ind w:firstLine="760"/>
      </w:pPr>
      <w:r>
        <w:t>Нормы и режим питания. Рациональное питание - фактор укрепления</w:t>
      </w:r>
    </w:p>
    <w:p w:rsidR="001D6B99" w:rsidRDefault="00702332">
      <w:pPr>
        <w:pStyle w:val="23"/>
        <w:shd w:val="clear" w:color="auto" w:fill="auto"/>
        <w:spacing w:before="0" w:after="0" w:line="475" w:lineRule="exact"/>
        <w:jc w:val="left"/>
      </w:pPr>
      <w:r>
        <w:t>здоровья. Нарушение обмена веществ.</w:t>
      </w:r>
    </w:p>
    <w:p w:rsidR="001D6B99" w:rsidRPr="00E97A94" w:rsidRDefault="00702332">
      <w:pPr>
        <w:pStyle w:val="23"/>
        <w:shd w:val="clear" w:color="auto" w:fill="auto"/>
        <w:spacing w:before="0" w:after="0" w:line="475" w:lineRule="exact"/>
        <w:ind w:firstLine="76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60"/>
      </w:pPr>
      <w:r>
        <w:t>Исследование состава продуктов питания.</w:t>
      </w:r>
    </w:p>
    <w:p w:rsidR="001D6B99" w:rsidRDefault="00702332">
      <w:pPr>
        <w:pStyle w:val="23"/>
        <w:shd w:val="clear" w:color="auto" w:fill="auto"/>
        <w:spacing w:before="0" w:after="0" w:line="475" w:lineRule="exact"/>
        <w:ind w:firstLine="760"/>
      </w:pPr>
      <w:r>
        <w:t>Составление меню в зависимости от калорийности пищи.</w:t>
      </w:r>
    </w:p>
    <w:p w:rsidR="001D6B99" w:rsidRDefault="00702332">
      <w:pPr>
        <w:pStyle w:val="23"/>
        <w:shd w:val="clear" w:color="auto" w:fill="auto"/>
        <w:spacing w:before="0" w:after="0" w:line="475" w:lineRule="exact"/>
        <w:ind w:firstLine="760"/>
      </w:pPr>
      <w:r>
        <w:t>Способы сохранения витаминов в пищевых продуктах.</w:t>
      </w:r>
    </w:p>
    <w:p w:rsidR="001D6B99" w:rsidRDefault="00702332">
      <w:pPr>
        <w:pStyle w:val="23"/>
        <w:numPr>
          <w:ilvl w:val="0"/>
          <w:numId w:val="1923"/>
        </w:numPr>
        <w:shd w:val="clear" w:color="auto" w:fill="auto"/>
        <w:tabs>
          <w:tab w:val="left" w:pos="1949"/>
        </w:tabs>
        <w:spacing w:before="0" w:after="0" w:line="475" w:lineRule="exact"/>
        <w:ind w:firstLine="760"/>
      </w:pPr>
      <w:r>
        <w:t>Кожа.</w:t>
      </w:r>
    </w:p>
    <w:p w:rsidR="001D6B99" w:rsidRDefault="00702332">
      <w:pPr>
        <w:pStyle w:val="23"/>
        <w:shd w:val="clear" w:color="auto" w:fill="auto"/>
        <w:spacing w:before="0" w:after="0" w:line="475" w:lineRule="exact"/>
        <w:ind w:firstLine="760"/>
      </w:pPr>
      <w:r>
        <w:t>Строение и функции кожи. Кожа и её производные. Кожа и терморегуляция. Влияние на кожу факторов окружающей среды.</w:t>
      </w:r>
    </w:p>
    <w:p w:rsidR="001D6B99" w:rsidRDefault="00702332">
      <w:pPr>
        <w:pStyle w:val="23"/>
        <w:shd w:val="clear" w:color="auto" w:fill="auto"/>
        <w:spacing w:before="0" w:after="0" w:line="475" w:lineRule="exact"/>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Pr="00E97A94" w:rsidRDefault="00702332">
      <w:pPr>
        <w:pStyle w:val="23"/>
        <w:shd w:val="clear" w:color="auto" w:fill="auto"/>
        <w:spacing w:before="0" w:after="0" w:line="475" w:lineRule="exact"/>
        <w:ind w:firstLine="76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60"/>
      </w:pPr>
      <w:r>
        <w:t>Исследование с помощью лупы тыльной и ладонной стороны кисти.</w:t>
      </w:r>
    </w:p>
    <w:p w:rsidR="001D6B99" w:rsidRDefault="00702332">
      <w:pPr>
        <w:pStyle w:val="23"/>
        <w:shd w:val="clear" w:color="auto" w:fill="auto"/>
        <w:spacing w:before="0" w:after="0" w:line="475" w:lineRule="exact"/>
        <w:ind w:firstLine="760"/>
      </w:pPr>
      <w:r>
        <w:t>Определение жирности различных участков кожи лица.</w:t>
      </w:r>
    </w:p>
    <w:p w:rsidR="001D6B99" w:rsidRDefault="00702332">
      <w:pPr>
        <w:pStyle w:val="23"/>
        <w:shd w:val="clear" w:color="auto" w:fill="auto"/>
        <w:spacing w:before="0" w:after="0" w:line="475" w:lineRule="exact"/>
        <w:ind w:firstLine="760"/>
      </w:pPr>
      <w:r>
        <w:t>Описание мер по уходу за кожей лица и волосами в зависимости от типа кожи.</w:t>
      </w:r>
    </w:p>
    <w:p w:rsidR="001D6B99" w:rsidRDefault="00702332">
      <w:pPr>
        <w:pStyle w:val="23"/>
        <w:shd w:val="clear" w:color="auto" w:fill="auto"/>
        <w:spacing w:before="0" w:after="0" w:line="475" w:lineRule="exact"/>
        <w:ind w:firstLine="760"/>
      </w:pPr>
      <w:r>
        <w:t>Описание основных гигиенических требований к одежде и обуви.</w:t>
      </w:r>
    </w:p>
    <w:p w:rsidR="001D6B99" w:rsidRDefault="00702332">
      <w:pPr>
        <w:pStyle w:val="23"/>
        <w:numPr>
          <w:ilvl w:val="0"/>
          <w:numId w:val="1923"/>
        </w:numPr>
        <w:shd w:val="clear" w:color="auto" w:fill="auto"/>
        <w:tabs>
          <w:tab w:val="left" w:pos="1954"/>
        </w:tabs>
        <w:spacing w:before="0" w:after="0" w:line="475" w:lineRule="exact"/>
        <w:ind w:firstLine="760"/>
      </w:pPr>
      <w:r>
        <w:t>Выделение.</w:t>
      </w:r>
    </w:p>
    <w:p w:rsidR="001D6B99" w:rsidRDefault="00702332">
      <w:pPr>
        <w:pStyle w:val="23"/>
        <w:shd w:val="clear" w:color="auto" w:fill="auto"/>
        <w:spacing w:before="0" w:after="0" w:line="475" w:lineRule="exact"/>
        <w:ind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Pr="00E97A94" w:rsidRDefault="00702332">
      <w:pPr>
        <w:pStyle w:val="23"/>
        <w:shd w:val="clear" w:color="auto" w:fill="auto"/>
        <w:spacing w:before="0" w:after="0" w:line="475" w:lineRule="exact"/>
        <w:ind w:firstLine="76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60"/>
      </w:pPr>
      <w:r>
        <w:t>Определение местоположения почек (на муляже).</w:t>
      </w:r>
    </w:p>
    <w:p w:rsidR="001D6B99" w:rsidRDefault="00702332">
      <w:pPr>
        <w:pStyle w:val="23"/>
        <w:shd w:val="clear" w:color="auto" w:fill="auto"/>
        <w:spacing w:before="0" w:after="0" w:line="475" w:lineRule="exact"/>
        <w:ind w:firstLine="760"/>
      </w:pPr>
      <w:r>
        <w:t>Описание мер профилактики болезней почек.</w:t>
      </w:r>
    </w:p>
    <w:p w:rsidR="001D6B99" w:rsidRDefault="00702332">
      <w:pPr>
        <w:pStyle w:val="23"/>
        <w:numPr>
          <w:ilvl w:val="0"/>
          <w:numId w:val="1923"/>
        </w:numPr>
        <w:shd w:val="clear" w:color="auto" w:fill="auto"/>
        <w:tabs>
          <w:tab w:val="left" w:pos="1954"/>
        </w:tabs>
        <w:spacing w:before="0" w:after="0" w:line="475" w:lineRule="exact"/>
        <w:ind w:firstLine="760"/>
      </w:pPr>
      <w:r>
        <w:t>Размножение и развитие.</w:t>
      </w:r>
    </w:p>
    <w:p w:rsidR="001D6B99" w:rsidRDefault="00702332">
      <w:pPr>
        <w:pStyle w:val="23"/>
        <w:shd w:val="clear" w:color="auto" w:fill="auto"/>
        <w:spacing w:before="0" w:after="0" w:line="475" w:lineRule="exact"/>
        <w:ind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Pr="00E97A94" w:rsidRDefault="00702332">
      <w:pPr>
        <w:pStyle w:val="23"/>
        <w:shd w:val="clear" w:color="auto" w:fill="auto"/>
        <w:spacing w:before="0" w:after="0" w:line="475" w:lineRule="exact"/>
        <w:ind w:firstLine="78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80"/>
      </w:pPr>
      <w:r>
        <w:t>Описание основных мер по профилактике инфекционных вирусных заболеваний: СПИД и гепатит.</w:t>
      </w:r>
    </w:p>
    <w:p w:rsidR="001D6B99" w:rsidRDefault="00702332">
      <w:pPr>
        <w:pStyle w:val="23"/>
        <w:numPr>
          <w:ilvl w:val="0"/>
          <w:numId w:val="1923"/>
        </w:numPr>
        <w:shd w:val="clear" w:color="auto" w:fill="auto"/>
        <w:tabs>
          <w:tab w:val="left" w:pos="1974"/>
        </w:tabs>
        <w:spacing w:before="0" w:after="0" w:line="475" w:lineRule="exact"/>
        <w:ind w:firstLine="780"/>
      </w:pPr>
      <w:r>
        <w:t>Органы чувств и сенсорные системы.</w:t>
      </w:r>
    </w:p>
    <w:p w:rsidR="001D6B99" w:rsidRDefault="00702332">
      <w:pPr>
        <w:pStyle w:val="23"/>
        <w:shd w:val="clear" w:color="auto" w:fill="auto"/>
        <w:spacing w:before="0" w:after="0" w:line="475" w:lineRule="exact"/>
        <w:ind w:firstLine="78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Default="00702332">
      <w:pPr>
        <w:pStyle w:val="23"/>
        <w:shd w:val="clear" w:color="auto" w:fill="auto"/>
        <w:spacing w:before="0" w:after="0" w:line="475" w:lineRule="exact"/>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Default="00702332">
      <w:pPr>
        <w:pStyle w:val="23"/>
        <w:shd w:val="clear" w:color="auto" w:fill="auto"/>
        <w:spacing w:before="0" w:after="0" w:line="475" w:lineRule="exact"/>
        <w:ind w:firstLine="780"/>
      </w:pPr>
      <w:r>
        <w:t>Органы равновесия, мышечного чувства, осязания, обоняния и вкуса. Взаимодействие сенсорных систем организма.</w:t>
      </w:r>
    </w:p>
    <w:p w:rsidR="001D6B99" w:rsidRPr="00E97A94" w:rsidRDefault="00702332">
      <w:pPr>
        <w:pStyle w:val="23"/>
        <w:shd w:val="clear" w:color="auto" w:fill="auto"/>
        <w:spacing w:before="0" w:after="0" w:line="475" w:lineRule="exact"/>
        <w:ind w:firstLine="78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80"/>
      </w:pPr>
      <w:r>
        <w:t>Определение остроты зрения у человека.</w:t>
      </w:r>
    </w:p>
    <w:p w:rsidR="001D6B99" w:rsidRDefault="00702332">
      <w:pPr>
        <w:pStyle w:val="23"/>
        <w:shd w:val="clear" w:color="auto" w:fill="auto"/>
        <w:spacing w:before="0" w:after="0" w:line="475" w:lineRule="exact"/>
        <w:ind w:firstLine="780"/>
      </w:pPr>
      <w:r>
        <w:t>Изучение строения органа зрения (на муляже и влажном препарате).</w:t>
      </w:r>
    </w:p>
    <w:p w:rsidR="001D6B99" w:rsidRDefault="00702332">
      <w:pPr>
        <w:pStyle w:val="23"/>
        <w:shd w:val="clear" w:color="auto" w:fill="auto"/>
        <w:spacing w:before="0" w:after="0" w:line="475" w:lineRule="exact"/>
        <w:ind w:firstLine="780"/>
      </w:pPr>
      <w:r>
        <w:t>Изучение строения органа слуха (на муляже).</w:t>
      </w:r>
    </w:p>
    <w:p w:rsidR="001D6B99" w:rsidRDefault="00702332">
      <w:pPr>
        <w:pStyle w:val="23"/>
        <w:numPr>
          <w:ilvl w:val="0"/>
          <w:numId w:val="1923"/>
        </w:numPr>
        <w:shd w:val="clear" w:color="auto" w:fill="auto"/>
        <w:tabs>
          <w:tab w:val="left" w:pos="1974"/>
        </w:tabs>
        <w:spacing w:before="0" w:after="0" w:line="475" w:lineRule="exact"/>
        <w:ind w:firstLine="780"/>
      </w:pPr>
      <w:r>
        <w:t>Поведение и психика.</w:t>
      </w:r>
    </w:p>
    <w:p w:rsidR="001D6B99" w:rsidRDefault="00702332">
      <w:pPr>
        <w:pStyle w:val="23"/>
        <w:shd w:val="clear" w:color="auto" w:fill="auto"/>
        <w:spacing w:before="0" w:after="0" w:line="475" w:lineRule="exact"/>
        <w:ind w:firstLine="7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pPr>
        <w:pStyle w:val="23"/>
        <w:shd w:val="clear" w:color="auto" w:fill="auto"/>
        <w:spacing w:before="0" w:after="0" w:line="475" w:lineRule="exact"/>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Pr="00E97A94" w:rsidRDefault="00702332">
      <w:pPr>
        <w:pStyle w:val="23"/>
        <w:shd w:val="clear" w:color="auto" w:fill="auto"/>
        <w:spacing w:before="0" w:after="0" w:line="475" w:lineRule="exact"/>
        <w:ind w:firstLine="780"/>
        <w:rPr>
          <w:i/>
          <w:u w:val="single"/>
        </w:rPr>
      </w:pPr>
      <w:r w:rsidRPr="00E97A94">
        <w:rPr>
          <w:i/>
          <w:u w:val="single"/>
        </w:rPr>
        <w:t>Лабораторные и практические работы.</w:t>
      </w:r>
    </w:p>
    <w:p w:rsidR="001D6B99" w:rsidRDefault="00702332">
      <w:pPr>
        <w:pStyle w:val="23"/>
        <w:shd w:val="clear" w:color="auto" w:fill="auto"/>
        <w:spacing w:before="0" w:after="0" w:line="475" w:lineRule="exact"/>
        <w:ind w:firstLine="780"/>
      </w:pPr>
      <w:r>
        <w:t>Изучение кратковременной памяти.</w:t>
      </w:r>
    </w:p>
    <w:p w:rsidR="001D6B99" w:rsidRDefault="00702332">
      <w:pPr>
        <w:pStyle w:val="23"/>
        <w:shd w:val="clear" w:color="auto" w:fill="auto"/>
        <w:spacing w:before="0" w:after="0" w:line="475" w:lineRule="exact"/>
        <w:ind w:firstLine="780"/>
      </w:pPr>
      <w:r>
        <w:t>Определение объёма механической и логической памяти.</w:t>
      </w:r>
    </w:p>
    <w:p w:rsidR="001D6B99" w:rsidRDefault="00702332">
      <w:pPr>
        <w:pStyle w:val="23"/>
        <w:shd w:val="clear" w:color="auto" w:fill="auto"/>
        <w:spacing w:before="0" w:after="0" w:line="475" w:lineRule="exact"/>
        <w:ind w:firstLine="780"/>
      </w:pPr>
      <w:r>
        <w:t>Оценка сформированности навыков логического мышления.</w:t>
      </w:r>
    </w:p>
    <w:p w:rsidR="001D6B99" w:rsidRDefault="00702332">
      <w:pPr>
        <w:pStyle w:val="23"/>
        <w:numPr>
          <w:ilvl w:val="0"/>
          <w:numId w:val="1923"/>
        </w:numPr>
        <w:shd w:val="clear" w:color="auto" w:fill="auto"/>
        <w:tabs>
          <w:tab w:val="left" w:pos="1939"/>
        </w:tabs>
        <w:spacing w:before="0" w:after="0" w:line="475" w:lineRule="exact"/>
        <w:ind w:firstLine="780"/>
      </w:pPr>
      <w:r>
        <w:t>Человек и окружающая среда.</w:t>
      </w:r>
    </w:p>
    <w:p w:rsidR="001D6B99" w:rsidRDefault="00702332">
      <w:pPr>
        <w:pStyle w:val="23"/>
        <w:shd w:val="clear" w:color="auto" w:fill="auto"/>
        <w:spacing w:before="0" w:after="0" w:line="475" w:lineRule="exact"/>
        <w:ind w:firstLine="78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Default="00702332">
      <w:pPr>
        <w:pStyle w:val="23"/>
        <w:shd w:val="clear" w:color="auto" w:fill="auto"/>
        <w:spacing w:before="0" w:after="0" w:line="475" w:lineRule="exact"/>
        <w:ind w:firstLine="78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pPr>
        <w:pStyle w:val="23"/>
        <w:shd w:val="clear" w:color="auto" w:fill="auto"/>
        <w:spacing w:before="0" w:after="0" w:line="475" w:lineRule="exact"/>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Default="00702332">
      <w:pPr>
        <w:pStyle w:val="23"/>
        <w:numPr>
          <w:ilvl w:val="0"/>
          <w:numId w:val="1920"/>
        </w:numPr>
        <w:shd w:val="clear" w:color="auto" w:fill="auto"/>
        <w:tabs>
          <w:tab w:val="left" w:pos="1553"/>
        </w:tabs>
        <w:spacing w:before="0" w:after="0" w:line="475" w:lineRule="exact"/>
        <w:ind w:firstLine="780"/>
      </w:pPr>
      <w:r>
        <w:t>Планируемые результаты освоения программы по биологии на уровне основного общего образования.</w:t>
      </w:r>
    </w:p>
    <w:p w:rsidR="001D6B99" w:rsidRDefault="00702332">
      <w:pPr>
        <w:pStyle w:val="23"/>
        <w:numPr>
          <w:ilvl w:val="0"/>
          <w:numId w:val="1924"/>
        </w:numPr>
        <w:shd w:val="clear" w:color="auto" w:fill="auto"/>
        <w:tabs>
          <w:tab w:val="left" w:pos="1769"/>
        </w:tabs>
        <w:spacing w:before="0" w:after="0" w:line="475" w:lineRule="exact"/>
        <w:ind w:firstLine="78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3"/>
        <w:numPr>
          <w:ilvl w:val="0"/>
          <w:numId w:val="1924"/>
        </w:numPr>
        <w:shd w:val="clear" w:color="auto" w:fill="auto"/>
        <w:tabs>
          <w:tab w:val="left" w:pos="1773"/>
        </w:tabs>
        <w:spacing w:before="0" w:after="0" w:line="475" w:lineRule="exact"/>
        <w:ind w:firstLine="78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3"/>
        <w:numPr>
          <w:ilvl w:val="0"/>
          <w:numId w:val="1925"/>
        </w:numPr>
        <w:shd w:val="clear" w:color="auto" w:fill="auto"/>
        <w:tabs>
          <w:tab w:val="left" w:pos="1147"/>
        </w:tabs>
        <w:spacing w:before="0" w:after="0" w:line="475" w:lineRule="exact"/>
        <w:ind w:firstLine="780"/>
      </w:pPr>
      <w:r>
        <w:t>патриотического воспитания:</w:t>
      </w:r>
    </w:p>
    <w:p w:rsidR="001D6B99" w:rsidRDefault="00702332">
      <w:pPr>
        <w:pStyle w:val="23"/>
        <w:shd w:val="clear" w:color="auto" w:fill="auto"/>
        <w:spacing w:before="0" w:after="0" w:line="475" w:lineRule="exact"/>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3"/>
        <w:numPr>
          <w:ilvl w:val="0"/>
          <w:numId w:val="1925"/>
        </w:numPr>
        <w:shd w:val="clear" w:color="auto" w:fill="auto"/>
        <w:tabs>
          <w:tab w:val="left" w:pos="1171"/>
        </w:tabs>
        <w:spacing w:before="0" w:after="0" w:line="475" w:lineRule="exact"/>
        <w:ind w:firstLine="780"/>
      </w:pPr>
      <w:r>
        <w:t>гражданского воспитания:</w:t>
      </w:r>
    </w:p>
    <w:p w:rsidR="001D6B99" w:rsidRDefault="00702332">
      <w:pPr>
        <w:pStyle w:val="23"/>
        <w:shd w:val="clear" w:color="auto" w:fill="auto"/>
        <w:spacing w:before="0" w:after="0" w:line="475" w:lineRule="exact"/>
        <w:ind w:firstLine="780"/>
      </w:pPr>
      <w:r>
        <w:t>готовность к конструктивной совместной деятельности при выполнении</w:t>
      </w:r>
    </w:p>
    <w:p w:rsidR="001D6B99" w:rsidRDefault="00702332">
      <w:pPr>
        <w:pStyle w:val="23"/>
        <w:shd w:val="clear" w:color="auto" w:fill="auto"/>
        <w:spacing w:before="0" w:after="0" w:line="475" w:lineRule="exact"/>
        <w:jc w:val="left"/>
      </w:pPr>
      <w:r>
        <w:t>исследований и проектов, стремление к взаимопониманию и взаимопомощи;</w:t>
      </w:r>
    </w:p>
    <w:p w:rsidR="001D6B99" w:rsidRDefault="00702332">
      <w:pPr>
        <w:pStyle w:val="23"/>
        <w:numPr>
          <w:ilvl w:val="0"/>
          <w:numId w:val="1925"/>
        </w:numPr>
        <w:shd w:val="clear" w:color="auto" w:fill="auto"/>
        <w:tabs>
          <w:tab w:val="left" w:pos="1181"/>
        </w:tabs>
        <w:spacing w:before="0" w:after="0" w:line="475" w:lineRule="exact"/>
        <w:ind w:firstLine="760"/>
      </w:pPr>
      <w:r>
        <w:t>духовно-нравственного воспитания:</w:t>
      </w:r>
    </w:p>
    <w:p w:rsidR="001D6B99" w:rsidRDefault="00702332">
      <w:pPr>
        <w:pStyle w:val="23"/>
        <w:shd w:val="clear" w:color="auto" w:fill="auto"/>
        <w:spacing w:before="0" w:after="0" w:line="475" w:lineRule="exact"/>
        <w:ind w:firstLine="760"/>
      </w:pPr>
      <w:r>
        <w:t>готовность оценивать поведение и поступки с позиции нравственных норм и норм экологической культуры;</w:t>
      </w:r>
    </w:p>
    <w:p w:rsidR="001D6B99" w:rsidRDefault="00702332">
      <w:pPr>
        <w:pStyle w:val="23"/>
        <w:shd w:val="clear" w:color="auto" w:fill="auto"/>
        <w:spacing w:before="0" w:after="0" w:line="475" w:lineRule="exact"/>
        <w:ind w:firstLine="760"/>
      </w:pPr>
      <w:r>
        <w:t>понимание значимости нравственного аспекта деятельности человека в медицине и биологии;</w:t>
      </w:r>
    </w:p>
    <w:p w:rsidR="001D6B99" w:rsidRDefault="00702332">
      <w:pPr>
        <w:pStyle w:val="23"/>
        <w:numPr>
          <w:ilvl w:val="0"/>
          <w:numId w:val="1925"/>
        </w:numPr>
        <w:shd w:val="clear" w:color="auto" w:fill="auto"/>
        <w:tabs>
          <w:tab w:val="left" w:pos="1181"/>
        </w:tabs>
        <w:spacing w:before="0" w:after="0" w:line="475" w:lineRule="exact"/>
        <w:ind w:firstLine="760"/>
      </w:pPr>
      <w:r>
        <w:t>эстетического воспитания:</w:t>
      </w:r>
    </w:p>
    <w:p w:rsidR="001D6B99" w:rsidRDefault="00702332">
      <w:pPr>
        <w:pStyle w:val="23"/>
        <w:shd w:val="clear" w:color="auto" w:fill="auto"/>
        <w:spacing w:before="0" w:after="0" w:line="475" w:lineRule="exact"/>
        <w:ind w:firstLine="760"/>
      </w:pPr>
      <w:r>
        <w:t>понимание роли биологии в формировании эстетической культуры личности;</w:t>
      </w:r>
    </w:p>
    <w:p w:rsidR="001D6B99" w:rsidRDefault="00702332">
      <w:pPr>
        <w:pStyle w:val="23"/>
        <w:numPr>
          <w:ilvl w:val="0"/>
          <w:numId w:val="1925"/>
        </w:numPr>
        <w:shd w:val="clear" w:color="auto" w:fill="auto"/>
        <w:tabs>
          <w:tab w:val="left" w:pos="1181"/>
        </w:tabs>
        <w:spacing w:before="0" w:after="0" w:line="475" w:lineRule="exact"/>
        <w:ind w:firstLine="760"/>
      </w:pPr>
      <w:r>
        <w:t>ценности научного познания:</w:t>
      </w:r>
    </w:p>
    <w:p w:rsidR="001D6B99" w:rsidRDefault="00702332">
      <w:pPr>
        <w:pStyle w:val="23"/>
        <w:shd w:val="clear" w:color="auto" w:fill="auto"/>
        <w:spacing w:before="0" w:after="0" w:line="475" w:lineRule="exact"/>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3"/>
        <w:shd w:val="clear" w:color="auto" w:fill="auto"/>
        <w:spacing w:before="0" w:after="0" w:line="475" w:lineRule="exact"/>
        <w:ind w:firstLine="760"/>
      </w:pPr>
      <w:r>
        <w:t>понимание роли биологической науки в формировании научного мировоззрения;</w:t>
      </w:r>
    </w:p>
    <w:p w:rsidR="001D6B99" w:rsidRDefault="00702332">
      <w:pPr>
        <w:pStyle w:val="23"/>
        <w:shd w:val="clear" w:color="auto" w:fill="auto"/>
        <w:spacing w:before="0" w:after="0" w:line="475" w:lineRule="exact"/>
        <w:ind w:firstLine="760"/>
      </w:pPr>
      <w:r>
        <w:t>развитие научной любознательности, интереса к биологической науке, навыков исследовательской деятельности;</w:t>
      </w:r>
    </w:p>
    <w:p w:rsidR="001D6B99" w:rsidRDefault="00702332">
      <w:pPr>
        <w:pStyle w:val="23"/>
        <w:numPr>
          <w:ilvl w:val="0"/>
          <w:numId w:val="1925"/>
        </w:numPr>
        <w:shd w:val="clear" w:color="auto" w:fill="auto"/>
        <w:tabs>
          <w:tab w:val="left" w:pos="1181"/>
        </w:tabs>
        <w:spacing w:before="0" w:after="0" w:line="475" w:lineRule="exact"/>
        <w:ind w:firstLine="760"/>
      </w:pPr>
      <w:r>
        <w:t>формирования культуры здоровья:</w:t>
      </w:r>
    </w:p>
    <w:p w:rsidR="001D6B99" w:rsidRDefault="00702332">
      <w:pPr>
        <w:pStyle w:val="23"/>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3"/>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3"/>
        <w:shd w:val="clear" w:color="auto" w:fill="auto"/>
        <w:spacing w:before="0" w:after="0" w:line="475" w:lineRule="exact"/>
        <w:ind w:firstLine="760"/>
      </w:pPr>
      <w:r>
        <w:t>соблюдение правил безопасности, в том числе навыки безопасного поведения в природной среде;</w:t>
      </w:r>
    </w:p>
    <w:p w:rsidR="001D6B99" w:rsidRDefault="00702332">
      <w:pPr>
        <w:pStyle w:val="23"/>
        <w:shd w:val="clear" w:color="auto" w:fill="auto"/>
        <w:spacing w:before="0" w:after="0" w:line="475" w:lineRule="exact"/>
        <w:ind w:firstLine="760"/>
      </w:pPr>
      <w:r>
        <w:t>сформированность навыка рефлексии, управление собственным эмоциональным состоянием;</w:t>
      </w:r>
    </w:p>
    <w:p w:rsidR="001D6B99" w:rsidRDefault="00702332">
      <w:pPr>
        <w:pStyle w:val="23"/>
        <w:numPr>
          <w:ilvl w:val="0"/>
          <w:numId w:val="1925"/>
        </w:numPr>
        <w:shd w:val="clear" w:color="auto" w:fill="auto"/>
        <w:tabs>
          <w:tab w:val="left" w:pos="1181"/>
        </w:tabs>
        <w:spacing w:before="0" w:after="0" w:line="475" w:lineRule="exact"/>
        <w:ind w:firstLine="760"/>
      </w:pPr>
      <w:r>
        <w:t>трудового воспитания:</w:t>
      </w:r>
    </w:p>
    <w:p w:rsidR="001D6B99" w:rsidRDefault="00702332">
      <w:pPr>
        <w:pStyle w:val="23"/>
        <w:shd w:val="clear" w:color="auto" w:fill="auto"/>
        <w:spacing w:before="0" w:after="0" w:line="475" w:lineRule="exact"/>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Default="00702332">
      <w:pPr>
        <w:pStyle w:val="23"/>
        <w:shd w:val="clear" w:color="auto" w:fill="auto"/>
        <w:spacing w:before="0" w:after="176" w:line="280" w:lineRule="exact"/>
        <w:jc w:val="left"/>
      </w:pPr>
      <w:r>
        <w:t>связанных с биологией;</w:t>
      </w:r>
    </w:p>
    <w:p w:rsidR="001D6B99" w:rsidRDefault="00702332">
      <w:pPr>
        <w:pStyle w:val="23"/>
        <w:numPr>
          <w:ilvl w:val="0"/>
          <w:numId w:val="1925"/>
        </w:numPr>
        <w:shd w:val="clear" w:color="auto" w:fill="auto"/>
        <w:tabs>
          <w:tab w:val="left" w:pos="1191"/>
        </w:tabs>
        <w:spacing w:before="0" w:after="18" w:line="280" w:lineRule="exact"/>
        <w:ind w:firstLine="780"/>
      </w:pPr>
      <w:r>
        <w:t>экологического воспитания:</w:t>
      </w:r>
    </w:p>
    <w:p w:rsidR="001D6B99" w:rsidRDefault="00702332">
      <w:pPr>
        <w:pStyle w:val="23"/>
        <w:shd w:val="clear" w:color="auto" w:fill="auto"/>
        <w:spacing w:before="0" w:after="0" w:line="466"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3"/>
        <w:shd w:val="clear" w:color="auto" w:fill="auto"/>
        <w:spacing w:before="0" w:after="0" w:line="475" w:lineRule="exact"/>
        <w:ind w:firstLine="780"/>
      </w:pPr>
      <w:r>
        <w:t>осознание экологических проблем и путей их решения;</w:t>
      </w:r>
    </w:p>
    <w:p w:rsidR="001D6B99" w:rsidRDefault="00702332">
      <w:pPr>
        <w:pStyle w:val="23"/>
        <w:shd w:val="clear" w:color="auto" w:fill="auto"/>
        <w:spacing w:before="0" w:after="0" w:line="475" w:lineRule="exact"/>
        <w:ind w:firstLine="780"/>
      </w:pPr>
      <w:r>
        <w:t>готовность к участию в практической деятельности экологической направленности;</w:t>
      </w:r>
    </w:p>
    <w:p w:rsidR="001D6B99" w:rsidRDefault="00702332">
      <w:pPr>
        <w:pStyle w:val="23"/>
        <w:numPr>
          <w:ilvl w:val="0"/>
          <w:numId w:val="1925"/>
        </w:numPr>
        <w:shd w:val="clear" w:color="auto" w:fill="auto"/>
        <w:tabs>
          <w:tab w:val="left" w:pos="1131"/>
        </w:tabs>
        <w:spacing w:before="0" w:after="0" w:line="475" w:lineRule="exact"/>
        <w:ind w:firstLine="780"/>
      </w:pPr>
      <w:r>
        <w:t>адаптации обучающегося к изменяющимся условиям социальной и природной среды:</w:t>
      </w:r>
    </w:p>
    <w:p w:rsidR="001D6B99" w:rsidRDefault="00702332">
      <w:pPr>
        <w:pStyle w:val="23"/>
        <w:shd w:val="clear" w:color="auto" w:fill="auto"/>
        <w:spacing w:before="0" w:after="0" w:line="475" w:lineRule="exact"/>
        <w:ind w:firstLine="780"/>
      </w:pPr>
      <w:r>
        <w:t>оценка изменяющихся условий;</w:t>
      </w:r>
    </w:p>
    <w:p w:rsidR="001D6B99" w:rsidRDefault="00702332">
      <w:pPr>
        <w:pStyle w:val="23"/>
        <w:shd w:val="clear" w:color="auto" w:fill="auto"/>
        <w:spacing w:before="0" w:after="0" w:line="475"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3"/>
        <w:shd w:val="clear" w:color="auto" w:fill="auto"/>
        <w:spacing w:before="0" w:after="0" w:line="475" w:lineRule="exact"/>
        <w:ind w:firstLine="780"/>
      </w:pPr>
      <w:r>
        <w:t>планирование действий в новой ситуации на основании знаний биологических закономерностей.</w:t>
      </w:r>
    </w:p>
    <w:p w:rsidR="001D6B99" w:rsidRDefault="00702332">
      <w:pPr>
        <w:pStyle w:val="23"/>
        <w:numPr>
          <w:ilvl w:val="0"/>
          <w:numId w:val="1924"/>
        </w:numPr>
        <w:shd w:val="clear" w:color="auto" w:fill="auto"/>
        <w:tabs>
          <w:tab w:val="left" w:pos="1789"/>
        </w:tabs>
        <w:spacing w:before="0" w:after="0" w:line="475"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3"/>
        <w:numPr>
          <w:ilvl w:val="0"/>
          <w:numId w:val="1926"/>
        </w:numPr>
        <w:shd w:val="clear" w:color="auto" w:fill="auto"/>
        <w:tabs>
          <w:tab w:val="left" w:pos="2005"/>
        </w:tabs>
        <w:spacing w:before="0" w:after="0" w:line="475" w:lineRule="exact"/>
        <w:ind w:firstLine="780"/>
      </w:pPr>
      <w:r>
        <w:t>Овладение универсальными учебными познавательными действиями:</w:t>
      </w:r>
    </w:p>
    <w:p w:rsidR="001D6B99" w:rsidRDefault="00702332">
      <w:pPr>
        <w:pStyle w:val="23"/>
        <w:numPr>
          <w:ilvl w:val="0"/>
          <w:numId w:val="1927"/>
        </w:numPr>
        <w:shd w:val="clear" w:color="auto" w:fill="auto"/>
        <w:tabs>
          <w:tab w:val="left" w:pos="1172"/>
        </w:tabs>
        <w:spacing w:before="0" w:after="0" w:line="475" w:lineRule="exact"/>
        <w:ind w:firstLine="780"/>
      </w:pPr>
      <w:r>
        <w:t>базовые логические действия:</w:t>
      </w:r>
    </w:p>
    <w:p w:rsidR="001D6B99" w:rsidRDefault="00702332">
      <w:pPr>
        <w:pStyle w:val="23"/>
        <w:shd w:val="clear" w:color="auto" w:fill="auto"/>
        <w:spacing w:before="0" w:after="0" w:line="475" w:lineRule="exact"/>
        <w:ind w:firstLine="780"/>
      </w:pPr>
      <w:r>
        <w:t>выявлять и характеризовать существенные признаки биологических объектов (явлений);</w:t>
      </w:r>
    </w:p>
    <w:p w:rsidR="001D6B99" w:rsidRDefault="00702332">
      <w:pPr>
        <w:pStyle w:val="23"/>
        <w:shd w:val="clear" w:color="auto" w:fill="auto"/>
        <w:spacing w:before="0" w:after="0" w:line="475"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3"/>
        <w:shd w:val="clear" w:color="auto" w:fill="auto"/>
        <w:spacing w:before="0" w:after="0" w:line="475"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3"/>
        <w:shd w:val="clear" w:color="auto" w:fill="auto"/>
        <w:spacing w:before="0" w:after="0" w:line="475" w:lineRule="exact"/>
        <w:ind w:firstLine="780"/>
      </w:pPr>
      <w:r>
        <w:t>выявлять дефициты информации, данных, необходимых для решения поставленной задачи;</w:t>
      </w:r>
    </w:p>
    <w:p w:rsidR="001D6B99" w:rsidRDefault="00702332">
      <w:pPr>
        <w:pStyle w:val="23"/>
        <w:shd w:val="clear" w:color="auto" w:fill="auto"/>
        <w:spacing w:before="0" w:after="0" w:line="475"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Default="00702332">
      <w:pPr>
        <w:pStyle w:val="23"/>
        <w:shd w:val="clear" w:color="auto" w:fill="auto"/>
        <w:tabs>
          <w:tab w:val="left" w:pos="6807"/>
          <w:tab w:val="left" w:pos="8900"/>
        </w:tabs>
        <w:spacing w:before="0" w:after="0" w:line="470" w:lineRule="exact"/>
      </w:pPr>
      <w:r>
        <w:t>умозаключений, умозаключений по аналогии,</w:t>
      </w:r>
      <w:r>
        <w:tab/>
        <w:t>формулировать</w:t>
      </w:r>
      <w:r>
        <w:tab/>
        <w:t>гипотезы</w:t>
      </w:r>
    </w:p>
    <w:p w:rsidR="001D6B99" w:rsidRDefault="00702332">
      <w:pPr>
        <w:pStyle w:val="23"/>
        <w:shd w:val="clear" w:color="auto" w:fill="auto"/>
        <w:spacing w:before="0" w:after="0" w:line="470" w:lineRule="exact"/>
      </w:pPr>
      <w:r>
        <w:t>о взаимосвязях;</w:t>
      </w:r>
    </w:p>
    <w:p w:rsidR="001D6B99" w:rsidRDefault="00702332">
      <w:pPr>
        <w:pStyle w:val="23"/>
        <w:shd w:val="clear" w:color="auto" w:fill="auto"/>
        <w:spacing w:before="0" w:after="0" w:line="475"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3"/>
        <w:numPr>
          <w:ilvl w:val="0"/>
          <w:numId w:val="1927"/>
        </w:numPr>
        <w:shd w:val="clear" w:color="auto" w:fill="auto"/>
        <w:tabs>
          <w:tab w:val="left" w:pos="1181"/>
        </w:tabs>
        <w:spacing w:before="0" w:after="0" w:line="475" w:lineRule="exact"/>
        <w:ind w:firstLine="760"/>
      </w:pPr>
      <w:r>
        <w:t>базовые исследовательские действия:</w:t>
      </w:r>
    </w:p>
    <w:p w:rsidR="001D6B99" w:rsidRDefault="00702332">
      <w:pPr>
        <w:pStyle w:val="23"/>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3"/>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3"/>
        <w:shd w:val="clear" w:color="auto" w:fill="auto"/>
        <w:tabs>
          <w:tab w:val="left" w:pos="6807"/>
          <w:tab w:val="left" w:pos="8900"/>
        </w:tabs>
        <w:spacing w:before="0" w:after="0" w:line="475" w:lineRule="exact"/>
        <w:ind w:firstLine="760"/>
      </w:pPr>
      <w:r>
        <w:t>формировать гипотезу об истинности</w:t>
      </w:r>
      <w:r>
        <w:tab/>
        <w:t>собственных</w:t>
      </w:r>
      <w:r>
        <w:tab/>
        <w:t>суждений,</w:t>
      </w:r>
    </w:p>
    <w:p w:rsidR="001D6B99" w:rsidRDefault="00702332">
      <w:pPr>
        <w:pStyle w:val="23"/>
        <w:shd w:val="clear" w:color="auto" w:fill="auto"/>
        <w:spacing w:before="0" w:after="0" w:line="475" w:lineRule="exact"/>
      </w:pPr>
      <w:r>
        <w:t>аргументировать свою позицию, мнение;</w:t>
      </w:r>
    </w:p>
    <w:p w:rsidR="001D6B99" w:rsidRDefault="00702332">
      <w:pPr>
        <w:pStyle w:val="23"/>
        <w:shd w:val="clear" w:color="auto" w:fill="auto"/>
        <w:spacing w:before="0" w:after="0" w:line="475"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3"/>
        <w:shd w:val="clear" w:color="auto" w:fill="auto"/>
        <w:spacing w:before="0" w:after="0" w:line="475"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3"/>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3"/>
        <w:shd w:val="clear" w:color="auto" w:fill="auto"/>
        <w:spacing w:before="0" w:after="0" w:line="475"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3"/>
        <w:numPr>
          <w:ilvl w:val="0"/>
          <w:numId w:val="1927"/>
        </w:numPr>
        <w:shd w:val="clear" w:color="auto" w:fill="auto"/>
        <w:tabs>
          <w:tab w:val="left" w:pos="1181"/>
        </w:tabs>
        <w:spacing w:before="0" w:after="0" w:line="475" w:lineRule="exact"/>
        <w:ind w:firstLine="760"/>
      </w:pPr>
      <w:r>
        <w:t>работа с информацией:</w:t>
      </w:r>
    </w:p>
    <w:p w:rsidR="001D6B99" w:rsidRDefault="00702332">
      <w:pPr>
        <w:pStyle w:val="23"/>
        <w:shd w:val="clear" w:color="auto" w:fill="auto"/>
        <w:spacing w:before="0" w:after="0" w:line="475"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3"/>
        <w:shd w:val="clear" w:color="auto" w:fill="auto"/>
        <w:spacing w:before="0" w:after="0" w:line="475"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3"/>
        <w:shd w:val="clear" w:color="auto" w:fill="auto"/>
        <w:spacing w:before="0" w:after="0" w:line="475" w:lineRule="exact"/>
        <w:ind w:firstLine="760"/>
      </w:pPr>
      <w:r>
        <w:t>находить сходные аргументы (подтверждающие или опровергающие одну</w:t>
      </w:r>
    </w:p>
    <w:p w:rsidR="001D6B99" w:rsidRDefault="00702332">
      <w:pPr>
        <w:pStyle w:val="23"/>
        <w:shd w:val="clear" w:color="auto" w:fill="auto"/>
        <w:spacing w:before="0" w:after="0" w:line="475" w:lineRule="exact"/>
        <w:jc w:val="left"/>
      </w:pPr>
      <w:r>
        <w:t>и ту же идею, версию) в различных информационных источниках;</w:t>
      </w:r>
    </w:p>
    <w:p w:rsidR="001D6B99" w:rsidRDefault="00702332">
      <w:pPr>
        <w:pStyle w:val="23"/>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3"/>
        <w:shd w:val="clear" w:color="auto" w:fill="auto"/>
        <w:spacing w:before="0" w:after="0" w:line="475"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3"/>
        <w:numPr>
          <w:ilvl w:val="0"/>
          <w:numId w:val="1926"/>
        </w:numPr>
        <w:shd w:val="clear" w:color="auto" w:fill="auto"/>
        <w:tabs>
          <w:tab w:val="left" w:pos="1977"/>
        </w:tabs>
        <w:spacing w:before="0" w:after="0" w:line="475" w:lineRule="exact"/>
        <w:ind w:firstLine="760"/>
      </w:pPr>
      <w:r>
        <w:t>Овладение универсальными учебными коммуникативными действиями:</w:t>
      </w:r>
    </w:p>
    <w:p w:rsidR="001D6B99" w:rsidRDefault="00702332">
      <w:pPr>
        <w:pStyle w:val="23"/>
        <w:numPr>
          <w:ilvl w:val="0"/>
          <w:numId w:val="1928"/>
        </w:numPr>
        <w:shd w:val="clear" w:color="auto" w:fill="auto"/>
        <w:tabs>
          <w:tab w:val="left" w:pos="1129"/>
        </w:tabs>
        <w:spacing w:before="0" w:after="0" w:line="475" w:lineRule="exact"/>
        <w:ind w:firstLine="760"/>
      </w:pPr>
      <w:r>
        <w:t>общение:</w:t>
      </w:r>
    </w:p>
    <w:p w:rsidR="001D6B99" w:rsidRDefault="00702332">
      <w:pPr>
        <w:pStyle w:val="23"/>
        <w:shd w:val="clear" w:color="auto" w:fill="auto"/>
        <w:spacing w:before="0" w:after="0" w:line="475"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3"/>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3"/>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3"/>
        <w:shd w:val="clear" w:color="auto" w:fill="auto"/>
        <w:spacing w:before="0" w:after="0" w:line="475"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3"/>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3"/>
        <w:shd w:val="clear" w:color="auto" w:fill="auto"/>
        <w:spacing w:before="0" w:after="0" w:line="475"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3"/>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3"/>
        <w:numPr>
          <w:ilvl w:val="0"/>
          <w:numId w:val="1928"/>
        </w:numPr>
        <w:shd w:val="clear" w:color="auto" w:fill="auto"/>
        <w:tabs>
          <w:tab w:val="left" w:pos="1162"/>
        </w:tabs>
        <w:spacing w:before="0" w:after="0" w:line="475" w:lineRule="exact"/>
        <w:ind w:firstLine="760"/>
      </w:pPr>
      <w:r>
        <w:t>совместная деятельность:</w:t>
      </w:r>
    </w:p>
    <w:p w:rsidR="001D6B99" w:rsidRDefault="00702332">
      <w:pPr>
        <w:pStyle w:val="23"/>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3"/>
        <w:shd w:val="clear" w:color="auto" w:fill="auto"/>
        <w:spacing w:before="0" w:after="0" w:line="475" w:lineRule="exact"/>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pPr>
        <w:pStyle w:val="23"/>
        <w:shd w:val="clear" w:color="auto" w:fill="auto"/>
        <w:spacing w:before="0" w:after="0" w:line="475"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3"/>
        <w:shd w:val="clear" w:color="auto" w:fill="auto"/>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3"/>
        <w:shd w:val="clear" w:color="auto" w:fill="auto"/>
        <w:spacing w:before="0" w:after="0" w:line="475"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3"/>
        <w:shd w:val="clear" w:color="auto" w:fill="auto"/>
        <w:spacing w:before="0" w:after="0" w:line="475" w:lineRule="exact"/>
        <w:ind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3"/>
        <w:numPr>
          <w:ilvl w:val="0"/>
          <w:numId w:val="1926"/>
        </w:numPr>
        <w:shd w:val="clear" w:color="auto" w:fill="auto"/>
        <w:tabs>
          <w:tab w:val="left" w:pos="1999"/>
        </w:tabs>
        <w:spacing w:before="0" w:after="0" w:line="475" w:lineRule="exact"/>
        <w:ind w:firstLine="780"/>
      </w:pPr>
      <w:r>
        <w:t>Овладение универсальными учебными регулятивными действиями:</w:t>
      </w:r>
    </w:p>
    <w:p w:rsidR="001D6B99" w:rsidRDefault="00702332">
      <w:pPr>
        <w:pStyle w:val="23"/>
        <w:shd w:val="clear" w:color="auto" w:fill="auto"/>
        <w:spacing w:before="0" w:after="0" w:line="475" w:lineRule="exact"/>
        <w:ind w:firstLine="780"/>
      </w:pPr>
      <w:r>
        <w:t>1) самоорганизация:</w:t>
      </w:r>
    </w:p>
    <w:p w:rsidR="001D6B99" w:rsidRDefault="00702332">
      <w:pPr>
        <w:pStyle w:val="23"/>
        <w:shd w:val="clear" w:color="auto" w:fill="auto"/>
        <w:spacing w:before="0" w:after="0" w:line="475" w:lineRule="exact"/>
        <w:ind w:firstLine="780"/>
      </w:pPr>
      <w:r>
        <w:t>выявлять проблемы для решения в жизненных и учебных ситуациях, используя биологические знания;</w:t>
      </w:r>
    </w:p>
    <w:p w:rsidR="001D6B99" w:rsidRDefault="00702332">
      <w:pPr>
        <w:pStyle w:val="23"/>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3"/>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3"/>
        <w:shd w:val="clear" w:color="auto" w:fill="auto"/>
        <w:spacing w:before="0" w:after="0" w:line="475" w:lineRule="exact"/>
        <w:ind w:firstLine="780"/>
      </w:pPr>
      <w:r>
        <w:t>проводить выбор и брать ответственность за решение.</w:t>
      </w:r>
    </w:p>
    <w:p w:rsidR="001D6B99" w:rsidRDefault="00702332">
      <w:pPr>
        <w:pStyle w:val="23"/>
        <w:numPr>
          <w:ilvl w:val="0"/>
          <w:numId w:val="1929"/>
        </w:numPr>
        <w:shd w:val="clear" w:color="auto" w:fill="auto"/>
        <w:tabs>
          <w:tab w:val="left" w:pos="1188"/>
        </w:tabs>
        <w:spacing w:before="0" w:after="0" w:line="475" w:lineRule="exact"/>
        <w:ind w:firstLine="780"/>
      </w:pPr>
      <w:r>
        <w:t>самоконтроль:</w:t>
      </w:r>
    </w:p>
    <w:p w:rsidR="001D6B99" w:rsidRDefault="00702332">
      <w:pPr>
        <w:pStyle w:val="23"/>
        <w:shd w:val="clear" w:color="auto" w:fill="auto"/>
        <w:spacing w:before="0" w:after="0" w:line="475" w:lineRule="exact"/>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3"/>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3"/>
        <w:shd w:val="clear" w:color="auto" w:fill="auto"/>
        <w:spacing w:before="0" w:after="0" w:line="475" w:lineRule="exact"/>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3"/>
        <w:numPr>
          <w:ilvl w:val="0"/>
          <w:numId w:val="1929"/>
        </w:numPr>
        <w:shd w:val="clear" w:color="auto" w:fill="auto"/>
        <w:tabs>
          <w:tab w:val="left" w:pos="1188"/>
        </w:tabs>
        <w:spacing w:before="0" w:after="0" w:line="475" w:lineRule="exact"/>
        <w:ind w:firstLine="780"/>
      </w:pPr>
      <w:r>
        <w:t>эмоциональный интеллект:</w:t>
      </w:r>
    </w:p>
    <w:p w:rsidR="001D6B99" w:rsidRDefault="00702332">
      <w:pPr>
        <w:pStyle w:val="23"/>
        <w:shd w:val="clear" w:color="auto" w:fill="auto"/>
        <w:spacing w:before="0" w:after="0" w:line="475" w:lineRule="exact"/>
        <w:ind w:left="780" w:right="16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3"/>
        <w:shd w:val="clear" w:color="auto" w:fill="auto"/>
        <w:spacing w:before="0" w:after="0" w:line="475" w:lineRule="exact"/>
        <w:ind w:firstLine="780"/>
      </w:pPr>
      <w:r>
        <w:t>ставить себя на место другого человека, понимать мотивы и намерения другого;</w:t>
      </w:r>
    </w:p>
    <w:p w:rsidR="001D6B99" w:rsidRDefault="00702332">
      <w:pPr>
        <w:pStyle w:val="23"/>
        <w:shd w:val="clear" w:color="auto" w:fill="auto"/>
        <w:spacing w:before="0" w:after="0" w:line="475" w:lineRule="exact"/>
        <w:ind w:firstLine="780"/>
      </w:pPr>
      <w:r>
        <w:t>регулировать способ выражения эмоций.</w:t>
      </w:r>
    </w:p>
    <w:p w:rsidR="001D6B99" w:rsidRDefault="00702332">
      <w:pPr>
        <w:pStyle w:val="23"/>
        <w:numPr>
          <w:ilvl w:val="0"/>
          <w:numId w:val="1929"/>
        </w:numPr>
        <w:shd w:val="clear" w:color="auto" w:fill="auto"/>
        <w:tabs>
          <w:tab w:val="left" w:pos="1188"/>
        </w:tabs>
        <w:spacing w:before="0" w:after="0" w:line="475" w:lineRule="exact"/>
        <w:ind w:firstLine="780"/>
      </w:pPr>
      <w:r>
        <w:t>принятие себя и других:</w:t>
      </w:r>
    </w:p>
    <w:p w:rsidR="001D6B99" w:rsidRDefault="00702332">
      <w:pPr>
        <w:pStyle w:val="23"/>
        <w:shd w:val="clear" w:color="auto" w:fill="auto"/>
        <w:spacing w:before="0" w:after="0" w:line="475" w:lineRule="exact"/>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pPr>
        <w:pStyle w:val="23"/>
        <w:shd w:val="clear" w:color="auto" w:fill="auto"/>
        <w:spacing w:before="0" w:after="0" w:line="475" w:lineRule="exact"/>
        <w:ind w:firstLine="780"/>
      </w:pPr>
      <w:r>
        <w:t>осознавать невозможность контролировать всё вокруг;</w:t>
      </w:r>
    </w:p>
    <w:p w:rsidR="001D6B99" w:rsidRDefault="00702332">
      <w:pPr>
        <w:pStyle w:val="23"/>
        <w:shd w:val="clear" w:color="auto" w:fill="auto"/>
        <w:spacing w:before="0" w:after="0" w:line="475" w:lineRule="exact"/>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E97A94" w:rsidRDefault="00702332">
      <w:pPr>
        <w:pStyle w:val="23"/>
        <w:numPr>
          <w:ilvl w:val="0"/>
          <w:numId w:val="1924"/>
        </w:numPr>
        <w:shd w:val="clear" w:color="auto" w:fill="auto"/>
        <w:tabs>
          <w:tab w:val="left" w:pos="1827"/>
        </w:tabs>
        <w:spacing w:before="0" w:after="0" w:line="475" w:lineRule="exact"/>
        <w:ind w:firstLine="780"/>
        <w:rPr>
          <w:i/>
        </w:rPr>
      </w:pPr>
      <w:r w:rsidRPr="00E97A94">
        <w:rPr>
          <w:i/>
        </w:rPr>
        <w:t>Предметные результаты освоения программы по биологии.</w:t>
      </w:r>
    </w:p>
    <w:p w:rsidR="001D6B99" w:rsidRDefault="00702332">
      <w:pPr>
        <w:pStyle w:val="23"/>
        <w:numPr>
          <w:ilvl w:val="0"/>
          <w:numId w:val="1930"/>
        </w:numPr>
        <w:shd w:val="clear" w:color="auto" w:fill="auto"/>
        <w:tabs>
          <w:tab w:val="left" w:pos="1945"/>
        </w:tabs>
        <w:spacing w:before="0" w:after="0" w:line="475" w:lineRule="exact"/>
        <w:ind w:firstLine="760"/>
      </w:pPr>
      <w:r>
        <w:t xml:space="preserve">Предметные результаты освоения программы по биологии к концу обучения </w:t>
      </w:r>
      <w:r w:rsidRPr="00E97A94">
        <w:rPr>
          <w:i/>
        </w:rPr>
        <w:t>в 5 классе:</w:t>
      </w:r>
    </w:p>
    <w:p w:rsidR="001D6B99" w:rsidRDefault="00702332">
      <w:pPr>
        <w:pStyle w:val="23"/>
        <w:shd w:val="clear" w:color="auto" w:fill="auto"/>
        <w:spacing w:before="0" w:after="0" w:line="475" w:lineRule="exact"/>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pPr>
        <w:pStyle w:val="23"/>
        <w:shd w:val="clear" w:color="auto" w:fill="auto"/>
        <w:spacing w:before="0" w:after="0" w:line="475" w:lineRule="exact"/>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Default="00702332">
      <w:pPr>
        <w:pStyle w:val="23"/>
        <w:shd w:val="clear" w:color="auto" w:fill="auto"/>
        <w:spacing w:before="0" w:after="0" w:line="475" w:lineRule="exact"/>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pPr>
        <w:pStyle w:val="23"/>
        <w:shd w:val="clear" w:color="auto" w:fill="auto"/>
        <w:spacing w:before="0" w:after="0" w:line="475" w:lineRule="exact"/>
        <w:ind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Default="00702332">
      <w:pPr>
        <w:pStyle w:val="23"/>
        <w:shd w:val="clear" w:color="auto" w:fill="auto"/>
        <w:spacing w:before="0" w:after="0" w:line="475" w:lineRule="exact"/>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pPr>
        <w:pStyle w:val="23"/>
        <w:shd w:val="clear" w:color="auto" w:fill="auto"/>
        <w:spacing w:before="0" w:after="0" w:line="475" w:lineRule="exact"/>
        <w:ind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pPr>
        <w:pStyle w:val="23"/>
        <w:shd w:val="clear" w:color="auto" w:fill="auto"/>
        <w:spacing w:before="0" w:after="0" w:line="475" w:lineRule="exact"/>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pPr>
        <w:pStyle w:val="23"/>
        <w:shd w:val="clear" w:color="auto" w:fill="auto"/>
        <w:spacing w:before="0" w:after="0" w:line="475" w:lineRule="exact"/>
        <w:ind w:firstLine="760"/>
      </w:pPr>
      <w:r>
        <w:t>раскрывать понятие о среде обитания (водной, наземно-воздушной, почвенной, внутриорганизменной), условиях среды обитания;</w:t>
      </w:r>
    </w:p>
    <w:p w:rsidR="001D6B99" w:rsidRDefault="00702332">
      <w:pPr>
        <w:pStyle w:val="23"/>
        <w:shd w:val="clear" w:color="auto" w:fill="auto"/>
        <w:spacing w:before="0" w:after="0" w:line="475" w:lineRule="exact"/>
        <w:ind w:firstLine="760"/>
      </w:pPr>
      <w:r>
        <w:t>приводить примеры, характеризующие приспособленность организмов к среде</w:t>
      </w:r>
    </w:p>
    <w:p w:rsidR="001D6B99" w:rsidRDefault="00702332">
      <w:pPr>
        <w:pStyle w:val="23"/>
        <w:shd w:val="clear" w:color="auto" w:fill="auto"/>
        <w:spacing w:before="0" w:after="0" w:line="280" w:lineRule="exact"/>
        <w:jc w:val="left"/>
      </w:pPr>
      <w:r>
        <w:t>обитания, взаимосвязи организмов в сообществах;</w:t>
      </w:r>
    </w:p>
    <w:p w:rsidR="001D6B99" w:rsidRDefault="00702332">
      <w:pPr>
        <w:pStyle w:val="23"/>
        <w:shd w:val="clear" w:color="auto" w:fill="auto"/>
        <w:spacing w:before="0" w:after="0" w:line="475" w:lineRule="exact"/>
        <w:ind w:firstLine="780"/>
      </w:pPr>
      <w:r>
        <w:t>выделять отличительные признаки природных и искусственных сообществ;</w:t>
      </w:r>
    </w:p>
    <w:p w:rsidR="001D6B99" w:rsidRDefault="00702332">
      <w:pPr>
        <w:pStyle w:val="23"/>
        <w:shd w:val="clear" w:color="auto" w:fill="auto"/>
        <w:spacing w:before="0" w:after="0" w:line="475" w:lineRule="exact"/>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pPr>
        <w:pStyle w:val="23"/>
        <w:shd w:val="clear" w:color="auto" w:fill="auto"/>
        <w:spacing w:before="0" w:after="0" w:line="475" w:lineRule="exact"/>
        <w:ind w:firstLine="780"/>
      </w:pPr>
      <w:r>
        <w:t>раскрывать роль биологии в практической деятельности человека;</w:t>
      </w:r>
    </w:p>
    <w:p w:rsidR="001D6B99" w:rsidRDefault="00702332">
      <w:pPr>
        <w:pStyle w:val="23"/>
        <w:shd w:val="clear" w:color="auto" w:fill="auto"/>
        <w:spacing w:before="0" w:after="0" w:line="475" w:lineRule="exact"/>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pPr>
        <w:pStyle w:val="23"/>
        <w:shd w:val="clear" w:color="auto" w:fill="auto"/>
        <w:spacing w:before="0" w:after="0" w:line="475" w:lineRule="exact"/>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Default="00702332">
      <w:pPr>
        <w:pStyle w:val="23"/>
        <w:shd w:val="clear" w:color="auto" w:fill="auto"/>
        <w:spacing w:before="0" w:after="0" w:line="475" w:lineRule="exact"/>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pPr>
        <w:pStyle w:val="23"/>
        <w:shd w:val="clear" w:color="auto" w:fill="auto"/>
        <w:spacing w:before="0" w:after="0" w:line="475" w:lineRule="exact"/>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pPr>
        <w:pStyle w:val="23"/>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pPr>
        <w:pStyle w:val="23"/>
        <w:shd w:val="clear" w:color="auto" w:fill="auto"/>
        <w:spacing w:before="0" w:after="0" w:line="475" w:lineRule="exact"/>
        <w:ind w:firstLine="780"/>
      </w:pPr>
      <w:r>
        <w:t>использовать при выполнении учебных заданий научно-популярную литературу по биологии, справочные материалы, ресурсы Интернета;</w:t>
      </w:r>
    </w:p>
    <w:p w:rsidR="001D6B99" w:rsidRDefault="00702332">
      <w:pPr>
        <w:pStyle w:val="23"/>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w:t>
      </w:r>
    </w:p>
    <w:p w:rsidR="001D6B99" w:rsidRDefault="00702332">
      <w:pPr>
        <w:pStyle w:val="23"/>
        <w:numPr>
          <w:ilvl w:val="0"/>
          <w:numId w:val="1930"/>
        </w:numPr>
        <w:shd w:val="clear" w:color="auto" w:fill="auto"/>
        <w:tabs>
          <w:tab w:val="left" w:pos="1980"/>
        </w:tabs>
        <w:spacing w:before="0" w:after="0" w:line="475" w:lineRule="exact"/>
        <w:ind w:firstLine="780"/>
      </w:pPr>
      <w:r>
        <w:t xml:space="preserve">Предметные результаты освоения программы по биологии к концу обучения </w:t>
      </w:r>
      <w:r w:rsidRPr="00E97A94">
        <w:rPr>
          <w:i/>
        </w:rPr>
        <w:t>в 6 классе:</w:t>
      </w:r>
    </w:p>
    <w:p w:rsidR="001D6B99" w:rsidRDefault="00702332">
      <w:pPr>
        <w:pStyle w:val="23"/>
        <w:shd w:val="clear" w:color="auto" w:fill="auto"/>
        <w:spacing w:before="0" w:after="0" w:line="475" w:lineRule="exact"/>
        <w:ind w:firstLine="780"/>
      </w:pPr>
      <w:r>
        <w:t>характеризовать ботанику как биологическую науку, её разделы и связи с другими науками и техникой;</w:t>
      </w:r>
    </w:p>
    <w:p w:rsidR="001D6B99" w:rsidRDefault="00702332">
      <w:pPr>
        <w:pStyle w:val="23"/>
        <w:shd w:val="clear" w:color="auto" w:fill="auto"/>
        <w:spacing w:before="0" w:after="0" w:line="475" w:lineRule="exact"/>
        <w:ind w:firstLine="780"/>
      </w:pPr>
      <w:r>
        <w:t>приводить примеры вклада российских (в том числе В.В. Докучаев, К.А. Тимирязев, С.Г. Навашин) и зарубежных учёных (в том числе Р. Гук,</w:t>
      </w:r>
    </w:p>
    <w:p w:rsidR="001D6B99" w:rsidRDefault="00702332">
      <w:pPr>
        <w:pStyle w:val="23"/>
        <w:shd w:val="clear" w:color="auto" w:fill="auto"/>
        <w:spacing w:before="0" w:after="25" w:line="280" w:lineRule="exact"/>
        <w:jc w:val="left"/>
      </w:pPr>
      <w:r>
        <w:t>М. Мальпиги) в развитие наук о растениях;</w:t>
      </w:r>
    </w:p>
    <w:p w:rsidR="001D6B99" w:rsidRDefault="00702332">
      <w:pPr>
        <w:pStyle w:val="23"/>
        <w:shd w:val="clear" w:color="auto" w:fill="auto"/>
        <w:spacing w:before="0" w:after="0" w:line="475" w:lineRule="exact"/>
        <w:ind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pPr>
        <w:pStyle w:val="23"/>
        <w:shd w:val="clear" w:color="auto" w:fill="auto"/>
        <w:spacing w:before="0" w:after="0" w:line="475"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3"/>
        <w:shd w:val="clear" w:color="auto" w:fill="auto"/>
        <w:spacing w:before="0" w:after="0" w:line="475"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3"/>
        <w:shd w:val="clear" w:color="auto" w:fill="auto"/>
        <w:spacing w:before="0" w:after="0" w:line="475" w:lineRule="exact"/>
        <w:ind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3"/>
        <w:shd w:val="clear" w:color="auto" w:fill="auto"/>
        <w:spacing w:before="0" w:after="0" w:line="475"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3"/>
        <w:shd w:val="clear" w:color="auto" w:fill="auto"/>
        <w:spacing w:before="0" w:after="0" w:line="475" w:lineRule="exact"/>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3"/>
        <w:shd w:val="clear" w:color="auto" w:fill="auto"/>
        <w:spacing w:before="0" w:after="0" w:line="475" w:lineRule="exact"/>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pPr>
        <w:pStyle w:val="23"/>
        <w:shd w:val="clear" w:color="auto" w:fill="auto"/>
        <w:spacing w:before="0" w:after="0" w:line="470" w:lineRule="exact"/>
        <w:ind w:firstLine="760"/>
      </w:pPr>
      <w:r>
        <w:t>применять полученные знания для выращивания и размножения культурных растений;</w:t>
      </w:r>
    </w:p>
    <w:p w:rsidR="001D6B99" w:rsidRDefault="00702332">
      <w:pPr>
        <w:pStyle w:val="23"/>
        <w:shd w:val="clear" w:color="auto" w:fill="auto"/>
        <w:spacing w:before="0" w:after="0" w:line="470" w:lineRule="exact"/>
        <w:ind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3"/>
        <w:shd w:val="clear" w:color="auto" w:fill="auto"/>
        <w:spacing w:before="0" w:after="0" w:line="47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3"/>
        <w:shd w:val="clear" w:color="auto" w:fill="auto"/>
        <w:spacing w:before="0" w:after="0" w:line="475" w:lineRule="exact"/>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pPr>
        <w:pStyle w:val="23"/>
        <w:shd w:val="clear" w:color="auto" w:fill="auto"/>
        <w:spacing w:before="0" w:after="0" w:line="475" w:lineRule="exact"/>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Default="00702332">
      <w:pPr>
        <w:pStyle w:val="23"/>
        <w:shd w:val="clear" w:color="auto" w:fill="auto"/>
        <w:spacing w:before="0" w:after="0" w:line="475" w:lineRule="exact"/>
        <w:ind w:firstLine="760"/>
      </w:pPr>
      <w:r>
        <w:t>создавать письменные и устные сообщения, используя понятийный аппарат изучаемого раздела биологии.</w:t>
      </w:r>
    </w:p>
    <w:p w:rsidR="001D6B99" w:rsidRDefault="00702332">
      <w:pPr>
        <w:pStyle w:val="23"/>
        <w:numPr>
          <w:ilvl w:val="0"/>
          <w:numId w:val="1930"/>
        </w:numPr>
        <w:shd w:val="clear" w:color="auto" w:fill="auto"/>
        <w:tabs>
          <w:tab w:val="left" w:pos="1945"/>
        </w:tabs>
        <w:spacing w:before="0" w:after="0" w:line="475" w:lineRule="exact"/>
        <w:ind w:firstLine="760"/>
      </w:pPr>
      <w:r>
        <w:t xml:space="preserve">Предметные результаты освоения программы по биологии к концу обучения </w:t>
      </w:r>
      <w:r w:rsidRPr="00E97A94">
        <w:rPr>
          <w:i/>
        </w:rPr>
        <w:t>в 7 классе:</w:t>
      </w:r>
    </w:p>
    <w:p w:rsidR="001D6B99" w:rsidRDefault="00702332">
      <w:pPr>
        <w:pStyle w:val="23"/>
        <w:shd w:val="clear" w:color="auto" w:fill="auto"/>
        <w:spacing w:before="0" w:after="0" w:line="475" w:lineRule="exact"/>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Default="00702332">
      <w:pPr>
        <w:pStyle w:val="23"/>
        <w:shd w:val="clear" w:color="auto" w:fill="auto"/>
        <w:spacing w:before="0" w:after="0" w:line="475" w:lineRule="exact"/>
        <w:ind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Default="00702332">
      <w:pPr>
        <w:pStyle w:val="23"/>
        <w:shd w:val="clear" w:color="auto" w:fill="auto"/>
        <w:spacing w:before="0" w:after="0" w:line="475" w:lineRule="exact"/>
        <w:ind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Default="00702332">
      <w:pPr>
        <w:pStyle w:val="23"/>
        <w:shd w:val="clear" w:color="auto" w:fill="auto"/>
        <w:spacing w:before="0" w:after="0" w:line="475" w:lineRule="exact"/>
        <w:ind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3"/>
        <w:shd w:val="clear" w:color="auto" w:fill="auto"/>
        <w:spacing w:before="0" w:after="0" w:line="475"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3"/>
        <w:shd w:val="clear" w:color="auto" w:fill="auto"/>
        <w:spacing w:before="0" w:after="0" w:line="475"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3"/>
        <w:shd w:val="clear" w:color="auto" w:fill="auto"/>
        <w:spacing w:before="0" w:after="0" w:line="475" w:lineRule="exact"/>
        <w:ind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3"/>
        <w:shd w:val="clear" w:color="auto" w:fill="auto"/>
        <w:spacing w:before="0" w:after="0" w:line="475" w:lineRule="exact"/>
        <w:ind w:firstLine="760"/>
      </w:pPr>
      <w:r>
        <w:t>выделять существенные признаки строения и жизнедеятельности растений, бактерий, грибов, лишайников;</w:t>
      </w:r>
    </w:p>
    <w:p w:rsidR="001D6B99" w:rsidRDefault="00702332">
      <w:pPr>
        <w:pStyle w:val="23"/>
        <w:shd w:val="clear" w:color="auto" w:fill="auto"/>
        <w:spacing w:before="0" w:after="0" w:line="475" w:lineRule="exact"/>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Default="00702332">
      <w:pPr>
        <w:pStyle w:val="23"/>
        <w:shd w:val="clear" w:color="auto" w:fill="auto"/>
        <w:spacing w:before="0" w:after="0" w:line="475" w:lineRule="exact"/>
        <w:ind w:firstLine="760"/>
      </w:pPr>
      <w:r>
        <w:t>описывать усложнение организации растений в ходе эволюции растительного мира на Земле;</w:t>
      </w:r>
    </w:p>
    <w:p w:rsidR="001D6B99" w:rsidRDefault="00702332">
      <w:pPr>
        <w:pStyle w:val="23"/>
        <w:shd w:val="clear" w:color="auto" w:fill="auto"/>
        <w:spacing w:before="0" w:after="0" w:line="475"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3"/>
        <w:shd w:val="clear" w:color="auto" w:fill="auto"/>
        <w:spacing w:before="0" w:after="0" w:line="475" w:lineRule="exact"/>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Default="00702332">
      <w:pPr>
        <w:pStyle w:val="23"/>
        <w:shd w:val="clear" w:color="auto" w:fill="auto"/>
        <w:spacing w:before="0" w:after="0" w:line="475" w:lineRule="exact"/>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pPr>
        <w:pStyle w:val="23"/>
        <w:shd w:val="clear" w:color="auto" w:fill="auto"/>
        <w:spacing w:before="0" w:after="0" w:line="475" w:lineRule="exact"/>
        <w:ind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Default="00702332">
      <w:pPr>
        <w:pStyle w:val="23"/>
        <w:shd w:val="clear" w:color="auto" w:fill="auto"/>
        <w:spacing w:before="0" w:after="0" w:line="475" w:lineRule="exact"/>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pPr>
        <w:pStyle w:val="23"/>
        <w:shd w:val="clear" w:color="auto" w:fill="auto"/>
        <w:spacing w:before="0" w:after="0" w:line="475"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34" w:line="280" w:lineRule="exact"/>
        <w:jc w:val="left"/>
      </w:pPr>
      <w:r>
        <w:t>биологические опыты и эксперименты;</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3"/>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firstLine="780"/>
      </w:pPr>
      <w:r>
        <w:t xml:space="preserve">Предметные результаты освоения программы по биологии к концу обучения </w:t>
      </w:r>
      <w:r w:rsidRPr="00E97A94">
        <w:rPr>
          <w:i/>
        </w:rPr>
        <w:t>в 8 классе:</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зоологию как биологическую науку, её разделы и связь с другими науками и техникой;</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раскрывать общие признаки животных, уровни организации животного организма: клетки, ткани, органы, системы органов, организм;</w:t>
      </w:r>
    </w:p>
    <w:p w:rsidR="001D6B99" w:rsidRDefault="00702332">
      <w:pPr>
        <w:pStyle w:val="23"/>
        <w:shd w:val="clear" w:color="auto" w:fill="auto"/>
        <w:spacing w:before="0" w:after="0" w:line="475" w:lineRule="exact"/>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3"/>
        <w:shd w:val="clear" w:color="auto" w:fill="auto"/>
        <w:spacing w:before="0" w:after="0" w:line="475"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3"/>
        <w:shd w:val="clear" w:color="auto" w:fill="auto"/>
        <w:spacing w:before="0" w:after="0" w:line="475" w:lineRule="exact"/>
        <w:ind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Default="00702332">
      <w:pPr>
        <w:pStyle w:val="23"/>
        <w:shd w:val="clear" w:color="auto" w:fill="auto"/>
        <w:spacing w:before="0" w:after="0" w:line="475" w:lineRule="exact"/>
        <w:ind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Default="00702332">
      <w:pPr>
        <w:pStyle w:val="23"/>
        <w:shd w:val="clear" w:color="auto" w:fill="auto"/>
        <w:spacing w:before="0" w:after="0" w:line="475" w:lineRule="exact"/>
        <w:ind w:firstLine="760"/>
      </w:pPr>
      <w:r>
        <w:t>выявлять признаки классов членистоногих и хордовых, отрядов насекомых и млекопитающих;</w:t>
      </w:r>
    </w:p>
    <w:p w:rsidR="001D6B99" w:rsidRDefault="00702332">
      <w:pPr>
        <w:pStyle w:val="23"/>
        <w:shd w:val="clear" w:color="auto" w:fill="auto"/>
        <w:spacing w:before="0" w:after="0" w:line="475" w:lineRule="exact"/>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3"/>
        <w:shd w:val="clear" w:color="auto" w:fill="auto"/>
        <w:spacing w:before="0" w:after="0" w:line="475" w:lineRule="exact"/>
        <w:ind w:firstLine="760"/>
      </w:pPr>
      <w:r>
        <w:t>сравнивать представителей отдельных систематических групп животных и проводить выводы на основе сравнения;</w:t>
      </w:r>
    </w:p>
    <w:p w:rsidR="001D6B99" w:rsidRDefault="00702332">
      <w:pPr>
        <w:pStyle w:val="23"/>
        <w:shd w:val="clear" w:color="auto" w:fill="auto"/>
        <w:spacing w:before="0" w:after="0" w:line="475" w:lineRule="exact"/>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pPr>
        <w:pStyle w:val="23"/>
        <w:shd w:val="clear" w:color="auto" w:fill="auto"/>
        <w:spacing w:before="0" w:after="0" w:line="475" w:lineRule="exact"/>
        <w:ind w:firstLine="760"/>
      </w:pPr>
      <w:r>
        <w:t>выявлять черты приспособленности животных к среде обитания, значение экологических факторов для животных;</w:t>
      </w:r>
    </w:p>
    <w:p w:rsidR="001D6B99" w:rsidRDefault="00702332">
      <w:pPr>
        <w:pStyle w:val="23"/>
        <w:shd w:val="clear" w:color="auto" w:fill="auto"/>
        <w:spacing w:before="0" w:after="0" w:line="475" w:lineRule="exact"/>
        <w:ind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Default="00702332">
      <w:pPr>
        <w:pStyle w:val="23"/>
        <w:shd w:val="clear" w:color="auto" w:fill="auto"/>
        <w:spacing w:before="0" w:after="0" w:line="475" w:lineRule="exact"/>
        <w:ind w:firstLine="760"/>
        <w:jc w:val="left"/>
      </w:pPr>
      <w:r>
        <w:t>характеризовать животных природных зон Земли, основные закономерности</w:t>
      </w:r>
    </w:p>
    <w:p w:rsidR="001D6B99" w:rsidRDefault="00702332">
      <w:pPr>
        <w:pStyle w:val="23"/>
        <w:shd w:val="clear" w:color="auto" w:fill="auto"/>
        <w:spacing w:before="0" w:after="0" w:line="480" w:lineRule="exact"/>
        <w:jc w:val="right"/>
      </w:pPr>
      <w:r>
        <w:t>распространения животных по планете;</w:t>
      </w:r>
    </w:p>
    <w:p w:rsidR="001D6B99" w:rsidRDefault="00702332">
      <w:pPr>
        <w:pStyle w:val="23"/>
        <w:shd w:val="clear" w:color="auto" w:fill="auto"/>
        <w:spacing w:before="0" w:after="0" w:line="480" w:lineRule="exact"/>
        <w:ind w:firstLine="760"/>
      </w:pPr>
      <w:r>
        <w:t>раскрывать роль животных в природных сообществах;</w:t>
      </w:r>
    </w:p>
    <w:p w:rsidR="001D6B99" w:rsidRDefault="00702332">
      <w:pPr>
        <w:pStyle w:val="23"/>
        <w:shd w:val="clear" w:color="auto" w:fill="auto"/>
        <w:spacing w:before="0" w:after="0" w:line="480" w:lineRule="exact"/>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3"/>
        <w:shd w:val="clear" w:color="auto" w:fill="auto"/>
        <w:spacing w:before="0" w:after="0" w:line="480" w:lineRule="exact"/>
        <w:ind w:firstLine="760"/>
      </w:pPr>
      <w:r>
        <w:t>иметь представление о мероприятиях по охране животного мира Земли;</w:t>
      </w:r>
    </w:p>
    <w:p w:rsidR="001D6B99" w:rsidRDefault="00702332">
      <w:pPr>
        <w:pStyle w:val="23"/>
        <w:shd w:val="clear" w:color="auto" w:fill="auto"/>
        <w:spacing w:before="0" w:after="0" w:line="48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Default="00702332">
      <w:pPr>
        <w:pStyle w:val="23"/>
        <w:shd w:val="clear" w:color="auto" w:fill="auto"/>
        <w:spacing w:before="0" w:after="0" w:line="48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3"/>
        <w:shd w:val="clear" w:color="auto" w:fill="auto"/>
        <w:spacing w:before="0" w:after="0" w:line="480"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3"/>
        <w:shd w:val="clear" w:color="auto" w:fill="auto"/>
        <w:tabs>
          <w:tab w:val="left" w:pos="2189"/>
          <w:tab w:val="left" w:pos="3178"/>
          <w:tab w:val="left" w:pos="5342"/>
          <w:tab w:val="left" w:pos="7685"/>
          <w:tab w:val="left" w:pos="8784"/>
        </w:tabs>
        <w:spacing w:before="0" w:after="0" w:line="480" w:lineRule="exact"/>
        <w:ind w:firstLine="760"/>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1D6B99" w:rsidRDefault="00702332">
      <w:pPr>
        <w:pStyle w:val="23"/>
        <w:shd w:val="clear" w:color="auto" w:fill="auto"/>
        <w:spacing w:before="0" w:after="0" w:line="480" w:lineRule="exact"/>
      </w:pPr>
      <w:r>
        <w:t>(3—4) источников, преобразовывать информацию из одной знаковой системы в другую;</w:t>
      </w:r>
    </w:p>
    <w:p w:rsidR="001D6B99" w:rsidRDefault="00702332">
      <w:pPr>
        <w:pStyle w:val="23"/>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3"/>
        <w:numPr>
          <w:ilvl w:val="0"/>
          <w:numId w:val="1931"/>
        </w:numPr>
        <w:shd w:val="clear" w:color="auto" w:fill="auto"/>
        <w:tabs>
          <w:tab w:val="left" w:pos="1968"/>
        </w:tabs>
        <w:spacing w:before="0" w:after="0" w:line="490" w:lineRule="exact"/>
        <w:ind w:firstLine="760"/>
      </w:pPr>
      <w:r>
        <w:t xml:space="preserve">Предметные результаты освоения программы по биологии к концу обучения </w:t>
      </w:r>
      <w:r w:rsidRPr="00E97A94">
        <w:rPr>
          <w:i/>
        </w:rPr>
        <w:t>в 9 классе:</w:t>
      </w:r>
    </w:p>
    <w:p w:rsidR="001D6B99" w:rsidRDefault="00702332">
      <w:pPr>
        <w:pStyle w:val="23"/>
        <w:shd w:val="clear" w:color="auto" w:fill="auto"/>
        <w:spacing w:before="0" w:after="0" w:line="490" w:lineRule="exact"/>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pPr>
        <w:pStyle w:val="23"/>
        <w:shd w:val="clear" w:color="auto" w:fill="auto"/>
        <w:spacing w:before="0" w:after="0" w:line="490" w:lineRule="exact"/>
        <w:jc w:val="right"/>
      </w:pPr>
      <w:r>
        <w:t>объяснять положение человека в системе органического мира, его происхождение, отличия человека от животных, приспособленность</w:t>
      </w:r>
    </w:p>
    <w:p w:rsidR="001D6B99" w:rsidRDefault="00702332">
      <w:pPr>
        <w:pStyle w:val="23"/>
        <w:shd w:val="clear" w:color="auto" w:fill="auto"/>
        <w:spacing w:before="0" w:after="0" w:line="490" w:lineRule="exact"/>
      </w:pPr>
      <w:r>
        <w:t>к различным экологическим факторам (человеческие расы и адаптивные типы людей), родство человеческих рас;</w:t>
      </w:r>
    </w:p>
    <w:p w:rsidR="001D6B99" w:rsidRDefault="00702332">
      <w:pPr>
        <w:pStyle w:val="23"/>
        <w:shd w:val="clear" w:color="auto" w:fill="auto"/>
        <w:spacing w:before="0" w:after="0" w:line="490" w:lineRule="exact"/>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Default="00702332">
      <w:pPr>
        <w:pStyle w:val="23"/>
        <w:shd w:val="clear" w:color="auto" w:fill="auto"/>
        <w:spacing w:before="0" w:after="0" w:line="490" w:lineRule="exact"/>
        <w:ind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Default="00702332">
      <w:pPr>
        <w:pStyle w:val="23"/>
        <w:shd w:val="clear" w:color="auto" w:fill="auto"/>
        <w:spacing w:before="0" w:after="0" w:line="490" w:lineRule="exact"/>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3"/>
        <w:shd w:val="clear" w:color="auto" w:fill="auto"/>
        <w:spacing w:before="0" w:after="0" w:line="490" w:lineRule="exact"/>
        <w:ind w:firstLine="7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3"/>
        <w:shd w:val="clear" w:color="auto" w:fill="auto"/>
        <w:spacing w:before="0" w:after="0" w:line="490" w:lineRule="exact"/>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Default="00702332">
      <w:pPr>
        <w:pStyle w:val="23"/>
        <w:shd w:val="clear" w:color="auto" w:fill="auto"/>
        <w:spacing w:before="0" w:after="0" w:line="490" w:lineRule="exact"/>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Default="00702332">
      <w:pPr>
        <w:pStyle w:val="23"/>
        <w:shd w:val="clear" w:color="auto" w:fill="auto"/>
        <w:spacing w:before="0" w:after="0" w:line="490" w:lineRule="exact"/>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3"/>
        <w:shd w:val="clear" w:color="auto" w:fill="auto"/>
        <w:spacing w:before="0" w:after="0" w:line="490" w:lineRule="exact"/>
        <w:ind w:firstLine="76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3"/>
        <w:shd w:val="clear" w:color="auto" w:fill="auto"/>
        <w:spacing w:before="0" w:after="0" w:line="490" w:lineRule="exact"/>
        <w:ind w:firstLine="760"/>
      </w:pPr>
      <w:r>
        <w:t>объяснять нейрогуморальную регуляцию процессов жизнедеятельности</w:t>
      </w:r>
    </w:p>
    <w:p w:rsidR="001D6B99" w:rsidRDefault="00702332">
      <w:pPr>
        <w:pStyle w:val="23"/>
        <w:shd w:val="clear" w:color="auto" w:fill="auto"/>
        <w:spacing w:before="0" w:after="0" w:line="280" w:lineRule="exact"/>
        <w:jc w:val="left"/>
      </w:pPr>
      <w:r>
        <w:t>организма человека;</w:t>
      </w:r>
    </w:p>
    <w:p w:rsidR="001D6B99" w:rsidRDefault="00702332">
      <w:pPr>
        <w:pStyle w:val="23"/>
        <w:shd w:val="clear" w:color="auto" w:fill="auto"/>
        <w:spacing w:before="0" w:after="0" w:line="490" w:lineRule="exact"/>
        <w:ind w:firstLine="76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Default="00702332">
      <w:pPr>
        <w:pStyle w:val="23"/>
        <w:shd w:val="clear" w:color="auto" w:fill="auto"/>
        <w:spacing w:before="0" w:after="0" w:line="490" w:lineRule="exact"/>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3"/>
        <w:shd w:val="clear" w:color="auto" w:fill="auto"/>
        <w:spacing w:before="0" w:after="0" w:line="490" w:lineRule="exact"/>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3"/>
        <w:shd w:val="clear" w:color="auto" w:fill="auto"/>
        <w:spacing w:before="0" w:after="0" w:line="490" w:lineRule="exact"/>
        <w:ind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3"/>
        <w:shd w:val="clear" w:color="auto" w:fill="auto"/>
        <w:spacing w:before="0" w:after="0" w:line="490" w:lineRule="exact"/>
        <w:ind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3"/>
        <w:shd w:val="clear" w:color="auto" w:fill="auto"/>
        <w:spacing w:before="0" w:after="0" w:line="490" w:lineRule="exact"/>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3"/>
        <w:shd w:val="clear" w:color="auto" w:fill="auto"/>
        <w:spacing w:before="0" w:after="0" w:line="490" w:lineRule="exact"/>
        <w:ind w:firstLine="76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Default="00702332">
      <w:pPr>
        <w:pStyle w:val="23"/>
        <w:shd w:val="clear" w:color="auto" w:fill="auto"/>
        <w:spacing w:before="0" w:after="0" w:line="490" w:lineRule="exact"/>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pPr>
        <w:pStyle w:val="23"/>
        <w:shd w:val="clear" w:color="auto" w:fill="auto"/>
        <w:spacing w:before="0" w:after="0" w:line="490" w:lineRule="exact"/>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3"/>
        <w:shd w:val="clear" w:color="auto" w:fill="auto"/>
        <w:spacing w:before="0" w:after="0" w:line="490"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3"/>
        <w:shd w:val="clear" w:color="auto" w:fill="auto"/>
        <w:spacing w:before="0" w:after="0" w:line="490" w:lineRule="exact"/>
        <w:ind w:firstLine="78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rsidP="00E97A94">
      <w:pPr>
        <w:pStyle w:val="23"/>
        <w:shd w:val="clear" w:color="auto" w:fill="auto"/>
        <w:spacing w:before="0" w:after="0" w:line="490" w:lineRule="exact"/>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Pr="0073277B" w:rsidRDefault="00702332">
      <w:pPr>
        <w:pStyle w:val="23"/>
        <w:shd w:val="clear" w:color="auto" w:fill="auto"/>
        <w:spacing w:before="0" w:after="0" w:line="485" w:lineRule="exact"/>
        <w:ind w:firstLine="760"/>
        <w:rPr>
          <w:b/>
        </w:rPr>
      </w:pPr>
      <w:r>
        <w:t xml:space="preserve">159. </w:t>
      </w:r>
      <w:r w:rsidRPr="0073277B">
        <w:rPr>
          <w:b/>
        </w:rPr>
        <w:t>Федеральная рабочая программа по учебному курсу «Основы духовно-нравственной культуры народов России».</w:t>
      </w:r>
    </w:p>
    <w:p w:rsidR="001D6B99" w:rsidRDefault="00702332">
      <w:pPr>
        <w:pStyle w:val="23"/>
        <w:numPr>
          <w:ilvl w:val="0"/>
          <w:numId w:val="1948"/>
        </w:numPr>
        <w:shd w:val="clear" w:color="auto" w:fill="auto"/>
        <w:tabs>
          <w:tab w:val="left" w:pos="1527"/>
        </w:tabs>
        <w:spacing w:before="0" w:after="0" w:line="485" w:lineRule="exact"/>
        <w:ind w:firstLine="760"/>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Default="00702332">
      <w:pPr>
        <w:pStyle w:val="23"/>
        <w:numPr>
          <w:ilvl w:val="0"/>
          <w:numId w:val="1948"/>
        </w:numPr>
        <w:shd w:val="clear" w:color="auto" w:fill="auto"/>
        <w:tabs>
          <w:tab w:val="left" w:pos="1588"/>
        </w:tabs>
        <w:spacing w:before="0" w:after="0" w:line="475" w:lineRule="exact"/>
        <w:ind w:firstLine="800"/>
      </w:pPr>
      <w:r>
        <w:t>Пояснительная записка.</w:t>
      </w:r>
    </w:p>
    <w:p w:rsidR="001D6B99" w:rsidRDefault="00702332">
      <w:pPr>
        <w:pStyle w:val="23"/>
        <w:numPr>
          <w:ilvl w:val="0"/>
          <w:numId w:val="1949"/>
        </w:numPr>
        <w:shd w:val="clear" w:color="auto" w:fill="auto"/>
        <w:tabs>
          <w:tab w:val="left" w:pos="1734"/>
        </w:tabs>
        <w:spacing w:before="0" w:after="0" w:line="470" w:lineRule="exact"/>
        <w:ind w:firstLine="80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rsidP="00142F93">
      <w:pPr>
        <w:pStyle w:val="23"/>
        <w:numPr>
          <w:ilvl w:val="0"/>
          <w:numId w:val="1949"/>
        </w:numPr>
        <w:shd w:val="clear" w:color="auto" w:fill="auto"/>
        <w:tabs>
          <w:tab w:val="left" w:pos="3954"/>
          <w:tab w:val="left" w:pos="6167"/>
        </w:tabs>
        <w:spacing w:before="0" w:after="0" w:line="475" w:lineRule="exact"/>
        <w:ind w:firstLine="800"/>
      </w:pPr>
      <w:r>
        <w:t>В программе</w:t>
      </w:r>
      <w:r>
        <w:tab/>
        <w:t>по ОДНКНР</w:t>
      </w:r>
      <w:r>
        <w:tab/>
        <w:t>соблюдается преемственностьс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Default="00702332">
      <w:pPr>
        <w:pStyle w:val="23"/>
        <w:numPr>
          <w:ilvl w:val="0"/>
          <w:numId w:val="1949"/>
        </w:numPr>
        <w:shd w:val="clear" w:color="auto" w:fill="auto"/>
        <w:tabs>
          <w:tab w:val="left" w:pos="1748"/>
        </w:tabs>
        <w:spacing w:before="0" w:after="0" w:line="475" w:lineRule="exact"/>
        <w:ind w:firstLine="80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702332">
      <w:pPr>
        <w:pStyle w:val="23"/>
        <w:numPr>
          <w:ilvl w:val="0"/>
          <w:numId w:val="1949"/>
        </w:numPr>
        <w:shd w:val="clear" w:color="auto" w:fill="auto"/>
        <w:tabs>
          <w:tab w:val="left" w:pos="1743"/>
        </w:tabs>
        <w:spacing w:before="0" w:after="0" w:line="475" w:lineRule="exact"/>
        <w:ind w:firstLine="80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Default="00702332">
      <w:pPr>
        <w:pStyle w:val="23"/>
        <w:numPr>
          <w:ilvl w:val="0"/>
          <w:numId w:val="1949"/>
        </w:numPr>
        <w:shd w:val="clear" w:color="auto" w:fill="auto"/>
        <w:tabs>
          <w:tab w:val="left" w:pos="1743"/>
        </w:tabs>
        <w:spacing w:before="0" w:after="0" w:line="475" w:lineRule="exact"/>
        <w:ind w:firstLine="80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Default="00702332">
      <w:pPr>
        <w:pStyle w:val="23"/>
        <w:numPr>
          <w:ilvl w:val="0"/>
          <w:numId w:val="1949"/>
        </w:numPr>
        <w:shd w:val="clear" w:color="auto" w:fill="auto"/>
        <w:tabs>
          <w:tab w:val="left" w:pos="1734"/>
        </w:tabs>
        <w:spacing w:before="0" w:after="0" w:line="475" w:lineRule="exact"/>
        <w:ind w:firstLine="80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Default="00702332">
      <w:pPr>
        <w:pStyle w:val="23"/>
        <w:numPr>
          <w:ilvl w:val="0"/>
          <w:numId w:val="1949"/>
        </w:numPr>
        <w:shd w:val="clear" w:color="auto" w:fill="auto"/>
        <w:tabs>
          <w:tab w:val="left" w:pos="1743"/>
        </w:tabs>
        <w:spacing w:before="0" w:after="0" w:line="475" w:lineRule="exact"/>
        <w:ind w:firstLine="80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Default="00702332">
      <w:pPr>
        <w:pStyle w:val="23"/>
        <w:numPr>
          <w:ilvl w:val="0"/>
          <w:numId w:val="1949"/>
        </w:numPr>
        <w:shd w:val="clear" w:color="auto" w:fill="auto"/>
        <w:tabs>
          <w:tab w:val="left" w:pos="1738"/>
        </w:tabs>
        <w:spacing w:before="0" w:after="0" w:line="475" w:lineRule="exact"/>
        <w:ind w:firstLine="80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Default="00702332">
      <w:pPr>
        <w:pStyle w:val="23"/>
        <w:numPr>
          <w:ilvl w:val="0"/>
          <w:numId w:val="1949"/>
        </w:numPr>
        <w:shd w:val="clear" w:color="auto" w:fill="auto"/>
        <w:tabs>
          <w:tab w:val="left" w:pos="1738"/>
        </w:tabs>
        <w:spacing w:before="0" w:after="0" w:line="475" w:lineRule="exact"/>
        <w:ind w:firstLine="80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Default="00702332">
      <w:pPr>
        <w:pStyle w:val="23"/>
        <w:numPr>
          <w:ilvl w:val="0"/>
          <w:numId w:val="1949"/>
        </w:numPr>
        <w:shd w:val="clear" w:color="auto" w:fill="auto"/>
        <w:tabs>
          <w:tab w:val="left" w:pos="1878"/>
        </w:tabs>
        <w:spacing w:before="0" w:after="0" w:line="475" w:lineRule="exact"/>
        <w:ind w:firstLine="80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702332">
      <w:pPr>
        <w:pStyle w:val="23"/>
        <w:numPr>
          <w:ilvl w:val="0"/>
          <w:numId w:val="1949"/>
        </w:numPr>
        <w:shd w:val="clear" w:color="auto" w:fill="auto"/>
        <w:tabs>
          <w:tab w:val="left" w:pos="1873"/>
        </w:tabs>
        <w:spacing w:before="0" w:after="0" w:line="475" w:lineRule="exact"/>
        <w:ind w:firstLine="80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softHyphen/>
        <w:t>нравственной жизни народов России, их культуре, религии и историческом развитии.</w:t>
      </w:r>
    </w:p>
    <w:p w:rsidR="001D6B99" w:rsidRDefault="00702332">
      <w:pPr>
        <w:pStyle w:val="23"/>
        <w:numPr>
          <w:ilvl w:val="0"/>
          <w:numId w:val="1949"/>
        </w:numPr>
        <w:shd w:val="clear" w:color="auto" w:fill="auto"/>
        <w:tabs>
          <w:tab w:val="left" w:pos="1938"/>
        </w:tabs>
        <w:spacing w:before="0" w:after="0" w:line="475" w:lineRule="exact"/>
        <w:ind w:left="760"/>
        <w:jc w:val="left"/>
      </w:pPr>
      <w:r>
        <w:t>Целями изучения учебного курса ОДНКНР являются: формирование общероссийской гражданской идентичности обучающихся</w:t>
      </w:r>
    </w:p>
    <w:p w:rsidR="001D6B99" w:rsidRDefault="00702332">
      <w:pPr>
        <w:pStyle w:val="23"/>
        <w:shd w:val="clear" w:color="auto" w:fill="auto"/>
        <w:spacing w:before="0" w:after="0" w:line="475" w:lineRule="exact"/>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Default="00702332">
      <w:pPr>
        <w:pStyle w:val="23"/>
        <w:shd w:val="clear" w:color="auto" w:fill="auto"/>
        <w:spacing w:before="0" w:after="0" w:line="475" w:lineRule="exact"/>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pPr>
        <w:pStyle w:val="23"/>
        <w:shd w:val="clear" w:color="auto" w:fill="auto"/>
        <w:spacing w:before="0" w:after="0" w:line="475" w:lineRule="exact"/>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pPr>
        <w:pStyle w:val="23"/>
        <w:shd w:val="clear" w:color="auto" w:fill="auto"/>
        <w:spacing w:before="0" w:after="0" w:line="475" w:lineRule="exact"/>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702332">
      <w:pPr>
        <w:pStyle w:val="23"/>
        <w:numPr>
          <w:ilvl w:val="0"/>
          <w:numId w:val="1949"/>
        </w:numPr>
        <w:shd w:val="clear" w:color="auto" w:fill="auto"/>
        <w:tabs>
          <w:tab w:val="left" w:pos="1914"/>
        </w:tabs>
        <w:spacing w:before="0" w:after="0" w:line="475" w:lineRule="exact"/>
        <w:ind w:firstLine="760"/>
      </w:pPr>
      <w:r>
        <w:t>Цели курса ОДНКНР определяют следующие задачи:</w:t>
      </w:r>
    </w:p>
    <w:p w:rsidR="001D6B99" w:rsidRDefault="00702332">
      <w:pPr>
        <w:pStyle w:val="23"/>
        <w:shd w:val="clear" w:color="auto" w:fill="auto"/>
        <w:spacing w:before="0" w:after="0" w:line="475" w:lineRule="exact"/>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rsidR="001D6B99" w:rsidRDefault="00702332">
      <w:pPr>
        <w:pStyle w:val="23"/>
        <w:shd w:val="clear" w:color="auto" w:fill="auto"/>
        <w:spacing w:before="0" w:after="0" w:line="475" w:lineRule="exact"/>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Default="00702332">
      <w:pPr>
        <w:pStyle w:val="23"/>
        <w:shd w:val="clear" w:color="auto" w:fill="auto"/>
        <w:spacing w:before="0" w:after="0" w:line="475" w:lineRule="exact"/>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Default="00702332">
      <w:pPr>
        <w:pStyle w:val="23"/>
        <w:shd w:val="clear" w:color="auto" w:fill="auto"/>
        <w:spacing w:before="0" w:after="0" w:line="475" w:lineRule="exact"/>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pPr>
        <w:pStyle w:val="23"/>
        <w:shd w:val="clear" w:color="auto" w:fill="auto"/>
        <w:spacing w:before="0" w:after="0" w:line="475" w:lineRule="exact"/>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pPr>
        <w:pStyle w:val="23"/>
        <w:shd w:val="clear" w:color="auto" w:fill="auto"/>
        <w:spacing w:before="0" w:after="0" w:line="475" w:lineRule="exact"/>
        <w:ind w:firstLine="76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Default="00702332">
      <w:pPr>
        <w:pStyle w:val="23"/>
        <w:shd w:val="clear" w:color="auto" w:fill="auto"/>
        <w:spacing w:before="0" w:after="0" w:line="475" w:lineRule="exact"/>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pPr>
        <w:pStyle w:val="23"/>
        <w:shd w:val="clear" w:color="auto" w:fill="auto"/>
        <w:spacing w:before="0" w:after="0" w:line="475" w:lineRule="exact"/>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Default="00702332">
      <w:pPr>
        <w:pStyle w:val="23"/>
        <w:shd w:val="clear" w:color="auto" w:fill="auto"/>
        <w:spacing w:before="0" w:after="0" w:line="475" w:lineRule="exact"/>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Default="00702332">
      <w:pPr>
        <w:pStyle w:val="23"/>
        <w:numPr>
          <w:ilvl w:val="0"/>
          <w:numId w:val="1949"/>
        </w:numPr>
        <w:shd w:val="clear" w:color="auto" w:fill="auto"/>
        <w:tabs>
          <w:tab w:val="left" w:pos="1873"/>
        </w:tabs>
        <w:spacing w:before="0" w:after="0" w:line="475" w:lineRule="exact"/>
        <w:ind w:firstLine="760"/>
      </w:pPr>
      <w:r>
        <w:t>Изучение курса ОДНКНР вносит значительный вклад в достижение главных целей основного общего образования, способствуя:</w:t>
      </w:r>
    </w:p>
    <w:p w:rsidR="001D6B99" w:rsidRDefault="00702332">
      <w:pPr>
        <w:pStyle w:val="23"/>
        <w:shd w:val="clear" w:color="auto" w:fill="auto"/>
        <w:spacing w:before="0" w:after="0" w:line="475" w:lineRule="exact"/>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pPr>
        <w:pStyle w:val="23"/>
        <w:shd w:val="clear" w:color="auto" w:fill="auto"/>
        <w:spacing w:before="0" w:after="0" w:line="475" w:lineRule="exact"/>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pPr>
        <w:pStyle w:val="23"/>
        <w:shd w:val="clear" w:color="auto" w:fill="auto"/>
        <w:spacing w:before="0" w:after="0" w:line="475" w:lineRule="exact"/>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pPr>
        <w:pStyle w:val="23"/>
        <w:shd w:val="clear" w:color="auto" w:fill="auto"/>
        <w:spacing w:before="0" w:after="0" w:line="475" w:lineRule="exact"/>
        <w:ind w:firstLine="76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Default="00702332">
      <w:pPr>
        <w:pStyle w:val="23"/>
        <w:shd w:val="clear" w:color="auto" w:fill="auto"/>
        <w:spacing w:before="0" w:after="0" w:line="475" w:lineRule="exact"/>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pPr>
        <w:pStyle w:val="23"/>
        <w:shd w:val="clear" w:color="auto" w:fill="auto"/>
        <w:spacing w:before="0" w:after="0" w:line="475" w:lineRule="exact"/>
        <w:ind w:firstLine="76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Default="00702332">
      <w:pPr>
        <w:pStyle w:val="23"/>
        <w:shd w:val="clear" w:color="auto" w:fill="auto"/>
        <w:spacing w:before="0" w:after="0" w:line="475" w:lineRule="exact"/>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pPr>
        <w:pStyle w:val="23"/>
        <w:shd w:val="clear" w:color="auto" w:fill="auto"/>
        <w:spacing w:before="0" w:after="0" w:line="475" w:lineRule="exact"/>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Default="00702332">
      <w:pPr>
        <w:pStyle w:val="23"/>
        <w:shd w:val="clear" w:color="auto" w:fill="auto"/>
        <w:spacing w:before="0" w:after="0" w:line="475" w:lineRule="exact"/>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Default="00702332">
      <w:pPr>
        <w:pStyle w:val="23"/>
        <w:shd w:val="clear" w:color="auto" w:fill="auto"/>
        <w:spacing w:before="0" w:after="0" w:line="475" w:lineRule="exact"/>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702332">
      <w:pPr>
        <w:pStyle w:val="23"/>
        <w:numPr>
          <w:ilvl w:val="0"/>
          <w:numId w:val="1949"/>
        </w:numPr>
        <w:shd w:val="clear" w:color="auto" w:fill="auto"/>
        <w:tabs>
          <w:tab w:val="left" w:pos="2026"/>
        </w:tabs>
        <w:spacing w:before="0" w:after="0" w:line="475" w:lineRule="exact"/>
        <w:ind w:firstLine="760"/>
      </w:pPr>
      <w:r>
        <w:t>Общее число часов, рекомендованных для изучения курса ОДНКНР, - 68 часов: в 5 классе - 34 часа (1 час в неделю), в 6 классе - 34 часа (1 час в неделю).</w:t>
      </w:r>
    </w:p>
    <w:p w:rsidR="001D6B99" w:rsidRDefault="00702332">
      <w:pPr>
        <w:pStyle w:val="23"/>
        <w:numPr>
          <w:ilvl w:val="0"/>
          <w:numId w:val="1948"/>
        </w:numPr>
        <w:shd w:val="clear" w:color="auto" w:fill="auto"/>
        <w:tabs>
          <w:tab w:val="left" w:pos="1550"/>
        </w:tabs>
        <w:spacing w:before="0" w:after="0" w:line="475" w:lineRule="exact"/>
        <w:ind w:firstLine="760"/>
      </w:pPr>
      <w:r>
        <w:t xml:space="preserve">Содержание обучения </w:t>
      </w:r>
      <w:r w:rsidRPr="0073277B">
        <w:rPr>
          <w:b/>
        </w:rPr>
        <w:t>в 5 классе.</w:t>
      </w:r>
    </w:p>
    <w:p w:rsidR="001D6B99" w:rsidRDefault="00702332">
      <w:pPr>
        <w:pStyle w:val="23"/>
        <w:numPr>
          <w:ilvl w:val="0"/>
          <w:numId w:val="1950"/>
        </w:numPr>
        <w:shd w:val="clear" w:color="auto" w:fill="auto"/>
        <w:tabs>
          <w:tab w:val="left" w:pos="1757"/>
        </w:tabs>
        <w:spacing w:before="0" w:after="0" w:line="475" w:lineRule="exact"/>
        <w:ind w:firstLine="760"/>
      </w:pPr>
      <w:r>
        <w:t>Тематический блок 1. «Россия - наш общий дом».</w:t>
      </w:r>
    </w:p>
    <w:p w:rsidR="001D6B99" w:rsidRDefault="00702332">
      <w:pPr>
        <w:pStyle w:val="23"/>
        <w:shd w:val="clear" w:color="auto" w:fill="auto"/>
        <w:spacing w:before="0" w:after="0" w:line="475" w:lineRule="exact"/>
        <w:ind w:firstLine="760"/>
      </w:pPr>
      <w:r>
        <w:t>Тема 1. Зачем изучать курс «Основы духовно-нравственной культуры народов России»?</w:t>
      </w:r>
    </w:p>
    <w:p w:rsidR="001D6B99" w:rsidRDefault="00702332">
      <w:pPr>
        <w:pStyle w:val="23"/>
        <w:shd w:val="clear" w:color="auto" w:fill="auto"/>
        <w:spacing w:before="0" w:after="0" w:line="475" w:lineRule="exact"/>
        <w:ind w:firstLine="7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Default="00702332">
      <w:pPr>
        <w:pStyle w:val="23"/>
        <w:shd w:val="clear" w:color="auto" w:fill="auto"/>
        <w:spacing w:before="0" w:after="0" w:line="475" w:lineRule="exact"/>
        <w:ind w:firstLine="780"/>
      </w:pPr>
      <w:r>
        <w:t>Тема 2. Наш дом - Россия.</w:t>
      </w:r>
    </w:p>
    <w:p w:rsidR="001D6B99" w:rsidRDefault="00702332">
      <w:pPr>
        <w:pStyle w:val="23"/>
        <w:shd w:val="clear" w:color="auto" w:fill="auto"/>
        <w:spacing w:before="0" w:after="0" w:line="475" w:lineRule="exact"/>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pPr>
        <w:pStyle w:val="23"/>
        <w:shd w:val="clear" w:color="auto" w:fill="auto"/>
        <w:spacing w:before="0" w:after="0" w:line="475" w:lineRule="exact"/>
        <w:ind w:firstLine="780"/>
      </w:pPr>
      <w:r>
        <w:t>Тема 3. Язык и история.</w:t>
      </w:r>
    </w:p>
    <w:p w:rsidR="001D6B99" w:rsidRDefault="00702332">
      <w:pPr>
        <w:pStyle w:val="23"/>
        <w:shd w:val="clear" w:color="auto" w:fill="auto"/>
        <w:spacing w:before="0" w:after="0" w:line="475" w:lineRule="exact"/>
        <w:ind w:firstLine="78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Default="00702332">
      <w:pPr>
        <w:pStyle w:val="23"/>
        <w:shd w:val="clear" w:color="auto" w:fill="auto"/>
        <w:tabs>
          <w:tab w:val="left" w:pos="1478"/>
        </w:tabs>
        <w:spacing w:before="0" w:after="0" w:line="475" w:lineRule="exact"/>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pPr>
        <w:pStyle w:val="23"/>
        <w:shd w:val="clear" w:color="auto" w:fill="auto"/>
        <w:spacing w:before="0" w:after="0" w:line="475" w:lineRule="exact"/>
      </w:pPr>
      <w:r>
        <w:t>и язык межнационального общения. Важность общего языка для всех народов России. Возможности, которые даёт русский язык.</w:t>
      </w:r>
    </w:p>
    <w:p w:rsidR="001D6B99" w:rsidRDefault="00702332">
      <w:pPr>
        <w:pStyle w:val="23"/>
        <w:shd w:val="clear" w:color="auto" w:fill="auto"/>
        <w:spacing w:before="0" w:after="0" w:line="475" w:lineRule="exact"/>
        <w:ind w:firstLine="780"/>
      </w:pPr>
      <w:r>
        <w:t>Тема 5. Истоки родной культуры.</w:t>
      </w:r>
    </w:p>
    <w:p w:rsidR="001D6B99" w:rsidRDefault="00702332">
      <w:pPr>
        <w:pStyle w:val="23"/>
        <w:shd w:val="clear" w:color="auto" w:fill="auto"/>
        <w:spacing w:before="0" w:after="0" w:line="475" w:lineRule="exact"/>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pPr>
        <w:pStyle w:val="23"/>
        <w:shd w:val="clear" w:color="auto" w:fill="auto"/>
        <w:spacing w:before="0" w:after="0" w:line="475" w:lineRule="exact"/>
        <w:ind w:firstLine="780"/>
      </w:pPr>
      <w:r>
        <w:t>Тема 6. Материальная культура.</w:t>
      </w:r>
    </w:p>
    <w:p w:rsidR="001D6B99" w:rsidRDefault="00702332">
      <w:pPr>
        <w:pStyle w:val="23"/>
        <w:shd w:val="clear" w:color="auto" w:fill="auto"/>
        <w:spacing w:before="0" w:after="0" w:line="475" w:lineRule="exact"/>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pPr>
        <w:pStyle w:val="23"/>
        <w:shd w:val="clear" w:color="auto" w:fill="auto"/>
        <w:spacing w:before="0" w:after="0" w:line="475" w:lineRule="exact"/>
        <w:ind w:firstLine="780"/>
      </w:pPr>
      <w:r>
        <w:t>Тема 7. Духовная культура.</w:t>
      </w:r>
    </w:p>
    <w:p w:rsidR="001D6B99" w:rsidRDefault="00702332">
      <w:pPr>
        <w:pStyle w:val="23"/>
        <w:shd w:val="clear" w:color="auto" w:fill="auto"/>
        <w:spacing w:before="0" w:after="0" w:line="475" w:lineRule="exact"/>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Default="00702332">
      <w:pPr>
        <w:pStyle w:val="23"/>
        <w:shd w:val="clear" w:color="auto" w:fill="auto"/>
        <w:spacing w:before="0" w:after="0" w:line="475" w:lineRule="exact"/>
        <w:ind w:firstLine="780"/>
      </w:pPr>
      <w:r>
        <w:t>Тема 8. Культура и религия.</w:t>
      </w:r>
    </w:p>
    <w:p w:rsidR="001D6B99" w:rsidRDefault="00702332">
      <w:pPr>
        <w:pStyle w:val="23"/>
        <w:shd w:val="clear" w:color="auto" w:fill="auto"/>
        <w:spacing w:before="0" w:after="0" w:line="475" w:lineRule="exact"/>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pPr>
        <w:pStyle w:val="23"/>
        <w:shd w:val="clear" w:color="auto" w:fill="auto"/>
        <w:spacing w:before="0" w:after="0" w:line="475" w:lineRule="exact"/>
        <w:ind w:firstLine="780"/>
      </w:pPr>
      <w:r>
        <w:t>Тема 9. Культура и образование.</w:t>
      </w:r>
    </w:p>
    <w:p w:rsidR="001D6B99" w:rsidRDefault="00702332">
      <w:pPr>
        <w:pStyle w:val="23"/>
        <w:shd w:val="clear" w:color="auto" w:fill="auto"/>
        <w:spacing w:before="0" w:after="0" w:line="475" w:lineRule="exact"/>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Default="00702332">
      <w:pPr>
        <w:pStyle w:val="23"/>
        <w:shd w:val="clear" w:color="auto" w:fill="auto"/>
        <w:spacing w:before="0" w:after="0" w:line="475" w:lineRule="exact"/>
        <w:ind w:firstLine="760"/>
      </w:pPr>
      <w:r>
        <w:t>Тема 10. Многообразие культур России (практическое занятие).</w:t>
      </w:r>
    </w:p>
    <w:p w:rsidR="001D6B99" w:rsidRDefault="00702332">
      <w:pPr>
        <w:pStyle w:val="23"/>
        <w:shd w:val="clear" w:color="auto" w:fill="auto"/>
        <w:spacing w:before="0" w:after="0" w:line="475" w:lineRule="exact"/>
        <w:ind w:firstLine="760"/>
      </w:pPr>
      <w:r>
        <w:t>Единство культур народов России. Что значит быть культурным человеком? Знание о культуре народов России.</w:t>
      </w:r>
    </w:p>
    <w:p w:rsidR="001D6B99" w:rsidRDefault="00702332">
      <w:pPr>
        <w:pStyle w:val="23"/>
        <w:numPr>
          <w:ilvl w:val="0"/>
          <w:numId w:val="1950"/>
        </w:numPr>
        <w:shd w:val="clear" w:color="auto" w:fill="auto"/>
        <w:tabs>
          <w:tab w:val="left" w:pos="1838"/>
        </w:tabs>
        <w:spacing w:before="0" w:after="0" w:line="475" w:lineRule="exact"/>
        <w:ind w:left="760"/>
        <w:jc w:val="left"/>
      </w:pPr>
      <w:r>
        <w:t>Тематический блок 2. «Семья и духовно-нравственные ценности». Тема 11. Семья - хранитель духовных ценностей.</w:t>
      </w:r>
    </w:p>
    <w:p w:rsidR="001D6B99" w:rsidRDefault="00702332">
      <w:pPr>
        <w:pStyle w:val="23"/>
        <w:shd w:val="clear" w:color="auto" w:fill="auto"/>
        <w:spacing w:before="0" w:after="0" w:line="475" w:lineRule="exact"/>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pPr>
        <w:pStyle w:val="23"/>
        <w:shd w:val="clear" w:color="auto" w:fill="auto"/>
        <w:spacing w:before="0" w:after="0" w:line="475" w:lineRule="exact"/>
        <w:ind w:firstLine="760"/>
      </w:pPr>
      <w:r>
        <w:t>Тема 12. Родина начинается с семьи.</w:t>
      </w:r>
    </w:p>
    <w:p w:rsidR="001D6B99" w:rsidRDefault="00702332">
      <w:pPr>
        <w:pStyle w:val="23"/>
        <w:shd w:val="clear" w:color="auto" w:fill="auto"/>
        <w:spacing w:before="0" w:after="0" w:line="475" w:lineRule="exact"/>
        <w:ind w:firstLine="760"/>
      </w:pPr>
      <w:r>
        <w:t>История семьи как часть истории народа, государства, человечества. Как связаны Родина и семья? Что такое Родина и Отечество?</w:t>
      </w:r>
    </w:p>
    <w:p w:rsidR="001D6B99" w:rsidRDefault="00702332">
      <w:pPr>
        <w:pStyle w:val="23"/>
        <w:shd w:val="clear" w:color="auto" w:fill="auto"/>
        <w:spacing w:before="0" w:after="0" w:line="475" w:lineRule="exact"/>
        <w:ind w:firstLine="760"/>
      </w:pPr>
      <w:r>
        <w:t>Тема 13. Традиции семейного воспитания в России.</w:t>
      </w:r>
    </w:p>
    <w:p w:rsidR="001D6B99" w:rsidRDefault="00702332">
      <w:pPr>
        <w:pStyle w:val="23"/>
        <w:shd w:val="clear" w:color="auto" w:fill="auto"/>
        <w:spacing w:before="0" w:after="0" w:line="475" w:lineRule="exact"/>
        <w:ind w:firstLine="760"/>
      </w:pPr>
      <w:r>
        <w:t>Семейные традиции народов России. Межнациональные семьи. Семейное воспитание как трансляция ценностей.</w:t>
      </w:r>
    </w:p>
    <w:p w:rsidR="001D6B99" w:rsidRDefault="00702332">
      <w:pPr>
        <w:pStyle w:val="23"/>
        <w:shd w:val="clear" w:color="auto" w:fill="auto"/>
        <w:spacing w:before="0" w:after="0" w:line="475" w:lineRule="exact"/>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pPr>
        <w:pStyle w:val="23"/>
        <w:shd w:val="clear" w:color="auto" w:fill="auto"/>
        <w:spacing w:before="0" w:after="0" w:line="475" w:lineRule="exact"/>
        <w:ind w:firstLine="760"/>
      </w:pPr>
      <w:r>
        <w:t>Тема 15. Труд в истории семьи.</w:t>
      </w:r>
    </w:p>
    <w:p w:rsidR="001D6B99" w:rsidRDefault="00702332">
      <w:pPr>
        <w:pStyle w:val="23"/>
        <w:shd w:val="clear" w:color="auto" w:fill="auto"/>
        <w:spacing w:before="0" w:after="0" w:line="475" w:lineRule="exact"/>
        <w:ind w:firstLine="760"/>
      </w:pPr>
      <w:r>
        <w:t>Социальные роли в истории семьи. Роль домашнего труда.</w:t>
      </w:r>
    </w:p>
    <w:p w:rsidR="001D6B99" w:rsidRDefault="00702332">
      <w:pPr>
        <w:pStyle w:val="23"/>
        <w:shd w:val="clear" w:color="auto" w:fill="auto"/>
        <w:spacing w:before="0" w:after="0" w:line="475" w:lineRule="exact"/>
        <w:ind w:firstLine="760"/>
      </w:pPr>
      <w:r>
        <w:t>Роль нравственных норм в благополучии семьи.</w:t>
      </w:r>
    </w:p>
    <w:p w:rsidR="001D6B99" w:rsidRDefault="00702332">
      <w:pPr>
        <w:pStyle w:val="23"/>
        <w:shd w:val="clear" w:color="auto" w:fill="auto"/>
        <w:spacing w:before="0" w:after="0" w:line="475" w:lineRule="exact"/>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Default="00702332">
      <w:pPr>
        <w:pStyle w:val="23"/>
        <w:numPr>
          <w:ilvl w:val="0"/>
          <w:numId w:val="1950"/>
        </w:numPr>
        <w:shd w:val="clear" w:color="auto" w:fill="auto"/>
        <w:tabs>
          <w:tab w:val="left" w:pos="1843"/>
        </w:tabs>
        <w:spacing w:before="0" w:after="0" w:line="475" w:lineRule="exact"/>
        <w:ind w:left="760"/>
        <w:jc w:val="left"/>
      </w:pPr>
      <w:r>
        <w:t>Тематический блок 3. «Духовно-нравственное богатство личности». Тема 17. Личность - общество - культура.</w:t>
      </w:r>
    </w:p>
    <w:p w:rsidR="001D6B99" w:rsidRDefault="00702332">
      <w:pPr>
        <w:pStyle w:val="23"/>
        <w:shd w:val="clear" w:color="auto" w:fill="auto"/>
        <w:spacing w:before="0" w:after="0" w:line="475" w:lineRule="exact"/>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pPr>
        <w:pStyle w:val="23"/>
        <w:shd w:val="clear" w:color="auto" w:fill="auto"/>
        <w:spacing w:before="0" w:after="0" w:line="475" w:lineRule="exact"/>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pPr>
        <w:pStyle w:val="23"/>
        <w:shd w:val="clear" w:color="auto" w:fill="auto"/>
        <w:spacing w:before="0" w:after="10" w:line="280" w:lineRule="exact"/>
        <w:jc w:val="left"/>
      </w:pPr>
      <w:r>
        <w:t>как творческой деятельности, как реализации.</w:t>
      </w:r>
    </w:p>
    <w:p w:rsidR="001D6B99" w:rsidRDefault="00702332">
      <w:pPr>
        <w:pStyle w:val="23"/>
        <w:shd w:val="clear" w:color="auto" w:fill="auto"/>
        <w:spacing w:before="0" w:after="0" w:line="475" w:lineRule="exact"/>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Default="00702332">
      <w:pPr>
        <w:pStyle w:val="23"/>
        <w:numPr>
          <w:ilvl w:val="0"/>
          <w:numId w:val="1951"/>
        </w:numPr>
        <w:shd w:val="clear" w:color="auto" w:fill="auto"/>
        <w:tabs>
          <w:tab w:val="left" w:pos="1790"/>
        </w:tabs>
        <w:spacing w:before="0" w:after="0" w:line="475" w:lineRule="exact"/>
        <w:ind w:firstLine="760"/>
      </w:pPr>
      <w:r>
        <w:t>Тематический блок 4. «Культурное единство России».</w:t>
      </w:r>
    </w:p>
    <w:p w:rsidR="001D6B99" w:rsidRDefault="00702332">
      <w:pPr>
        <w:pStyle w:val="23"/>
        <w:shd w:val="clear" w:color="auto" w:fill="auto"/>
        <w:spacing w:before="0" w:after="0" w:line="475" w:lineRule="exact"/>
        <w:ind w:firstLine="760"/>
      </w:pPr>
      <w:r>
        <w:t>Тема 20. Историческая память как духовно-нравственная ценность.</w:t>
      </w:r>
    </w:p>
    <w:p w:rsidR="001D6B99" w:rsidRDefault="00702332">
      <w:pPr>
        <w:pStyle w:val="23"/>
        <w:shd w:val="clear" w:color="auto" w:fill="auto"/>
        <w:spacing w:before="0" w:after="0" w:line="475" w:lineRule="exact"/>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pPr>
        <w:pStyle w:val="23"/>
        <w:shd w:val="clear" w:color="auto" w:fill="auto"/>
        <w:spacing w:before="0" w:after="0" w:line="475" w:lineRule="exact"/>
        <w:ind w:firstLine="760"/>
      </w:pPr>
      <w:r>
        <w:t>Тема 21. Литература как язык культуры.</w:t>
      </w:r>
    </w:p>
    <w:p w:rsidR="001D6B99" w:rsidRDefault="00702332">
      <w:pPr>
        <w:pStyle w:val="23"/>
        <w:shd w:val="clear" w:color="auto" w:fill="auto"/>
        <w:spacing w:before="0" w:after="0" w:line="475" w:lineRule="exact"/>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Default="00702332">
      <w:pPr>
        <w:pStyle w:val="23"/>
        <w:shd w:val="clear" w:color="auto" w:fill="auto"/>
        <w:spacing w:before="0" w:after="0" w:line="475" w:lineRule="exact"/>
        <w:ind w:firstLine="760"/>
      </w:pPr>
      <w:r>
        <w:t>Тема 22. Взаимовлияние культур.</w:t>
      </w:r>
    </w:p>
    <w:p w:rsidR="001D6B99" w:rsidRDefault="00702332">
      <w:pPr>
        <w:pStyle w:val="23"/>
        <w:shd w:val="clear" w:color="auto" w:fill="auto"/>
        <w:spacing w:before="0" w:after="0" w:line="475" w:lineRule="exact"/>
        <w:ind w:firstLine="76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pPr>
        <w:pStyle w:val="23"/>
        <w:shd w:val="clear" w:color="auto" w:fill="auto"/>
        <w:spacing w:before="0" w:after="0" w:line="475" w:lineRule="exact"/>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3"/>
        <w:shd w:val="clear" w:color="auto" w:fill="auto"/>
        <w:spacing w:before="0" w:after="0" w:line="475" w:lineRule="exact"/>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Default="00702332">
      <w:pPr>
        <w:pStyle w:val="23"/>
        <w:shd w:val="clear" w:color="auto" w:fill="auto"/>
        <w:spacing w:before="0" w:after="0" w:line="475" w:lineRule="exact"/>
        <w:ind w:firstLine="760"/>
      </w:pPr>
      <w:r>
        <w:t>Тема 25. Праздники в культуре народов России.</w:t>
      </w:r>
    </w:p>
    <w:p w:rsidR="001D6B99" w:rsidRDefault="00702332">
      <w:pPr>
        <w:pStyle w:val="23"/>
        <w:shd w:val="clear" w:color="auto" w:fill="auto"/>
        <w:spacing w:before="0" w:after="0" w:line="475" w:lineRule="exact"/>
        <w:ind w:firstLine="76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Default="00702332">
      <w:pPr>
        <w:pStyle w:val="23"/>
        <w:shd w:val="clear" w:color="auto" w:fill="auto"/>
        <w:spacing w:before="0" w:after="0" w:line="475" w:lineRule="exact"/>
        <w:ind w:firstLine="760"/>
      </w:pPr>
      <w:r>
        <w:t>Тема 26. Памятники архитектуры в культуре народов России.</w:t>
      </w:r>
    </w:p>
    <w:p w:rsidR="001D6B99" w:rsidRDefault="00702332">
      <w:pPr>
        <w:pStyle w:val="23"/>
        <w:shd w:val="clear" w:color="auto" w:fill="auto"/>
        <w:spacing w:before="0" w:after="0" w:line="475" w:lineRule="exact"/>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pPr>
        <w:pStyle w:val="23"/>
        <w:shd w:val="clear" w:color="auto" w:fill="auto"/>
        <w:spacing w:before="0" w:after="0" w:line="475" w:lineRule="exact"/>
        <w:ind w:firstLine="740"/>
      </w:pPr>
      <w:r>
        <w:t>Тема 27. Музыкальная культура народов России.</w:t>
      </w:r>
    </w:p>
    <w:p w:rsidR="001D6B99" w:rsidRDefault="00702332">
      <w:pPr>
        <w:pStyle w:val="23"/>
        <w:shd w:val="clear" w:color="auto" w:fill="auto"/>
        <w:spacing w:before="0" w:after="0" w:line="475" w:lineRule="exact"/>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pPr>
        <w:pStyle w:val="23"/>
        <w:shd w:val="clear" w:color="auto" w:fill="auto"/>
        <w:spacing w:before="0" w:after="0" w:line="475" w:lineRule="exact"/>
        <w:ind w:firstLine="740"/>
      </w:pPr>
      <w:r>
        <w:t>Тема 28. Изобразительное искусство народов России.</w:t>
      </w:r>
    </w:p>
    <w:p w:rsidR="001D6B99" w:rsidRDefault="00702332">
      <w:pPr>
        <w:pStyle w:val="23"/>
        <w:shd w:val="clear" w:color="auto" w:fill="auto"/>
        <w:spacing w:before="0" w:after="0" w:line="475" w:lineRule="exact"/>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pPr>
        <w:pStyle w:val="23"/>
        <w:shd w:val="clear" w:color="auto" w:fill="auto"/>
        <w:spacing w:before="0" w:after="0" w:line="475" w:lineRule="exact"/>
        <w:ind w:firstLine="74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Default="00702332">
      <w:pPr>
        <w:pStyle w:val="23"/>
        <w:shd w:val="clear" w:color="auto" w:fill="auto"/>
        <w:spacing w:before="0" w:after="0" w:line="475" w:lineRule="exact"/>
        <w:ind w:firstLine="740"/>
      </w:pPr>
      <w:r>
        <w:t>Тема 30. Бытовые традиции народов России: пища, одежда, дом (практическое занятие).</w:t>
      </w:r>
    </w:p>
    <w:p w:rsidR="001D6B99" w:rsidRDefault="00702332">
      <w:pPr>
        <w:pStyle w:val="23"/>
        <w:shd w:val="clear" w:color="auto" w:fill="auto"/>
        <w:spacing w:before="0" w:after="0" w:line="475" w:lineRule="exact"/>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pPr>
        <w:pStyle w:val="23"/>
        <w:shd w:val="clear" w:color="auto" w:fill="auto"/>
        <w:spacing w:before="0" w:after="0" w:line="475" w:lineRule="exact"/>
        <w:ind w:firstLine="740"/>
      </w:pPr>
      <w:r>
        <w:t>Тема 31. Культурная карта России (практическое занятие).</w:t>
      </w:r>
    </w:p>
    <w:p w:rsidR="001D6B99" w:rsidRDefault="00702332">
      <w:pPr>
        <w:pStyle w:val="23"/>
        <w:shd w:val="clear" w:color="auto" w:fill="auto"/>
        <w:spacing w:before="0" w:after="0" w:line="475" w:lineRule="exact"/>
        <w:ind w:firstLine="740"/>
      </w:pPr>
      <w:r>
        <w:t>География культур России. Россия как культурная карта.</w:t>
      </w:r>
    </w:p>
    <w:p w:rsidR="001D6B99" w:rsidRDefault="00702332">
      <w:pPr>
        <w:pStyle w:val="23"/>
        <w:shd w:val="clear" w:color="auto" w:fill="auto"/>
        <w:spacing w:before="0" w:after="0" w:line="475" w:lineRule="exact"/>
        <w:ind w:firstLine="740"/>
      </w:pPr>
      <w:r>
        <w:t>Описание регионов в соответствии с их особенностями.</w:t>
      </w:r>
    </w:p>
    <w:p w:rsidR="001D6B99" w:rsidRDefault="00702332">
      <w:pPr>
        <w:pStyle w:val="23"/>
        <w:shd w:val="clear" w:color="auto" w:fill="auto"/>
        <w:spacing w:before="0" w:after="0" w:line="475" w:lineRule="exact"/>
        <w:ind w:firstLine="740"/>
      </w:pPr>
      <w:r>
        <w:t>Тема 32. Единство страны - залог будущего России.</w:t>
      </w:r>
    </w:p>
    <w:p w:rsidR="001D6B99" w:rsidRDefault="00702332">
      <w:pPr>
        <w:pStyle w:val="23"/>
        <w:shd w:val="clear" w:color="auto" w:fill="auto"/>
        <w:spacing w:before="0" w:after="0" w:line="475" w:lineRule="exact"/>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1D6B99" w:rsidRDefault="00702332">
      <w:pPr>
        <w:pStyle w:val="23"/>
        <w:numPr>
          <w:ilvl w:val="0"/>
          <w:numId w:val="1952"/>
        </w:numPr>
        <w:shd w:val="clear" w:color="auto" w:fill="auto"/>
        <w:tabs>
          <w:tab w:val="left" w:pos="1588"/>
        </w:tabs>
        <w:spacing w:before="0" w:after="0" w:line="475" w:lineRule="exact"/>
        <w:ind w:firstLine="740"/>
      </w:pPr>
      <w:r>
        <w:t xml:space="preserve">Содержание обучения </w:t>
      </w:r>
      <w:r w:rsidRPr="0073277B">
        <w:rPr>
          <w:b/>
        </w:rPr>
        <w:t>в 6 классе.</w:t>
      </w:r>
    </w:p>
    <w:p w:rsidR="001D6B99" w:rsidRDefault="00702332">
      <w:pPr>
        <w:pStyle w:val="23"/>
        <w:numPr>
          <w:ilvl w:val="0"/>
          <w:numId w:val="1953"/>
        </w:numPr>
        <w:shd w:val="clear" w:color="auto" w:fill="auto"/>
        <w:tabs>
          <w:tab w:val="left" w:pos="1794"/>
        </w:tabs>
        <w:spacing w:before="0" w:after="0" w:line="475" w:lineRule="exact"/>
        <w:ind w:firstLine="740"/>
      </w:pPr>
      <w:r>
        <w:t>Тематический блок 1. «Культура как социальность».</w:t>
      </w:r>
    </w:p>
    <w:p w:rsidR="001D6B99" w:rsidRDefault="00702332">
      <w:pPr>
        <w:pStyle w:val="23"/>
        <w:shd w:val="clear" w:color="auto" w:fill="auto"/>
        <w:spacing w:before="0" w:after="0" w:line="475" w:lineRule="exact"/>
        <w:ind w:firstLine="740"/>
      </w:pPr>
      <w:r>
        <w:t>Тема 1. Мир культуры: его структура.</w:t>
      </w:r>
    </w:p>
    <w:p w:rsidR="001D6B99" w:rsidRDefault="00702332">
      <w:pPr>
        <w:pStyle w:val="23"/>
        <w:shd w:val="clear" w:color="auto" w:fill="auto"/>
        <w:spacing w:before="0" w:after="0" w:line="475" w:lineRule="exact"/>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Default="00702332">
      <w:pPr>
        <w:pStyle w:val="23"/>
        <w:shd w:val="clear" w:color="auto" w:fill="auto"/>
        <w:spacing w:before="0" w:after="0" w:line="475" w:lineRule="exact"/>
        <w:ind w:firstLine="760"/>
      </w:pPr>
      <w:r>
        <w:t>Тема 2. Культура России: многообразие регионов.</w:t>
      </w:r>
    </w:p>
    <w:p w:rsidR="001D6B99" w:rsidRDefault="00702332">
      <w:pPr>
        <w:pStyle w:val="23"/>
        <w:shd w:val="clear" w:color="auto" w:fill="auto"/>
        <w:spacing w:before="0" w:after="0" w:line="475" w:lineRule="exact"/>
        <w:ind w:firstLine="76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pPr>
        <w:pStyle w:val="23"/>
        <w:shd w:val="clear" w:color="auto" w:fill="auto"/>
        <w:spacing w:before="0" w:after="0" w:line="475" w:lineRule="exact"/>
        <w:ind w:firstLine="760"/>
      </w:pPr>
      <w:r>
        <w:t>Тема 3. История быта как история культуры.</w:t>
      </w:r>
    </w:p>
    <w:p w:rsidR="001D6B99" w:rsidRDefault="00702332">
      <w:pPr>
        <w:pStyle w:val="23"/>
        <w:shd w:val="clear" w:color="auto" w:fill="auto"/>
        <w:spacing w:before="0" w:after="0" w:line="475" w:lineRule="exact"/>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pPr>
        <w:pStyle w:val="23"/>
        <w:shd w:val="clear" w:color="auto" w:fill="auto"/>
        <w:spacing w:before="0" w:after="0" w:line="475" w:lineRule="exact"/>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pPr>
        <w:pStyle w:val="23"/>
        <w:shd w:val="clear" w:color="auto" w:fill="auto"/>
        <w:spacing w:before="0" w:after="0" w:line="475" w:lineRule="exact"/>
        <w:ind w:firstLine="760"/>
      </w:pPr>
      <w:r>
        <w:t>Тема 5. Образование в культуре народов России. Представление об основных этапах в истории образования.</w:t>
      </w:r>
    </w:p>
    <w:p w:rsidR="001D6B99" w:rsidRDefault="00702332">
      <w:pPr>
        <w:pStyle w:val="23"/>
        <w:shd w:val="clear" w:color="auto" w:fill="auto"/>
        <w:spacing w:before="0" w:after="0" w:line="475" w:lineRule="exact"/>
        <w:ind w:firstLine="7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Default="00702332">
      <w:pPr>
        <w:pStyle w:val="23"/>
        <w:shd w:val="clear" w:color="auto" w:fill="auto"/>
        <w:spacing w:before="0" w:after="0" w:line="475" w:lineRule="exact"/>
        <w:ind w:firstLine="760"/>
      </w:pPr>
      <w:r>
        <w:t>Тема 6. Права и обязанности человека.</w:t>
      </w:r>
    </w:p>
    <w:p w:rsidR="001D6B99" w:rsidRDefault="00702332">
      <w:pPr>
        <w:pStyle w:val="23"/>
        <w:shd w:val="clear" w:color="auto" w:fill="auto"/>
        <w:spacing w:before="0" w:after="0" w:line="475" w:lineRule="exact"/>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pPr>
        <w:pStyle w:val="23"/>
        <w:shd w:val="clear" w:color="auto" w:fill="auto"/>
        <w:spacing w:before="0" w:after="0" w:line="475" w:lineRule="exact"/>
        <w:ind w:firstLine="760"/>
      </w:pPr>
      <w:r>
        <w:t>Тема 7. Общество и религия: духовно-нравственное взаимодействие.</w:t>
      </w:r>
    </w:p>
    <w:p w:rsidR="001D6B99" w:rsidRDefault="00702332">
      <w:pPr>
        <w:pStyle w:val="23"/>
        <w:shd w:val="clear" w:color="auto" w:fill="auto"/>
        <w:tabs>
          <w:tab w:val="left" w:pos="3466"/>
        </w:tabs>
        <w:spacing w:before="0" w:after="0" w:line="475" w:lineRule="exact"/>
        <w:ind w:firstLine="760"/>
      </w:pPr>
      <w:r>
        <w:t>Мир религий в истории. Религии народов России сегодня. Г осударствообразующие</w:t>
      </w:r>
      <w:r>
        <w:tab/>
        <w:t>и традиционные религии как источник</w:t>
      </w:r>
    </w:p>
    <w:p w:rsidR="001D6B99" w:rsidRDefault="00702332">
      <w:pPr>
        <w:pStyle w:val="23"/>
        <w:shd w:val="clear" w:color="auto" w:fill="auto"/>
        <w:spacing w:before="0" w:after="0" w:line="475" w:lineRule="exact"/>
      </w:pPr>
      <w:r>
        <w:t>духовно-нравственных ценностей.</w:t>
      </w:r>
    </w:p>
    <w:p w:rsidR="001D6B99" w:rsidRDefault="00702332">
      <w:pPr>
        <w:pStyle w:val="23"/>
        <w:shd w:val="clear" w:color="auto" w:fill="auto"/>
        <w:spacing w:before="0" w:after="0" w:line="475" w:lineRule="exact"/>
        <w:ind w:firstLine="760"/>
      </w:pPr>
      <w:r>
        <w:t>Тема 8. Современный мир: самое важное (практическое занятие).</w:t>
      </w:r>
    </w:p>
    <w:p w:rsidR="001D6B99" w:rsidRDefault="00702332">
      <w:pPr>
        <w:pStyle w:val="23"/>
        <w:shd w:val="clear" w:color="auto" w:fill="auto"/>
        <w:spacing w:before="0" w:after="0" w:line="475" w:lineRule="exact"/>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702332">
      <w:pPr>
        <w:pStyle w:val="23"/>
        <w:numPr>
          <w:ilvl w:val="0"/>
          <w:numId w:val="1953"/>
        </w:numPr>
        <w:shd w:val="clear" w:color="auto" w:fill="auto"/>
        <w:tabs>
          <w:tab w:val="left" w:pos="1810"/>
        </w:tabs>
        <w:spacing w:before="0" w:after="0" w:line="475" w:lineRule="exact"/>
        <w:ind w:firstLine="760"/>
      </w:pPr>
      <w:r>
        <w:t>Тематический блок 2. «Человек и его отражение в культуре».</w:t>
      </w:r>
    </w:p>
    <w:p w:rsidR="001D6B99" w:rsidRDefault="00702332">
      <w:pPr>
        <w:pStyle w:val="23"/>
        <w:shd w:val="clear" w:color="auto" w:fill="auto"/>
        <w:spacing w:before="0" w:after="0" w:line="475" w:lineRule="exact"/>
        <w:ind w:firstLine="760"/>
      </w:pPr>
      <w:r>
        <w:t>Тема 9. Каким должен быть человек? Духовно-нравственный облик и идеал человека.</w:t>
      </w:r>
    </w:p>
    <w:p w:rsidR="001D6B99" w:rsidRDefault="00702332">
      <w:pPr>
        <w:pStyle w:val="23"/>
        <w:shd w:val="clear" w:color="auto" w:fill="auto"/>
        <w:spacing w:before="0" w:after="0" w:line="475" w:lineRule="exact"/>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pPr>
        <w:pStyle w:val="23"/>
        <w:shd w:val="clear" w:color="auto" w:fill="auto"/>
        <w:spacing w:before="0" w:after="0" w:line="475" w:lineRule="exact"/>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pPr>
        <w:pStyle w:val="23"/>
        <w:shd w:val="clear" w:color="auto" w:fill="auto"/>
        <w:spacing w:before="0" w:after="0" w:line="475" w:lineRule="exact"/>
        <w:ind w:firstLine="76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Default="00702332">
      <w:pPr>
        <w:pStyle w:val="23"/>
        <w:shd w:val="clear" w:color="auto" w:fill="auto"/>
        <w:spacing w:before="0" w:after="0" w:line="475" w:lineRule="exact"/>
        <w:ind w:firstLine="760"/>
      </w:pPr>
      <w:r>
        <w:t>Тема 11. Религия как источник нравственности.</w:t>
      </w:r>
    </w:p>
    <w:p w:rsidR="001D6B99" w:rsidRDefault="00702332">
      <w:pPr>
        <w:pStyle w:val="23"/>
        <w:shd w:val="clear" w:color="auto" w:fill="auto"/>
        <w:spacing w:before="0" w:after="0" w:line="475" w:lineRule="exact"/>
        <w:ind w:firstLine="76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Default="00702332">
      <w:pPr>
        <w:pStyle w:val="23"/>
        <w:shd w:val="clear" w:color="auto" w:fill="auto"/>
        <w:spacing w:before="0" w:after="0" w:line="475" w:lineRule="exact"/>
        <w:ind w:firstLine="760"/>
      </w:pPr>
      <w:r>
        <w:t>Тема 12. Наука как источник знания о человеке и человеческом.</w:t>
      </w:r>
    </w:p>
    <w:p w:rsidR="001D6B99" w:rsidRDefault="00702332">
      <w:pPr>
        <w:pStyle w:val="23"/>
        <w:shd w:val="clear" w:color="auto" w:fill="auto"/>
        <w:spacing w:before="0" w:after="0" w:line="475" w:lineRule="exact"/>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pPr>
        <w:pStyle w:val="23"/>
        <w:shd w:val="clear" w:color="auto" w:fill="auto"/>
        <w:spacing w:before="0" w:after="0" w:line="475" w:lineRule="exact"/>
        <w:ind w:firstLine="760"/>
      </w:pPr>
      <w:r>
        <w:t>Тема 13. Этика и нравственность как категории духовной культуры.</w:t>
      </w:r>
    </w:p>
    <w:p w:rsidR="001D6B99" w:rsidRDefault="00702332">
      <w:pPr>
        <w:pStyle w:val="23"/>
        <w:shd w:val="clear" w:color="auto" w:fill="auto"/>
        <w:spacing w:before="0" w:after="0" w:line="475" w:lineRule="exact"/>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pPr>
        <w:pStyle w:val="23"/>
        <w:shd w:val="clear" w:color="auto" w:fill="auto"/>
        <w:spacing w:before="0" w:after="0" w:line="475" w:lineRule="exact"/>
        <w:ind w:firstLine="760"/>
      </w:pPr>
      <w:r>
        <w:t>Тема 14. Самопознание (практическое занятие).</w:t>
      </w:r>
    </w:p>
    <w:p w:rsidR="001D6B99" w:rsidRDefault="00702332">
      <w:pPr>
        <w:pStyle w:val="23"/>
        <w:shd w:val="clear" w:color="auto" w:fill="auto"/>
        <w:spacing w:before="0" w:after="0" w:line="475" w:lineRule="exact"/>
        <w:ind w:firstLine="760"/>
      </w:pPr>
      <w:r>
        <w:t>Автобиография и автопортрет: кто я и что я люблю. Как устроена моя жизнь. Выполнение проекта.</w:t>
      </w:r>
    </w:p>
    <w:p w:rsidR="001D6B99" w:rsidRDefault="00702332">
      <w:pPr>
        <w:pStyle w:val="23"/>
        <w:numPr>
          <w:ilvl w:val="0"/>
          <w:numId w:val="1953"/>
        </w:numPr>
        <w:shd w:val="clear" w:color="auto" w:fill="auto"/>
        <w:tabs>
          <w:tab w:val="left" w:pos="1819"/>
        </w:tabs>
        <w:spacing w:before="0" w:after="0" w:line="475" w:lineRule="exact"/>
        <w:ind w:firstLine="760"/>
      </w:pPr>
      <w:r>
        <w:t>Тематический блок 3. «Человек как член общества».</w:t>
      </w:r>
    </w:p>
    <w:p w:rsidR="001D6B99" w:rsidRDefault="00702332">
      <w:pPr>
        <w:pStyle w:val="23"/>
        <w:shd w:val="clear" w:color="auto" w:fill="auto"/>
        <w:spacing w:before="0" w:after="0" w:line="475" w:lineRule="exact"/>
        <w:ind w:firstLine="760"/>
      </w:pPr>
      <w:r>
        <w:t>Тема 15. Труд делает человека человеком.</w:t>
      </w:r>
    </w:p>
    <w:p w:rsidR="001D6B99" w:rsidRDefault="00702332">
      <w:pPr>
        <w:pStyle w:val="23"/>
        <w:shd w:val="clear" w:color="auto" w:fill="auto"/>
        <w:spacing w:before="0" w:after="0" w:line="475" w:lineRule="exact"/>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pPr>
        <w:pStyle w:val="23"/>
        <w:shd w:val="clear" w:color="auto" w:fill="auto"/>
        <w:spacing w:before="0" w:after="0" w:line="475" w:lineRule="exact"/>
        <w:ind w:firstLine="760"/>
      </w:pPr>
      <w:r>
        <w:t>Тема 16. Подвиг: как узнать героя?</w:t>
      </w:r>
    </w:p>
    <w:p w:rsidR="001D6B99" w:rsidRDefault="00702332">
      <w:pPr>
        <w:pStyle w:val="23"/>
        <w:shd w:val="clear" w:color="auto" w:fill="auto"/>
        <w:spacing w:before="0" w:after="0" w:line="475" w:lineRule="exact"/>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pPr>
        <w:pStyle w:val="23"/>
        <w:shd w:val="clear" w:color="auto" w:fill="auto"/>
        <w:spacing w:before="0" w:after="0" w:line="475" w:lineRule="exact"/>
        <w:ind w:firstLine="780"/>
      </w:pPr>
      <w:r>
        <w:t>Тема 17. Люди в обществе: духовно-нравственное взаимовлияние.</w:t>
      </w:r>
    </w:p>
    <w:p w:rsidR="001D6B99" w:rsidRDefault="00702332">
      <w:pPr>
        <w:pStyle w:val="23"/>
        <w:shd w:val="clear" w:color="auto" w:fill="auto"/>
        <w:spacing w:before="0" w:after="0" w:line="475" w:lineRule="exact"/>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pPr>
        <w:pStyle w:val="23"/>
        <w:shd w:val="clear" w:color="auto" w:fill="auto"/>
        <w:spacing w:before="0" w:after="0" w:line="475" w:lineRule="exact"/>
        <w:ind w:firstLine="780"/>
      </w:pPr>
      <w:r>
        <w:t>Тема 18. Проблемы современного общества как отражение его духовно-нравственного самосознания.</w:t>
      </w:r>
    </w:p>
    <w:p w:rsidR="001D6B99" w:rsidRDefault="00702332">
      <w:pPr>
        <w:pStyle w:val="23"/>
        <w:shd w:val="clear" w:color="auto" w:fill="auto"/>
        <w:spacing w:before="0" w:after="0" w:line="475" w:lineRule="exact"/>
        <w:ind w:firstLine="780"/>
      </w:pPr>
      <w:r>
        <w:t>Бедность. Инвалидность. Асоциальная семья. Сиротство.</w:t>
      </w:r>
    </w:p>
    <w:p w:rsidR="001D6B99" w:rsidRDefault="00702332">
      <w:pPr>
        <w:pStyle w:val="23"/>
        <w:shd w:val="clear" w:color="auto" w:fill="auto"/>
        <w:spacing w:before="0" w:after="0" w:line="475" w:lineRule="exact"/>
        <w:ind w:firstLine="780"/>
      </w:pPr>
      <w:r>
        <w:t>Отражение этих явлений в культуре общества.</w:t>
      </w:r>
    </w:p>
    <w:p w:rsidR="001D6B99" w:rsidRDefault="00702332">
      <w:pPr>
        <w:pStyle w:val="23"/>
        <w:shd w:val="clear" w:color="auto" w:fill="auto"/>
        <w:spacing w:before="0" w:after="0" w:line="475" w:lineRule="exact"/>
        <w:ind w:firstLine="780"/>
      </w:pPr>
      <w:r>
        <w:t>Тема 19. Духовно-нравственные ориентиры социальных отношений.</w:t>
      </w:r>
    </w:p>
    <w:p w:rsidR="001D6B99" w:rsidRDefault="00702332">
      <w:pPr>
        <w:pStyle w:val="23"/>
        <w:shd w:val="clear" w:color="auto" w:fill="auto"/>
        <w:spacing w:before="0" w:after="0" w:line="475" w:lineRule="exact"/>
        <w:ind w:firstLine="780"/>
      </w:pPr>
      <w:r>
        <w:t>Милосердие. Взаимопомощь. Социальное служение. Благотворительность. Волонтёрство. Общественные блага.</w:t>
      </w:r>
    </w:p>
    <w:p w:rsidR="001D6B99" w:rsidRDefault="00702332">
      <w:pPr>
        <w:pStyle w:val="23"/>
        <w:shd w:val="clear" w:color="auto" w:fill="auto"/>
        <w:spacing w:before="0" w:after="0" w:line="475" w:lineRule="exact"/>
        <w:ind w:firstLine="780"/>
      </w:pPr>
      <w:r>
        <w:t>Тема 20. Гуманизм как сущностная характеристика духовно-нравственной культуры народов России.</w:t>
      </w:r>
    </w:p>
    <w:p w:rsidR="001D6B99" w:rsidRDefault="00702332">
      <w:pPr>
        <w:pStyle w:val="23"/>
        <w:shd w:val="clear" w:color="auto" w:fill="auto"/>
        <w:spacing w:before="0" w:after="0" w:line="475" w:lineRule="exact"/>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pPr>
        <w:pStyle w:val="23"/>
        <w:shd w:val="clear" w:color="auto" w:fill="auto"/>
        <w:tabs>
          <w:tab w:val="left" w:pos="1580"/>
          <w:tab w:val="left" w:pos="4010"/>
        </w:tabs>
        <w:spacing w:before="0" w:after="0" w:line="475" w:lineRule="exact"/>
        <w:ind w:firstLine="780"/>
      </w:pPr>
      <w:r>
        <w:t>Тема</w:t>
      </w:r>
      <w:r>
        <w:tab/>
        <w:t>21. Социальные</w:t>
      </w:r>
      <w:r>
        <w:tab/>
        <w:t>профессии; их важность для сохранения</w:t>
      </w:r>
    </w:p>
    <w:p w:rsidR="001D6B99" w:rsidRDefault="00702332">
      <w:pPr>
        <w:pStyle w:val="23"/>
        <w:shd w:val="clear" w:color="auto" w:fill="auto"/>
        <w:spacing w:before="0" w:after="0" w:line="475" w:lineRule="exact"/>
        <w:jc w:val="left"/>
      </w:pPr>
      <w:r>
        <w:t>духовно-нравственного облика общества.</w:t>
      </w:r>
    </w:p>
    <w:p w:rsidR="001D6B99" w:rsidRDefault="00702332">
      <w:pPr>
        <w:pStyle w:val="23"/>
        <w:shd w:val="clear" w:color="auto" w:fill="auto"/>
        <w:tabs>
          <w:tab w:val="left" w:pos="1580"/>
        </w:tabs>
        <w:spacing w:before="0" w:after="0" w:line="475" w:lineRule="exact"/>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1D6B99" w:rsidRDefault="00702332">
      <w:pPr>
        <w:pStyle w:val="23"/>
        <w:shd w:val="clear" w:color="auto" w:fill="auto"/>
        <w:spacing w:before="0" w:after="0" w:line="475" w:lineRule="exact"/>
        <w:jc w:val="left"/>
      </w:pPr>
      <w:r>
        <w:t>этих профессий.</w:t>
      </w:r>
    </w:p>
    <w:p w:rsidR="001D6B99" w:rsidRDefault="00702332">
      <w:pPr>
        <w:pStyle w:val="23"/>
        <w:shd w:val="clear" w:color="auto" w:fill="auto"/>
        <w:spacing w:before="0" w:after="0" w:line="475" w:lineRule="exact"/>
        <w:ind w:firstLine="780"/>
      </w:pPr>
      <w:r>
        <w:t>Тема 22. Выдающиеся благотворители в истории. Благотворительность как нравственный долг.</w:t>
      </w:r>
    </w:p>
    <w:p w:rsidR="001D6B99" w:rsidRDefault="00702332">
      <w:pPr>
        <w:pStyle w:val="23"/>
        <w:shd w:val="clear" w:color="auto" w:fill="auto"/>
        <w:tabs>
          <w:tab w:val="left" w:pos="1580"/>
        </w:tabs>
        <w:spacing w:before="0" w:after="0" w:line="475" w:lineRule="exact"/>
        <w:ind w:firstLine="780"/>
      </w:pPr>
      <w:r>
        <w:t>Меценаты, философы, религиозные лидеры, врачи, учёные, педагоги. Важность</w:t>
      </w:r>
      <w:r>
        <w:tab/>
        <w:t>меценатства для духовно-нравственного развития личности</w:t>
      </w:r>
    </w:p>
    <w:p w:rsidR="001D6B99" w:rsidRDefault="00702332">
      <w:pPr>
        <w:pStyle w:val="23"/>
        <w:shd w:val="clear" w:color="auto" w:fill="auto"/>
        <w:spacing w:before="0" w:after="0" w:line="475" w:lineRule="exact"/>
        <w:jc w:val="left"/>
      </w:pPr>
      <w:r>
        <w:t>самого мецената и общества в целом.</w:t>
      </w:r>
    </w:p>
    <w:p w:rsidR="001D6B99" w:rsidRDefault="00702332">
      <w:pPr>
        <w:pStyle w:val="23"/>
        <w:shd w:val="clear" w:color="auto" w:fill="auto"/>
        <w:spacing w:before="0" w:after="0" w:line="475" w:lineRule="exact"/>
        <w:ind w:firstLine="780"/>
      </w:pPr>
      <w:r>
        <w:t>Тема 23. Выдающиеся учёные России. Наука как источник социального и духовного прогресса общества.</w:t>
      </w:r>
    </w:p>
    <w:p w:rsidR="001D6B99" w:rsidRDefault="00702332">
      <w:pPr>
        <w:pStyle w:val="23"/>
        <w:shd w:val="clear" w:color="auto" w:fill="auto"/>
        <w:spacing w:before="0" w:after="0" w:line="475" w:lineRule="exact"/>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pPr>
        <w:pStyle w:val="23"/>
        <w:shd w:val="clear" w:color="auto" w:fill="auto"/>
        <w:spacing w:before="0" w:after="36" w:line="280" w:lineRule="exact"/>
        <w:ind w:firstLine="780"/>
      </w:pPr>
      <w:r>
        <w:t>Тема 24. Моя профессия (практическое занятие).</w:t>
      </w:r>
    </w:p>
    <w:p w:rsidR="001D6B99" w:rsidRDefault="00702332">
      <w:pPr>
        <w:pStyle w:val="23"/>
        <w:shd w:val="clear" w:color="auto" w:fill="auto"/>
        <w:spacing w:before="0" w:after="0" w:line="461" w:lineRule="exact"/>
        <w:ind w:firstLine="780"/>
      </w:pPr>
      <w:r>
        <w:t>Труд как самореализация, как вклад в общество. Рассказ о своей будущей профессии.</w:t>
      </w:r>
    </w:p>
    <w:p w:rsidR="001D6B99" w:rsidRDefault="00702332">
      <w:pPr>
        <w:pStyle w:val="23"/>
        <w:numPr>
          <w:ilvl w:val="0"/>
          <w:numId w:val="1953"/>
        </w:numPr>
        <w:shd w:val="clear" w:color="auto" w:fill="auto"/>
        <w:tabs>
          <w:tab w:val="left" w:pos="1830"/>
        </w:tabs>
        <w:spacing w:before="0" w:after="162" w:line="280" w:lineRule="exact"/>
        <w:ind w:firstLine="780"/>
      </w:pPr>
      <w:r>
        <w:t>Тематический блок 4. «Родина и патриотизм».</w:t>
      </w:r>
    </w:p>
    <w:p w:rsidR="001D6B99" w:rsidRDefault="00702332">
      <w:pPr>
        <w:pStyle w:val="23"/>
        <w:shd w:val="clear" w:color="auto" w:fill="auto"/>
        <w:spacing w:before="0" w:after="20" w:line="280" w:lineRule="exact"/>
        <w:ind w:firstLine="780"/>
      </w:pPr>
      <w:r>
        <w:t>Тема 25. Гражданин.</w:t>
      </w:r>
    </w:p>
    <w:p w:rsidR="001D6B99" w:rsidRDefault="00702332">
      <w:pPr>
        <w:pStyle w:val="23"/>
        <w:shd w:val="clear" w:color="auto" w:fill="auto"/>
        <w:spacing w:before="0" w:after="0" w:line="475" w:lineRule="exact"/>
        <w:ind w:firstLine="780"/>
      </w:pPr>
      <w:r>
        <w:t>Родина и гражданство, их взаимосвязь. Что делает человека гражданином. Нравственные качества гражданина.</w:t>
      </w:r>
    </w:p>
    <w:p w:rsidR="001D6B99" w:rsidRDefault="00702332">
      <w:pPr>
        <w:pStyle w:val="23"/>
        <w:shd w:val="clear" w:color="auto" w:fill="auto"/>
        <w:spacing w:before="0" w:after="0" w:line="475" w:lineRule="exact"/>
        <w:ind w:firstLine="780"/>
      </w:pPr>
      <w:r>
        <w:t>Тема 26. Патриотизм.</w:t>
      </w:r>
    </w:p>
    <w:p w:rsidR="001D6B99" w:rsidRDefault="00702332">
      <w:pPr>
        <w:pStyle w:val="23"/>
        <w:shd w:val="clear" w:color="auto" w:fill="auto"/>
        <w:spacing w:before="0" w:after="0" w:line="475" w:lineRule="exact"/>
        <w:ind w:firstLine="780"/>
      </w:pPr>
      <w:r>
        <w:t>Патриотизм. Толерантность. Уважение к другим народам и их истории. Важность патриотизма.</w:t>
      </w:r>
    </w:p>
    <w:p w:rsidR="001D6B99" w:rsidRDefault="00702332">
      <w:pPr>
        <w:pStyle w:val="23"/>
        <w:shd w:val="clear" w:color="auto" w:fill="auto"/>
        <w:spacing w:before="0" w:after="0" w:line="475" w:lineRule="exact"/>
        <w:ind w:firstLine="780"/>
      </w:pPr>
      <w:r>
        <w:t>Тема 27. Защита Родины: подвиг или долг?</w:t>
      </w:r>
    </w:p>
    <w:p w:rsidR="001D6B99" w:rsidRDefault="00702332">
      <w:pPr>
        <w:pStyle w:val="23"/>
        <w:shd w:val="clear" w:color="auto" w:fill="auto"/>
        <w:spacing w:before="0" w:after="0" w:line="475" w:lineRule="exact"/>
        <w:ind w:firstLine="780"/>
      </w:pPr>
      <w:r>
        <w:t>Война и мир. Роль знания в защите Родины. Долг гражданина перед обществом. Военные подвиги. Честь. Доблесть.</w:t>
      </w:r>
    </w:p>
    <w:p w:rsidR="001D6B99" w:rsidRDefault="00702332">
      <w:pPr>
        <w:pStyle w:val="23"/>
        <w:shd w:val="clear" w:color="auto" w:fill="auto"/>
        <w:spacing w:before="0" w:after="0" w:line="475" w:lineRule="exact"/>
        <w:ind w:firstLine="780"/>
      </w:pPr>
      <w:r>
        <w:t>Тема 28. Государство. Россия - наша Родина.</w:t>
      </w:r>
    </w:p>
    <w:p w:rsidR="001D6B99" w:rsidRDefault="00702332">
      <w:pPr>
        <w:pStyle w:val="23"/>
        <w:shd w:val="clear" w:color="auto" w:fill="auto"/>
        <w:spacing w:before="0" w:after="0" w:line="475" w:lineRule="exact"/>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pPr>
        <w:pStyle w:val="23"/>
        <w:shd w:val="clear" w:color="auto" w:fill="auto"/>
        <w:spacing w:before="0" w:after="0" w:line="475" w:lineRule="exact"/>
        <w:ind w:firstLine="780"/>
      </w:pPr>
      <w:r>
        <w:t>Тема 29. Гражданская идентичность (практическое занятие).</w:t>
      </w:r>
    </w:p>
    <w:p w:rsidR="001D6B99" w:rsidRDefault="00702332">
      <w:pPr>
        <w:pStyle w:val="23"/>
        <w:shd w:val="clear" w:color="auto" w:fill="auto"/>
        <w:spacing w:before="0" w:after="0" w:line="475" w:lineRule="exact"/>
        <w:ind w:firstLine="780"/>
      </w:pPr>
      <w:r>
        <w:t>Какими качествами должен обладать человек как гражданин.</w:t>
      </w:r>
    </w:p>
    <w:p w:rsidR="001D6B99" w:rsidRDefault="00702332">
      <w:pPr>
        <w:pStyle w:val="23"/>
        <w:shd w:val="clear" w:color="auto" w:fill="auto"/>
        <w:spacing w:before="0" w:after="0" w:line="475" w:lineRule="exact"/>
        <w:ind w:firstLine="780"/>
      </w:pPr>
      <w:r>
        <w:t>Тема 30. Моя школа и мой класс (практическое занятие). Портрет школы или класса через добрые дела.</w:t>
      </w:r>
    </w:p>
    <w:p w:rsidR="001D6B99" w:rsidRDefault="00702332">
      <w:pPr>
        <w:pStyle w:val="23"/>
        <w:shd w:val="clear" w:color="auto" w:fill="auto"/>
        <w:spacing w:before="0" w:after="0" w:line="475" w:lineRule="exact"/>
        <w:ind w:firstLine="780"/>
      </w:pPr>
      <w:r>
        <w:t>Тема 31. Человек: какой он? (практическое занятие).</w:t>
      </w:r>
    </w:p>
    <w:p w:rsidR="001D6B99" w:rsidRDefault="00702332">
      <w:pPr>
        <w:pStyle w:val="23"/>
        <w:shd w:val="clear" w:color="auto" w:fill="auto"/>
        <w:spacing w:before="0" w:after="0" w:line="475" w:lineRule="exact"/>
        <w:ind w:firstLine="780"/>
      </w:pPr>
      <w:r>
        <w:t>Человек. Его образы в культуре. Духовность и нравственность как важнейшие качества человека.</w:t>
      </w:r>
    </w:p>
    <w:p w:rsidR="001D6B99" w:rsidRDefault="00702332">
      <w:pPr>
        <w:pStyle w:val="23"/>
        <w:shd w:val="clear" w:color="auto" w:fill="auto"/>
        <w:spacing w:before="0" w:after="0" w:line="475" w:lineRule="exact"/>
        <w:ind w:firstLine="780"/>
      </w:pPr>
      <w:r>
        <w:t>Тема 31. Человек и культура (проект).</w:t>
      </w:r>
    </w:p>
    <w:p w:rsidR="001D6B99" w:rsidRDefault="00702332">
      <w:pPr>
        <w:pStyle w:val="23"/>
        <w:shd w:val="clear" w:color="auto" w:fill="auto"/>
        <w:spacing w:before="0" w:after="0" w:line="475" w:lineRule="exact"/>
        <w:ind w:firstLine="780"/>
      </w:pPr>
      <w:r>
        <w:t>Итоговый проект: «Что значит быть человеком?»</w:t>
      </w:r>
    </w:p>
    <w:p w:rsidR="001D6B99" w:rsidRDefault="00702332">
      <w:pPr>
        <w:pStyle w:val="23"/>
        <w:numPr>
          <w:ilvl w:val="0"/>
          <w:numId w:val="1952"/>
        </w:numPr>
        <w:shd w:val="clear" w:color="auto" w:fill="auto"/>
        <w:tabs>
          <w:tab w:val="left" w:pos="1582"/>
        </w:tabs>
        <w:spacing w:before="0" w:after="0" w:line="475" w:lineRule="exact"/>
        <w:ind w:firstLine="780"/>
      </w:pPr>
      <w:r>
        <w:t>Планируемые результаты освоения программы по ОДНКНР на уровне основного общего образования.</w:t>
      </w:r>
    </w:p>
    <w:p w:rsidR="001D6B99" w:rsidRDefault="00702332">
      <w:pPr>
        <w:pStyle w:val="23"/>
        <w:numPr>
          <w:ilvl w:val="0"/>
          <w:numId w:val="1954"/>
        </w:numPr>
        <w:shd w:val="clear" w:color="auto" w:fill="auto"/>
        <w:tabs>
          <w:tab w:val="left" w:pos="1789"/>
        </w:tabs>
        <w:spacing w:before="0" w:after="0" w:line="475" w:lineRule="exact"/>
        <w:ind w:firstLine="78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3"/>
        <w:numPr>
          <w:ilvl w:val="0"/>
          <w:numId w:val="1954"/>
        </w:numPr>
        <w:shd w:val="clear" w:color="auto" w:fill="auto"/>
        <w:tabs>
          <w:tab w:val="left" w:pos="1760"/>
        </w:tabs>
        <w:spacing w:before="0" w:after="0" w:line="475"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702332">
      <w:pPr>
        <w:pStyle w:val="23"/>
        <w:numPr>
          <w:ilvl w:val="0"/>
          <w:numId w:val="1955"/>
        </w:numPr>
        <w:shd w:val="clear" w:color="auto" w:fill="auto"/>
        <w:tabs>
          <w:tab w:val="left" w:pos="1976"/>
        </w:tabs>
        <w:spacing w:before="0" w:after="0" w:line="475" w:lineRule="exact"/>
        <w:ind w:firstLine="78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pPr>
        <w:pStyle w:val="23"/>
        <w:shd w:val="clear" w:color="auto" w:fill="auto"/>
        <w:spacing w:before="0" w:after="0" w:line="475" w:lineRule="exact"/>
        <w:ind w:firstLine="780"/>
      </w:pPr>
      <w:r>
        <w:t>Личностные результаты освоения курса достигаются в единстве учебной и воспитательной деятельности.</w:t>
      </w:r>
    </w:p>
    <w:p w:rsidR="001D6B99" w:rsidRDefault="00702332">
      <w:pPr>
        <w:pStyle w:val="23"/>
        <w:shd w:val="clear" w:color="auto" w:fill="auto"/>
        <w:spacing w:before="0" w:after="0" w:line="475" w:lineRule="exact"/>
        <w:ind w:firstLine="780"/>
      </w:pPr>
      <w:r>
        <w:t>Личностные результаты освоения курса включают:</w:t>
      </w:r>
    </w:p>
    <w:p w:rsidR="001D6B99" w:rsidRDefault="00702332">
      <w:pPr>
        <w:pStyle w:val="23"/>
        <w:shd w:val="clear" w:color="auto" w:fill="auto"/>
        <w:spacing w:before="0" w:after="0" w:line="475" w:lineRule="exact"/>
        <w:ind w:firstLine="780"/>
      </w:pPr>
      <w:r>
        <w:t>осознание российской гражданской идентичности;</w:t>
      </w:r>
    </w:p>
    <w:p w:rsidR="001D6B99" w:rsidRDefault="00702332">
      <w:pPr>
        <w:pStyle w:val="23"/>
        <w:shd w:val="clear" w:color="auto" w:fill="auto"/>
        <w:spacing w:before="0" w:after="0" w:line="475" w:lineRule="exact"/>
        <w:ind w:firstLine="780"/>
      </w:pPr>
      <w:r>
        <w:t>готовность обучающихся к саморазвитию, самостоятельности и личностному самоопределению;</w:t>
      </w:r>
    </w:p>
    <w:p w:rsidR="001D6B99" w:rsidRDefault="00702332">
      <w:pPr>
        <w:pStyle w:val="23"/>
        <w:shd w:val="clear" w:color="auto" w:fill="auto"/>
        <w:spacing w:before="0" w:after="0" w:line="475" w:lineRule="exact"/>
        <w:ind w:firstLine="780"/>
      </w:pPr>
      <w:r>
        <w:t>ценность самостоятельности и инициативы;</w:t>
      </w:r>
    </w:p>
    <w:p w:rsidR="001D6B99" w:rsidRDefault="00702332">
      <w:pPr>
        <w:pStyle w:val="23"/>
        <w:shd w:val="clear" w:color="auto" w:fill="auto"/>
        <w:spacing w:before="0" w:after="0" w:line="475" w:lineRule="exact"/>
        <w:ind w:firstLine="780"/>
      </w:pPr>
      <w:r>
        <w:t>наличие мотивации к целенаправленной социально значимой деятельности;</w:t>
      </w:r>
    </w:p>
    <w:p w:rsidR="001D6B99" w:rsidRDefault="00702332">
      <w:pPr>
        <w:pStyle w:val="23"/>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3"/>
        <w:numPr>
          <w:ilvl w:val="0"/>
          <w:numId w:val="1955"/>
        </w:numPr>
        <w:shd w:val="clear" w:color="auto" w:fill="auto"/>
        <w:tabs>
          <w:tab w:val="left" w:pos="1981"/>
        </w:tabs>
        <w:spacing w:before="0" w:after="0" w:line="475" w:lineRule="exact"/>
        <w:ind w:firstLine="78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Default="00702332">
      <w:pPr>
        <w:pStyle w:val="23"/>
        <w:numPr>
          <w:ilvl w:val="0"/>
          <w:numId w:val="1956"/>
        </w:numPr>
        <w:shd w:val="clear" w:color="auto" w:fill="auto"/>
        <w:tabs>
          <w:tab w:val="left" w:pos="1144"/>
        </w:tabs>
        <w:spacing w:before="0" w:after="0" w:line="475" w:lineRule="exact"/>
        <w:ind w:firstLine="780"/>
      </w:pPr>
      <w:r>
        <w:t>патриотического воспитания:</w:t>
      </w:r>
    </w:p>
    <w:p w:rsidR="001D6B99" w:rsidRDefault="00702332">
      <w:pPr>
        <w:pStyle w:val="23"/>
        <w:shd w:val="clear" w:color="auto" w:fill="auto"/>
        <w:spacing w:before="0" w:after="0" w:line="475" w:lineRule="exact"/>
        <w:ind w:firstLine="78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Default="00702332">
      <w:pPr>
        <w:pStyle w:val="23"/>
        <w:numPr>
          <w:ilvl w:val="0"/>
          <w:numId w:val="1956"/>
        </w:numPr>
        <w:shd w:val="clear" w:color="auto" w:fill="auto"/>
        <w:tabs>
          <w:tab w:val="left" w:pos="1172"/>
        </w:tabs>
        <w:spacing w:before="0" w:after="0" w:line="475" w:lineRule="exact"/>
        <w:ind w:firstLine="780"/>
      </w:pPr>
      <w:r>
        <w:t>гражданского воспитания:</w:t>
      </w:r>
    </w:p>
    <w:p w:rsidR="001D6B99" w:rsidRDefault="00702332">
      <w:pPr>
        <w:pStyle w:val="23"/>
        <w:shd w:val="clear" w:color="auto" w:fill="auto"/>
        <w:spacing w:before="0" w:after="0" w:line="475" w:lineRule="exact"/>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Default="00702332">
      <w:pPr>
        <w:pStyle w:val="23"/>
        <w:shd w:val="clear" w:color="auto" w:fill="auto"/>
        <w:spacing w:before="0" w:after="0" w:line="475" w:lineRule="exact"/>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Default="00702332">
      <w:pPr>
        <w:pStyle w:val="23"/>
        <w:shd w:val="clear" w:color="auto" w:fill="auto"/>
        <w:tabs>
          <w:tab w:val="left" w:pos="3117"/>
          <w:tab w:val="left" w:pos="6098"/>
          <w:tab w:val="left" w:pos="8891"/>
        </w:tabs>
        <w:spacing w:before="0" w:after="0" w:line="475" w:lineRule="exact"/>
        <w:ind w:firstLine="760"/>
      </w:pPr>
      <w:r>
        <w:t>воспитание</w:t>
      </w:r>
      <w:r>
        <w:tab/>
        <w:t>веротерпимости,</w:t>
      </w:r>
      <w:r>
        <w:tab/>
        <w:t>уважительного</w:t>
      </w:r>
      <w:r>
        <w:tab/>
        <w:t>отношения</w:t>
      </w:r>
    </w:p>
    <w:p w:rsidR="001D6B99" w:rsidRDefault="00702332">
      <w:pPr>
        <w:pStyle w:val="23"/>
        <w:shd w:val="clear" w:color="auto" w:fill="auto"/>
        <w:spacing w:before="0" w:after="0" w:line="475" w:lineRule="exact"/>
      </w:pPr>
      <w:r>
        <w:t>к религиозным чувствам, взглядам людей или их отсутствию;</w:t>
      </w:r>
    </w:p>
    <w:p w:rsidR="001D6B99" w:rsidRDefault="00702332">
      <w:pPr>
        <w:pStyle w:val="23"/>
        <w:numPr>
          <w:ilvl w:val="0"/>
          <w:numId w:val="1956"/>
        </w:numPr>
        <w:shd w:val="clear" w:color="auto" w:fill="auto"/>
        <w:tabs>
          <w:tab w:val="left" w:pos="1123"/>
        </w:tabs>
        <w:spacing w:before="0" w:after="0" w:line="475" w:lineRule="exact"/>
        <w:ind w:firstLine="760"/>
      </w:pPr>
      <w:r>
        <w:t>ценности познавательной деятельности:</w:t>
      </w:r>
    </w:p>
    <w:p w:rsidR="001D6B99" w:rsidRDefault="00702332">
      <w:pPr>
        <w:pStyle w:val="23"/>
        <w:shd w:val="clear" w:color="auto" w:fill="auto"/>
        <w:spacing w:before="0" w:after="0" w:line="475" w:lineRule="exact"/>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pPr>
        <w:pStyle w:val="23"/>
        <w:shd w:val="clear" w:color="auto" w:fill="auto"/>
        <w:spacing w:before="0" w:after="0" w:line="475" w:lineRule="exact"/>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pPr>
        <w:pStyle w:val="23"/>
        <w:shd w:val="clear" w:color="auto" w:fill="auto"/>
        <w:spacing w:before="0" w:after="0" w:line="475" w:lineRule="exact"/>
        <w:ind w:firstLine="760"/>
      </w:pPr>
      <w:r>
        <w:t>воспитание веротерпимости, уважительного отношения к религиозным чувствам, взглядам людей или их отсутствию;</w:t>
      </w:r>
    </w:p>
    <w:p w:rsidR="001D6B99" w:rsidRDefault="00702332">
      <w:pPr>
        <w:pStyle w:val="23"/>
        <w:numPr>
          <w:ilvl w:val="0"/>
          <w:numId w:val="1956"/>
        </w:numPr>
        <w:shd w:val="clear" w:color="auto" w:fill="auto"/>
        <w:tabs>
          <w:tab w:val="left" w:pos="1123"/>
        </w:tabs>
        <w:spacing w:before="0" w:after="0" w:line="475" w:lineRule="exact"/>
        <w:ind w:firstLine="760"/>
      </w:pPr>
      <w:r>
        <w:t>духовно-нравственного воспитания.</w:t>
      </w:r>
    </w:p>
    <w:p w:rsidR="001D6B99" w:rsidRDefault="00702332">
      <w:pPr>
        <w:pStyle w:val="23"/>
        <w:shd w:val="clear" w:color="auto" w:fill="auto"/>
        <w:spacing w:before="0" w:after="0" w:line="475" w:lineRule="exact"/>
        <w:ind w:firstLine="76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pPr>
        <w:pStyle w:val="23"/>
        <w:shd w:val="clear" w:color="auto" w:fill="auto"/>
        <w:spacing w:before="0" w:after="0" w:line="475" w:lineRule="exact"/>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Default="00702332">
      <w:pPr>
        <w:pStyle w:val="23"/>
        <w:shd w:val="clear" w:color="auto" w:fill="auto"/>
        <w:spacing w:before="0" w:after="0" w:line="475" w:lineRule="exact"/>
        <w:ind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Default="00702332">
      <w:pPr>
        <w:pStyle w:val="23"/>
        <w:numPr>
          <w:ilvl w:val="0"/>
          <w:numId w:val="1954"/>
        </w:numPr>
        <w:shd w:val="clear" w:color="auto" w:fill="auto"/>
        <w:tabs>
          <w:tab w:val="left" w:pos="1738"/>
        </w:tabs>
        <w:spacing w:before="0" w:after="0" w:line="475" w:lineRule="exact"/>
        <w:ind w:firstLine="760"/>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Default="00702332">
      <w:pPr>
        <w:pStyle w:val="23"/>
        <w:shd w:val="clear" w:color="auto" w:fill="auto"/>
        <w:spacing w:before="0" w:after="0" w:line="475" w:lineRule="exact"/>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3"/>
        <w:numPr>
          <w:ilvl w:val="0"/>
          <w:numId w:val="1957"/>
        </w:numPr>
        <w:shd w:val="clear" w:color="auto" w:fill="auto"/>
        <w:tabs>
          <w:tab w:val="left" w:pos="1950"/>
        </w:tabs>
        <w:spacing w:before="0" w:after="0" w:line="475" w:lineRule="exact"/>
        <w:ind w:firstLine="760"/>
      </w:pPr>
      <w:r>
        <w:t>У обучающегося будут сформированы следующие познавательные универсальные учебные действия:</w:t>
      </w:r>
    </w:p>
    <w:p w:rsidR="001D6B99" w:rsidRDefault="00702332">
      <w:pPr>
        <w:pStyle w:val="23"/>
        <w:shd w:val="clear" w:color="auto" w:fill="auto"/>
        <w:tabs>
          <w:tab w:val="left" w:pos="2655"/>
          <w:tab w:val="left" w:pos="5022"/>
          <w:tab w:val="left" w:pos="8342"/>
        </w:tabs>
        <w:spacing w:before="0" w:after="0" w:line="475" w:lineRule="exact"/>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pPr>
        <w:pStyle w:val="23"/>
        <w:shd w:val="clear" w:color="auto" w:fill="auto"/>
        <w:spacing w:before="0" w:after="0" w:line="475" w:lineRule="exact"/>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pPr>
        <w:pStyle w:val="23"/>
        <w:shd w:val="clear" w:color="auto" w:fill="auto"/>
        <w:spacing w:before="0" w:after="0" w:line="475" w:lineRule="exact"/>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Default="00702332">
      <w:pPr>
        <w:pStyle w:val="23"/>
        <w:shd w:val="clear" w:color="auto" w:fill="auto"/>
        <w:spacing w:before="0" w:after="0" w:line="475" w:lineRule="exact"/>
        <w:ind w:firstLine="760"/>
      </w:pPr>
      <w:r>
        <w:t>смысловое чтение;</w:t>
      </w:r>
    </w:p>
    <w:p w:rsidR="001D6B99" w:rsidRDefault="00702332">
      <w:pPr>
        <w:pStyle w:val="23"/>
        <w:shd w:val="clear" w:color="auto" w:fill="auto"/>
        <w:spacing w:before="0" w:after="0" w:line="475" w:lineRule="exact"/>
        <w:ind w:firstLine="760"/>
      </w:pPr>
      <w:r>
        <w:t>развитие мотивации к овладению культурой активного использования словарей и других поисковых систем.</w:t>
      </w:r>
    </w:p>
    <w:p w:rsidR="001D6B99" w:rsidRDefault="00702332">
      <w:pPr>
        <w:pStyle w:val="23"/>
        <w:numPr>
          <w:ilvl w:val="0"/>
          <w:numId w:val="1957"/>
        </w:numPr>
        <w:shd w:val="clear" w:color="auto" w:fill="auto"/>
        <w:tabs>
          <w:tab w:val="left" w:pos="2655"/>
          <w:tab w:val="left" w:pos="5022"/>
          <w:tab w:val="left" w:pos="6366"/>
        </w:tabs>
        <w:spacing w:before="0" w:after="0" w:line="475" w:lineRule="exact"/>
        <w:ind w:firstLine="760"/>
      </w:pPr>
      <w:r>
        <w:t xml:space="preserve"> У</w:t>
      </w:r>
      <w:r>
        <w:tab/>
        <w:t>обучающегося</w:t>
      </w:r>
      <w:r>
        <w:tab/>
        <w:t>будут</w:t>
      </w:r>
      <w:r>
        <w:tab/>
        <w:t>сформированы следующие</w:t>
      </w:r>
    </w:p>
    <w:p w:rsidR="001D6B99" w:rsidRDefault="00702332">
      <w:pPr>
        <w:pStyle w:val="23"/>
        <w:shd w:val="clear" w:color="auto" w:fill="auto"/>
        <w:spacing w:before="0" w:after="0" w:line="475" w:lineRule="exact"/>
        <w:jc w:val="right"/>
      </w:pPr>
      <w:r>
        <w:t>коммуникативные универсальные учебные действия:</w:t>
      </w:r>
    </w:p>
    <w:p w:rsidR="001D6B99" w:rsidRDefault="00702332">
      <w:pPr>
        <w:pStyle w:val="23"/>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w:t>
      </w:r>
    </w:p>
    <w:p w:rsidR="001D6B99" w:rsidRDefault="00702332">
      <w:pPr>
        <w:pStyle w:val="23"/>
        <w:shd w:val="clear" w:color="auto" w:fill="auto"/>
        <w:spacing w:before="0" w:after="0" w:line="475" w:lineRule="exact"/>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pPr>
        <w:pStyle w:val="23"/>
        <w:shd w:val="clear" w:color="auto" w:fill="auto"/>
        <w:spacing w:before="0" w:after="0" w:line="475" w:lineRule="exact"/>
        <w:ind w:firstLine="760"/>
      </w:pPr>
      <w:r>
        <w:t>формулировать, аргументировать и отстаивать своё мнение (учебное сотрудничество);</w:t>
      </w:r>
    </w:p>
    <w:p w:rsidR="001D6B99" w:rsidRDefault="00702332">
      <w:pPr>
        <w:pStyle w:val="23"/>
        <w:shd w:val="clear" w:color="auto" w:fill="auto"/>
        <w:tabs>
          <w:tab w:val="left" w:pos="8374"/>
        </w:tabs>
        <w:spacing w:before="0" w:after="0" w:line="475" w:lineRule="exact"/>
        <w:ind w:firstLine="760"/>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1D6B99" w:rsidRDefault="00702332">
      <w:pPr>
        <w:pStyle w:val="23"/>
        <w:shd w:val="clear" w:color="auto" w:fill="auto"/>
        <w:spacing w:before="0" w:after="0" w:line="475" w:lineRule="exact"/>
        <w:jc w:val="right"/>
      </w:pPr>
      <w:r>
        <w:t>для планирования и регуляции своей деятельности;</w:t>
      </w:r>
    </w:p>
    <w:p w:rsidR="001D6B99" w:rsidRDefault="00702332">
      <w:pPr>
        <w:pStyle w:val="23"/>
        <w:shd w:val="clear" w:color="auto" w:fill="auto"/>
        <w:spacing w:before="0" w:after="0" w:line="475" w:lineRule="exact"/>
        <w:ind w:firstLine="760"/>
      </w:pPr>
      <w:r>
        <w:t>владение устной и письменной речью, монологической контекстной речью (коммуникация);</w:t>
      </w:r>
    </w:p>
    <w:p w:rsidR="001D6B99" w:rsidRDefault="00702332">
      <w:pPr>
        <w:pStyle w:val="23"/>
        <w:shd w:val="clear" w:color="auto" w:fill="auto"/>
        <w:tabs>
          <w:tab w:val="left" w:pos="5539"/>
          <w:tab w:val="left" w:pos="8026"/>
        </w:tabs>
        <w:spacing w:before="0" w:after="0" w:line="475" w:lineRule="exact"/>
        <w:ind w:firstLine="760"/>
      </w:pPr>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rsidR="001D6B99" w:rsidRDefault="00702332">
      <w:pPr>
        <w:pStyle w:val="23"/>
        <w:shd w:val="clear" w:color="auto" w:fill="auto"/>
        <w:spacing w:before="0" w:after="0" w:line="475" w:lineRule="exact"/>
        <w:jc w:val="right"/>
      </w:pPr>
      <w:r>
        <w:t>коммуникационная компетентность).</w:t>
      </w:r>
    </w:p>
    <w:p w:rsidR="001D6B99" w:rsidRDefault="00702332">
      <w:pPr>
        <w:pStyle w:val="23"/>
        <w:numPr>
          <w:ilvl w:val="0"/>
          <w:numId w:val="1957"/>
        </w:numPr>
        <w:shd w:val="clear" w:color="auto" w:fill="auto"/>
        <w:tabs>
          <w:tab w:val="left" w:pos="2010"/>
        </w:tabs>
        <w:spacing w:before="0" w:after="0" w:line="475" w:lineRule="exact"/>
        <w:ind w:firstLine="760"/>
      </w:pPr>
      <w:r>
        <w:t>У обучающегося будут сформированы следующие регулятивные универсальные учебные действия:</w:t>
      </w:r>
    </w:p>
    <w:p w:rsidR="001D6B99" w:rsidRDefault="00702332">
      <w:pPr>
        <w:pStyle w:val="23"/>
        <w:shd w:val="clear" w:color="auto" w:fill="auto"/>
        <w:spacing w:before="0" w:after="0" w:line="475" w:lineRule="exact"/>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pPr>
        <w:pStyle w:val="23"/>
        <w:shd w:val="clear" w:color="auto" w:fill="auto"/>
        <w:tabs>
          <w:tab w:val="left" w:pos="7451"/>
        </w:tabs>
        <w:spacing w:before="0" w:after="0" w:line="475" w:lineRule="exact"/>
        <w:ind w:firstLine="760"/>
      </w:pPr>
      <w:r>
        <w:t>умение самостоятельно планировать пути</w:t>
      </w:r>
      <w:r>
        <w:tab/>
        <w:t>достижения целей,</w:t>
      </w:r>
    </w:p>
    <w:p w:rsidR="001D6B99" w:rsidRDefault="00702332">
      <w:pPr>
        <w:pStyle w:val="23"/>
        <w:shd w:val="clear" w:color="auto" w:fill="auto"/>
        <w:spacing w:before="0" w:after="0" w:line="475" w:lineRule="exact"/>
      </w:pPr>
      <w:r>
        <w:t>в том числе альтернативные, осознанно выбирать наиболее эффективные способы решения учебных и познавательных задач (планирование);</w:t>
      </w:r>
    </w:p>
    <w:p w:rsidR="001D6B99" w:rsidRDefault="00702332">
      <w:pPr>
        <w:pStyle w:val="23"/>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pPr>
        <w:pStyle w:val="23"/>
        <w:shd w:val="clear" w:color="auto" w:fill="auto"/>
        <w:spacing w:before="0" w:after="0" w:line="475" w:lineRule="exact"/>
        <w:ind w:firstLine="760"/>
      </w:pPr>
      <w:r>
        <w:t>умение оценивать правильность выполнения учебной задачи, собственные возможности её решения (оценка);</w:t>
      </w:r>
    </w:p>
    <w:p w:rsidR="001D6B99" w:rsidRDefault="00702332">
      <w:pPr>
        <w:pStyle w:val="23"/>
        <w:shd w:val="clear" w:color="auto" w:fill="auto"/>
        <w:spacing w:before="0" w:after="0" w:line="475" w:lineRule="exact"/>
        <w:jc w:val="right"/>
      </w:pPr>
      <w:r>
        <w:t>владение основами самоконтроля, самооценки, принятия решений</w:t>
      </w:r>
    </w:p>
    <w:p w:rsidR="001D6B99" w:rsidRDefault="00702332">
      <w:pPr>
        <w:pStyle w:val="23"/>
        <w:shd w:val="clear" w:color="auto" w:fill="auto"/>
        <w:spacing w:before="0" w:after="0" w:line="475" w:lineRule="exact"/>
      </w:pPr>
      <w:r>
        <w:t>и осуществления осознанного выбора в учебной и познавательной (познавательная рефлексия, саморегуляция) деятельности.</w:t>
      </w:r>
    </w:p>
    <w:p w:rsidR="001D6B99" w:rsidRDefault="00702332">
      <w:pPr>
        <w:pStyle w:val="23"/>
        <w:numPr>
          <w:ilvl w:val="0"/>
          <w:numId w:val="1954"/>
        </w:numPr>
        <w:shd w:val="clear" w:color="auto" w:fill="auto"/>
        <w:tabs>
          <w:tab w:val="left" w:pos="1757"/>
        </w:tabs>
        <w:spacing w:before="0" w:after="0" w:line="475" w:lineRule="exact"/>
        <w:ind w:firstLine="780"/>
      </w:pPr>
      <w:r>
        <w:t>Предметные результаты освоения программы по ОДНКНР на уровне основного общего образования.</w:t>
      </w:r>
    </w:p>
    <w:p w:rsidR="001D6B99" w:rsidRDefault="00702332">
      <w:pPr>
        <w:pStyle w:val="23"/>
        <w:shd w:val="clear" w:color="auto" w:fill="auto"/>
        <w:spacing w:before="0" w:after="0" w:line="475" w:lineRule="exact"/>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pPr>
        <w:pStyle w:val="23"/>
        <w:numPr>
          <w:ilvl w:val="0"/>
          <w:numId w:val="1958"/>
        </w:numPr>
        <w:shd w:val="clear" w:color="auto" w:fill="auto"/>
        <w:tabs>
          <w:tab w:val="left" w:pos="1969"/>
        </w:tabs>
        <w:spacing w:before="0" w:after="0" w:line="475" w:lineRule="exact"/>
        <w:ind w:firstLine="780"/>
      </w:pPr>
      <w:r>
        <w:t>К концу обучения в 5 классе обучающийся получит следующие предметные результаты по отдельным темам программы по ОДНКНР:</w:t>
      </w:r>
    </w:p>
    <w:p w:rsidR="001D6B99" w:rsidRDefault="00702332">
      <w:pPr>
        <w:pStyle w:val="23"/>
        <w:shd w:val="clear" w:color="auto" w:fill="auto"/>
        <w:spacing w:before="0" w:after="0" w:line="475" w:lineRule="exact"/>
        <w:ind w:firstLine="780"/>
      </w:pPr>
      <w:r>
        <w:t>Тематический блок 1. «Россия - наш общий дом».</w:t>
      </w:r>
    </w:p>
    <w:p w:rsidR="001D6B99" w:rsidRDefault="00702332">
      <w:pPr>
        <w:pStyle w:val="23"/>
        <w:shd w:val="clear" w:color="auto" w:fill="auto"/>
        <w:spacing w:before="0" w:after="0" w:line="475" w:lineRule="exact"/>
        <w:ind w:firstLine="780"/>
      </w:pPr>
      <w:r>
        <w:t>Тема 1. Зачем изучать курс «Основы духовно-нравственной культуры народов России»?</w:t>
      </w:r>
    </w:p>
    <w:p w:rsidR="001D6B99" w:rsidRDefault="00702332">
      <w:pPr>
        <w:pStyle w:val="23"/>
        <w:shd w:val="clear" w:color="auto" w:fill="auto"/>
        <w:spacing w:before="0" w:after="0" w:line="475" w:lineRule="exact"/>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pPr>
        <w:pStyle w:val="23"/>
        <w:shd w:val="clear" w:color="auto" w:fill="auto"/>
        <w:spacing w:before="0" w:after="0" w:line="475" w:lineRule="exact"/>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Default="00702332">
      <w:pPr>
        <w:pStyle w:val="23"/>
        <w:shd w:val="clear" w:color="auto" w:fill="auto"/>
        <w:spacing w:before="0" w:after="0" w:line="475" w:lineRule="exact"/>
        <w:ind w:firstLine="780"/>
      </w:pPr>
      <w:r>
        <w:t>понимать взаимосвязь между языком и культурой, духовно-нравственным развитием личности и социальным поведением.</w:t>
      </w:r>
    </w:p>
    <w:p w:rsidR="001D6B99" w:rsidRDefault="00702332">
      <w:pPr>
        <w:pStyle w:val="23"/>
        <w:shd w:val="clear" w:color="auto" w:fill="auto"/>
        <w:spacing w:before="0" w:after="0" w:line="475" w:lineRule="exact"/>
        <w:ind w:firstLine="780"/>
      </w:pPr>
      <w:r>
        <w:t>Тема 2. Наш дом - Россия.</w:t>
      </w:r>
    </w:p>
    <w:p w:rsidR="001D6B99" w:rsidRDefault="00702332">
      <w:pPr>
        <w:pStyle w:val="23"/>
        <w:shd w:val="clear" w:color="auto" w:fill="auto"/>
        <w:spacing w:before="0" w:after="0" w:line="475" w:lineRule="exact"/>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Default="00702332">
      <w:pPr>
        <w:pStyle w:val="23"/>
        <w:shd w:val="clear" w:color="auto" w:fill="auto"/>
        <w:spacing w:before="0" w:after="0" w:line="475" w:lineRule="exact"/>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pPr>
        <w:pStyle w:val="23"/>
        <w:shd w:val="clear" w:color="auto" w:fill="auto"/>
        <w:spacing w:before="0" w:after="0" w:line="475" w:lineRule="exact"/>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pPr>
        <w:pStyle w:val="23"/>
        <w:shd w:val="clear" w:color="auto" w:fill="auto"/>
        <w:spacing w:before="0" w:after="25" w:line="280" w:lineRule="exact"/>
        <w:ind w:firstLine="760"/>
      </w:pPr>
      <w:r>
        <w:t>Тема 3. Язык и история.</w:t>
      </w:r>
    </w:p>
    <w:p w:rsidR="001D6B99" w:rsidRDefault="00702332">
      <w:pPr>
        <w:pStyle w:val="23"/>
        <w:shd w:val="clear" w:color="auto" w:fill="auto"/>
        <w:spacing w:before="0" w:after="0" w:line="475" w:lineRule="exact"/>
        <w:ind w:firstLine="760"/>
      </w:pPr>
      <w:r>
        <w:t>Знать и понимать, что такое язык, каковы важность его изучения и влияние на миропонимание личности;</w:t>
      </w:r>
    </w:p>
    <w:p w:rsidR="001D6B99" w:rsidRDefault="00702332">
      <w:pPr>
        <w:pStyle w:val="23"/>
        <w:shd w:val="clear" w:color="auto" w:fill="auto"/>
        <w:spacing w:before="0" w:after="0" w:line="475" w:lineRule="exact"/>
        <w:ind w:firstLine="760"/>
      </w:pPr>
      <w:r>
        <w:t>иметь базовые представления о формировании языка как носителя духовно-нравственных смыслов культуры;</w:t>
      </w:r>
    </w:p>
    <w:p w:rsidR="001D6B99" w:rsidRDefault="00702332">
      <w:pPr>
        <w:pStyle w:val="23"/>
        <w:shd w:val="clear" w:color="auto" w:fill="auto"/>
        <w:spacing w:before="0" w:after="0" w:line="475" w:lineRule="exact"/>
        <w:ind w:firstLine="760"/>
      </w:pPr>
      <w:r>
        <w:t>понимать суть и смысл коммуникативной роли языка, в том числе в организации межкультурного диалога и взаимодействия;</w:t>
      </w:r>
    </w:p>
    <w:p w:rsidR="001D6B99" w:rsidRDefault="00702332">
      <w:pPr>
        <w:pStyle w:val="23"/>
        <w:shd w:val="clear" w:color="auto" w:fill="auto"/>
        <w:spacing w:before="0" w:after="0" w:line="475" w:lineRule="exact"/>
        <w:ind w:firstLine="760"/>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pPr>
        <w:pStyle w:val="23"/>
        <w:shd w:val="clear" w:color="auto" w:fill="auto"/>
        <w:spacing w:before="0" w:after="0" w:line="475" w:lineRule="exact"/>
        <w:ind w:firstLine="760"/>
      </w:pPr>
      <w:r>
        <w:t>Тема 4. Русский язык - язык общения и язык возможностей.</w:t>
      </w:r>
    </w:p>
    <w:p w:rsidR="001D6B99" w:rsidRDefault="00702332">
      <w:pPr>
        <w:pStyle w:val="23"/>
        <w:shd w:val="clear" w:color="auto" w:fill="auto"/>
        <w:spacing w:before="0" w:after="0" w:line="475" w:lineRule="exact"/>
        <w:ind w:firstLine="760"/>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pPr>
        <w:pStyle w:val="23"/>
        <w:shd w:val="clear" w:color="auto" w:fill="auto"/>
        <w:spacing w:before="0" w:after="0" w:line="475" w:lineRule="exact"/>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pPr>
        <w:pStyle w:val="23"/>
        <w:shd w:val="clear" w:color="auto" w:fill="auto"/>
        <w:spacing w:before="0" w:after="0" w:line="475" w:lineRule="exact"/>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pPr>
        <w:pStyle w:val="23"/>
        <w:shd w:val="clear" w:color="auto" w:fill="auto"/>
        <w:spacing w:before="0" w:after="0" w:line="475" w:lineRule="exact"/>
        <w:ind w:firstLine="760"/>
      </w:pPr>
      <w:r>
        <w:t>иметь представление о нравственных категориях русского языка и их происхождении.</w:t>
      </w:r>
    </w:p>
    <w:p w:rsidR="001D6B99" w:rsidRDefault="00702332">
      <w:pPr>
        <w:pStyle w:val="23"/>
        <w:shd w:val="clear" w:color="auto" w:fill="auto"/>
        <w:spacing w:before="0" w:after="0" w:line="475" w:lineRule="exact"/>
        <w:ind w:firstLine="760"/>
      </w:pPr>
      <w:r>
        <w:t>Тема 5. Истоки родной культуры.</w:t>
      </w:r>
    </w:p>
    <w:p w:rsidR="001D6B99" w:rsidRDefault="00702332">
      <w:pPr>
        <w:pStyle w:val="23"/>
        <w:shd w:val="clear" w:color="auto" w:fill="auto"/>
        <w:spacing w:before="0" w:after="0" w:line="475" w:lineRule="exact"/>
        <w:ind w:firstLine="760"/>
      </w:pPr>
      <w:r>
        <w:t>Иметь сформированное представление о понятие «культура»;</w:t>
      </w:r>
    </w:p>
    <w:p w:rsidR="001D6B99" w:rsidRDefault="00702332">
      <w:pPr>
        <w:pStyle w:val="23"/>
        <w:shd w:val="clear" w:color="auto" w:fill="auto"/>
        <w:spacing w:before="0" w:after="0" w:line="475" w:lineRule="exact"/>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Default="00702332">
      <w:pPr>
        <w:pStyle w:val="23"/>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3"/>
        <w:shd w:val="clear" w:color="auto" w:fill="auto"/>
        <w:spacing w:before="0" w:after="0" w:line="475" w:lineRule="exact"/>
        <w:ind w:firstLine="760"/>
      </w:pPr>
      <w:r>
        <w:t>Тема 6. Материальная культура.</w:t>
      </w:r>
    </w:p>
    <w:p w:rsidR="001D6B99" w:rsidRDefault="00702332">
      <w:pPr>
        <w:pStyle w:val="23"/>
        <w:shd w:val="clear" w:color="auto" w:fill="auto"/>
        <w:spacing w:before="0" w:after="0" w:line="475" w:lineRule="exact"/>
        <w:ind w:firstLine="760"/>
      </w:pPr>
      <w:r>
        <w:t>Иметь представление об артефактах культуры;</w:t>
      </w:r>
    </w:p>
    <w:p w:rsidR="001D6B99" w:rsidRDefault="00702332">
      <w:pPr>
        <w:pStyle w:val="23"/>
        <w:shd w:val="clear" w:color="auto" w:fill="auto"/>
        <w:spacing w:before="0" w:after="0" w:line="475" w:lineRule="exact"/>
        <w:ind w:firstLine="760"/>
      </w:pPr>
      <w:r>
        <w:t>иметь базовое представление о традиционных укладах хозяйства: земледелии, скотоводстве, охоте, рыболовстве;</w:t>
      </w:r>
    </w:p>
    <w:p w:rsidR="001D6B99" w:rsidRDefault="00702332">
      <w:pPr>
        <w:pStyle w:val="23"/>
        <w:shd w:val="clear" w:color="auto" w:fill="auto"/>
        <w:spacing w:before="0" w:after="0" w:line="475" w:lineRule="exact"/>
        <w:ind w:firstLine="760"/>
      </w:pPr>
      <w:r>
        <w:t>понимать взаимосвязь между хозяйственным укладом и проявлениями</w:t>
      </w:r>
    </w:p>
    <w:p w:rsidR="001D6B99" w:rsidRDefault="00702332">
      <w:pPr>
        <w:pStyle w:val="23"/>
        <w:shd w:val="clear" w:color="auto" w:fill="auto"/>
        <w:spacing w:before="0" w:after="25" w:line="280" w:lineRule="exact"/>
        <w:jc w:val="left"/>
      </w:pPr>
      <w:r>
        <w:t>духовной культуры;</w:t>
      </w:r>
    </w:p>
    <w:p w:rsidR="001D6B99" w:rsidRDefault="00702332">
      <w:pPr>
        <w:pStyle w:val="23"/>
        <w:shd w:val="clear" w:color="auto" w:fill="auto"/>
        <w:spacing w:before="0" w:after="0" w:line="475" w:lineRule="exact"/>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pPr>
        <w:pStyle w:val="23"/>
        <w:shd w:val="clear" w:color="auto" w:fill="auto"/>
        <w:spacing w:before="0" w:after="0" w:line="475" w:lineRule="exact"/>
        <w:ind w:firstLine="760"/>
      </w:pPr>
      <w:r>
        <w:t>Тема 7. Духовная культура.</w:t>
      </w:r>
    </w:p>
    <w:p w:rsidR="001D6B99" w:rsidRDefault="00702332">
      <w:pPr>
        <w:pStyle w:val="23"/>
        <w:shd w:val="clear" w:color="auto" w:fill="auto"/>
        <w:spacing w:before="0" w:after="0" w:line="475" w:lineRule="exact"/>
        <w:ind w:firstLine="760"/>
      </w:pPr>
      <w:r>
        <w:t>Иметь представление о таких культурных концептах как «искусство», «наука», «религия»;</w:t>
      </w:r>
    </w:p>
    <w:p w:rsidR="001D6B99" w:rsidRDefault="00702332">
      <w:pPr>
        <w:pStyle w:val="23"/>
        <w:shd w:val="clear" w:color="auto" w:fill="auto"/>
        <w:spacing w:before="0" w:after="0" w:line="475" w:lineRule="exact"/>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pPr>
        <w:pStyle w:val="23"/>
        <w:shd w:val="clear" w:color="auto" w:fill="auto"/>
        <w:spacing w:before="0" w:after="0" w:line="475" w:lineRule="exact"/>
        <w:ind w:firstLine="760"/>
      </w:pPr>
      <w:r>
        <w:t>понимать смысл и взаимосвязь названных терминов с формами их репрезентации в культуре;</w:t>
      </w:r>
    </w:p>
    <w:p w:rsidR="001D6B99" w:rsidRDefault="00702332">
      <w:pPr>
        <w:pStyle w:val="23"/>
        <w:shd w:val="clear" w:color="auto" w:fill="auto"/>
        <w:spacing w:before="0" w:after="0" w:line="475" w:lineRule="exact"/>
        <w:ind w:firstLine="760"/>
      </w:pPr>
      <w:r>
        <w:t>осознавать значение культурных символов, нравственный и духовный смысл культурных артефактов;</w:t>
      </w:r>
    </w:p>
    <w:p w:rsidR="001D6B99" w:rsidRDefault="00702332">
      <w:pPr>
        <w:pStyle w:val="23"/>
        <w:shd w:val="clear" w:color="auto" w:fill="auto"/>
        <w:spacing w:before="0" w:after="0" w:line="475" w:lineRule="exact"/>
        <w:ind w:firstLine="760"/>
      </w:pPr>
      <w:r>
        <w:t>знать, что такое знаки и символы, уметь соотносить их с культурными явлениями, с которыми они связаны.</w:t>
      </w:r>
    </w:p>
    <w:p w:rsidR="001D6B99" w:rsidRDefault="00702332">
      <w:pPr>
        <w:pStyle w:val="23"/>
        <w:shd w:val="clear" w:color="auto" w:fill="auto"/>
        <w:spacing w:before="0" w:after="0" w:line="475" w:lineRule="exact"/>
        <w:ind w:firstLine="760"/>
      </w:pPr>
      <w:r>
        <w:t>Тема 8. Культура и религия.</w:t>
      </w:r>
    </w:p>
    <w:p w:rsidR="001D6B99" w:rsidRDefault="00702332">
      <w:pPr>
        <w:pStyle w:val="23"/>
        <w:shd w:val="clear" w:color="auto" w:fill="auto"/>
        <w:spacing w:before="0" w:after="0" w:line="475" w:lineRule="exact"/>
        <w:ind w:firstLine="760"/>
      </w:pPr>
      <w:r>
        <w:t>Иметь представление о понятии «религия», уметь пояснить её роль в жизни общества и основные социально-культурные функции;</w:t>
      </w:r>
    </w:p>
    <w:p w:rsidR="001D6B99" w:rsidRDefault="00702332">
      <w:pPr>
        <w:pStyle w:val="23"/>
        <w:shd w:val="clear" w:color="auto" w:fill="auto"/>
        <w:spacing w:before="0" w:after="0" w:line="475" w:lineRule="exact"/>
        <w:ind w:firstLine="760"/>
      </w:pPr>
      <w:r>
        <w:t>осознавать связь религии и морали;</w:t>
      </w:r>
    </w:p>
    <w:p w:rsidR="001D6B99" w:rsidRDefault="00702332">
      <w:pPr>
        <w:pStyle w:val="23"/>
        <w:shd w:val="clear" w:color="auto" w:fill="auto"/>
        <w:spacing w:before="0" w:after="0" w:line="475" w:lineRule="exact"/>
        <w:ind w:firstLine="760"/>
      </w:pPr>
      <w:r>
        <w:t>понимать роль и значение духовных ценностей в религиях народов России;</w:t>
      </w:r>
    </w:p>
    <w:p w:rsidR="001D6B99" w:rsidRDefault="00702332">
      <w:pPr>
        <w:pStyle w:val="23"/>
        <w:shd w:val="clear" w:color="auto" w:fill="auto"/>
        <w:spacing w:before="0" w:after="0" w:line="475" w:lineRule="exact"/>
        <w:ind w:firstLine="760"/>
      </w:pPr>
      <w:r>
        <w:t>уметь характеризовать государствообразующие конфессии России и их картины мира.</w:t>
      </w:r>
    </w:p>
    <w:p w:rsidR="001D6B99" w:rsidRDefault="00702332">
      <w:pPr>
        <w:pStyle w:val="23"/>
        <w:shd w:val="clear" w:color="auto" w:fill="auto"/>
        <w:spacing w:before="0" w:after="0" w:line="475" w:lineRule="exact"/>
        <w:ind w:firstLine="760"/>
      </w:pPr>
      <w:r>
        <w:t>Тема 9. Культура и образование.</w:t>
      </w:r>
    </w:p>
    <w:p w:rsidR="001D6B99" w:rsidRDefault="00702332">
      <w:pPr>
        <w:pStyle w:val="23"/>
        <w:shd w:val="clear" w:color="auto" w:fill="auto"/>
        <w:spacing w:before="0" w:after="0" w:line="475" w:lineRule="exact"/>
        <w:ind w:firstLine="760"/>
      </w:pPr>
      <w:r>
        <w:t>Характеризовать термин «образование» и уметь обосновать его важность для личности и общества;</w:t>
      </w:r>
    </w:p>
    <w:p w:rsidR="001D6B99" w:rsidRDefault="00702332">
      <w:pPr>
        <w:pStyle w:val="23"/>
        <w:shd w:val="clear" w:color="auto" w:fill="auto"/>
        <w:spacing w:before="0" w:after="0" w:line="475" w:lineRule="exact"/>
        <w:ind w:firstLine="760"/>
      </w:pPr>
      <w:r>
        <w:t>иметь представление об основных ступенях образования в России и их необходимости;</w:t>
      </w:r>
    </w:p>
    <w:p w:rsidR="001D6B99" w:rsidRDefault="00702332">
      <w:pPr>
        <w:pStyle w:val="23"/>
        <w:shd w:val="clear" w:color="auto" w:fill="auto"/>
        <w:spacing w:before="0" w:after="0" w:line="475" w:lineRule="exact"/>
        <w:ind w:firstLine="760"/>
      </w:pPr>
      <w:r>
        <w:t>понимать взаимосвязь культуры и образованности человека;</w:t>
      </w:r>
    </w:p>
    <w:p w:rsidR="001D6B99" w:rsidRDefault="00702332">
      <w:pPr>
        <w:pStyle w:val="23"/>
        <w:shd w:val="clear" w:color="auto" w:fill="auto"/>
        <w:spacing w:before="0" w:after="0" w:line="475" w:lineRule="exact"/>
        <w:ind w:firstLine="760"/>
      </w:pPr>
      <w:r>
        <w:t>приводить примеры взаимосвязи между знанием, образованием и личностным и профессиональным ростом человека;</w:t>
      </w:r>
    </w:p>
    <w:p w:rsidR="001D6B99" w:rsidRDefault="00702332">
      <w:pPr>
        <w:pStyle w:val="23"/>
        <w:shd w:val="clear" w:color="auto" w:fill="auto"/>
        <w:spacing w:before="0" w:after="0" w:line="475" w:lineRule="exact"/>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pPr>
        <w:pStyle w:val="23"/>
        <w:shd w:val="clear" w:color="auto" w:fill="auto"/>
        <w:spacing w:before="0" w:after="0" w:line="475" w:lineRule="exact"/>
        <w:ind w:firstLine="740"/>
      </w:pPr>
      <w:r>
        <w:t>Тема 10. Многообразие культур России (практическое занятие).</w:t>
      </w:r>
    </w:p>
    <w:p w:rsidR="001D6B99" w:rsidRDefault="00702332">
      <w:pPr>
        <w:pStyle w:val="23"/>
        <w:shd w:val="clear" w:color="auto" w:fill="auto"/>
        <w:spacing w:before="0" w:after="0" w:line="475" w:lineRule="exact"/>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pPr>
        <w:pStyle w:val="23"/>
        <w:shd w:val="clear" w:color="auto" w:fill="auto"/>
        <w:spacing w:before="0" w:after="0" w:line="475" w:lineRule="exact"/>
        <w:ind w:firstLine="740"/>
      </w:pPr>
      <w:r>
        <w:t>выделять общее и единичное в культуре на основе предметных знаний о культуре своего народа;</w:t>
      </w:r>
    </w:p>
    <w:p w:rsidR="001D6B99" w:rsidRDefault="00702332">
      <w:pPr>
        <w:pStyle w:val="23"/>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pPr>
        <w:pStyle w:val="23"/>
        <w:shd w:val="clear" w:color="auto" w:fill="auto"/>
        <w:spacing w:before="0" w:after="0" w:line="475" w:lineRule="exact"/>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pPr>
        <w:pStyle w:val="23"/>
        <w:shd w:val="clear" w:color="auto" w:fill="auto"/>
        <w:spacing w:before="0" w:after="0" w:line="475" w:lineRule="exact"/>
        <w:ind w:firstLine="740"/>
      </w:pPr>
      <w:r>
        <w:t>Тематический блок 2. «Семья и духовно-нравственные ценности».</w:t>
      </w:r>
    </w:p>
    <w:p w:rsidR="001D6B99" w:rsidRDefault="00702332">
      <w:pPr>
        <w:pStyle w:val="23"/>
        <w:shd w:val="clear" w:color="auto" w:fill="auto"/>
        <w:spacing w:before="0" w:after="0" w:line="475" w:lineRule="exact"/>
        <w:ind w:firstLine="740"/>
      </w:pPr>
      <w:r>
        <w:t>Тема 11. Семья - хранитель духовных ценностей.</w:t>
      </w:r>
    </w:p>
    <w:p w:rsidR="001D6B99" w:rsidRDefault="00702332">
      <w:pPr>
        <w:pStyle w:val="23"/>
        <w:shd w:val="clear" w:color="auto" w:fill="auto"/>
        <w:spacing w:before="0" w:after="0" w:line="475" w:lineRule="exact"/>
        <w:ind w:firstLine="740"/>
      </w:pPr>
      <w:r>
        <w:t>Знать и понимать смысл термина «семья»;</w:t>
      </w:r>
    </w:p>
    <w:p w:rsidR="001D6B99" w:rsidRDefault="00702332">
      <w:pPr>
        <w:pStyle w:val="23"/>
        <w:shd w:val="clear" w:color="auto" w:fill="auto"/>
        <w:spacing w:before="0" w:after="0" w:line="475" w:lineRule="exact"/>
        <w:ind w:firstLine="740"/>
      </w:pPr>
      <w:r>
        <w:t>иметь представление о взаимосвязях между типом культуры и особенностями семейного быта и отношений в семье;</w:t>
      </w:r>
    </w:p>
    <w:p w:rsidR="001D6B99" w:rsidRDefault="00702332">
      <w:pPr>
        <w:pStyle w:val="23"/>
        <w:shd w:val="clear" w:color="auto" w:fill="auto"/>
        <w:spacing w:before="0" w:after="0" w:line="475" w:lineRule="exact"/>
        <w:ind w:firstLine="740"/>
      </w:pPr>
      <w:r>
        <w:t>осознавать значение термина «поколение» и его взаимосвязь с культурными особенностями своего времени;</w:t>
      </w:r>
    </w:p>
    <w:p w:rsidR="001D6B99" w:rsidRDefault="00702332">
      <w:pPr>
        <w:pStyle w:val="23"/>
        <w:shd w:val="clear" w:color="auto" w:fill="auto"/>
        <w:tabs>
          <w:tab w:val="left" w:pos="3351"/>
          <w:tab w:val="left" w:pos="4868"/>
          <w:tab w:val="left" w:pos="6735"/>
        </w:tabs>
        <w:spacing w:before="0" w:after="0" w:line="475" w:lineRule="exact"/>
        <w:ind w:firstLine="740"/>
      </w:pPr>
      <w:r>
        <w:t>уметь составить</w:t>
      </w:r>
      <w:r>
        <w:tab/>
        <w:t>рассказ</w:t>
      </w:r>
      <w:r>
        <w:tab/>
        <w:t>о своей</w:t>
      </w:r>
      <w:r>
        <w:tab/>
        <w:t>семье в соответствии</w:t>
      </w:r>
    </w:p>
    <w:p w:rsidR="001D6B99" w:rsidRDefault="00702332">
      <w:pPr>
        <w:pStyle w:val="23"/>
        <w:shd w:val="clear" w:color="auto" w:fill="auto"/>
        <w:spacing w:before="0" w:after="0" w:line="475" w:lineRule="exact"/>
      </w:pPr>
      <w:r>
        <w:t>с культурно-историческими условиями её существования;</w:t>
      </w:r>
    </w:p>
    <w:p w:rsidR="001D6B99" w:rsidRDefault="00702332">
      <w:pPr>
        <w:pStyle w:val="23"/>
        <w:shd w:val="clear" w:color="auto" w:fill="auto"/>
        <w:spacing w:before="0" w:after="0" w:line="475" w:lineRule="exact"/>
        <w:ind w:firstLine="740"/>
      </w:pPr>
      <w:r>
        <w:t>понимать и обосновывать такие понятия, как «счастливая семья», «семейное счастье»;</w:t>
      </w:r>
    </w:p>
    <w:p w:rsidR="001D6B99" w:rsidRDefault="00702332">
      <w:pPr>
        <w:pStyle w:val="23"/>
        <w:shd w:val="clear" w:color="auto" w:fill="auto"/>
        <w:spacing w:before="0" w:after="0" w:line="475" w:lineRule="exact"/>
        <w:ind w:firstLine="740"/>
      </w:pPr>
      <w:r>
        <w:t>осознавать и уметь доказывать важность семьи как хранителя традиций и её воспитательную роль;</w:t>
      </w:r>
    </w:p>
    <w:p w:rsidR="001D6B99" w:rsidRDefault="00702332">
      <w:pPr>
        <w:pStyle w:val="23"/>
        <w:shd w:val="clear" w:color="auto" w:fill="auto"/>
        <w:tabs>
          <w:tab w:val="left" w:pos="3351"/>
          <w:tab w:val="left" w:pos="4868"/>
          <w:tab w:val="left" w:pos="6735"/>
        </w:tabs>
        <w:spacing w:before="0" w:after="0" w:line="475" w:lineRule="exact"/>
        <w:ind w:firstLine="740"/>
      </w:pPr>
      <w:r>
        <w:t>понимать смысл</w:t>
      </w:r>
      <w:r>
        <w:tab/>
        <w:t>терминов</w:t>
      </w:r>
      <w:r>
        <w:tab/>
        <w:t>«сиротство»,</w:t>
      </w:r>
      <w:r>
        <w:tab/>
        <w:t>«социальное сиротство»,</w:t>
      </w:r>
    </w:p>
    <w:p w:rsidR="001D6B99" w:rsidRDefault="00702332">
      <w:pPr>
        <w:pStyle w:val="23"/>
        <w:shd w:val="clear" w:color="auto" w:fill="auto"/>
        <w:spacing w:before="0" w:after="0" w:line="475" w:lineRule="exact"/>
      </w:pPr>
      <w:r>
        <w:t>обосновывать нравственную важность заботы о сиротах, знать о формах помощи сиротам со стороны государства.</w:t>
      </w:r>
    </w:p>
    <w:p w:rsidR="001D6B99" w:rsidRDefault="00702332">
      <w:pPr>
        <w:pStyle w:val="23"/>
        <w:shd w:val="clear" w:color="auto" w:fill="auto"/>
        <w:spacing w:before="0" w:after="0" w:line="475" w:lineRule="exact"/>
        <w:ind w:firstLine="740"/>
      </w:pPr>
      <w:r>
        <w:t>Тема 12. Родина начинается с семьи.</w:t>
      </w:r>
    </w:p>
    <w:p w:rsidR="001D6B99" w:rsidRDefault="00702332">
      <w:pPr>
        <w:pStyle w:val="23"/>
        <w:shd w:val="clear" w:color="auto" w:fill="auto"/>
        <w:spacing w:before="0" w:after="0" w:line="475" w:lineRule="exact"/>
        <w:ind w:firstLine="740"/>
      </w:pPr>
      <w:r>
        <w:t>Знать и уметь объяснить понятие «Родина»;</w:t>
      </w:r>
    </w:p>
    <w:p w:rsidR="001D6B99" w:rsidRDefault="00702332">
      <w:pPr>
        <w:pStyle w:val="23"/>
        <w:shd w:val="clear" w:color="auto" w:fill="auto"/>
        <w:spacing w:before="0" w:after="0" w:line="475" w:lineRule="exact"/>
        <w:ind w:firstLine="740"/>
      </w:pPr>
      <w:r>
        <w:t>осознавать взаимосвязь и различия между концептами «Отечество» и «Родина»;</w:t>
      </w:r>
    </w:p>
    <w:p w:rsidR="001D6B99" w:rsidRDefault="00702332">
      <w:pPr>
        <w:pStyle w:val="23"/>
        <w:shd w:val="clear" w:color="auto" w:fill="auto"/>
        <w:spacing w:before="0" w:after="0" w:line="475" w:lineRule="exact"/>
        <w:ind w:firstLine="740"/>
      </w:pPr>
      <w:r>
        <w:t>понимать, что такое история семьи, каковы формы её выражения и сохранения;</w:t>
      </w:r>
    </w:p>
    <w:p w:rsidR="001D6B99" w:rsidRDefault="00702332">
      <w:pPr>
        <w:pStyle w:val="23"/>
        <w:shd w:val="clear" w:color="auto" w:fill="auto"/>
        <w:spacing w:before="0" w:after="0" w:line="475" w:lineRule="exact"/>
        <w:ind w:firstLine="740"/>
      </w:pPr>
      <w:r>
        <w:t>обосновывать и доказывать взаимосвязь истории семьи и истории народа, государства, человечества.</w:t>
      </w:r>
    </w:p>
    <w:p w:rsidR="001D6B99" w:rsidRDefault="00702332">
      <w:pPr>
        <w:pStyle w:val="23"/>
        <w:shd w:val="clear" w:color="auto" w:fill="auto"/>
        <w:spacing w:before="0" w:after="0" w:line="475" w:lineRule="exact"/>
        <w:ind w:firstLine="740"/>
      </w:pPr>
      <w:r>
        <w:t>Тема 13. Традиции семейного воспитания в России.</w:t>
      </w:r>
    </w:p>
    <w:p w:rsidR="001D6B99" w:rsidRDefault="00702332">
      <w:pPr>
        <w:pStyle w:val="23"/>
        <w:shd w:val="clear" w:color="auto" w:fill="auto"/>
        <w:spacing w:before="0" w:after="0" w:line="475" w:lineRule="exact"/>
        <w:ind w:firstLine="740"/>
      </w:pPr>
      <w:r>
        <w:t>Иметь представление о семейных традициях и обосновывать их важность как ключевых элементах семейных отношений;</w:t>
      </w:r>
    </w:p>
    <w:p w:rsidR="001D6B99" w:rsidRDefault="00702332">
      <w:pPr>
        <w:pStyle w:val="23"/>
        <w:shd w:val="clear" w:color="auto" w:fill="auto"/>
        <w:spacing w:before="0" w:after="0" w:line="475" w:lineRule="exact"/>
        <w:ind w:firstLine="740"/>
      </w:pPr>
      <w:r>
        <w:t>знать и понимать взаимосвязь семейных традиций и культуры собственного этноса;</w:t>
      </w:r>
    </w:p>
    <w:p w:rsidR="001D6B99" w:rsidRDefault="00702332">
      <w:pPr>
        <w:pStyle w:val="23"/>
        <w:shd w:val="clear" w:color="auto" w:fill="auto"/>
        <w:spacing w:before="0" w:after="0" w:line="475" w:lineRule="exact"/>
        <w:ind w:firstLine="740"/>
      </w:pPr>
      <w:r>
        <w:t>уметь рассказывать о семейных традициях своего народа и народов России, собственной семьи;</w:t>
      </w:r>
    </w:p>
    <w:p w:rsidR="001D6B99" w:rsidRDefault="00702332">
      <w:pPr>
        <w:pStyle w:val="23"/>
        <w:shd w:val="clear" w:color="auto" w:fill="auto"/>
        <w:spacing w:before="0" w:after="0" w:line="475" w:lineRule="exact"/>
        <w:ind w:firstLine="740"/>
      </w:pPr>
      <w:r>
        <w:t>осознавать роль семейных традиций в культуре общества, трансляции ценностей, духовно-нравственных идеалов.</w:t>
      </w:r>
    </w:p>
    <w:p w:rsidR="001D6B99" w:rsidRDefault="00702332">
      <w:pPr>
        <w:pStyle w:val="23"/>
        <w:shd w:val="clear" w:color="auto" w:fill="auto"/>
        <w:spacing w:before="0" w:after="0" w:line="475" w:lineRule="exact"/>
        <w:ind w:firstLine="740"/>
      </w:pPr>
      <w:r>
        <w:t>Тема 14. Образ семьи в культуре народов России.</w:t>
      </w:r>
    </w:p>
    <w:p w:rsidR="001D6B99" w:rsidRDefault="00702332">
      <w:pPr>
        <w:pStyle w:val="23"/>
        <w:shd w:val="clear" w:color="auto" w:fill="auto"/>
        <w:spacing w:before="0" w:after="0" w:line="475" w:lineRule="exact"/>
        <w:ind w:firstLine="740"/>
      </w:pPr>
      <w:r>
        <w:t>Знать и называть традиционные сказочные и фольклорные сюжеты о семье, семейных обязанностях;</w:t>
      </w:r>
    </w:p>
    <w:p w:rsidR="001D6B99" w:rsidRDefault="00702332">
      <w:pPr>
        <w:pStyle w:val="23"/>
        <w:shd w:val="clear" w:color="auto" w:fill="auto"/>
        <w:spacing w:before="0" w:after="0" w:line="475" w:lineRule="exact"/>
        <w:ind w:firstLine="740"/>
      </w:pPr>
      <w:r>
        <w:t>уметь обосновывать своё понимание семейных ценностей, выраженных в фольклорных сюжетах;</w:t>
      </w:r>
    </w:p>
    <w:p w:rsidR="001D6B99" w:rsidRDefault="00702332">
      <w:pPr>
        <w:pStyle w:val="23"/>
        <w:shd w:val="clear" w:color="auto" w:fill="auto"/>
        <w:spacing w:before="0" w:after="0" w:line="475" w:lineRule="exact"/>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Default="00702332">
      <w:pPr>
        <w:pStyle w:val="23"/>
        <w:shd w:val="clear" w:color="auto" w:fill="auto"/>
        <w:spacing w:before="0" w:after="0" w:line="475" w:lineRule="exact"/>
        <w:ind w:firstLine="740"/>
      </w:pPr>
      <w:r>
        <w:t>понимать и обосновывать важность семейных ценностей с использованием различного иллюстративного материала.</w:t>
      </w:r>
    </w:p>
    <w:p w:rsidR="001D6B99" w:rsidRDefault="00702332">
      <w:pPr>
        <w:pStyle w:val="23"/>
        <w:shd w:val="clear" w:color="auto" w:fill="auto"/>
        <w:spacing w:before="0" w:after="0" w:line="475" w:lineRule="exact"/>
        <w:ind w:firstLine="740"/>
      </w:pPr>
      <w:r>
        <w:t>Тема 15. Труд в истории семьи.</w:t>
      </w:r>
    </w:p>
    <w:p w:rsidR="001D6B99" w:rsidRDefault="00702332">
      <w:pPr>
        <w:pStyle w:val="23"/>
        <w:shd w:val="clear" w:color="auto" w:fill="auto"/>
        <w:spacing w:before="0" w:after="0" w:line="475" w:lineRule="exact"/>
        <w:ind w:firstLine="740"/>
      </w:pPr>
      <w:r>
        <w:t>Знать и понимать, что такое семейное хозяйство и домашний труд;</w:t>
      </w:r>
    </w:p>
    <w:p w:rsidR="001D6B99" w:rsidRDefault="00702332">
      <w:pPr>
        <w:pStyle w:val="23"/>
        <w:shd w:val="clear" w:color="auto" w:fill="auto"/>
        <w:spacing w:before="0" w:after="0" w:line="475" w:lineRule="exact"/>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pPr>
        <w:pStyle w:val="23"/>
        <w:shd w:val="clear" w:color="auto" w:fill="auto"/>
        <w:spacing w:before="0" w:after="0" w:line="475" w:lineRule="exact"/>
        <w:ind w:firstLine="740"/>
      </w:pPr>
      <w:r>
        <w:t>осознавать и оценивать семейный уклад и взаимосвязь</w:t>
      </w:r>
    </w:p>
    <w:p w:rsidR="001D6B99" w:rsidRDefault="00702332">
      <w:pPr>
        <w:pStyle w:val="23"/>
        <w:shd w:val="clear" w:color="auto" w:fill="auto"/>
        <w:spacing w:before="0" w:after="0" w:line="475" w:lineRule="exact"/>
        <w:ind w:right="260"/>
        <w:jc w:val="right"/>
      </w:pPr>
      <w:r>
        <w:t>с социально-экономической структурой общества в форме большой и малой семей;</w:t>
      </w:r>
    </w:p>
    <w:p w:rsidR="001D6B99" w:rsidRDefault="00702332">
      <w:pPr>
        <w:pStyle w:val="23"/>
        <w:shd w:val="clear" w:color="auto" w:fill="auto"/>
        <w:spacing w:before="0" w:after="0" w:line="475" w:lineRule="exact"/>
        <w:ind w:firstLine="740"/>
      </w:pPr>
      <w:r>
        <w:t>характеризовать распределение семейного труда и осознавать его важность для укрепления целостности семьи.</w:t>
      </w:r>
    </w:p>
    <w:p w:rsidR="001D6B99" w:rsidRDefault="00702332">
      <w:pPr>
        <w:pStyle w:val="23"/>
        <w:shd w:val="clear" w:color="auto" w:fill="auto"/>
        <w:spacing w:before="0" w:after="0" w:line="475" w:lineRule="exact"/>
        <w:ind w:firstLine="740"/>
      </w:pPr>
      <w:r>
        <w:t>Тема 16. Семья в современном мире (практическое занятие).</w:t>
      </w:r>
    </w:p>
    <w:p w:rsidR="001D6B99" w:rsidRDefault="00702332">
      <w:pPr>
        <w:pStyle w:val="23"/>
        <w:shd w:val="clear" w:color="auto" w:fill="auto"/>
        <w:spacing w:before="0" w:after="0" w:line="475" w:lineRule="exact"/>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pPr>
        <w:pStyle w:val="23"/>
        <w:shd w:val="clear" w:color="auto" w:fill="auto"/>
        <w:spacing w:before="0" w:after="0" w:line="475" w:lineRule="exact"/>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pPr>
        <w:pStyle w:val="23"/>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семьи;</w:t>
      </w:r>
    </w:p>
    <w:p w:rsidR="001D6B99" w:rsidRDefault="00702332">
      <w:pPr>
        <w:pStyle w:val="23"/>
        <w:shd w:val="clear" w:color="auto" w:fill="auto"/>
        <w:spacing w:before="0" w:after="0" w:line="475" w:lineRule="exact"/>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pPr>
        <w:pStyle w:val="23"/>
        <w:shd w:val="clear" w:color="auto" w:fill="auto"/>
        <w:spacing w:before="0" w:after="0" w:line="475" w:lineRule="exact"/>
        <w:ind w:firstLine="740"/>
      </w:pPr>
      <w:r>
        <w:t>Тематический блок 3. «Духовно-нравственное богатство личности».</w:t>
      </w:r>
    </w:p>
    <w:p w:rsidR="001D6B99" w:rsidRDefault="00702332">
      <w:pPr>
        <w:pStyle w:val="23"/>
        <w:shd w:val="clear" w:color="auto" w:fill="auto"/>
        <w:spacing w:before="0" w:after="0" w:line="475" w:lineRule="exact"/>
        <w:ind w:firstLine="740"/>
      </w:pPr>
      <w:r>
        <w:t>Тема 17. Личность - общество - культура.</w:t>
      </w:r>
    </w:p>
    <w:p w:rsidR="001D6B99" w:rsidRDefault="00702332">
      <w:pPr>
        <w:pStyle w:val="23"/>
        <w:shd w:val="clear" w:color="auto" w:fill="auto"/>
        <w:tabs>
          <w:tab w:val="left" w:pos="5458"/>
          <w:tab w:val="left" w:pos="6697"/>
          <w:tab w:val="left" w:pos="8778"/>
        </w:tabs>
        <w:spacing w:before="0" w:after="0" w:line="475" w:lineRule="exact"/>
        <w:ind w:firstLine="740"/>
      </w:pPr>
      <w:r>
        <w:t>Знать и понимать значение</w:t>
      </w:r>
      <w:r>
        <w:tab/>
        <w:t>термина</w:t>
      </w:r>
      <w:r>
        <w:tab/>
        <w:t>«человек» в</w:t>
      </w:r>
      <w:r>
        <w:tab/>
        <w:t>контексте</w:t>
      </w:r>
    </w:p>
    <w:p w:rsidR="001D6B99" w:rsidRDefault="00702332">
      <w:pPr>
        <w:pStyle w:val="23"/>
        <w:shd w:val="clear" w:color="auto" w:fill="auto"/>
        <w:spacing w:before="0" w:after="0" w:line="475" w:lineRule="exact"/>
        <w:jc w:val="left"/>
      </w:pPr>
      <w:r>
        <w:t>духовно-нравственной культуры;</w:t>
      </w:r>
    </w:p>
    <w:p w:rsidR="001D6B99" w:rsidRDefault="00702332">
      <w:pPr>
        <w:pStyle w:val="23"/>
        <w:shd w:val="clear" w:color="auto" w:fill="auto"/>
        <w:spacing w:before="0" w:after="0" w:line="475" w:lineRule="exact"/>
        <w:ind w:firstLine="740"/>
      </w:pPr>
      <w:r>
        <w:t>уметь обосновать взаимосвязь и взаимообусловленность чело века и общества, человека и культуры;</w:t>
      </w:r>
    </w:p>
    <w:p w:rsidR="001D6B99" w:rsidRDefault="00702332">
      <w:pPr>
        <w:pStyle w:val="23"/>
        <w:shd w:val="clear" w:color="auto" w:fill="auto"/>
        <w:spacing w:before="0" w:after="0" w:line="475" w:lineRule="exact"/>
        <w:ind w:firstLine="740"/>
      </w:pPr>
      <w:r>
        <w:t>понимать и объяснять различия между обоснованием термина «личность» в быту, в контексте культуры и творчества;</w:t>
      </w:r>
    </w:p>
    <w:p w:rsidR="001D6B99" w:rsidRDefault="00702332">
      <w:pPr>
        <w:pStyle w:val="23"/>
        <w:shd w:val="clear" w:color="auto" w:fill="auto"/>
        <w:spacing w:before="0" w:after="0" w:line="475" w:lineRule="exact"/>
        <w:ind w:right="260"/>
        <w:jc w:val="right"/>
      </w:pPr>
      <w:r>
        <w:t>знать, что такое гуманизм, иметь представление о его источниках в культуре.</w:t>
      </w:r>
    </w:p>
    <w:p w:rsidR="001D6B99" w:rsidRDefault="00702332">
      <w:pPr>
        <w:pStyle w:val="23"/>
        <w:shd w:val="clear" w:color="auto" w:fill="auto"/>
        <w:spacing w:before="0" w:after="0" w:line="475" w:lineRule="exact"/>
        <w:ind w:firstLine="740"/>
      </w:pPr>
      <w:r>
        <w:t>Тема 18. Духовный мир человека. Человек - творец культуры.</w:t>
      </w:r>
    </w:p>
    <w:p w:rsidR="001D6B99" w:rsidRDefault="00702332">
      <w:pPr>
        <w:pStyle w:val="23"/>
        <w:shd w:val="clear" w:color="auto" w:fill="auto"/>
        <w:spacing w:before="0" w:after="0" w:line="475" w:lineRule="exact"/>
        <w:ind w:firstLine="740"/>
      </w:pPr>
      <w:r>
        <w:t>Знать значение термина «творчество» в нескольких аспектах и понимать границы их применимости;</w:t>
      </w:r>
    </w:p>
    <w:p w:rsidR="001D6B99" w:rsidRDefault="00702332">
      <w:pPr>
        <w:pStyle w:val="23"/>
        <w:shd w:val="clear" w:color="auto" w:fill="auto"/>
        <w:spacing w:before="0" w:after="0" w:line="475" w:lineRule="exact"/>
        <w:ind w:firstLine="740"/>
      </w:pPr>
      <w:r>
        <w:t>осознавать и доказывать важность морально- нравственных ограничений в творчестве;</w:t>
      </w:r>
    </w:p>
    <w:p w:rsidR="001D6B99" w:rsidRDefault="00702332">
      <w:pPr>
        <w:pStyle w:val="23"/>
        <w:shd w:val="clear" w:color="auto" w:fill="auto"/>
        <w:spacing w:before="0" w:after="0" w:line="475" w:lineRule="exact"/>
        <w:ind w:firstLine="740"/>
      </w:pPr>
      <w:r>
        <w:t>обосновывать важность творчества как реализацию духовно-нравственных ценностей человека;</w:t>
      </w:r>
    </w:p>
    <w:p w:rsidR="001D6B99" w:rsidRDefault="00702332">
      <w:pPr>
        <w:pStyle w:val="23"/>
        <w:shd w:val="clear" w:color="auto" w:fill="auto"/>
        <w:spacing w:before="0" w:after="0" w:line="475" w:lineRule="exact"/>
        <w:ind w:firstLine="740"/>
      </w:pPr>
      <w:r>
        <w:t>доказывать детерминированность творчества культурой своего этноса;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pPr>
      <w:r>
        <w:t>знать и уметь объяснить взаимосвязь труда и творчества.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pPr>
      <w:r>
        <w:t>Тема 19. Личность и духовно-нравственные ценности.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pPr>
      <w:r>
        <w:t>Знать и уметь объяснить значение и роль морали и нравственности в жизни человека;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происхождение духовных ценностей, понимание идеалов добра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jc w:val="left"/>
      </w:pPr>
      <w:r>
        <w:t>и зла;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Тематический блок 4. «Культурное единство России».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20. Историческая память как духовно-нравственная ценность.</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и функциях изучения истории;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21. Литература как язык культуры.</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Знать и понимать отличия литературы от других видов художественного творчества;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рассказывать об особенностях литературного повествования, выделять простые выразительные средства литературного языка;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и доказывать важность литературы как культурного явления, как формы трансляции культурных ценностей;</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находить и обозначать средства выражения морального и нравственного смысла в литературных произведениях.</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22. Взаимовлияние культур.</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Default="00702332">
      <w:pPr>
        <w:pStyle w:val="23"/>
        <w:shd w:val="clear" w:color="auto" w:fill="auto"/>
        <w:spacing w:before="0" w:after="0" w:line="475" w:lineRule="exact"/>
        <w:ind w:firstLine="760"/>
      </w:pPr>
      <w:r>
        <w:t>понимать и обосновывать важность сохранения культурного наследия;</w:t>
      </w:r>
    </w:p>
    <w:p w:rsidR="001D6B99" w:rsidRDefault="00702332">
      <w:pPr>
        <w:pStyle w:val="23"/>
        <w:shd w:val="clear" w:color="auto" w:fill="auto"/>
        <w:spacing w:before="0" w:after="0" w:line="475" w:lineRule="exact"/>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pPr>
        <w:pStyle w:val="23"/>
        <w:shd w:val="clear" w:color="auto" w:fill="auto"/>
        <w:spacing w:before="0" w:after="0" w:line="475" w:lineRule="exact"/>
        <w:ind w:firstLine="760"/>
      </w:pPr>
      <w:r>
        <w:t>Тема 23. Духовно-нравственные ценности российского народа.</w:t>
      </w:r>
    </w:p>
    <w:p w:rsidR="001D6B99" w:rsidRDefault="00702332">
      <w:pPr>
        <w:pStyle w:val="23"/>
        <w:shd w:val="clear" w:color="auto" w:fill="auto"/>
        <w:spacing w:before="0" w:after="0" w:line="475" w:lineRule="exact"/>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3"/>
        <w:shd w:val="clear" w:color="auto" w:fill="auto"/>
        <w:spacing w:before="0" w:after="0" w:line="475" w:lineRule="exact"/>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pPr>
        <w:pStyle w:val="23"/>
        <w:shd w:val="clear" w:color="auto" w:fill="auto"/>
        <w:spacing w:before="0" w:after="0" w:line="475" w:lineRule="exact"/>
        <w:ind w:firstLine="760"/>
      </w:pPr>
      <w:r>
        <w:t>Тема 24. Регионы России: культурное многообразие.</w:t>
      </w:r>
    </w:p>
    <w:p w:rsidR="001D6B99" w:rsidRDefault="00702332">
      <w:pPr>
        <w:pStyle w:val="23"/>
        <w:shd w:val="clear" w:color="auto" w:fill="auto"/>
        <w:spacing w:before="0" w:after="0" w:line="475" w:lineRule="exact"/>
        <w:ind w:firstLine="760"/>
      </w:pPr>
      <w:r>
        <w:t>Понимать принципы федеративного устройства России и концепт «полиэтничность»;</w:t>
      </w:r>
    </w:p>
    <w:p w:rsidR="001D6B99" w:rsidRDefault="00702332">
      <w:pPr>
        <w:pStyle w:val="23"/>
        <w:shd w:val="clear" w:color="auto" w:fill="auto"/>
        <w:spacing w:before="0" w:after="0" w:line="475" w:lineRule="exact"/>
        <w:ind w:firstLine="760"/>
      </w:pPr>
      <w:r>
        <w:t>называть основные этносы Российской Федерации и регионы, где они традиционно проживают;</w:t>
      </w:r>
    </w:p>
    <w:p w:rsidR="001D6B99" w:rsidRDefault="00702332">
      <w:pPr>
        <w:pStyle w:val="23"/>
        <w:shd w:val="clear" w:color="auto" w:fill="auto"/>
        <w:spacing w:before="0" w:after="0" w:line="475" w:lineRule="exact"/>
        <w:ind w:firstLine="760"/>
      </w:pPr>
      <w: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Default="00702332">
      <w:pPr>
        <w:pStyle w:val="23"/>
        <w:shd w:val="clear" w:color="auto" w:fill="auto"/>
        <w:spacing w:before="0" w:after="0" w:line="475" w:lineRule="exact"/>
        <w:ind w:firstLine="760"/>
      </w:pPr>
      <w:r>
        <w:t>понимать ценность многообразия культурных укладов народов Российской Федерации;</w:t>
      </w:r>
    </w:p>
    <w:p w:rsidR="001D6B99" w:rsidRDefault="00702332">
      <w:pPr>
        <w:pStyle w:val="23"/>
        <w:shd w:val="clear" w:color="auto" w:fill="auto"/>
        <w:spacing w:before="0" w:after="0" w:line="475" w:lineRule="exact"/>
        <w:ind w:firstLine="760"/>
      </w:pPr>
      <w:r>
        <w:t>демонстрировать готовность к сохранению межнационального и межрелигиозного согласия в России;</w:t>
      </w:r>
    </w:p>
    <w:p w:rsidR="001D6B99" w:rsidRDefault="00702332">
      <w:pPr>
        <w:pStyle w:val="23"/>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3"/>
        <w:shd w:val="clear" w:color="auto" w:fill="auto"/>
        <w:spacing w:before="0" w:after="0" w:line="475" w:lineRule="exact"/>
        <w:ind w:firstLine="760"/>
      </w:pPr>
      <w:r>
        <w:t>Тема 25. Праздники в культуре народов России.</w:t>
      </w:r>
    </w:p>
    <w:p w:rsidR="001D6B99" w:rsidRDefault="00702332">
      <w:pPr>
        <w:pStyle w:val="23"/>
        <w:shd w:val="clear" w:color="auto" w:fill="auto"/>
        <w:spacing w:before="0" w:after="0" w:line="475" w:lineRule="exact"/>
        <w:ind w:firstLine="760"/>
      </w:pPr>
      <w:r>
        <w:t>Иметь представление о природе праздников и обосновывать их важность как элементов культуры;</w:t>
      </w:r>
    </w:p>
    <w:p w:rsidR="001D6B99" w:rsidRDefault="00702332">
      <w:pPr>
        <w:pStyle w:val="23"/>
        <w:shd w:val="clear" w:color="auto" w:fill="auto"/>
        <w:spacing w:before="0" w:after="0" w:line="475" w:lineRule="exact"/>
        <w:ind w:firstLine="760"/>
      </w:pPr>
      <w:r>
        <w:t>устанавливать взаимосвязь праздников и культурного уклада;</w:t>
      </w:r>
    </w:p>
    <w:p w:rsidR="001D6B99" w:rsidRDefault="00702332">
      <w:pPr>
        <w:pStyle w:val="23"/>
        <w:shd w:val="clear" w:color="auto" w:fill="auto"/>
        <w:spacing w:before="0" w:after="0" w:line="475" w:lineRule="exact"/>
        <w:ind w:firstLine="760"/>
      </w:pPr>
      <w:r>
        <w:t>различать основные типы праздников;</w:t>
      </w:r>
    </w:p>
    <w:p w:rsidR="001D6B99" w:rsidRDefault="00702332">
      <w:pPr>
        <w:pStyle w:val="23"/>
        <w:shd w:val="clear" w:color="auto" w:fill="auto"/>
        <w:spacing w:before="0" w:after="0" w:line="475" w:lineRule="exact"/>
        <w:ind w:firstLine="760"/>
      </w:pPr>
      <w:r>
        <w:t>уметь рассказывать о праздничных традициях народов России и собственной семьи;</w:t>
      </w:r>
    </w:p>
    <w:p w:rsidR="001D6B99" w:rsidRDefault="00702332">
      <w:pPr>
        <w:pStyle w:val="23"/>
        <w:shd w:val="clear" w:color="auto" w:fill="auto"/>
        <w:spacing w:before="0" w:after="0" w:line="475" w:lineRule="exact"/>
        <w:ind w:firstLine="760"/>
        <w:jc w:val="left"/>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Default="00702332">
      <w:pPr>
        <w:pStyle w:val="23"/>
        <w:shd w:val="clear" w:color="auto" w:fill="auto"/>
        <w:spacing w:before="0" w:after="0" w:line="475" w:lineRule="exact"/>
        <w:ind w:firstLine="760"/>
      </w:pPr>
      <w:r>
        <w:t>Тема 26. Памятники архитектуры народов России.</w:t>
      </w:r>
    </w:p>
    <w:p w:rsidR="001D6B99" w:rsidRDefault="00702332">
      <w:pPr>
        <w:pStyle w:val="23"/>
        <w:shd w:val="clear" w:color="auto" w:fill="auto"/>
        <w:spacing w:before="0" w:after="0" w:line="475" w:lineRule="exact"/>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pPr>
        <w:pStyle w:val="23"/>
        <w:shd w:val="clear" w:color="auto" w:fill="auto"/>
        <w:spacing w:before="0" w:after="0" w:line="475" w:lineRule="exact"/>
        <w:ind w:firstLine="760"/>
      </w:pPr>
      <w:r>
        <w:t>понимать взаимосвязь между типом жилищ и типом хозяйственной деятельности;</w:t>
      </w:r>
    </w:p>
    <w:p w:rsidR="001D6B99" w:rsidRDefault="00702332">
      <w:pPr>
        <w:pStyle w:val="23"/>
        <w:shd w:val="clear" w:color="auto" w:fill="auto"/>
        <w:spacing w:before="0" w:after="0" w:line="475" w:lineRule="exact"/>
        <w:ind w:firstLine="760"/>
      </w:pPr>
      <w:r>
        <w:t>осознавать и уметь охарактеризовать связь между уровнем научно-технического развития и типами жилищ;</w:t>
      </w:r>
    </w:p>
    <w:p w:rsidR="001D6B99" w:rsidRDefault="00702332">
      <w:pPr>
        <w:pStyle w:val="23"/>
        <w:shd w:val="clear" w:color="auto" w:fill="auto"/>
        <w:spacing w:before="0" w:after="0" w:line="475" w:lineRule="exact"/>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pPr>
        <w:pStyle w:val="23"/>
        <w:shd w:val="clear" w:color="auto" w:fill="auto"/>
        <w:spacing w:before="0" w:after="0" w:line="475" w:lineRule="exact"/>
        <w:ind w:firstLine="760"/>
      </w:pPr>
      <w:r>
        <w:t>устанавливать связь между историей памятника и историей края, характеризовать памятники истории и культуры;</w:t>
      </w:r>
    </w:p>
    <w:p w:rsidR="001D6B99" w:rsidRDefault="00702332">
      <w:pPr>
        <w:pStyle w:val="23"/>
        <w:shd w:val="clear" w:color="auto" w:fill="auto"/>
        <w:spacing w:before="0" w:after="0" w:line="475" w:lineRule="exact"/>
        <w:ind w:firstLine="760"/>
      </w:pPr>
      <w:r>
        <w:t>иметь представление о нравственном и научном смысле краеведческой работы.</w:t>
      </w:r>
    </w:p>
    <w:p w:rsidR="001D6B99" w:rsidRDefault="00702332">
      <w:pPr>
        <w:pStyle w:val="23"/>
        <w:shd w:val="clear" w:color="auto" w:fill="auto"/>
        <w:spacing w:before="0" w:after="0" w:line="475" w:lineRule="exact"/>
        <w:ind w:firstLine="760"/>
      </w:pPr>
      <w:r>
        <w:t>Тема 27. Музыкальная культура народов России.</w:t>
      </w:r>
    </w:p>
    <w:p w:rsidR="001D6B99" w:rsidRDefault="00702332">
      <w:pPr>
        <w:pStyle w:val="23"/>
        <w:shd w:val="clear" w:color="auto" w:fill="auto"/>
        <w:spacing w:before="0" w:after="0" w:line="475" w:lineRule="exact"/>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Default="00702332">
      <w:pPr>
        <w:pStyle w:val="23"/>
        <w:shd w:val="clear" w:color="auto" w:fill="auto"/>
        <w:spacing w:before="0" w:after="0" w:line="475" w:lineRule="exact"/>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pPr>
        <w:pStyle w:val="23"/>
        <w:shd w:val="clear" w:color="auto" w:fill="auto"/>
        <w:spacing w:before="0" w:after="0" w:line="475" w:lineRule="exact"/>
        <w:ind w:firstLine="760"/>
      </w:pPr>
      <w:r>
        <w:t>находить и обозначать средства выражения морального и нравственного смысла музыкальных произведений;</w:t>
      </w:r>
    </w:p>
    <w:p w:rsidR="001D6B99" w:rsidRDefault="00702332">
      <w:pPr>
        <w:pStyle w:val="23"/>
        <w:shd w:val="clear" w:color="auto" w:fill="auto"/>
        <w:spacing w:before="0" w:after="0" w:line="475" w:lineRule="exact"/>
        <w:ind w:firstLine="760"/>
      </w:pPr>
      <w:r>
        <w:t>знать основные темы музыкального творчества народов России, народные инструменты.</w:t>
      </w:r>
    </w:p>
    <w:p w:rsidR="001D6B99" w:rsidRDefault="00702332">
      <w:pPr>
        <w:pStyle w:val="23"/>
        <w:shd w:val="clear" w:color="auto" w:fill="auto"/>
        <w:spacing w:before="0" w:after="0" w:line="475" w:lineRule="exact"/>
        <w:ind w:firstLine="760"/>
      </w:pPr>
      <w:r>
        <w:t>Тема 28. Изобразительное искусство народов России.</w:t>
      </w:r>
    </w:p>
    <w:p w:rsidR="001D6B99" w:rsidRDefault="00702332">
      <w:pPr>
        <w:pStyle w:val="23"/>
        <w:shd w:val="clear" w:color="auto" w:fill="auto"/>
        <w:spacing w:before="0" w:after="0" w:line="475" w:lineRule="exact"/>
        <w:ind w:firstLine="7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Default="00702332">
      <w:pPr>
        <w:pStyle w:val="23"/>
        <w:shd w:val="clear" w:color="auto" w:fill="auto"/>
        <w:spacing w:before="0" w:after="0" w:line="475" w:lineRule="exact"/>
        <w:ind w:firstLine="760"/>
      </w:pPr>
      <w:r>
        <w:t>уметь объяснить, что такое скульптура, живопись, графика, фольклорные орнаменты;</w:t>
      </w:r>
    </w:p>
    <w:p w:rsidR="001D6B99" w:rsidRDefault="00702332">
      <w:pPr>
        <w:pStyle w:val="23"/>
        <w:shd w:val="clear" w:color="auto" w:fill="auto"/>
        <w:spacing w:before="0" w:after="0" w:line="475" w:lineRule="exact"/>
        <w:ind w:firstLine="760"/>
      </w:pPr>
      <w:r>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pPr>
        <w:pStyle w:val="23"/>
        <w:shd w:val="clear" w:color="auto" w:fill="auto"/>
        <w:spacing w:before="0" w:after="0" w:line="475" w:lineRule="exact"/>
        <w:ind w:firstLine="760"/>
      </w:pPr>
      <w:r>
        <w:t>находить и обозначать средства выражения морального и нравственного смысла изобразительного искусства;</w:t>
      </w:r>
    </w:p>
    <w:p w:rsidR="001D6B99" w:rsidRDefault="00702332">
      <w:pPr>
        <w:pStyle w:val="23"/>
        <w:shd w:val="clear" w:color="auto" w:fill="auto"/>
        <w:spacing w:before="0" w:after="0" w:line="475" w:lineRule="exact"/>
        <w:ind w:firstLine="760"/>
      </w:pPr>
      <w:r>
        <w:t>знать основные темы изобразительного искусства народов России.</w:t>
      </w:r>
    </w:p>
    <w:p w:rsidR="001D6B99" w:rsidRDefault="00702332">
      <w:pPr>
        <w:pStyle w:val="23"/>
        <w:shd w:val="clear" w:color="auto" w:fill="auto"/>
        <w:spacing w:before="0" w:after="0" w:line="475" w:lineRule="exact"/>
        <w:ind w:firstLine="760"/>
      </w:pPr>
      <w:r>
        <w:t>Тема 29. Фольклор и литература народов России.</w:t>
      </w:r>
    </w:p>
    <w:p w:rsidR="001D6B99" w:rsidRDefault="00702332">
      <w:pPr>
        <w:pStyle w:val="23"/>
        <w:shd w:val="clear" w:color="auto" w:fill="auto"/>
        <w:spacing w:before="0" w:after="0" w:line="475" w:lineRule="exact"/>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pPr>
        <w:pStyle w:val="23"/>
        <w:shd w:val="clear" w:color="auto" w:fill="auto"/>
        <w:spacing w:before="0" w:after="0" w:line="475" w:lineRule="exact"/>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pPr>
        <w:pStyle w:val="23"/>
        <w:shd w:val="clear" w:color="auto" w:fill="auto"/>
        <w:spacing w:before="0" w:after="0" w:line="475" w:lineRule="exact"/>
        <w:ind w:firstLine="760"/>
      </w:pPr>
      <w:r>
        <w:t>знать, что такое национальная литература и каковы её выразительные средства;</w:t>
      </w:r>
    </w:p>
    <w:p w:rsidR="001D6B99" w:rsidRDefault="00702332">
      <w:pPr>
        <w:pStyle w:val="23"/>
        <w:shd w:val="clear" w:color="auto" w:fill="auto"/>
        <w:spacing w:before="0" w:after="0" w:line="475" w:lineRule="exact"/>
        <w:ind w:firstLine="760"/>
      </w:pPr>
      <w:r>
        <w:t>оценивать морально-нравственный потенциал национальной литературы.</w:t>
      </w:r>
    </w:p>
    <w:p w:rsidR="001D6B99" w:rsidRDefault="00702332">
      <w:pPr>
        <w:pStyle w:val="23"/>
        <w:shd w:val="clear" w:color="auto" w:fill="auto"/>
        <w:spacing w:before="0" w:after="0" w:line="475" w:lineRule="exact"/>
        <w:ind w:firstLine="760"/>
      </w:pPr>
      <w:r>
        <w:t>Тема 30. Бытовые традиции народов России: пища, одежда, дом.</w:t>
      </w:r>
    </w:p>
    <w:p w:rsidR="001D6B99" w:rsidRDefault="00702332">
      <w:pPr>
        <w:pStyle w:val="23"/>
        <w:shd w:val="clear" w:color="auto" w:fill="auto"/>
        <w:spacing w:before="0" w:after="0" w:line="475" w:lineRule="exact"/>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pPr>
        <w:pStyle w:val="23"/>
        <w:shd w:val="clear" w:color="auto" w:fill="auto"/>
        <w:spacing w:before="0" w:after="0" w:line="475" w:lineRule="exact"/>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pPr>
        <w:pStyle w:val="23"/>
        <w:shd w:val="clear" w:color="auto" w:fill="auto"/>
        <w:spacing w:before="0" w:after="0" w:line="475" w:lineRule="exact"/>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pPr>
        <w:pStyle w:val="23"/>
        <w:shd w:val="clear" w:color="auto" w:fill="auto"/>
        <w:spacing w:before="0" w:after="0" w:line="475" w:lineRule="exact"/>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Default="00702332">
      <w:pPr>
        <w:pStyle w:val="23"/>
        <w:shd w:val="clear" w:color="auto" w:fill="auto"/>
        <w:spacing w:before="0" w:after="0" w:line="475" w:lineRule="exact"/>
        <w:ind w:firstLine="740"/>
      </w:pPr>
      <w:r>
        <w:t>Тема 31. Культурная карта России (практическое занятие).</w:t>
      </w:r>
    </w:p>
    <w:p w:rsidR="001D6B99" w:rsidRDefault="00702332">
      <w:pPr>
        <w:pStyle w:val="23"/>
        <w:shd w:val="clear" w:color="auto" w:fill="auto"/>
        <w:spacing w:before="0" w:after="0" w:line="475" w:lineRule="exact"/>
        <w:ind w:firstLine="740"/>
      </w:pPr>
      <w:r>
        <w:t>Знать и уметь объяснить отличия культурной географии от физической и политической географии;</w:t>
      </w:r>
    </w:p>
    <w:p w:rsidR="001D6B99" w:rsidRDefault="00702332">
      <w:pPr>
        <w:pStyle w:val="23"/>
        <w:shd w:val="clear" w:color="auto" w:fill="auto"/>
        <w:spacing w:before="0" w:after="0" w:line="475" w:lineRule="exact"/>
        <w:ind w:firstLine="740"/>
      </w:pPr>
      <w:r>
        <w:t>понимать, что такое культурная карта народов России;</w:t>
      </w:r>
    </w:p>
    <w:p w:rsidR="001D6B99" w:rsidRDefault="00702332">
      <w:pPr>
        <w:pStyle w:val="23"/>
        <w:shd w:val="clear" w:color="auto" w:fill="auto"/>
        <w:spacing w:before="0" w:after="0" w:line="475" w:lineRule="exact"/>
        <w:ind w:firstLine="740"/>
      </w:pPr>
      <w:r>
        <w:t>описывать отдельные области культурной карты в соответствии с их особенностями.</w:t>
      </w:r>
    </w:p>
    <w:p w:rsidR="001D6B99" w:rsidRDefault="00702332">
      <w:pPr>
        <w:pStyle w:val="23"/>
        <w:shd w:val="clear" w:color="auto" w:fill="auto"/>
        <w:spacing w:before="0" w:after="0" w:line="475" w:lineRule="exact"/>
        <w:ind w:firstLine="740"/>
      </w:pPr>
      <w:r>
        <w:t>Тема 32. Единство страны - залог будущего России.</w:t>
      </w:r>
    </w:p>
    <w:p w:rsidR="001D6B99" w:rsidRDefault="00702332">
      <w:pPr>
        <w:pStyle w:val="23"/>
        <w:shd w:val="clear" w:color="auto" w:fill="auto"/>
        <w:spacing w:before="0" w:after="0" w:line="475" w:lineRule="exact"/>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Default="00702332">
      <w:pPr>
        <w:pStyle w:val="23"/>
        <w:shd w:val="clear" w:color="auto" w:fill="auto"/>
        <w:spacing w:before="0" w:after="0" w:line="475" w:lineRule="exact"/>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702332">
      <w:pPr>
        <w:pStyle w:val="23"/>
        <w:numPr>
          <w:ilvl w:val="0"/>
          <w:numId w:val="1958"/>
        </w:numPr>
        <w:shd w:val="clear" w:color="auto" w:fill="auto"/>
        <w:tabs>
          <w:tab w:val="left" w:pos="2000"/>
        </w:tabs>
        <w:spacing w:before="0" w:after="0" w:line="475" w:lineRule="exact"/>
        <w:ind w:firstLine="740"/>
      </w:pPr>
      <w:r>
        <w:t>К концу обучения в 6 классе обучающийся получит следующие предметные результаты по отдельным темам программы по ОДНКНР.</w:t>
      </w:r>
    </w:p>
    <w:p w:rsidR="001D6B99" w:rsidRDefault="00702332">
      <w:pPr>
        <w:pStyle w:val="23"/>
        <w:shd w:val="clear" w:color="auto" w:fill="auto"/>
        <w:spacing w:before="0" w:after="0" w:line="475" w:lineRule="exact"/>
        <w:ind w:firstLine="740"/>
      </w:pPr>
      <w:r>
        <w:t>Тематический блок 1. «Культура как социальность».</w:t>
      </w:r>
    </w:p>
    <w:p w:rsidR="001D6B99" w:rsidRDefault="00702332">
      <w:pPr>
        <w:pStyle w:val="23"/>
        <w:shd w:val="clear" w:color="auto" w:fill="auto"/>
        <w:spacing w:before="0" w:after="0" w:line="475" w:lineRule="exact"/>
        <w:ind w:firstLine="740"/>
      </w:pPr>
      <w:r>
        <w:t>Тема 1. Мир культуры: его структура.</w:t>
      </w:r>
    </w:p>
    <w:p w:rsidR="001D6B99" w:rsidRDefault="00702332">
      <w:pPr>
        <w:pStyle w:val="23"/>
        <w:shd w:val="clear" w:color="auto" w:fill="auto"/>
        <w:spacing w:before="0" w:after="0" w:line="475" w:lineRule="exact"/>
        <w:ind w:firstLine="740"/>
      </w:pPr>
      <w:r>
        <w:t>Знать и уметь объяснить структуру культуры как социального явления;</w:t>
      </w:r>
    </w:p>
    <w:p w:rsidR="001D6B99" w:rsidRDefault="00702332">
      <w:pPr>
        <w:pStyle w:val="23"/>
        <w:shd w:val="clear" w:color="auto" w:fill="auto"/>
        <w:spacing w:before="0" w:after="0" w:line="475" w:lineRule="exact"/>
        <w:ind w:firstLine="740"/>
      </w:pPr>
      <w:r>
        <w:t>понимать специфику социальных явлений, их ключевые отличия от природных явлений;</w:t>
      </w:r>
    </w:p>
    <w:p w:rsidR="001D6B99" w:rsidRDefault="00702332">
      <w:pPr>
        <w:pStyle w:val="23"/>
        <w:shd w:val="clear" w:color="auto" w:fill="auto"/>
        <w:spacing w:before="0" w:after="0" w:line="475" w:lineRule="exact"/>
        <w:ind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Default="00702332">
      <w:pPr>
        <w:pStyle w:val="23"/>
        <w:shd w:val="clear" w:color="auto" w:fill="auto"/>
        <w:spacing w:before="0" w:after="0" w:line="475" w:lineRule="exact"/>
        <w:ind w:firstLine="740"/>
      </w:pPr>
      <w:r>
        <w:t>понимать зависимость социальных процессов от культурно-исторических процессов;</w:t>
      </w:r>
    </w:p>
    <w:p w:rsidR="001D6B99" w:rsidRDefault="00702332">
      <w:pPr>
        <w:pStyle w:val="23"/>
        <w:shd w:val="clear" w:color="auto" w:fill="auto"/>
        <w:spacing w:before="0" w:after="0" w:line="475" w:lineRule="exact"/>
        <w:ind w:firstLine="740"/>
      </w:pPr>
      <w:r>
        <w:t>уметь объяснить взаимосвязь между научно-техническим прогрессом и этапами развития социума.</w:t>
      </w:r>
    </w:p>
    <w:p w:rsidR="001D6B99" w:rsidRDefault="00702332">
      <w:pPr>
        <w:pStyle w:val="23"/>
        <w:shd w:val="clear" w:color="auto" w:fill="auto"/>
        <w:spacing w:before="0" w:after="0" w:line="475" w:lineRule="exact"/>
        <w:ind w:firstLine="740"/>
      </w:pPr>
      <w:r>
        <w:t>Тема 2. Культура России: многообразие регионов.</w:t>
      </w:r>
    </w:p>
    <w:p w:rsidR="001D6B99" w:rsidRDefault="00702332">
      <w:pPr>
        <w:pStyle w:val="23"/>
        <w:shd w:val="clear" w:color="auto" w:fill="auto"/>
        <w:spacing w:before="0" w:after="0" w:line="475" w:lineRule="exact"/>
        <w:ind w:firstLine="740"/>
      </w:pPr>
      <w:r>
        <w:t>Характеризовать административно-территориальное деление России;</w:t>
      </w:r>
    </w:p>
    <w:p w:rsidR="001D6B99" w:rsidRDefault="00702332">
      <w:pPr>
        <w:pStyle w:val="23"/>
        <w:shd w:val="clear" w:color="auto" w:fill="auto"/>
        <w:spacing w:before="0" w:after="0" w:line="475" w:lineRule="exact"/>
        <w:ind w:firstLine="740"/>
      </w:pPr>
      <w:r>
        <w:t>знать количество регионов, различать субъекты и федеральные округа, уметь показать их на административной карте России;</w:t>
      </w:r>
    </w:p>
    <w:p w:rsidR="001D6B99" w:rsidRDefault="00702332">
      <w:pPr>
        <w:pStyle w:val="23"/>
        <w:shd w:val="clear" w:color="auto" w:fill="auto"/>
        <w:spacing w:before="0" w:after="0" w:line="475" w:lineRule="exact"/>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pPr>
        <w:pStyle w:val="23"/>
        <w:shd w:val="clear" w:color="auto" w:fill="auto"/>
        <w:spacing w:before="0" w:after="0" w:line="475" w:lineRule="exact"/>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pPr>
        <w:pStyle w:val="23"/>
        <w:shd w:val="clear" w:color="auto" w:fill="auto"/>
        <w:spacing w:before="0" w:after="0" w:line="475" w:lineRule="exact"/>
        <w:ind w:firstLine="740"/>
      </w:pPr>
      <w:r>
        <w:t>понимать ценность многообразия культурных укладов народов Российской Федерации;</w:t>
      </w:r>
    </w:p>
    <w:p w:rsidR="001D6B99" w:rsidRDefault="00702332">
      <w:pPr>
        <w:pStyle w:val="23"/>
        <w:shd w:val="clear" w:color="auto" w:fill="auto"/>
        <w:spacing w:before="0" w:after="0" w:line="475" w:lineRule="exact"/>
        <w:ind w:firstLine="740"/>
      </w:pPr>
      <w:r>
        <w:t>демонстрировать готовность к сохранению межнационального и межрелигиозного согласия в России;</w:t>
      </w:r>
    </w:p>
    <w:p w:rsidR="001D6B99" w:rsidRDefault="00702332">
      <w:pPr>
        <w:pStyle w:val="23"/>
        <w:shd w:val="clear" w:color="auto" w:fill="auto"/>
        <w:spacing w:before="0" w:after="0" w:line="475" w:lineRule="exact"/>
        <w:ind w:firstLine="740"/>
      </w:pPr>
      <w:r>
        <w:t>характеризовать духовную культуру всех народов России как общее достояние и богатство нашей многонациональной Родины.</w:t>
      </w:r>
    </w:p>
    <w:p w:rsidR="001D6B99" w:rsidRDefault="00702332">
      <w:pPr>
        <w:pStyle w:val="23"/>
        <w:shd w:val="clear" w:color="auto" w:fill="auto"/>
        <w:spacing w:before="0" w:after="0" w:line="475" w:lineRule="exact"/>
        <w:ind w:firstLine="740"/>
      </w:pPr>
      <w:r>
        <w:t>Тема 3. История быта как история культуры.</w:t>
      </w:r>
    </w:p>
    <w:p w:rsidR="001D6B99" w:rsidRDefault="00702332">
      <w:pPr>
        <w:pStyle w:val="23"/>
        <w:shd w:val="clear" w:color="auto" w:fill="auto"/>
        <w:spacing w:before="0" w:after="0" w:line="475" w:lineRule="exact"/>
        <w:ind w:firstLine="740"/>
      </w:pPr>
      <w:r>
        <w:t>Понимать смысл понятия «домашнее хозяйство» и характеризовать его типы;</w:t>
      </w:r>
    </w:p>
    <w:p w:rsidR="001D6B99" w:rsidRDefault="00702332">
      <w:pPr>
        <w:pStyle w:val="23"/>
        <w:shd w:val="clear" w:color="auto" w:fill="auto"/>
        <w:spacing w:before="0" w:after="0" w:line="475" w:lineRule="exact"/>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pPr>
        <w:pStyle w:val="23"/>
        <w:shd w:val="clear" w:color="auto" w:fill="auto"/>
        <w:spacing w:before="0" w:after="0" w:line="475" w:lineRule="exact"/>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pPr>
        <w:pStyle w:val="23"/>
        <w:shd w:val="clear" w:color="auto" w:fill="auto"/>
        <w:spacing w:before="0" w:after="0" w:line="475" w:lineRule="exact"/>
        <w:ind w:firstLine="740"/>
      </w:pPr>
      <w:r>
        <w:t>Тема 4. Прогресс: технический и социальный.</w:t>
      </w:r>
    </w:p>
    <w:p w:rsidR="001D6B99" w:rsidRDefault="00702332">
      <w:pPr>
        <w:pStyle w:val="23"/>
        <w:shd w:val="clear" w:color="auto" w:fill="auto"/>
        <w:spacing w:before="0" w:after="0" w:line="475" w:lineRule="exact"/>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pPr>
        <w:pStyle w:val="23"/>
        <w:shd w:val="clear" w:color="auto" w:fill="auto"/>
        <w:spacing w:before="0" w:after="0" w:line="475" w:lineRule="exact"/>
        <w:ind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Default="00702332">
      <w:pPr>
        <w:pStyle w:val="23"/>
        <w:shd w:val="clear" w:color="auto" w:fill="auto"/>
        <w:spacing w:before="0" w:after="0" w:line="475" w:lineRule="exact"/>
        <w:ind w:firstLine="740"/>
      </w:pPr>
      <w:r>
        <w:t>демонстрировать понимание роли обслуживающего труда, его социальной и духовно-нравственной важности;</w:t>
      </w:r>
    </w:p>
    <w:p w:rsidR="001D6B99" w:rsidRDefault="00702332">
      <w:pPr>
        <w:pStyle w:val="23"/>
        <w:shd w:val="clear" w:color="auto" w:fill="auto"/>
        <w:spacing w:before="0" w:after="0" w:line="475" w:lineRule="exact"/>
        <w:ind w:firstLine="740"/>
      </w:pPr>
      <w:r>
        <w:t>понимать взаимосвязи между механизацией домашнего труда и изменениями социальных взаимосвязей в обществе;</w:t>
      </w:r>
    </w:p>
    <w:p w:rsidR="001D6B99" w:rsidRDefault="00702332">
      <w:pPr>
        <w:pStyle w:val="23"/>
        <w:shd w:val="clear" w:color="auto" w:fill="auto"/>
        <w:spacing w:before="0" w:after="0" w:line="475" w:lineRule="exact"/>
        <w:ind w:firstLine="740"/>
      </w:pPr>
      <w:r>
        <w:t>осознавать и обосновывать влияние технологий на культуру и ценности общества.</w:t>
      </w:r>
    </w:p>
    <w:p w:rsidR="001D6B99" w:rsidRDefault="00702332">
      <w:pPr>
        <w:pStyle w:val="23"/>
        <w:shd w:val="clear" w:color="auto" w:fill="auto"/>
        <w:spacing w:before="0" w:after="0" w:line="475" w:lineRule="exact"/>
        <w:ind w:firstLine="740"/>
      </w:pPr>
      <w:r>
        <w:t>Тема 5. Образование в культуре народов России.</w:t>
      </w:r>
    </w:p>
    <w:p w:rsidR="001D6B99" w:rsidRDefault="00702332">
      <w:pPr>
        <w:pStyle w:val="23"/>
        <w:shd w:val="clear" w:color="auto" w:fill="auto"/>
        <w:spacing w:before="0" w:after="0" w:line="475" w:lineRule="exact"/>
        <w:ind w:firstLine="740"/>
      </w:pPr>
      <w:r>
        <w:t>Иметь представление об истории образования и его роли в обществе</w:t>
      </w:r>
    </w:p>
    <w:p w:rsidR="001D6B99" w:rsidRDefault="00702332">
      <w:pPr>
        <w:pStyle w:val="23"/>
        <w:shd w:val="clear" w:color="auto" w:fill="auto"/>
        <w:spacing w:before="0" w:after="20" w:line="280" w:lineRule="exact"/>
        <w:jc w:val="left"/>
      </w:pPr>
      <w:r>
        <w:t>на различных этапах его развития;</w:t>
      </w:r>
    </w:p>
    <w:p w:rsidR="001D6B99" w:rsidRDefault="00702332">
      <w:pPr>
        <w:pStyle w:val="23"/>
        <w:shd w:val="clear" w:color="auto" w:fill="auto"/>
        <w:spacing w:before="0" w:after="0" w:line="475" w:lineRule="exact"/>
        <w:ind w:firstLine="760"/>
        <w:jc w:val="left"/>
      </w:pPr>
      <w:r>
        <w:t>понимать и обосновывать роль ценностей в обществе, их зависимость от процесса познания;</w:t>
      </w:r>
    </w:p>
    <w:p w:rsidR="001D6B99" w:rsidRDefault="00702332">
      <w:pPr>
        <w:pStyle w:val="23"/>
        <w:shd w:val="clear" w:color="auto" w:fill="auto"/>
        <w:spacing w:before="0" w:after="0" w:line="475" w:lineRule="exact"/>
        <w:ind w:firstLine="760"/>
        <w:jc w:val="left"/>
      </w:pPr>
      <w:r>
        <w:t>понимать специфику каждого уровня образования, её роль в современных общественных процессах;</w:t>
      </w:r>
    </w:p>
    <w:p w:rsidR="001D6B99" w:rsidRDefault="00702332">
      <w:pPr>
        <w:pStyle w:val="23"/>
        <w:shd w:val="clear" w:color="auto" w:fill="auto"/>
        <w:spacing w:before="0" w:after="0" w:line="475" w:lineRule="exact"/>
        <w:ind w:firstLine="760"/>
        <w:jc w:val="left"/>
      </w:pPr>
      <w:r>
        <w:t>обосновывать важность образования в современном мире и ценность знания;</w:t>
      </w:r>
    </w:p>
    <w:p w:rsidR="001D6B99" w:rsidRDefault="00702332">
      <w:pPr>
        <w:pStyle w:val="23"/>
        <w:shd w:val="clear" w:color="auto" w:fill="auto"/>
        <w:spacing w:before="0" w:after="0" w:line="475" w:lineRule="exact"/>
        <w:ind w:firstLine="760"/>
        <w:jc w:val="left"/>
      </w:pPr>
      <w:r>
        <w:t>характеризовать образование как часть процесса формирования духовно-нравственных ориентиров человека.</w:t>
      </w:r>
    </w:p>
    <w:p w:rsidR="001D6B99" w:rsidRDefault="00702332">
      <w:pPr>
        <w:pStyle w:val="23"/>
        <w:shd w:val="clear" w:color="auto" w:fill="auto"/>
        <w:spacing w:before="0" w:after="0" w:line="475" w:lineRule="exact"/>
        <w:ind w:firstLine="760"/>
        <w:jc w:val="left"/>
      </w:pPr>
      <w:r>
        <w:t>Тема 6. Права и обязанности человека.</w:t>
      </w:r>
    </w:p>
    <w:p w:rsidR="001D6B99" w:rsidRDefault="00702332">
      <w:pPr>
        <w:pStyle w:val="23"/>
        <w:shd w:val="clear" w:color="auto" w:fill="auto"/>
        <w:spacing w:before="0" w:after="0" w:line="475" w:lineRule="exact"/>
        <w:ind w:firstLine="760"/>
        <w:jc w:val="left"/>
      </w:pPr>
      <w:r>
        <w:t>Знать термины «права человека», «естественные права человека», «правовая культура»;</w:t>
      </w:r>
    </w:p>
    <w:p w:rsidR="001D6B99" w:rsidRDefault="00702332">
      <w:pPr>
        <w:pStyle w:val="23"/>
        <w:shd w:val="clear" w:color="auto" w:fill="auto"/>
        <w:spacing w:before="0" w:after="0" w:line="475" w:lineRule="exact"/>
        <w:ind w:firstLine="760"/>
        <w:jc w:val="left"/>
      </w:pPr>
      <w:r>
        <w:t>характеризовать историю формирования комплекса понятий, связанных с правами;</w:t>
      </w:r>
    </w:p>
    <w:p w:rsidR="001D6B99" w:rsidRDefault="00702332">
      <w:pPr>
        <w:pStyle w:val="23"/>
        <w:shd w:val="clear" w:color="auto" w:fill="auto"/>
        <w:spacing w:before="0" w:after="0" w:line="475" w:lineRule="exact"/>
        <w:ind w:firstLine="760"/>
        <w:jc w:val="left"/>
      </w:pPr>
      <w:r>
        <w:t>понимать и обосновывать важность прав человека как привилегии и обязанности человека;</w:t>
      </w:r>
    </w:p>
    <w:p w:rsidR="001D6B99" w:rsidRDefault="00702332">
      <w:pPr>
        <w:pStyle w:val="23"/>
        <w:shd w:val="clear" w:color="auto" w:fill="auto"/>
        <w:spacing w:before="0" w:after="0" w:line="475" w:lineRule="exact"/>
        <w:ind w:firstLine="760"/>
        <w:jc w:val="left"/>
      </w:pPr>
      <w:r>
        <w:t>понимать необходимость соблюдения прав человека;</w:t>
      </w:r>
    </w:p>
    <w:p w:rsidR="001D6B99" w:rsidRDefault="00702332">
      <w:pPr>
        <w:pStyle w:val="23"/>
        <w:shd w:val="clear" w:color="auto" w:fill="auto"/>
        <w:spacing w:before="0" w:after="0" w:line="475" w:lineRule="exact"/>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pPr>
        <w:pStyle w:val="23"/>
        <w:shd w:val="clear" w:color="auto" w:fill="auto"/>
        <w:spacing w:before="0" w:after="0" w:line="475" w:lineRule="exact"/>
        <w:ind w:firstLine="760"/>
        <w:jc w:val="left"/>
      </w:pPr>
      <w:r>
        <w:t>приводить примеры формирования правовой культуры из истории народов России.</w:t>
      </w:r>
    </w:p>
    <w:p w:rsidR="001D6B99" w:rsidRDefault="00702332">
      <w:pPr>
        <w:pStyle w:val="23"/>
        <w:shd w:val="clear" w:color="auto" w:fill="auto"/>
        <w:spacing w:before="0" w:after="0" w:line="475" w:lineRule="exact"/>
        <w:ind w:firstLine="760"/>
        <w:jc w:val="left"/>
      </w:pPr>
      <w:r>
        <w:t>Тема 7. Общество и религия: духовно-нравственное взаимодействие.</w:t>
      </w:r>
    </w:p>
    <w:p w:rsidR="001D6B99" w:rsidRDefault="00702332">
      <w:pPr>
        <w:pStyle w:val="23"/>
        <w:shd w:val="clear" w:color="auto" w:fill="auto"/>
        <w:spacing w:before="0" w:after="0" w:line="475" w:lineRule="exact"/>
        <w:ind w:firstLine="760"/>
        <w:jc w:val="left"/>
      </w:pPr>
      <w:r>
        <w:t>Знать и понимать смысл терминов «религия», «конфессия», «атеизм», «свободомыслие»;</w:t>
      </w:r>
    </w:p>
    <w:p w:rsidR="001D6B99" w:rsidRDefault="00702332">
      <w:pPr>
        <w:pStyle w:val="23"/>
        <w:shd w:val="clear" w:color="auto" w:fill="auto"/>
        <w:spacing w:before="0" w:after="0" w:line="475" w:lineRule="exact"/>
        <w:ind w:firstLine="760"/>
        <w:jc w:val="left"/>
      </w:pPr>
      <w:r>
        <w:t>характеризовать основные культурообразующие конфессии;</w:t>
      </w:r>
    </w:p>
    <w:p w:rsidR="001D6B99" w:rsidRDefault="00702332">
      <w:pPr>
        <w:pStyle w:val="23"/>
        <w:shd w:val="clear" w:color="auto" w:fill="auto"/>
        <w:spacing w:before="0" w:after="0" w:line="475" w:lineRule="exact"/>
        <w:ind w:firstLine="760"/>
        <w:jc w:val="left"/>
      </w:pPr>
      <w:r>
        <w:t>знать и уметь объяснять роль религии в истории и на современном этапе общественного развития;</w:t>
      </w:r>
    </w:p>
    <w:p w:rsidR="001D6B99" w:rsidRDefault="00702332">
      <w:pPr>
        <w:pStyle w:val="23"/>
        <w:shd w:val="clear" w:color="auto" w:fill="auto"/>
        <w:spacing w:before="0" w:after="0" w:line="475" w:lineRule="exact"/>
        <w:ind w:firstLine="760"/>
        <w:jc w:val="left"/>
      </w:pPr>
      <w:r>
        <w:t>понимать и обосновывать роль религий как источника культурного развития общества.</w:t>
      </w:r>
    </w:p>
    <w:p w:rsidR="001D6B99" w:rsidRDefault="00702332">
      <w:pPr>
        <w:pStyle w:val="23"/>
        <w:shd w:val="clear" w:color="auto" w:fill="auto"/>
        <w:spacing w:before="0" w:after="0" w:line="475" w:lineRule="exact"/>
        <w:ind w:firstLine="760"/>
        <w:jc w:val="left"/>
      </w:pPr>
      <w:r>
        <w:t>Тема 8. Современный мир: самое важное (практическое занятие).</w:t>
      </w:r>
    </w:p>
    <w:p w:rsidR="001D6B99" w:rsidRDefault="00702332">
      <w:pPr>
        <w:pStyle w:val="23"/>
        <w:shd w:val="clear" w:color="auto" w:fill="auto"/>
        <w:spacing w:before="0" w:after="0" w:line="475" w:lineRule="exact"/>
        <w:ind w:firstLine="760"/>
        <w:jc w:val="left"/>
      </w:pPr>
      <w:r>
        <w:t>Характеризовать основные процессы, протекающие в современном обществе, его духовно-нравственные ориентиры;</w:t>
      </w:r>
    </w:p>
    <w:p w:rsidR="001D6B99" w:rsidRDefault="00702332">
      <w:pPr>
        <w:pStyle w:val="23"/>
        <w:shd w:val="clear" w:color="auto" w:fill="auto"/>
        <w:spacing w:before="0" w:after="0" w:line="475" w:lineRule="exact"/>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pPr>
        <w:pStyle w:val="23"/>
        <w:shd w:val="clear" w:color="auto" w:fill="auto"/>
        <w:spacing w:before="0" w:after="0" w:line="475" w:lineRule="exact"/>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Default="00702332">
      <w:pPr>
        <w:pStyle w:val="23"/>
        <w:shd w:val="clear" w:color="auto" w:fill="auto"/>
        <w:spacing w:before="0" w:after="0" w:line="475" w:lineRule="exact"/>
        <w:ind w:firstLine="740"/>
      </w:pPr>
      <w:r>
        <w:t>Тематический блок 2. «Человек и его отражение в культуре».</w:t>
      </w:r>
    </w:p>
    <w:p w:rsidR="001D6B99" w:rsidRDefault="00702332">
      <w:pPr>
        <w:pStyle w:val="23"/>
        <w:shd w:val="clear" w:color="auto" w:fill="auto"/>
        <w:spacing w:before="0" w:after="0" w:line="475" w:lineRule="exact"/>
        <w:ind w:firstLine="740"/>
      </w:pPr>
      <w:r>
        <w:t>Тема 9. Духовно-нравственный облик и идеал человека.</w:t>
      </w:r>
    </w:p>
    <w:p w:rsidR="001D6B99" w:rsidRDefault="00702332">
      <w:pPr>
        <w:pStyle w:val="23"/>
        <w:shd w:val="clear" w:color="auto" w:fill="auto"/>
        <w:spacing w:before="0" w:after="0" w:line="475" w:lineRule="exact"/>
        <w:ind w:firstLine="740"/>
      </w:pPr>
      <w:r>
        <w:t>Объяснять, как проявляется мораль и нравственность через описание личных качеств человека;</w:t>
      </w:r>
    </w:p>
    <w:p w:rsidR="001D6B99" w:rsidRDefault="00702332">
      <w:pPr>
        <w:pStyle w:val="23"/>
        <w:shd w:val="clear" w:color="auto" w:fill="auto"/>
        <w:spacing w:before="0" w:after="0" w:line="475" w:lineRule="exact"/>
        <w:ind w:firstLine="740"/>
      </w:pPr>
      <w:r>
        <w:t>осознавать, какие личностные качества соотносятся с теми или иными моральными и нравственными ценностями;</w:t>
      </w:r>
    </w:p>
    <w:p w:rsidR="001D6B99" w:rsidRDefault="00702332">
      <w:pPr>
        <w:pStyle w:val="23"/>
        <w:shd w:val="clear" w:color="auto" w:fill="auto"/>
        <w:spacing w:before="0" w:after="0" w:line="475" w:lineRule="exact"/>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pPr>
        <w:pStyle w:val="23"/>
        <w:shd w:val="clear" w:color="auto" w:fill="auto"/>
        <w:spacing w:before="0" w:after="0" w:line="475" w:lineRule="exact"/>
        <w:ind w:firstLine="740"/>
      </w:pPr>
      <w:r>
        <w:t>характеризовать взаимосвязь таких понятий как «свобода», «ответственность», «право» и «долг»;</w:t>
      </w:r>
    </w:p>
    <w:p w:rsidR="001D6B99" w:rsidRDefault="00702332">
      <w:pPr>
        <w:pStyle w:val="23"/>
        <w:shd w:val="clear" w:color="auto" w:fill="auto"/>
        <w:spacing w:before="0" w:after="0" w:line="475" w:lineRule="exact"/>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pPr>
        <w:pStyle w:val="23"/>
        <w:shd w:val="clear" w:color="auto" w:fill="auto"/>
        <w:spacing w:before="0" w:after="0" w:line="475" w:lineRule="exact"/>
        <w:ind w:firstLine="740"/>
      </w:pPr>
      <w:r>
        <w:t>приводить примеры идеалов человека в историко-культурном пространстве современной России.</w:t>
      </w:r>
    </w:p>
    <w:p w:rsidR="001D6B99" w:rsidRDefault="00702332">
      <w:pPr>
        <w:pStyle w:val="23"/>
        <w:shd w:val="clear" w:color="auto" w:fill="auto"/>
        <w:spacing w:before="0" w:after="0" w:line="475" w:lineRule="exact"/>
        <w:ind w:firstLine="740"/>
      </w:pPr>
      <w:r>
        <w:t>Тема 10. Взросление человека в культуре народов России.</w:t>
      </w:r>
    </w:p>
    <w:p w:rsidR="001D6B99" w:rsidRDefault="00702332">
      <w:pPr>
        <w:pStyle w:val="23"/>
        <w:shd w:val="clear" w:color="auto" w:fill="auto"/>
        <w:spacing w:before="0" w:after="0" w:line="475" w:lineRule="exact"/>
        <w:ind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Default="00702332">
      <w:pPr>
        <w:pStyle w:val="23"/>
        <w:shd w:val="clear" w:color="auto" w:fill="auto"/>
        <w:spacing w:before="0" w:after="0" w:line="475" w:lineRule="exact"/>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pPr>
        <w:pStyle w:val="23"/>
        <w:shd w:val="clear" w:color="auto" w:fill="auto"/>
        <w:spacing w:before="0" w:after="0" w:line="475" w:lineRule="exact"/>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pPr>
        <w:pStyle w:val="23"/>
        <w:shd w:val="clear" w:color="auto" w:fill="auto"/>
        <w:spacing w:before="0" w:after="0" w:line="475" w:lineRule="exact"/>
        <w:ind w:firstLine="740"/>
      </w:pPr>
      <w:r>
        <w:t>Тема 11. Религия как источник нравственности.</w:t>
      </w:r>
    </w:p>
    <w:p w:rsidR="001D6B99" w:rsidRDefault="00702332">
      <w:pPr>
        <w:pStyle w:val="23"/>
        <w:shd w:val="clear" w:color="auto" w:fill="auto"/>
        <w:spacing w:before="0" w:after="9" w:line="280" w:lineRule="exact"/>
        <w:ind w:firstLine="740"/>
        <w:jc w:val="left"/>
      </w:pPr>
      <w:r>
        <w:t>Характеризовать нравственный потенциал религии;</w:t>
      </w:r>
    </w:p>
    <w:p w:rsidR="001D6B99" w:rsidRDefault="00702332">
      <w:pPr>
        <w:pStyle w:val="23"/>
        <w:shd w:val="clear" w:color="auto" w:fill="auto"/>
        <w:spacing w:before="0" w:after="0" w:line="466" w:lineRule="exact"/>
        <w:ind w:firstLine="740"/>
        <w:jc w:val="left"/>
      </w:pPr>
      <w:r>
        <w:t>знать и уметь излагать нравственные принципы государствообразующих конфессий России;</w:t>
      </w:r>
    </w:p>
    <w:p w:rsidR="001D6B99" w:rsidRDefault="00702332">
      <w:pPr>
        <w:pStyle w:val="23"/>
        <w:shd w:val="clear" w:color="auto" w:fill="auto"/>
        <w:spacing w:before="0" w:after="0" w:line="475" w:lineRule="exact"/>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pPr>
        <w:pStyle w:val="23"/>
        <w:shd w:val="clear" w:color="auto" w:fill="auto"/>
        <w:spacing w:before="0" w:after="0" w:line="475" w:lineRule="exact"/>
        <w:ind w:firstLine="740"/>
        <w:jc w:val="left"/>
      </w:pPr>
      <w:r>
        <w:t>уметь обосновывать важность религиозных моральных и нравственных ценностей для современного общества.</w:t>
      </w:r>
    </w:p>
    <w:p w:rsidR="001D6B99" w:rsidRDefault="00702332">
      <w:pPr>
        <w:pStyle w:val="23"/>
        <w:shd w:val="clear" w:color="auto" w:fill="auto"/>
        <w:spacing w:before="0" w:after="0" w:line="475" w:lineRule="exact"/>
        <w:ind w:firstLine="740"/>
        <w:jc w:val="left"/>
      </w:pPr>
      <w:r>
        <w:t>Тема 12. Наука как источник знания о человеке.</w:t>
      </w:r>
    </w:p>
    <w:p w:rsidR="001D6B99" w:rsidRDefault="00702332">
      <w:pPr>
        <w:pStyle w:val="23"/>
        <w:shd w:val="clear" w:color="auto" w:fill="auto"/>
        <w:spacing w:before="0" w:after="0" w:line="475" w:lineRule="exact"/>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Default="00702332">
      <w:pPr>
        <w:pStyle w:val="23"/>
        <w:shd w:val="clear" w:color="auto" w:fill="auto"/>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pPr>
        <w:pStyle w:val="23"/>
        <w:shd w:val="clear" w:color="auto" w:fill="auto"/>
        <w:spacing w:before="0" w:after="0" w:line="475" w:lineRule="exact"/>
        <w:ind w:firstLine="740"/>
        <w:jc w:val="left"/>
      </w:pPr>
      <w:r>
        <w:t>осознавать и доказывать взаимосвязь различных областей гуманитарного знания.</w:t>
      </w:r>
    </w:p>
    <w:p w:rsidR="001D6B99" w:rsidRDefault="00702332">
      <w:pPr>
        <w:pStyle w:val="23"/>
        <w:shd w:val="clear" w:color="auto" w:fill="auto"/>
        <w:spacing w:before="0" w:after="0" w:line="475" w:lineRule="exact"/>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pPr>
        <w:pStyle w:val="23"/>
        <w:shd w:val="clear" w:color="auto" w:fill="auto"/>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pPr>
        <w:pStyle w:val="23"/>
        <w:shd w:val="clear" w:color="auto" w:fill="auto"/>
        <w:spacing w:before="0" w:after="0" w:line="475" w:lineRule="exact"/>
        <w:ind w:firstLine="740"/>
        <w:jc w:val="left"/>
      </w:pPr>
      <w:r>
        <w:t>обосновывать важность и необходимость нравственности для социального благополучия общества и личности.</w:t>
      </w:r>
    </w:p>
    <w:p w:rsidR="001D6B99" w:rsidRDefault="00702332">
      <w:pPr>
        <w:pStyle w:val="23"/>
        <w:shd w:val="clear" w:color="auto" w:fill="auto"/>
        <w:spacing w:before="0" w:after="0" w:line="475" w:lineRule="exact"/>
        <w:ind w:firstLine="740"/>
        <w:jc w:val="left"/>
      </w:pPr>
      <w:r>
        <w:t>Тема 14. Самопознание (практическое занятие).</w:t>
      </w:r>
    </w:p>
    <w:p w:rsidR="001D6B99" w:rsidRDefault="00702332">
      <w:pPr>
        <w:pStyle w:val="23"/>
        <w:shd w:val="clear" w:color="auto" w:fill="auto"/>
        <w:spacing w:before="0" w:after="0" w:line="475" w:lineRule="exact"/>
        <w:ind w:firstLine="740"/>
        <w:jc w:val="left"/>
      </w:pPr>
      <w:r>
        <w:t>Характеризовать понятия «самопознание», «автобиография», «автопортрет», «рефлексия»;</w:t>
      </w:r>
    </w:p>
    <w:p w:rsidR="001D6B99" w:rsidRDefault="00702332">
      <w:pPr>
        <w:pStyle w:val="23"/>
        <w:shd w:val="clear" w:color="auto" w:fill="auto"/>
        <w:spacing w:before="0" w:after="0" w:line="475" w:lineRule="exact"/>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Default="00702332">
      <w:pPr>
        <w:pStyle w:val="23"/>
        <w:shd w:val="clear" w:color="auto" w:fill="auto"/>
        <w:spacing w:before="0" w:after="0" w:line="475" w:lineRule="exact"/>
        <w:ind w:firstLine="740"/>
        <w:jc w:val="left"/>
      </w:pPr>
      <w:r>
        <w:t>Тематический блок 3. «Человек как член общества».</w:t>
      </w:r>
    </w:p>
    <w:p w:rsidR="001D6B99" w:rsidRDefault="00702332">
      <w:pPr>
        <w:pStyle w:val="23"/>
        <w:shd w:val="clear" w:color="auto" w:fill="auto"/>
        <w:spacing w:before="0" w:after="0" w:line="475" w:lineRule="exact"/>
        <w:ind w:firstLine="740"/>
        <w:jc w:val="left"/>
      </w:pPr>
      <w:r>
        <w:t>Тема 15. Труд делает человека человеком.</w:t>
      </w:r>
    </w:p>
    <w:p w:rsidR="001D6B99" w:rsidRDefault="00702332">
      <w:pPr>
        <w:pStyle w:val="23"/>
        <w:shd w:val="clear" w:color="auto" w:fill="auto"/>
        <w:spacing w:before="0" w:after="0" w:line="475" w:lineRule="exact"/>
        <w:ind w:firstLine="740"/>
        <w:jc w:val="left"/>
      </w:pPr>
      <w:r>
        <w:t>Характеризовать важность труда и его роль в современном обществе;</w:t>
      </w:r>
    </w:p>
    <w:p w:rsidR="001D6B99" w:rsidRDefault="00702332">
      <w:pPr>
        <w:pStyle w:val="23"/>
        <w:shd w:val="clear" w:color="auto" w:fill="auto"/>
        <w:spacing w:before="0" w:after="0" w:line="475" w:lineRule="exact"/>
        <w:ind w:left="760"/>
        <w:jc w:val="left"/>
      </w:pPr>
      <w:r>
        <w:t>соотносить понятия «добросовестный труд» и «экономическое благополучие»; объяснять понятия «безделье», «лень», «тунеядство»;</w:t>
      </w:r>
    </w:p>
    <w:p w:rsidR="001D6B99" w:rsidRDefault="00702332">
      <w:pPr>
        <w:pStyle w:val="23"/>
        <w:shd w:val="clear" w:color="auto" w:fill="auto"/>
        <w:spacing w:before="0" w:after="0" w:line="475" w:lineRule="exact"/>
        <w:ind w:firstLine="760"/>
        <w:jc w:val="left"/>
      </w:pPr>
      <w:r>
        <w:t>понимать важность и уметь обосновать необходимость их преодоления для самого себя;</w:t>
      </w:r>
    </w:p>
    <w:p w:rsidR="001D6B99" w:rsidRDefault="00702332">
      <w:pPr>
        <w:pStyle w:val="23"/>
        <w:shd w:val="clear" w:color="auto" w:fill="auto"/>
        <w:spacing w:before="0" w:after="0" w:line="475" w:lineRule="exact"/>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pPr>
        <w:pStyle w:val="23"/>
        <w:shd w:val="clear" w:color="auto" w:fill="auto"/>
        <w:spacing w:before="0" w:after="0" w:line="475" w:lineRule="exact"/>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Default="00702332">
      <w:pPr>
        <w:pStyle w:val="23"/>
        <w:shd w:val="clear" w:color="auto" w:fill="auto"/>
        <w:spacing w:before="0" w:after="0" w:line="475" w:lineRule="exact"/>
        <w:ind w:firstLine="760"/>
        <w:jc w:val="left"/>
      </w:pPr>
      <w:r>
        <w:t>Тема 16. Подвиг: как узнать героя?</w:t>
      </w:r>
    </w:p>
    <w:p w:rsidR="001D6B99" w:rsidRDefault="00702332">
      <w:pPr>
        <w:pStyle w:val="23"/>
        <w:shd w:val="clear" w:color="auto" w:fill="auto"/>
        <w:spacing w:before="0" w:after="0" w:line="475" w:lineRule="exact"/>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pPr>
        <w:pStyle w:val="23"/>
        <w:shd w:val="clear" w:color="auto" w:fill="auto"/>
        <w:spacing w:before="0" w:after="0" w:line="475" w:lineRule="exact"/>
        <w:ind w:left="760"/>
        <w:jc w:val="left"/>
      </w:pPr>
      <w:r>
        <w:t>Тема 17. Люди в обществе: духовно-нравственное взаимовлияние. Характеризовать понятие «социальные отношения»;</w:t>
      </w:r>
    </w:p>
    <w:p w:rsidR="001D6B99" w:rsidRDefault="00702332">
      <w:pPr>
        <w:pStyle w:val="23"/>
        <w:shd w:val="clear" w:color="auto" w:fill="auto"/>
        <w:spacing w:before="0" w:after="0" w:line="475" w:lineRule="exact"/>
        <w:ind w:firstLine="760"/>
        <w:jc w:val="left"/>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pPr>
        <w:pStyle w:val="23"/>
        <w:shd w:val="clear" w:color="auto" w:fill="auto"/>
        <w:spacing w:before="0" w:after="0" w:line="475" w:lineRule="exact"/>
        <w:ind w:firstLine="760"/>
        <w:jc w:val="left"/>
      </w:pPr>
      <w:r>
        <w:t>осознавать роль малых и больших социальных групп в нравственном состоянии личности;</w:t>
      </w:r>
    </w:p>
    <w:p w:rsidR="001D6B99" w:rsidRDefault="00702332">
      <w:pPr>
        <w:pStyle w:val="23"/>
        <w:shd w:val="clear" w:color="auto" w:fill="auto"/>
        <w:spacing w:before="0" w:after="0" w:line="475" w:lineRule="exact"/>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pPr>
        <w:pStyle w:val="23"/>
        <w:shd w:val="clear" w:color="auto" w:fill="auto"/>
        <w:spacing w:before="0" w:after="0" w:line="475" w:lineRule="exact"/>
        <w:ind w:firstLine="760"/>
        <w:jc w:val="left"/>
      </w:pPr>
      <w:r>
        <w:t>обосновывать важность и находить нравственные основания социальной взаимопомощи, в том числе благотворительности;</w:t>
      </w:r>
    </w:p>
    <w:p w:rsidR="001D6B99" w:rsidRDefault="00702332">
      <w:pPr>
        <w:pStyle w:val="23"/>
        <w:shd w:val="clear" w:color="auto" w:fill="auto"/>
        <w:spacing w:before="0" w:after="0" w:line="475" w:lineRule="exact"/>
        <w:ind w:firstLine="760"/>
        <w:jc w:val="left"/>
      </w:pPr>
      <w:r>
        <w:t>понимать и характеризовать понятие «этика предпринимательства» в социальном аспекте.</w:t>
      </w:r>
    </w:p>
    <w:p w:rsidR="001D6B99" w:rsidRDefault="00702332">
      <w:pPr>
        <w:pStyle w:val="23"/>
        <w:shd w:val="clear" w:color="auto" w:fill="auto"/>
        <w:spacing w:before="0" w:after="0" w:line="475" w:lineRule="exact"/>
        <w:ind w:firstLine="760"/>
        <w:jc w:val="left"/>
      </w:pPr>
      <w:r>
        <w:t>Тема 18. Проблемы современного общества как отражение его духовно-нравственного самосознания.</w:t>
      </w:r>
    </w:p>
    <w:p w:rsidR="001D6B99" w:rsidRDefault="00702332">
      <w:pPr>
        <w:pStyle w:val="23"/>
        <w:shd w:val="clear" w:color="auto" w:fill="auto"/>
        <w:spacing w:before="0" w:after="0" w:line="475" w:lineRule="exact"/>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Default="00702332">
      <w:pPr>
        <w:pStyle w:val="23"/>
        <w:shd w:val="clear" w:color="auto" w:fill="auto"/>
        <w:spacing w:before="0" w:after="0" w:line="475" w:lineRule="exact"/>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pPr>
        <w:pStyle w:val="23"/>
        <w:shd w:val="clear" w:color="auto" w:fill="auto"/>
        <w:spacing w:before="0" w:after="0" w:line="475" w:lineRule="exact"/>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pPr>
        <w:pStyle w:val="23"/>
        <w:shd w:val="clear" w:color="auto" w:fill="auto"/>
        <w:spacing w:before="0" w:after="0" w:line="475" w:lineRule="exact"/>
        <w:ind w:firstLine="740"/>
      </w:pPr>
      <w:r>
        <w:t>Тема 19. Духовно-нравственные ориентиры социальных отношений.</w:t>
      </w:r>
    </w:p>
    <w:p w:rsidR="001D6B99" w:rsidRDefault="00702332">
      <w:pPr>
        <w:pStyle w:val="23"/>
        <w:shd w:val="clear" w:color="auto" w:fill="auto"/>
        <w:spacing w:before="0" w:after="0" w:line="475" w:lineRule="exact"/>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Default="00702332">
      <w:pPr>
        <w:pStyle w:val="23"/>
        <w:shd w:val="clear" w:color="auto" w:fill="auto"/>
        <w:spacing w:before="0" w:after="0" w:line="475" w:lineRule="exact"/>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pPr>
        <w:pStyle w:val="23"/>
        <w:shd w:val="clear" w:color="auto" w:fill="auto"/>
        <w:spacing w:before="0" w:after="0" w:line="475" w:lineRule="exact"/>
        <w:ind w:firstLine="740"/>
      </w:pPr>
      <w:r>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pPr>
        <w:pStyle w:val="23"/>
        <w:shd w:val="clear" w:color="auto" w:fill="auto"/>
        <w:spacing w:before="0" w:after="0" w:line="475" w:lineRule="exact"/>
        <w:ind w:firstLine="740"/>
      </w:pPr>
      <w:r>
        <w:t>Тема 20. Гуманизм как сущностная характеристика духовно-нравственной культуры народов России.</w:t>
      </w:r>
    </w:p>
    <w:p w:rsidR="001D6B99" w:rsidRDefault="00702332">
      <w:pPr>
        <w:pStyle w:val="23"/>
        <w:shd w:val="clear" w:color="auto" w:fill="auto"/>
        <w:spacing w:before="0" w:after="0" w:line="475" w:lineRule="exact"/>
        <w:ind w:firstLine="740"/>
      </w:pPr>
      <w:r>
        <w:t>Характеризовать понятие «гуманизм» как источник духовно-нравственных ценностей российского народа;</w:t>
      </w:r>
    </w:p>
    <w:p w:rsidR="001D6B99" w:rsidRDefault="00702332">
      <w:pPr>
        <w:pStyle w:val="23"/>
        <w:shd w:val="clear" w:color="auto" w:fill="auto"/>
        <w:spacing w:before="0" w:after="0" w:line="475" w:lineRule="exact"/>
        <w:ind w:firstLine="740"/>
      </w:pPr>
      <w:r>
        <w:t>находить и обосновывать проявления гуманизма в историко-культурном наследии народов России;</w:t>
      </w:r>
    </w:p>
    <w:p w:rsidR="001D6B99" w:rsidRDefault="00702332">
      <w:pPr>
        <w:pStyle w:val="23"/>
        <w:shd w:val="clear" w:color="auto" w:fill="auto"/>
        <w:spacing w:before="0" w:after="0" w:line="475" w:lineRule="exact"/>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pPr>
        <w:pStyle w:val="23"/>
        <w:shd w:val="clear" w:color="auto" w:fill="auto"/>
        <w:spacing w:before="0" w:after="0" w:line="475" w:lineRule="exact"/>
        <w:ind w:firstLine="740"/>
      </w:pPr>
      <w:r>
        <w:t>находить и объяснять гуманистические проявления в современной культуре.</w:t>
      </w:r>
    </w:p>
    <w:p w:rsidR="001D6B99" w:rsidRDefault="00702332">
      <w:pPr>
        <w:pStyle w:val="23"/>
        <w:shd w:val="clear" w:color="auto" w:fill="auto"/>
        <w:spacing w:before="0" w:after="0" w:line="475" w:lineRule="exact"/>
        <w:ind w:firstLine="740"/>
      </w:pPr>
      <w:r>
        <w:t>Тема 21. Социальные профессии, их важность для сохранения духовно-нравственного облика общества.</w:t>
      </w:r>
    </w:p>
    <w:p w:rsidR="001D6B99" w:rsidRDefault="00702332">
      <w:pPr>
        <w:pStyle w:val="23"/>
        <w:shd w:val="clear" w:color="auto" w:fill="auto"/>
        <w:spacing w:before="0" w:after="0" w:line="475" w:lineRule="exact"/>
        <w:ind w:firstLine="740"/>
      </w:pPr>
      <w:r>
        <w:t>Характеризовать понятия «социальные профессии», «помогающие</w:t>
      </w:r>
    </w:p>
    <w:p w:rsidR="001D6B99" w:rsidRDefault="00702332">
      <w:pPr>
        <w:pStyle w:val="23"/>
        <w:shd w:val="clear" w:color="auto" w:fill="auto"/>
        <w:spacing w:before="0" w:after="0" w:line="475" w:lineRule="exact"/>
        <w:jc w:val="left"/>
      </w:pPr>
      <w:r>
        <w:t>профессии»;</w:t>
      </w:r>
    </w:p>
    <w:p w:rsidR="001D6B99" w:rsidRDefault="00702332">
      <w:pPr>
        <w:pStyle w:val="23"/>
        <w:shd w:val="clear" w:color="auto" w:fill="auto"/>
        <w:spacing w:before="0" w:after="0" w:line="475" w:lineRule="exact"/>
        <w:ind w:firstLine="740"/>
        <w:jc w:val="left"/>
      </w:pPr>
      <w:r>
        <w:t>иметь представление о духовно-нравственных качествах, необходимых представителям социальных профессий;</w:t>
      </w:r>
    </w:p>
    <w:p w:rsidR="001D6B99" w:rsidRDefault="00702332">
      <w:pPr>
        <w:pStyle w:val="23"/>
        <w:shd w:val="clear" w:color="auto" w:fill="auto"/>
        <w:spacing w:before="0" w:after="0" w:line="475" w:lineRule="exact"/>
        <w:ind w:firstLine="740"/>
        <w:jc w:val="left"/>
      </w:pPr>
      <w:r>
        <w:t>осознавать и обосновывать ответственность личности при выборе социальных профессий;</w:t>
      </w:r>
    </w:p>
    <w:p w:rsidR="001D6B99" w:rsidRDefault="00702332">
      <w:pPr>
        <w:pStyle w:val="23"/>
        <w:shd w:val="clear" w:color="auto" w:fill="auto"/>
        <w:spacing w:before="0" w:after="0" w:line="475" w:lineRule="exact"/>
        <w:ind w:firstLine="740"/>
        <w:jc w:val="left"/>
      </w:pPr>
      <w:r>
        <w:t>приводить примеры из литературы и истории, современной жизни, подтверждающие данную точку зрения.</w:t>
      </w:r>
    </w:p>
    <w:p w:rsidR="001D6B99" w:rsidRDefault="00702332">
      <w:pPr>
        <w:pStyle w:val="23"/>
        <w:shd w:val="clear" w:color="auto" w:fill="auto"/>
        <w:spacing w:before="0" w:after="0" w:line="475" w:lineRule="exact"/>
        <w:ind w:firstLine="740"/>
        <w:jc w:val="left"/>
      </w:pPr>
      <w:r>
        <w:t>Тема 22. Выдающиеся благотворители в истории. Благотворительность как нравственный долг.</w:t>
      </w:r>
    </w:p>
    <w:p w:rsidR="001D6B99" w:rsidRDefault="00702332">
      <w:pPr>
        <w:pStyle w:val="23"/>
        <w:shd w:val="clear" w:color="auto" w:fill="auto"/>
        <w:spacing w:before="0" w:after="0" w:line="475" w:lineRule="exact"/>
        <w:ind w:firstLine="740"/>
        <w:jc w:val="left"/>
      </w:pPr>
      <w:r>
        <w:t>Характеризовать понятие «благотворительность» и его эволюцию в истории России;</w:t>
      </w:r>
    </w:p>
    <w:p w:rsidR="001D6B99" w:rsidRDefault="00702332">
      <w:pPr>
        <w:pStyle w:val="23"/>
        <w:shd w:val="clear" w:color="auto" w:fill="auto"/>
        <w:spacing w:before="0" w:after="0" w:line="475" w:lineRule="exact"/>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Default="00702332">
      <w:pPr>
        <w:pStyle w:val="23"/>
        <w:shd w:val="clear" w:color="auto" w:fill="auto"/>
        <w:spacing w:before="0" w:after="0" w:line="475" w:lineRule="exact"/>
        <w:ind w:firstLine="740"/>
        <w:jc w:val="left"/>
      </w:pPr>
      <w:r>
        <w:t>характеризовать понятие «социальный долг», обосновывать его важную роль в жизни общества;</w:t>
      </w:r>
    </w:p>
    <w:p w:rsidR="001D6B99" w:rsidRDefault="00702332">
      <w:pPr>
        <w:pStyle w:val="23"/>
        <w:shd w:val="clear" w:color="auto" w:fill="auto"/>
        <w:spacing w:before="0" w:after="0" w:line="475" w:lineRule="exact"/>
        <w:ind w:firstLine="740"/>
        <w:jc w:val="left"/>
      </w:pPr>
      <w:r>
        <w:t>приводить примеры выдающихся благотворителей в истории и современной России;</w:t>
      </w:r>
    </w:p>
    <w:p w:rsidR="001D6B99" w:rsidRDefault="00702332">
      <w:pPr>
        <w:pStyle w:val="23"/>
        <w:shd w:val="clear" w:color="auto" w:fill="auto"/>
        <w:spacing w:before="0" w:after="0" w:line="475" w:lineRule="exact"/>
        <w:ind w:firstLine="740"/>
        <w:jc w:val="left"/>
      </w:pPr>
      <w:r>
        <w:t>понимать смысл внеэкономической благотворительности: волонтёрской деятельности, аргументированно объяснять её важность.</w:t>
      </w:r>
    </w:p>
    <w:p w:rsidR="001D6B99" w:rsidRDefault="00702332">
      <w:pPr>
        <w:pStyle w:val="23"/>
        <w:shd w:val="clear" w:color="auto" w:fill="auto"/>
        <w:spacing w:before="0" w:after="0" w:line="475" w:lineRule="exact"/>
        <w:ind w:firstLine="740"/>
        <w:jc w:val="left"/>
      </w:pPr>
      <w:r>
        <w:t>Тема 23. Выдающиеся учёные России. Наука как источник социального и духовного прогресса общества.</w:t>
      </w:r>
    </w:p>
    <w:p w:rsidR="001D6B99" w:rsidRDefault="00702332">
      <w:pPr>
        <w:pStyle w:val="23"/>
        <w:shd w:val="clear" w:color="auto" w:fill="auto"/>
        <w:spacing w:before="0" w:after="0" w:line="475" w:lineRule="exact"/>
        <w:ind w:firstLine="740"/>
        <w:jc w:val="left"/>
      </w:pPr>
      <w:r>
        <w:t>Характеризовать понятие «наука»;</w:t>
      </w:r>
    </w:p>
    <w:p w:rsidR="001D6B99" w:rsidRDefault="00702332">
      <w:pPr>
        <w:pStyle w:val="23"/>
        <w:shd w:val="clear" w:color="auto" w:fill="auto"/>
        <w:spacing w:before="0" w:after="0" w:line="475" w:lineRule="exact"/>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pPr>
        <w:pStyle w:val="23"/>
        <w:shd w:val="clear" w:color="auto" w:fill="auto"/>
        <w:spacing w:before="0" w:after="0" w:line="475" w:lineRule="exact"/>
        <w:ind w:firstLine="740"/>
        <w:jc w:val="left"/>
      </w:pPr>
      <w:r>
        <w:t>называть имена выдающихся учёных России;</w:t>
      </w:r>
    </w:p>
    <w:p w:rsidR="001D6B99" w:rsidRDefault="00702332">
      <w:pPr>
        <w:pStyle w:val="23"/>
        <w:shd w:val="clear" w:color="auto" w:fill="auto"/>
        <w:spacing w:before="0" w:after="0" w:line="475" w:lineRule="exact"/>
        <w:ind w:firstLine="740"/>
        <w:jc w:val="left"/>
      </w:pPr>
      <w:r>
        <w:t>обосновывать важность понимания истории науки, получения и обоснования научного знания;</w:t>
      </w:r>
    </w:p>
    <w:p w:rsidR="001D6B99" w:rsidRDefault="00702332">
      <w:pPr>
        <w:pStyle w:val="23"/>
        <w:shd w:val="clear" w:color="auto" w:fill="auto"/>
        <w:spacing w:before="0" w:after="0" w:line="475" w:lineRule="exact"/>
        <w:ind w:firstLine="740"/>
        <w:jc w:val="left"/>
      </w:pPr>
      <w:r>
        <w:t>характеризовать и доказывать важность науки для благополучия общества, страны и государства;</w:t>
      </w:r>
    </w:p>
    <w:p w:rsidR="001D6B99" w:rsidRDefault="00702332">
      <w:pPr>
        <w:pStyle w:val="23"/>
        <w:shd w:val="clear" w:color="auto" w:fill="auto"/>
        <w:spacing w:before="0" w:after="0" w:line="475" w:lineRule="exact"/>
        <w:ind w:firstLine="740"/>
        <w:jc w:val="left"/>
      </w:pPr>
      <w:r>
        <w:t>обосновывать важность морали и нравственности в науке, её роль и вклад в доказательство этих понятий.</w:t>
      </w:r>
    </w:p>
    <w:p w:rsidR="001D6B99" w:rsidRDefault="00702332">
      <w:pPr>
        <w:pStyle w:val="23"/>
        <w:shd w:val="clear" w:color="auto" w:fill="auto"/>
        <w:spacing w:before="0" w:after="20" w:line="280" w:lineRule="exact"/>
        <w:ind w:firstLine="760"/>
      </w:pPr>
      <w:r>
        <w:t>Тема 24. Моя профессия (практическое занятие).</w:t>
      </w:r>
    </w:p>
    <w:p w:rsidR="001D6B99" w:rsidRDefault="00702332">
      <w:pPr>
        <w:pStyle w:val="23"/>
        <w:shd w:val="clear" w:color="auto" w:fill="auto"/>
        <w:spacing w:before="0" w:after="0" w:line="475" w:lineRule="exact"/>
        <w:ind w:firstLine="760"/>
      </w:pPr>
      <w:r>
        <w:t>Характеризовать понятие «профессия», предполагать характер и цель труда в определённой профессии;</w:t>
      </w:r>
    </w:p>
    <w:p w:rsidR="001D6B99" w:rsidRDefault="00702332">
      <w:pPr>
        <w:pStyle w:val="23"/>
        <w:shd w:val="clear" w:color="auto" w:fill="auto"/>
        <w:spacing w:before="0" w:after="0" w:line="475" w:lineRule="exact"/>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pPr>
        <w:pStyle w:val="23"/>
        <w:shd w:val="clear" w:color="auto" w:fill="auto"/>
        <w:spacing w:before="0" w:after="0" w:line="475" w:lineRule="exact"/>
        <w:ind w:firstLine="760"/>
      </w:pPr>
      <w:r>
        <w:t>Тематический блок 4. «Родина и патриотизм».</w:t>
      </w:r>
    </w:p>
    <w:p w:rsidR="001D6B99" w:rsidRDefault="00702332">
      <w:pPr>
        <w:pStyle w:val="23"/>
        <w:shd w:val="clear" w:color="auto" w:fill="auto"/>
        <w:spacing w:before="0" w:after="0" w:line="475" w:lineRule="exact"/>
        <w:ind w:firstLine="760"/>
      </w:pPr>
      <w:r>
        <w:t>Тема 25. Гражданин.</w:t>
      </w:r>
    </w:p>
    <w:p w:rsidR="001D6B99" w:rsidRDefault="00702332">
      <w:pPr>
        <w:pStyle w:val="23"/>
        <w:shd w:val="clear" w:color="auto" w:fill="auto"/>
        <w:tabs>
          <w:tab w:val="left" w:pos="8884"/>
        </w:tabs>
        <w:spacing w:before="0" w:after="0" w:line="475" w:lineRule="exact"/>
        <w:ind w:firstLine="760"/>
      </w:pPr>
      <w:r>
        <w:t>Характеризовать понятия «Родина» и «гражданство»,</w:t>
      </w:r>
      <w:r>
        <w:tab/>
        <w:t>объяснять</w:t>
      </w:r>
    </w:p>
    <w:p w:rsidR="001D6B99" w:rsidRDefault="00702332">
      <w:pPr>
        <w:pStyle w:val="23"/>
        <w:shd w:val="clear" w:color="auto" w:fill="auto"/>
        <w:spacing w:before="0" w:after="0" w:line="475" w:lineRule="exact"/>
        <w:jc w:val="left"/>
      </w:pPr>
      <w:r>
        <w:t>их взаимосвязь;</w:t>
      </w:r>
    </w:p>
    <w:p w:rsidR="001D6B99" w:rsidRDefault="00702332">
      <w:pPr>
        <w:pStyle w:val="23"/>
        <w:shd w:val="clear" w:color="auto" w:fill="auto"/>
        <w:tabs>
          <w:tab w:val="left" w:pos="8884"/>
        </w:tabs>
        <w:spacing w:before="0" w:after="0" w:line="475" w:lineRule="exact"/>
        <w:ind w:firstLine="760"/>
      </w:pPr>
      <w:r>
        <w:t>понимать духовно-нравственный характер патриотизма,</w:t>
      </w:r>
      <w:r>
        <w:tab/>
        <w:t>ценностей</w:t>
      </w:r>
    </w:p>
    <w:p w:rsidR="001D6B99" w:rsidRDefault="00702332">
      <w:pPr>
        <w:pStyle w:val="23"/>
        <w:shd w:val="clear" w:color="auto" w:fill="auto"/>
        <w:spacing w:before="0" w:after="0" w:line="475" w:lineRule="exact"/>
        <w:jc w:val="left"/>
      </w:pPr>
      <w:r>
        <w:t>гражданского самосознания;</w:t>
      </w:r>
    </w:p>
    <w:p w:rsidR="001D6B99" w:rsidRDefault="00702332">
      <w:pPr>
        <w:pStyle w:val="23"/>
        <w:shd w:val="clear" w:color="auto" w:fill="auto"/>
        <w:spacing w:before="0" w:after="0" w:line="475" w:lineRule="exact"/>
        <w:ind w:firstLine="760"/>
      </w:pPr>
      <w:r>
        <w:t>понимать и уметь обосновывать нравственные качества гражданина.</w:t>
      </w:r>
    </w:p>
    <w:p w:rsidR="001D6B99" w:rsidRDefault="00702332">
      <w:pPr>
        <w:pStyle w:val="23"/>
        <w:shd w:val="clear" w:color="auto" w:fill="auto"/>
        <w:spacing w:before="0" w:after="0" w:line="475" w:lineRule="exact"/>
        <w:ind w:firstLine="760"/>
      </w:pPr>
      <w:r>
        <w:t>Тема 26. Патриотизм.</w:t>
      </w:r>
    </w:p>
    <w:p w:rsidR="001D6B99" w:rsidRDefault="00702332">
      <w:pPr>
        <w:pStyle w:val="23"/>
        <w:shd w:val="clear" w:color="auto" w:fill="auto"/>
        <w:spacing w:before="0" w:after="0" w:line="475" w:lineRule="exact"/>
        <w:ind w:firstLine="760"/>
      </w:pPr>
      <w:r>
        <w:t>Характеризовать понятие «патриотизм»;</w:t>
      </w:r>
    </w:p>
    <w:p w:rsidR="001D6B99" w:rsidRDefault="00702332">
      <w:pPr>
        <w:pStyle w:val="23"/>
        <w:shd w:val="clear" w:color="auto" w:fill="auto"/>
        <w:spacing w:before="0" w:after="0" w:line="475" w:lineRule="exact"/>
        <w:ind w:firstLine="760"/>
      </w:pPr>
      <w:r>
        <w:t>приводить примеры патриотизма в истории и современном обществе;</w:t>
      </w:r>
    </w:p>
    <w:p w:rsidR="001D6B99" w:rsidRDefault="00702332">
      <w:pPr>
        <w:pStyle w:val="23"/>
        <w:shd w:val="clear" w:color="auto" w:fill="auto"/>
        <w:spacing w:before="0" w:after="0" w:line="475" w:lineRule="exact"/>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pPr>
        <w:pStyle w:val="23"/>
        <w:shd w:val="clear" w:color="auto" w:fill="auto"/>
        <w:spacing w:before="0" w:after="0" w:line="475" w:lineRule="exact"/>
        <w:ind w:firstLine="760"/>
      </w:pPr>
      <w:r>
        <w:t>уметь обосновывать важность патриотизма.</w:t>
      </w:r>
    </w:p>
    <w:p w:rsidR="001D6B99" w:rsidRDefault="00702332">
      <w:pPr>
        <w:pStyle w:val="23"/>
        <w:shd w:val="clear" w:color="auto" w:fill="auto"/>
        <w:spacing w:before="0" w:after="0" w:line="475" w:lineRule="exact"/>
        <w:ind w:firstLine="760"/>
      </w:pPr>
      <w:r>
        <w:t>Тема 27. Защита Родины: подвиг или долг?</w:t>
      </w:r>
    </w:p>
    <w:p w:rsidR="001D6B99" w:rsidRDefault="00702332">
      <w:pPr>
        <w:pStyle w:val="23"/>
        <w:shd w:val="clear" w:color="auto" w:fill="auto"/>
        <w:spacing w:before="0" w:after="0" w:line="475" w:lineRule="exact"/>
        <w:ind w:firstLine="760"/>
      </w:pPr>
      <w:r>
        <w:t>Характеризовать понятия «война» и «мир»;</w:t>
      </w:r>
    </w:p>
    <w:p w:rsidR="001D6B99" w:rsidRDefault="00702332">
      <w:pPr>
        <w:pStyle w:val="23"/>
        <w:shd w:val="clear" w:color="auto" w:fill="auto"/>
        <w:spacing w:before="0" w:after="0" w:line="475" w:lineRule="exact"/>
        <w:ind w:firstLine="760"/>
      </w:pPr>
      <w:r>
        <w:t>доказывать важность сохранения мира и согласия;</w:t>
      </w:r>
    </w:p>
    <w:p w:rsidR="001D6B99" w:rsidRDefault="00702332">
      <w:pPr>
        <w:pStyle w:val="23"/>
        <w:shd w:val="clear" w:color="auto" w:fill="auto"/>
        <w:spacing w:before="0" w:after="0" w:line="475" w:lineRule="exact"/>
        <w:ind w:firstLine="760"/>
      </w:pPr>
      <w:r>
        <w:t>обосновывать роль защиты Отечества, её важность для гражданина;</w:t>
      </w:r>
    </w:p>
    <w:p w:rsidR="001D6B99" w:rsidRDefault="00702332">
      <w:pPr>
        <w:pStyle w:val="23"/>
        <w:shd w:val="clear" w:color="auto" w:fill="auto"/>
        <w:spacing w:before="0" w:after="0" w:line="475" w:lineRule="exact"/>
        <w:ind w:firstLine="760"/>
      </w:pPr>
      <w:r>
        <w:t>понимать особенности защиты чести Отечества в спорте, науке, культуре;</w:t>
      </w:r>
    </w:p>
    <w:p w:rsidR="001D6B99" w:rsidRDefault="00702332">
      <w:pPr>
        <w:pStyle w:val="23"/>
        <w:shd w:val="clear" w:color="auto" w:fill="auto"/>
        <w:spacing w:before="0" w:after="0" w:line="475" w:lineRule="exact"/>
        <w:ind w:firstLine="760"/>
      </w:pPr>
      <w:r>
        <w:t>характеризовать понятия «военный подвиг», «честь», «доблесть», обосновывать их важность, приводить примеры их проявлений.</w:t>
      </w:r>
    </w:p>
    <w:p w:rsidR="001D6B99" w:rsidRDefault="00702332">
      <w:pPr>
        <w:pStyle w:val="23"/>
        <w:shd w:val="clear" w:color="auto" w:fill="auto"/>
        <w:spacing w:before="0" w:after="0" w:line="475" w:lineRule="exact"/>
        <w:ind w:firstLine="760"/>
      </w:pPr>
      <w:r>
        <w:t>Тема 28. Государство. Россия - наша родина.</w:t>
      </w:r>
    </w:p>
    <w:p w:rsidR="001D6B99" w:rsidRDefault="00702332">
      <w:pPr>
        <w:pStyle w:val="23"/>
        <w:shd w:val="clear" w:color="auto" w:fill="auto"/>
        <w:spacing w:before="0" w:after="0" w:line="475" w:lineRule="exact"/>
        <w:ind w:firstLine="760"/>
      </w:pPr>
      <w:r>
        <w:t>Характеризовать понятие «государство»;</w:t>
      </w:r>
    </w:p>
    <w:p w:rsidR="001D6B99" w:rsidRDefault="00702332">
      <w:pPr>
        <w:pStyle w:val="23"/>
        <w:shd w:val="clear" w:color="auto" w:fill="auto"/>
        <w:spacing w:before="0" w:after="0" w:line="475" w:lineRule="exact"/>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pPr>
        <w:pStyle w:val="23"/>
        <w:shd w:val="clear" w:color="auto" w:fill="auto"/>
        <w:spacing w:before="0" w:after="0" w:line="470" w:lineRule="exact"/>
        <w:ind w:firstLine="760"/>
      </w:pPr>
      <w:r>
        <w:t>характеризовать понятие «закон» как существенную часть гражданской идентичности человека;</w:t>
      </w:r>
    </w:p>
    <w:p w:rsidR="001D6B99" w:rsidRDefault="00702332">
      <w:pPr>
        <w:pStyle w:val="23"/>
        <w:shd w:val="clear" w:color="auto" w:fill="auto"/>
        <w:spacing w:before="0" w:after="0" w:line="475" w:lineRule="exact"/>
        <w:ind w:firstLine="760"/>
      </w:pPr>
      <w:r>
        <w:t>характеризовать понятие «гражданская идентичность», соотносить это понятие с необходимыми нравственными качествами человека.</w:t>
      </w:r>
    </w:p>
    <w:p w:rsidR="001D6B99" w:rsidRDefault="00702332">
      <w:pPr>
        <w:pStyle w:val="23"/>
        <w:shd w:val="clear" w:color="auto" w:fill="auto"/>
        <w:spacing w:before="0" w:after="0" w:line="475" w:lineRule="exact"/>
        <w:ind w:firstLine="760"/>
      </w:pPr>
      <w:r>
        <w:t>Тема 29. Гражданская идентичность (практическое занятие).</w:t>
      </w:r>
    </w:p>
    <w:p w:rsidR="001D6B99" w:rsidRDefault="00702332">
      <w:pPr>
        <w:pStyle w:val="23"/>
        <w:shd w:val="clear" w:color="auto" w:fill="auto"/>
        <w:spacing w:before="0" w:after="0" w:line="475" w:lineRule="exact"/>
        <w:ind w:firstLine="760"/>
      </w:pPr>
      <w:r>
        <w:t>Охарактеризовать свою гражданскую идентичность, её составляющие: этническую, религиозную, гендерную идентичности;</w:t>
      </w:r>
    </w:p>
    <w:p w:rsidR="001D6B99" w:rsidRDefault="00702332">
      <w:pPr>
        <w:pStyle w:val="23"/>
        <w:shd w:val="clear" w:color="auto" w:fill="auto"/>
        <w:spacing w:before="0" w:after="0" w:line="475" w:lineRule="exact"/>
        <w:ind w:firstLine="760"/>
      </w:pPr>
      <w:r>
        <w:t>обосновывать важность духовно-нравственных качеств гражданина, указывать их источники.</w:t>
      </w:r>
    </w:p>
    <w:p w:rsidR="001D6B99" w:rsidRDefault="00702332">
      <w:pPr>
        <w:pStyle w:val="23"/>
        <w:shd w:val="clear" w:color="auto" w:fill="auto"/>
        <w:spacing w:before="0" w:after="0" w:line="475" w:lineRule="exact"/>
        <w:ind w:firstLine="760"/>
      </w:pPr>
      <w:r>
        <w:t>Тема 30. Моя школа и мой класс (практическое занятие).</w:t>
      </w:r>
    </w:p>
    <w:p w:rsidR="001D6B99" w:rsidRDefault="00702332">
      <w:pPr>
        <w:pStyle w:val="23"/>
        <w:shd w:val="clear" w:color="auto" w:fill="auto"/>
        <w:spacing w:before="0" w:after="0" w:line="475" w:lineRule="exact"/>
        <w:ind w:firstLine="760"/>
      </w:pPr>
      <w:r>
        <w:t>Характеризовать понятие «добрые дела» в контексте оценки собственных действий, их нравственного характера;</w:t>
      </w:r>
    </w:p>
    <w:p w:rsidR="001D6B99" w:rsidRDefault="00702332">
      <w:pPr>
        <w:pStyle w:val="23"/>
        <w:shd w:val="clear" w:color="auto" w:fill="auto"/>
        <w:spacing w:before="0" w:after="0" w:line="475" w:lineRule="exact"/>
        <w:ind w:firstLine="760"/>
      </w:pPr>
      <w:r>
        <w:t>находить примеры добрых дел в реальности и уметь адаптировать их к потребностям класса.</w:t>
      </w:r>
    </w:p>
    <w:p w:rsidR="001D6B99" w:rsidRDefault="00702332">
      <w:pPr>
        <w:pStyle w:val="23"/>
        <w:shd w:val="clear" w:color="auto" w:fill="auto"/>
        <w:spacing w:before="0" w:after="0" w:line="475" w:lineRule="exact"/>
        <w:ind w:firstLine="760"/>
      </w:pPr>
      <w:r>
        <w:t>Тема 31. Человек: какой он? (практическое занятие).</w:t>
      </w:r>
    </w:p>
    <w:p w:rsidR="001D6B99" w:rsidRDefault="00702332">
      <w:pPr>
        <w:pStyle w:val="23"/>
        <w:shd w:val="clear" w:color="auto" w:fill="auto"/>
        <w:spacing w:before="0" w:after="0" w:line="475" w:lineRule="exact"/>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pPr>
        <w:pStyle w:val="23"/>
        <w:shd w:val="clear" w:color="auto" w:fill="auto"/>
        <w:spacing w:before="0" w:after="0" w:line="475" w:lineRule="exact"/>
        <w:ind w:firstLine="760"/>
      </w:pPr>
      <w:r>
        <w:t>Тема 32. Человек и культура (проект).</w:t>
      </w:r>
    </w:p>
    <w:p w:rsidR="001D6B99" w:rsidRDefault="00702332">
      <w:pPr>
        <w:pStyle w:val="23"/>
        <w:shd w:val="clear" w:color="auto" w:fill="auto"/>
        <w:spacing w:before="0" w:after="0" w:line="475" w:lineRule="exact"/>
        <w:ind w:firstLine="760"/>
        <w:jc w:val="left"/>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Default="00702332">
      <w:pPr>
        <w:pStyle w:val="23"/>
        <w:shd w:val="clear" w:color="auto" w:fill="auto"/>
        <w:spacing w:before="0" w:after="0" w:line="475" w:lineRule="exact"/>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Default="00702332">
      <w:pPr>
        <w:pStyle w:val="23"/>
        <w:numPr>
          <w:ilvl w:val="0"/>
          <w:numId w:val="1954"/>
        </w:numPr>
        <w:shd w:val="clear" w:color="auto" w:fill="auto"/>
        <w:tabs>
          <w:tab w:val="left" w:pos="1796"/>
        </w:tabs>
        <w:spacing w:before="0" w:after="0" w:line="475" w:lineRule="exact"/>
        <w:ind w:firstLine="760"/>
      </w:pPr>
      <w:r>
        <w:t>Система оценки результатов обучения.</w:t>
      </w:r>
    </w:p>
    <w:p w:rsidR="001D6B99" w:rsidRDefault="00702332">
      <w:pPr>
        <w:pStyle w:val="23"/>
        <w:shd w:val="clear" w:color="auto" w:fill="auto"/>
        <w:spacing w:before="0" w:after="0" w:line="475" w:lineRule="exact"/>
        <w:ind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Default="00702332">
      <w:pPr>
        <w:pStyle w:val="23"/>
        <w:shd w:val="clear" w:color="auto" w:fill="auto"/>
        <w:spacing w:before="0" w:after="0" w:line="475" w:lineRule="exact"/>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pPr>
        <w:pStyle w:val="23"/>
        <w:shd w:val="clear" w:color="auto" w:fill="auto"/>
        <w:spacing w:before="0" w:after="0" w:line="475" w:lineRule="exact"/>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pPr>
        <w:pStyle w:val="23"/>
        <w:shd w:val="clear" w:color="auto" w:fill="auto"/>
        <w:spacing w:before="0" w:after="0" w:line="475" w:lineRule="exact"/>
        <w:ind w:firstLine="76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Pr="0073277B" w:rsidRDefault="00702332">
      <w:pPr>
        <w:pStyle w:val="23"/>
        <w:shd w:val="clear" w:color="auto" w:fill="auto"/>
        <w:tabs>
          <w:tab w:val="left" w:pos="3255"/>
          <w:tab w:val="left" w:pos="8862"/>
        </w:tabs>
        <w:spacing w:before="0" w:after="0" w:line="475" w:lineRule="exact"/>
        <w:ind w:firstLine="760"/>
        <w:rPr>
          <w:b/>
        </w:rPr>
      </w:pPr>
      <w:r w:rsidRPr="0073277B">
        <w:rPr>
          <w:b/>
        </w:rPr>
        <w:t>160. Федеральная</w:t>
      </w:r>
      <w:r w:rsidRPr="0073277B">
        <w:rPr>
          <w:b/>
        </w:rPr>
        <w:tab/>
        <w:t>рабочая программа по учебному</w:t>
      </w:r>
      <w:r w:rsidRPr="0073277B">
        <w:rPr>
          <w:b/>
        </w:rPr>
        <w:tab/>
        <w:t>предмету</w:t>
      </w:r>
    </w:p>
    <w:p w:rsidR="001D6B99" w:rsidRPr="0073277B" w:rsidRDefault="00702332">
      <w:pPr>
        <w:pStyle w:val="23"/>
        <w:shd w:val="clear" w:color="auto" w:fill="auto"/>
        <w:spacing w:before="0" w:after="0" w:line="475" w:lineRule="exact"/>
        <w:rPr>
          <w:b/>
        </w:rPr>
      </w:pPr>
      <w:r w:rsidRPr="0073277B">
        <w:rPr>
          <w:b/>
        </w:rPr>
        <w:t>«Изобразительное искусство».</w:t>
      </w:r>
    </w:p>
    <w:p w:rsidR="001D6B99" w:rsidRDefault="00702332">
      <w:pPr>
        <w:pStyle w:val="23"/>
        <w:numPr>
          <w:ilvl w:val="0"/>
          <w:numId w:val="1959"/>
        </w:numPr>
        <w:shd w:val="clear" w:color="auto" w:fill="auto"/>
        <w:tabs>
          <w:tab w:val="left" w:pos="1548"/>
        </w:tabs>
        <w:spacing w:before="0" w:after="0" w:line="475" w:lineRule="exact"/>
        <w:ind w:firstLine="760"/>
      </w:pPr>
      <w:r>
        <w:t>Федеральная рабочая программа по учебному предмету</w:t>
      </w:r>
    </w:p>
    <w:p w:rsidR="001D6B99" w:rsidRDefault="00702332">
      <w:pPr>
        <w:pStyle w:val="23"/>
        <w:shd w:val="clear" w:color="auto" w:fill="auto"/>
        <w:tabs>
          <w:tab w:val="left" w:pos="3255"/>
          <w:tab w:val="left" w:pos="8862"/>
        </w:tabs>
        <w:spacing w:before="0" w:after="0" w:line="475" w:lineRule="exact"/>
      </w:pPr>
      <w:r>
        <w:t>«Изобразительное искусство» (предметная область «Искусство») (далее соответственно</w:t>
      </w:r>
      <w:r>
        <w:tab/>
        <w:t>- программа по изобразительному</w:t>
      </w:r>
      <w:r>
        <w:tab/>
        <w:t>искусству,</w:t>
      </w:r>
    </w:p>
    <w:p w:rsidR="001D6B99" w:rsidRDefault="00702332">
      <w:pPr>
        <w:pStyle w:val="23"/>
        <w:shd w:val="clear" w:color="auto" w:fill="auto"/>
        <w:spacing w:before="0" w:after="0" w:line="475" w:lineRule="exact"/>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Default="00702332">
      <w:pPr>
        <w:pStyle w:val="23"/>
        <w:numPr>
          <w:ilvl w:val="0"/>
          <w:numId w:val="1959"/>
        </w:numPr>
        <w:shd w:val="clear" w:color="auto" w:fill="auto"/>
        <w:tabs>
          <w:tab w:val="left" w:pos="1553"/>
        </w:tabs>
        <w:spacing w:before="0" w:after="0" w:line="475" w:lineRule="exact"/>
        <w:ind w:firstLine="760"/>
      </w:pPr>
      <w:r>
        <w:t>Пояснительная записка.</w:t>
      </w:r>
    </w:p>
    <w:p w:rsidR="001D6B99" w:rsidRDefault="00702332">
      <w:pPr>
        <w:pStyle w:val="23"/>
        <w:numPr>
          <w:ilvl w:val="0"/>
          <w:numId w:val="1960"/>
        </w:numPr>
        <w:shd w:val="clear" w:color="auto" w:fill="auto"/>
        <w:tabs>
          <w:tab w:val="left" w:pos="1729"/>
        </w:tabs>
        <w:spacing w:before="0" w:after="0" w:line="475" w:lineRule="exact"/>
        <w:ind w:firstLine="76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3"/>
        <w:numPr>
          <w:ilvl w:val="0"/>
          <w:numId w:val="1960"/>
        </w:numPr>
        <w:shd w:val="clear" w:color="auto" w:fill="auto"/>
        <w:tabs>
          <w:tab w:val="left" w:pos="994"/>
        </w:tabs>
        <w:spacing w:before="0" w:after="0" w:line="475" w:lineRule="exact"/>
        <w:ind w:firstLine="760"/>
      </w:pPr>
      <w:r>
        <w:t>Основная цель изобразительного искусства - развитие визуально</w:t>
      </w:r>
      <w: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Default="00702332">
      <w:pPr>
        <w:pStyle w:val="23"/>
        <w:numPr>
          <w:ilvl w:val="0"/>
          <w:numId w:val="1960"/>
        </w:numPr>
        <w:shd w:val="clear" w:color="auto" w:fill="auto"/>
        <w:tabs>
          <w:tab w:val="left" w:pos="1738"/>
        </w:tabs>
        <w:spacing w:before="0" w:after="0" w:line="475" w:lineRule="exact"/>
        <w:ind w:firstLine="76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702332">
      <w:pPr>
        <w:pStyle w:val="23"/>
        <w:numPr>
          <w:ilvl w:val="0"/>
          <w:numId w:val="1960"/>
        </w:numPr>
        <w:shd w:val="clear" w:color="auto" w:fill="auto"/>
        <w:tabs>
          <w:tab w:val="left" w:pos="1738"/>
        </w:tabs>
        <w:spacing w:before="0" w:after="0" w:line="475" w:lineRule="exact"/>
        <w:ind w:firstLine="76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Default="00702332">
      <w:pPr>
        <w:pStyle w:val="23"/>
        <w:numPr>
          <w:ilvl w:val="0"/>
          <w:numId w:val="1960"/>
        </w:numPr>
        <w:shd w:val="clear" w:color="auto" w:fill="auto"/>
        <w:tabs>
          <w:tab w:val="left" w:pos="1729"/>
        </w:tabs>
        <w:spacing w:before="0" w:after="0" w:line="475" w:lineRule="exact"/>
        <w:ind w:firstLine="760"/>
      </w:pPr>
      <w:r>
        <w:t>Программа по изобразительному искусству ориентирована на психологовозрастные особенности развития обучающихся 11-15 лет.</w:t>
      </w:r>
    </w:p>
    <w:p w:rsidR="001D6B99" w:rsidRDefault="00702332">
      <w:pPr>
        <w:pStyle w:val="23"/>
        <w:numPr>
          <w:ilvl w:val="0"/>
          <w:numId w:val="1960"/>
        </w:numPr>
        <w:shd w:val="clear" w:color="auto" w:fill="auto"/>
        <w:tabs>
          <w:tab w:val="left" w:pos="1738"/>
        </w:tabs>
        <w:spacing w:before="0" w:after="0" w:line="475" w:lineRule="exact"/>
        <w:ind w:firstLine="76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702332">
      <w:pPr>
        <w:pStyle w:val="23"/>
        <w:numPr>
          <w:ilvl w:val="0"/>
          <w:numId w:val="1960"/>
        </w:numPr>
        <w:shd w:val="clear" w:color="auto" w:fill="auto"/>
        <w:tabs>
          <w:tab w:val="left" w:pos="1759"/>
        </w:tabs>
        <w:spacing w:before="0" w:after="0" w:line="475" w:lineRule="exact"/>
        <w:ind w:firstLine="760"/>
      </w:pPr>
      <w:r>
        <w:t>Задачами изобразительного искусства являются:</w:t>
      </w:r>
    </w:p>
    <w:p w:rsidR="001D6B99" w:rsidRDefault="00702332">
      <w:pPr>
        <w:pStyle w:val="23"/>
        <w:shd w:val="clear" w:color="auto" w:fill="auto"/>
        <w:spacing w:before="0" w:after="0" w:line="475" w:lineRule="exact"/>
        <w:ind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Default="00702332">
      <w:pPr>
        <w:pStyle w:val="23"/>
        <w:shd w:val="clear" w:color="auto" w:fill="auto"/>
        <w:spacing w:before="0" w:after="0" w:line="475" w:lineRule="exact"/>
        <w:ind w:firstLine="760"/>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pPr>
        <w:pStyle w:val="23"/>
        <w:shd w:val="clear" w:color="auto" w:fill="auto"/>
        <w:spacing w:before="0" w:after="0" w:line="475" w:lineRule="exact"/>
        <w:ind w:firstLine="760"/>
      </w:pPr>
      <w:r>
        <w:t>формирование у обучающихся навыков эстетического видения</w:t>
      </w:r>
    </w:p>
    <w:p w:rsidR="001D6B99" w:rsidRDefault="00702332">
      <w:pPr>
        <w:pStyle w:val="23"/>
        <w:shd w:val="clear" w:color="auto" w:fill="auto"/>
        <w:spacing w:before="0" w:after="0" w:line="475" w:lineRule="exact"/>
        <w:jc w:val="left"/>
      </w:pPr>
      <w:r>
        <w:t>и преобразования мира;</w:t>
      </w:r>
    </w:p>
    <w:p w:rsidR="001D6B99" w:rsidRDefault="00702332">
      <w:pPr>
        <w:pStyle w:val="23"/>
        <w:shd w:val="clear" w:color="auto" w:fill="auto"/>
        <w:spacing w:before="0" w:after="0" w:line="475" w:lineRule="exact"/>
        <w:ind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Default="00702332">
      <w:pPr>
        <w:pStyle w:val="23"/>
        <w:shd w:val="clear" w:color="auto" w:fill="auto"/>
        <w:spacing w:before="0" w:after="0" w:line="475" w:lineRule="exact"/>
        <w:ind w:firstLine="760"/>
      </w:pPr>
      <w:r>
        <w:t>формирование пространственного мышления и аналитических визуальных способностей;</w:t>
      </w:r>
    </w:p>
    <w:p w:rsidR="001D6B99" w:rsidRDefault="00702332">
      <w:pPr>
        <w:pStyle w:val="23"/>
        <w:shd w:val="clear" w:color="auto" w:fill="auto"/>
        <w:spacing w:before="0" w:after="0" w:line="475" w:lineRule="exact"/>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pPr>
        <w:pStyle w:val="23"/>
        <w:shd w:val="clear" w:color="auto" w:fill="auto"/>
        <w:spacing w:before="0" w:after="0" w:line="475" w:lineRule="exact"/>
        <w:ind w:firstLine="760"/>
      </w:pPr>
      <w:r>
        <w:t>развитие наблюдательности, ассоциативного мышления и творческого воображения;</w:t>
      </w:r>
    </w:p>
    <w:p w:rsidR="001D6B99" w:rsidRDefault="00702332">
      <w:pPr>
        <w:pStyle w:val="23"/>
        <w:shd w:val="clear" w:color="auto" w:fill="auto"/>
        <w:spacing w:before="0" w:after="0" w:line="475" w:lineRule="exact"/>
        <w:ind w:firstLine="760"/>
      </w:pPr>
      <w:r>
        <w:t>воспитание уважения и любви к цивилизационному наследию России через освоение отечественной художественной культуры;</w:t>
      </w:r>
    </w:p>
    <w:p w:rsidR="001D6B99" w:rsidRDefault="00702332">
      <w:pPr>
        <w:pStyle w:val="23"/>
        <w:shd w:val="clear" w:color="auto" w:fill="auto"/>
        <w:spacing w:before="0" w:after="0" w:line="475" w:lineRule="exact"/>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Default="00702332">
      <w:pPr>
        <w:pStyle w:val="23"/>
        <w:numPr>
          <w:ilvl w:val="0"/>
          <w:numId w:val="1961"/>
        </w:numPr>
        <w:shd w:val="clear" w:color="auto" w:fill="auto"/>
        <w:tabs>
          <w:tab w:val="left" w:pos="1754"/>
        </w:tabs>
        <w:spacing w:before="0" w:after="0" w:line="475" w:lineRule="exact"/>
        <w:ind w:firstLine="76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Default="00702332">
      <w:pPr>
        <w:pStyle w:val="23"/>
        <w:numPr>
          <w:ilvl w:val="0"/>
          <w:numId w:val="1961"/>
        </w:numPr>
        <w:shd w:val="clear" w:color="auto" w:fill="auto"/>
        <w:tabs>
          <w:tab w:val="left" w:pos="1754"/>
        </w:tabs>
        <w:spacing w:before="0" w:after="0" w:line="475" w:lineRule="exact"/>
        <w:ind w:firstLine="76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Default="00702332">
      <w:pPr>
        <w:pStyle w:val="23"/>
        <w:shd w:val="clear" w:color="auto" w:fill="auto"/>
        <w:spacing w:before="0" w:after="0" w:line="475" w:lineRule="exact"/>
        <w:ind w:firstLine="760"/>
      </w:pPr>
      <w:r>
        <w:t>Модуль № 1 «Декоративно-прикладное и народное искусство» (5 класс)</w:t>
      </w:r>
    </w:p>
    <w:p w:rsidR="001D6B99" w:rsidRDefault="00702332">
      <w:pPr>
        <w:pStyle w:val="23"/>
        <w:shd w:val="clear" w:color="auto" w:fill="auto"/>
        <w:spacing w:before="0" w:after="0" w:line="475" w:lineRule="exact"/>
        <w:ind w:firstLine="760"/>
      </w:pPr>
      <w:r>
        <w:t>Модуль № 2 «Живопись, графика, скульптура» (6 класс)</w:t>
      </w:r>
    </w:p>
    <w:p w:rsidR="001D6B99" w:rsidRDefault="00702332">
      <w:pPr>
        <w:pStyle w:val="23"/>
        <w:shd w:val="clear" w:color="auto" w:fill="auto"/>
        <w:spacing w:before="0" w:after="0" w:line="475" w:lineRule="exact"/>
        <w:ind w:firstLine="760"/>
      </w:pPr>
      <w:r>
        <w:t>Модуль № 3 «Архитектура и дизайн» (7 класс)</w:t>
      </w:r>
    </w:p>
    <w:p w:rsidR="001D6B99" w:rsidRDefault="00702332">
      <w:pPr>
        <w:pStyle w:val="23"/>
        <w:shd w:val="clear" w:color="auto" w:fill="auto"/>
        <w:spacing w:before="0" w:after="0" w:line="475" w:lineRule="exact"/>
        <w:ind w:firstLine="740"/>
      </w:pPr>
      <w:r>
        <w:t>Модуль № 4 «Изображение в синтетических, экранных видах искусства и художественная фотография» (вариативный).</w:t>
      </w:r>
    </w:p>
    <w:p w:rsidR="001D6B99" w:rsidRDefault="00702332">
      <w:pPr>
        <w:pStyle w:val="23"/>
        <w:shd w:val="clear" w:color="auto" w:fill="auto"/>
        <w:spacing w:before="0" w:after="0" w:line="475" w:lineRule="exact"/>
        <w:ind w:firstLine="74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Default="00702332">
      <w:pPr>
        <w:pStyle w:val="23"/>
        <w:numPr>
          <w:ilvl w:val="0"/>
          <w:numId w:val="1962"/>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3"/>
        <w:numPr>
          <w:ilvl w:val="0"/>
          <w:numId w:val="1963"/>
        </w:numPr>
        <w:shd w:val="clear" w:color="auto" w:fill="auto"/>
        <w:tabs>
          <w:tab w:val="left" w:pos="1794"/>
        </w:tabs>
        <w:spacing w:before="0" w:after="0" w:line="475" w:lineRule="exact"/>
        <w:ind w:firstLine="740"/>
      </w:pPr>
      <w:r>
        <w:t>Модуль № 1 «Декоративно-прикладное и народное искусство».</w:t>
      </w:r>
    </w:p>
    <w:p w:rsidR="001D6B99" w:rsidRDefault="00702332">
      <w:pPr>
        <w:pStyle w:val="23"/>
        <w:shd w:val="clear" w:color="auto" w:fill="auto"/>
        <w:spacing w:before="0" w:after="0" w:line="475" w:lineRule="exact"/>
        <w:ind w:firstLine="740"/>
      </w:pPr>
      <w:r>
        <w:t>Общие сведения о декоративно-прикладном искусстве.</w:t>
      </w:r>
    </w:p>
    <w:p w:rsidR="001D6B99" w:rsidRDefault="00702332">
      <w:pPr>
        <w:pStyle w:val="23"/>
        <w:shd w:val="clear" w:color="auto" w:fill="auto"/>
        <w:spacing w:before="0" w:after="0" w:line="475" w:lineRule="exact"/>
        <w:ind w:firstLine="740"/>
      </w:pPr>
      <w:r>
        <w:t>Декоративно-прикладное искусство и его виды. Декоративно-прикладное искусство и предметная среда жизни людей.</w:t>
      </w:r>
    </w:p>
    <w:p w:rsidR="001D6B99" w:rsidRDefault="00702332">
      <w:pPr>
        <w:pStyle w:val="23"/>
        <w:shd w:val="clear" w:color="auto" w:fill="auto"/>
        <w:spacing w:before="0" w:after="0" w:line="475" w:lineRule="exact"/>
        <w:ind w:firstLine="740"/>
      </w:pPr>
      <w:r>
        <w:t>Древние корни народного искусства.</w:t>
      </w:r>
    </w:p>
    <w:p w:rsidR="001D6B99" w:rsidRDefault="00702332">
      <w:pPr>
        <w:pStyle w:val="23"/>
        <w:shd w:val="clear" w:color="auto" w:fill="auto"/>
        <w:spacing w:before="0" w:after="0" w:line="475" w:lineRule="exact"/>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1D6B99" w:rsidRDefault="00702332">
      <w:pPr>
        <w:pStyle w:val="23"/>
        <w:shd w:val="clear" w:color="auto" w:fill="auto"/>
        <w:spacing w:before="0" w:after="0" w:line="475" w:lineRule="exact"/>
        <w:ind w:firstLine="740"/>
      </w:pPr>
      <w:r>
        <w:t>Связь народного искусства с природой, бытом, трудом, верованиями и эпосом.</w:t>
      </w:r>
    </w:p>
    <w:p w:rsidR="001D6B99" w:rsidRDefault="00702332">
      <w:pPr>
        <w:pStyle w:val="23"/>
        <w:shd w:val="clear" w:color="auto" w:fill="auto"/>
        <w:spacing w:before="0" w:after="0" w:line="475" w:lineRule="exact"/>
        <w:ind w:firstLine="740"/>
      </w:pPr>
      <w:r>
        <w:t>Роль природных материалов в строительстве и изготовлении предметов быта, их значение в характере труда и жизненного уклада.</w:t>
      </w:r>
    </w:p>
    <w:p w:rsidR="001D6B99" w:rsidRDefault="00702332">
      <w:pPr>
        <w:pStyle w:val="23"/>
        <w:shd w:val="clear" w:color="auto" w:fill="auto"/>
        <w:spacing w:before="0" w:after="0" w:line="475" w:lineRule="exact"/>
        <w:ind w:firstLine="740"/>
      </w:pPr>
      <w:r>
        <w:t>Образно-символический язык народного прикладного искусства.</w:t>
      </w:r>
    </w:p>
    <w:p w:rsidR="001D6B99" w:rsidRDefault="00702332">
      <w:pPr>
        <w:pStyle w:val="23"/>
        <w:shd w:val="clear" w:color="auto" w:fill="auto"/>
        <w:spacing w:before="0" w:after="0" w:line="475" w:lineRule="exact"/>
        <w:ind w:firstLine="740"/>
      </w:pPr>
      <w:r>
        <w:t>Знаки-символы традиционного крестьянского прикладного искусства.</w:t>
      </w:r>
    </w:p>
    <w:p w:rsidR="001D6B99" w:rsidRDefault="00702332">
      <w:pPr>
        <w:pStyle w:val="23"/>
        <w:shd w:val="clear" w:color="auto" w:fill="auto"/>
        <w:spacing w:before="0" w:after="0" w:line="475" w:lineRule="exact"/>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Default="00702332">
      <w:pPr>
        <w:pStyle w:val="23"/>
        <w:shd w:val="clear" w:color="auto" w:fill="auto"/>
        <w:spacing w:before="0" w:after="0" w:line="475" w:lineRule="exact"/>
        <w:ind w:firstLine="740"/>
      </w:pPr>
      <w:r>
        <w:t>Убранство русской избы.</w:t>
      </w:r>
    </w:p>
    <w:p w:rsidR="001D6B99" w:rsidRDefault="00702332">
      <w:pPr>
        <w:pStyle w:val="23"/>
        <w:shd w:val="clear" w:color="auto" w:fill="auto"/>
        <w:spacing w:before="0" w:after="0" w:line="475" w:lineRule="exact"/>
        <w:ind w:firstLine="740"/>
      </w:pPr>
      <w:r>
        <w:t>Конструкция избы, единство красоты и пользы - функционального и символического - в её постройке и украшении.</w:t>
      </w:r>
    </w:p>
    <w:p w:rsidR="001D6B99" w:rsidRDefault="00702332">
      <w:pPr>
        <w:pStyle w:val="23"/>
        <w:shd w:val="clear" w:color="auto" w:fill="auto"/>
        <w:spacing w:before="0" w:after="0" w:line="475" w:lineRule="exact"/>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pPr>
        <w:pStyle w:val="23"/>
        <w:shd w:val="clear" w:color="auto" w:fill="auto"/>
        <w:spacing w:before="0" w:after="0" w:line="475" w:lineRule="exact"/>
        <w:ind w:firstLine="740"/>
      </w:pPr>
      <w:r>
        <w:t>Выполнение рисунков - эскизов орнаментального декора крестьянского дома.</w:t>
      </w:r>
    </w:p>
    <w:p w:rsidR="001D6B99" w:rsidRDefault="00702332">
      <w:pPr>
        <w:pStyle w:val="23"/>
        <w:shd w:val="clear" w:color="auto" w:fill="auto"/>
        <w:spacing w:before="0" w:after="0" w:line="475" w:lineRule="exact"/>
        <w:ind w:firstLine="740"/>
      </w:pPr>
      <w:r>
        <w:t>Устройство внутреннего пространства крестьянского дома.</w:t>
      </w:r>
    </w:p>
    <w:p w:rsidR="001D6B99" w:rsidRDefault="00702332">
      <w:pPr>
        <w:pStyle w:val="23"/>
        <w:shd w:val="clear" w:color="auto" w:fill="auto"/>
        <w:spacing w:before="0" w:after="0" w:line="475" w:lineRule="exact"/>
        <w:ind w:firstLine="760"/>
      </w:pPr>
      <w:r>
        <w:t>Декоративные элементы жилой среды.</w:t>
      </w:r>
    </w:p>
    <w:p w:rsidR="001D6B99" w:rsidRDefault="00702332">
      <w:pPr>
        <w:pStyle w:val="23"/>
        <w:shd w:val="clear" w:color="auto" w:fill="auto"/>
        <w:spacing w:before="0" w:after="0" w:line="475" w:lineRule="exact"/>
        <w:ind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Default="00702332">
      <w:pPr>
        <w:pStyle w:val="23"/>
        <w:shd w:val="clear" w:color="auto" w:fill="auto"/>
        <w:spacing w:before="0" w:after="0" w:line="475" w:lineRule="exact"/>
        <w:ind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rsidR="001D6B99" w:rsidRDefault="00702332">
      <w:pPr>
        <w:pStyle w:val="23"/>
        <w:shd w:val="clear" w:color="auto" w:fill="auto"/>
        <w:spacing w:before="0" w:after="0" w:line="475" w:lineRule="exact"/>
        <w:ind w:firstLine="760"/>
      </w:pPr>
      <w:r>
        <w:t>Народный праздничный костюм.</w:t>
      </w:r>
    </w:p>
    <w:p w:rsidR="001D6B99" w:rsidRDefault="00702332">
      <w:pPr>
        <w:pStyle w:val="23"/>
        <w:shd w:val="clear" w:color="auto" w:fill="auto"/>
        <w:spacing w:before="0" w:after="0" w:line="475" w:lineRule="exact"/>
        <w:ind w:firstLine="760"/>
      </w:pPr>
      <w:r>
        <w:t>Образный строй народного праздничного костюма - женского и мужского.</w:t>
      </w:r>
    </w:p>
    <w:p w:rsidR="001D6B99" w:rsidRDefault="00702332">
      <w:pPr>
        <w:pStyle w:val="23"/>
        <w:shd w:val="clear" w:color="auto" w:fill="auto"/>
        <w:spacing w:before="0" w:after="0" w:line="475" w:lineRule="exact"/>
        <w:ind w:firstLine="760"/>
      </w:pPr>
      <w:r>
        <w:t>Традиционная конструкция русского женского костюма - северорусский (сарафан) и южнорусский (понёва) варианты.</w:t>
      </w:r>
    </w:p>
    <w:p w:rsidR="001D6B99" w:rsidRDefault="00702332">
      <w:pPr>
        <w:pStyle w:val="23"/>
        <w:shd w:val="clear" w:color="auto" w:fill="auto"/>
        <w:spacing w:before="0" w:after="0" w:line="475" w:lineRule="exact"/>
        <w:ind w:firstLine="760"/>
      </w:pPr>
      <w:r>
        <w:t>Разнообразие форм и украшений народного праздничного костюма для различных регионов страны.</w:t>
      </w:r>
    </w:p>
    <w:p w:rsidR="001D6B99" w:rsidRDefault="00702332">
      <w:pPr>
        <w:pStyle w:val="23"/>
        <w:shd w:val="clear" w:color="auto" w:fill="auto"/>
        <w:spacing w:before="0" w:after="0" w:line="475" w:lineRule="exact"/>
        <w:ind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pPr>
        <w:pStyle w:val="23"/>
        <w:shd w:val="clear" w:color="auto" w:fill="auto"/>
        <w:spacing w:before="0" w:after="0" w:line="475" w:lineRule="exact"/>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Default="00702332">
      <w:pPr>
        <w:pStyle w:val="23"/>
        <w:shd w:val="clear" w:color="auto" w:fill="auto"/>
        <w:spacing w:before="0" w:after="0" w:line="475" w:lineRule="exact"/>
        <w:ind w:firstLine="760"/>
      </w:pPr>
      <w:r>
        <w:t>Народные праздники и праздничные обряды как синтез всех видов народного творчества.</w:t>
      </w:r>
    </w:p>
    <w:p w:rsidR="001D6B99" w:rsidRDefault="00702332">
      <w:pPr>
        <w:pStyle w:val="23"/>
        <w:shd w:val="clear" w:color="auto" w:fill="auto"/>
        <w:spacing w:before="0" w:after="0" w:line="475" w:lineRule="exact"/>
        <w:ind w:firstLine="760"/>
      </w:pPr>
      <w:r>
        <w:t>Выполнение сюжетной композиции или участие в работе по созданию коллективного панно на тему традиций народных праздников.</w:t>
      </w:r>
    </w:p>
    <w:p w:rsidR="001D6B99" w:rsidRDefault="00702332">
      <w:pPr>
        <w:pStyle w:val="23"/>
        <w:shd w:val="clear" w:color="auto" w:fill="auto"/>
        <w:spacing w:before="0" w:after="0" w:line="475" w:lineRule="exact"/>
        <w:ind w:firstLine="760"/>
      </w:pPr>
      <w:r>
        <w:t>Народные художественные промыслы.</w:t>
      </w:r>
    </w:p>
    <w:p w:rsidR="001D6B99" w:rsidRDefault="00702332">
      <w:pPr>
        <w:pStyle w:val="23"/>
        <w:shd w:val="clear" w:color="auto" w:fill="auto"/>
        <w:spacing w:before="0" w:after="0" w:line="475" w:lineRule="exact"/>
        <w:ind w:firstLine="760"/>
      </w:pPr>
      <w:r>
        <w:t>Роль и значение народных промыслов в современной жизни. Искусство и ремесло. Традиции культуры, особенные для каждого региона.</w:t>
      </w:r>
    </w:p>
    <w:p w:rsidR="001D6B99" w:rsidRDefault="00702332">
      <w:pPr>
        <w:pStyle w:val="23"/>
        <w:shd w:val="clear" w:color="auto" w:fill="auto"/>
        <w:spacing w:before="0" w:after="0" w:line="475" w:lineRule="exact"/>
        <w:ind w:firstLine="760"/>
      </w:pPr>
      <w:r>
        <w:t>Многообразие видов традиционных ремёсел и происхождение художественных промыслов народов России.</w:t>
      </w:r>
    </w:p>
    <w:p w:rsidR="001D6B99" w:rsidRDefault="00702332">
      <w:pPr>
        <w:pStyle w:val="23"/>
        <w:shd w:val="clear" w:color="auto" w:fill="auto"/>
        <w:spacing w:before="0" w:after="0" w:line="475" w:lineRule="exact"/>
        <w:ind w:firstLine="760"/>
      </w:pPr>
      <w:r>
        <w:t>Разнообразие материалов народных ремёсел и их связь с регионально-национальным бытом (дерево, береста, керамика, металл, кость, мех</w:t>
      </w:r>
    </w:p>
    <w:p w:rsidR="001D6B99" w:rsidRDefault="00702332">
      <w:pPr>
        <w:pStyle w:val="23"/>
        <w:shd w:val="clear" w:color="auto" w:fill="auto"/>
        <w:spacing w:before="0" w:after="15" w:line="280" w:lineRule="exact"/>
        <w:jc w:val="left"/>
      </w:pPr>
      <w:r>
        <w:t>и кожа, шерсть и лён).</w:t>
      </w:r>
    </w:p>
    <w:p w:rsidR="001D6B99" w:rsidRDefault="00702332">
      <w:pPr>
        <w:pStyle w:val="23"/>
        <w:shd w:val="clear" w:color="auto" w:fill="auto"/>
        <w:spacing w:before="0" w:after="0" w:line="475" w:lineRule="exact"/>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Default="00702332">
      <w:pPr>
        <w:pStyle w:val="23"/>
        <w:shd w:val="clear" w:color="auto" w:fill="auto"/>
        <w:spacing w:before="0" w:after="0" w:line="475" w:lineRule="exact"/>
        <w:ind w:firstLine="740"/>
      </w:pPr>
      <w:r>
        <w:t>Создание эскиза игрушки по мотивам избранного промысла.</w:t>
      </w:r>
    </w:p>
    <w:p w:rsidR="001D6B99" w:rsidRDefault="00702332">
      <w:pPr>
        <w:pStyle w:val="23"/>
        <w:shd w:val="clear" w:color="auto" w:fill="auto"/>
        <w:spacing w:before="0" w:after="0" w:line="475" w:lineRule="exact"/>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Default="00702332">
      <w:pPr>
        <w:pStyle w:val="23"/>
        <w:shd w:val="clear" w:color="auto" w:fill="auto"/>
        <w:spacing w:before="0" w:after="0" w:line="475" w:lineRule="exact"/>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Default="00702332">
      <w:pPr>
        <w:pStyle w:val="23"/>
        <w:shd w:val="clear" w:color="auto" w:fill="auto"/>
        <w:spacing w:before="0" w:after="0" w:line="475" w:lineRule="exact"/>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Default="00702332">
      <w:pPr>
        <w:pStyle w:val="23"/>
        <w:shd w:val="clear" w:color="auto" w:fill="auto"/>
        <w:spacing w:before="0" w:after="0" w:line="475" w:lineRule="exact"/>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Default="00702332">
      <w:pPr>
        <w:pStyle w:val="23"/>
        <w:shd w:val="clear" w:color="auto" w:fill="auto"/>
        <w:spacing w:before="0" w:after="0" w:line="475" w:lineRule="exact"/>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pPr>
        <w:pStyle w:val="23"/>
        <w:shd w:val="clear" w:color="auto" w:fill="auto"/>
        <w:spacing w:before="0" w:after="0" w:line="475" w:lineRule="exact"/>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Default="00702332">
      <w:pPr>
        <w:pStyle w:val="23"/>
        <w:shd w:val="clear" w:color="auto" w:fill="auto"/>
        <w:spacing w:before="0" w:after="0" w:line="475" w:lineRule="exact"/>
        <w:ind w:firstLine="740"/>
      </w:pPr>
      <w:r>
        <w:t>Мир сказок и легенд, примет и оберегов в творчестве мастеров</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25" w:line="280" w:lineRule="exact"/>
        <w:jc w:val="left"/>
      </w:pPr>
      <w:r>
        <w:t>художественных промыслов.</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изделиях народных промыслов многообразия исторических, духовных и культурных традиций.</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культуре разных эпох и народов.</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Роль декоративно-прикладного искусства в культуре древних цивилизаций.</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декоре мировоззрения эпохи, организации общества, традиций быта и ремесла, уклада жизни людей.</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жизни современного человека.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Символический знак в современной жизни: эмблема, логотип, указующий или декоративный знак.</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 на улицах и декор помещений. Декор праздничный и повседневный. Праздничное оформление школы.</w:t>
      </w:r>
    </w:p>
    <w:p w:rsidR="001D6B99" w:rsidRDefault="00702332">
      <w:pPr>
        <w:pStyle w:val="23"/>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475" w:lineRule="exact"/>
        <w:ind w:firstLine="760"/>
      </w:pPr>
      <w:r>
        <w:t>Содержание обучения в 6 классе.</w:t>
      </w:r>
    </w:p>
    <w:p w:rsidR="001D6B99" w:rsidRDefault="00702332">
      <w:pPr>
        <w:pStyle w:val="23"/>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760"/>
      </w:pPr>
      <w:r>
        <w:t>Модуль № 2 «Живопись, графика, скульптура».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Общие сведения о видах искусства.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Пространственные и временные виды искусства.</w:t>
      </w:r>
    </w:p>
    <w:p w:rsidR="001D6B99" w:rsidRDefault="00702332">
      <w:pPr>
        <w:pStyle w:val="23"/>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Изобразительные, конструктивные и декоративные виды пространственных</w:t>
      </w:r>
    </w:p>
    <w:p w:rsidR="001D6B99" w:rsidRDefault="00702332">
      <w:pPr>
        <w:pStyle w:val="23"/>
        <w:shd w:val="clear" w:color="auto" w:fill="auto"/>
        <w:spacing w:before="0" w:after="15" w:line="280" w:lineRule="exact"/>
        <w:jc w:val="left"/>
      </w:pPr>
      <w:r>
        <w:t>искусств, их место и назначение в жизни людей.</w:t>
      </w:r>
    </w:p>
    <w:p w:rsidR="001D6B99" w:rsidRDefault="00702332">
      <w:pPr>
        <w:pStyle w:val="23"/>
        <w:shd w:val="clear" w:color="auto" w:fill="auto"/>
        <w:spacing w:before="0" w:after="0" w:line="475" w:lineRule="exact"/>
        <w:ind w:firstLine="760"/>
      </w:pPr>
      <w:r>
        <w:t>Основные виды живописи, графики и скульптуры. Художник и зритель: зрительские умения, знания и творчество зрителя.</w:t>
      </w:r>
    </w:p>
    <w:p w:rsidR="001D6B99" w:rsidRDefault="00702332">
      <w:pPr>
        <w:pStyle w:val="23"/>
        <w:shd w:val="clear" w:color="auto" w:fill="auto"/>
        <w:spacing w:before="0" w:after="0" w:line="475" w:lineRule="exact"/>
        <w:ind w:firstLine="760"/>
      </w:pPr>
      <w:r>
        <w:t>Язык изобразительного искусства и его выразительные средства.</w:t>
      </w:r>
    </w:p>
    <w:p w:rsidR="001D6B99" w:rsidRDefault="00702332">
      <w:pPr>
        <w:pStyle w:val="23"/>
        <w:shd w:val="clear" w:color="auto" w:fill="auto"/>
        <w:spacing w:before="0" w:after="0" w:line="475" w:lineRule="exact"/>
        <w:ind w:firstLine="760"/>
      </w:pPr>
      <w:r>
        <w:t>Живописные, графические и скульптурные художественные материалы, их особые свойства.</w:t>
      </w:r>
    </w:p>
    <w:p w:rsidR="001D6B99" w:rsidRDefault="00702332">
      <w:pPr>
        <w:pStyle w:val="23"/>
        <w:shd w:val="clear" w:color="auto" w:fill="auto"/>
        <w:spacing w:before="0" w:after="0" w:line="475" w:lineRule="exact"/>
        <w:ind w:firstLine="760"/>
      </w:pPr>
      <w:r>
        <w:t>Рисунок - основа изобразительного искусства и мастерства художника.</w:t>
      </w:r>
    </w:p>
    <w:p w:rsidR="001D6B99" w:rsidRDefault="00702332">
      <w:pPr>
        <w:pStyle w:val="23"/>
        <w:shd w:val="clear" w:color="auto" w:fill="auto"/>
        <w:spacing w:before="0" w:after="0" w:line="475" w:lineRule="exact"/>
        <w:ind w:firstLine="760"/>
      </w:pPr>
      <w:r>
        <w:t>Виды рисунка: зарисовка, набросок, учебный рисунок и творческий рисунок.</w:t>
      </w:r>
    </w:p>
    <w:p w:rsidR="001D6B99" w:rsidRDefault="00702332">
      <w:pPr>
        <w:pStyle w:val="23"/>
        <w:shd w:val="clear" w:color="auto" w:fill="auto"/>
        <w:spacing w:before="0" w:after="0" w:line="475" w:lineRule="exact"/>
        <w:ind w:firstLine="760"/>
      </w:pPr>
      <w:r>
        <w:t>Навыки размещения рисунка в листе, выбор формата.</w:t>
      </w:r>
    </w:p>
    <w:p w:rsidR="001D6B99" w:rsidRDefault="00702332">
      <w:pPr>
        <w:pStyle w:val="23"/>
        <w:shd w:val="clear" w:color="auto" w:fill="auto"/>
        <w:spacing w:before="0" w:after="0" w:line="475" w:lineRule="exact"/>
        <w:ind w:firstLine="760"/>
      </w:pPr>
      <w:r>
        <w:t>Начальные умения рисунка с натуры. Зарисовки простых предметов.</w:t>
      </w:r>
    </w:p>
    <w:p w:rsidR="001D6B99" w:rsidRDefault="00702332">
      <w:pPr>
        <w:pStyle w:val="23"/>
        <w:shd w:val="clear" w:color="auto" w:fill="auto"/>
        <w:spacing w:before="0" w:after="0" w:line="475" w:lineRule="exact"/>
        <w:ind w:firstLine="760"/>
      </w:pPr>
      <w:r>
        <w:t>Линейные графические рисунки и наброски. Тон и тональные отношения: тёмное - светлое.</w:t>
      </w:r>
    </w:p>
    <w:p w:rsidR="001D6B99" w:rsidRDefault="00702332">
      <w:pPr>
        <w:pStyle w:val="23"/>
        <w:shd w:val="clear" w:color="auto" w:fill="auto"/>
        <w:spacing w:before="0" w:after="0" w:line="475" w:lineRule="exact"/>
        <w:ind w:firstLine="760"/>
      </w:pPr>
      <w:r>
        <w:t>Ритм и ритмическая организация плоскости листа.</w:t>
      </w:r>
    </w:p>
    <w:p w:rsidR="001D6B99" w:rsidRDefault="00702332">
      <w:pPr>
        <w:pStyle w:val="23"/>
        <w:shd w:val="clear" w:color="auto" w:fill="auto"/>
        <w:spacing w:before="0" w:after="0" w:line="475" w:lineRule="exact"/>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Default="00702332">
      <w:pPr>
        <w:pStyle w:val="23"/>
        <w:shd w:val="clear" w:color="auto" w:fill="auto"/>
        <w:spacing w:before="0" w:after="0" w:line="475" w:lineRule="exact"/>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rsidR="001D6B99" w:rsidRDefault="00702332">
      <w:pPr>
        <w:pStyle w:val="23"/>
        <w:shd w:val="clear" w:color="auto" w:fill="auto"/>
        <w:spacing w:before="0" w:after="0" w:line="475" w:lineRule="exact"/>
        <w:ind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Default="00702332">
      <w:pPr>
        <w:pStyle w:val="23"/>
        <w:shd w:val="clear" w:color="auto" w:fill="auto"/>
        <w:spacing w:before="0" w:after="0" w:line="475" w:lineRule="exact"/>
        <w:ind w:firstLine="760"/>
      </w:pPr>
      <w:r>
        <w:t>Жанры изобразительного искусства.</w:t>
      </w:r>
    </w:p>
    <w:p w:rsidR="001D6B99" w:rsidRDefault="00702332">
      <w:pPr>
        <w:pStyle w:val="23"/>
        <w:shd w:val="clear" w:color="auto" w:fill="auto"/>
        <w:spacing w:before="0" w:after="0" w:line="475" w:lineRule="exact"/>
        <w:ind w:firstLine="760"/>
      </w:pPr>
      <w:r>
        <w:t>Жанровая система в изобразительном искусстве как инструмент для сравнения и анализа произведений изобразительного искусства.</w:t>
      </w:r>
    </w:p>
    <w:p w:rsidR="001D6B99" w:rsidRDefault="00702332">
      <w:pPr>
        <w:pStyle w:val="23"/>
        <w:shd w:val="clear" w:color="auto" w:fill="auto"/>
        <w:spacing w:before="0" w:after="0" w:line="475" w:lineRule="exact"/>
        <w:ind w:firstLine="760"/>
      </w:pPr>
      <w:r>
        <w:t>Предмет изображения, сюжет и содержание произведения изобразительного искусства.</w:t>
      </w:r>
    </w:p>
    <w:p w:rsidR="001D6B99" w:rsidRDefault="00702332">
      <w:pPr>
        <w:pStyle w:val="23"/>
        <w:shd w:val="clear" w:color="auto" w:fill="auto"/>
        <w:spacing w:before="0" w:after="0" w:line="475" w:lineRule="exact"/>
        <w:ind w:firstLine="760"/>
      </w:pPr>
      <w:r>
        <w:t>Натюрморт.</w:t>
      </w:r>
    </w:p>
    <w:p w:rsidR="001D6B99" w:rsidRDefault="00702332">
      <w:pPr>
        <w:pStyle w:val="23"/>
        <w:shd w:val="clear" w:color="auto" w:fill="auto"/>
        <w:spacing w:before="0" w:after="0" w:line="475" w:lineRule="exact"/>
        <w:ind w:firstLine="760"/>
      </w:pPr>
      <w:r>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pPr>
        <w:pStyle w:val="23"/>
        <w:shd w:val="clear" w:color="auto" w:fill="auto"/>
        <w:spacing w:before="0" w:after="0" w:line="475" w:lineRule="exact"/>
        <w:ind w:firstLine="760"/>
      </w:pPr>
      <w:r>
        <w:t>Основы графической грамоты: правила объёмного изображения предметов на плоскости.</w:t>
      </w:r>
    </w:p>
    <w:p w:rsidR="001D6B99" w:rsidRDefault="00702332">
      <w:pPr>
        <w:pStyle w:val="23"/>
        <w:shd w:val="clear" w:color="auto" w:fill="auto"/>
        <w:spacing w:before="0" w:after="0" w:line="475" w:lineRule="exact"/>
        <w:ind w:firstLine="740"/>
      </w:pPr>
      <w:r>
        <w:t>Линейное построение предмета в пространстве: линия горизонта, точка зрения и точка схода, правила перспективных сокращений.</w:t>
      </w:r>
    </w:p>
    <w:p w:rsidR="001D6B99" w:rsidRDefault="00702332">
      <w:pPr>
        <w:pStyle w:val="23"/>
        <w:shd w:val="clear" w:color="auto" w:fill="auto"/>
        <w:spacing w:before="0" w:after="0" w:line="475" w:lineRule="exact"/>
        <w:ind w:firstLine="740"/>
      </w:pPr>
      <w:r>
        <w:t>Изображение окружности в перспективе.</w:t>
      </w:r>
    </w:p>
    <w:p w:rsidR="001D6B99" w:rsidRDefault="00702332">
      <w:pPr>
        <w:pStyle w:val="23"/>
        <w:shd w:val="clear" w:color="auto" w:fill="auto"/>
        <w:spacing w:before="0" w:after="0" w:line="475" w:lineRule="exact"/>
        <w:ind w:firstLine="740"/>
      </w:pPr>
      <w:r>
        <w:t>Рисование геометрических тел на основе правил линейной перспективы.</w:t>
      </w:r>
    </w:p>
    <w:p w:rsidR="001D6B99" w:rsidRDefault="00702332">
      <w:pPr>
        <w:pStyle w:val="23"/>
        <w:shd w:val="clear" w:color="auto" w:fill="auto"/>
        <w:spacing w:before="0" w:after="0" w:line="475" w:lineRule="exact"/>
        <w:ind w:firstLine="740"/>
      </w:pPr>
      <w:r>
        <w:t>Сложная пространственная форма и выявление её конструкции.</w:t>
      </w:r>
    </w:p>
    <w:p w:rsidR="001D6B99" w:rsidRDefault="00702332">
      <w:pPr>
        <w:pStyle w:val="23"/>
        <w:shd w:val="clear" w:color="auto" w:fill="auto"/>
        <w:spacing w:before="0" w:after="0" w:line="475" w:lineRule="exact"/>
        <w:ind w:firstLine="740"/>
      </w:pPr>
      <w:r>
        <w:t>Рисунок сложной формы предмета как соотношение простых геометрических фигур.</w:t>
      </w:r>
    </w:p>
    <w:p w:rsidR="001D6B99" w:rsidRDefault="00702332">
      <w:pPr>
        <w:pStyle w:val="23"/>
        <w:shd w:val="clear" w:color="auto" w:fill="auto"/>
        <w:spacing w:before="0" w:after="0" w:line="475" w:lineRule="exact"/>
        <w:ind w:firstLine="740"/>
      </w:pPr>
      <w:r>
        <w:t>Линейный рисунок конструкции из нескольких геометрических тел.</w:t>
      </w:r>
    </w:p>
    <w:p w:rsidR="001D6B99" w:rsidRDefault="00702332">
      <w:pPr>
        <w:pStyle w:val="23"/>
        <w:shd w:val="clear" w:color="auto" w:fill="auto"/>
        <w:spacing w:before="0" w:after="0" w:line="475" w:lineRule="exact"/>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Default="00702332">
      <w:pPr>
        <w:pStyle w:val="23"/>
        <w:shd w:val="clear" w:color="auto" w:fill="auto"/>
        <w:spacing w:before="0" w:after="0" w:line="475" w:lineRule="exact"/>
        <w:ind w:firstLine="740"/>
      </w:pPr>
      <w:r>
        <w:t>Рисунок натюрморта графическими материалами с натуры или по представлению.</w:t>
      </w:r>
    </w:p>
    <w:p w:rsidR="001D6B99" w:rsidRDefault="00702332">
      <w:pPr>
        <w:pStyle w:val="23"/>
        <w:shd w:val="clear" w:color="auto" w:fill="auto"/>
        <w:spacing w:before="0" w:after="0" w:line="475" w:lineRule="exact"/>
        <w:ind w:firstLine="740"/>
      </w:pPr>
      <w:r>
        <w:t>Творческий натюрморт в графике. Произведения художников-графиков. Особенности графических техник. Печатная графика.</w:t>
      </w:r>
    </w:p>
    <w:p w:rsidR="001D6B99" w:rsidRDefault="00702332">
      <w:pPr>
        <w:pStyle w:val="23"/>
        <w:shd w:val="clear" w:color="auto" w:fill="auto"/>
        <w:spacing w:before="0" w:after="0" w:line="475" w:lineRule="exact"/>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pPr>
        <w:pStyle w:val="23"/>
        <w:shd w:val="clear" w:color="auto" w:fill="auto"/>
        <w:spacing w:before="0" w:after="0" w:line="475" w:lineRule="exact"/>
        <w:ind w:firstLine="740"/>
      </w:pPr>
      <w:r>
        <w:t>Портрет.</w:t>
      </w:r>
    </w:p>
    <w:p w:rsidR="001D6B99" w:rsidRDefault="00702332">
      <w:pPr>
        <w:pStyle w:val="23"/>
        <w:shd w:val="clear" w:color="auto" w:fill="auto"/>
        <w:spacing w:before="0" w:after="0" w:line="475" w:lineRule="exact"/>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Default="00702332">
      <w:pPr>
        <w:pStyle w:val="23"/>
        <w:shd w:val="clear" w:color="auto" w:fill="auto"/>
        <w:spacing w:before="0" w:after="0" w:line="475" w:lineRule="exact"/>
        <w:ind w:firstLine="740"/>
      </w:pPr>
      <w:r>
        <w:t>Великие портретисты в европейском искусстве.</w:t>
      </w:r>
    </w:p>
    <w:p w:rsidR="001D6B99" w:rsidRDefault="00702332">
      <w:pPr>
        <w:pStyle w:val="23"/>
        <w:shd w:val="clear" w:color="auto" w:fill="auto"/>
        <w:spacing w:before="0" w:after="0" w:line="475" w:lineRule="exact"/>
        <w:ind w:firstLine="740"/>
      </w:pPr>
      <w:r>
        <w:t>Особенности развития портретного жанра в отечественном искусстве. Великие портретисты в русской живописи.</w:t>
      </w:r>
    </w:p>
    <w:p w:rsidR="001D6B99" w:rsidRDefault="00702332">
      <w:pPr>
        <w:pStyle w:val="23"/>
        <w:shd w:val="clear" w:color="auto" w:fill="auto"/>
        <w:spacing w:before="0" w:after="0" w:line="475" w:lineRule="exact"/>
        <w:ind w:firstLine="740"/>
      </w:pPr>
      <w:r>
        <w:t>Парадный и камерный портрет в живописи.</w:t>
      </w:r>
    </w:p>
    <w:p w:rsidR="001D6B99" w:rsidRDefault="00702332">
      <w:pPr>
        <w:pStyle w:val="23"/>
        <w:shd w:val="clear" w:color="auto" w:fill="auto"/>
        <w:spacing w:before="0" w:after="0" w:line="475" w:lineRule="exact"/>
        <w:ind w:firstLine="740"/>
      </w:pPr>
      <w:r>
        <w:t>Особенности развития жанра портрета в искусстве XX в. - отечественном и европейском.</w:t>
      </w:r>
    </w:p>
    <w:p w:rsidR="001D6B99" w:rsidRDefault="00702332">
      <w:pPr>
        <w:pStyle w:val="23"/>
        <w:shd w:val="clear" w:color="auto" w:fill="auto"/>
        <w:spacing w:before="0" w:after="0" w:line="475" w:lineRule="exact"/>
        <w:ind w:firstLine="740"/>
      </w:pPr>
      <w:r>
        <w:t>Построение головы человека, основные пропорции лица, соотношение лицевой и черепной частей головы.</w:t>
      </w:r>
    </w:p>
    <w:p w:rsidR="001D6B99" w:rsidRDefault="00702332">
      <w:pPr>
        <w:pStyle w:val="23"/>
        <w:shd w:val="clear" w:color="auto" w:fill="auto"/>
        <w:spacing w:before="0" w:after="0" w:line="475" w:lineRule="exact"/>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Default="00702332">
      <w:pPr>
        <w:pStyle w:val="23"/>
        <w:shd w:val="clear" w:color="auto" w:fill="auto"/>
        <w:spacing w:before="0" w:after="0" w:line="475" w:lineRule="exact"/>
        <w:ind w:firstLine="760"/>
      </w:pPr>
      <w:r>
        <w:t>Роль освещения головы при создании портретного образа.</w:t>
      </w:r>
    </w:p>
    <w:p w:rsidR="001D6B99" w:rsidRDefault="00702332">
      <w:pPr>
        <w:pStyle w:val="23"/>
        <w:shd w:val="clear" w:color="auto" w:fill="auto"/>
        <w:spacing w:before="0" w:after="0" w:line="475" w:lineRule="exact"/>
        <w:ind w:firstLine="760"/>
      </w:pPr>
      <w:r>
        <w:t>Свет и тень в изображении головы человека.</w:t>
      </w:r>
    </w:p>
    <w:p w:rsidR="001D6B99" w:rsidRDefault="00702332">
      <w:pPr>
        <w:pStyle w:val="23"/>
        <w:shd w:val="clear" w:color="auto" w:fill="auto"/>
        <w:spacing w:before="0" w:after="0" w:line="475" w:lineRule="exact"/>
        <w:ind w:firstLine="760"/>
      </w:pPr>
      <w:r>
        <w:t>Портрет в скульптуре.</w:t>
      </w:r>
    </w:p>
    <w:p w:rsidR="001D6B99" w:rsidRDefault="00702332">
      <w:pPr>
        <w:pStyle w:val="23"/>
        <w:shd w:val="clear" w:color="auto" w:fill="auto"/>
        <w:spacing w:before="0" w:after="0" w:line="475" w:lineRule="exact"/>
        <w:ind w:firstLine="760"/>
      </w:pPr>
      <w:r>
        <w:t>Выражение характера человека, его социального положения и образа эпохи в скульптурном портрете.</w:t>
      </w:r>
    </w:p>
    <w:p w:rsidR="001D6B99" w:rsidRDefault="00702332">
      <w:pPr>
        <w:pStyle w:val="23"/>
        <w:shd w:val="clear" w:color="auto" w:fill="auto"/>
        <w:spacing w:before="0" w:after="0" w:line="475" w:lineRule="exact"/>
        <w:ind w:firstLine="760"/>
      </w:pPr>
      <w:r>
        <w:t>Значение свойств художественных материалов в создании скульптурного портрета.</w:t>
      </w:r>
    </w:p>
    <w:p w:rsidR="001D6B99" w:rsidRDefault="00702332">
      <w:pPr>
        <w:pStyle w:val="23"/>
        <w:shd w:val="clear" w:color="auto" w:fill="auto"/>
        <w:spacing w:before="0" w:after="0" w:line="475" w:lineRule="exact"/>
        <w:ind w:firstLine="760"/>
      </w:pPr>
      <w:r>
        <w:t>Живописное изображение портрета. Роль цвета в живописном портретном образе в произведениях выдающихся живописцев.</w:t>
      </w:r>
    </w:p>
    <w:p w:rsidR="001D6B99" w:rsidRDefault="00702332">
      <w:pPr>
        <w:pStyle w:val="23"/>
        <w:shd w:val="clear" w:color="auto" w:fill="auto"/>
        <w:spacing w:before="0" w:after="0" w:line="475" w:lineRule="exact"/>
        <w:ind w:firstLine="760"/>
      </w:pPr>
      <w:r>
        <w:t>Опыт работы над созданием живописного портрета.</w:t>
      </w:r>
    </w:p>
    <w:p w:rsidR="001D6B99" w:rsidRDefault="00702332">
      <w:pPr>
        <w:pStyle w:val="23"/>
        <w:shd w:val="clear" w:color="auto" w:fill="auto"/>
        <w:spacing w:before="0" w:after="0" w:line="475" w:lineRule="exact"/>
        <w:ind w:firstLine="760"/>
      </w:pPr>
      <w:r>
        <w:t>Пейзаж.</w:t>
      </w:r>
    </w:p>
    <w:p w:rsidR="001D6B99" w:rsidRDefault="00702332">
      <w:pPr>
        <w:pStyle w:val="23"/>
        <w:shd w:val="clear" w:color="auto" w:fill="auto"/>
        <w:tabs>
          <w:tab w:val="left" w:pos="4538"/>
          <w:tab w:val="left" w:pos="6417"/>
        </w:tabs>
        <w:spacing w:before="0" w:after="0" w:line="475" w:lineRule="exact"/>
        <w:ind w:firstLine="760"/>
      </w:pPr>
      <w:r>
        <w:t>Особенности изображения</w:t>
      </w:r>
      <w:r>
        <w:tab/>
        <w:t>пространства</w:t>
      </w:r>
      <w:r>
        <w:tab/>
        <w:t>в эпоху Древнего мира,</w:t>
      </w:r>
    </w:p>
    <w:p w:rsidR="001D6B99" w:rsidRDefault="00702332">
      <w:pPr>
        <w:pStyle w:val="23"/>
        <w:shd w:val="clear" w:color="auto" w:fill="auto"/>
        <w:spacing w:before="0" w:after="0" w:line="475" w:lineRule="exact"/>
      </w:pPr>
      <w:r>
        <w:t>в средневековом искусстве и в эпоху Возрождения.</w:t>
      </w:r>
    </w:p>
    <w:p w:rsidR="001D6B99" w:rsidRDefault="00702332">
      <w:pPr>
        <w:pStyle w:val="23"/>
        <w:shd w:val="clear" w:color="auto" w:fill="auto"/>
        <w:spacing w:before="0" w:after="0" w:line="475" w:lineRule="exact"/>
        <w:ind w:firstLine="760"/>
      </w:pPr>
      <w:r>
        <w:t>Правила построения линейной перспективы в изображении пространства.</w:t>
      </w:r>
    </w:p>
    <w:p w:rsidR="001D6B99" w:rsidRDefault="00702332">
      <w:pPr>
        <w:pStyle w:val="23"/>
        <w:shd w:val="clear" w:color="auto" w:fill="auto"/>
        <w:spacing w:before="0" w:after="0" w:line="475" w:lineRule="exact"/>
        <w:ind w:firstLine="760"/>
      </w:pPr>
      <w:r>
        <w:t>Правила воздушной перспективы, построения переднего, среднего и дальнего планов при изображении пейзажа.</w:t>
      </w:r>
    </w:p>
    <w:p w:rsidR="001D6B99" w:rsidRDefault="00702332">
      <w:pPr>
        <w:pStyle w:val="23"/>
        <w:shd w:val="clear" w:color="auto" w:fill="auto"/>
        <w:spacing w:before="0" w:after="0" w:line="475" w:lineRule="exact"/>
        <w:ind w:firstLine="760"/>
      </w:pPr>
      <w:r>
        <w:t>Особенности изображения разных состояний природы и её освещения. Романтический пейзаж. Морские пейзажи И. Айвазовского.</w:t>
      </w:r>
    </w:p>
    <w:p w:rsidR="001D6B99" w:rsidRDefault="00702332">
      <w:pPr>
        <w:pStyle w:val="23"/>
        <w:shd w:val="clear" w:color="auto" w:fill="auto"/>
        <w:tabs>
          <w:tab w:val="left" w:pos="6417"/>
        </w:tabs>
        <w:spacing w:before="0" w:after="0" w:line="475" w:lineRule="exact"/>
        <w:ind w:firstLine="760"/>
      </w:pPr>
      <w:r>
        <w:t>Особенности изображения природы в</w:t>
      </w:r>
      <w:r>
        <w:tab/>
        <w:t>творчестве импрессионистов</w:t>
      </w:r>
    </w:p>
    <w:p w:rsidR="001D6B99" w:rsidRDefault="00702332">
      <w:pPr>
        <w:pStyle w:val="23"/>
        <w:shd w:val="clear" w:color="auto" w:fill="auto"/>
        <w:spacing w:before="0" w:after="0" w:line="475" w:lineRule="exact"/>
      </w:pPr>
      <w:r>
        <w:t>и постимпрессионистов. Представления о пленэрной живописи и колористической изменчивости состояний природы.</w:t>
      </w:r>
    </w:p>
    <w:p w:rsidR="001D6B99" w:rsidRDefault="00702332">
      <w:pPr>
        <w:pStyle w:val="23"/>
        <w:shd w:val="clear" w:color="auto" w:fill="auto"/>
        <w:spacing w:before="0" w:after="0" w:line="475" w:lineRule="exact"/>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Default="00702332">
      <w:pPr>
        <w:pStyle w:val="23"/>
        <w:shd w:val="clear" w:color="auto" w:fill="auto"/>
        <w:spacing w:before="0" w:after="0" w:line="475" w:lineRule="exact"/>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Default="00702332">
      <w:pPr>
        <w:pStyle w:val="23"/>
        <w:shd w:val="clear" w:color="auto" w:fill="auto"/>
        <w:spacing w:before="0" w:after="0" w:line="475" w:lineRule="exact"/>
        <w:ind w:firstLine="760"/>
      </w:pPr>
      <w:r>
        <w:t>Творческий опыт в создании композиционного живописного пейзажа своей Родины.</w:t>
      </w:r>
    </w:p>
    <w:p w:rsidR="001D6B99" w:rsidRDefault="00702332">
      <w:pPr>
        <w:pStyle w:val="23"/>
        <w:shd w:val="clear" w:color="auto" w:fill="auto"/>
        <w:spacing w:before="0" w:after="0" w:line="475" w:lineRule="exact"/>
        <w:ind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Default="00702332">
      <w:pPr>
        <w:pStyle w:val="23"/>
        <w:shd w:val="clear" w:color="auto" w:fill="auto"/>
        <w:spacing w:before="0" w:after="0" w:line="475" w:lineRule="exact"/>
        <w:ind w:firstLine="760"/>
      </w:pPr>
      <w:r>
        <w:t>Графические зарисовки и графическая композиция на темы окружающей природы.</w:t>
      </w:r>
    </w:p>
    <w:p w:rsidR="001D6B99" w:rsidRDefault="00702332">
      <w:pPr>
        <w:pStyle w:val="23"/>
        <w:shd w:val="clear" w:color="auto" w:fill="auto"/>
        <w:spacing w:before="0" w:after="0" w:line="475" w:lineRule="exact"/>
        <w:ind w:firstLine="760"/>
      </w:pPr>
      <w:r>
        <w:t>Г ородской пейзаж в творчестве мастеров искусства. Многообразие в понимании образа города.</w:t>
      </w:r>
    </w:p>
    <w:p w:rsidR="001D6B99" w:rsidRDefault="00702332">
      <w:pPr>
        <w:pStyle w:val="23"/>
        <w:shd w:val="clear" w:color="auto" w:fill="auto"/>
        <w:spacing w:before="0" w:after="0" w:line="475" w:lineRule="exact"/>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Default="00702332">
      <w:pPr>
        <w:pStyle w:val="23"/>
        <w:shd w:val="clear" w:color="auto" w:fill="auto"/>
        <w:spacing w:before="0" w:after="0" w:line="475" w:lineRule="exact"/>
        <w:ind w:firstLine="760"/>
      </w:pPr>
      <w:r>
        <w:t>Опыт изображения городского пейзажа. Наблюдательная перспектива и ритмическая организация плоскости изображения.</w:t>
      </w:r>
    </w:p>
    <w:p w:rsidR="001D6B99" w:rsidRDefault="00702332">
      <w:pPr>
        <w:pStyle w:val="23"/>
        <w:shd w:val="clear" w:color="auto" w:fill="auto"/>
        <w:spacing w:before="0" w:after="0" w:line="475" w:lineRule="exact"/>
        <w:ind w:firstLine="760"/>
      </w:pPr>
      <w:r>
        <w:t>Бытовой жанр в изобразительном искусстве.</w:t>
      </w:r>
    </w:p>
    <w:p w:rsidR="001D6B99" w:rsidRDefault="00702332">
      <w:pPr>
        <w:pStyle w:val="23"/>
        <w:shd w:val="clear" w:color="auto" w:fill="auto"/>
        <w:spacing w:before="0" w:after="0" w:line="475" w:lineRule="exact"/>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Default="00702332">
      <w:pPr>
        <w:pStyle w:val="23"/>
        <w:shd w:val="clear" w:color="auto" w:fill="auto"/>
        <w:spacing w:before="0" w:after="0" w:line="475" w:lineRule="exact"/>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pPr>
        <w:pStyle w:val="23"/>
        <w:shd w:val="clear" w:color="auto" w:fill="auto"/>
        <w:spacing w:before="0" w:after="0" w:line="475" w:lineRule="exact"/>
        <w:ind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Default="00702332">
      <w:pPr>
        <w:pStyle w:val="23"/>
        <w:shd w:val="clear" w:color="auto" w:fill="auto"/>
        <w:spacing w:before="0" w:after="0" w:line="475" w:lineRule="exact"/>
        <w:ind w:firstLine="760"/>
      </w:pPr>
      <w:r>
        <w:t>Исторический жанр в изобразительном искусстве.</w:t>
      </w:r>
    </w:p>
    <w:p w:rsidR="001D6B99" w:rsidRDefault="00702332">
      <w:pPr>
        <w:pStyle w:val="23"/>
        <w:shd w:val="clear" w:color="auto" w:fill="auto"/>
        <w:spacing w:before="0" w:after="0" w:line="475" w:lineRule="exact"/>
        <w:ind w:firstLine="760"/>
      </w:pPr>
      <w:r>
        <w:t>Историческая тема в искусстве как изображение наиболее значительных событий в жизни общества.</w:t>
      </w:r>
    </w:p>
    <w:p w:rsidR="001D6B99" w:rsidRDefault="00702332">
      <w:pPr>
        <w:pStyle w:val="23"/>
        <w:shd w:val="clear" w:color="auto" w:fill="auto"/>
        <w:spacing w:before="0" w:after="0" w:line="475" w:lineRule="exact"/>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pPr>
        <w:pStyle w:val="23"/>
        <w:shd w:val="clear" w:color="auto" w:fill="auto"/>
        <w:spacing w:before="0" w:after="0" w:line="475" w:lineRule="exact"/>
        <w:ind w:firstLine="760"/>
      </w:pPr>
      <w:r>
        <w:t>Историческая картина в русском искусстве XIX в. и её особое место в развитии отечественной культуры.</w:t>
      </w:r>
    </w:p>
    <w:p w:rsidR="001D6B99" w:rsidRDefault="00702332">
      <w:pPr>
        <w:pStyle w:val="23"/>
        <w:shd w:val="clear" w:color="auto" w:fill="auto"/>
        <w:spacing w:before="0" w:after="0" w:line="475" w:lineRule="exact"/>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pPr>
        <w:pStyle w:val="23"/>
        <w:shd w:val="clear" w:color="auto" w:fill="auto"/>
        <w:spacing w:before="0" w:after="0" w:line="475" w:lineRule="exact"/>
        <w:ind w:firstLine="76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pPr>
        <w:pStyle w:val="23"/>
        <w:shd w:val="clear" w:color="auto" w:fill="auto"/>
        <w:spacing w:before="0" w:after="0" w:line="475" w:lineRule="exact"/>
        <w:ind w:firstLine="760"/>
      </w:pPr>
      <w:r>
        <w:t>Разработка эскизов композиции на историческую тему с использованием собранного материала по задуманному сюжету.</w:t>
      </w:r>
    </w:p>
    <w:p w:rsidR="001D6B99" w:rsidRDefault="00702332">
      <w:pPr>
        <w:pStyle w:val="23"/>
        <w:shd w:val="clear" w:color="auto" w:fill="auto"/>
        <w:spacing w:before="0" w:after="0" w:line="475" w:lineRule="exact"/>
        <w:ind w:firstLine="760"/>
      </w:pPr>
      <w:r>
        <w:t>Библейские темы в изобразительном искусстве.</w:t>
      </w:r>
    </w:p>
    <w:p w:rsidR="001D6B99" w:rsidRDefault="00702332">
      <w:pPr>
        <w:pStyle w:val="23"/>
        <w:shd w:val="clear" w:color="auto" w:fill="auto"/>
        <w:spacing w:before="0" w:after="0" w:line="475" w:lineRule="exact"/>
        <w:ind w:firstLine="760"/>
      </w:pPr>
      <w:r>
        <w:t>Исторические картины на библейские темы: место и значение сюжетов Священной истории в европейской культуре.</w:t>
      </w:r>
    </w:p>
    <w:p w:rsidR="001D6B99" w:rsidRDefault="00702332">
      <w:pPr>
        <w:pStyle w:val="23"/>
        <w:shd w:val="clear" w:color="auto" w:fill="auto"/>
        <w:spacing w:before="0" w:after="0" w:line="475" w:lineRule="exact"/>
        <w:ind w:firstLine="760"/>
      </w:pPr>
      <w:r>
        <w:t>Вечные темы и их нравственное и духовно-ценностное выражение как «духовная ось», соединяющая жизненные позиции разных поколений.</w:t>
      </w:r>
    </w:p>
    <w:p w:rsidR="001D6B99" w:rsidRDefault="00702332">
      <w:pPr>
        <w:pStyle w:val="23"/>
        <w:shd w:val="clear" w:color="auto" w:fill="auto"/>
        <w:spacing w:before="0" w:after="0" w:line="475" w:lineRule="exact"/>
        <w:ind w:firstLine="76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Default="00702332">
      <w:pPr>
        <w:pStyle w:val="23"/>
        <w:shd w:val="clear" w:color="auto" w:fill="auto"/>
        <w:spacing w:before="0" w:after="0" w:line="475" w:lineRule="exact"/>
        <w:ind w:firstLine="760"/>
      </w:pPr>
      <w:r>
        <w:t>Великие русские иконописцы: духовный свет икон Андрея Рублёва, Феофана Грека, Дионисия.</w:t>
      </w:r>
    </w:p>
    <w:p w:rsidR="001D6B99" w:rsidRDefault="00702332">
      <w:pPr>
        <w:pStyle w:val="23"/>
        <w:shd w:val="clear" w:color="auto" w:fill="auto"/>
        <w:spacing w:before="0" w:after="0" w:line="475" w:lineRule="exact"/>
        <w:ind w:firstLine="760"/>
      </w:pPr>
      <w:r>
        <w:t>Работа над эскизом сюжетной композиции.</w:t>
      </w:r>
    </w:p>
    <w:p w:rsidR="001D6B99" w:rsidRDefault="00702332">
      <w:pPr>
        <w:pStyle w:val="23"/>
        <w:shd w:val="clear" w:color="auto" w:fill="auto"/>
        <w:spacing w:before="0" w:after="0" w:line="475" w:lineRule="exact"/>
        <w:ind w:firstLine="760"/>
      </w:pPr>
      <w:r>
        <w:t>Роль и значение изобразительного искусства в жизни людей: образ мира в изобразительном искусстве.</w:t>
      </w:r>
    </w:p>
    <w:p w:rsidR="001D6B99" w:rsidRDefault="00702332">
      <w:pPr>
        <w:pStyle w:val="23"/>
        <w:numPr>
          <w:ilvl w:val="0"/>
          <w:numId w:val="1962"/>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3"/>
        <w:numPr>
          <w:ilvl w:val="0"/>
          <w:numId w:val="1965"/>
        </w:numPr>
        <w:shd w:val="clear" w:color="auto" w:fill="auto"/>
        <w:tabs>
          <w:tab w:val="left" w:pos="1814"/>
        </w:tabs>
        <w:spacing w:before="0" w:after="0" w:line="475" w:lineRule="exact"/>
        <w:ind w:firstLine="760"/>
      </w:pPr>
      <w:r>
        <w:t>Модуль № 3 «Архитектура и дизайн».</w:t>
      </w:r>
    </w:p>
    <w:p w:rsidR="001D6B99" w:rsidRDefault="00702332">
      <w:pPr>
        <w:pStyle w:val="23"/>
        <w:shd w:val="clear" w:color="auto" w:fill="auto"/>
        <w:spacing w:before="0" w:after="0" w:line="475" w:lineRule="exact"/>
        <w:ind w:firstLine="760"/>
      </w:pPr>
      <w:r>
        <w:t>Архитектура и дизайн - искусства художественной постройки - конструктивные искусства.</w:t>
      </w:r>
    </w:p>
    <w:p w:rsidR="001D6B99" w:rsidRDefault="00702332">
      <w:pPr>
        <w:pStyle w:val="23"/>
        <w:shd w:val="clear" w:color="auto" w:fill="auto"/>
        <w:tabs>
          <w:tab w:val="left" w:pos="8322"/>
        </w:tabs>
        <w:spacing w:before="0" w:after="0" w:line="475" w:lineRule="exact"/>
        <w:ind w:firstLine="760"/>
      </w:pPr>
      <w:r>
        <w:t>Дизайн и архитектура как создатели «второй</w:t>
      </w:r>
      <w:r>
        <w:tab/>
        <w:t>природы» -</w:t>
      </w:r>
    </w:p>
    <w:p w:rsidR="001D6B99" w:rsidRDefault="00702332">
      <w:pPr>
        <w:pStyle w:val="23"/>
        <w:shd w:val="clear" w:color="auto" w:fill="auto"/>
        <w:spacing w:before="0" w:after="0" w:line="475" w:lineRule="exact"/>
      </w:pPr>
      <w:r>
        <w:t>предметно-пространственной среды жизни людей.</w:t>
      </w:r>
    </w:p>
    <w:p w:rsidR="001D6B99" w:rsidRDefault="00702332">
      <w:pPr>
        <w:pStyle w:val="23"/>
        <w:shd w:val="clear" w:color="auto" w:fill="auto"/>
        <w:tabs>
          <w:tab w:val="left" w:pos="8322"/>
        </w:tabs>
        <w:spacing w:before="0" w:after="0" w:line="475" w:lineRule="exact"/>
        <w:ind w:firstLine="760"/>
      </w:pPr>
      <w:r>
        <w:t>Функциональность предметно-пространственной среды</w:t>
      </w:r>
      <w:r>
        <w:tab/>
        <w:t>и выражение</w:t>
      </w:r>
    </w:p>
    <w:p w:rsidR="001D6B99" w:rsidRDefault="00702332">
      <w:pPr>
        <w:pStyle w:val="23"/>
        <w:shd w:val="clear" w:color="auto" w:fill="auto"/>
        <w:spacing w:before="0" w:after="0" w:line="475" w:lineRule="exact"/>
      </w:pPr>
      <w:r>
        <w:t>в ней мировосприятия, духовно-ценностных позиций общества.</w:t>
      </w:r>
    </w:p>
    <w:p w:rsidR="001D6B99" w:rsidRDefault="00702332">
      <w:pPr>
        <w:pStyle w:val="23"/>
        <w:shd w:val="clear" w:color="auto" w:fill="auto"/>
        <w:spacing w:before="0" w:after="0" w:line="475" w:lineRule="exact"/>
        <w:ind w:firstLine="760"/>
      </w:pPr>
      <w:r>
        <w:t>Материальная культура человечества как уникальная информация о жизни людей в разные исторические эпохи.</w:t>
      </w:r>
    </w:p>
    <w:p w:rsidR="001D6B99" w:rsidRDefault="00702332">
      <w:pPr>
        <w:pStyle w:val="23"/>
        <w:shd w:val="clear" w:color="auto" w:fill="auto"/>
        <w:spacing w:before="0" w:after="0" w:line="475" w:lineRule="exact"/>
        <w:ind w:firstLine="740"/>
      </w:pPr>
      <w:r>
        <w:t>Роль архитектуры в понимании человеком своей идентичности. Задачи сохранения культурного наследия и природного ландшафта.</w:t>
      </w:r>
    </w:p>
    <w:p w:rsidR="001D6B99" w:rsidRDefault="00702332">
      <w:pPr>
        <w:pStyle w:val="23"/>
        <w:shd w:val="clear" w:color="auto" w:fill="auto"/>
        <w:spacing w:before="0" w:after="0" w:line="475" w:lineRule="exact"/>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Default="00702332">
      <w:pPr>
        <w:pStyle w:val="23"/>
        <w:shd w:val="clear" w:color="auto" w:fill="auto"/>
        <w:spacing w:before="0" w:after="0" w:line="475" w:lineRule="exact"/>
        <w:ind w:firstLine="740"/>
      </w:pPr>
      <w:r>
        <w:t>Графический дизайн.</w:t>
      </w:r>
    </w:p>
    <w:p w:rsidR="001D6B99" w:rsidRDefault="00702332">
      <w:pPr>
        <w:pStyle w:val="23"/>
        <w:shd w:val="clear" w:color="auto" w:fill="auto"/>
        <w:spacing w:before="0" w:after="0" w:line="475" w:lineRule="exact"/>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pPr>
        <w:pStyle w:val="23"/>
        <w:shd w:val="clear" w:color="auto" w:fill="auto"/>
        <w:spacing w:before="0" w:after="0" w:line="475" w:lineRule="exact"/>
        <w:ind w:firstLine="740"/>
      </w:pPr>
      <w:r>
        <w:t>Элементы композиции в графическом дизайне: пятно, линия, цвет, буква, текст и изображение.</w:t>
      </w:r>
    </w:p>
    <w:p w:rsidR="001D6B99" w:rsidRDefault="00702332">
      <w:pPr>
        <w:pStyle w:val="23"/>
        <w:shd w:val="clear" w:color="auto" w:fill="auto"/>
        <w:spacing w:before="0" w:after="0" w:line="475" w:lineRule="exact"/>
        <w:ind w:firstLine="740"/>
      </w:pPr>
      <w:r>
        <w:t>Формальная композиция как композиционное построение на основе сочетания геометрических фигур, без предметного содержания.</w:t>
      </w:r>
    </w:p>
    <w:p w:rsidR="001D6B99" w:rsidRDefault="00702332">
      <w:pPr>
        <w:pStyle w:val="23"/>
        <w:shd w:val="clear" w:color="auto" w:fill="auto"/>
        <w:spacing w:before="0" w:after="0" w:line="475" w:lineRule="exact"/>
        <w:ind w:firstLine="740"/>
      </w:pPr>
      <w:r>
        <w:t>Основные свойства композиции: целостность и соподчинённость элементов.</w:t>
      </w:r>
    </w:p>
    <w:p w:rsidR="001D6B99" w:rsidRDefault="00702332">
      <w:pPr>
        <w:pStyle w:val="23"/>
        <w:shd w:val="clear" w:color="auto" w:fill="auto"/>
        <w:spacing w:before="0" w:after="0" w:line="475" w:lineRule="exact"/>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Default="00702332">
      <w:pPr>
        <w:pStyle w:val="23"/>
        <w:shd w:val="clear" w:color="auto" w:fill="auto"/>
        <w:spacing w:before="0" w:after="0" w:line="475" w:lineRule="exact"/>
        <w:ind w:firstLine="740"/>
      </w:pPr>
      <w:r>
        <w:t>Практические упражнения по созданию композиции с вариативным ритмическим расположением геометрических фигур на плоскости.</w:t>
      </w:r>
    </w:p>
    <w:p w:rsidR="001D6B99" w:rsidRDefault="00702332">
      <w:pPr>
        <w:pStyle w:val="23"/>
        <w:shd w:val="clear" w:color="auto" w:fill="auto"/>
        <w:spacing w:before="0" w:after="0" w:line="475" w:lineRule="exact"/>
        <w:ind w:firstLine="740"/>
      </w:pPr>
      <w:r>
        <w:t>Роль цвета в организации композиционного пространства. Функциональные задачи цвета в конструктивных искусствах.</w:t>
      </w:r>
    </w:p>
    <w:p w:rsidR="001D6B99" w:rsidRDefault="00702332">
      <w:pPr>
        <w:pStyle w:val="23"/>
        <w:shd w:val="clear" w:color="auto" w:fill="auto"/>
        <w:spacing w:before="0" w:after="0" w:line="475" w:lineRule="exact"/>
        <w:ind w:firstLine="740"/>
      </w:pPr>
      <w:r>
        <w:t>Цвет и законы колористики. Применение локального цвета. Цветовой акцент, ритм цветовых форм, доминанта.</w:t>
      </w:r>
    </w:p>
    <w:p w:rsidR="001D6B99" w:rsidRDefault="00702332">
      <w:pPr>
        <w:pStyle w:val="23"/>
        <w:shd w:val="clear" w:color="auto" w:fill="auto"/>
        <w:spacing w:before="0" w:after="0" w:line="475" w:lineRule="exact"/>
        <w:ind w:firstLine="740"/>
      </w:pPr>
      <w:r>
        <w:t>Шрифты и шрифтовая композиция в графическом дизайне. Форма буквы как изобразительно-смысловой символ.</w:t>
      </w:r>
    </w:p>
    <w:p w:rsidR="001D6B99" w:rsidRDefault="00702332">
      <w:pPr>
        <w:pStyle w:val="23"/>
        <w:shd w:val="clear" w:color="auto" w:fill="auto"/>
        <w:spacing w:before="0" w:after="0" w:line="475" w:lineRule="exact"/>
        <w:ind w:firstLine="740"/>
      </w:pPr>
      <w:r>
        <w:t>Шрифт и содержание текста. Стилизация шрифта.</w:t>
      </w:r>
    </w:p>
    <w:p w:rsidR="001D6B99" w:rsidRDefault="00702332">
      <w:pPr>
        <w:pStyle w:val="23"/>
        <w:shd w:val="clear" w:color="auto" w:fill="auto"/>
        <w:spacing w:before="0" w:after="0" w:line="475" w:lineRule="exact"/>
        <w:ind w:firstLine="740"/>
      </w:pPr>
      <w:r>
        <w:t>Типографика. Понимание типографской строки как элемента плоскостной композиции.</w:t>
      </w:r>
    </w:p>
    <w:p w:rsidR="001D6B99" w:rsidRDefault="00702332">
      <w:pPr>
        <w:pStyle w:val="23"/>
        <w:shd w:val="clear" w:color="auto" w:fill="auto"/>
        <w:spacing w:before="0" w:after="0" w:line="475" w:lineRule="exact"/>
        <w:ind w:firstLine="740"/>
      </w:pPr>
      <w:r>
        <w:t>Выполнение аналитических и практических работ по теме «Буква - изобразительный элемент композиции».</w:t>
      </w:r>
    </w:p>
    <w:p w:rsidR="001D6B99" w:rsidRDefault="00702332">
      <w:pPr>
        <w:pStyle w:val="23"/>
        <w:shd w:val="clear" w:color="auto" w:fill="auto"/>
        <w:spacing w:before="0" w:after="0" w:line="475" w:lineRule="exact"/>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1D6B99" w:rsidRDefault="00702332">
      <w:pPr>
        <w:pStyle w:val="23"/>
        <w:shd w:val="clear" w:color="auto" w:fill="auto"/>
        <w:spacing w:before="0" w:after="0" w:line="475" w:lineRule="exact"/>
        <w:ind w:firstLine="740"/>
      </w:pPr>
      <w:r>
        <w:t>Композиционные основы макетирования в графическом дизайне при соединении текста и изображения.</w:t>
      </w:r>
    </w:p>
    <w:p w:rsidR="001D6B99" w:rsidRDefault="00702332">
      <w:pPr>
        <w:pStyle w:val="23"/>
        <w:shd w:val="clear" w:color="auto" w:fill="auto"/>
        <w:spacing w:before="0" w:after="0" w:line="475" w:lineRule="exact"/>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Default="00702332">
      <w:pPr>
        <w:pStyle w:val="23"/>
        <w:shd w:val="clear" w:color="auto" w:fill="auto"/>
        <w:spacing w:before="0" w:after="0" w:line="475" w:lineRule="exact"/>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Default="00702332">
      <w:pPr>
        <w:pStyle w:val="23"/>
        <w:shd w:val="clear" w:color="auto" w:fill="auto"/>
        <w:spacing w:before="0" w:after="0" w:line="475" w:lineRule="exact"/>
        <w:ind w:firstLine="740"/>
      </w:pPr>
      <w:r>
        <w:t>Макет разворота книги или журнала по выбранной теме в виде коллажа или на основе компьютерных программ.</w:t>
      </w:r>
    </w:p>
    <w:p w:rsidR="001D6B99" w:rsidRDefault="00702332">
      <w:pPr>
        <w:pStyle w:val="23"/>
        <w:shd w:val="clear" w:color="auto" w:fill="auto"/>
        <w:spacing w:before="0" w:after="0" w:line="475" w:lineRule="exact"/>
        <w:ind w:firstLine="740"/>
      </w:pPr>
      <w:r>
        <w:t>Макетирование объёмно-пространственных композиций.</w:t>
      </w:r>
    </w:p>
    <w:p w:rsidR="001D6B99" w:rsidRDefault="00702332">
      <w:pPr>
        <w:pStyle w:val="23"/>
        <w:shd w:val="clear" w:color="auto" w:fill="auto"/>
        <w:spacing w:before="0" w:after="0" w:line="475" w:lineRule="exact"/>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pPr>
        <w:pStyle w:val="23"/>
        <w:shd w:val="clear" w:color="auto" w:fill="auto"/>
        <w:spacing w:before="0" w:after="0" w:line="475" w:lineRule="exact"/>
        <w:ind w:firstLine="740"/>
      </w:pPr>
      <w:r>
        <w:t>Макетирование. Введение в макет понятия рельефа местности и способы его обозначения на макете.</w:t>
      </w:r>
    </w:p>
    <w:p w:rsidR="001D6B99" w:rsidRDefault="00702332">
      <w:pPr>
        <w:pStyle w:val="23"/>
        <w:shd w:val="clear" w:color="auto" w:fill="auto"/>
        <w:spacing w:before="0" w:after="0" w:line="475" w:lineRule="exact"/>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pPr>
        <w:pStyle w:val="23"/>
        <w:shd w:val="clear" w:color="auto" w:fill="auto"/>
        <w:spacing w:before="0" w:after="0" w:line="475" w:lineRule="exact"/>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Default="00702332">
      <w:pPr>
        <w:pStyle w:val="23"/>
        <w:shd w:val="clear" w:color="auto" w:fill="auto"/>
        <w:spacing w:before="0" w:after="0" w:line="475" w:lineRule="exact"/>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Default="00702332">
      <w:pPr>
        <w:pStyle w:val="23"/>
        <w:shd w:val="clear" w:color="auto" w:fill="auto"/>
        <w:spacing w:before="0" w:after="0" w:line="475" w:lineRule="exact"/>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pPr>
        <w:pStyle w:val="23"/>
        <w:shd w:val="clear" w:color="auto" w:fill="auto"/>
        <w:spacing w:before="0" w:after="0" w:line="475" w:lineRule="exact"/>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pPr>
        <w:pStyle w:val="23"/>
        <w:shd w:val="clear" w:color="auto" w:fill="auto"/>
        <w:spacing w:before="0" w:after="0" w:line="475" w:lineRule="exact"/>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Default="00702332">
      <w:pPr>
        <w:pStyle w:val="23"/>
        <w:shd w:val="clear" w:color="auto" w:fill="auto"/>
        <w:spacing w:before="0" w:after="15" w:line="280" w:lineRule="exact"/>
        <w:jc w:val="left"/>
      </w:pPr>
      <w:r>
        <w:t>предмета.</w:t>
      </w:r>
    </w:p>
    <w:p w:rsidR="001D6B99" w:rsidRDefault="00702332">
      <w:pPr>
        <w:pStyle w:val="23"/>
        <w:shd w:val="clear" w:color="auto" w:fill="auto"/>
        <w:spacing w:before="0" w:after="0" w:line="475" w:lineRule="exact"/>
        <w:ind w:firstLine="760"/>
      </w:pPr>
      <w:r>
        <w:t>Выполнение аналитических зарисовок форм бытовых предметов.</w:t>
      </w:r>
    </w:p>
    <w:p w:rsidR="001D6B99" w:rsidRDefault="00702332">
      <w:pPr>
        <w:pStyle w:val="23"/>
        <w:shd w:val="clear" w:color="auto" w:fill="auto"/>
        <w:spacing w:before="0" w:after="0" w:line="475" w:lineRule="exact"/>
        <w:ind w:firstLine="760"/>
      </w:pPr>
      <w:r>
        <w:t>Творческое проектирование предметов быта с определением их функций и материала изготовления.</w:t>
      </w:r>
    </w:p>
    <w:p w:rsidR="001D6B99" w:rsidRDefault="00702332">
      <w:pPr>
        <w:pStyle w:val="23"/>
        <w:shd w:val="clear" w:color="auto" w:fill="auto"/>
        <w:spacing w:before="0" w:after="0" w:line="475" w:lineRule="exact"/>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Default="00702332">
      <w:pPr>
        <w:pStyle w:val="23"/>
        <w:shd w:val="clear" w:color="auto" w:fill="auto"/>
        <w:spacing w:before="0" w:after="0" w:line="475" w:lineRule="exact"/>
        <w:ind w:firstLine="760"/>
      </w:pPr>
      <w:r>
        <w:t>Конструирование объектов дизайна или архитектурное макетирование с использованием цвета.</w:t>
      </w:r>
    </w:p>
    <w:p w:rsidR="001D6B99" w:rsidRDefault="00702332">
      <w:pPr>
        <w:pStyle w:val="23"/>
        <w:shd w:val="clear" w:color="auto" w:fill="auto"/>
        <w:spacing w:before="0" w:after="0" w:line="475" w:lineRule="exact"/>
        <w:ind w:firstLine="760"/>
      </w:pPr>
      <w:r>
        <w:t>Социальное значение дизайна и архитектуры как среды жизни человека.</w:t>
      </w:r>
    </w:p>
    <w:p w:rsidR="001D6B99" w:rsidRDefault="00702332">
      <w:pPr>
        <w:pStyle w:val="23"/>
        <w:shd w:val="clear" w:color="auto" w:fill="auto"/>
        <w:spacing w:before="0" w:after="0" w:line="475" w:lineRule="exact"/>
        <w:ind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Default="00702332">
      <w:pPr>
        <w:pStyle w:val="23"/>
        <w:shd w:val="clear" w:color="auto" w:fill="auto"/>
        <w:spacing w:before="0" w:after="0" w:line="475" w:lineRule="exact"/>
        <w:ind w:firstLine="760"/>
      </w:pPr>
      <w:r>
        <w:t>Архитектура народного жилища, храмовая архитектура, частный дом в предметно-пространственной среде жизни разных народов.</w:t>
      </w:r>
    </w:p>
    <w:p w:rsidR="001D6B99" w:rsidRDefault="00702332">
      <w:pPr>
        <w:pStyle w:val="23"/>
        <w:shd w:val="clear" w:color="auto" w:fill="auto"/>
        <w:spacing w:before="0" w:after="0" w:line="475" w:lineRule="exact"/>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Default="00702332">
      <w:pPr>
        <w:pStyle w:val="23"/>
        <w:shd w:val="clear" w:color="auto" w:fill="auto"/>
        <w:spacing w:before="0" w:after="0" w:line="475" w:lineRule="exact"/>
        <w:ind w:firstLine="760"/>
      </w:pPr>
      <w:r>
        <w:t>Пути развития современной архитектуры и дизайна: город сегодня и завтра.</w:t>
      </w:r>
    </w:p>
    <w:p w:rsidR="001D6B99" w:rsidRDefault="00702332">
      <w:pPr>
        <w:pStyle w:val="23"/>
        <w:shd w:val="clear" w:color="auto" w:fill="auto"/>
        <w:spacing w:before="0" w:after="0" w:line="475" w:lineRule="exact"/>
        <w:ind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Default="00702332">
      <w:pPr>
        <w:pStyle w:val="23"/>
        <w:shd w:val="clear" w:color="auto" w:fill="auto"/>
        <w:spacing w:before="0" w:after="0" w:line="475" w:lineRule="exact"/>
        <w:ind w:firstLine="76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pPr>
        <w:pStyle w:val="23"/>
        <w:shd w:val="clear" w:color="auto" w:fill="auto"/>
        <w:spacing w:before="0" w:after="0" w:line="475" w:lineRule="exact"/>
        <w:ind w:firstLine="760"/>
      </w:pPr>
      <w:r>
        <w:t>Пространство городской среды. Исторические формы планировки городской среды и их связь с образом жизни людей.</w:t>
      </w:r>
    </w:p>
    <w:p w:rsidR="001D6B99" w:rsidRDefault="00702332">
      <w:pPr>
        <w:pStyle w:val="23"/>
        <w:shd w:val="clear" w:color="auto" w:fill="auto"/>
        <w:spacing w:before="0" w:after="0" w:line="475" w:lineRule="exact"/>
        <w:ind w:firstLine="760"/>
      </w:pPr>
      <w:r>
        <w:t>Роль цвета в формировании пространства. Схема-планировка и реальность.</w:t>
      </w:r>
    </w:p>
    <w:p w:rsidR="001D6B99" w:rsidRDefault="00702332">
      <w:pPr>
        <w:pStyle w:val="23"/>
        <w:shd w:val="clear" w:color="auto" w:fill="auto"/>
        <w:spacing w:before="0" w:after="0" w:line="475" w:lineRule="exact"/>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Default="00702332">
      <w:pPr>
        <w:pStyle w:val="23"/>
        <w:shd w:val="clear" w:color="auto" w:fill="auto"/>
        <w:spacing w:before="0" w:after="0" w:line="475" w:lineRule="exact"/>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Default="00702332">
      <w:pPr>
        <w:pStyle w:val="23"/>
        <w:shd w:val="clear" w:color="auto" w:fill="auto"/>
        <w:spacing w:before="0" w:after="0" w:line="475" w:lineRule="exact"/>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Default="00702332">
      <w:pPr>
        <w:pStyle w:val="23"/>
        <w:shd w:val="clear" w:color="auto" w:fill="auto"/>
        <w:spacing w:before="0" w:after="0" w:line="475" w:lineRule="exact"/>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pPr>
        <w:pStyle w:val="23"/>
        <w:shd w:val="clear" w:color="auto" w:fill="auto"/>
        <w:spacing w:before="0" w:after="0" w:line="475" w:lineRule="exact"/>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Default="00702332">
      <w:pPr>
        <w:pStyle w:val="23"/>
        <w:shd w:val="clear" w:color="auto" w:fill="auto"/>
        <w:spacing w:before="0" w:after="0" w:line="475" w:lineRule="exact"/>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pPr>
        <w:pStyle w:val="23"/>
        <w:shd w:val="clear" w:color="auto" w:fill="auto"/>
        <w:spacing w:before="0" w:after="0" w:line="475" w:lineRule="exact"/>
        <w:ind w:firstLine="740"/>
      </w:pPr>
      <w:r>
        <w:t>Образно-стилевое единство материальной культуры каждой эпохи. Интерьер как отражение стиля жизни его хозяев.</w:t>
      </w:r>
    </w:p>
    <w:p w:rsidR="001D6B99" w:rsidRDefault="00702332">
      <w:pPr>
        <w:pStyle w:val="23"/>
        <w:shd w:val="clear" w:color="auto" w:fill="auto"/>
        <w:spacing w:before="0" w:after="0" w:line="475" w:lineRule="exact"/>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1D6B99" w:rsidRDefault="00702332">
      <w:pPr>
        <w:pStyle w:val="23"/>
        <w:shd w:val="clear" w:color="auto" w:fill="auto"/>
        <w:spacing w:before="0" w:after="0" w:line="475" w:lineRule="exact"/>
        <w:ind w:firstLine="740"/>
      </w:pPr>
      <w:r>
        <w:t>Интерьеры общественных зданий (театр, кафе, вокзал, офис, школа).</w:t>
      </w:r>
    </w:p>
    <w:p w:rsidR="001D6B99" w:rsidRDefault="00702332">
      <w:pPr>
        <w:pStyle w:val="23"/>
        <w:shd w:val="clear" w:color="auto" w:fill="auto"/>
        <w:spacing w:before="0" w:after="0" w:line="475" w:lineRule="exact"/>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Default="00702332">
      <w:pPr>
        <w:pStyle w:val="23"/>
        <w:shd w:val="clear" w:color="auto" w:fill="auto"/>
        <w:spacing w:before="0" w:after="0" w:line="475" w:lineRule="exact"/>
        <w:ind w:firstLine="740"/>
      </w:pPr>
      <w:r>
        <w:t>Организация архитектурно-ландшафтного пространства. Город в единстве с ландшафтно-парковой средой.</w:t>
      </w:r>
    </w:p>
    <w:p w:rsidR="001D6B99" w:rsidRDefault="00702332">
      <w:pPr>
        <w:pStyle w:val="23"/>
        <w:shd w:val="clear" w:color="auto" w:fill="auto"/>
        <w:spacing w:before="0" w:after="0" w:line="475" w:lineRule="exact"/>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Default="00702332">
      <w:pPr>
        <w:pStyle w:val="23"/>
        <w:shd w:val="clear" w:color="auto" w:fill="auto"/>
        <w:spacing w:before="0" w:after="0" w:line="475" w:lineRule="exact"/>
        <w:ind w:firstLine="740"/>
      </w:pPr>
      <w:r>
        <w:t>Выполнение дизайн-проекта территории парка или приусадебного участка в виде схемы-чертежа.</w:t>
      </w:r>
    </w:p>
    <w:p w:rsidR="001D6B99" w:rsidRDefault="00702332">
      <w:pPr>
        <w:pStyle w:val="23"/>
        <w:shd w:val="clear" w:color="auto" w:fill="auto"/>
        <w:spacing w:before="0" w:after="0" w:line="475" w:lineRule="exact"/>
        <w:ind w:firstLine="740"/>
      </w:pPr>
      <w:r>
        <w:t>Единство эстетического и функционального в объёмнопространственной организации среды жизнедеятельности людей.</w:t>
      </w:r>
    </w:p>
    <w:p w:rsidR="001D6B99" w:rsidRDefault="00702332">
      <w:pPr>
        <w:pStyle w:val="23"/>
        <w:shd w:val="clear" w:color="auto" w:fill="auto"/>
        <w:spacing w:before="0" w:after="0" w:line="475" w:lineRule="exact"/>
        <w:ind w:firstLine="760"/>
      </w:pPr>
      <w:r>
        <w:t>Образ человека и индивидуальное проектирование.</w:t>
      </w:r>
    </w:p>
    <w:p w:rsidR="001D6B99" w:rsidRDefault="00702332">
      <w:pPr>
        <w:pStyle w:val="23"/>
        <w:shd w:val="clear" w:color="auto" w:fill="auto"/>
        <w:spacing w:before="0" w:after="0" w:line="475" w:lineRule="exact"/>
        <w:ind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Default="00702332">
      <w:pPr>
        <w:pStyle w:val="23"/>
        <w:shd w:val="clear" w:color="auto" w:fill="auto"/>
        <w:spacing w:before="0" w:after="0" w:line="475" w:lineRule="exact"/>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Default="00702332">
      <w:pPr>
        <w:pStyle w:val="23"/>
        <w:shd w:val="clear" w:color="auto" w:fill="auto"/>
        <w:spacing w:before="0" w:after="0" w:line="475" w:lineRule="exact"/>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pPr>
        <w:pStyle w:val="23"/>
        <w:shd w:val="clear" w:color="auto" w:fill="auto"/>
        <w:spacing w:before="0" w:after="0" w:line="475" w:lineRule="exact"/>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Default="00702332">
      <w:pPr>
        <w:pStyle w:val="23"/>
        <w:shd w:val="clear" w:color="auto" w:fill="auto"/>
        <w:spacing w:before="0" w:after="0" w:line="475" w:lineRule="exact"/>
        <w:ind w:firstLine="760"/>
      </w:pPr>
      <w:r>
        <w:t>Выполнение практических творческих эскизов по теме «Дизайн современной одежды».</w:t>
      </w:r>
    </w:p>
    <w:p w:rsidR="001D6B99" w:rsidRDefault="00702332">
      <w:pPr>
        <w:pStyle w:val="23"/>
        <w:shd w:val="clear" w:color="auto" w:fill="auto"/>
        <w:spacing w:before="0" w:after="0" w:line="475" w:lineRule="exact"/>
        <w:ind w:firstLine="760"/>
      </w:pPr>
      <w:r>
        <w:t>Искусство грима и причёски. Форма лица и причёска. Макияж дневной, вечерний и карнавальный. Грим бытовой и сценический.</w:t>
      </w:r>
    </w:p>
    <w:p w:rsidR="001D6B99" w:rsidRDefault="00702332">
      <w:pPr>
        <w:pStyle w:val="23"/>
        <w:shd w:val="clear" w:color="auto" w:fill="auto"/>
        <w:spacing w:before="0" w:after="0" w:line="475" w:lineRule="exact"/>
        <w:ind w:firstLine="760"/>
      </w:pPr>
      <w:r>
        <w:t>Имидж-дизайн и его связь с публичностью, технологией социального поведения, рекламой, общественной деятельностью.</w:t>
      </w:r>
    </w:p>
    <w:p w:rsidR="001D6B99" w:rsidRDefault="00702332">
      <w:pPr>
        <w:pStyle w:val="23"/>
        <w:shd w:val="clear" w:color="auto" w:fill="auto"/>
        <w:spacing w:before="0" w:after="0" w:line="475" w:lineRule="exact"/>
        <w:ind w:firstLine="760"/>
      </w:pPr>
      <w:r>
        <w:t>Дизайн и архитектура - средства организации среды жизни людей и строительства нового мира.</w:t>
      </w:r>
    </w:p>
    <w:p w:rsidR="001D6B99" w:rsidRDefault="00702332">
      <w:pPr>
        <w:pStyle w:val="23"/>
        <w:numPr>
          <w:ilvl w:val="0"/>
          <w:numId w:val="1965"/>
        </w:numPr>
        <w:shd w:val="clear" w:color="auto" w:fill="auto"/>
        <w:tabs>
          <w:tab w:val="left" w:pos="1843"/>
        </w:tabs>
        <w:spacing w:before="0" w:after="0" w:line="475" w:lineRule="exact"/>
        <w:ind w:firstLine="76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Default="00702332">
      <w:pPr>
        <w:pStyle w:val="23"/>
        <w:shd w:val="clear" w:color="auto" w:fill="auto"/>
        <w:spacing w:before="0" w:after="0" w:line="475" w:lineRule="exact"/>
        <w:ind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Default="00702332">
      <w:pPr>
        <w:pStyle w:val="23"/>
        <w:shd w:val="clear" w:color="auto" w:fill="auto"/>
        <w:spacing w:before="0" w:after="0" w:line="475" w:lineRule="exact"/>
        <w:ind w:firstLine="760"/>
      </w:pPr>
      <w:r>
        <w:t>Значение развития технологий в становлении новых видов искусства.</w:t>
      </w:r>
    </w:p>
    <w:p w:rsidR="001D6B99" w:rsidRDefault="00702332">
      <w:pPr>
        <w:pStyle w:val="23"/>
        <w:shd w:val="clear" w:color="auto" w:fill="auto"/>
        <w:spacing w:before="0" w:after="0" w:line="475" w:lineRule="exact"/>
        <w:ind w:firstLine="760"/>
      </w:pPr>
      <w:r>
        <w:t>Мультимедиа и объединение множества воспринимаемых человеком информационных средств на экране цифрового искусства.</w:t>
      </w:r>
    </w:p>
    <w:p w:rsidR="001D6B99" w:rsidRDefault="00702332">
      <w:pPr>
        <w:pStyle w:val="23"/>
        <w:shd w:val="clear" w:color="auto" w:fill="auto"/>
        <w:spacing w:before="0" w:after="10" w:line="280" w:lineRule="exact"/>
        <w:ind w:firstLine="760"/>
      </w:pPr>
      <w:r>
        <w:t>Художник и искусство театра.</w:t>
      </w:r>
    </w:p>
    <w:p w:rsidR="001D6B99" w:rsidRDefault="00702332">
      <w:pPr>
        <w:pStyle w:val="23"/>
        <w:shd w:val="clear" w:color="auto" w:fill="auto"/>
        <w:spacing w:before="0" w:after="0" w:line="475" w:lineRule="exact"/>
        <w:ind w:firstLine="760"/>
      </w:pPr>
      <w:r>
        <w:t>Рождение театра в древнейших обрядах. История развития искусства театра.</w:t>
      </w:r>
    </w:p>
    <w:p w:rsidR="001D6B99" w:rsidRDefault="00702332">
      <w:pPr>
        <w:pStyle w:val="23"/>
        <w:shd w:val="clear" w:color="auto" w:fill="auto"/>
        <w:spacing w:before="0" w:after="0" w:line="475" w:lineRule="exact"/>
        <w:ind w:firstLine="760"/>
      </w:pPr>
      <w:r>
        <w:t>Жанровое многообразие театральных представлений, шоу, праздников и их визуальный облик.</w:t>
      </w:r>
    </w:p>
    <w:p w:rsidR="001D6B99" w:rsidRDefault="00702332">
      <w:pPr>
        <w:pStyle w:val="23"/>
        <w:shd w:val="clear" w:color="auto" w:fill="auto"/>
        <w:spacing w:before="0" w:after="0" w:line="475" w:lineRule="exact"/>
        <w:ind w:firstLine="760"/>
      </w:pPr>
      <w:r>
        <w:t>Роль художника и виды профессиональной деятельности художника в современном театре.</w:t>
      </w:r>
    </w:p>
    <w:p w:rsidR="001D6B99" w:rsidRDefault="00702332">
      <w:pPr>
        <w:pStyle w:val="23"/>
        <w:shd w:val="clear" w:color="auto" w:fill="auto"/>
        <w:spacing w:before="0" w:after="0" w:line="475" w:lineRule="exact"/>
        <w:ind w:firstLine="760"/>
      </w:pPr>
      <w:r>
        <w:t>Сценография и создание сценического образа. Сотворчество художника-постановщика с драматургом, режиссёром и актёрами.</w:t>
      </w:r>
    </w:p>
    <w:p w:rsidR="001D6B99" w:rsidRDefault="00702332">
      <w:pPr>
        <w:pStyle w:val="23"/>
        <w:shd w:val="clear" w:color="auto" w:fill="auto"/>
        <w:spacing w:before="0" w:after="0" w:line="475" w:lineRule="exact"/>
        <w:ind w:firstLine="760"/>
      </w:pPr>
      <w:r>
        <w:t>Роль освещения в визуальном облике театрального действия. Бутафорские, пошивочные, декорационные и иные цеха в театре.</w:t>
      </w:r>
    </w:p>
    <w:p w:rsidR="001D6B99" w:rsidRDefault="00702332">
      <w:pPr>
        <w:pStyle w:val="23"/>
        <w:shd w:val="clear" w:color="auto" w:fill="auto"/>
        <w:spacing w:before="0" w:after="0" w:line="475" w:lineRule="exact"/>
        <w:ind w:firstLine="760"/>
      </w:pPr>
      <w:r>
        <w:t>Сценический костюм, грим и маска. Стилистическое единство в решении образа спектакля. Выражение в костюме характера персонажа.</w:t>
      </w:r>
    </w:p>
    <w:p w:rsidR="001D6B99" w:rsidRDefault="00702332">
      <w:pPr>
        <w:pStyle w:val="23"/>
        <w:shd w:val="clear" w:color="auto" w:fill="auto"/>
        <w:spacing w:before="0" w:after="0" w:line="475" w:lineRule="exact"/>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Default="00702332">
      <w:pPr>
        <w:pStyle w:val="23"/>
        <w:shd w:val="clear" w:color="auto" w:fill="auto"/>
        <w:spacing w:before="0" w:after="0" w:line="475" w:lineRule="exact"/>
        <w:ind w:firstLine="760"/>
      </w:pPr>
      <w:r>
        <w:t>Художник в театре кукол и его ведущая роль как соавтора режиссёра и актёра в процессе создания образа персонажа.</w:t>
      </w:r>
    </w:p>
    <w:p w:rsidR="001D6B99" w:rsidRDefault="00702332">
      <w:pPr>
        <w:pStyle w:val="23"/>
        <w:shd w:val="clear" w:color="auto" w:fill="auto"/>
        <w:spacing w:before="0" w:after="0" w:line="475" w:lineRule="exact"/>
        <w:ind w:firstLine="760"/>
      </w:pPr>
      <w:r>
        <w:t>Условность и метафора в театральной постановке как образная и авторская интерпретация реальности.</w:t>
      </w:r>
    </w:p>
    <w:p w:rsidR="001D6B99" w:rsidRDefault="00702332">
      <w:pPr>
        <w:pStyle w:val="23"/>
        <w:shd w:val="clear" w:color="auto" w:fill="auto"/>
        <w:spacing w:before="0" w:after="0" w:line="475" w:lineRule="exact"/>
        <w:ind w:firstLine="760"/>
      </w:pPr>
      <w:r>
        <w:t>Художественная фотография.</w:t>
      </w:r>
    </w:p>
    <w:p w:rsidR="001D6B99" w:rsidRDefault="00702332">
      <w:pPr>
        <w:pStyle w:val="23"/>
        <w:shd w:val="clear" w:color="auto" w:fill="auto"/>
        <w:spacing w:before="0" w:after="0" w:line="475" w:lineRule="exact"/>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Default="00702332">
      <w:pPr>
        <w:pStyle w:val="23"/>
        <w:shd w:val="clear" w:color="auto" w:fill="auto"/>
        <w:spacing w:before="0" w:after="0" w:line="475" w:lineRule="exact"/>
        <w:ind w:firstLine="760"/>
      </w:pPr>
      <w:r>
        <w:t>Современные возможности художественной обработки цифровой фотографии.</w:t>
      </w:r>
    </w:p>
    <w:p w:rsidR="001D6B99" w:rsidRDefault="00702332">
      <w:pPr>
        <w:pStyle w:val="23"/>
        <w:shd w:val="clear" w:color="auto" w:fill="auto"/>
        <w:spacing w:before="0" w:after="0" w:line="475" w:lineRule="exact"/>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Default="00702332">
      <w:pPr>
        <w:pStyle w:val="23"/>
        <w:shd w:val="clear" w:color="auto" w:fill="auto"/>
        <w:spacing w:before="0" w:after="0" w:line="475" w:lineRule="exact"/>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pPr>
        <w:pStyle w:val="23"/>
        <w:shd w:val="clear" w:color="auto" w:fill="auto"/>
        <w:spacing w:before="0" w:after="0" w:line="475" w:lineRule="exact"/>
        <w:ind w:firstLine="760"/>
      </w:pPr>
      <w:r>
        <w:t>Композиция кадра, ракурс, плановость, графический ритм.</w:t>
      </w:r>
    </w:p>
    <w:p w:rsidR="001D6B99" w:rsidRDefault="00702332">
      <w:pPr>
        <w:pStyle w:val="23"/>
        <w:shd w:val="clear" w:color="auto" w:fill="auto"/>
        <w:spacing w:before="0" w:after="0" w:line="475" w:lineRule="exact"/>
        <w:ind w:firstLine="760"/>
      </w:pPr>
      <w:r>
        <w:t>Умения наблюдать и выявлять выразительность и красоту окружающей жизни с помощью фотографии.</w:t>
      </w:r>
    </w:p>
    <w:p w:rsidR="001D6B99" w:rsidRDefault="00702332">
      <w:pPr>
        <w:pStyle w:val="23"/>
        <w:shd w:val="clear" w:color="auto" w:fill="auto"/>
        <w:spacing w:before="0" w:after="0" w:line="475" w:lineRule="exact"/>
        <w:ind w:firstLine="760"/>
      </w:pPr>
      <w:r>
        <w:t>Фотопейзаж в творчестве профессиональных фотографов.</w:t>
      </w:r>
    </w:p>
    <w:p w:rsidR="001D6B99" w:rsidRDefault="00702332">
      <w:pPr>
        <w:pStyle w:val="23"/>
        <w:shd w:val="clear" w:color="auto" w:fill="auto"/>
        <w:spacing w:before="0" w:after="0" w:line="475" w:lineRule="exact"/>
        <w:ind w:firstLine="760"/>
      </w:pPr>
      <w:r>
        <w:t>Образные возможности чёрно-белой и цветной фотографии.</w:t>
      </w:r>
    </w:p>
    <w:p w:rsidR="001D6B99" w:rsidRDefault="00702332">
      <w:pPr>
        <w:pStyle w:val="23"/>
        <w:shd w:val="clear" w:color="auto" w:fill="auto"/>
        <w:spacing w:before="0" w:after="0" w:line="475" w:lineRule="exact"/>
        <w:ind w:firstLine="760"/>
      </w:pPr>
      <w:r>
        <w:t>Роль тональных контрастов и роль цвета в эмоционально-образном восприятии пейзажа.</w:t>
      </w:r>
    </w:p>
    <w:p w:rsidR="001D6B99" w:rsidRDefault="00702332">
      <w:pPr>
        <w:pStyle w:val="23"/>
        <w:shd w:val="clear" w:color="auto" w:fill="auto"/>
        <w:spacing w:before="0" w:after="0" w:line="475" w:lineRule="exact"/>
        <w:ind w:firstLine="760"/>
      </w:pPr>
      <w:r>
        <w:t>Роль освещения в портретном образе. Фотография постановочная и документальная.</w:t>
      </w:r>
    </w:p>
    <w:p w:rsidR="001D6B99" w:rsidRDefault="00702332">
      <w:pPr>
        <w:pStyle w:val="23"/>
        <w:shd w:val="clear" w:color="auto" w:fill="auto"/>
        <w:spacing w:before="0" w:after="0" w:line="475" w:lineRule="exact"/>
        <w:ind w:firstLine="760"/>
      </w:pPr>
      <w:r>
        <w:t>Фотопортрет в истории профессиональной фотографии и его связь с направлениями в изобразительном искусстве.</w:t>
      </w:r>
    </w:p>
    <w:p w:rsidR="001D6B99" w:rsidRDefault="00702332">
      <w:pPr>
        <w:pStyle w:val="23"/>
        <w:shd w:val="clear" w:color="auto" w:fill="auto"/>
        <w:spacing w:before="0" w:after="0" w:line="475" w:lineRule="exact"/>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Default="00702332">
      <w:pPr>
        <w:pStyle w:val="23"/>
        <w:shd w:val="clear" w:color="auto" w:fill="auto"/>
        <w:spacing w:before="0" w:after="0" w:line="475" w:lineRule="exact"/>
        <w:ind w:firstLine="760"/>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pPr>
        <w:pStyle w:val="23"/>
        <w:shd w:val="clear" w:color="auto" w:fill="auto"/>
        <w:spacing w:before="0" w:after="0" w:line="475" w:lineRule="exact"/>
        <w:ind w:firstLine="76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Default="00702332">
      <w:pPr>
        <w:pStyle w:val="23"/>
        <w:shd w:val="clear" w:color="auto" w:fill="auto"/>
        <w:spacing w:before="0" w:after="0" w:line="475" w:lineRule="exact"/>
        <w:ind w:firstLine="760"/>
      </w:pPr>
      <w:r>
        <w:t>«Работать для жизни...» - фотографии Александра Родченко, их значение и влияние на стиль эпохи.</w:t>
      </w:r>
    </w:p>
    <w:p w:rsidR="001D6B99" w:rsidRDefault="00702332">
      <w:pPr>
        <w:pStyle w:val="23"/>
        <w:shd w:val="clear" w:color="auto" w:fill="auto"/>
        <w:spacing w:before="0" w:after="0" w:line="475" w:lineRule="exact"/>
        <w:ind w:firstLine="760"/>
      </w:pPr>
      <w:r>
        <w:t>Возможности компьютерной обработки фотографий, задачи преобразования фотографий и границы достоверности.</w:t>
      </w:r>
    </w:p>
    <w:p w:rsidR="001D6B99" w:rsidRDefault="00702332">
      <w:pPr>
        <w:pStyle w:val="23"/>
        <w:shd w:val="clear" w:color="auto" w:fill="auto"/>
        <w:spacing w:before="0" w:after="0" w:line="475" w:lineRule="exact"/>
        <w:ind w:firstLine="760"/>
      </w:pPr>
      <w:r>
        <w:t>Коллаж как жанр художественного творчества с помощью различных компьютерных программ.</w:t>
      </w:r>
    </w:p>
    <w:p w:rsidR="001D6B99" w:rsidRDefault="00702332">
      <w:pPr>
        <w:pStyle w:val="23"/>
        <w:shd w:val="clear" w:color="auto" w:fill="auto"/>
        <w:spacing w:before="0" w:after="0" w:line="475" w:lineRule="exact"/>
        <w:ind w:firstLine="760"/>
      </w:pPr>
      <w:r>
        <w:t>Художественная фотография как авторское видение мира, как образ времени и влияние фотообраза на жизнь людей.</w:t>
      </w:r>
    </w:p>
    <w:p w:rsidR="001D6B99" w:rsidRDefault="00702332">
      <w:pPr>
        <w:pStyle w:val="23"/>
        <w:shd w:val="clear" w:color="auto" w:fill="auto"/>
        <w:spacing w:before="0" w:after="0" w:line="475" w:lineRule="exact"/>
        <w:ind w:firstLine="760"/>
      </w:pPr>
      <w:r>
        <w:t>Изображение и искусство кино.</w:t>
      </w:r>
    </w:p>
    <w:p w:rsidR="001D6B99" w:rsidRDefault="00702332">
      <w:pPr>
        <w:pStyle w:val="23"/>
        <w:shd w:val="clear" w:color="auto" w:fill="auto"/>
        <w:spacing w:before="0" w:after="0" w:line="475" w:lineRule="exact"/>
        <w:ind w:firstLine="760"/>
      </w:pPr>
      <w:r>
        <w:t>Ожившее изображение. История кино и его эволюция как искусства.</w:t>
      </w:r>
    </w:p>
    <w:p w:rsidR="001D6B99" w:rsidRDefault="00702332">
      <w:pPr>
        <w:pStyle w:val="23"/>
        <w:shd w:val="clear" w:color="auto" w:fill="auto"/>
        <w:spacing w:before="0" w:after="0" w:line="475" w:lineRule="exact"/>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pPr>
        <w:pStyle w:val="23"/>
        <w:shd w:val="clear" w:color="auto" w:fill="auto"/>
        <w:spacing w:before="0" w:after="0" w:line="475" w:lineRule="exact"/>
        <w:ind w:firstLine="760"/>
      </w:pPr>
      <w:r>
        <w:t>Монтаж композиционно построенных кадров - основа языка киноискусства.</w:t>
      </w:r>
    </w:p>
    <w:p w:rsidR="001D6B99" w:rsidRDefault="00702332">
      <w:pPr>
        <w:pStyle w:val="23"/>
        <w:shd w:val="clear" w:color="auto" w:fill="auto"/>
        <w:spacing w:before="0" w:after="0" w:line="475" w:lineRule="exact"/>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pPr>
        <w:pStyle w:val="23"/>
        <w:shd w:val="clear" w:color="auto" w:fill="auto"/>
        <w:spacing w:before="0" w:after="0" w:line="475" w:lineRule="exact"/>
        <w:ind w:firstLine="740"/>
      </w:pPr>
      <w:r>
        <w:t>Создание видеоролика - от замысла до съёмки. Разные жанры - разные задачи в работе над видеороликом. Этапы создания видеоролика.</w:t>
      </w:r>
    </w:p>
    <w:p w:rsidR="001D6B99" w:rsidRDefault="00702332">
      <w:pPr>
        <w:pStyle w:val="23"/>
        <w:shd w:val="clear" w:color="auto" w:fill="auto"/>
        <w:spacing w:before="0" w:after="0" w:line="475" w:lineRule="exact"/>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Default="00702332">
      <w:pPr>
        <w:pStyle w:val="23"/>
        <w:shd w:val="clear" w:color="auto" w:fill="auto"/>
        <w:spacing w:before="0" w:after="0" w:line="475" w:lineRule="exact"/>
        <w:ind w:firstLine="740"/>
      </w:pPr>
      <w:r>
        <w:t>Использование электронно-цифровых технологий в современном игровом кинематографе.</w:t>
      </w:r>
    </w:p>
    <w:p w:rsidR="001D6B99" w:rsidRDefault="00702332">
      <w:pPr>
        <w:pStyle w:val="23"/>
        <w:shd w:val="clear" w:color="auto" w:fill="auto"/>
        <w:spacing w:before="0" w:after="0" w:line="475" w:lineRule="exact"/>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Default="00702332">
      <w:pPr>
        <w:pStyle w:val="23"/>
        <w:shd w:val="clear" w:color="auto" w:fill="auto"/>
        <w:spacing w:before="0" w:after="0" w:line="475" w:lineRule="exact"/>
        <w:ind w:firstLine="740"/>
      </w:pPr>
      <w:r>
        <w:t>Этапы создания анимационного фильма. Требования и критерии художественности.</w:t>
      </w:r>
    </w:p>
    <w:p w:rsidR="001D6B99" w:rsidRDefault="00702332">
      <w:pPr>
        <w:pStyle w:val="23"/>
        <w:shd w:val="clear" w:color="auto" w:fill="auto"/>
        <w:spacing w:before="0" w:after="0" w:line="475" w:lineRule="exact"/>
        <w:ind w:firstLine="740"/>
      </w:pPr>
      <w:r>
        <w:t>Изобразительное искусство на телевидении.</w:t>
      </w:r>
    </w:p>
    <w:p w:rsidR="001D6B99" w:rsidRDefault="00702332">
      <w:pPr>
        <w:pStyle w:val="23"/>
        <w:shd w:val="clear" w:color="auto" w:fill="auto"/>
        <w:spacing w:before="0" w:after="0" w:line="475" w:lineRule="exact"/>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Default="00702332">
      <w:pPr>
        <w:pStyle w:val="23"/>
        <w:shd w:val="clear" w:color="auto" w:fill="auto"/>
        <w:spacing w:before="0" w:after="0" w:line="475" w:lineRule="exact"/>
        <w:ind w:firstLine="740"/>
      </w:pPr>
      <w:r>
        <w:t>Искусство и технология. Создатель телевидения - русский инженер Владимир Козьмич Зворыкин.</w:t>
      </w:r>
    </w:p>
    <w:p w:rsidR="001D6B99" w:rsidRDefault="00702332">
      <w:pPr>
        <w:pStyle w:val="23"/>
        <w:shd w:val="clear" w:color="auto" w:fill="auto"/>
        <w:spacing w:before="0" w:after="0" w:line="475" w:lineRule="exact"/>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Default="00702332">
      <w:pPr>
        <w:pStyle w:val="23"/>
        <w:shd w:val="clear" w:color="auto" w:fill="auto"/>
        <w:spacing w:before="0" w:after="0" w:line="475" w:lineRule="exact"/>
        <w:ind w:firstLine="740"/>
      </w:pPr>
      <w:r>
        <w:t>Деятельность художника на телевидении: художники по свету, костюму, гриму, сценографический дизайн и компьютерная графика.</w:t>
      </w:r>
    </w:p>
    <w:p w:rsidR="001D6B99" w:rsidRDefault="00702332">
      <w:pPr>
        <w:pStyle w:val="23"/>
        <w:shd w:val="clear" w:color="auto" w:fill="auto"/>
        <w:spacing w:before="0" w:after="0" w:line="475" w:lineRule="exact"/>
        <w:ind w:firstLine="740"/>
      </w:pPr>
      <w:r>
        <w:t>Школьное телевидение и студия мультимедиа. Построение видеоряда и художественного оформления.</w:t>
      </w:r>
    </w:p>
    <w:p w:rsidR="001D6B99" w:rsidRDefault="00702332">
      <w:pPr>
        <w:pStyle w:val="23"/>
        <w:shd w:val="clear" w:color="auto" w:fill="auto"/>
        <w:spacing w:before="0" w:after="0" w:line="475" w:lineRule="exact"/>
        <w:ind w:firstLine="740"/>
      </w:pPr>
      <w:r>
        <w:t>Художнические роли каждого человека в реальной бытийной жизни.</w:t>
      </w:r>
    </w:p>
    <w:p w:rsidR="001D6B99" w:rsidRDefault="00702332">
      <w:pPr>
        <w:pStyle w:val="23"/>
        <w:shd w:val="clear" w:color="auto" w:fill="auto"/>
        <w:spacing w:before="0" w:after="0" w:line="475" w:lineRule="exact"/>
        <w:ind w:firstLine="740"/>
      </w:pPr>
      <w:r>
        <w:t>Роль искусства в жизни общества и его влияние на жизнь каждого человека.</w:t>
      </w:r>
    </w:p>
    <w:p w:rsidR="001D6B99" w:rsidRDefault="00702332">
      <w:pPr>
        <w:pStyle w:val="23"/>
        <w:numPr>
          <w:ilvl w:val="0"/>
          <w:numId w:val="1962"/>
        </w:numPr>
        <w:shd w:val="clear" w:color="auto" w:fill="auto"/>
        <w:tabs>
          <w:tab w:val="left" w:pos="1522"/>
        </w:tabs>
        <w:spacing w:before="0" w:after="0" w:line="475" w:lineRule="exact"/>
        <w:ind w:firstLine="760"/>
      </w:pPr>
      <w:r>
        <w:t>Планируемые результаты освоения программы по изобразительному искусству на уровне основного общего образования.</w:t>
      </w:r>
    </w:p>
    <w:p w:rsidR="001D6B99" w:rsidRDefault="00702332">
      <w:pPr>
        <w:pStyle w:val="23"/>
        <w:numPr>
          <w:ilvl w:val="0"/>
          <w:numId w:val="1966"/>
        </w:numPr>
        <w:shd w:val="clear" w:color="auto" w:fill="auto"/>
        <w:tabs>
          <w:tab w:val="left" w:pos="1734"/>
        </w:tabs>
        <w:spacing w:before="0" w:after="0" w:line="475" w:lineRule="exact"/>
        <w:ind w:firstLine="76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pPr>
        <w:pStyle w:val="23"/>
        <w:shd w:val="clear" w:color="auto" w:fill="auto"/>
        <w:spacing w:before="0" w:after="0" w:line="475" w:lineRule="exact"/>
        <w:ind w:firstLine="76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Default="00702332">
      <w:pPr>
        <w:pStyle w:val="23"/>
        <w:shd w:val="clear" w:color="auto" w:fill="auto"/>
        <w:spacing w:before="0" w:after="0" w:line="475" w:lineRule="exact"/>
        <w:ind w:firstLine="76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Default="00702332">
      <w:pPr>
        <w:pStyle w:val="23"/>
        <w:shd w:val="clear" w:color="auto" w:fill="auto"/>
        <w:spacing w:before="0" w:after="0" w:line="475" w:lineRule="exact"/>
        <w:ind w:left="1120"/>
        <w:jc w:val="left"/>
      </w:pPr>
      <w:r>
        <w:t>Патриотическое воспитание.</w:t>
      </w:r>
    </w:p>
    <w:p w:rsidR="001D6B99" w:rsidRDefault="00702332">
      <w:pPr>
        <w:pStyle w:val="23"/>
        <w:shd w:val="clear" w:color="auto" w:fill="auto"/>
        <w:spacing w:before="0" w:after="0" w:line="475" w:lineRule="exact"/>
        <w:ind w:firstLine="76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pPr>
        <w:pStyle w:val="23"/>
        <w:shd w:val="clear" w:color="auto" w:fill="auto"/>
        <w:spacing w:before="0" w:after="0" w:line="475" w:lineRule="exact"/>
        <w:ind w:firstLine="760"/>
      </w:pPr>
      <w:r>
        <w:t>Гражданское воспитание.</w:t>
      </w:r>
    </w:p>
    <w:p w:rsidR="001D6B99" w:rsidRDefault="00702332">
      <w:pPr>
        <w:pStyle w:val="23"/>
        <w:shd w:val="clear" w:color="auto" w:fill="auto"/>
        <w:spacing w:before="0" w:after="0" w:line="475" w:lineRule="exact"/>
        <w:ind w:firstLine="76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Default="00702332">
      <w:pPr>
        <w:pStyle w:val="23"/>
        <w:shd w:val="clear" w:color="auto" w:fill="auto"/>
        <w:spacing w:before="0" w:after="0" w:line="475" w:lineRule="exact"/>
        <w:ind w:firstLine="760"/>
      </w:pPr>
      <w:r>
        <w:t>Духовно-нравственное воспитание.</w:t>
      </w:r>
    </w:p>
    <w:p w:rsidR="001D6B99" w:rsidRDefault="00702332">
      <w:pPr>
        <w:pStyle w:val="23"/>
        <w:shd w:val="clear" w:color="auto" w:fill="auto"/>
        <w:spacing w:before="0" w:after="0" w:line="475" w:lineRule="exact"/>
        <w:ind w:firstLine="76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Default="00702332">
      <w:pPr>
        <w:pStyle w:val="23"/>
        <w:shd w:val="clear" w:color="auto" w:fill="auto"/>
        <w:spacing w:before="0" w:after="0" w:line="475" w:lineRule="exact"/>
        <w:ind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Default="00702332">
      <w:pPr>
        <w:pStyle w:val="23"/>
        <w:shd w:val="clear" w:color="auto" w:fill="auto"/>
        <w:spacing w:before="0" w:after="0" w:line="475" w:lineRule="exact"/>
        <w:ind w:firstLine="760"/>
      </w:pPr>
      <w:r>
        <w:t>Ценности познавательной деятельности.</w:t>
      </w:r>
    </w:p>
    <w:p w:rsidR="001D6B99" w:rsidRDefault="00702332">
      <w:pPr>
        <w:pStyle w:val="23"/>
        <w:shd w:val="clear" w:color="auto" w:fill="auto"/>
        <w:tabs>
          <w:tab w:val="left" w:pos="4344"/>
          <w:tab w:val="left" w:pos="9120"/>
        </w:tabs>
        <w:spacing w:before="0" w:after="0" w:line="475" w:lineRule="exact"/>
        <w:ind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rsidR="001D6B99" w:rsidRDefault="00702332">
      <w:pPr>
        <w:pStyle w:val="23"/>
        <w:shd w:val="clear" w:color="auto" w:fill="auto"/>
        <w:spacing w:before="0" w:after="0" w:line="475" w:lineRule="exact"/>
      </w:pPr>
      <w:r>
        <w:t>культурно-исторической направленности.</w:t>
      </w:r>
    </w:p>
    <w:p w:rsidR="001D6B99" w:rsidRDefault="00702332">
      <w:pPr>
        <w:pStyle w:val="23"/>
        <w:shd w:val="clear" w:color="auto" w:fill="auto"/>
        <w:spacing w:before="0" w:after="0" w:line="475" w:lineRule="exact"/>
        <w:ind w:firstLine="760"/>
      </w:pPr>
      <w:r>
        <w:t>Экологическое воспитание.</w:t>
      </w:r>
    </w:p>
    <w:p w:rsidR="001D6B99" w:rsidRDefault="00702332">
      <w:pPr>
        <w:pStyle w:val="23"/>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pPr>
        <w:pStyle w:val="23"/>
        <w:shd w:val="clear" w:color="auto" w:fill="auto"/>
        <w:spacing w:before="0" w:after="0" w:line="475" w:lineRule="exact"/>
        <w:ind w:firstLine="760"/>
      </w:pPr>
      <w:r>
        <w:t>Трудовое воспитание.</w:t>
      </w:r>
    </w:p>
    <w:p w:rsidR="001D6B99" w:rsidRDefault="00702332">
      <w:pPr>
        <w:pStyle w:val="23"/>
        <w:shd w:val="clear" w:color="auto" w:fill="auto"/>
        <w:spacing w:before="0" w:after="0" w:line="475" w:lineRule="exact"/>
        <w:ind w:firstLine="7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Default="00702332">
      <w:pPr>
        <w:pStyle w:val="23"/>
        <w:shd w:val="clear" w:color="auto" w:fill="auto"/>
        <w:spacing w:before="0" w:after="0" w:line="475" w:lineRule="exact"/>
        <w:ind w:firstLine="760"/>
      </w:pPr>
      <w:r>
        <w:t>Воспитывающая предметно-эстетическая среда.</w:t>
      </w:r>
    </w:p>
    <w:p w:rsidR="001D6B99" w:rsidRDefault="00702332">
      <w:pPr>
        <w:pStyle w:val="23"/>
        <w:shd w:val="clear" w:color="auto" w:fill="auto"/>
        <w:spacing w:before="0" w:after="0" w:line="475" w:lineRule="exact"/>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Default="00702332">
      <w:pPr>
        <w:pStyle w:val="23"/>
        <w:numPr>
          <w:ilvl w:val="0"/>
          <w:numId w:val="1966"/>
        </w:numPr>
        <w:shd w:val="clear" w:color="auto" w:fill="auto"/>
        <w:tabs>
          <w:tab w:val="left" w:pos="1762"/>
        </w:tabs>
        <w:spacing w:before="0" w:after="0" w:line="475" w:lineRule="exact"/>
        <w:ind w:firstLine="76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3"/>
        <w:numPr>
          <w:ilvl w:val="0"/>
          <w:numId w:val="1967"/>
        </w:numPr>
        <w:shd w:val="clear" w:color="auto" w:fill="auto"/>
        <w:tabs>
          <w:tab w:val="left" w:pos="1963"/>
        </w:tabs>
        <w:spacing w:before="0" w:after="0" w:line="475" w:lineRule="exact"/>
        <w:ind w:firstLine="76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Default="00702332">
      <w:pPr>
        <w:pStyle w:val="23"/>
        <w:shd w:val="clear" w:color="auto" w:fill="auto"/>
        <w:spacing w:before="0" w:after="0" w:line="475" w:lineRule="exact"/>
        <w:ind w:firstLine="760"/>
      </w:pPr>
      <w:r>
        <w:t>сравнивать предметные и пространственные объекты по заданным основаниям;</w:t>
      </w:r>
    </w:p>
    <w:p w:rsidR="001D6B99" w:rsidRDefault="00702332">
      <w:pPr>
        <w:pStyle w:val="23"/>
        <w:shd w:val="clear" w:color="auto" w:fill="auto"/>
        <w:spacing w:before="0" w:after="0" w:line="475" w:lineRule="exact"/>
        <w:ind w:firstLine="760"/>
      </w:pPr>
      <w:r>
        <w:t>характеризовать форму предмета, конструкции;</w:t>
      </w:r>
    </w:p>
    <w:p w:rsidR="001D6B99" w:rsidRDefault="00702332">
      <w:pPr>
        <w:pStyle w:val="23"/>
        <w:shd w:val="clear" w:color="auto" w:fill="auto"/>
        <w:spacing w:before="0" w:after="0" w:line="475" w:lineRule="exact"/>
        <w:ind w:firstLine="760"/>
      </w:pPr>
      <w:r>
        <w:t>выявлять положение предметной формы в пространстве;</w:t>
      </w:r>
    </w:p>
    <w:p w:rsidR="001D6B99" w:rsidRDefault="00702332">
      <w:pPr>
        <w:pStyle w:val="23"/>
        <w:shd w:val="clear" w:color="auto" w:fill="auto"/>
        <w:spacing w:before="0" w:after="0" w:line="475" w:lineRule="exact"/>
        <w:ind w:firstLine="760"/>
      </w:pPr>
      <w:r>
        <w:t>обобщать форму составной конструкции;</w:t>
      </w:r>
    </w:p>
    <w:p w:rsidR="001D6B99" w:rsidRDefault="00702332">
      <w:pPr>
        <w:pStyle w:val="23"/>
        <w:shd w:val="clear" w:color="auto" w:fill="auto"/>
        <w:spacing w:before="0" w:after="0" w:line="475" w:lineRule="exact"/>
        <w:ind w:firstLine="760"/>
      </w:pPr>
      <w:r>
        <w:t>анализировать структуру предмета, конструкции, пространства, зрительного образа;</w:t>
      </w:r>
    </w:p>
    <w:p w:rsidR="001D6B99" w:rsidRDefault="00702332">
      <w:pPr>
        <w:pStyle w:val="23"/>
        <w:shd w:val="clear" w:color="auto" w:fill="auto"/>
        <w:spacing w:before="0" w:after="0" w:line="475" w:lineRule="exact"/>
        <w:ind w:firstLine="760"/>
      </w:pPr>
      <w:r>
        <w:t>структурировать предметно-пространственные явления;</w:t>
      </w:r>
    </w:p>
    <w:p w:rsidR="001D6B99" w:rsidRDefault="00702332">
      <w:pPr>
        <w:pStyle w:val="23"/>
        <w:shd w:val="clear" w:color="auto" w:fill="auto"/>
        <w:spacing w:before="0" w:after="0" w:line="475" w:lineRule="exact"/>
        <w:ind w:firstLine="760"/>
      </w:pPr>
      <w:r>
        <w:t>сопоставлять пропорциональное соотношение частей внутри целого и предметов между собой;</w:t>
      </w:r>
    </w:p>
    <w:p w:rsidR="001D6B99" w:rsidRDefault="00702332">
      <w:pPr>
        <w:pStyle w:val="23"/>
        <w:shd w:val="clear" w:color="auto" w:fill="auto"/>
        <w:spacing w:before="0" w:after="0" w:line="475" w:lineRule="exact"/>
        <w:ind w:firstLine="760"/>
      </w:pPr>
      <w:r>
        <w:t>абстрагировать образ реальности в построении плоской или пространственной композиции.</w:t>
      </w:r>
    </w:p>
    <w:p w:rsidR="001D6B99" w:rsidRDefault="00702332">
      <w:pPr>
        <w:pStyle w:val="23"/>
        <w:numPr>
          <w:ilvl w:val="0"/>
          <w:numId w:val="1967"/>
        </w:numPr>
        <w:shd w:val="clear" w:color="auto" w:fill="auto"/>
        <w:tabs>
          <w:tab w:val="left" w:pos="1968"/>
        </w:tabs>
        <w:spacing w:before="0" w:after="0" w:line="475" w:lineRule="exact"/>
        <w:ind w:firstLine="760"/>
      </w:pPr>
      <w: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Default="00702332">
      <w:pPr>
        <w:pStyle w:val="23"/>
        <w:shd w:val="clear" w:color="auto" w:fill="auto"/>
        <w:spacing w:before="0" w:after="0" w:line="475" w:lineRule="exact"/>
        <w:jc w:val="left"/>
      </w:pPr>
      <w:r>
        <w:t>учебных действий:</w:t>
      </w:r>
    </w:p>
    <w:p w:rsidR="001D6B99" w:rsidRDefault="00702332">
      <w:pPr>
        <w:pStyle w:val="23"/>
        <w:shd w:val="clear" w:color="auto" w:fill="auto"/>
        <w:spacing w:before="0" w:after="0" w:line="475" w:lineRule="exact"/>
        <w:ind w:firstLine="760"/>
      </w:pPr>
      <w:r>
        <w:t>выявлять и характеризовать существенные признаки явлений художественной культуры;</w:t>
      </w:r>
    </w:p>
    <w:p w:rsidR="001D6B99" w:rsidRDefault="00702332">
      <w:pPr>
        <w:pStyle w:val="23"/>
        <w:shd w:val="clear" w:color="auto" w:fill="auto"/>
        <w:spacing w:before="0" w:after="0" w:line="475" w:lineRule="exact"/>
        <w:ind w:firstLine="760"/>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pPr>
        <w:pStyle w:val="23"/>
        <w:shd w:val="clear" w:color="auto" w:fill="auto"/>
        <w:spacing w:before="0" w:after="0" w:line="475" w:lineRule="exact"/>
        <w:ind w:firstLine="760"/>
      </w:pPr>
      <w:r>
        <w:t>классифицировать произведения искусства по видам и, соответственно, по назначению в жизни людей;</w:t>
      </w:r>
    </w:p>
    <w:p w:rsidR="001D6B99" w:rsidRDefault="00702332">
      <w:pPr>
        <w:pStyle w:val="23"/>
        <w:shd w:val="clear" w:color="auto" w:fill="auto"/>
        <w:spacing w:before="0" w:after="0" w:line="475" w:lineRule="exact"/>
        <w:ind w:firstLine="760"/>
      </w:pPr>
      <w:r>
        <w:t>ставить и использовать вопросы как исследовательский инструмент познания;</w:t>
      </w:r>
    </w:p>
    <w:p w:rsidR="001D6B99" w:rsidRDefault="00702332">
      <w:pPr>
        <w:pStyle w:val="23"/>
        <w:shd w:val="clear" w:color="auto" w:fill="auto"/>
        <w:spacing w:before="0" w:after="0" w:line="475" w:lineRule="exact"/>
        <w:ind w:firstLine="760"/>
      </w:pPr>
      <w:r>
        <w:t>вести исследовательскую работу по сбору информационного материала по установленной или выбранной теме;</w:t>
      </w:r>
    </w:p>
    <w:p w:rsidR="001D6B99" w:rsidRDefault="00702332">
      <w:pPr>
        <w:pStyle w:val="23"/>
        <w:shd w:val="clear" w:color="auto" w:fill="auto"/>
        <w:spacing w:before="0" w:after="0" w:line="475" w:lineRule="exact"/>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702332">
      <w:pPr>
        <w:pStyle w:val="23"/>
        <w:numPr>
          <w:ilvl w:val="0"/>
          <w:numId w:val="1967"/>
        </w:numPr>
        <w:shd w:val="clear" w:color="auto" w:fill="auto"/>
        <w:tabs>
          <w:tab w:val="left" w:pos="2004"/>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3"/>
        <w:shd w:val="clear" w:color="auto" w:fill="auto"/>
        <w:spacing w:before="0" w:after="0" w:line="475" w:lineRule="exact"/>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pPr>
        <w:pStyle w:val="23"/>
        <w:shd w:val="clear" w:color="auto" w:fill="auto"/>
        <w:spacing w:before="0" w:after="0" w:line="475" w:lineRule="exact"/>
        <w:ind w:firstLine="760"/>
      </w:pPr>
      <w:r>
        <w:t>использовать электронные образовательные ресурсы;</w:t>
      </w:r>
    </w:p>
    <w:p w:rsidR="001D6B99" w:rsidRDefault="00702332">
      <w:pPr>
        <w:pStyle w:val="23"/>
        <w:shd w:val="clear" w:color="auto" w:fill="auto"/>
        <w:spacing w:before="0" w:after="0" w:line="475" w:lineRule="exact"/>
        <w:ind w:firstLine="760"/>
      </w:pPr>
      <w:r>
        <w:t>уметь работать с электронными учебными пособиями и учебниками;</w:t>
      </w:r>
    </w:p>
    <w:p w:rsidR="001D6B99" w:rsidRDefault="00702332">
      <w:pPr>
        <w:pStyle w:val="23"/>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Default="00702332">
      <w:pPr>
        <w:pStyle w:val="23"/>
        <w:shd w:val="clear" w:color="auto" w:fill="auto"/>
        <w:spacing w:before="0" w:after="0" w:line="475" w:lineRule="exact"/>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702332">
      <w:pPr>
        <w:pStyle w:val="23"/>
        <w:numPr>
          <w:ilvl w:val="0"/>
          <w:numId w:val="1967"/>
        </w:numPr>
        <w:shd w:val="clear" w:color="auto" w:fill="auto"/>
        <w:tabs>
          <w:tab w:val="left" w:pos="2004"/>
        </w:tabs>
        <w:spacing w:before="0" w:after="0" w:line="475" w:lineRule="exact"/>
        <w:ind w:firstLine="760"/>
      </w:pPr>
      <w:r>
        <w:t>У обучающегося будут сформированы следующие универсальные коммуникативные действия:</w:t>
      </w:r>
    </w:p>
    <w:p w:rsidR="001D6B99" w:rsidRDefault="00702332">
      <w:pPr>
        <w:pStyle w:val="23"/>
        <w:shd w:val="clear" w:color="auto" w:fill="auto"/>
        <w:spacing w:before="0" w:after="0" w:line="475" w:lineRule="exact"/>
        <w:ind w:firstLine="760"/>
      </w:pPr>
      <w:r>
        <w:t>понимать искусство в качестве особого языка общения - межличностного (автор - зритель), между поколениями, между народами;</w:t>
      </w:r>
    </w:p>
    <w:p w:rsidR="001D6B99" w:rsidRDefault="00702332">
      <w:pPr>
        <w:pStyle w:val="23"/>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Default="00702332">
      <w:pPr>
        <w:pStyle w:val="23"/>
        <w:shd w:val="clear" w:color="auto" w:fill="auto"/>
        <w:spacing w:before="0" w:after="0" w:line="475" w:lineRule="exact"/>
        <w:jc w:val="left"/>
      </w:pPr>
      <w:r>
        <w:t>на восприятие окружающих;</w:t>
      </w:r>
    </w:p>
    <w:p w:rsidR="001D6B99" w:rsidRDefault="00702332">
      <w:pPr>
        <w:pStyle w:val="23"/>
        <w:shd w:val="clear" w:color="auto" w:fill="auto"/>
        <w:spacing w:before="0" w:after="0" w:line="475"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Default="00702332">
      <w:pPr>
        <w:pStyle w:val="23"/>
        <w:shd w:val="clear" w:color="auto" w:fill="auto"/>
        <w:spacing w:before="0" w:after="0" w:line="475" w:lineRule="exact"/>
        <w:ind w:firstLine="760"/>
      </w:pPr>
      <w:r>
        <w:t>публично представлять и объяснять результаты своего творческого, художественного или исследовательского опыта;</w:t>
      </w:r>
    </w:p>
    <w:p w:rsidR="001D6B99" w:rsidRDefault="00702332">
      <w:pPr>
        <w:pStyle w:val="23"/>
        <w:shd w:val="clear" w:color="auto" w:fill="auto"/>
        <w:spacing w:before="0" w:after="0" w:line="475" w:lineRule="exact"/>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702332">
      <w:pPr>
        <w:pStyle w:val="23"/>
        <w:numPr>
          <w:ilvl w:val="0"/>
          <w:numId w:val="1967"/>
        </w:numPr>
        <w:shd w:val="clear" w:color="auto" w:fill="auto"/>
        <w:tabs>
          <w:tab w:val="left" w:pos="1941"/>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3"/>
        <w:shd w:val="clear" w:color="auto" w:fill="auto"/>
        <w:spacing w:before="0" w:after="0" w:line="475" w:lineRule="exact"/>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pPr>
        <w:pStyle w:val="23"/>
        <w:shd w:val="clear" w:color="auto" w:fill="auto"/>
        <w:spacing w:before="0" w:after="0" w:line="475" w:lineRule="exact"/>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Default="00702332">
      <w:pPr>
        <w:pStyle w:val="23"/>
        <w:shd w:val="clear" w:color="auto" w:fill="auto"/>
        <w:spacing w:before="0" w:after="0" w:line="475" w:lineRule="exact"/>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Default="00702332">
      <w:pPr>
        <w:pStyle w:val="23"/>
        <w:numPr>
          <w:ilvl w:val="0"/>
          <w:numId w:val="1967"/>
        </w:numPr>
        <w:shd w:val="clear" w:color="auto" w:fill="auto"/>
        <w:tabs>
          <w:tab w:val="left" w:pos="1941"/>
        </w:tabs>
        <w:spacing w:before="0" w:after="0" w:line="475"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3"/>
        <w:shd w:val="clear" w:color="auto" w:fill="auto"/>
        <w:spacing w:before="0" w:after="0" w:line="475"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1D6B99" w:rsidRDefault="00702332">
      <w:pPr>
        <w:pStyle w:val="23"/>
        <w:shd w:val="clear" w:color="auto" w:fill="auto"/>
        <w:spacing w:before="0" w:after="0" w:line="475" w:lineRule="exact"/>
        <w:ind w:firstLine="760"/>
      </w:pPr>
      <w:r>
        <w:t>владеть основами самоконтроля, рефлексии, самооценки на основе соответствующих целям критериев.</w:t>
      </w:r>
    </w:p>
    <w:p w:rsidR="001D6B99" w:rsidRDefault="00702332">
      <w:pPr>
        <w:pStyle w:val="23"/>
        <w:numPr>
          <w:ilvl w:val="0"/>
          <w:numId w:val="1967"/>
        </w:numPr>
        <w:shd w:val="clear" w:color="auto" w:fill="auto"/>
        <w:tabs>
          <w:tab w:val="left" w:pos="1945"/>
        </w:tabs>
        <w:spacing w:before="0" w:after="0" w:line="475" w:lineRule="exact"/>
        <w:ind w:firstLine="76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3"/>
        <w:shd w:val="clear" w:color="auto" w:fill="auto"/>
        <w:spacing w:before="0" w:after="0" w:line="475" w:lineRule="exact"/>
        <w:ind w:firstLine="760"/>
      </w:pPr>
      <w:r>
        <w:t>развивать способность управлять собственными эмоциями, стремиться к пониманию эмоций других;</w:t>
      </w:r>
    </w:p>
    <w:p w:rsidR="001D6B99" w:rsidRDefault="00702332">
      <w:pPr>
        <w:pStyle w:val="23"/>
        <w:shd w:val="clear" w:color="auto" w:fill="auto"/>
        <w:spacing w:before="0" w:after="0" w:line="475" w:lineRule="exact"/>
        <w:ind w:firstLine="760"/>
      </w:pPr>
      <w:r>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pPr>
        <w:pStyle w:val="23"/>
        <w:shd w:val="clear" w:color="auto" w:fill="auto"/>
        <w:spacing w:before="0" w:after="0" w:line="475" w:lineRule="exact"/>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Default="00702332">
      <w:pPr>
        <w:pStyle w:val="23"/>
        <w:shd w:val="clear" w:color="auto" w:fill="auto"/>
        <w:spacing w:before="0" w:after="0" w:line="475" w:lineRule="exact"/>
        <w:ind w:firstLine="7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Default="00702332">
      <w:pPr>
        <w:pStyle w:val="23"/>
        <w:numPr>
          <w:ilvl w:val="0"/>
          <w:numId w:val="1966"/>
        </w:numPr>
        <w:shd w:val="clear" w:color="auto" w:fill="auto"/>
        <w:tabs>
          <w:tab w:val="left" w:pos="1734"/>
        </w:tabs>
        <w:spacing w:before="0" w:after="0" w:line="475" w:lineRule="exact"/>
        <w:ind w:firstLine="76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Default="00702332">
      <w:pPr>
        <w:pStyle w:val="23"/>
        <w:shd w:val="clear" w:color="auto" w:fill="auto"/>
        <w:spacing w:before="0" w:after="0" w:line="475" w:lineRule="exact"/>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3"/>
        <w:shd w:val="clear" w:color="auto" w:fill="auto"/>
        <w:spacing w:before="0" w:after="0" w:line="475" w:lineRule="exact"/>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Default="00702332">
      <w:pPr>
        <w:pStyle w:val="23"/>
        <w:shd w:val="clear" w:color="auto" w:fill="auto"/>
        <w:spacing w:before="0" w:after="0" w:line="475" w:lineRule="exact"/>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pPr>
        <w:pStyle w:val="23"/>
        <w:shd w:val="clear" w:color="auto" w:fill="auto"/>
        <w:spacing w:before="0" w:after="0" w:line="475" w:lineRule="exact"/>
        <w:ind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pPr>
        <w:pStyle w:val="23"/>
        <w:shd w:val="clear" w:color="auto" w:fill="auto"/>
        <w:spacing w:before="0" w:after="0" w:line="475" w:lineRule="exact"/>
        <w:ind w:firstLine="760"/>
      </w:pPr>
      <w:r>
        <w:t>характеризовать коммуникативные, познавательные и культовые функции декоративно-прикладного искусства;</w:t>
      </w:r>
    </w:p>
    <w:p w:rsidR="001D6B99" w:rsidRDefault="00702332">
      <w:pPr>
        <w:pStyle w:val="23"/>
        <w:shd w:val="clear" w:color="auto" w:fill="auto"/>
        <w:spacing w:before="0" w:after="0" w:line="475" w:lineRule="exact"/>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Default="00702332">
      <w:pPr>
        <w:pStyle w:val="23"/>
        <w:shd w:val="clear" w:color="auto" w:fill="auto"/>
        <w:spacing w:before="0" w:after="0" w:line="475" w:lineRule="exact"/>
        <w:ind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pPr>
        <w:pStyle w:val="23"/>
        <w:shd w:val="clear" w:color="auto" w:fill="auto"/>
        <w:spacing w:before="0" w:after="0" w:line="475" w:lineRule="exact"/>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pPr>
        <w:pStyle w:val="23"/>
        <w:shd w:val="clear" w:color="auto" w:fill="auto"/>
        <w:spacing w:before="0" w:after="0" w:line="475"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pPr>
        <w:pStyle w:val="23"/>
        <w:shd w:val="clear" w:color="auto" w:fill="auto"/>
        <w:spacing w:before="0" w:after="0" w:line="475" w:lineRule="exact"/>
        <w:ind w:firstLine="740"/>
      </w:pPr>
      <w:r>
        <w:t>различать разные виды орнамента по сюжетной основе: геометрический, растительный, зооморфный, антропоморфный;</w:t>
      </w:r>
    </w:p>
    <w:p w:rsidR="001D6B99" w:rsidRDefault="00702332">
      <w:pPr>
        <w:pStyle w:val="23"/>
        <w:shd w:val="clear" w:color="auto" w:fill="auto"/>
        <w:spacing w:before="0" w:after="0" w:line="475" w:lineRule="exact"/>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pPr>
        <w:pStyle w:val="23"/>
        <w:shd w:val="clear" w:color="auto" w:fill="auto"/>
        <w:spacing w:before="0" w:after="0" w:line="475" w:lineRule="exact"/>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Default="00702332">
      <w:pPr>
        <w:pStyle w:val="23"/>
        <w:shd w:val="clear" w:color="auto" w:fill="auto"/>
        <w:spacing w:before="0" w:after="0" w:line="475" w:lineRule="exact"/>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pPr>
        <w:pStyle w:val="23"/>
        <w:shd w:val="clear" w:color="auto" w:fill="auto"/>
        <w:spacing w:before="0" w:after="0" w:line="475" w:lineRule="exact"/>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pPr>
        <w:pStyle w:val="23"/>
        <w:shd w:val="clear" w:color="auto" w:fill="auto"/>
        <w:spacing w:before="0" w:after="0" w:line="475" w:lineRule="exact"/>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pPr>
        <w:pStyle w:val="23"/>
        <w:shd w:val="clear" w:color="auto" w:fill="auto"/>
        <w:spacing w:before="0" w:after="0" w:line="475" w:lineRule="exact"/>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Default="00702332">
      <w:pPr>
        <w:pStyle w:val="23"/>
        <w:shd w:val="clear" w:color="auto" w:fill="auto"/>
        <w:spacing w:before="0" w:after="0" w:line="475" w:lineRule="exact"/>
        <w:ind w:firstLine="740"/>
      </w:pPr>
      <w:r>
        <w:t>иметь практический опыт изображения характерных традиционных предметов крестьянского быта;</w:t>
      </w:r>
    </w:p>
    <w:p w:rsidR="001D6B99" w:rsidRDefault="00702332">
      <w:pPr>
        <w:pStyle w:val="23"/>
        <w:shd w:val="clear" w:color="auto" w:fill="auto"/>
        <w:spacing w:before="0" w:after="0" w:line="475" w:lineRule="exact"/>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Default="00702332">
      <w:pPr>
        <w:pStyle w:val="23"/>
        <w:shd w:val="clear" w:color="auto" w:fill="auto"/>
        <w:spacing w:before="0" w:after="0" w:line="475" w:lineRule="exact"/>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pPr>
        <w:pStyle w:val="23"/>
        <w:shd w:val="clear" w:color="auto" w:fill="auto"/>
        <w:spacing w:before="0" w:after="0" w:line="475" w:lineRule="exact"/>
        <w:ind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Default="00702332">
      <w:pPr>
        <w:pStyle w:val="23"/>
        <w:shd w:val="clear" w:color="auto" w:fill="auto"/>
        <w:spacing w:before="0" w:after="0" w:line="475" w:lineRule="exact"/>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Default="00702332">
      <w:pPr>
        <w:pStyle w:val="23"/>
        <w:shd w:val="clear" w:color="auto" w:fill="auto"/>
        <w:spacing w:before="0" w:after="0" w:line="475" w:lineRule="exact"/>
        <w:ind w:firstLine="760"/>
      </w:pPr>
      <w:r>
        <w:t>объяснять значение народных промыслов и традиций художественного ремесла в современной жизни;</w:t>
      </w:r>
    </w:p>
    <w:p w:rsidR="001D6B99" w:rsidRDefault="00702332">
      <w:pPr>
        <w:pStyle w:val="23"/>
        <w:shd w:val="clear" w:color="auto" w:fill="auto"/>
        <w:spacing w:before="0" w:after="0" w:line="475" w:lineRule="exact"/>
        <w:ind w:firstLine="760"/>
      </w:pPr>
      <w:r>
        <w:t>рассказывать о происхождении народных художественных промыслов, о соотношении ремесла и искусства;</w:t>
      </w:r>
    </w:p>
    <w:p w:rsidR="001D6B99" w:rsidRDefault="00702332">
      <w:pPr>
        <w:pStyle w:val="23"/>
        <w:shd w:val="clear" w:color="auto" w:fill="auto"/>
        <w:spacing w:before="0" w:after="0" w:line="475" w:lineRule="exact"/>
        <w:ind w:firstLine="760"/>
      </w:pPr>
      <w:r>
        <w:t>называть характерные черты орнаментов и изделий ряда отечественных народных художественных промыслов;</w:t>
      </w:r>
    </w:p>
    <w:p w:rsidR="001D6B99" w:rsidRDefault="00702332">
      <w:pPr>
        <w:pStyle w:val="23"/>
        <w:shd w:val="clear" w:color="auto" w:fill="auto"/>
        <w:spacing w:before="0" w:after="0" w:line="475" w:lineRule="exact"/>
        <w:ind w:firstLine="760"/>
      </w:pPr>
      <w:r>
        <w:t>характеризовать древние образы народного искусства в произведениях современных народных промыслов;</w:t>
      </w:r>
    </w:p>
    <w:p w:rsidR="001D6B99" w:rsidRDefault="00702332">
      <w:pPr>
        <w:pStyle w:val="23"/>
        <w:shd w:val="clear" w:color="auto" w:fill="auto"/>
        <w:spacing w:before="0" w:after="0" w:line="475" w:lineRule="exact"/>
        <w:ind w:firstLine="760"/>
      </w:pPr>
      <w:r>
        <w:t>уметь перечислять материалы, используемые в народных художественных промыслах: дерево, глина, металл, стекло;</w:t>
      </w:r>
    </w:p>
    <w:p w:rsidR="001D6B99" w:rsidRDefault="00702332">
      <w:pPr>
        <w:pStyle w:val="23"/>
        <w:shd w:val="clear" w:color="auto" w:fill="auto"/>
        <w:spacing w:before="0" w:after="0" w:line="475" w:lineRule="exact"/>
        <w:ind w:firstLine="760"/>
      </w:pPr>
      <w:r>
        <w:t>различать изделия народных художественных промыслов по материалу изготовления и технике декора;</w:t>
      </w:r>
    </w:p>
    <w:p w:rsidR="001D6B99" w:rsidRDefault="00702332">
      <w:pPr>
        <w:pStyle w:val="23"/>
        <w:shd w:val="clear" w:color="auto" w:fill="auto"/>
        <w:spacing w:before="0" w:after="0" w:line="475" w:lineRule="exact"/>
        <w:ind w:firstLine="760"/>
      </w:pPr>
      <w:r>
        <w:t>объяснять связь между материалом, формой и техникой декора в произведениях народных промыслов;</w:t>
      </w:r>
    </w:p>
    <w:p w:rsidR="001D6B99" w:rsidRDefault="00702332">
      <w:pPr>
        <w:pStyle w:val="23"/>
        <w:shd w:val="clear" w:color="auto" w:fill="auto"/>
        <w:spacing w:before="0" w:after="0" w:line="475" w:lineRule="exact"/>
        <w:ind w:firstLine="760"/>
      </w:pPr>
      <w:r>
        <w:t>иметь представление о приёмах и последовательности работы при создании изделий некоторых художественных промыслов;</w:t>
      </w:r>
    </w:p>
    <w:p w:rsidR="001D6B99" w:rsidRDefault="00702332">
      <w:pPr>
        <w:pStyle w:val="23"/>
        <w:shd w:val="clear" w:color="auto" w:fill="auto"/>
        <w:spacing w:before="0" w:after="0" w:line="475" w:lineRule="exact"/>
        <w:ind w:firstLine="760"/>
      </w:pPr>
      <w:r>
        <w:t>уметь изображать фрагменты орнаментов, отдельные сюжеты, детали</w:t>
      </w:r>
    </w:p>
    <w:p w:rsidR="001D6B99" w:rsidRDefault="00702332">
      <w:pPr>
        <w:pStyle w:val="23"/>
        <w:shd w:val="clear" w:color="auto" w:fill="auto"/>
        <w:spacing w:before="0" w:after="0" w:line="475" w:lineRule="exact"/>
        <w:jc w:val="left"/>
      </w:pPr>
      <w:r>
        <w:t>или общий вид изделий ряда отечественных художественных промыслов;</w:t>
      </w:r>
    </w:p>
    <w:p w:rsidR="001D6B99" w:rsidRDefault="00702332">
      <w:pPr>
        <w:pStyle w:val="23"/>
        <w:shd w:val="clear" w:color="auto" w:fill="auto"/>
        <w:spacing w:before="0" w:after="0" w:line="475" w:lineRule="exact"/>
        <w:ind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Default="00702332">
      <w:pPr>
        <w:pStyle w:val="23"/>
        <w:shd w:val="clear" w:color="auto" w:fill="auto"/>
        <w:spacing w:before="0" w:after="0" w:line="475" w:lineRule="exact"/>
        <w:ind w:firstLine="760"/>
      </w:pPr>
      <w:r>
        <w:t>понимать и объяснять значение государственной символики, иметь представление о значении и содержании геральдики;</w:t>
      </w:r>
    </w:p>
    <w:p w:rsidR="001D6B99" w:rsidRDefault="00702332">
      <w:pPr>
        <w:pStyle w:val="23"/>
        <w:shd w:val="clear" w:color="auto" w:fill="auto"/>
        <w:spacing w:before="0" w:after="0" w:line="475" w:lineRule="exact"/>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pPr>
        <w:pStyle w:val="23"/>
        <w:shd w:val="clear" w:color="auto" w:fill="auto"/>
        <w:spacing w:before="0" w:after="0" w:line="475" w:lineRule="exact"/>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Default="00702332">
      <w:pPr>
        <w:pStyle w:val="23"/>
        <w:shd w:val="clear" w:color="auto" w:fill="auto"/>
        <w:spacing w:before="0" w:after="0" w:line="475" w:lineRule="exact"/>
        <w:ind w:firstLine="760"/>
      </w:pPr>
      <w:r>
        <w:t>иметь навыки коллективной практической творческой работы по оформлению пространства школы и школьных праздников.</w:t>
      </w:r>
    </w:p>
    <w:p w:rsidR="001D6B99" w:rsidRDefault="00702332">
      <w:pPr>
        <w:pStyle w:val="23"/>
        <w:numPr>
          <w:ilvl w:val="0"/>
          <w:numId w:val="1966"/>
        </w:numPr>
        <w:shd w:val="clear" w:color="auto" w:fill="auto"/>
        <w:tabs>
          <w:tab w:val="left" w:pos="1752"/>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3"/>
        <w:shd w:val="clear" w:color="auto" w:fill="auto"/>
        <w:spacing w:before="0" w:after="0" w:line="475" w:lineRule="exact"/>
        <w:ind w:firstLine="760"/>
      </w:pPr>
      <w:r>
        <w:t>Модуль № 2 «Живопись, графика, скульптура»:</w:t>
      </w:r>
    </w:p>
    <w:p w:rsidR="001D6B99" w:rsidRDefault="00702332">
      <w:pPr>
        <w:pStyle w:val="23"/>
        <w:shd w:val="clear" w:color="auto" w:fill="auto"/>
        <w:spacing w:before="0" w:after="0" w:line="475" w:lineRule="exact"/>
        <w:ind w:firstLine="760"/>
      </w:pPr>
      <w:r>
        <w:t>характеризовать различия между пространственными и временными видами искусства и их значение в жизни людей;</w:t>
      </w:r>
    </w:p>
    <w:p w:rsidR="001D6B99" w:rsidRDefault="00702332">
      <w:pPr>
        <w:pStyle w:val="23"/>
        <w:shd w:val="clear" w:color="auto" w:fill="auto"/>
        <w:spacing w:before="0" w:after="0" w:line="475" w:lineRule="exact"/>
        <w:ind w:firstLine="760"/>
        <w:jc w:val="left"/>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Default="00702332">
      <w:pPr>
        <w:pStyle w:val="23"/>
        <w:shd w:val="clear" w:color="auto" w:fill="auto"/>
        <w:spacing w:before="0" w:after="0" w:line="475" w:lineRule="exact"/>
        <w:ind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Default="00702332">
      <w:pPr>
        <w:pStyle w:val="23"/>
        <w:shd w:val="clear" w:color="auto" w:fill="auto"/>
        <w:spacing w:before="0" w:after="0" w:line="475" w:lineRule="exact"/>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pPr>
        <w:pStyle w:val="23"/>
        <w:shd w:val="clear" w:color="auto" w:fill="auto"/>
        <w:spacing w:before="0" w:after="0" w:line="475" w:lineRule="exact"/>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Default="00702332">
      <w:pPr>
        <w:pStyle w:val="23"/>
        <w:shd w:val="clear" w:color="auto" w:fill="auto"/>
        <w:spacing w:before="0" w:after="13" w:line="280" w:lineRule="exact"/>
        <w:jc w:val="left"/>
      </w:pPr>
      <w:r>
        <w:t>художественные материалы;</w:t>
      </w:r>
    </w:p>
    <w:p w:rsidR="001D6B99" w:rsidRDefault="00702332">
      <w:pPr>
        <w:pStyle w:val="23"/>
        <w:shd w:val="clear" w:color="auto" w:fill="auto"/>
        <w:spacing w:before="0" w:after="0" w:line="475" w:lineRule="exact"/>
        <w:ind w:firstLine="760"/>
      </w:pPr>
      <w:r>
        <w:t>иметь представление о различных художественных техниках в использовании художественных материалов;</w:t>
      </w:r>
    </w:p>
    <w:p w:rsidR="001D6B99" w:rsidRDefault="00702332">
      <w:pPr>
        <w:pStyle w:val="23"/>
        <w:shd w:val="clear" w:color="auto" w:fill="auto"/>
        <w:spacing w:before="0" w:after="0" w:line="475" w:lineRule="exact"/>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Default="00702332">
      <w:pPr>
        <w:pStyle w:val="23"/>
        <w:shd w:val="clear" w:color="auto" w:fill="auto"/>
        <w:spacing w:before="0" w:after="0" w:line="475" w:lineRule="exact"/>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Default="00702332">
      <w:pPr>
        <w:pStyle w:val="23"/>
        <w:shd w:val="clear" w:color="auto" w:fill="auto"/>
        <w:spacing w:before="0" w:after="0" w:line="475" w:lineRule="exact"/>
        <w:ind w:firstLine="760"/>
      </w:pPr>
      <w:r>
        <w:t>понимать содержание понятий «тон», «тональные отношения» и иметь опыт их визуального анализа;</w:t>
      </w:r>
    </w:p>
    <w:p w:rsidR="001D6B99" w:rsidRDefault="00702332">
      <w:pPr>
        <w:pStyle w:val="23"/>
        <w:shd w:val="clear" w:color="auto" w:fill="auto"/>
        <w:spacing w:before="0" w:after="0" w:line="475" w:lineRule="exact"/>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Default="00702332">
      <w:pPr>
        <w:pStyle w:val="23"/>
        <w:shd w:val="clear" w:color="auto" w:fill="auto"/>
        <w:spacing w:before="0" w:after="0" w:line="475" w:lineRule="exact"/>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pPr>
        <w:pStyle w:val="23"/>
        <w:shd w:val="clear" w:color="auto" w:fill="auto"/>
        <w:spacing w:before="0" w:after="0" w:line="475" w:lineRule="exact"/>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pPr>
        <w:pStyle w:val="23"/>
        <w:shd w:val="clear" w:color="auto" w:fill="auto"/>
        <w:spacing w:before="0" w:after="0" w:line="475" w:lineRule="exact"/>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pPr>
        <w:pStyle w:val="23"/>
        <w:shd w:val="clear" w:color="auto" w:fill="auto"/>
        <w:spacing w:before="0" w:after="0" w:line="475" w:lineRule="exact"/>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Default="00702332">
      <w:pPr>
        <w:pStyle w:val="23"/>
        <w:shd w:val="clear" w:color="auto" w:fill="auto"/>
        <w:spacing w:before="0" w:after="0" w:line="475" w:lineRule="exact"/>
        <w:ind w:firstLine="760"/>
      </w:pPr>
      <w:r>
        <w:t>Жанры изобразительного искусства:</w:t>
      </w:r>
    </w:p>
    <w:p w:rsidR="001D6B99" w:rsidRDefault="00702332">
      <w:pPr>
        <w:pStyle w:val="23"/>
        <w:shd w:val="clear" w:color="auto" w:fill="auto"/>
        <w:spacing w:before="0" w:after="0" w:line="475" w:lineRule="exact"/>
        <w:ind w:firstLine="760"/>
      </w:pPr>
      <w:r>
        <w:t>объяснять понятие «жанры в изобразительном искусстве», перечислять жанры;</w:t>
      </w:r>
    </w:p>
    <w:p w:rsidR="001D6B99" w:rsidRDefault="00702332">
      <w:pPr>
        <w:pStyle w:val="23"/>
        <w:shd w:val="clear" w:color="auto" w:fill="auto"/>
        <w:spacing w:before="0" w:after="0" w:line="475" w:lineRule="exact"/>
        <w:ind w:firstLine="760"/>
      </w:pPr>
      <w:r>
        <w:t>объяснять разницу между предметом изображения, сюжетом и содержанием произведения искусства.</w:t>
      </w:r>
    </w:p>
    <w:p w:rsidR="001D6B99" w:rsidRDefault="00702332">
      <w:pPr>
        <w:pStyle w:val="23"/>
        <w:shd w:val="clear" w:color="auto" w:fill="auto"/>
        <w:spacing w:before="0" w:after="0" w:line="475" w:lineRule="exact"/>
        <w:ind w:firstLine="760"/>
      </w:pPr>
      <w:r>
        <w:t>Натюрморт:</w:t>
      </w:r>
    </w:p>
    <w:p w:rsidR="001D6B99" w:rsidRDefault="00702332">
      <w:pPr>
        <w:pStyle w:val="23"/>
        <w:shd w:val="clear" w:color="auto" w:fill="auto"/>
        <w:spacing w:before="0" w:after="0" w:line="475"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pPr>
        <w:pStyle w:val="23"/>
        <w:shd w:val="clear" w:color="auto" w:fill="auto"/>
        <w:spacing w:before="0" w:after="0" w:line="475" w:lineRule="exact"/>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Default="00702332">
      <w:pPr>
        <w:pStyle w:val="23"/>
        <w:shd w:val="clear" w:color="auto" w:fill="auto"/>
        <w:spacing w:before="0" w:after="0" w:line="475" w:lineRule="exact"/>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pPr>
        <w:pStyle w:val="23"/>
        <w:shd w:val="clear" w:color="auto" w:fill="auto"/>
        <w:spacing w:before="0" w:after="0" w:line="475" w:lineRule="exact"/>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pPr>
        <w:pStyle w:val="23"/>
        <w:shd w:val="clear" w:color="auto" w:fill="auto"/>
        <w:spacing w:before="0" w:after="0" w:line="475" w:lineRule="exact"/>
        <w:ind w:left="740" w:right="2760"/>
        <w:jc w:val="left"/>
      </w:pPr>
      <w:r>
        <w:t>иметь опыт создания графического натюрморта; иметь опыт создания натюрморта средствами живописи.</w:t>
      </w:r>
    </w:p>
    <w:p w:rsidR="001D6B99" w:rsidRDefault="00702332">
      <w:pPr>
        <w:pStyle w:val="23"/>
        <w:shd w:val="clear" w:color="auto" w:fill="auto"/>
        <w:spacing w:before="0" w:after="0" w:line="475" w:lineRule="exact"/>
        <w:ind w:firstLine="740"/>
      </w:pPr>
      <w:r>
        <w:t>Портрет:</w:t>
      </w:r>
    </w:p>
    <w:p w:rsidR="001D6B99" w:rsidRDefault="00702332">
      <w:pPr>
        <w:pStyle w:val="23"/>
        <w:shd w:val="clear" w:color="auto" w:fill="auto"/>
        <w:spacing w:before="0" w:after="0" w:line="475" w:lineRule="exact"/>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pPr>
        <w:pStyle w:val="23"/>
        <w:shd w:val="clear" w:color="auto" w:fill="auto"/>
        <w:spacing w:before="0" w:after="0" w:line="475" w:lineRule="exact"/>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pPr>
        <w:pStyle w:val="23"/>
        <w:shd w:val="clear" w:color="auto" w:fill="auto"/>
        <w:spacing w:before="0" w:after="0" w:line="475" w:lineRule="exact"/>
        <w:ind w:firstLine="740"/>
      </w:pPr>
      <w:r>
        <w:t>понимать, что в художественном портрете присутствует также выражение идеалов эпохи и авторская позиция художника;</w:t>
      </w:r>
    </w:p>
    <w:p w:rsidR="001D6B99" w:rsidRDefault="00702332">
      <w:pPr>
        <w:pStyle w:val="23"/>
        <w:shd w:val="clear" w:color="auto" w:fill="auto"/>
        <w:spacing w:before="0" w:after="0" w:line="475" w:lineRule="exact"/>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pPr>
        <w:pStyle w:val="23"/>
        <w:shd w:val="clear" w:color="auto" w:fill="auto"/>
        <w:spacing w:before="0" w:after="0" w:line="475" w:lineRule="exact"/>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pPr>
        <w:pStyle w:val="23"/>
        <w:numPr>
          <w:ilvl w:val="0"/>
          <w:numId w:val="1968"/>
        </w:numPr>
        <w:shd w:val="clear" w:color="auto" w:fill="auto"/>
        <w:tabs>
          <w:tab w:val="left" w:pos="428"/>
        </w:tabs>
        <w:spacing w:before="0" w:after="0" w:line="475" w:lineRule="exact"/>
      </w:pPr>
      <w:r>
        <w:t>Венецианов, О. Кипренский, В. Тропинин, К. Брюллов, И. Крамской, И. Репин,</w:t>
      </w:r>
    </w:p>
    <w:p w:rsidR="001D6B99" w:rsidRDefault="00702332">
      <w:pPr>
        <w:pStyle w:val="23"/>
        <w:numPr>
          <w:ilvl w:val="0"/>
          <w:numId w:val="1968"/>
        </w:numPr>
        <w:shd w:val="clear" w:color="auto" w:fill="auto"/>
        <w:tabs>
          <w:tab w:val="left" w:pos="428"/>
        </w:tabs>
        <w:spacing w:before="0" w:after="0" w:line="475" w:lineRule="exact"/>
      </w:pPr>
      <w:r>
        <w:t>Суриков, В. Серов и другие авторы);</w:t>
      </w:r>
    </w:p>
    <w:p w:rsidR="001D6B99" w:rsidRDefault="00702332">
      <w:pPr>
        <w:pStyle w:val="23"/>
        <w:shd w:val="clear" w:color="auto" w:fill="auto"/>
        <w:spacing w:before="0" w:after="0" w:line="475"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pPr>
        <w:pStyle w:val="23"/>
        <w:shd w:val="clear" w:color="auto" w:fill="auto"/>
        <w:spacing w:before="0" w:after="0" w:line="475" w:lineRule="exact"/>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pPr>
        <w:pStyle w:val="23"/>
        <w:shd w:val="clear" w:color="auto" w:fill="auto"/>
        <w:spacing w:before="0" w:after="0" w:line="475" w:lineRule="exact"/>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Default="00702332">
      <w:pPr>
        <w:pStyle w:val="23"/>
        <w:shd w:val="clear" w:color="auto" w:fill="auto"/>
        <w:spacing w:before="0" w:after="0" w:line="475" w:lineRule="exact"/>
        <w:ind w:firstLine="740"/>
      </w:pPr>
      <w:r>
        <w:t>иметь начальный опыт лепки головы человека;</w:t>
      </w:r>
    </w:p>
    <w:p w:rsidR="001D6B99" w:rsidRDefault="00702332">
      <w:pPr>
        <w:pStyle w:val="23"/>
        <w:shd w:val="clear" w:color="auto" w:fill="auto"/>
        <w:spacing w:before="0" w:after="0" w:line="475" w:lineRule="exact"/>
        <w:ind w:firstLine="740"/>
      </w:pPr>
      <w:r>
        <w:t>приобретать опыт графического портретного изображения как нового для себя видения индивидуальности человека;</w:t>
      </w:r>
    </w:p>
    <w:p w:rsidR="001D6B99" w:rsidRDefault="00702332">
      <w:pPr>
        <w:pStyle w:val="23"/>
        <w:shd w:val="clear" w:color="auto" w:fill="auto"/>
        <w:spacing w:before="0" w:after="0" w:line="475" w:lineRule="exact"/>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pPr>
        <w:pStyle w:val="23"/>
        <w:shd w:val="clear" w:color="auto" w:fill="auto"/>
        <w:spacing w:before="0" w:after="0" w:line="475" w:lineRule="exact"/>
        <w:ind w:firstLine="740"/>
      </w:pPr>
      <w:r>
        <w:t>уметь характеризовать роль освещения как выразительного средства при создании художественного образа;</w:t>
      </w:r>
    </w:p>
    <w:p w:rsidR="001D6B99" w:rsidRDefault="00702332">
      <w:pPr>
        <w:pStyle w:val="23"/>
        <w:shd w:val="clear" w:color="auto" w:fill="auto"/>
        <w:tabs>
          <w:tab w:val="left" w:pos="1838"/>
          <w:tab w:val="left" w:pos="5194"/>
          <w:tab w:val="left" w:pos="6979"/>
        </w:tabs>
        <w:spacing w:before="0" w:after="0" w:line="475" w:lineRule="exact"/>
        <w:ind w:firstLine="740"/>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pPr>
        <w:pStyle w:val="23"/>
        <w:shd w:val="clear" w:color="auto" w:fill="auto"/>
        <w:spacing w:before="0" w:after="0" w:line="475" w:lineRule="exact"/>
      </w:pPr>
      <w:r>
        <w:t>индивидуальности героя портрета;</w:t>
      </w:r>
    </w:p>
    <w:p w:rsidR="001D6B99" w:rsidRDefault="00702332">
      <w:pPr>
        <w:pStyle w:val="23"/>
        <w:shd w:val="clear" w:color="auto" w:fill="auto"/>
        <w:spacing w:before="0" w:after="0" w:line="475" w:lineRule="exact"/>
        <w:ind w:firstLine="740"/>
      </w:pPr>
      <w:r>
        <w:t>иметь представление о жанре портрета в искусстве XX в. - западном и отечественном.</w:t>
      </w:r>
    </w:p>
    <w:p w:rsidR="001D6B99" w:rsidRDefault="00702332">
      <w:pPr>
        <w:pStyle w:val="23"/>
        <w:shd w:val="clear" w:color="auto" w:fill="auto"/>
        <w:spacing w:before="0" w:after="0" w:line="475" w:lineRule="exact"/>
        <w:ind w:firstLine="740"/>
      </w:pPr>
      <w:r>
        <w:t>Пейзаж:</w:t>
      </w:r>
    </w:p>
    <w:p w:rsidR="001D6B99" w:rsidRDefault="00702332">
      <w:pPr>
        <w:pStyle w:val="23"/>
        <w:shd w:val="clear" w:color="auto" w:fill="auto"/>
        <w:spacing w:before="0" w:after="0" w:line="475" w:lineRule="exact"/>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pPr>
        <w:pStyle w:val="23"/>
        <w:shd w:val="clear" w:color="auto" w:fill="auto"/>
        <w:spacing w:before="0" w:after="0" w:line="475" w:lineRule="exact"/>
        <w:ind w:firstLine="740"/>
      </w:pPr>
      <w:r>
        <w:t>знать правила построения линейной перспективы и уметь применять их в рисунке;</w:t>
      </w:r>
    </w:p>
    <w:p w:rsidR="001D6B99" w:rsidRDefault="00702332">
      <w:pPr>
        <w:pStyle w:val="23"/>
        <w:shd w:val="clear" w:color="auto" w:fill="auto"/>
        <w:spacing w:before="0" w:after="0" w:line="475" w:lineRule="exact"/>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pPr>
        <w:pStyle w:val="23"/>
        <w:shd w:val="clear" w:color="auto" w:fill="auto"/>
        <w:spacing w:before="0" w:after="0" w:line="475" w:lineRule="exact"/>
        <w:ind w:firstLine="740"/>
      </w:pPr>
      <w:r>
        <w:t>знать правила воздушной перспективы и уметь их применять на практике;</w:t>
      </w:r>
    </w:p>
    <w:p w:rsidR="001D6B99" w:rsidRDefault="00702332">
      <w:pPr>
        <w:pStyle w:val="23"/>
        <w:shd w:val="clear" w:color="auto" w:fill="auto"/>
        <w:spacing w:before="0" w:after="0" w:line="475" w:lineRule="exact"/>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pPr>
        <w:pStyle w:val="23"/>
        <w:shd w:val="clear" w:color="auto" w:fill="auto"/>
        <w:spacing w:before="0" w:after="0" w:line="475" w:lineRule="exact"/>
        <w:ind w:firstLine="740"/>
      </w:pPr>
      <w:r>
        <w:t>иметь представление о морских пейзажах И. Айвазовского;</w:t>
      </w:r>
    </w:p>
    <w:p w:rsidR="001D6B99" w:rsidRDefault="00702332">
      <w:pPr>
        <w:pStyle w:val="23"/>
        <w:shd w:val="clear" w:color="auto" w:fill="auto"/>
        <w:spacing w:before="0" w:after="0" w:line="475" w:lineRule="exact"/>
        <w:ind w:firstLine="740"/>
      </w:pPr>
      <w:r>
        <w:t>иметь представление об особенностях пленэрной живописи и колористической изменчивости состояний природы;</w:t>
      </w:r>
    </w:p>
    <w:p w:rsidR="001D6B99" w:rsidRDefault="00702332">
      <w:pPr>
        <w:pStyle w:val="23"/>
        <w:shd w:val="clear" w:color="auto" w:fill="auto"/>
        <w:spacing w:before="0" w:after="0" w:line="475" w:lineRule="exact"/>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pPr>
        <w:pStyle w:val="23"/>
        <w:shd w:val="clear" w:color="auto" w:fill="auto"/>
        <w:spacing w:before="0" w:after="0" w:line="475" w:lineRule="exact"/>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pPr>
        <w:pStyle w:val="23"/>
        <w:shd w:val="clear" w:color="auto" w:fill="auto"/>
        <w:spacing w:before="0" w:after="0" w:line="475" w:lineRule="exact"/>
        <w:ind w:firstLine="740"/>
      </w:pPr>
      <w:r>
        <w:t>иметь опыт живописного изображения различных активно выраженных состояний природы;</w:t>
      </w:r>
    </w:p>
    <w:p w:rsidR="001D6B99" w:rsidRDefault="00702332">
      <w:pPr>
        <w:pStyle w:val="23"/>
        <w:shd w:val="clear" w:color="auto" w:fill="auto"/>
        <w:spacing w:before="0" w:after="0" w:line="475" w:lineRule="exact"/>
        <w:ind w:firstLine="740"/>
      </w:pPr>
      <w:r>
        <w:t>иметь опыт пейзажных зарисовок, графического изображения природы по памяти и представлению;</w:t>
      </w:r>
    </w:p>
    <w:p w:rsidR="001D6B99" w:rsidRDefault="00702332">
      <w:pPr>
        <w:pStyle w:val="23"/>
        <w:shd w:val="clear" w:color="auto" w:fill="auto"/>
        <w:spacing w:before="0" w:after="0" w:line="475" w:lineRule="exact"/>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pPr>
        <w:pStyle w:val="23"/>
        <w:shd w:val="clear" w:color="auto" w:fill="auto"/>
        <w:spacing w:before="0" w:after="0" w:line="475" w:lineRule="exact"/>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pPr>
        <w:pStyle w:val="23"/>
        <w:shd w:val="clear" w:color="auto" w:fill="auto"/>
        <w:spacing w:before="0" w:after="0" w:line="475" w:lineRule="exact"/>
        <w:ind w:firstLine="740"/>
      </w:pPr>
      <w:r>
        <w:t>понимать и объяснять роль культурного наследия в городском пространстве, задачи его охраны и сохранения.</w:t>
      </w:r>
    </w:p>
    <w:p w:rsidR="001D6B99" w:rsidRDefault="00702332">
      <w:pPr>
        <w:pStyle w:val="23"/>
        <w:shd w:val="clear" w:color="auto" w:fill="auto"/>
        <w:spacing w:before="0" w:after="0" w:line="475" w:lineRule="exact"/>
        <w:ind w:firstLine="740"/>
      </w:pPr>
      <w:r>
        <w:t>Бытовой жанр:</w:t>
      </w:r>
    </w:p>
    <w:p w:rsidR="001D6B99" w:rsidRDefault="00702332">
      <w:pPr>
        <w:pStyle w:val="23"/>
        <w:shd w:val="clear" w:color="auto" w:fill="auto"/>
        <w:spacing w:before="0" w:after="0" w:line="475" w:lineRule="exact"/>
        <w:ind w:firstLine="740"/>
      </w:pPr>
      <w:r>
        <w:t>характеризовать роль изобразительного искусства в формировании представлений о жизни людей разных эпох и народов;</w:t>
      </w:r>
    </w:p>
    <w:p w:rsidR="001D6B99" w:rsidRDefault="00702332">
      <w:pPr>
        <w:pStyle w:val="23"/>
        <w:shd w:val="clear" w:color="auto" w:fill="auto"/>
        <w:spacing w:before="0" w:after="0" w:line="475" w:lineRule="exact"/>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pPr>
        <w:pStyle w:val="23"/>
        <w:shd w:val="clear" w:color="auto" w:fill="auto"/>
        <w:spacing w:before="0" w:after="0" w:line="475" w:lineRule="exact"/>
        <w:ind w:firstLine="740"/>
      </w:pPr>
      <w:r>
        <w:t>различать тему, сюжет и содержание в жанровой картине, выявлять образ нравственных и ценностных смыслов в жанровой картине;</w:t>
      </w:r>
    </w:p>
    <w:p w:rsidR="001D6B99" w:rsidRDefault="00702332">
      <w:pPr>
        <w:pStyle w:val="23"/>
        <w:shd w:val="clear" w:color="auto" w:fill="auto"/>
        <w:spacing w:before="0" w:after="0" w:line="475" w:lineRule="exact"/>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Default="00702332">
      <w:pPr>
        <w:pStyle w:val="23"/>
        <w:shd w:val="clear" w:color="auto" w:fill="auto"/>
        <w:spacing w:before="0" w:after="0" w:line="475" w:lineRule="exact"/>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pPr>
        <w:pStyle w:val="23"/>
        <w:shd w:val="clear" w:color="auto" w:fill="auto"/>
        <w:spacing w:before="0" w:after="0" w:line="475" w:lineRule="exact"/>
        <w:ind w:firstLine="740"/>
      </w:pPr>
      <w:r>
        <w:t>осознавать многообразие форм организации бытовой жизни и одновременно единство мира людей;</w:t>
      </w:r>
    </w:p>
    <w:p w:rsidR="001D6B99" w:rsidRDefault="00702332">
      <w:pPr>
        <w:pStyle w:val="23"/>
        <w:shd w:val="clear" w:color="auto" w:fill="auto"/>
        <w:spacing w:before="0" w:after="0" w:line="475" w:lineRule="exact"/>
        <w:ind w:firstLine="740"/>
      </w:pPr>
      <w:r>
        <w:t>иметь представление об изображении труда и повседневных занятий человека</w:t>
      </w:r>
    </w:p>
    <w:p w:rsidR="001D6B99" w:rsidRDefault="00702332">
      <w:pPr>
        <w:pStyle w:val="23"/>
        <w:shd w:val="clear" w:color="auto" w:fill="auto"/>
        <w:spacing w:before="0" w:after="0" w:line="475" w:lineRule="exact"/>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pPr>
        <w:pStyle w:val="23"/>
        <w:shd w:val="clear" w:color="auto" w:fill="auto"/>
        <w:spacing w:before="0" w:after="0" w:line="475" w:lineRule="exact"/>
        <w:ind w:firstLine="760"/>
      </w:pPr>
      <w:r>
        <w:t>иметь опыт изображения бытовой жизни разных народов в контексте традиций их искусства;</w:t>
      </w:r>
    </w:p>
    <w:p w:rsidR="001D6B99" w:rsidRDefault="00702332">
      <w:pPr>
        <w:pStyle w:val="23"/>
        <w:shd w:val="clear" w:color="auto" w:fill="auto"/>
        <w:spacing w:before="0" w:after="0" w:line="475" w:lineRule="exact"/>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pPr>
        <w:pStyle w:val="23"/>
        <w:shd w:val="clear" w:color="auto" w:fill="auto"/>
        <w:spacing w:before="0" w:after="0" w:line="475" w:lineRule="exact"/>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pPr>
        <w:pStyle w:val="23"/>
        <w:shd w:val="clear" w:color="auto" w:fill="auto"/>
        <w:spacing w:before="0" w:after="0" w:line="475" w:lineRule="exact"/>
        <w:ind w:firstLine="760"/>
      </w:pPr>
      <w:r>
        <w:t>Исторический жанр:</w:t>
      </w:r>
    </w:p>
    <w:p w:rsidR="001D6B99" w:rsidRDefault="00702332">
      <w:pPr>
        <w:pStyle w:val="23"/>
        <w:shd w:val="clear" w:color="auto" w:fill="auto"/>
        <w:spacing w:before="0" w:after="0" w:line="475" w:lineRule="exact"/>
        <w:ind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pPr>
        <w:pStyle w:val="23"/>
        <w:shd w:val="clear" w:color="auto" w:fill="auto"/>
        <w:spacing w:before="0" w:after="0" w:line="475" w:lineRule="exact"/>
        <w:ind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Default="00702332">
      <w:pPr>
        <w:pStyle w:val="23"/>
        <w:shd w:val="clear" w:color="auto" w:fill="auto"/>
        <w:spacing w:before="0" w:after="0" w:line="475" w:lineRule="exact"/>
        <w:ind w:firstLine="760"/>
      </w:pPr>
      <w:r>
        <w:t>иметь представление о развитии исторического жанра в творчестве отечественных художников XX в.;</w:t>
      </w:r>
    </w:p>
    <w:p w:rsidR="001D6B99" w:rsidRDefault="00702332">
      <w:pPr>
        <w:pStyle w:val="23"/>
        <w:shd w:val="clear" w:color="auto" w:fill="auto"/>
        <w:spacing w:before="0" w:after="0" w:line="475" w:lineRule="exact"/>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Default="00702332">
      <w:pPr>
        <w:pStyle w:val="23"/>
        <w:shd w:val="clear" w:color="auto" w:fill="auto"/>
        <w:spacing w:before="0" w:after="0" w:line="475" w:lineRule="exact"/>
        <w:ind w:firstLine="760"/>
      </w:pPr>
      <w:r>
        <w:t>иметь представление о произведениях «Давид» Микеланджело, «Весна»</w:t>
      </w:r>
    </w:p>
    <w:p w:rsidR="001D6B99" w:rsidRDefault="00702332">
      <w:pPr>
        <w:pStyle w:val="23"/>
        <w:shd w:val="clear" w:color="auto" w:fill="auto"/>
        <w:tabs>
          <w:tab w:val="left" w:pos="415"/>
        </w:tabs>
        <w:spacing w:before="0" w:after="0" w:line="475" w:lineRule="exact"/>
      </w:pPr>
      <w:r>
        <w:t>С.</w:t>
      </w:r>
      <w:r>
        <w:tab/>
        <w:t>Боттичелли;</w:t>
      </w:r>
    </w:p>
    <w:p w:rsidR="001D6B99" w:rsidRDefault="00702332">
      <w:pPr>
        <w:pStyle w:val="23"/>
        <w:shd w:val="clear" w:color="auto" w:fill="auto"/>
        <w:spacing w:before="0" w:after="0" w:line="475" w:lineRule="exact"/>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Default="00702332">
      <w:pPr>
        <w:pStyle w:val="23"/>
        <w:shd w:val="clear" w:color="auto" w:fill="auto"/>
        <w:spacing w:before="0" w:after="0" w:line="475" w:lineRule="exact"/>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pPr>
        <w:pStyle w:val="23"/>
        <w:shd w:val="clear" w:color="auto" w:fill="auto"/>
        <w:spacing w:before="0" w:after="0" w:line="475" w:lineRule="exact"/>
        <w:ind w:firstLine="760"/>
      </w:pPr>
      <w:r>
        <w:t>Библейские темы в изобразительном искусстве:</w:t>
      </w:r>
    </w:p>
    <w:p w:rsidR="001D6B99" w:rsidRDefault="00702332">
      <w:pPr>
        <w:pStyle w:val="23"/>
        <w:shd w:val="clear" w:color="auto" w:fill="auto"/>
        <w:spacing w:before="0" w:after="0" w:line="475" w:lineRule="exact"/>
        <w:ind w:firstLine="760"/>
      </w:pPr>
      <w:r>
        <w:t>знать о значении библейских сюжетов в истории культуры и узнавать сюжеты</w:t>
      </w:r>
    </w:p>
    <w:p w:rsidR="001D6B99" w:rsidRDefault="00702332">
      <w:pPr>
        <w:pStyle w:val="23"/>
        <w:shd w:val="clear" w:color="auto" w:fill="auto"/>
        <w:spacing w:before="0" w:after="30" w:line="280" w:lineRule="exact"/>
        <w:jc w:val="left"/>
      </w:pPr>
      <w:r>
        <w:t>Священной истории в произведениях искусства;</w:t>
      </w:r>
    </w:p>
    <w:p w:rsidR="001D6B99" w:rsidRDefault="00702332">
      <w:pPr>
        <w:pStyle w:val="23"/>
        <w:shd w:val="clear" w:color="auto" w:fill="auto"/>
        <w:spacing w:before="0" w:after="0" w:line="475" w:lineRule="exact"/>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pPr>
        <w:pStyle w:val="23"/>
        <w:shd w:val="clear" w:color="auto" w:fill="auto"/>
        <w:spacing w:before="0" w:after="0" w:line="475" w:lineRule="exact"/>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Default="00702332">
      <w:pPr>
        <w:pStyle w:val="23"/>
        <w:shd w:val="clear" w:color="auto" w:fill="auto"/>
        <w:spacing w:before="0" w:after="0" w:line="475" w:lineRule="exact"/>
        <w:ind w:firstLine="760"/>
      </w:pPr>
      <w:r>
        <w:t>знать о картинах на библейские темы в истории русского искусства;</w:t>
      </w:r>
    </w:p>
    <w:p w:rsidR="001D6B99" w:rsidRDefault="00702332">
      <w:pPr>
        <w:pStyle w:val="23"/>
        <w:shd w:val="clear" w:color="auto" w:fill="auto"/>
        <w:spacing w:before="0" w:after="0" w:line="475" w:lineRule="exact"/>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pPr>
        <w:pStyle w:val="23"/>
        <w:shd w:val="clear" w:color="auto" w:fill="auto"/>
        <w:spacing w:before="0" w:after="0" w:line="475" w:lineRule="exact"/>
        <w:ind w:firstLine="760"/>
      </w:pPr>
      <w:r>
        <w:t>иметь представление о смысловом различии между иконой и картиной на библейские темы;</w:t>
      </w:r>
    </w:p>
    <w:p w:rsidR="001D6B99" w:rsidRDefault="00702332">
      <w:pPr>
        <w:pStyle w:val="23"/>
        <w:shd w:val="clear" w:color="auto" w:fill="auto"/>
        <w:spacing w:before="0" w:after="0" w:line="475" w:lineRule="exact"/>
        <w:ind w:firstLine="760"/>
      </w:pPr>
      <w:r>
        <w:t>иметь знания о русской иконописи, о великих русских иконописцах: Андрее Рублёве, Феофане Греке, Дионисии;</w:t>
      </w:r>
    </w:p>
    <w:p w:rsidR="001D6B99" w:rsidRDefault="00702332">
      <w:pPr>
        <w:pStyle w:val="23"/>
        <w:shd w:val="clear" w:color="auto" w:fill="auto"/>
        <w:spacing w:before="0" w:after="0" w:line="475" w:lineRule="exact"/>
        <w:ind w:firstLine="760"/>
      </w:pPr>
      <w:r>
        <w:t>воспринимать искусство древнерусской иконописи как уникальное и высокое достижение отечественной культуры;</w:t>
      </w:r>
    </w:p>
    <w:p w:rsidR="001D6B99" w:rsidRDefault="00702332">
      <w:pPr>
        <w:pStyle w:val="23"/>
        <w:shd w:val="clear" w:color="auto" w:fill="auto"/>
        <w:spacing w:before="0" w:after="0" w:line="475" w:lineRule="exact"/>
        <w:ind w:firstLine="760"/>
      </w:pPr>
      <w:r>
        <w:t>объяснять творческий и деятельный характер восприятия произведений искусства на основе художественной культуры зрителя;</w:t>
      </w:r>
    </w:p>
    <w:p w:rsidR="001D6B99" w:rsidRDefault="00702332">
      <w:pPr>
        <w:pStyle w:val="23"/>
        <w:shd w:val="clear" w:color="auto" w:fill="auto"/>
        <w:spacing w:before="0" w:after="0" w:line="475" w:lineRule="exact"/>
        <w:ind w:firstLine="760"/>
      </w:pPr>
      <w:r>
        <w:t>рассуждать о месте и значении изобразительного искусства в культуре, в жизни общества, в жизни человека.</w:t>
      </w:r>
    </w:p>
    <w:p w:rsidR="001D6B99" w:rsidRDefault="00702332">
      <w:pPr>
        <w:pStyle w:val="23"/>
        <w:numPr>
          <w:ilvl w:val="0"/>
          <w:numId w:val="1969"/>
        </w:numPr>
        <w:shd w:val="clear" w:color="auto" w:fill="auto"/>
        <w:tabs>
          <w:tab w:val="left" w:pos="1776"/>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3"/>
        <w:shd w:val="clear" w:color="auto" w:fill="auto"/>
        <w:spacing w:before="0" w:after="0" w:line="475" w:lineRule="exact"/>
        <w:ind w:firstLine="760"/>
      </w:pPr>
      <w:r>
        <w:t>Модуль № 3 «Архитектура и дизайн»:</w:t>
      </w:r>
    </w:p>
    <w:p w:rsidR="001D6B99" w:rsidRDefault="00702332">
      <w:pPr>
        <w:pStyle w:val="23"/>
        <w:shd w:val="clear" w:color="auto" w:fill="auto"/>
        <w:spacing w:before="0" w:after="0" w:line="475" w:lineRule="exact"/>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pPr>
        <w:pStyle w:val="23"/>
        <w:shd w:val="clear" w:color="auto" w:fill="auto"/>
        <w:spacing w:before="0" w:after="0" w:line="475" w:lineRule="exact"/>
        <w:ind w:firstLine="760"/>
      </w:pPr>
      <w:r>
        <w:t>объяснять роль архитектуры и дизайна в построении</w:t>
      </w:r>
    </w:p>
    <w:p w:rsidR="001D6B99" w:rsidRDefault="00702332">
      <w:pPr>
        <w:pStyle w:val="23"/>
        <w:shd w:val="clear" w:color="auto" w:fill="auto"/>
        <w:spacing w:before="0" w:after="0" w:line="475" w:lineRule="exact"/>
        <w:jc w:val="left"/>
      </w:pPr>
      <w:r>
        <w:t>предметно-пространственной среды жизнедеятельности человека;</w:t>
      </w:r>
    </w:p>
    <w:p w:rsidR="001D6B99" w:rsidRDefault="00702332">
      <w:pPr>
        <w:pStyle w:val="23"/>
        <w:shd w:val="clear" w:color="auto" w:fill="auto"/>
        <w:spacing w:before="0" w:after="0" w:line="475" w:lineRule="exact"/>
        <w:ind w:firstLine="760"/>
      </w:pPr>
      <w:r>
        <w:t>рассуждать о влиянии предметно-пространственной среды на чувства, установки и поведение человека;</w:t>
      </w:r>
    </w:p>
    <w:p w:rsidR="001D6B99" w:rsidRDefault="00702332">
      <w:pPr>
        <w:pStyle w:val="23"/>
        <w:shd w:val="clear" w:color="auto" w:fill="auto"/>
        <w:spacing w:before="0" w:after="0" w:line="475" w:lineRule="exact"/>
        <w:ind w:firstLine="760"/>
      </w:pPr>
      <w:r>
        <w:t>рассуждать о том, как предметно-пространственная среда организует деятельность человека и представления о самом себе;</w:t>
      </w:r>
    </w:p>
    <w:p w:rsidR="001D6B99" w:rsidRDefault="00702332">
      <w:pPr>
        <w:pStyle w:val="23"/>
        <w:shd w:val="clear" w:color="auto" w:fill="auto"/>
        <w:spacing w:before="0" w:after="0" w:line="475" w:lineRule="exact"/>
        <w:ind w:firstLine="760"/>
      </w:pPr>
      <w:r>
        <w:t>объяснять ценность сохранения культурного наследия, выраженного в архитектуре, предметах труда и быта разных эпох.</w:t>
      </w:r>
    </w:p>
    <w:p w:rsidR="001D6B99" w:rsidRDefault="00702332">
      <w:pPr>
        <w:pStyle w:val="23"/>
        <w:shd w:val="clear" w:color="auto" w:fill="auto"/>
        <w:spacing w:before="0" w:after="0" w:line="475" w:lineRule="exact"/>
        <w:ind w:firstLine="760"/>
      </w:pPr>
      <w:r>
        <w:t>Графический дизайн:</w:t>
      </w:r>
    </w:p>
    <w:p w:rsidR="001D6B99" w:rsidRDefault="00702332">
      <w:pPr>
        <w:pStyle w:val="23"/>
        <w:shd w:val="clear" w:color="auto" w:fill="auto"/>
        <w:spacing w:before="0" w:after="0" w:line="475" w:lineRule="exact"/>
        <w:ind w:firstLine="760"/>
      </w:pPr>
      <w:r>
        <w:t>объяснять понятие формальной композиции и её значение как основы языка конструктивных искусств;</w:t>
      </w:r>
    </w:p>
    <w:p w:rsidR="001D6B99" w:rsidRDefault="00702332">
      <w:pPr>
        <w:pStyle w:val="23"/>
        <w:shd w:val="clear" w:color="auto" w:fill="auto"/>
        <w:spacing w:before="0" w:after="0" w:line="475" w:lineRule="exact"/>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Default="00702332">
      <w:pPr>
        <w:pStyle w:val="23"/>
        <w:shd w:val="clear" w:color="auto" w:fill="auto"/>
        <w:spacing w:before="0" w:after="0" w:line="475" w:lineRule="exact"/>
        <w:ind w:firstLine="760"/>
      </w:pPr>
      <w:r>
        <w:t>выделять при творческом построении композиции листа композиционную доминанту;</w:t>
      </w:r>
    </w:p>
    <w:p w:rsidR="001D6B99" w:rsidRDefault="00702332">
      <w:pPr>
        <w:pStyle w:val="23"/>
        <w:shd w:val="clear" w:color="auto" w:fill="auto"/>
        <w:spacing w:before="0" w:after="0" w:line="475" w:lineRule="exact"/>
        <w:ind w:left="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Default="00702332">
      <w:pPr>
        <w:pStyle w:val="23"/>
        <w:shd w:val="clear" w:color="auto" w:fill="auto"/>
        <w:spacing w:before="0" w:after="0" w:line="475" w:lineRule="exact"/>
        <w:ind w:firstLine="760"/>
      </w:pPr>
      <w:r>
        <w:t>различать технологию использования цвета в живописи и в конструктивных искусствах;</w:t>
      </w:r>
    </w:p>
    <w:p w:rsidR="001D6B99" w:rsidRDefault="00702332">
      <w:pPr>
        <w:pStyle w:val="23"/>
        <w:shd w:val="clear" w:color="auto" w:fill="auto"/>
        <w:spacing w:before="0" w:after="0" w:line="475" w:lineRule="exact"/>
        <w:ind w:firstLine="760"/>
      </w:pPr>
      <w:r>
        <w:t>объяснять выражение «цветовой образ»;</w:t>
      </w:r>
    </w:p>
    <w:p w:rsidR="001D6B99" w:rsidRDefault="00702332">
      <w:pPr>
        <w:pStyle w:val="23"/>
        <w:shd w:val="clear" w:color="auto" w:fill="auto"/>
        <w:spacing w:before="0" w:after="0" w:line="475" w:lineRule="exact"/>
        <w:ind w:firstLine="760"/>
      </w:pPr>
      <w:r>
        <w:t>применять цвет в графических композициях как акцент или доминанту, объединённые одним стилем;</w:t>
      </w:r>
    </w:p>
    <w:p w:rsidR="001D6B99" w:rsidRDefault="00702332">
      <w:pPr>
        <w:pStyle w:val="23"/>
        <w:shd w:val="clear" w:color="auto" w:fill="auto"/>
        <w:spacing w:before="0" w:after="0" w:line="475" w:lineRule="exact"/>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pPr>
        <w:pStyle w:val="23"/>
        <w:shd w:val="clear" w:color="auto" w:fill="auto"/>
        <w:spacing w:before="0" w:after="0" w:line="475" w:lineRule="exact"/>
        <w:ind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Default="00702332">
      <w:pPr>
        <w:pStyle w:val="23"/>
        <w:shd w:val="clear" w:color="auto" w:fill="auto"/>
        <w:spacing w:before="0" w:after="0" w:line="475" w:lineRule="exact"/>
        <w:ind w:firstLine="760"/>
      </w:pPr>
      <w:r>
        <w:t>применять печатное слово, типографскую строку в качестве элементов графической композиции;</w:t>
      </w:r>
    </w:p>
    <w:p w:rsidR="001D6B99" w:rsidRDefault="00702332">
      <w:pPr>
        <w:pStyle w:val="23"/>
        <w:shd w:val="clear" w:color="auto" w:fill="auto"/>
        <w:spacing w:before="0" w:after="0" w:line="475" w:lineRule="exact"/>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pPr>
        <w:pStyle w:val="23"/>
        <w:shd w:val="clear" w:color="auto" w:fill="auto"/>
        <w:spacing w:before="0" w:after="0" w:line="475" w:lineRule="exact"/>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pPr>
        <w:pStyle w:val="23"/>
        <w:shd w:val="clear" w:color="auto" w:fill="auto"/>
        <w:spacing w:before="0" w:after="0" w:line="475" w:lineRule="exact"/>
        <w:ind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Default="00702332">
      <w:pPr>
        <w:pStyle w:val="23"/>
        <w:shd w:val="clear" w:color="auto" w:fill="auto"/>
        <w:spacing w:before="0" w:after="0" w:line="475" w:lineRule="exact"/>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pPr>
        <w:pStyle w:val="23"/>
        <w:shd w:val="clear" w:color="auto" w:fill="auto"/>
        <w:spacing w:before="0" w:after="0" w:line="475" w:lineRule="exact"/>
        <w:ind w:firstLine="760"/>
      </w:pPr>
      <w:r>
        <w:t>выполнять построение макета пространственно-объёмной композиции по его чертежу;</w:t>
      </w:r>
    </w:p>
    <w:p w:rsidR="001D6B99" w:rsidRDefault="00702332">
      <w:pPr>
        <w:pStyle w:val="23"/>
        <w:shd w:val="clear" w:color="auto" w:fill="auto"/>
        <w:spacing w:before="0" w:after="0" w:line="475" w:lineRule="exact"/>
        <w:ind w:firstLine="7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Default="00702332">
      <w:pPr>
        <w:pStyle w:val="23"/>
        <w:shd w:val="clear" w:color="auto" w:fill="auto"/>
        <w:spacing w:before="0" w:after="0" w:line="475" w:lineRule="exact"/>
        <w:ind w:firstLine="760"/>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pPr>
        <w:pStyle w:val="23"/>
        <w:shd w:val="clear" w:color="auto" w:fill="auto"/>
        <w:spacing w:before="0" w:after="0" w:line="475" w:lineRule="exact"/>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Default="00702332">
      <w:pPr>
        <w:pStyle w:val="23"/>
        <w:shd w:val="clear" w:color="auto" w:fill="auto"/>
        <w:spacing w:before="0" w:after="0" w:line="475" w:lineRule="exact"/>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pPr>
        <w:pStyle w:val="23"/>
        <w:shd w:val="clear" w:color="auto" w:fill="auto"/>
        <w:spacing w:before="0" w:after="0" w:line="475" w:lineRule="exact"/>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Default="00702332">
      <w:pPr>
        <w:pStyle w:val="23"/>
        <w:shd w:val="clear" w:color="auto" w:fill="auto"/>
        <w:spacing w:before="0" w:after="0" w:line="475" w:lineRule="exact"/>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pPr>
        <w:pStyle w:val="23"/>
        <w:shd w:val="clear" w:color="auto" w:fill="auto"/>
        <w:spacing w:before="0" w:after="0" w:line="475" w:lineRule="exact"/>
        <w:jc w:val="left"/>
      </w:pPr>
      <w:r>
        <w:t>памяти и понимания своей идентичности;</w:t>
      </w:r>
    </w:p>
    <w:p w:rsidR="001D6B99" w:rsidRDefault="00702332">
      <w:pPr>
        <w:pStyle w:val="23"/>
        <w:shd w:val="clear" w:color="auto" w:fill="auto"/>
        <w:spacing w:before="0" w:after="0" w:line="475" w:lineRule="exact"/>
        <w:ind w:firstLine="760"/>
      </w:pPr>
      <w:r>
        <w:t>определять понятие «городская среда»; рассматривать и объяснять планировку города как способ организации образа жизни людей;</w:t>
      </w:r>
    </w:p>
    <w:p w:rsidR="001D6B99" w:rsidRDefault="00702332">
      <w:pPr>
        <w:pStyle w:val="23"/>
        <w:shd w:val="clear" w:color="auto" w:fill="auto"/>
        <w:spacing w:before="0" w:after="0" w:line="475" w:lineRule="exact"/>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pPr>
        <w:pStyle w:val="23"/>
        <w:shd w:val="clear" w:color="auto" w:fill="auto"/>
        <w:spacing w:before="0" w:after="0" w:line="475" w:lineRule="exact"/>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pPr>
        <w:pStyle w:val="23"/>
        <w:shd w:val="clear" w:color="auto" w:fill="auto"/>
        <w:spacing w:before="0" w:after="0" w:line="475" w:lineRule="exact"/>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pPr>
        <w:pStyle w:val="23"/>
        <w:shd w:val="clear" w:color="auto" w:fill="auto"/>
        <w:spacing w:before="0" w:after="0" w:line="475" w:lineRule="exact"/>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pPr>
        <w:pStyle w:val="23"/>
        <w:shd w:val="clear" w:color="auto" w:fill="auto"/>
        <w:spacing w:before="0" w:after="0" w:line="475" w:lineRule="exact"/>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Default="00702332">
      <w:pPr>
        <w:pStyle w:val="23"/>
        <w:shd w:val="clear" w:color="auto" w:fill="auto"/>
        <w:spacing w:before="0" w:after="0" w:line="475" w:lineRule="exact"/>
        <w:ind w:firstLine="760"/>
      </w:pPr>
      <w:r>
        <w:t>иметь опыт творческого проектирования интерьерного пространства для конкретных задач жизнедеятельности человека;</w:t>
      </w:r>
    </w:p>
    <w:p w:rsidR="001D6B99" w:rsidRDefault="00702332">
      <w:pPr>
        <w:pStyle w:val="23"/>
        <w:shd w:val="clear" w:color="auto" w:fill="auto"/>
        <w:spacing w:before="0" w:after="0" w:line="475" w:lineRule="exact"/>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pPr>
        <w:pStyle w:val="23"/>
        <w:shd w:val="clear" w:color="auto" w:fill="auto"/>
        <w:spacing w:before="0" w:after="0" w:line="475" w:lineRule="exact"/>
        <w:ind w:firstLine="760"/>
      </w:pPr>
      <w:r>
        <w:t>иметь представление об истории костюма в истории разных эпох, характеризовать понятие моды в одежде;</w:t>
      </w:r>
    </w:p>
    <w:p w:rsidR="001D6B99" w:rsidRDefault="00702332">
      <w:pPr>
        <w:pStyle w:val="23"/>
        <w:shd w:val="clear" w:color="auto" w:fill="auto"/>
        <w:spacing w:before="0" w:after="0" w:line="475" w:lineRule="exact"/>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pPr>
        <w:pStyle w:val="23"/>
        <w:shd w:val="clear" w:color="auto" w:fill="auto"/>
        <w:spacing w:before="0" w:after="0" w:line="475" w:lineRule="exact"/>
        <w:ind w:firstLine="760"/>
      </w:pPr>
      <w:r>
        <w:t>иметь представление о конструкции костюма и применении законов композиции в проектировании одежды, ансамбле в костюме;</w:t>
      </w:r>
    </w:p>
    <w:p w:rsidR="001D6B99" w:rsidRDefault="00702332">
      <w:pPr>
        <w:pStyle w:val="23"/>
        <w:shd w:val="clear" w:color="auto" w:fill="auto"/>
        <w:spacing w:before="0" w:after="0" w:line="475" w:lineRule="exact"/>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pPr>
        <w:pStyle w:val="23"/>
        <w:shd w:val="clear" w:color="auto" w:fill="auto"/>
        <w:spacing w:before="0" w:after="0" w:line="475" w:lineRule="exact"/>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pPr>
        <w:pStyle w:val="23"/>
        <w:shd w:val="clear" w:color="auto" w:fill="auto"/>
        <w:spacing w:before="0" w:after="0" w:line="475" w:lineRule="exact"/>
        <w:jc w:val="left"/>
      </w:pPr>
      <w:r>
        <w:t>жизненных задач (спортивной, праздничной, повседневной и других);</w:t>
      </w:r>
    </w:p>
    <w:p w:rsidR="001D6B99" w:rsidRDefault="00702332">
      <w:pPr>
        <w:pStyle w:val="23"/>
        <w:shd w:val="clear" w:color="auto" w:fill="auto"/>
        <w:spacing w:before="0" w:after="0" w:line="475" w:lineRule="exact"/>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pPr>
        <w:pStyle w:val="23"/>
        <w:numPr>
          <w:ilvl w:val="0"/>
          <w:numId w:val="1969"/>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3"/>
        <w:numPr>
          <w:ilvl w:val="0"/>
          <w:numId w:val="1970"/>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3"/>
        <w:shd w:val="clear" w:color="auto" w:fill="auto"/>
        <w:spacing w:before="0" w:after="0" w:line="475" w:lineRule="exact"/>
        <w:ind w:firstLine="760"/>
      </w:pPr>
      <w:r>
        <w:t>Модуль № 4 «Изображение в синтетических, экранных видах искусства и художественная фотография» (вариативный):</w:t>
      </w:r>
    </w:p>
    <w:p w:rsidR="001D6B99" w:rsidRDefault="00702332">
      <w:pPr>
        <w:pStyle w:val="23"/>
        <w:shd w:val="clear" w:color="auto" w:fill="auto"/>
        <w:spacing w:before="0" w:after="0" w:line="475" w:lineRule="exact"/>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Default="00702332">
      <w:pPr>
        <w:pStyle w:val="23"/>
        <w:shd w:val="clear" w:color="auto" w:fill="auto"/>
        <w:spacing w:before="0" w:after="0" w:line="475" w:lineRule="exact"/>
        <w:ind w:firstLine="760"/>
      </w:pPr>
      <w:r>
        <w:t>понимать и характеризовать роль визуального образа в синтетических искусствах;</w:t>
      </w:r>
    </w:p>
    <w:p w:rsidR="001D6B99" w:rsidRDefault="00702332">
      <w:pPr>
        <w:pStyle w:val="23"/>
        <w:shd w:val="clear" w:color="auto" w:fill="auto"/>
        <w:spacing w:before="0" w:after="0" w:line="475" w:lineRule="exact"/>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Default="00702332">
      <w:pPr>
        <w:pStyle w:val="23"/>
        <w:shd w:val="clear" w:color="auto" w:fill="auto"/>
        <w:spacing w:before="0" w:after="0" w:line="475" w:lineRule="exact"/>
        <w:ind w:firstLine="760"/>
      </w:pPr>
      <w:r>
        <w:t>Художник и искусство театра:</w:t>
      </w:r>
    </w:p>
    <w:p w:rsidR="001D6B99" w:rsidRDefault="00702332">
      <w:pPr>
        <w:pStyle w:val="23"/>
        <w:shd w:val="clear" w:color="auto" w:fill="auto"/>
        <w:spacing w:before="0" w:after="0" w:line="475" w:lineRule="exact"/>
        <w:ind w:firstLine="760"/>
      </w:pPr>
      <w:r>
        <w:t>иметь представление об истории развития театра и жанровом многообразии театральных представлений;</w:t>
      </w:r>
    </w:p>
    <w:p w:rsidR="001D6B99" w:rsidRDefault="00702332">
      <w:pPr>
        <w:pStyle w:val="23"/>
        <w:shd w:val="clear" w:color="auto" w:fill="auto"/>
        <w:spacing w:before="0" w:after="0" w:line="475" w:lineRule="exact"/>
        <w:ind w:firstLine="760"/>
      </w:pPr>
      <w:r>
        <w:t>знать о роли художника и видах профессиональной художнической деятельности в современном театре;</w:t>
      </w:r>
    </w:p>
    <w:p w:rsidR="001D6B99" w:rsidRDefault="00702332">
      <w:pPr>
        <w:pStyle w:val="23"/>
        <w:shd w:val="clear" w:color="auto" w:fill="auto"/>
        <w:spacing w:before="0" w:after="0" w:line="494" w:lineRule="exact"/>
        <w:ind w:firstLine="760"/>
      </w:pPr>
      <w:r>
        <w:t>иметь представление о сценографии и символическом характере сценического образа;</w:t>
      </w:r>
    </w:p>
    <w:p w:rsidR="001D6B99" w:rsidRDefault="00702332">
      <w:pPr>
        <w:pStyle w:val="23"/>
        <w:shd w:val="clear" w:color="auto" w:fill="auto"/>
        <w:spacing w:before="0" w:after="244" w:line="475" w:lineRule="exact"/>
        <w:ind w:firstLine="76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Default="00702332">
      <w:pPr>
        <w:pStyle w:val="23"/>
        <w:shd w:val="clear" w:color="auto" w:fill="auto"/>
        <w:spacing w:before="0" w:after="0" w:line="470" w:lineRule="exact"/>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pPr>
        <w:pStyle w:val="23"/>
        <w:shd w:val="clear" w:color="auto" w:fill="auto"/>
        <w:spacing w:before="0" w:after="0" w:line="475" w:lineRule="exact"/>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pPr>
        <w:pStyle w:val="23"/>
        <w:shd w:val="clear" w:color="auto" w:fill="auto"/>
        <w:spacing w:before="0" w:after="0" w:line="475" w:lineRule="exact"/>
        <w:ind w:firstLine="760"/>
      </w:pPr>
      <w:r>
        <w:t>объяснять ведущую роль художника кукольного спектакля как соавтора режиссёра и актёра в процессе создания образа персонажа;</w:t>
      </w:r>
    </w:p>
    <w:p w:rsidR="001D6B99" w:rsidRDefault="00702332">
      <w:pPr>
        <w:pStyle w:val="23"/>
        <w:shd w:val="clear" w:color="auto" w:fill="auto"/>
        <w:spacing w:before="0" w:after="0" w:line="475" w:lineRule="exact"/>
        <w:ind w:firstLine="760"/>
      </w:pPr>
      <w:r>
        <w:t>иметь практический навык игрового одушевления куклы из простых бытовых предметов;</w:t>
      </w:r>
    </w:p>
    <w:p w:rsidR="001D6B99" w:rsidRDefault="00702332">
      <w:pPr>
        <w:pStyle w:val="23"/>
        <w:shd w:val="clear" w:color="auto" w:fill="auto"/>
        <w:spacing w:before="0" w:after="0" w:line="475" w:lineRule="exact"/>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Default="00702332">
      <w:pPr>
        <w:pStyle w:val="23"/>
        <w:shd w:val="clear" w:color="auto" w:fill="auto"/>
        <w:spacing w:before="0" w:after="0" w:line="475" w:lineRule="exact"/>
        <w:ind w:firstLine="760"/>
      </w:pPr>
      <w:r>
        <w:t>Художественная фотография:</w:t>
      </w:r>
    </w:p>
    <w:p w:rsidR="001D6B99" w:rsidRDefault="00702332">
      <w:pPr>
        <w:pStyle w:val="23"/>
        <w:shd w:val="clear" w:color="auto" w:fill="auto"/>
        <w:spacing w:before="0" w:after="0" w:line="475" w:lineRule="exact"/>
        <w:ind w:firstLine="7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Default="00702332">
      <w:pPr>
        <w:pStyle w:val="23"/>
        <w:shd w:val="clear" w:color="auto" w:fill="auto"/>
        <w:spacing w:before="0" w:after="0" w:line="475" w:lineRule="exact"/>
        <w:ind w:firstLine="760"/>
      </w:pPr>
      <w:r>
        <w:t>уметь объяснять понятия «длительность экспозиции», «выдержка», «диафрагма»;</w:t>
      </w:r>
    </w:p>
    <w:p w:rsidR="001D6B99" w:rsidRDefault="00702332">
      <w:pPr>
        <w:pStyle w:val="23"/>
        <w:shd w:val="clear" w:color="auto" w:fill="auto"/>
        <w:spacing w:before="0" w:after="0" w:line="475" w:lineRule="exact"/>
        <w:ind w:firstLine="760"/>
      </w:pPr>
      <w:r>
        <w:t>иметь навыки фотографирования и обработки цифровых фотографий с помощью компьютерных графических редакторов;</w:t>
      </w:r>
    </w:p>
    <w:p w:rsidR="001D6B99" w:rsidRDefault="00702332">
      <w:pPr>
        <w:pStyle w:val="23"/>
        <w:shd w:val="clear" w:color="auto" w:fill="auto"/>
        <w:spacing w:before="0" w:after="0" w:line="475" w:lineRule="exact"/>
        <w:ind w:firstLine="760"/>
      </w:pPr>
      <w:r>
        <w:t>уметь объяснять значение фотографий «Родиноведения»</w:t>
      </w:r>
    </w:p>
    <w:p w:rsidR="001D6B99" w:rsidRDefault="00702332">
      <w:pPr>
        <w:pStyle w:val="23"/>
        <w:shd w:val="clear" w:color="auto" w:fill="auto"/>
        <w:spacing w:before="0" w:after="0" w:line="475" w:lineRule="exact"/>
      </w:pPr>
      <w:r>
        <w:t>С.М. Прокудина-Горского для современных представлений об истории жизни в нашей стране;</w:t>
      </w:r>
    </w:p>
    <w:p w:rsidR="001D6B99" w:rsidRDefault="00702332">
      <w:pPr>
        <w:pStyle w:val="23"/>
        <w:shd w:val="clear" w:color="auto" w:fill="auto"/>
        <w:spacing w:before="0" w:after="0" w:line="475" w:lineRule="exact"/>
        <w:ind w:firstLine="760"/>
      </w:pPr>
      <w:r>
        <w:t>различать и характеризовать различные жанры художественной фотографии;</w:t>
      </w:r>
    </w:p>
    <w:p w:rsidR="001D6B99" w:rsidRDefault="00702332">
      <w:pPr>
        <w:pStyle w:val="23"/>
        <w:shd w:val="clear" w:color="auto" w:fill="auto"/>
        <w:spacing w:before="0" w:after="0" w:line="475" w:lineRule="exact"/>
        <w:ind w:firstLine="760"/>
      </w:pPr>
      <w:r>
        <w:t>объяснять роль света как художественного средства в искусстве фотографии;</w:t>
      </w:r>
    </w:p>
    <w:p w:rsidR="001D6B99" w:rsidRDefault="00702332">
      <w:pPr>
        <w:pStyle w:val="23"/>
        <w:shd w:val="clear" w:color="auto" w:fill="auto"/>
        <w:spacing w:before="0" w:after="0" w:line="475" w:lineRule="exact"/>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Default="00702332">
      <w:pPr>
        <w:pStyle w:val="23"/>
        <w:shd w:val="clear" w:color="auto" w:fill="auto"/>
        <w:spacing w:before="0" w:after="0" w:line="475" w:lineRule="exact"/>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Default="00702332">
      <w:pPr>
        <w:pStyle w:val="23"/>
        <w:shd w:val="clear" w:color="auto" w:fill="auto"/>
        <w:spacing w:before="0" w:after="0" w:line="475" w:lineRule="exact"/>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Default="00702332">
      <w:pPr>
        <w:pStyle w:val="23"/>
        <w:shd w:val="clear" w:color="auto" w:fill="auto"/>
        <w:spacing w:before="0" w:after="0" w:line="475" w:lineRule="exact"/>
        <w:ind w:firstLine="760"/>
      </w:pPr>
      <w:r>
        <w:t>обретать опыт художественного наблюдения жизни, развивая познавательный интерес и внимание к окружающему миру, к людям;</w:t>
      </w:r>
    </w:p>
    <w:p w:rsidR="001D6B99" w:rsidRDefault="00702332">
      <w:pPr>
        <w:pStyle w:val="23"/>
        <w:shd w:val="clear" w:color="auto" w:fill="auto"/>
        <w:spacing w:before="0" w:after="0" w:line="475" w:lineRule="exact"/>
        <w:ind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pPr>
        <w:pStyle w:val="23"/>
        <w:shd w:val="clear" w:color="auto" w:fill="auto"/>
        <w:spacing w:before="0" w:after="0" w:line="475" w:lineRule="exact"/>
        <w:ind w:firstLine="760"/>
      </w:pPr>
      <w:r>
        <w:t>понимать значение репортажного жанра, роли журналистов-фотографов в истории XX в. и современном мире;</w:t>
      </w:r>
    </w:p>
    <w:p w:rsidR="001D6B99" w:rsidRDefault="00702332">
      <w:pPr>
        <w:pStyle w:val="23"/>
        <w:shd w:val="clear" w:color="auto" w:fill="auto"/>
        <w:tabs>
          <w:tab w:val="left" w:pos="4010"/>
          <w:tab w:val="left" w:pos="4710"/>
          <w:tab w:val="left" w:pos="7014"/>
        </w:tabs>
        <w:spacing w:before="0" w:after="0" w:line="475" w:lineRule="exact"/>
        <w:ind w:firstLine="760"/>
      </w:pPr>
      <w:r>
        <w:t>иметь представление</w:t>
      </w:r>
      <w:r>
        <w:tab/>
        <w:t>о</w:t>
      </w:r>
      <w:r>
        <w:tab/>
        <w:t>фототворчестве</w:t>
      </w:r>
      <w:r>
        <w:tab/>
        <w:t>А. Родченко, о том,</w:t>
      </w:r>
    </w:p>
    <w:p w:rsidR="001D6B99" w:rsidRDefault="00702332">
      <w:pPr>
        <w:pStyle w:val="23"/>
        <w:shd w:val="clear" w:color="auto" w:fill="auto"/>
        <w:spacing w:before="0" w:after="0" w:line="475" w:lineRule="exact"/>
      </w:pPr>
      <w:r>
        <w:t>как его фотографии выражают образ эпохи, его авторскую позицию, и о влиянии его фотографий на стиль эпохи;</w:t>
      </w:r>
    </w:p>
    <w:p w:rsidR="001D6B99" w:rsidRDefault="00702332">
      <w:pPr>
        <w:pStyle w:val="23"/>
        <w:shd w:val="clear" w:color="auto" w:fill="auto"/>
        <w:spacing w:before="0" w:after="0" w:line="475" w:lineRule="exact"/>
        <w:ind w:left="760"/>
        <w:jc w:val="left"/>
      </w:pPr>
      <w:r>
        <w:t>иметь навыки компьютерной обработки и преобразования фотографий. Изображение и искусство кино:</w:t>
      </w:r>
    </w:p>
    <w:p w:rsidR="001D6B99" w:rsidRDefault="00702332">
      <w:pPr>
        <w:pStyle w:val="23"/>
        <w:shd w:val="clear" w:color="auto" w:fill="auto"/>
        <w:spacing w:before="0" w:after="0" w:line="475" w:lineRule="exact"/>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pPr>
        <w:pStyle w:val="23"/>
        <w:shd w:val="clear" w:color="auto" w:fill="auto"/>
        <w:spacing w:before="0" w:after="0" w:line="475" w:lineRule="exact"/>
        <w:ind w:firstLine="760"/>
      </w:pPr>
      <w:r>
        <w:t>иметь представление об экранных искусствах как монтаже композиционно построенных кадров;</w:t>
      </w:r>
    </w:p>
    <w:p w:rsidR="001D6B99" w:rsidRDefault="00702332">
      <w:pPr>
        <w:pStyle w:val="23"/>
        <w:shd w:val="clear" w:color="auto" w:fill="auto"/>
        <w:spacing w:before="0" w:after="0" w:line="475" w:lineRule="exact"/>
        <w:ind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Default="00702332">
      <w:pPr>
        <w:pStyle w:val="23"/>
        <w:shd w:val="clear" w:color="auto" w:fill="auto"/>
        <w:spacing w:before="0" w:after="0" w:line="475" w:lineRule="exact"/>
        <w:ind w:firstLine="760"/>
      </w:pPr>
      <w:r>
        <w:t>объяснять роль видео в современной бытовой культуре;</w:t>
      </w:r>
    </w:p>
    <w:p w:rsidR="001D6B99" w:rsidRDefault="00702332">
      <w:pPr>
        <w:pStyle w:val="23"/>
        <w:shd w:val="clear" w:color="auto" w:fill="auto"/>
        <w:spacing w:before="0" w:after="0" w:line="475" w:lineRule="exact"/>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pPr>
        <w:pStyle w:val="23"/>
        <w:shd w:val="clear" w:color="auto" w:fill="auto"/>
        <w:spacing w:before="0" w:after="0" w:line="475" w:lineRule="exact"/>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Default="00702332">
      <w:pPr>
        <w:pStyle w:val="23"/>
        <w:shd w:val="clear" w:color="auto" w:fill="auto"/>
        <w:spacing w:before="0" w:after="0" w:line="475" w:lineRule="exact"/>
        <w:ind w:firstLine="760"/>
      </w:pPr>
      <w:r>
        <w:t>иметь начальные навыки практической работы по видеомонтажу на основе</w:t>
      </w:r>
    </w:p>
    <w:p w:rsidR="001D6B99" w:rsidRDefault="00702332">
      <w:pPr>
        <w:pStyle w:val="23"/>
        <w:shd w:val="clear" w:color="auto" w:fill="auto"/>
        <w:spacing w:before="0" w:after="0" w:line="475" w:lineRule="exact"/>
        <w:jc w:val="left"/>
      </w:pPr>
      <w:r>
        <w:t>соответствующих компьютерных программ;</w:t>
      </w:r>
    </w:p>
    <w:p w:rsidR="001D6B99" w:rsidRDefault="00702332">
      <w:pPr>
        <w:pStyle w:val="23"/>
        <w:shd w:val="clear" w:color="auto" w:fill="auto"/>
        <w:spacing w:before="0" w:after="0" w:line="475" w:lineRule="exact"/>
        <w:ind w:firstLine="760"/>
      </w:pPr>
      <w:r>
        <w:t>иметь навык критического осмысления качества снятых роликов;</w:t>
      </w:r>
    </w:p>
    <w:p w:rsidR="001D6B99" w:rsidRDefault="00702332">
      <w:pPr>
        <w:pStyle w:val="23"/>
        <w:shd w:val="clear" w:color="auto" w:fill="auto"/>
        <w:spacing w:before="0" w:after="0" w:line="475" w:lineRule="exact"/>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pPr>
        <w:pStyle w:val="23"/>
        <w:shd w:val="clear" w:color="auto" w:fill="auto"/>
        <w:spacing w:before="0" w:after="0" w:line="475" w:lineRule="exact"/>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pPr>
        <w:pStyle w:val="23"/>
        <w:shd w:val="clear" w:color="auto" w:fill="auto"/>
        <w:spacing w:before="0" w:after="0" w:line="475" w:lineRule="exact"/>
        <w:ind w:firstLine="760"/>
      </w:pPr>
      <w:r>
        <w:t>осваивать опыт создания компьютерной анимации в выбранной технике и в соответствующей компьютерной программе;</w:t>
      </w:r>
    </w:p>
    <w:p w:rsidR="001D6B99" w:rsidRDefault="00702332">
      <w:pPr>
        <w:pStyle w:val="23"/>
        <w:shd w:val="clear" w:color="auto" w:fill="auto"/>
        <w:spacing w:before="0" w:after="0" w:line="475" w:lineRule="exact"/>
        <w:ind w:firstLine="760"/>
      </w:pPr>
      <w:r>
        <w:t>иметь опыт совместной творческой коллективной работы по созданию анимационного фильма.</w:t>
      </w:r>
    </w:p>
    <w:p w:rsidR="001D6B99" w:rsidRDefault="00702332">
      <w:pPr>
        <w:pStyle w:val="23"/>
        <w:shd w:val="clear" w:color="auto" w:fill="auto"/>
        <w:spacing w:before="0" w:after="0" w:line="475" w:lineRule="exact"/>
        <w:ind w:firstLine="760"/>
      </w:pPr>
      <w:r>
        <w:t>Изобразительное искусство на телевидении:</w:t>
      </w:r>
    </w:p>
    <w:p w:rsidR="001D6B99" w:rsidRDefault="00702332">
      <w:pPr>
        <w:pStyle w:val="23"/>
        <w:shd w:val="clear" w:color="auto" w:fill="auto"/>
        <w:spacing w:before="0" w:after="0" w:line="475" w:lineRule="exact"/>
        <w:ind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Default="00702332">
      <w:pPr>
        <w:pStyle w:val="23"/>
        <w:shd w:val="clear" w:color="auto" w:fill="auto"/>
        <w:spacing w:before="0" w:after="0" w:line="475" w:lineRule="exact"/>
        <w:ind w:firstLine="760"/>
      </w:pPr>
      <w:r>
        <w:t>знать о создателе телевидения - русском инженере Владимире Зворыкине;</w:t>
      </w:r>
    </w:p>
    <w:p w:rsidR="001D6B99" w:rsidRDefault="00702332">
      <w:pPr>
        <w:pStyle w:val="23"/>
        <w:shd w:val="clear" w:color="auto" w:fill="auto"/>
        <w:spacing w:before="0" w:after="0" w:line="475" w:lineRule="exact"/>
        <w:ind w:firstLine="760"/>
      </w:pPr>
      <w:r>
        <w:t>осознавать роль телевидения в превращении мира в единое информационное пространство;</w:t>
      </w:r>
    </w:p>
    <w:p w:rsidR="001D6B99" w:rsidRDefault="00702332">
      <w:pPr>
        <w:pStyle w:val="23"/>
        <w:shd w:val="clear" w:color="auto" w:fill="auto"/>
        <w:spacing w:before="0" w:after="0" w:line="475" w:lineRule="exact"/>
        <w:ind w:firstLine="760"/>
      </w:pPr>
      <w:r>
        <w:t>иметь представление о многих направлениях деятельности и профессиях художника на телевидении;</w:t>
      </w:r>
    </w:p>
    <w:p w:rsidR="001D6B99" w:rsidRDefault="00702332">
      <w:pPr>
        <w:pStyle w:val="23"/>
        <w:shd w:val="clear" w:color="auto" w:fill="auto"/>
        <w:spacing w:before="0" w:after="0" w:line="475" w:lineRule="exact"/>
        <w:ind w:firstLine="760"/>
      </w:pPr>
      <w:r>
        <w:t>применять полученные знания и опыт творчества в работе школьного телевидения и студии мультимедиа;</w:t>
      </w:r>
    </w:p>
    <w:p w:rsidR="001D6B99" w:rsidRDefault="00702332">
      <w:pPr>
        <w:pStyle w:val="23"/>
        <w:shd w:val="clear" w:color="auto" w:fill="auto"/>
        <w:spacing w:before="0" w:after="0" w:line="475" w:lineRule="exact"/>
        <w:ind w:firstLine="760"/>
      </w:pPr>
      <w:r>
        <w:t>понимать образовательные задачи зрительской культуры и необходимость зрительских умений;</w:t>
      </w:r>
    </w:p>
    <w:p w:rsidR="001D6B99" w:rsidRDefault="00702332">
      <w:pPr>
        <w:pStyle w:val="23"/>
        <w:shd w:val="clear" w:color="auto" w:fill="auto"/>
        <w:spacing w:before="0" w:after="0" w:line="475" w:lineRule="exact"/>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Pr="0073277B" w:rsidRDefault="00702332">
      <w:pPr>
        <w:pStyle w:val="23"/>
        <w:shd w:val="clear" w:color="auto" w:fill="auto"/>
        <w:spacing w:before="0" w:after="0" w:line="475" w:lineRule="exact"/>
        <w:ind w:firstLine="760"/>
        <w:rPr>
          <w:b/>
        </w:rPr>
      </w:pPr>
      <w:r w:rsidRPr="0073277B">
        <w:rPr>
          <w:b/>
        </w:rPr>
        <w:t>161. Федеральная рабочая программа по учебному предмету «Музыка».</w:t>
      </w:r>
    </w:p>
    <w:p w:rsidR="001D6B99" w:rsidRDefault="00702332">
      <w:pPr>
        <w:pStyle w:val="23"/>
        <w:numPr>
          <w:ilvl w:val="0"/>
          <w:numId w:val="1971"/>
        </w:numPr>
        <w:shd w:val="clear" w:color="auto" w:fill="auto"/>
        <w:tabs>
          <w:tab w:val="left" w:pos="1568"/>
        </w:tabs>
        <w:spacing w:before="0" w:after="0" w:line="475" w:lineRule="exact"/>
        <w:ind w:firstLine="76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Default="00702332">
      <w:pPr>
        <w:pStyle w:val="23"/>
        <w:numPr>
          <w:ilvl w:val="0"/>
          <w:numId w:val="1971"/>
        </w:numPr>
        <w:shd w:val="clear" w:color="auto" w:fill="auto"/>
        <w:tabs>
          <w:tab w:val="left" w:pos="1527"/>
        </w:tabs>
        <w:spacing w:before="0" w:after="0" w:line="475" w:lineRule="exact"/>
        <w:ind w:firstLine="78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Default="00702332">
      <w:pPr>
        <w:pStyle w:val="23"/>
        <w:numPr>
          <w:ilvl w:val="0"/>
          <w:numId w:val="1971"/>
        </w:numPr>
        <w:shd w:val="clear" w:color="auto" w:fill="auto"/>
        <w:tabs>
          <w:tab w:val="left" w:pos="1522"/>
        </w:tabs>
        <w:spacing w:before="0" w:after="0" w:line="475" w:lineRule="exact"/>
        <w:ind w:firstLine="780"/>
      </w:pPr>
      <w:r>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702332">
      <w:pPr>
        <w:pStyle w:val="23"/>
        <w:numPr>
          <w:ilvl w:val="0"/>
          <w:numId w:val="1971"/>
        </w:numPr>
        <w:shd w:val="clear" w:color="auto" w:fill="auto"/>
        <w:tabs>
          <w:tab w:val="left" w:pos="1527"/>
        </w:tabs>
        <w:spacing w:before="0" w:after="0" w:line="475" w:lineRule="exact"/>
        <w:ind w:firstLine="78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Default="00702332">
      <w:pPr>
        <w:pStyle w:val="23"/>
        <w:numPr>
          <w:ilvl w:val="0"/>
          <w:numId w:val="1971"/>
        </w:numPr>
        <w:shd w:val="clear" w:color="auto" w:fill="auto"/>
        <w:tabs>
          <w:tab w:val="left" w:pos="1568"/>
        </w:tabs>
        <w:spacing w:before="0" w:after="0" w:line="475" w:lineRule="exact"/>
        <w:ind w:firstLine="780"/>
      </w:pPr>
      <w:r>
        <w:t>Пояснительная записка.</w:t>
      </w:r>
    </w:p>
    <w:p w:rsidR="001D6B99" w:rsidRDefault="00702332">
      <w:pPr>
        <w:pStyle w:val="23"/>
        <w:numPr>
          <w:ilvl w:val="0"/>
          <w:numId w:val="1972"/>
        </w:numPr>
        <w:shd w:val="clear" w:color="auto" w:fill="auto"/>
        <w:tabs>
          <w:tab w:val="left" w:pos="1742"/>
        </w:tabs>
        <w:spacing w:before="0" w:after="0" w:line="475" w:lineRule="exact"/>
        <w:ind w:firstLine="78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Default="00702332">
      <w:pPr>
        <w:pStyle w:val="23"/>
        <w:numPr>
          <w:ilvl w:val="0"/>
          <w:numId w:val="1972"/>
        </w:numPr>
        <w:shd w:val="clear" w:color="auto" w:fill="auto"/>
        <w:tabs>
          <w:tab w:val="left" w:pos="1779"/>
        </w:tabs>
        <w:spacing w:before="0" w:after="0" w:line="475" w:lineRule="exact"/>
        <w:ind w:firstLine="780"/>
      </w:pPr>
      <w:r>
        <w:t>Программа по музыке позволит учителю:</w:t>
      </w:r>
    </w:p>
    <w:p w:rsidR="001D6B99" w:rsidRDefault="00702332">
      <w:pPr>
        <w:pStyle w:val="23"/>
        <w:shd w:val="clear" w:color="auto" w:fill="auto"/>
        <w:spacing w:before="0" w:after="0" w:line="475" w:lineRule="exact"/>
        <w:ind w:firstLine="78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3"/>
        <w:shd w:val="clear" w:color="auto" w:fill="auto"/>
        <w:spacing w:before="0" w:after="0" w:line="475" w:lineRule="exact"/>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rsidR="001D6B99" w:rsidRDefault="00702332">
      <w:pPr>
        <w:pStyle w:val="23"/>
        <w:numPr>
          <w:ilvl w:val="0"/>
          <w:numId w:val="1972"/>
        </w:numPr>
        <w:shd w:val="clear" w:color="auto" w:fill="auto"/>
        <w:tabs>
          <w:tab w:val="left" w:pos="1742"/>
        </w:tabs>
        <w:spacing w:before="0" w:after="0" w:line="475" w:lineRule="exact"/>
        <w:ind w:firstLine="78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pPr>
        <w:pStyle w:val="23"/>
        <w:shd w:val="clear" w:color="auto" w:fill="auto"/>
        <w:spacing w:before="0" w:after="0" w:line="475" w:lineRule="exact"/>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pPr>
        <w:pStyle w:val="23"/>
        <w:shd w:val="clear" w:color="auto" w:fill="auto"/>
        <w:spacing w:before="0" w:after="0" w:line="475" w:lineRule="exact"/>
        <w:ind w:firstLine="74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pPr>
        <w:pStyle w:val="23"/>
        <w:shd w:val="clear" w:color="auto" w:fill="auto"/>
        <w:spacing w:before="0" w:after="0" w:line="475" w:lineRule="exact"/>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Default="00702332">
      <w:pPr>
        <w:pStyle w:val="23"/>
        <w:shd w:val="clear" w:color="auto" w:fill="auto"/>
        <w:spacing w:before="0" w:after="0" w:line="475" w:lineRule="exact"/>
        <w:ind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Default="00702332">
      <w:pPr>
        <w:pStyle w:val="23"/>
        <w:numPr>
          <w:ilvl w:val="0"/>
          <w:numId w:val="1972"/>
        </w:numPr>
        <w:shd w:val="clear" w:color="auto" w:fill="auto"/>
        <w:tabs>
          <w:tab w:val="left" w:pos="1729"/>
        </w:tabs>
        <w:spacing w:before="0" w:after="0" w:line="475" w:lineRule="exact"/>
        <w:ind w:firstLine="740"/>
      </w:pPr>
      <w:r>
        <w:t>Изучение музыки необходимо для полноценного образования и воспитания обучающегося, развития его психики, эмоциональной</w:t>
      </w:r>
    </w:p>
    <w:p w:rsidR="001D6B99" w:rsidRDefault="00702332">
      <w:pPr>
        <w:pStyle w:val="23"/>
        <w:shd w:val="clear" w:color="auto" w:fill="auto"/>
        <w:spacing w:before="0" w:after="0" w:line="475" w:lineRule="exact"/>
        <w:jc w:val="left"/>
      </w:pPr>
      <w:r>
        <w:t>и интеллектуальной сфер, творческого потенциала.</w:t>
      </w:r>
    </w:p>
    <w:p w:rsidR="001D6B99" w:rsidRDefault="00702332">
      <w:pPr>
        <w:pStyle w:val="23"/>
        <w:shd w:val="clear" w:color="auto" w:fill="auto"/>
        <w:spacing w:before="0" w:after="0" w:line="475" w:lineRule="exact"/>
        <w:ind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Default="00702332">
      <w:pPr>
        <w:pStyle w:val="23"/>
        <w:numPr>
          <w:ilvl w:val="0"/>
          <w:numId w:val="1972"/>
        </w:numPr>
        <w:shd w:val="clear" w:color="auto" w:fill="auto"/>
        <w:tabs>
          <w:tab w:val="left" w:pos="1743"/>
        </w:tabs>
        <w:spacing w:before="0" w:after="0" w:line="475" w:lineRule="exact"/>
        <w:ind w:firstLine="760"/>
      </w:pPr>
      <w:r>
        <w:t>В процессе конкретизации учебных целей их реализация осуществляется по следующим направлениям:</w:t>
      </w:r>
    </w:p>
    <w:p w:rsidR="001D6B99" w:rsidRDefault="00702332">
      <w:pPr>
        <w:pStyle w:val="23"/>
        <w:shd w:val="clear" w:color="auto" w:fill="auto"/>
        <w:spacing w:before="0" w:after="0" w:line="475" w:lineRule="exact"/>
        <w:ind w:firstLine="760"/>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pPr>
        <w:pStyle w:val="23"/>
        <w:shd w:val="clear" w:color="auto" w:fill="auto"/>
        <w:spacing w:before="0" w:after="0" w:line="475" w:lineRule="exact"/>
        <w:ind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Default="00702332">
      <w:pPr>
        <w:pStyle w:val="23"/>
        <w:shd w:val="clear" w:color="auto" w:fill="auto"/>
        <w:spacing w:before="0" w:after="0" w:line="475" w:lineRule="exact"/>
        <w:ind w:firstLine="760"/>
      </w:pPr>
      <w:r>
        <w:t>формирование творческих способностей ребенка, развитие внутренней мотивации к интонационно-содержательной деятельности.</w:t>
      </w:r>
    </w:p>
    <w:p w:rsidR="001D6B99" w:rsidRDefault="00702332">
      <w:pPr>
        <w:pStyle w:val="23"/>
        <w:numPr>
          <w:ilvl w:val="0"/>
          <w:numId w:val="1972"/>
        </w:numPr>
        <w:shd w:val="clear" w:color="auto" w:fill="auto"/>
        <w:tabs>
          <w:tab w:val="left" w:pos="1769"/>
        </w:tabs>
        <w:spacing w:before="0" w:after="0" w:line="475" w:lineRule="exact"/>
        <w:ind w:firstLine="760"/>
      </w:pPr>
      <w:r>
        <w:t>Задачи обучения музыке на уровне основного общего образования:</w:t>
      </w:r>
    </w:p>
    <w:p w:rsidR="001D6B99" w:rsidRDefault="00702332">
      <w:pPr>
        <w:pStyle w:val="23"/>
        <w:shd w:val="clear" w:color="auto" w:fill="auto"/>
        <w:spacing w:before="0" w:after="0" w:line="475" w:lineRule="exact"/>
        <w:ind w:firstLine="760"/>
      </w:pPr>
      <w:r>
        <w:t>приобщение к традиционным российским ценностям через личный</w:t>
      </w:r>
    </w:p>
    <w:p w:rsidR="001D6B99" w:rsidRDefault="00702332">
      <w:pPr>
        <w:pStyle w:val="23"/>
        <w:shd w:val="clear" w:color="auto" w:fill="auto"/>
        <w:spacing w:before="0" w:after="0" w:line="475" w:lineRule="exact"/>
        <w:jc w:val="left"/>
      </w:pPr>
      <w:r>
        <w:t>психологический опыт эмоционально-эстетического переживания;</w:t>
      </w:r>
    </w:p>
    <w:p w:rsidR="001D6B99" w:rsidRDefault="00702332">
      <w:pPr>
        <w:pStyle w:val="23"/>
        <w:shd w:val="clear" w:color="auto" w:fill="auto"/>
        <w:spacing w:before="0" w:after="0" w:line="475" w:lineRule="exact"/>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pPr>
        <w:pStyle w:val="23"/>
        <w:shd w:val="clear" w:color="auto" w:fill="auto"/>
        <w:spacing w:before="0" w:after="0" w:line="475" w:lineRule="exact"/>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Default="00702332">
      <w:pPr>
        <w:pStyle w:val="23"/>
        <w:shd w:val="clear" w:color="auto" w:fill="auto"/>
        <w:spacing w:before="0" w:after="0" w:line="475" w:lineRule="exact"/>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Default="00702332">
      <w:pPr>
        <w:pStyle w:val="23"/>
        <w:shd w:val="clear" w:color="auto" w:fill="auto"/>
        <w:spacing w:before="0" w:after="0" w:line="280" w:lineRule="exact"/>
        <w:jc w:val="left"/>
      </w:pPr>
      <w:r>
        <w:t>характерных для различных музыкальных стилей;</w:t>
      </w:r>
    </w:p>
    <w:p w:rsidR="001D6B99" w:rsidRDefault="00702332">
      <w:pPr>
        <w:pStyle w:val="23"/>
        <w:shd w:val="clear" w:color="auto" w:fill="auto"/>
        <w:spacing w:before="0" w:after="0" w:line="475" w:lineRule="exact"/>
        <w:ind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Default="00702332">
      <w:pPr>
        <w:pStyle w:val="23"/>
        <w:shd w:val="clear" w:color="auto" w:fill="auto"/>
        <w:spacing w:before="0" w:after="0" w:line="475" w:lineRule="exact"/>
        <w:ind w:firstLine="760"/>
      </w:pPr>
      <w:r>
        <w:t>развитие общих и специальных музыкальных способностей, совершенствование в предметных умениях и навыках, в том числе:</w:t>
      </w:r>
    </w:p>
    <w:p w:rsidR="001D6B99" w:rsidRDefault="00702332">
      <w:pPr>
        <w:pStyle w:val="23"/>
        <w:shd w:val="clear" w:color="auto" w:fill="auto"/>
        <w:spacing w:before="0" w:after="0" w:line="475" w:lineRule="exact"/>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pPr>
        <w:pStyle w:val="23"/>
        <w:shd w:val="clear" w:color="auto" w:fill="auto"/>
        <w:spacing w:before="0" w:after="0" w:line="475" w:lineRule="exact"/>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pPr>
        <w:pStyle w:val="23"/>
        <w:shd w:val="clear" w:color="auto" w:fill="auto"/>
        <w:spacing w:before="0" w:after="0" w:line="475" w:lineRule="exact"/>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pPr>
        <w:pStyle w:val="23"/>
        <w:shd w:val="clear" w:color="auto" w:fill="auto"/>
        <w:spacing w:before="0" w:after="0" w:line="475" w:lineRule="exact"/>
        <w:ind w:firstLine="760"/>
      </w:pPr>
      <w:r>
        <w:t>музыкальное движение (пластическое интонирование, инсценировка, танец, двигательное моделирование);</w:t>
      </w:r>
    </w:p>
    <w:p w:rsidR="001D6B99" w:rsidRDefault="00702332">
      <w:pPr>
        <w:pStyle w:val="23"/>
        <w:shd w:val="clear" w:color="auto" w:fill="auto"/>
        <w:spacing w:before="0" w:after="0" w:line="475" w:lineRule="exact"/>
        <w:ind w:firstLine="760"/>
      </w:pPr>
      <w:r>
        <w:t>творческие проекты, музыкально-театральная деятельность (концерты, фестивали, представления);</w:t>
      </w:r>
    </w:p>
    <w:p w:rsidR="001D6B99" w:rsidRDefault="00702332">
      <w:pPr>
        <w:pStyle w:val="23"/>
        <w:shd w:val="clear" w:color="auto" w:fill="auto"/>
        <w:spacing w:before="0" w:after="0" w:line="475" w:lineRule="exact"/>
        <w:ind w:firstLine="760"/>
      </w:pPr>
      <w:r>
        <w:t>исследовательская деятельность на материале музыкального искусства.</w:t>
      </w:r>
    </w:p>
    <w:p w:rsidR="001D6B99" w:rsidRDefault="00702332">
      <w:pPr>
        <w:pStyle w:val="23"/>
        <w:numPr>
          <w:ilvl w:val="0"/>
          <w:numId w:val="1972"/>
        </w:numPr>
        <w:shd w:val="clear" w:color="auto" w:fill="auto"/>
        <w:tabs>
          <w:tab w:val="left" w:pos="1748"/>
        </w:tabs>
        <w:spacing w:before="0" w:after="0" w:line="475" w:lineRule="exact"/>
        <w:ind w:firstLine="7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pPr>
        <w:pStyle w:val="23"/>
        <w:shd w:val="clear" w:color="auto" w:fill="auto"/>
        <w:spacing w:before="0" w:after="0" w:line="475" w:lineRule="exact"/>
        <w:ind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Default="00702332">
      <w:pPr>
        <w:pStyle w:val="23"/>
        <w:shd w:val="clear" w:color="auto" w:fill="auto"/>
        <w:spacing w:before="0" w:after="0" w:line="475" w:lineRule="exact"/>
        <w:ind w:left="760"/>
      </w:pPr>
      <w:r>
        <w:t>инвариантные модули:</w:t>
      </w:r>
    </w:p>
    <w:p w:rsidR="001D6B99" w:rsidRDefault="00702332">
      <w:pPr>
        <w:pStyle w:val="23"/>
        <w:shd w:val="clear" w:color="auto" w:fill="auto"/>
        <w:spacing w:before="0" w:after="0" w:line="475" w:lineRule="exact"/>
        <w:ind w:left="760"/>
      </w:pPr>
      <w:r>
        <w:t>модуль № 1 «Музыка моего края»;</w:t>
      </w:r>
    </w:p>
    <w:p w:rsidR="001D6B99" w:rsidRDefault="00702332">
      <w:pPr>
        <w:pStyle w:val="23"/>
        <w:shd w:val="clear" w:color="auto" w:fill="auto"/>
        <w:spacing w:before="0" w:after="0" w:line="475" w:lineRule="exact"/>
        <w:ind w:left="760"/>
      </w:pPr>
      <w:r>
        <w:t>модуль № 2 «Народное музыкальное творчество России»;</w:t>
      </w:r>
    </w:p>
    <w:p w:rsidR="001D6B99" w:rsidRDefault="00702332">
      <w:pPr>
        <w:pStyle w:val="23"/>
        <w:shd w:val="clear" w:color="auto" w:fill="auto"/>
        <w:spacing w:before="0" w:after="0" w:line="475" w:lineRule="exact"/>
        <w:ind w:left="760"/>
      </w:pPr>
      <w:r>
        <w:t>модуль № 3 «Русская классическая музыка»;</w:t>
      </w:r>
    </w:p>
    <w:p w:rsidR="001D6B99" w:rsidRDefault="00702332">
      <w:pPr>
        <w:pStyle w:val="23"/>
        <w:shd w:val="clear" w:color="auto" w:fill="auto"/>
        <w:spacing w:before="0" w:after="0" w:line="475" w:lineRule="exact"/>
        <w:ind w:left="760"/>
      </w:pPr>
      <w:r>
        <w:t>модуль № 4 «Жанры музыкального искусства»</w:t>
      </w:r>
    </w:p>
    <w:p w:rsidR="001D6B99" w:rsidRDefault="00702332">
      <w:pPr>
        <w:pStyle w:val="23"/>
        <w:shd w:val="clear" w:color="auto" w:fill="auto"/>
        <w:spacing w:before="0" w:after="0" w:line="475" w:lineRule="exact"/>
        <w:ind w:left="760"/>
      </w:pPr>
      <w:r>
        <w:t>вариативные модули:</w:t>
      </w:r>
    </w:p>
    <w:p w:rsidR="001D6B99" w:rsidRDefault="00702332">
      <w:pPr>
        <w:pStyle w:val="23"/>
        <w:shd w:val="clear" w:color="auto" w:fill="auto"/>
        <w:spacing w:before="0" w:after="0" w:line="475" w:lineRule="exact"/>
        <w:ind w:left="760"/>
      </w:pPr>
      <w:r>
        <w:t>модуль № 5 «Музыка народов мира»;</w:t>
      </w:r>
    </w:p>
    <w:p w:rsidR="001D6B99" w:rsidRDefault="00702332">
      <w:pPr>
        <w:pStyle w:val="23"/>
        <w:shd w:val="clear" w:color="auto" w:fill="auto"/>
        <w:spacing w:before="0" w:after="0" w:line="475" w:lineRule="exact"/>
        <w:ind w:left="760"/>
      </w:pPr>
      <w:r>
        <w:t>модуль № 6 «Европейская классическая музыка»;</w:t>
      </w:r>
    </w:p>
    <w:p w:rsidR="001D6B99" w:rsidRDefault="00702332">
      <w:pPr>
        <w:pStyle w:val="23"/>
        <w:shd w:val="clear" w:color="auto" w:fill="auto"/>
        <w:spacing w:before="0" w:after="0" w:line="475" w:lineRule="exact"/>
        <w:ind w:left="760"/>
      </w:pPr>
      <w:r>
        <w:t>модуль № 7 «Духовная музыка»;</w:t>
      </w:r>
    </w:p>
    <w:p w:rsidR="001D6B99" w:rsidRDefault="00702332">
      <w:pPr>
        <w:pStyle w:val="23"/>
        <w:shd w:val="clear" w:color="auto" w:fill="auto"/>
        <w:spacing w:before="0" w:after="0" w:line="475" w:lineRule="exact"/>
        <w:ind w:left="760" w:right="1220"/>
        <w:jc w:val="left"/>
      </w:pPr>
      <w:r>
        <w:t>модуль № 8 «Современная музыка: основные жанры и направления»; модуль № 9 «Связь музыки с другими видами искусства»;</w:t>
      </w:r>
    </w:p>
    <w:p w:rsidR="001D6B99" w:rsidRDefault="00702332">
      <w:pPr>
        <w:pStyle w:val="23"/>
        <w:numPr>
          <w:ilvl w:val="0"/>
          <w:numId w:val="1972"/>
        </w:numPr>
        <w:shd w:val="clear" w:color="auto" w:fill="auto"/>
        <w:tabs>
          <w:tab w:val="left" w:pos="1798"/>
        </w:tabs>
        <w:spacing w:before="0" w:after="0" w:line="475" w:lineRule="exact"/>
        <w:ind w:firstLine="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Default="00702332">
      <w:pPr>
        <w:pStyle w:val="23"/>
        <w:numPr>
          <w:ilvl w:val="0"/>
          <w:numId w:val="1972"/>
        </w:numPr>
        <w:shd w:val="clear" w:color="auto" w:fill="auto"/>
        <w:tabs>
          <w:tab w:val="left" w:pos="1794"/>
        </w:tabs>
        <w:spacing w:before="0" w:after="0" w:line="475" w:lineRule="exact"/>
        <w:ind w:firstLine="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pPr>
        <w:pStyle w:val="23"/>
        <w:numPr>
          <w:ilvl w:val="0"/>
          <w:numId w:val="1972"/>
        </w:numPr>
        <w:shd w:val="clear" w:color="auto" w:fill="auto"/>
        <w:tabs>
          <w:tab w:val="left" w:pos="1933"/>
        </w:tabs>
        <w:spacing w:before="0" w:after="0" w:line="475" w:lineRule="exact"/>
        <w:ind w:firstLine="76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Default="00702332">
      <w:pPr>
        <w:pStyle w:val="23"/>
        <w:numPr>
          <w:ilvl w:val="0"/>
          <w:numId w:val="1971"/>
        </w:numPr>
        <w:shd w:val="clear" w:color="auto" w:fill="auto"/>
        <w:tabs>
          <w:tab w:val="left" w:pos="1689"/>
        </w:tabs>
        <w:spacing w:before="0" w:after="0" w:line="475" w:lineRule="exact"/>
        <w:ind w:left="760"/>
      </w:pPr>
      <w:r>
        <w:t>Содержание обучения музыке на уровне основного общего образования. Инвариантные модули:</w:t>
      </w:r>
    </w:p>
    <w:p w:rsidR="001D6B99" w:rsidRDefault="00702332">
      <w:pPr>
        <w:pStyle w:val="23"/>
        <w:numPr>
          <w:ilvl w:val="0"/>
          <w:numId w:val="1973"/>
        </w:numPr>
        <w:shd w:val="clear" w:color="auto" w:fill="auto"/>
        <w:tabs>
          <w:tab w:val="left" w:pos="1814"/>
        </w:tabs>
        <w:spacing w:before="0" w:after="0" w:line="475" w:lineRule="exact"/>
        <w:ind w:left="760"/>
      </w:pPr>
      <w:r>
        <w:t>Модуль № 1 «Музыка моего края»</w:t>
      </w:r>
    </w:p>
    <w:p w:rsidR="001D6B99" w:rsidRDefault="00702332">
      <w:pPr>
        <w:pStyle w:val="23"/>
        <w:numPr>
          <w:ilvl w:val="0"/>
          <w:numId w:val="1974"/>
        </w:numPr>
        <w:shd w:val="clear" w:color="auto" w:fill="auto"/>
        <w:tabs>
          <w:tab w:val="left" w:pos="2026"/>
        </w:tabs>
        <w:spacing w:before="0" w:after="0" w:line="475" w:lineRule="exact"/>
        <w:ind w:left="760"/>
      </w:pPr>
      <w:r>
        <w:t>Фольклор - народное творчество.</w:t>
      </w:r>
    </w:p>
    <w:p w:rsidR="001D6B99" w:rsidRDefault="00702332">
      <w:pPr>
        <w:pStyle w:val="23"/>
        <w:shd w:val="clear" w:color="auto" w:fill="auto"/>
        <w:spacing w:before="0" w:after="0" w:line="475" w:lineRule="exact"/>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pPr>
        <w:pStyle w:val="23"/>
        <w:shd w:val="clear" w:color="auto" w:fill="auto"/>
        <w:spacing w:before="0" w:after="0" w:line="475" w:lineRule="exact"/>
        <w:ind w:firstLine="780"/>
        <w:jc w:val="left"/>
      </w:pPr>
      <w:r>
        <w:t>Виды деятельности обучающихся:</w:t>
      </w:r>
    </w:p>
    <w:p w:rsidR="001D6B99" w:rsidRDefault="00702332">
      <w:pPr>
        <w:pStyle w:val="23"/>
        <w:shd w:val="clear" w:color="auto" w:fill="auto"/>
        <w:spacing w:before="0" w:after="0" w:line="475" w:lineRule="exact"/>
        <w:ind w:left="780"/>
        <w:jc w:val="left"/>
      </w:pPr>
      <w:r>
        <w:t>знакомство со звучанием фольклорных образцов в аудио- и видеозаписи; определение на слух:</w:t>
      </w:r>
    </w:p>
    <w:p w:rsidR="001D6B99" w:rsidRDefault="00702332">
      <w:pPr>
        <w:pStyle w:val="23"/>
        <w:shd w:val="clear" w:color="auto" w:fill="auto"/>
        <w:spacing w:before="0" w:after="0" w:line="475" w:lineRule="exact"/>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pPr>
        <w:pStyle w:val="23"/>
        <w:shd w:val="clear" w:color="auto" w:fill="auto"/>
        <w:spacing w:before="0" w:after="0" w:line="475" w:lineRule="exact"/>
        <w:ind w:firstLine="780"/>
        <w:jc w:val="left"/>
      </w:pPr>
      <w:r>
        <w:t>разучивание и исполнение народных песен, танцев, инструментальных наигрышей, фольклорных игр.</w:t>
      </w:r>
    </w:p>
    <w:p w:rsidR="001D6B99" w:rsidRDefault="00702332">
      <w:pPr>
        <w:pStyle w:val="23"/>
        <w:numPr>
          <w:ilvl w:val="0"/>
          <w:numId w:val="1974"/>
        </w:numPr>
        <w:shd w:val="clear" w:color="auto" w:fill="auto"/>
        <w:tabs>
          <w:tab w:val="left" w:pos="2046"/>
        </w:tabs>
        <w:spacing w:before="0" w:after="0" w:line="475" w:lineRule="exact"/>
        <w:ind w:left="780"/>
      </w:pPr>
      <w:r>
        <w:t>Календарный фольклор.</w:t>
      </w:r>
    </w:p>
    <w:p w:rsidR="001D6B99" w:rsidRDefault="00702332">
      <w:pPr>
        <w:pStyle w:val="23"/>
        <w:shd w:val="clear" w:color="auto" w:fill="auto"/>
        <w:spacing w:before="0" w:after="0" w:line="475" w:lineRule="exact"/>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pPr>
        <w:pStyle w:val="23"/>
        <w:shd w:val="clear" w:color="auto" w:fill="auto"/>
        <w:spacing w:before="0" w:after="0" w:line="475" w:lineRule="exact"/>
        <w:ind w:left="780"/>
      </w:pPr>
      <w:r>
        <w:t>Виды деятельности обучающихся:</w:t>
      </w:r>
    </w:p>
    <w:p w:rsidR="001D6B99" w:rsidRDefault="00702332">
      <w:pPr>
        <w:pStyle w:val="23"/>
        <w:shd w:val="clear" w:color="auto" w:fill="auto"/>
        <w:spacing w:before="0" w:after="0" w:line="475" w:lineRule="exact"/>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pPr>
        <w:pStyle w:val="23"/>
        <w:shd w:val="clear" w:color="auto" w:fill="auto"/>
        <w:spacing w:before="0" w:after="0" w:line="475" w:lineRule="exact"/>
        <w:ind w:left="780"/>
      </w:pPr>
      <w:r>
        <w:t>разучивание и исполнение народных песен, танцев;</w:t>
      </w:r>
    </w:p>
    <w:p w:rsidR="001D6B99" w:rsidRDefault="00702332">
      <w:pPr>
        <w:pStyle w:val="23"/>
        <w:shd w:val="clear" w:color="auto" w:fill="auto"/>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702332">
      <w:pPr>
        <w:pStyle w:val="23"/>
        <w:numPr>
          <w:ilvl w:val="0"/>
          <w:numId w:val="1974"/>
        </w:numPr>
        <w:shd w:val="clear" w:color="auto" w:fill="auto"/>
        <w:tabs>
          <w:tab w:val="left" w:pos="2046"/>
        </w:tabs>
        <w:spacing w:before="0" w:after="0" w:line="475" w:lineRule="exact"/>
        <w:ind w:left="780"/>
      </w:pPr>
      <w:r>
        <w:t>Семейный фольклор.</w:t>
      </w:r>
    </w:p>
    <w:p w:rsidR="001D6B99" w:rsidRDefault="00702332">
      <w:pPr>
        <w:pStyle w:val="23"/>
        <w:shd w:val="clear" w:color="auto" w:fill="auto"/>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pPr>
        <w:pStyle w:val="23"/>
        <w:shd w:val="clear" w:color="auto" w:fill="auto"/>
        <w:spacing w:before="0" w:after="0" w:line="475" w:lineRule="exact"/>
        <w:ind w:left="780"/>
      </w:pPr>
      <w:r>
        <w:t>Виды деятельности обучающихся:</w:t>
      </w:r>
    </w:p>
    <w:p w:rsidR="001D6B99" w:rsidRDefault="00702332">
      <w:pPr>
        <w:pStyle w:val="23"/>
        <w:shd w:val="clear" w:color="auto" w:fill="auto"/>
        <w:spacing w:before="0" w:after="0" w:line="475" w:lineRule="exact"/>
        <w:ind w:left="780"/>
      </w:pPr>
      <w:r>
        <w:t>знакомство с фольклорными жанрами семейного цикла;</w:t>
      </w:r>
    </w:p>
    <w:p w:rsidR="001D6B99" w:rsidRDefault="00702332">
      <w:pPr>
        <w:pStyle w:val="23"/>
        <w:shd w:val="clear" w:color="auto" w:fill="auto"/>
        <w:spacing w:before="0" w:after="0" w:line="475" w:lineRule="exact"/>
        <w:ind w:left="780"/>
      </w:pPr>
      <w:r>
        <w:t>изучение особенностей их исполнения и звучания;</w:t>
      </w:r>
    </w:p>
    <w:p w:rsidR="001D6B99" w:rsidRDefault="00702332">
      <w:pPr>
        <w:pStyle w:val="23"/>
        <w:shd w:val="clear" w:color="auto" w:fill="auto"/>
        <w:spacing w:before="0" w:after="0" w:line="475" w:lineRule="exact"/>
        <w:ind w:firstLine="780"/>
        <w:jc w:val="left"/>
      </w:pPr>
      <w:r>
        <w:t>определение на слух жанровой принадлежности, анализ символики традиционных образов;</w:t>
      </w:r>
    </w:p>
    <w:p w:rsidR="001D6B99" w:rsidRDefault="00702332">
      <w:pPr>
        <w:pStyle w:val="23"/>
        <w:shd w:val="clear" w:color="auto" w:fill="auto"/>
        <w:spacing w:before="0" w:after="0" w:line="475" w:lineRule="exact"/>
        <w:ind w:firstLine="780"/>
        <w:jc w:val="left"/>
      </w:pPr>
      <w:r>
        <w:t>разучивание и исполнение отдельных песен, фрагментов обрядов (по выбору учителя);</w:t>
      </w:r>
    </w:p>
    <w:p w:rsidR="001D6B99" w:rsidRDefault="00702332">
      <w:pPr>
        <w:pStyle w:val="23"/>
        <w:shd w:val="clear" w:color="auto" w:fill="auto"/>
        <w:spacing w:before="0" w:after="0" w:line="475" w:lineRule="exact"/>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Default="00702332">
      <w:pPr>
        <w:pStyle w:val="23"/>
        <w:numPr>
          <w:ilvl w:val="0"/>
          <w:numId w:val="1974"/>
        </w:numPr>
        <w:shd w:val="clear" w:color="auto" w:fill="auto"/>
        <w:tabs>
          <w:tab w:val="left" w:pos="1983"/>
        </w:tabs>
        <w:spacing w:before="0" w:after="0" w:line="475" w:lineRule="exact"/>
        <w:ind w:firstLine="760"/>
      </w:pPr>
      <w:r>
        <w:t>Наш край сегодня.</w:t>
      </w:r>
    </w:p>
    <w:p w:rsidR="001D6B99" w:rsidRDefault="00702332">
      <w:pPr>
        <w:pStyle w:val="23"/>
        <w:shd w:val="clear" w:color="auto" w:fill="auto"/>
        <w:spacing w:before="0" w:after="0" w:line="475" w:lineRule="exact"/>
        <w:ind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разучивание и исполнение гимна республики, города, песен местных композиторов;</w:t>
      </w:r>
    </w:p>
    <w:p w:rsidR="001D6B99" w:rsidRDefault="00702332">
      <w:pPr>
        <w:pStyle w:val="23"/>
        <w:shd w:val="clear" w:color="auto" w:fill="auto"/>
        <w:spacing w:before="0" w:after="0" w:line="475" w:lineRule="exact"/>
        <w:ind w:firstLine="760"/>
      </w:pPr>
      <w:r>
        <w:t>знакомство с творческой биографией, деятельностью местных мастеров культуры и искусства;</w:t>
      </w:r>
    </w:p>
    <w:p w:rsidR="001D6B99" w:rsidRDefault="00702332">
      <w:pPr>
        <w:pStyle w:val="23"/>
        <w:shd w:val="clear" w:color="auto" w:fill="auto"/>
        <w:spacing w:before="0" w:after="0" w:line="475" w:lineRule="exact"/>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pPr>
        <w:pStyle w:val="23"/>
        <w:shd w:val="clear" w:color="auto" w:fill="auto"/>
        <w:spacing w:before="0" w:after="0" w:line="475" w:lineRule="exact"/>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pPr>
        <w:pStyle w:val="23"/>
        <w:shd w:val="clear" w:color="auto" w:fill="auto"/>
        <w:spacing w:before="0" w:after="0" w:line="475" w:lineRule="exact"/>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702332">
      <w:pPr>
        <w:pStyle w:val="23"/>
        <w:numPr>
          <w:ilvl w:val="0"/>
          <w:numId w:val="1973"/>
        </w:numPr>
        <w:shd w:val="clear" w:color="auto" w:fill="auto"/>
        <w:tabs>
          <w:tab w:val="left" w:pos="1772"/>
        </w:tabs>
        <w:spacing w:before="0" w:after="0" w:line="475" w:lineRule="exact"/>
        <w:ind w:firstLine="760"/>
      </w:pPr>
      <w:r>
        <w:t>Модуль № 2 «Народное музыкальное творчество России»</w:t>
      </w:r>
    </w:p>
    <w:p w:rsidR="001D6B99" w:rsidRDefault="00702332">
      <w:pPr>
        <w:pStyle w:val="23"/>
        <w:numPr>
          <w:ilvl w:val="0"/>
          <w:numId w:val="1975"/>
        </w:numPr>
        <w:shd w:val="clear" w:color="auto" w:fill="auto"/>
        <w:tabs>
          <w:tab w:val="left" w:pos="1983"/>
        </w:tabs>
        <w:spacing w:before="0" w:after="0" w:line="475" w:lineRule="exact"/>
        <w:ind w:firstLine="760"/>
      </w:pPr>
      <w:r>
        <w:t>Россия - наш общий дом.</w:t>
      </w:r>
    </w:p>
    <w:p w:rsidR="001D6B99" w:rsidRDefault="00702332">
      <w:pPr>
        <w:pStyle w:val="23"/>
        <w:shd w:val="clear" w:color="auto" w:fill="auto"/>
        <w:spacing w:before="0" w:after="0" w:line="475" w:lineRule="exact"/>
        <w:ind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со звучанием фольклорных образцов близких и далеких регионов в аудио- и видеозаписи;</w:t>
      </w:r>
    </w:p>
    <w:p w:rsidR="001D6B99" w:rsidRDefault="00702332">
      <w:pPr>
        <w:pStyle w:val="23"/>
        <w:shd w:val="clear" w:color="auto" w:fill="auto"/>
        <w:spacing w:before="0" w:after="0" w:line="475" w:lineRule="exact"/>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pPr>
        <w:pStyle w:val="23"/>
        <w:shd w:val="clear" w:color="auto" w:fill="auto"/>
        <w:spacing w:before="0" w:after="0" w:line="475" w:lineRule="exact"/>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702332">
      <w:pPr>
        <w:pStyle w:val="23"/>
        <w:numPr>
          <w:ilvl w:val="0"/>
          <w:numId w:val="1975"/>
        </w:numPr>
        <w:shd w:val="clear" w:color="auto" w:fill="auto"/>
        <w:tabs>
          <w:tab w:val="left" w:pos="2021"/>
        </w:tabs>
        <w:spacing w:before="0" w:after="0" w:line="475" w:lineRule="exact"/>
        <w:ind w:left="760"/>
      </w:pPr>
      <w:r>
        <w:t>Фольклорные жанры.</w:t>
      </w:r>
    </w:p>
    <w:p w:rsidR="001D6B99" w:rsidRDefault="00702332">
      <w:pPr>
        <w:pStyle w:val="23"/>
        <w:shd w:val="clear" w:color="auto" w:fill="auto"/>
        <w:spacing w:before="0" w:after="0" w:line="475" w:lineRule="exact"/>
        <w:ind w:left="760"/>
      </w:pPr>
      <w:r>
        <w:t>Содержание: общее и особенное в фольклоре народов России: лирика, эпос,</w:t>
      </w:r>
    </w:p>
    <w:p w:rsidR="001D6B99" w:rsidRDefault="00702332">
      <w:pPr>
        <w:pStyle w:val="23"/>
        <w:shd w:val="clear" w:color="auto" w:fill="auto"/>
        <w:spacing w:before="0" w:after="0" w:line="475" w:lineRule="exact"/>
      </w:pPr>
      <w:r>
        <w:t>танец.</w:t>
      </w:r>
    </w:p>
    <w:p w:rsidR="001D6B99" w:rsidRDefault="00702332">
      <w:pPr>
        <w:pStyle w:val="23"/>
        <w:shd w:val="clear" w:color="auto" w:fill="auto"/>
        <w:spacing w:before="0" w:after="0" w:line="475" w:lineRule="exact"/>
        <w:ind w:left="760"/>
      </w:pPr>
      <w:r>
        <w:t>Виды деятельности обучающихся:</w:t>
      </w:r>
    </w:p>
    <w:p w:rsidR="001D6B99" w:rsidRDefault="00702332">
      <w:pPr>
        <w:pStyle w:val="23"/>
        <w:shd w:val="clear" w:color="auto" w:fill="auto"/>
        <w:spacing w:before="0" w:after="0" w:line="475" w:lineRule="exact"/>
        <w:ind w:firstLine="760"/>
        <w:jc w:val="left"/>
      </w:pPr>
      <w:r>
        <w:t>знакомство со звучанием фольклора разных регионов России в аудио- и видеозаписи;</w:t>
      </w:r>
    </w:p>
    <w:p w:rsidR="001D6B99" w:rsidRDefault="00702332">
      <w:pPr>
        <w:pStyle w:val="23"/>
        <w:shd w:val="clear" w:color="auto" w:fill="auto"/>
        <w:spacing w:before="0" w:after="0" w:line="475" w:lineRule="exact"/>
        <w:ind w:left="760"/>
      </w:pPr>
      <w:r>
        <w:t>аутентичная манера исполнения;</w:t>
      </w:r>
    </w:p>
    <w:p w:rsidR="001D6B99" w:rsidRDefault="00702332">
      <w:pPr>
        <w:pStyle w:val="23"/>
        <w:shd w:val="clear" w:color="auto" w:fill="auto"/>
        <w:spacing w:before="0" w:after="0" w:line="475" w:lineRule="exact"/>
        <w:ind w:firstLine="760"/>
        <w:jc w:val="left"/>
      </w:pPr>
      <w:r>
        <w:t>выявление характерных интонаций и ритмов в звучании традиционной музыки разных народов;</w:t>
      </w:r>
    </w:p>
    <w:p w:rsidR="001D6B99" w:rsidRDefault="00702332">
      <w:pPr>
        <w:pStyle w:val="23"/>
        <w:shd w:val="clear" w:color="auto" w:fill="auto"/>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pPr>
        <w:pStyle w:val="23"/>
        <w:shd w:val="clear" w:color="auto" w:fill="auto"/>
        <w:spacing w:before="0" w:after="0" w:line="475" w:lineRule="exact"/>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Default="00702332">
      <w:pPr>
        <w:pStyle w:val="23"/>
        <w:shd w:val="clear" w:color="auto" w:fill="auto"/>
        <w:spacing w:before="0" w:after="0" w:line="475" w:lineRule="exact"/>
        <w:ind w:firstLine="760"/>
        <w:jc w:val="left"/>
      </w:pPr>
      <w:r>
        <w:t>вариативно: исследовательские проекты, посвященные музыке разных народов России;</w:t>
      </w:r>
    </w:p>
    <w:p w:rsidR="001D6B99" w:rsidRDefault="00702332">
      <w:pPr>
        <w:pStyle w:val="23"/>
        <w:shd w:val="clear" w:color="auto" w:fill="auto"/>
        <w:spacing w:before="0" w:after="0" w:line="475" w:lineRule="exact"/>
        <w:ind w:left="760"/>
      </w:pPr>
      <w:r>
        <w:t>музыкальный фестиваль «Народы России».</w:t>
      </w:r>
    </w:p>
    <w:p w:rsidR="001D6B99" w:rsidRDefault="00702332">
      <w:pPr>
        <w:pStyle w:val="23"/>
        <w:numPr>
          <w:ilvl w:val="0"/>
          <w:numId w:val="1975"/>
        </w:numPr>
        <w:shd w:val="clear" w:color="auto" w:fill="auto"/>
        <w:tabs>
          <w:tab w:val="left" w:pos="2050"/>
        </w:tabs>
        <w:spacing w:before="0" w:after="0" w:line="475" w:lineRule="exact"/>
        <w:ind w:left="760"/>
        <w:jc w:val="left"/>
      </w:pPr>
      <w:r>
        <w:t>Фольклор в творчестве профессиональных композиторов. Содержание: народные истоки композиторского творчества: обработки</w:t>
      </w:r>
    </w:p>
    <w:p w:rsidR="001D6B99" w:rsidRDefault="00702332">
      <w:pPr>
        <w:pStyle w:val="23"/>
        <w:shd w:val="clear" w:color="auto" w:fill="auto"/>
        <w:spacing w:before="0" w:after="0" w:line="475" w:lineRule="exact"/>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Default="00702332">
      <w:pPr>
        <w:pStyle w:val="23"/>
        <w:shd w:val="clear" w:color="auto" w:fill="auto"/>
        <w:spacing w:before="0" w:after="0" w:line="475" w:lineRule="exact"/>
        <w:ind w:left="760"/>
      </w:pPr>
      <w:r>
        <w:t>Виды деятельности обучающихся:</w:t>
      </w:r>
    </w:p>
    <w:p w:rsidR="001D6B99" w:rsidRDefault="00702332">
      <w:pPr>
        <w:pStyle w:val="23"/>
        <w:shd w:val="clear" w:color="auto" w:fill="auto"/>
        <w:spacing w:before="0" w:after="0" w:line="475" w:lineRule="exact"/>
        <w:ind w:firstLine="760"/>
        <w:jc w:val="left"/>
      </w:pPr>
      <w:r>
        <w:t>сравнение аутентичного звучания фольклора и фольклорных мелодий в композиторской обработке;</w:t>
      </w:r>
    </w:p>
    <w:p w:rsidR="001D6B99" w:rsidRDefault="00702332">
      <w:pPr>
        <w:pStyle w:val="23"/>
        <w:shd w:val="clear" w:color="auto" w:fill="auto"/>
        <w:spacing w:before="0" w:after="0" w:line="475" w:lineRule="exact"/>
        <w:ind w:firstLine="780"/>
      </w:pPr>
      <w:r>
        <w:t>разучивание, исполнение народной песни в композиторской обработке;</w:t>
      </w:r>
    </w:p>
    <w:p w:rsidR="001D6B99" w:rsidRDefault="00702332">
      <w:pPr>
        <w:pStyle w:val="23"/>
        <w:shd w:val="clear" w:color="auto" w:fill="auto"/>
        <w:spacing w:before="0" w:after="0" w:line="475" w:lineRule="exact"/>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pPr>
        <w:pStyle w:val="23"/>
        <w:shd w:val="clear" w:color="auto" w:fill="auto"/>
        <w:spacing w:before="0" w:after="0" w:line="475" w:lineRule="exact"/>
        <w:ind w:firstLine="780"/>
      </w:pPr>
      <w:r>
        <w:t>наблюдение за принципами композиторской обработки, развития фольклорного тематического материала;</w:t>
      </w:r>
    </w:p>
    <w:p w:rsidR="001D6B99" w:rsidRDefault="00702332">
      <w:pPr>
        <w:pStyle w:val="23"/>
        <w:shd w:val="clear" w:color="auto" w:fill="auto"/>
        <w:spacing w:before="0" w:after="0" w:line="475" w:lineRule="exact"/>
        <w:ind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Default="00702332">
      <w:pPr>
        <w:pStyle w:val="23"/>
        <w:shd w:val="clear" w:color="auto" w:fill="auto"/>
        <w:spacing w:before="0" w:after="0" w:line="475" w:lineRule="exact"/>
        <w:ind w:firstLine="780"/>
      </w:pPr>
      <w:r>
        <w:t>посещение концерта, спектакля (просмотр фильма, телепередачи), посвященного данной теме;</w:t>
      </w:r>
    </w:p>
    <w:p w:rsidR="001D6B99" w:rsidRDefault="00702332">
      <w:pPr>
        <w:pStyle w:val="23"/>
        <w:shd w:val="clear" w:color="auto" w:fill="auto"/>
        <w:spacing w:before="0" w:after="0" w:line="475" w:lineRule="exact"/>
        <w:ind w:firstLine="780"/>
      </w:pPr>
      <w:r>
        <w:t>обсуждение в классе и (или) письменная рецензия по результатам просмотра.</w:t>
      </w:r>
    </w:p>
    <w:p w:rsidR="001D6B99" w:rsidRDefault="00702332">
      <w:pPr>
        <w:pStyle w:val="23"/>
        <w:numPr>
          <w:ilvl w:val="0"/>
          <w:numId w:val="1975"/>
        </w:numPr>
        <w:shd w:val="clear" w:color="auto" w:fill="auto"/>
        <w:tabs>
          <w:tab w:val="left" w:pos="2037"/>
        </w:tabs>
        <w:spacing w:before="0" w:after="0" w:line="475" w:lineRule="exact"/>
        <w:ind w:firstLine="780"/>
      </w:pPr>
      <w:r>
        <w:t>На рубежах культур.</w:t>
      </w:r>
    </w:p>
    <w:p w:rsidR="001D6B99" w:rsidRDefault="00702332">
      <w:pPr>
        <w:pStyle w:val="23"/>
        <w:shd w:val="clear" w:color="auto" w:fill="auto"/>
        <w:spacing w:before="0" w:after="0" w:line="475" w:lineRule="exact"/>
        <w:ind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Default="00702332">
      <w:pPr>
        <w:pStyle w:val="23"/>
        <w:shd w:val="clear" w:color="auto" w:fill="auto"/>
        <w:spacing w:before="0" w:after="0" w:line="475" w:lineRule="exact"/>
        <w:ind w:firstLine="780"/>
      </w:pPr>
      <w:r>
        <w:t>Виды деятельности обучающихся:</w:t>
      </w:r>
    </w:p>
    <w:p w:rsidR="001D6B99" w:rsidRDefault="00702332">
      <w:pPr>
        <w:pStyle w:val="23"/>
        <w:shd w:val="clear" w:color="auto" w:fill="auto"/>
        <w:spacing w:before="0" w:after="0" w:line="475" w:lineRule="exact"/>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pPr>
        <w:pStyle w:val="23"/>
        <w:shd w:val="clear" w:color="auto" w:fill="auto"/>
        <w:spacing w:before="0" w:after="0" w:line="475" w:lineRule="exact"/>
        <w:ind w:firstLine="780"/>
      </w:pPr>
      <w:r>
        <w:t>изучение творчества и вклада в развитие культуры современных этно-исполнителей, исследователей традиционного фольклора;</w:t>
      </w:r>
    </w:p>
    <w:p w:rsidR="001D6B99" w:rsidRDefault="00702332">
      <w:pPr>
        <w:pStyle w:val="23"/>
        <w:shd w:val="clear" w:color="auto" w:fill="auto"/>
        <w:spacing w:before="0" w:after="0" w:line="475" w:lineRule="exact"/>
        <w:ind w:firstLine="780"/>
      </w:pPr>
      <w:r>
        <w:t>вариативно: участие в этнографической экспедиции; посещение (участие) в фестивале традиционной культуры.</w:t>
      </w:r>
    </w:p>
    <w:p w:rsidR="001D6B99" w:rsidRDefault="00702332">
      <w:pPr>
        <w:pStyle w:val="23"/>
        <w:numPr>
          <w:ilvl w:val="0"/>
          <w:numId w:val="1973"/>
        </w:numPr>
        <w:shd w:val="clear" w:color="auto" w:fill="auto"/>
        <w:tabs>
          <w:tab w:val="left" w:pos="1799"/>
        </w:tabs>
        <w:spacing w:before="0" w:after="0" w:line="475" w:lineRule="exact"/>
        <w:ind w:firstLine="780"/>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Default="00702332">
      <w:pPr>
        <w:pStyle w:val="23"/>
        <w:numPr>
          <w:ilvl w:val="0"/>
          <w:numId w:val="1976"/>
        </w:numPr>
        <w:shd w:val="clear" w:color="auto" w:fill="auto"/>
        <w:tabs>
          <w:tab w:val="left" w:pos="2032"/>
        </w:tabs>
        <w:spacing w:before="0" w:after="0" w:line="475" w:lineRule="exact"/>
        <w:ind w:firstLine="780"/>
      </w:pPr>
      <w:r>
        <w:t>Образы родной земли.</w:t>
      </w:r>
    </w:p>
    <w:p w:rsidR="001D6B99" w:rsidRDefault="00702332">
      <w:pPr>
        <w:pStyle w:val="23"/>
        <w:shd w:val="clear" w:color="auto" w:fill="auto"/>
        <w:spacing w:before="0" w:after="0" w:line="475" w:lineRule="exact"/>
        <w:ind w:firstLine="78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Default="00702332">
      <w:pPr>
        <w:pStyle w:val="23"/>
        <w:shd w:val="clear" w:color="auto" w:fill="auto"/>
        <w:spacing w:before="0" w:after="0" w:line="475" w:lineRule="exact"/>
        <w:ind w:firstLine="760"/>
      </w:pPr>
      <w:r>
        <w:t>выявление мелодичности, широты дыхания, интонационной близости русскому фольклору;</w:t>
      </w:r>
    </w:p>
    <w:p w:rsidR="001D6B99" w:rsidRDefault="00702332">
      <w:pPr>
        <w:pStyle w:val="23"/>
        <w:shd w:val="clear" w:color="auto" w:fill="auto"/>
        <w:spacing w:before="0" w:after="0" w:line="475" w:lineRule="exact"/>
        <w:ind w:firstLine="760"/>
      </w:pPr>
      <w:r>
        <w:t>разучивание, исполнение не менее одного вокального произведения, сочиненного русским композитором-классиком;</w:t>
      </w:r>
    </w:p>
    <w:p w:rsidR="001D6B99" w:rsidRDefault="00702332">
      <w:pPr>
        <w:pStyle w:val="23"/>
        <w:shd w:val="clear" w:color="auto" w:fill="auto"/>
        <w:spacing w:before="0" w:after="0" w:line="475" w:lineRule="exact"/>
        <w:ind w:firstLine="760"/>
      </w:pPr>
      <w:r>
        <w:t>музыкальная викторина на знание музыки, названий авторов изученных произведений;</w:t>
      </w:r>
    </w:p>
    <w:p w:rsidR="001D6B99" w:rsidRDefault="00702332">
      <w:pPr>
        <w:pStyle w:val="23"/>
        <w:shd w:val="clear" w:color="auto" w:fill="auto"/>
        <w:tabs>
          <w:tab w:val="left" w:pos="2651"/>
          <w:tab w:val="left" w:pos="4178"/>
        </w:tabs>
        <w:spacing w:before="0" w:after="0" w:line="475" w:lineRule="exact"/>
        <w:ind w:firstLine="760"/>
      </w:pPr>
      <w:r>
        <w:t>вариативно:</w:t>
      </w:r>
      <w:r>
        <w:tab/>
        <w:t>рисование</w:t>
      </w:r>
      <w:r>
        <w:tab/>
        <w:t>по мотивам прослушанных музыкальных</w:t>
      </w:r>
    </w:p>
    <w:p w:rsidR="001D6B99" w:rsidRDefault="00702332">
      <w:pPr>
        <w:pStyle w:val="23"/>
        <w:shd w:val="clear" w:color="auto" w:fill="auto"/>
        <w:spacing w:before="0" w:after="0" w:line="475" w:lineRule="exact"/>
      </w:pPr>
      <w:r>
        <w:t>произведений; посещение концерта классической музыки, в программу которого входят произведения русских композиторов.</w:t>
      </w:r>
    </w:p>
    <w:p w:rsidR="001D6B99" w:rsidRDefault="00702332">
      <w:pPr>
        <w:pStyle w:val="23"/>
        <w:numPr>
          <w:ilvl w:val="0"/>
          <w:numId w:val="1976"/>
        </w:numPr>
        <w:shd w:val="clear" w:color="auto" w:fill="auto"/>
        <w:tabs>
          <w:tab w:val="left" w:pos="2026"/>
        </w:tabs>
        <w:spacing w:before="0" w:after="0" w:line="475" w:lineRule="exact"/>
        <w:ind w:firstLine="760"/>
      </w:pPr>
      <w:r>
        <w:t>Золотой век русской культуры.</w:t>
      </w:r>
    </w:p>
    <w:p w:rsidR="001D6B99" w:rsidRDefault="00702332">
      <w:pPr>
        <w:pStyle w:val="23"/>
        <w:shd w:val="clear" w:color="auto" w:fill="auto"/>
        <w:spacing w:before="0" w:after="0" w:line="475" w:lineRule="exact"/>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шедеврами русской музыки XIX века, анализ художественного содержания, выразительных средств;</w:t>
      </w:r>
    </w:p>
    <w:p w:rsidR="001D6B99" w:rsidRDefault="00702332">
      <w:pPr>
        <w:pStyle w:val="23"/>
        <w:shd w:val="clear" w:color="auto" w:fill="auto"/>
        <w:spacing w:before="0" w:after="0" w:line="475" w:lineRule="exact"/>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pPr>
        <w:pStyle w:val="23"/>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3"/>
        <w:shd w:val="clear" w:color="auto" w:fill="auto"/>
        <w:spacing w:before="0" w:after="0" w:line="475" w:lineRule="exact"/>
        <w:ind w:firstLine="760"/>
      </w:pPr>
      <w:r>
        <w:t>вариативно: просмотр художественных фильмов, телепередач, посвященных русской культуре XIX века;</w:t>
      </w:r>
    </w:p>
    <w:p w:rsidR="001D6B99" w:rsidRDefault="00702332">
      <w:pPr>
        <w:pStyle w:val="23"/>
        <w:shd w:val="clear" w:color="auto" w:fill="auto"/>
        <w:spacing w:before="0" w:after="0" w:line="475" w:lineRule="exact"/>
        <w:ind w:firstLine="760"/>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pPr>
        <w:pStyle w:val="23"/>
        <w:shd w:val="clear" w:color="auto" w:fill="auto"/>
        <w:spacing w:before="0" w:after="0" w:line="475" w:lineRule="exact"/>
        <w:ind w:firstLine="760"/>
      </w:pPr>
      <w:r>
        <w:t>реконструкция костюмированного бала, музыкального салона.</w:t>
      </w:r>
    </w:p>
    <w:p w:rsidR="001D6B99" w:rsidRDefault="00702332">
      <w:pPr>
        <w:pStyle w:val="23"/>
        <w:numPr>
          <w:ilvl w:val="0"/>
          <w:numId w:val="1976"/>
        </w:numPr>
        <w:shd w:val="clear" w:color="auto" w:fill="auto"/>
        <w:tabs>
          <w:tab w:val="left" w:pos="2001"/>
        </w:tabs>
        <w:spacing w:before="0" w:after="0" w:line="475" w:lineRule="exact"/>
        <w:ind w:firstLine="740"/>
      </w:pPr>
      <w:r>
        <w:t>История страны и народа в музыке русских композиторов.</w:t>
      </w:r>
    </w:p>
    <w:p w:rsidR="001D6B99" w:rsidRDefault="00702332">
      <w:pPr>
        <w:pStyle w:val="23"/>
        <w:shd w:val="clear" w:color="auto" w:fill="auto"/>
        <w:spacing w:before="0" w:after="0" w:line="475" w:lineRule="exact"/>
        <w:ind w:firstLine="740"/>
      </w:pPr>
      <w:r>
        <w:t>Содержание: образы народных героев, тема служения Отечеству в крупных</w:t>
      </w:r>
    </w:p>
    <w:p w:rsidR="001D6B99" w:rsidRDefault="00702332">
      <w:pPr>
        <w:pStyle w:val="23"/>
        <w:shd w:val="clear" w:color="auto" w:fill="auto"/>
        <w:spacing w:before="0" w:after="0" w:line="475" w:lineRule="exact"/>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Default="00702332">
      <w:pPr>
        <w:pStyle w:val="23"/>
        <w:shd w:val="clear" w:color="auto" w:fill="auto"/>
        <w:spacing w:before="0" w:after="0" w:line="475" w:lineRule="exact"/>
        <w:ind w:firstLine="740"/>
      </w:pPr>
      <w:r>
        <w:t>Виды деятельности обучающихся:</w:t>
      </w:r>
    </w:p>
    <w:p w:rsidR="001D6B99" w:rsidRDefault="00702332">
      <w:pPr>
        <w:pStyle w:val="23"/>
        <w:shd w:val="clear" w:color="auto" w:fill="auto"/>
        <w:spacing w:before="0" w:after="0" w:line="475" w:lineRule="exact"/>
        <w:ind w:firstLine="740"/>
      </w:pPr>
      <w:r>
        <w:t xml:space="preserve">знакомство с шедеврами русской музыки </w:t>
      </w:r>
      <w:r>
        <w:rPr>
          <w:lang w:val="en-US" w:eastAsia="en-US" w:bidi="en-US"/>
        </w:rPr>
        <w:t>XIX</w:t>
      </w:r>
      <w:r w:rsidRPr="001F1CD9">
        <w:rPr>
          <w:lang w:eastAsia="en-US" w:bidi="en-US"/>
        </w:rPr>
        <w:t>-</w:t>
      </w:r>
      <w:r>
        <w:rPr>
          <w:lang w:val="en-US" w:eastAsia="en-US" w:bidi="en-US"/>
        </w:rPr>
        <w:t>XX</w:t>
      </w:r>
      <w:r>
        <w:t>веков, анализ художественного содержания и способов выражения патриотической идеи, гражданского пафоса;</w:t>
      </w:r>
    </w:p>
    <w:p w:rsidR="001D6B99" w:rsidRDefault="00702332">
      <w:pPr>
        <w:pStyle w:val="23"/>
        <w:shd w:val="clear" w:color="auto" w:fill="auto"/>
        <w:spacing w:before="0" w:after="0" w:line="475" w:lineRule="exact"/>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Default="00702332">
      <w:pPr>
        <w:pStyle w:val="23"/>
        <w:shd w:val="clear" w:color="auto" w:fill="auto"/>
        <w:spacing w:before="0" w:after="0" w:line="475" w:lineRule="exact"/>
        <w:ind w:firstLine="740"/>
      </w:pPr>
      <w:r>
        <w:t>исполнение Гимна Российской Федерации;</w:t>
      </w:r>
    </w:p>
    <w:p w:rsidR="001D6B99" w:rsidRDefault="00702332">
      <w:pPr>
        <w:pStyle w:val="23"/>
        <w:shd w:val="clear" w:color="auto" w:fill="auto"/>
        <w:spacing w:before="0" w:after="0" w:line="475" w:lineRule="exact"/>
        <w:ind w:firstLine="740"/>
      </w:pPr>
      <w:r>
        <w:t>музыкальная викторина на знание музыки, названий и авторов изученных произведений;</w:t>
      </w:r>
    </w:p>
    <w:p w:rsidR="001D6B99" w:rsidRDefault="00702332">
      <w:pPr>
        <w:pStyle w:val="23"/>
        <w:shd w:val="clear" w:color="auto" w:fill="auto"/>
        <w:spacing w:before="0" w:after="0" w:line="475" w:lineRule="exact"/>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pPr>
        <w:pStyle w:val="23"/>
        <w:shd w:val="clear" w:color="auto" w:fill="auto"/>
        <w:spacing w:before="0" w:after="0" w:line="475" w:lineRule="exact"/>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Default="00702332">
      <w:pPr>
        <w:pStyle w:val="23"/>
        <w:numPr>
          <w:ilvl w:val="0"/>
          <w:numId w:val="1976"/>
        </w:numPr>
        <w:shd w:val="clear" w:color="auto" w:fill="auto"/>
        <w:tabs>
          <w:tab w:val="left" w:pos="2006"/>
        </w:tabs>
        <w:spacing w:before="0" w:after="0" w:line="475" w:lineRule="exact"/>
        <w:ind w:firstLine="740"/>
      </w:pPr>
      <w:r>
        <w:t>Русский балет.</w:t>
      </w:r>
    </w:p>
    <w:p w:rsidR="001D6B99" w:rsidRDefault="00702332">
      <w:pPr>
        <w:pStyle w:val="23"/>
        <w:shd w:val="clear" w:color="auto" w:fill="auto"/>
        <w:spacing w:before="0" w:after="0" w:line="475" w:lineRule="exact"/>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pPr>
        <w:pStyle w:val="23"/>
        <w:shd w:val="clear" w:color="auto" w:fill="auto"/>
        <w:spacing w:before="0" w:after="0" w:line="475" w:lineRule="exact"/>
        <w:ind w:firstLine="740"/>
      </w:pPr>
      <w:r>
        <w:t>Виды деятельности обучающихся:</w:t>
      </w:r>
    </w:p>
    <w:p w:rsidR="001D6B99" w:rsidRDefault="00702332">
      <w:pPr>
        <w:pStyle w:val="23"/>
        <w:shd w:val="clear" w:color="auto" w:fill="auto"/>
        <w:spacing w:before="0" w:after="0" w:line="475" w:lineRule="exact"/>
        <w:ind w:firstLine="740"/>
      </w:pPr>
      <w:r>
        <w:t>знакомство с шедеврами русской балетной музыки;</w:t>
      </w:r>
    </w:p>
    <w:p w:rsidR="001D6B99" w:rsidRDefault="00702332">
      <w:pPr>
        <w:pStyle w:val="23"/>
        <w:shd w:val="clear" w:color="auto" w:fill="auto"/>
        <w:spacing w:before="0" w:after="0" w:line="475" w:lineRule="exact"/>
        <w:ind w:firstLine="740"/>
      </w:pPr>
      <w:r>
        <w:t>поиск информации о постановках балетных спектаклей, гастролях российских балетных трупп за рубежом;</w:t>
      </w:r>
    </w:p>
    <w:p w:rsidR="001D6B99" w:rsidRDefault="00702332">
      <w:pPr>
        <w:pStyle w:val="23"/>
        <w:shd w:val="clear" w:color="auto" w:fill="auto"/>
        <w:spacing w:before="0" w:after="0" w:line="475" w:lineRule="exact"/>
        <w:ind w:firstLine="740"/>
      </w:pPr>
      <w:r>
        <w:t>посещение балетного спектакля (просмотр в видеозаписи);</w:t>
      </w:r>
    </w:p>
    <w:p w:rsidR="001D6B99" w:rsidRDefault="00702332">
      <w:pPr>
        <w:pStyle w:val="23"/>
        <w:shd w:val="clear" w:color="auto" w:fill="auto"/>
        <w:spacing w:before="0" w:after="0" w:line="475" w:lineRule="exact"/>
        <w:ind w:firstLine="740"/>
      </w:pPr>
      <w:r>
        <w:t>характеристика отдельных музыкальных номеров и спектакля в целом;</w:t>
      </w:r>
    </w:p>
    <w:p w:rsidR="001D6B99" w:rsidRDefault="00702332">
      <w:pPr>
        <w:pStyle w:val="23"/>
        <w:shd w:val="clear" w:color="auto" w:fill="auto"/>
        <w:spacing w:before="0" w:after="0" w:line="475" w:lineRule="exact"/>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pPr>
        <w:pStyle w:val="23"/>
        <w:shd w:val="clear" w:color="auto" w:fill="auto"/>
        <w:spacing w:before="0" w:after="0" w:line="475" w:lineRule="exact"/>
        <w:ind w:firstLine="760"/>
      </w:pPr>
      <w:r>
        <w:t>съемки любительского фильма (в технике теневого, кукольного театра, мультипликации) на музыку какого-либо балета (фрагменты).</w:t>
      </w:r>
    </w:p>
    <w:p w:rsidR="001D6B99" w:rsidRDefault="00702332">
      <w:pPr>
        <w:pStyle w:val="23"/>
        <w:numPr>
          <w:ilvl w:val="0"/>
          <w:numId w:val="1976"/>
        </w:numPr>
        <w:shd w:val="clear" w:color="auto" w:fill="auto"/>
        <w:tabs>
          <w:tab w:val="left" w:pos="2026"/>
        </w:tabs>
        <w:spacing w:before="0" w:after="0" w:line="475" w:lineRule="exact"/>
        <w:ind w:firstLine="760"/>
      </w:pPr>
      <w:r>
        <w:t>Русская исполнительская школа.</w:t>
      </w:r>
    </w:p>
    <w:p w:rsidR="001D6B99" w:rsidRDefault="00702332">
      <w:pPr>
        <w:pStyle w:val="23"/>
        <w:shd w:val="clear" w:color="auto" w:fill="auto"/>
        <w:tabs>
          <w:tab w:val="left" w:pos="2704"/>
        </w:tabs>
        <w:spacing w:before="0" w:after="0" w:line="475" w:lineRule="exact"/>
        <w:ind w:firstLine="760"/>
      </w:pPr>
      <w:r>
        <w:t>Содержание:</w:t>
      </w:r>
      <w:r>
        <w:tab/>
        <w:t>творчество выдающихся отечественных исполнителей</w:t>
      </w:r>
    </w:p>
    <w:p w:rsidR="001D6B99" w:rsidRDefault="00702332">
      <w:pPr>
        <w:pStyle w:val="23"/>
        <w:shd w:val="clear" w:color="auto" w:fill="auto"/>
        <w:spacing w:before="0" w:after="0" w:line="475" w:lineRule="exact"/>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слушание одних и тех же произведений в исполнении разных музыкантов, оценка особенностей интерпретации;</w:t>
      </w:r>
    </w:p>
    <w:p w:rsidR="001D6B99" w:rsidRDefault="00702332">
      <w:pPr>
        <w:pStyle w:val="23"/>
        <w:shd w:val="clear" w:color="auto" w:fill="auto"/>
        <w:spacing w:before="0" w:after="0" w:line="475" w:lineRule="exact"/>
        <w:ind w:firstLine="760"/>
      </w:pPr>
      <w:r>
        <w:t>создание домашней фоно- и видеотеки из понравившихся произведений;</w:t>
      </w:r>
    </w:p>
    <w:p w:rsidR="001D6B99" w:rsidRDefault="00702332">
      <w:pPr>
        <w:pStyle w:val="23"/>
        <w:shd w:val="clear" w:color="auto" w:fill="auto"/>
        <w:spacing w:before="0" w:after="0" w:line="475" w:lineRule="exact"/>
        <w:ind w:firstLine="760"/>
      </w:pPr>
      <w:r>
        <w:t>дискуссия на тему «Исполнитель - соавтор композитора»;</w:t>
      </w:r>
    </w:p>
    <w:p w:rsidR="001D6B99" w:rsidRDefault="00702332">
      <w:pPr>
        <w:pStyle w:val="23"/>
        <w:shd w:val="clear" w:color="auto" w:fill="auto"/>
        <w:spacing w:before="0" w:after="0" w:line="475" w:lineRule="exact"/>
        <w:ind w:firstLine="760"/>
      </w:pPr>
      <w:r>
        <w:t>вариативно: исследовательские проекты, посвященные биографиям известных отечественных исполнителей классической музыки.</w:t>
      </w:r>
    </w:p>
    <w:p w:rsidR="001D6B99" w:rsidRDefault="00702332">
      <w:pPr>
        <w:pStyle w:val="23"/>
        <w:numPr>
          <w:ilvl w:val="0"/>
          <w:numId w:val="1976"/>
        </w:numPr>
        <w:shd w:val="clear" w:color="auto" w:fill="auto"/>
        <w:tabs>
          <w:tab w:val="left" w:pos="2026"/>
        </w:tabs>
        <w:spacing w:before="0" w:after="0" w:line="475" w:lineRule="exact"/>
        <w:ind w:firstLine="760"/>
      </w:pPr>
      <w:r>
        <w:t>Русская музыка - взгляд в будущее.</w:t>
      </w:r>
    </w:p>
    <w:p w:rsidR="001D6B99" w:rsidRDefault="00702332">
      <w:pPr>
        <w:pStyle w:val="23"/>
        <w:shd w:val="clear" w:color="auto" w:fill="auto"/>
        <w:spacing w:before="0" w:after="0" w:line="475" w:lineRule="exact"/>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pPr>
        <w:pStyle w:val="23"/>
        <w:shd w:val="clear" w:color="auto" w:fill="auto"/>
        <w:spacing w:before="0" w:after="0" w:line="475" w:lineRule="exact"/>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pPr>
        <w:pStyle w:val="23"/>
        <w:shd w:val="clear" w:color="auto" w:fill="auto"/>
        <w:spacing w:before="0" w:after="0" w:line="475" w:lineRule="exact"/>
        <w:ind w:firstLine="760"/>
      </w:pPr>
      <w:r>
        <w:t>вариативно: исследовательские проекты, посвященные развитию музыкальной электроники в России;</w:t>
      </w:r>
    </w:p>
    <w:p w:rsidR="001D6B99" w:rsidRDefault="00702332">
      <w:pPr>
        <w:pStyle w:val="23"/>
        <w:shd w:val="clear" w:color="auto" w:fill="auto"/>
        <w:spacing w:before="0" w:after="0" w:line="475" w:lineRule="exact"/>
        <w:ind w:firstLine="760"/>
      </w:pPr>
      <w:r>
        <w:t>импровизация, сочинение музыки с помощью цифровых устройств, программных продуктов и электронных гаджетов.</w:t>
      </w:r>
    </w:p>
    <w:p w:rsidR="001D6B99" w:rsidRDefault="00702332">
      <w:pPr>
        <w:pStyle w:val="23"/>
        <w:numPr>
          <w:ilvl w:val="0"/>
          <w:numId w:val="1973"/>
        </w:numPr>
        <w:shd w:val="clear" w:color="auto" w:fill="auto"/>
        <w:tabs>
          <w:tab w:val="left" w:pos="1819"/>
        </w:tabs>
        <w:spacing w:before="0" w:after="0" w:line="475" w:lineRule="exact"/>
        <w:ind w:firstLine="760"/>
      </w:pPr>
      <w:r>
        <w:t>Модуль № 4 «Жанры музыкального искусства».</w:t>
      </w:r>
    </w:p>
    <w:p w:rsidR="001D6B99" w:rsidRDefault="00702332">
      <w:pPr>
        <w:pStyle w:val="23"/>
        <w:numPr>
          <w:ilvl w:val="0"/>
          <w:numId w:val="1977"/>
        </w:numPr>
        <w:shd w:val="clear" w:color="auto" w:fill="auto"/>
        <w:tabs>
          <w:tab w:val="left" w:pos="2026"/>
        </w:tabs>
        <w:spacing w:before="0" w:after="0" w:line="475" w:lineRule="exact"/>
        <w:ind w:firstLine="760"/>
      </w:pPr>
      <w:r>
        <w:t>Камерная музыка.</w:t>
      </w:r>
    </w:p>
    <w:p w:rsidR="001D6B99" w:rsidRDefault="00702332">
      <w:pPr>
        <w:pStyle w:val="23"/>
        <w:shd w:val="clear" w:color="auto" w:fill="auto"/>
        <w:spacing w:before="0" w:after="0" w:line="475" w:lineRule="exact"/>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Default="00702332">
      <w:pPr>
        <w:pStyle w:val="23"/>
        <w:shd w:val="clear" w:color="auto" w:fill="auto"/>
        <w:spacing w:before="0" w:after="0" w:line="475" w:lineRule="exact"/>
        <w:ind w:firstLine="760"/>
      </w:pPr>
      <w:r>
        <w:t>определение на слух музыкальной формы и составление ее буквенной наглядной схемы;</w:t>
      </w:r>
    </w:p>
    <w:p w:rsidR="001D6B99" w:rsidRDefault="00702332">
      <w:pPr>
        <w:pStyle w:val="23"/>
        <w:shd w:val="clear" w:color="auto" w:fill="auto"/>
        <w:spacing w:before="0" w:after="0" w:line="475" w:lineRule="exact"/>
        <w:ind w:firstLine="760"/>
      </w:pPr>
      <w:r>
        <w:t>разучивание и исполнение произведений вокальных и инструментальных жанров;</w:t>
      </w:r>
    </w:p>
    <w:p w:rsidR="001D6B99" w:rsidRDefault="00702332">
      <w:pPr>
        <w:pStyle w:val="23"/>
        <w:shd w:val="clear" w:color="auto" w:fill="auto"/>
        <w:spacing w:before="0" w:after="0" w:line="475" w:lineRule="exact"/>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pPr>
        <w:pStyle w:val="23"/>
        <w:shd w:val="clear" w:color="auto" w:fill="auto"/>
        <w:spacing w:before="0" w:after="0" w:line="475" w:lineRule="exact"/>
        <w:ind w:firstLine="760"/>
      </w:pPr>
      <w:r>
        <w:t>индивидуальная или коллективная импровизация в заданной форме;</w:t>
      </w:r>
    </w:p>
    <w:p w:rsidR="001D6B99" w:rsidRDefault="00702332">
      <w:pPr>
        <w:pStyle w:val="23"/>
        <w:shd w:val="clear" w:color="auto" w:fill="auto"/>
        <w:spacing w:before="0" w:after="0" w:line="475" w:lineRule="exact"/>
        <w:ind w:firstLine="760"/>
      </w:pPr>
      <w:r>
        <w:t>выражение музыкального образа камерной миниатюры через устный или письменный текст, рисунок, пластический этюд.</w:t>
      </w:r>
    </w:p>
    <w:p w:rsidR="001D6B99" w:rsidRDefault="00702332">
      <w:pPr>
        <w:pStyle w:val="23"/>
        <w:numPr>
          <w:ilvl w:val="0"/>
          <w:numId w:val="1977"/>
        </w:numPr>
        <w:shd w:val="clear" w:color="auto" w:fill="auto"/>
        <w:tabs>
          <w:tab w:val="left" w:pos="2026"/>
        </w:tabs>
        <w:spacing w:before="0" w:after="0" w:line="475" w:lineRule="exact"/>
        <w:ind w:firstLine="760"/>
      </w:pPr>
      <w:r>
        <w:t>Циклические формы и жанры.</w:t>
      </w:r>
    </w:p>
    <w:p w:rsidR="001D6B99" w:rsidRDefault="00702332">
      <w:pPr>
        <w:pStyle w:val="23"/>
        <w:shd w:val="clear" w:color="auto" w:fill="auto"/>
        <w:spacing w:before="0" w:after="0" w:line="475" w:lineRule="exact"/>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циклом миниатюр, определение принципа, основного художественного замысла цикла;</w:t>
      </w:r>
    </w:p>
    <w:p w:rsidR="001D6B99" w:rsidRDefault="00702332">
      <w:pPr>
        <w:pStyle w:val="23"/>
        <w:shd w:val="clear" w:color="auto" w:fill="auto"/>
        <w:spacing w:before="0" w:after="0" w:line="475" w:lineRule="exact"/>
        <w:ind w:firstLine="760"/>
      </w:pPr>
      <w:r>
        <w:t>разучивание и исполнение небольшого вокального цикла;</w:t>
      </w:r>
    </w:p>
    <w:p w:rsidR="001D6B99" w:rsidRDefault="00702332">
      <w:pPr>
        <w:pStyle w:val="23"/>
        <w:shd w:val="clear" w:color="auto" w:fill="auto"/>
        <w:spacing w:before="0" w:after="0" w:line="475" w:lineRule="exact"/>
        <w:ind w:firstLine="760"/>
      </w:pPr>
      <w:r>
        <w:t>знакомство со строением сонатной формы;</w:t>
      </w:r>
    </w:p>
    <w:p w:rsidR="001D6B99" w:rsidRDefault="00702332">
      <w:pPr>
        <w:pStyle w:val="23"/>
        <w:shd w:val="clear" w:color="auto" w:fill="auto"/>
        <w:spacing w:before="0" w:after="0" w:line="475" w:lineRule="exact"/>
        <w:ind w:firstLine="760"/>
      </w:pPr>
      <w:r>
        <w:t>определение на слух основных партий-тем в одной из классических сонат;</w:t>
      </w:r>
    </w:p>
    <w:p w:rsidR="001D6B99" w:rsidRDefault="00702332">
      <w:pPr>
        <w:pStyle w:val="23"/>
        <w:shd w:val="clear" w:color="auto" w:fill="auto"/>
        <w:spacing w:before="0" w:after="0" w:line="475" w:lineRule="exact"/>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Default="00702332">
      <w:pPr>
        <w:pStyle w:val="23"/>
        <w:numPr>
          <w:ilvl w:val="0"/>
          <w:numId w:val="1977"/>
        </w:numPr>
        <w:shd w:val="clear" w:color="auto" w:fill="auto"/>
        <w:tabs>
          <w:tab w:val="left" w:pos="2026"/>
        </w:tabs>
        <w:spacing w:before="0" w:after="15" w:line="280" w:lineRule="exact"/>
        <w:ind w:firstLine="760"/>
      </w:pPr>
      <w:r>
        <w:t>Симфоническая музыка.</w:t>
      </w:r>
    </w:p>
    <w:p w:rsidR="001D6B99" w:rsidRDefault="00702332">
      <w:pPr>
        <w:pStyle w:val="23"/>
        <w:shd w:val="clear" w:color="auto" w:fill="auto"/>
        <w:spacing w:before="0" w:after="0" w:line="475" w:lineRule="exact"/>
        <w:ind w:firstLine="760"/>
      </w:pPr>
      <w:r>
        <w:t>Содержание: одночастные симфонические жанры (увертюра, картина). Симфония.</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образцами симфонической музыки: программной увертюры, классической 4-частной симфонии;</w:t>
      </w:r>
    </w:p>
    <w:p w:rsidR="001D6B99" w:rsidRDefault="00702332">
      <w:pPr>
        <w:pStyle w:val="23"/>
        <w:shd w:val="clear" w:color="auto" w:fill="auto"/>
        <w:spacing w:before="0" w:after="0" w:line="475" w:lineRule="exact"/>
        <w:ind w:firstLine="760"/>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Default="00702332">
      <w:pPr>
        <w:pStyle w:val="23"/>
        <w:shd w:val="clear" w:color="auto" w:fill="auto"/>
        <w:spacing w:before="0" w:after="0" w:line="475" w:lineRule="exact"/>
        <w:ind w:firstLine="760"/>
      </w:pPr>
      <w:r>
        <w:t>образно-тематический конспект;</w:t>
      </w:r>
    </w:p>
    <w:p w:rsidR="001D6B99" w:rsidRDefault="00702332">
      <w:pPr>
        <w:pStyle w:val="23"/>
        <w:shd w:val="clear" w:color="auto" w:fill="auto"/>
        <w:spacing w:before="0" w:after="0" w:line="475" w:lineRule="exact"/>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pPr>
        <w:pStyle w:val="23"/>
        <w:shd w:val="clear" w:color="auto" w:fill="auto"/>
        <w:spacing w:before="0" w:after="0" w:line="475" w:lineRule="exact"/>
        <w:ind w:firstLine="760"/>
      </w:pPr>
      <w:r>
        <w:t>слушание целиком не менее одного симфонического произведения;</w:t>
      </w:r>
    </w:p>
    <w:p w:rsidR="001D6B99" w:rsidRDefault="00702332">
      <w:pPr>
        <w:pStyle w:val="23"/>
        <w:shd w:val="clear" w:color="auto" w:fill="auto"/>
        <w:spacing w:before="0" w:after="0" w:line="475" w:lineRule="exact"/>
        <w:ind w:firstLine="760"/>
      </w:pPr>
      <w:r>
        <w:t>вариативно: посещение концерта (в том числе виртуального) симфонической музыки;</w:t>
      </w:r>
    </w:p>
    <w:p w:rsidR="001D6B99" w:rsidRDefault="00702332">
      <w:pPr>
        <w:pStyle w:val="23"/>
        <w:shd w:val="clear" w:color="auto" w:fill="auto"/>
        <w:spacing w:before="0" w:after="0" w:line="475" w:lineRule="exact"/>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pPr>
        <w:pStyle w:val="23"/>
        <w:shd w:val="clear" w:color="auto" w:fill="auto"/>
        <w:spacing w:before="0" w:after="0" w:line="475" w:lineRule="exact"/>
        <w:ind w:firstLine="760"/>
      </w:pPr>
      <w:r>
        <w:t>последующее составление рецензии на концерт.</w:t>
      </w:r>
    </w:p>
    <w:p w:rsidR="001D6B99" w:rsidRDefault="00702332">
      <w:pPr>
        <w:pStyle w:val="23"/>
        <w:numPr>
          <w:ilvl w:val="0"/>
          <w:numId w:val="1977"/>
        </w:numPr>
        <w:shd w:val="clear" w:color="auto" w:fill="auto"/>
        <w:tabs>
          <w:tab w:val="left" w:pos="2026"/>
        </w:tabs>
        <w:spacing w:before="0" w:after="0" w:line="475" w:lineRule="exact"/>
        <w:ind w:firstLine="760"/>
      </w:pPr>
      <w:r>
        <w:t>Театральные жанры.</w:t>
      </w:r>
    </w:p>
    <w:p w:rsidR="001D6B99" w:rsidRDefault="00702332">
      <w:pPr>
        <w:pStyle w:val="23"/>
        <w:shd w:val="clear" w:color="auto" w:fill="auto"/>
        <w:spacing w:before="0" w:after="0" w:line="475" w:lineRule="exact"/>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отдельными номерами из известных опер, балетов;</w:t>
      </w:r>
    </w:p>
    <w:p w:rsidR="001D6B99" w:rsidRDefault="00702332">
      <w:pPr>
        <w:pStyle w:val="23"/>
        <w:shd w:val="clear" w:color="auto" w:fill="auto"/>
        <w:spacing w:before="0" w:after="0" w:line="475" w:lineRule="exact"/>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Default="00702332">
      <w:pPr>
        <w:pStyle w:val="23"/>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3"/>
        <w:shd w:val="clear" w:color="auto" w:fill="auto"/>
        <w:spacing w:before="0" w:after="0" w:line="475" w:lineRule="exact"/>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pPr>
        <w:pStyle w:val="23"/>
        <w:shd w:val="clear" w:color="auto" w:fill="auto"/>
        <w:spacing w:before="0" w:after="0" w:line="475" w:lineRule="exact"/>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Default="00702332">
      <w:pPr>
        <w:pStyle w:val="23"/>
        <w:shd w:val="clear" w:color="auto" w:fill="auto"/>
        <w:spacing w:before="0" w:after="0" w:line="475" w:lineRule="exact"/>
        <w:ind w:firstLine="760"/>
        <w:jc w:val="left"/>
      </w:pPr>
      <w:r>
        <w:t>Вариативные модули:</w:t>
      </w:r>
    </w:p>
    <w:p w:rsidR="001D6B99" w:rsidRDefault="00702332">
      <w:pPr>
        <w:pStyle w:val="23"/>
        <w:numPr>
          <w:ilvl w:val="0"/>
          <w:numId w:val="1973"/>
        </w:numPr>
        <w:shd w:val="clear" w:color="auto" w:fill="auto"/>
        <w:tabs>
          <w:tab w:val="left" w:pos="1749"/>
        </w:tabs>
        <w:spacing w:before="0" w:after="0" w:line="475" w:lineRule="exact"/>
        <w:ind w:firstLine="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Default="00702332">
      <w:pPr>
        <w:pStyle w:val="23"/>
        <w:numPr>
          <w:ilvl w:val="0"/>
          <w:numId w:val="1978"/>
        </w:numPr>
        <w:shd w:val="clear" w:color="auto" w:fill="auto"/>
        <w:tabs>
          <w:tab w:val="left" w:pos="1976"/>
        </w:tabs>
        <w:spacing w:before="0" w:after="0" w:line="475" w:lineRule="exact"/>
        <w:ind w:firstLine="760"/>
      </w:pPr>
      <w:r>
        <w:t>Музыка - древнейший язык человечества.</w:t>
      </w:r>
    </w:p>
    <w:p w:rsidR="001D6B99" w:rsidRDefault="00702332">
      <w:pPr>
        <w:pStyle w:val="23"/>
        <w:shd w:val="clear" w:color="auto" w:fill="auto"/>
        <w:spacing w:before="0" w:after="0" w:line="475" w:lineRule="exact"/>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Default="00702332">
      <w:pPr>
        <w:pStyle w:val="23"/>
        <w:shd w:val="clear" w:color="auto" w:fill="auto"/>
        <w:spacing w:before="0" w:after="0" w:line="475" w:lineRule="exact"/>
        <w:ind w:firstLine="760"/>
        <w:jc w:val="left"/>
      </w:pPr>
      <w:r>
        <w:t>импровизация в духе древнего обряда (вызывание дождя, поклонение тотемному животному);</w:t>
      </w:r>
    </w:p>
    <w:p w:rsidR="001D6B99" w:rsidRDefault="00702332">
      <w:pPr>
        <w:pStyle w:val="23"/>
        <w:shd w:val="clear" w:color="auto" w:fill="auto"/>
        <w:spacing w:before="0" w:after="0" w:line="475" w:lineRule="exact"/>
        <w:ind w:left="760"/>
        <w:jc w:val="left"/>
      </w:pPr>
      <w:r>
        <w:t>озвучивание, театрализация легенды (мифа) о музыке; вариативно: квесты, викторины, интеллектуальные игры;</w:t>
      </w:r>
    </w:p>
    <w:p w:rsidR="001D6B99" w:rsidRDefault="00702332">
      <w:pPr>
        <w:pStyle w:val="23"/>
        <w:shd w:val="clear" w:color="auto" w:fill="auto"/>
        <w:spacing w:before="0" w:after="0" w:line="475" w:lineRule="exact"/>
        <w:ind w:firstLine="760"/>
        <w:jc w:val="left"/>
      </w:pPr>
      <w:r>
        <w:t>исследовательские проекты в рамках тематики «Мифы Древней Греции в музыкальном искусстве XVII—XX веков».</w:t>
      </w:r>
    </w:p>
    <w:p w:rsidR="001D6B99" w:rsidRDefault="00702332">
      <w:pPr>
        <w:pStyle w:val="23"/>
        <w:numPr>
          <w:ilvl w:val="0"/>
          <w:numId w:val="1978"/>
        </w:numPr>
        <w:shd w:val="clear" w:color="auto" w:fill="auto"/>
        <w:tabs>
          <w:tab w:val="left" w:pos="1965"/>
        </w:tabs>
        <w:spacing w:before="0" w:after="0" w:line="475" w:lineRule="exact"/>
        <w:ind w:firstLine="76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Default="00702332">
      <w:pPr>
        <w:pStyle w:val="23"/>
        <w:shd w:val="clear" w:color="auto" w:fill="auto"/>
        <w:tabs>
          <w:tab w:val="left" w:pos="2698"/>
          <w:tab w:val="left" w:pos="4445"/>
          <w:tab w:val="left" w:pos="6542"/>
        </w:tabs>
        <w:spacing w:before="0" w:after="0" w:line="475" w:lineRule="exact"/>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rsidR="001D6B99" w:rsidRDefault="00702332">
      <w:pPr>
        <w:pStyle w:val="23"/>
        <w:shd w:val="clear" w:color="auto" w:fill="auto"/>
        <w:spacing w:before="0" w:after="0" w:line="475" w:lineRule="exact"/>
      </w:pPr>
      <w:r>
        <w:t>профессиональных композиторов.</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выявление характерных интонаций и ритмов в звучании традиционной музыки народов Европы;</w:t>
      </w:r>
    </w:p>
    <w:p w:rsidR="001D6B99" w:rsidRDefault="00702332">
      <w:pPr>
        <w:pStyle w:val="23"/>
        <w:shd w:val="clear" w:color="auto" w:fill="auto"/>
        <w:spacing w:before="0" w:after="0" w:line="475" w:lineRule="exact"/>
        <w:ind w:firstLine="760"/>
      </w:pPr>
      <w:r>
        <w:t>выявление общего и особенного при сравнении изучаемых образцов европейского фольклора и фольклора народов России;</w:t>
      </w:r>
    </w:p>
    <w:p w:rsidR="001D6B99" w:rsidRDefault="00702332">
      <w:pPr>
        <w:pStyle w:val="23"/>
        <w:shd w:val="clear" w:color="auto" w:fill="auto"/>
        <w:spacing w:before="0" w:after="0" w:line="475" w:lineRule="exact"/>
        <w:ind w:firstLine="760"/>
      </w:pPr>
      <w:r>
        <w:t>разучивание и исполнение народных песен, танцев;</w:t>
      </w:r>
    </w:p>
    <w:p w:rsidR="001D6B99" w:rsidRDefault="00702332">
      <w:pPr>
        <w:pStyle w:val="23"/>
        <w:shd w:val="clear" w:color="auto" w:fill="auto"/>
        <w:spacing w:before="0" w:after="0" w:line="475" w:lineRule="exact"/>
        <w:ind w:firstLine="760"/>
      </w:pPr>
      <w:r>
        <w:t>двигательная, ритмическая, интонационная импровизация по мотивам изученных традиций народов Европы (в том числе в форме рондо).</w:t>
      </w:r>
    </w:p>
    <w:p w:rsidR="001D6B99" w:rsidRDefault="00702332">
      <w:pPr>
        <w:pStyle w:val="23"/>
        <w:numPr>
          <w:ilvl w:val="0"/>
          <w:numId w:val="1978"/>
        </w:numPr>
        <w:shd w:val="clear" w:color="auto" w:fill="auto"/>
        <w:tabs>
          <w:tab w:val="left" w:pos="2000"/>
        </w:tabs>
        <w:spacing w:before="0" w:after="0" w:line="475" w:lineRule="exact"/>
        <w:ind w:firstLine="760"/>
      </w:pPr>
      <w:r>
        <w:t>Музыкальный фольклор народов Азии и Африки.</w:t>
      </w:r>
    </w:p>
    <w:p w:rsidR="001D6B99" w:rsidRDefault="00702332">
      <w:pPr>
        <w:pStyle w:val="23"/>
        <w:shd w:val="clear" w:color="auto" w:fill="auto"/>
        <w:spacing w:before="0" w:after="0" w:line="475" w:lineRule="exact"/>
        <w:ind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выявление характерных интонаций и ритмов в звучании традиционной музыки народов Африки и Азии;</w:t>
      </w:r>
    </w:p>
    <w:p w:rsidR="001D6B99" w:rsidRDefault="00702332">
      <w:pPr>
        <w:pStyle w:val="23"/>
        <w:shd w:val="clear" w:color="auto" w:fill="auto"/>
        <w:spacing w:before="0" w:after="0" w:line="475" w:lineRule="exact"/>
        <w:ind w:firstLine="760"/>
      </w:pPr>
      <w:r>
        <w:t>выявление общего и особенного при сравнении изучаемых образцов азиатского фольклора и фольклора народов России;</w:t>
      </w:r>
    </w:p>
    <w:p w:rsidR="001D6B99" w:rsidRDefault="00702332">
      <w:pPr>
        <w:pStyle w:val="23"/>
        <w:shd w:val="clear" w:color="auto" w:fill="auto"/>
        <w:spacing w:before="0" w:after="0" w:line="475" w:lineRule="exact"/>
        <w:ind w:firstLine="760"/>
      </w:pPr>
      <w:r>
        <w:t>разучивание и исполнение народных песен, танцев;</w:t>
      </w:r>
    </w:p>
    <w:p w:rsidR="001D6B99" w:rsidRDefault="00702332">
      <w:pPr>
        <w:pStyle w:val="23"/>
        <w:shd w:val="clear" w:color="auto" w:fill="auto"/>
        <w:spacing w:before="0" w:after="0" w:line="475" w:lineRule="exact"/>
        <w:ind w:firstLine="760"/>
      </w:pPr>
      <w:r>
        <w:t>коллективные ритмические импровизации на шумовых и ударных инструментах;</w:t>
      </w:r>
    </w:p>
    <w:p w:rsidR="001D6B99" w:rsidRDefault="00702332">
      <w:pPr>
        <w:pStyle w:val="23"/>
        <w:shd w:val="clear" w:color="auto" w:fill="auto"/>
        <w:spacing w:before="0" w:after="0" w:line="475" w:lineRule="exact"/>
        <w:ind w:firstLine="760"/>
      </w:pPr>
      <w:r>
        <w:t>вариативно: исследовательские проекты по теме «Музыка стран Азии и Африки».</w:t>
      </w:r>
    </w:p>
    <w:p w:rsidR="001D6B99" w:rsidRDefault="00702332">
      <w:pPr>
        <w:pStyle w:val="23"/>
        <w:numPr>
          <w:ilvl w:val="0"/>
          <w:numId w:val="1978"/>
        </w:numPr>
        <w:shd w:val="clear" w:color="auto" w:fill="auto"/>
        <w:tabs>
          <w:tab w:val="left" w:pos="2030"/>
        </w:tabs>
        <w:spacing w:before="0" w:after="0" w:line="475" w:lineRule="exact"/>
        <w:ind w:firstLine="760"/>
      </w:pPr>
      <w:r>
        <w:t>Народная музыка Американского континента.</w:t>
      </w:r>
    </w:p>
    <w:p w:rsidR="001D6B99" w:rsidRDefault="00702332">
      <w:pPr>
        <w:pStyle w:val="23"/>
        <w:shd w:val="clear" w:color="auto" w:fill="auto"/>
        <w:spacing w:before="0" w:after="0" w:line="475" w:lineRule="exact"/>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pPr>
        <w:pStyle w:val="23"/>
        <w:shd w:val="clear" w:color="auto" w:fill="auto"/>
        <w:spacing w:before="0" w:after="0" w:line="475" w:lineRule="exact"/>
        <w:ind w:firstLine="760"/>
      </w:pPr>
      <w:r>
        <w:t>разучивание и исполнение народных песен, танцев;</w:t>
      </w:r>
    </w:p>
    <w:p w:rsidR="001D6B99" w:rsidRDefault="00702332">
      <w:pPr>
        <w:pStyle w:val="23"/>
        <w:shd w:val="clear" w:color="auto" w:fill="auto"/>
        <w:spacing w:before="0" w:after="0" w:line="475" w:lineRule="exact"/>
        <w:ind w:firstLine="760"/>
      </w:pPr>
      <w:r>
        <w:t>индивидуальные и коллективные ритмические и мелодические импровизации в стиле (жанре) изучаемой традиции.</w:t>
      </w:r>
    </w:p>
    <w:p w:rsidR="001D6B99" w:rsidRDefault="00702332">
      <w:pPr>
        <w:pStyle w:val="23"/>
        <w:numPr>
          <w:ilvl w:val="0"/>
          <w:numId w:val="1973"/>
        </w:numPr>
        <w:shd w:val="clear" w:color="auto" w:fill="auto"/>
        <w:tabs>
          <w:tab w:val="left" w:pos="1819"/>
        </w:tabs>
        <w:spacing w:before="0" w:after="0" w:line="475" w:lineRule="exact"/>
        <w:ind w:firstLine="760"/>
      </w:pPr>
      <w:r>
        <w:t>Модуль № 6 «Европейская классическая музыка».</w:t>
      </w:r>
    </w:p>
    <w:p w:rsidR="001D6B99" w:rsidRDefault="00702332">
      <w:pPr>
        <w:pStyle w:val="23"/>
        <w:numPr>
          <w:ilvl w:val="0"/>
          <w:numId w:val="1979"/>
        </w:numPr>
        <w:shd w:val="clear" w:color="auto" w:fill="auto"/>
        <w:tabs>
          <w:tab w:val="left" w:pos="2030"/>
        </w:tabs>
        <w:spacing w:before="0" w:after="0" w:line="475" w:lineRule="exact"/>
        <w:ind w:firstLine="760"/>
      </w:pPr>
      <w:r>
        <w:t>Национальные истоки классической музыки.</w:t>
      </w:r>
    </w:p>
    <w:p w:rsidR="001D6B99" w:rsidRDefault="00702332">
      <w:pPr>
        <w:pStyle w:val="23"/>
        <w:shd w:val="clear" w:color="auto" w:fill="auto"/>
        <w:spacing w:before="0" w:after="0" w:line="475" w:lineRule="exact"/>
        <w:ind w:firstLine="76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tabs>
          <w:tab w:val="left" w:pos="2616"/>
          <w:tab w:val="left" w:pos="3102"/>
          <w:tab w:val="left" w:pos="7552"/>
          <w:tab w:val="right" w:pos="10179"/>
        </w:tabs>
        <w:spacing w:before="0" w:after="0" w:line="475" w:lineRule="exact"/>
        <w:ind w:firstLine="760"/>
      </w:pPr>
      <w:r>
        <w:t>знакомство</w:t>
      </w:r>
      <w:r>
        <w:tab/>
        <w:t>с</w:t>
      </w:r>
      <w:r>
        <w:tab/>
        <w:t>образцами музыки разных</w:t>
      </w:r>
      <w:r>
        <w:tab/>
        <w:t>жанров,</w:t>
      </w:r>
      <w:r>
        <w:tab/>
        <w:t>типичных</w:t>
      </w:r>
    </w:p>
    <w:p w:rsidR="001D6B99" w:rsidRDefault="00702332">
      <w:pPr>
        <w:pStyle w:val="23"/>
        <w:shd w:val="clear" w:color="auto" w:fill="auto"/>
        <w:spacing w:before="0" w:after="0" w:line="475" w:lineRule="exact"/>
      </w:pPr>
      <w:r>
        <w:t>для рассматриваемых национальных стилей, творчества изучаемых композиторов;</w:t>
      </w:r>
    </w:p>
    <w:p w:rsidR="001D6B99" w:rsidRDefault="00702332">
      <w:pPr>
        <w:pStyle w:val="23"/>
        <w:shd w:val="clear" w:color="auto" w:fill="auto"/>
        <w:tabs>
          <w:tab w:val="left" w:pos="2616"/>
          <w:tab w:val="left" w:pos="3102"/>
          <w:tab w:val="left" w:pos="7552"/>
          <w:tab w:val="right" w:pos="10179"/>
        </w:tabs>
        <w:spacing w:before="0" w:after="0" w:line="475" w:lineRule="exact"/>
        <w:ind w:firstLine="760"/>
      </w:pPr>
      <w:r>
        <w:t>определение</w:t>
      </w:r>
      <w:r>
        <w:tab/>
        <w:t>на</w:t>
      </w:r>
      <w:r>
        <w:tab/>
        <w:t>слух характерных интонаций,</w:t>
      </w:r>
      <w:r>
        <w:tab/>
        <w:t>ритмов,</w:t>
      </w:r>
      <w:r>
        <w:tab/>
        <w:t>элементов</w:t>
      </w:r>
    </w:p>
    <w:p w:rsidR="001D6B99" w:rsidRDefault="00702332">
      <w:pPr>
        <w:pStyle w:val="23"/>
        <w:shd w:val="clear" w:color="auto" w:fill="auto"/>
        <w:spacing w:before="0" w:after="0" w:line="475" w:lineRule="exact"/>
      </w:pPr>
      <w: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Default="00702332">
      <w:pPr>
        <w:pStyle w:val="23"/>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3"/>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3"/>
        <w:shd w:val="clear" w:color="auto" w:fill="auto"/>
        <w:tabs>
          <w:tab w:val="left" w:pos="2616"/>
        </w:tabs>
        <w:spacing w:before="0" w:after="0" w:line="475" w:lineRule="exact"/>
        <w:ind w:firstLine="760"/>
      </w:pPr>
      <w:r>
        <w:t>вариативно:</w:t>
      </w:r>
      <w:r>
        <w:tab/>
        <w:t>исследовательские проекты о творчестве европейских</w:t>
      </w:r>
    </w:p>
    <w:p w:rsidR="001D6B99" w:rsidRDefault="00702332">
      <w:pPr>
        <w:pStyle w:val="23"/>
        <w:shd w:val="clear" w:color="auto" w:fill="auto"/>
        <w:tabs>
          <w:tab w:val="right" w:pos="10179"/>
        </w:tabs>
        <w:spacing w:before="0" w:after="0" w:line="475" w:lineRule="exact"/>
      </w:pPr>
      <w:r>
        <w:t>композиторов-классиков, представителей национальных школ;</w:t>
      </w:r>
      <w:r>
        <w:tab/>
        <w:t>просмотр</w:t>
      </w:r>
    </w:p>
    <w:p w:rsidR="001D6B99" w:rsidRDefault="00702332">
      <w:pPr>
        <w:pStyle w:val="23"/>
        <w:shd w:val="clear" w:color="auto" w:fill="auto"/>
        <w:spacing w:before="0" w:after="0" w:line="475" w:lineRule="exact"/>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Default="00702332">
      <w:pPr>
        <w:pStyle w:val="23"/>
        <w:numPr>
          <w:ilvl w:val="0"/>
          <w:numId w:val="1979"/>
        </w:numPr>
        <w:shd w:val="clear" w:color="auto" w:fill="auto"/>
        <w:tabs>
          <w:tab w:val="left" w:pos="1993"/>
        </w:tabs>
        <w:spacing w:before="0" w:after="20" w:line="280" w:lineRule="exact"/>
        <w:ind w:firstLine="760"/>
      </w:pPr>
      <w:r>
        <w:t>Музыкант и публика.</w:t>
      </w:r>
    </w:p>
    <w:p w:rsidR="001D6B99" w:rsidRDefault="00702332">
      <w:pPr>
        <w:pStyle w:val="23"/>
        <w:shd w:val="clear" w:color="auto" w:fill="auto"/>
        <w:spacing w:before="0" w:after="0" w:line="475" w:lineRule="exact"/>
        <w:ind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образцами виртуозной музыки;</w:t>
      </w:r>
    </w:p>
    <w:p w:rsidR="001D6B99" w:rsidRDefault="00702332">
      <w:pPr>
        <w:pStyle w:val="23"/>
        <w:shd w:val="clear" w:color="auto" w:fill="auto"/>
        <w:spacing w:before="0" w:after="0" w:line="475" w:lineRule="exact"/>
        <w:ind w:firstLine="760"/>
      </w:pPr>
      <w:r>
        <w:t>размышление над фактами биографий великих музыкантов - как любимцев публики, так и непонятых современниками;</w:t>
      </w:r>
    </w:p>
    <w:p w:rsidR="001D6B99" w:rsidRDefault="00702332">
      <w:pPr>
        <w:pStyle w:val="23"/>
        <w:shd w:val="clear" w:color="auto" w:fill="auto"/>
        <w:spacing w:before="0" w:after="0" w:line="475" w:lineRule="exact"/>
        <w:ind w:firstLine="76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Default="00702332">
      <w:pPr>
        <w:pStyle w:val="23"/>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3"/>
        <w:shd w:val="clear" w:color="auto" w:fill="auto"/>
        <w:spacing w:before="0" w:after="0" w:line="475" w:lineRule="exact"/>
        <w:ind w:firstLine="760"/>
      </w:pPr>
      <w:r>
        <w:t>знание и соблюдение общепринятых норм слушания музыки, правил поведения в концертном зале, театре оперы и балета;</w:t>
      </w:r>
    </w:p>
    <w:p w:rsidR="001D6B99" w:rsidRDefault="00702332">
      <w:pPr>
        <w:pStyle w:val="23"/>
        <w:shd w:val="clear" w:color="auto" w:fill="auto"/>
        <w:spacing w:before="0" w:after="0" w:line="475" w:lineRule="exact"/>
        <w:ind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Default="00702332">
      <w:pPr>
        <w:pStyle w:val="23"/>
        <w:numPr>
          <w:ilvl w:val="0"/>
          <w:numId w:val="1979"/>
        </w:numPr>
        <w:shd w:val="clear" w:color="auto" w:fill="auto"/>
        <w:tabs>
          <w:tab w:val="left" w:pos="1993"/>
        </w:tabs>
        <w:spacing w:before="0" w:after="0" w:line="475" w:lineRule="exact"/>
        <w:ind w:firstLine="760"/>
      </w:pPr>
      <w:r>
        <w:t>Музыка - зеркало эпохи.</w:t>
      </w:r>
    </w:p>
    <w:p w:rsidR="001D6B99" w:rsidRDefault="00702332">
      <w:pPr>
        <w:pStyle w:val="23"/>
        <w:shd w:val="clear" w:color="auto" w:fill="auto"/>
        <w:spacing w:before="0" w:after="0" w:line="475" w:lineRule="exact"/>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образцами полифонической и гомофонно-гармонической музыки;</w:t>
      </w:r>
    </w:p>
    <w:p w:rsidR="001D6B99" w:rsidRDefault="00702332">
      <w:pPr>
        <w:pStyle w:val="23"/>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3"/>
        <w:shd w:val="clear" w:color="auto" w:fill="auto"/>
        <w:spacing w:before="0" w:after="0" w:line="475" w:lineRule="exact"/>
        <w:ind w:firstLine="760"/>
      </w:pPr>
      <w:r>
        <w:t>исполнение вокальных, ритмических, речевых канонов;</w:t>
      </w:r>
    </w:p>
    <w:p w:rsidR="001D6B99" w:rsidRDefault="00702332">
      <w:pPr>
        <w:pStyle w:val="23"/>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3"/>
        <w:shd w:val="clear" w:color="auto" w:fill="auto"/>
        <w:spacing w:before="0" w:after="0" w:line="475" w:lineRule="exact"/>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Default="00702332">
      <w:pPr>
        <w:pStyle w:val="23"/>
        <w:numPr>
          <w:ilvl w:val="0"/>
          <w:numId w:val="1979"/>
        </w:numPr>
        <w:shd w:val="clear" w:color="auto" w:fill="auto"/>
        <w:tabs>
          <w:tab w:val="left" w:pos="1985"/>
        </w:tabs>
        <w:spacing w:before="0" w:after="0" w:line="475" w:lineRule="exact"/>
        <w:ind w:firstLine="760"/>
      </w:pPr>
      <w:r>
        <w:t>Музыкальный образ.</w:t>
      </w:r>
    </w:p>
    <w:p w:rsidR="001D6B99" w:rsidRDefault="00702332">
      <w:pPr>
        <w:pStyle w:val="23"/>
        <w:shd w:val="clear" w:color="auto" w:fill="auto"/>
        <w:spacing w:before="0" w:after="0" w:line="475" w:lineRule="exact"/>
        <w:ind w:firstLine="76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pPr>
        <w:pStyle w:val="23"/>
        <w:shd w:val="clear" w:color="auto" w:fill="auto"/>
        <w:spacing w:before="0" w:after="0" w:line="475" w:lineRule="exact"/>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pPr>
        <w:pStyle w:val="23"/>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Default="00702332">
      <w:pPr>
        <w:pStyle w:val="23"/>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3"/>
        <w:shd w:val="clear" w:color="auto" w:fill="auto"/>
        <w:spacing w:before="0" w:after="0" w:line="475" w:lineRule="exact"/>
        <w:ind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Default="00702332">
      <w:pPr>
        <w:pStyle w:val="23"/>
        <w:numPr>
          <w:ilvl w:val="0"/>
          <w:numId w:val="1979"/>
        </w:numPr>
        <w:shd w:val="clear" w:color="auto" w:fill="auto"/>
        <w:tabs>
          <w:tab w:val="left" w:pos="1985"/>
        </w:tabs>
        <w:spacing w:before="0" w:after="0" w:line="475" w:lineRule="exact"/>
        <w:ind w:firstLine="760"/>
      </w:pPr>
      <w:r>
        <w:t>Музыкальная драматургия.</w:t>
      </w:r>
    </w:p>
    <w:p w:rsidR="001D6B99" w:rsidRDefault="00702332">
      <w:pPr>
        <w:pStyle w:val="23"/>
        <w:shd w:val="clear" w:color="auto" w:fill="auto"/>
        <w:spacing w:before="0" w:after="0" w:line="475" w:lineRule="exact"/>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наблюдение за развитием музыкальных тем, образов, восприятие логики музыкального развития;</w:t>
      </w:r>
    </w:p>
    <w:p w:rsidR="001D6B99" w:rsidRDefault="00702332">
      <w:pPr>
        <w:pStyle w:val="23"/>
        <w:shd w:val="clear" w:color="auto" w:fill="auto"/>
        <w:spacing w:before="0" w:after="0" w:line="475" w:lineRule="exact"/>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pPr>
        <w:pStyle w:val="23"/>
        <w:shd w:val="clear" w:color="auto" w:fill="auto"/>
        <w:spacing w:before="0" w:after="0" w:line="475" w:lineRule="exact"/>
        <w:ind w:firstLine="760"/>
      </w:pPr>
      <w:r>
        <w:t>узнавание на слух музыкальных тем, их вариантов, видоизмененных в процессе развития;</w:t>
      </w:r>
    </w:p>
    <w:p w:rsidR="001D6B99" w:rsidRDefault="00702332">
      <w:pPr>
        <w:pStyle w:val="23"/>
        <w:shd w:val="clear" w:color="auto" w:fill="auto"/>
        <w:spacing w:before="0" w:after="0" w:line="475" w:lineRule="exact"/>
        <w:ind w:firstLine="760"/>
      </w:pPr>
      <w:r>
        <w:t>составление наглядной (буквенной, цифровой) схемы строения музыкального произведения;</w:t>
      </w:r>
    </w:p>
    <w:p w:rsidR="001D6B99" w:rsidRDefault="00702332">
      <w:pPr>
        <w:pStyle w:val="23"/>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Default="00702332">
      <w:pPr>
        <w:pStyle w:val="23"/>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3"/>
        <w:shd w:val="clear" w:color="auto" w:fill="auto"/>
        <w:spacing w:before="0" w:after="0" w:line="475" w:lineRule="exact"/>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Default="00702332">
      <w:pPr>
        <w:pStyle w:val="23"/>
        <w:numPr>
          <w:ilvl w:val="0"/>
          <w:numId w:val="1979"/>
        </w:numPr>
        <w:shd w:val="clear" w:color="auto" w:fill="auto"/>
        <w:tabs>
          <w:tab w:val="left" w:pos="1991"/>
        </w:tabs>
        <w:spacing w:before="0" w:after="0" w:line="475" w:lineRule="exact"/>
        <w:ind w:firstLine="760"/>
      </w:pPr>
      <w:r>
        <w:t>Музыкальный стиль.</w:t>
      </w:r>
    </w:p>
    <w:p w:rsidR="001D6B99" w:rsidRDefault="00702332">
      <w:pPr>
        <w:pStyle w:val="23"/>
        <w:shd w:val="clear" w:color="auto" w:fill="auto"/>
        <w:spacing w:before="0" w:after="0" w:line="475" w:lineRule="exact"/>
        <w:ind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pPr>
        <w:pStyle w:val="23"/>
        <w:shd w:val="clear" w:color="auto" w:fill="auto"/>
        <w:spacing w:before="0" w:after="0" w:line="475" w:lineRule="exact"/>
        <w:ind w:firstLine="760"/>
      </w:pPr>
      <w:r>
        <w:t>исполнение 2-3 вокальных произведений - образцов барокко, классицизма, романтизма, импрессионизма (подлинных или стилизованных);</w:t>
      </w:r>
    </w:p>
    <w:p w:rsidR="001D6B99" w:rsidRDefault="00702332">
      <w:pPr>
        <w:pStyle w:val="23"/>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3"/>
        <w:shd w:val="clear" w:color="auto" w:fill="auto"/>
        <w:spacing w:before="0" w:after="0" w:line="475" w:lineRule="exact"/>
        <w:ind w:left="760" w:right="2340"/>
        <w:jc w:val="left"/>
      </w:pPr>
      <w:r>
        <w:t>определение на слух в звучании незнакомого произведения: принадлежности к одному из изученных стилей;</w:t>
      </w:r>
    </w:p>
    <w:p w:rsidR="001D6B99" w:rsidRDefault="00702332">
      <w:pPr>
        <w:pStyle w:val="23"/>
        <w:shd w:val="clear" w:color="auto" w:fill="auto"/>
        <w:spacing w:before="0" w:after="0" w:line="475" w:lineRule="exact"/>
        <w:ind w:firstLine="760"/>
      </w:pPr>
      <w:r>
        <w:t>исполнительского состава (количество и состав исполнителей, музыкальных инструментов);</w:t>
      </w:r>
    </w:p>
    <w:p w:rsidR="001D6B99" w:rsidRDefault="00702332">
      <w:pPr>
        <w:pStyle w:val="23"/>
        <w:shd w:val="clear" w:color="auto" w:fill="auto"/>
        <w:spacing w:before="0" w:after="0" w:line="475" w:lineRule="exact"/>
        <w:ind w:firstLine="760"/>
      </w:pPr>
      <w:r>
        <w:t>жанра, круга образов;</w:t>
      </w:r>
    </w:p>
    <w:p w:rsidR="001D6B99" w:rsidRDefault="00702332">
      <w:pPr>
        <w:pStyle w:val="23"/>
        <w:shd w:val="clear" w:color="auto" w:fill="auto"/>
        <w:spacing w:before="0" w:after="0" w:line="475" w:lineRule="exact"/>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Default="00702332">
      <w:pPr>
        <w:pStyle w:val="23"/>
        <w:shd w:val="clear" w:color="auto" w:fill="auto"/>
        <w:tabs>
          <w:tab w:val="left" w:pos="2709"/>
        </w:tabs>
        <w:spacing w:before="0" w:after="0" w:line="475" w:lineRule="exact"/>
        <w:ind w:firstLine="760"/>
      </w:pPr>
      <w:r>
        <w:t>вариативно:</w:t>
      </w:r>
      <w:r>
        <w:tab/>
        <w:t>исследовательские проекты, посвященные эстетике</w:t>
      </w:r>
    </w:p>
    <w:p w:rsidR="001D6B99" w:rsidRDefault="00702332">
      <w:pPr>
        <w:pStyle w:val="23"/>
        <w:shd w:val="clear" w:color="auto" w:fill="auto"/>
        <w:spacing w:before="0" w:after="0" w:line="475" w:lineRule="exact"/>
        <w:jc w:val="left"/>
      </w:pPr>
      <w:r>
        <w:t>и особенностям музыкального искусства различных стилей XX века.</w:t>
      </w:r>
    </w:p>
    <w:p w:rsidR="001D6B99" w:rsidRDefault="00702332">
      <w:pPr>
        <w:pStyle w:val="23"/>
        <w:numPr>
          <w:ilvl w:val="0"/>
          <w:numId w:val="1973"/>
        </w:numPr>
        <w:shd w:val="clear" w:color="auto" w:fill="auto"/>
        <w:tabs>
          <w:tab w:val="left" w:pos="1800"/>
        </w:tabs>
        <w:spacing w:before="0" w:after="0" w:line="475" w:lineRule="exact"/>
        <w:ind w:firstLine="760"/>
      </w:pPr>
      <w:r>
        <w:t>Модуль № 7 «Духовная музыка»</w:t>
      </w:r>
    </w:p>
    <w:p w:rsidR="001D6B99" w:rsidRDefault="00702332">
      <w:pPr>
        <w:pStyle w:val="23"/>
        <w:numPr>
          <w:ilvl w:val="0"/>
          <w:numId w:val="1980"/>
        </w:numPr>
        <w:shd w:val="clear" w:color="auto" w:fill="auto"/>
        <w:tabs>
          <w:tab w:val="left" w:pos="2011"/>
        </w:tabs>
        <w:spacing w:before="0" w:after="0" w:line="475" w:lineRule="exact"/>
        <w:ind w:firstLine="760"/>
      </w:pPr>
      <w:r>
        <w:t>Храмовый синтез искусств.</w:t>
      </w:r>
    </w:p>
    <w:p w:rsidR="001D6B99" w:rsidRDefault="00702332">
      <w:pPr>
        <w:pStyle w:val="23"/>
        <w:shd w:val="clear" w:color="auto" w:fill="auto"/>
        <w:spacing w:before="0" w:after="0" w:line="475" w:lineRule="exact"/>
        <w:ind w:firstLine="760"/>
      </w:pPr>
      <w:r>
        <w:t xml:space="preserve">Музыка православного и католического богослужения (колокола, пение </w:t>
      </w:r>
      <w:r>
        <w:rPr>
          <w:lang w:val="en-US" w:eastAsia="en-US" w:bidi="en-US"/>
        </w:rPr>
        <w:t>acapella</w:t>
      </w:r>
      <w:r>
        <w:t>или пение в Сопровождении органа). Основные жанры, традиции. Образы Христа, Богородицы, Рождества, Воскресения.</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Default="00702332">
      <w:pPr>
        <w:pStyle w:val="23"/>
        <w:shd w:val="clear" w:color="auto" w:fill="auto"/>
        <w:spacing w:before="0" w:after="0" w:line="475" w:lineRule="exact"/>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Default="00702332">
      <w:pPr>
        <w:pStyle w:val="23"/>
        <w:shd w:val="clear" w:color="auto" w:fill="auto"/>
        <w:spacing w:before="0" w:after="0" w:line="475" w:lineRule="exact"/>
        <w:ind w:firstLine="760"/>
      </w:pPr>
      <w:r>
        <w:t>исполнение вокальных произведений, связанных с религиозной традицией, перекликающихся с ней по тематике;</w:t>
      </w:r>
    </w:p>
    <w:p w:rsidR="001D6B99" w:rsidRDefault="00702332">
      <w:pPr>
        <w:pStyle w:val="23"/>
        <w:shd w:val="clear" w:color="auto" w:fill="auto"/>
        <w:spacing w:before="0" w:after="0" w:line="475" w:lineRule="exact"/>
        <w:ind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Default="00702332">
      <w:pPr>
        <w:pStyle w:val="23"/>
        <w:shd w:val="clear" w:color="auto" w:fill="auto"/>
        <w:spacing w:before="0" w:after="0" w:line="475" w:lineRule="exact"/>
        <w:ind w:left="740" w:right="3300"/>
        <w:jc w:val="left"/>
      </w:pPr>
      <w:r>
        <w:t>другим конфессиям (по выбору учителя); вариативно: посещение концерта духовной музыки.</w:t>
      </w:r>
    </w:p>
    <w:p w:rsidR="001D6B99" w:rsidRDefault="00702332">
      <w:pPr>
        <w:pStyle w:val="23"/>
        <w:numPr>
          <w:ilvl w:val="0"/>
          <w:numId w:val="1980"/>
        </w:numPr>
        <w:shd w:val="clear" w:color="auto" w:fill="auto"/>
        <w:tabs>
          <w:tab w:val="left" w:pos="1978"/>
        </w:tabs>
        <w:spacing w:before="0" w:after="0" w:line="475" w:lineRule="exact"/>
        <w:ind w:firstLine="740"/>
      </w:pPr>
      <w:r>
        <w:t>Развитие церковной музыки</w:t>
      </w:r>
    </w:p>
    <w:p w:rsidR="001D6B99" w:rsidRDefault="00702332">
      <w:pPr>
        <w:pStyle w:val="23"/>
        <w:shd w:val="clear" w:color="auto" w:fill="auto"/>
        <w:spacing w:before="0" w:after="0" w:line="475" w:lineRule="exact"/>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Default="00702332">
      <w:pPr>
        <w:pStyle w:val="23"/>
        <w:shd w:val="clear" w:color="auto" w:fill="auto"/>
        <w:spacing w:before="0" w:after="0" w:line="475" w:lineRule="exact"/>
        <w:ind w:firstLine="740"/>
      </w:pPr>
      <w:r>
        <w:t>Виды деятельности обучающихся:</w:t>
      </w:r>
    </w:p>
    <w:p w:rsidR="001D6B99" w:rsidRDefault="00702332">
      <w:pPr>
        <w:pStyle w:val="23"/>
        <w:shd w:val="clear" w:color="auto" w:fill="auto"/>
        <w:spacing w:before="0" w:after="0" w:line="475" w:lineRule="exact"/>
        <w:ind w:firstLine="740"/>
      </w:pPr>
      <w:r>
        <w:t>знакомство с историей возникновения нотной записи;</w:t>
      </w:r>
    </w:p>
    <w:p w:rsidR="001D6B99" w:rsidRDefault="00702332">
      <w:pPr>
        <w:pStyle w:val="23"/>
        <w:shd w:val="clear" w:color="auto" w:fill="auto"/>
        <w:spacing w:before="0" w:after="0" w:line="475" w:lineRule="exact"/>
        <w:ind w:firstLine="740"/>
      </w:pPr>
      <w:r>
        <w:t>сравнение нотаций религиозной музыки разных традиций (григорианский хорал, знаменный распев, современные ноты);</w:t>
      </w:r>
    </w:p>
    <w:p w:rsidR="001D6B99" w:rsidRDefault="00702332">
      <w:pPr>
        <w:pStyle w:val="23"/>
        <w:shd w:val="clear" w:color="auto" w:fill="auto"/>
        <w:spacing w:before="0" w:after="0" w:line="475" w:lineRule="exact"/>
        <w:ind w:firstLine="740"/>
      </w:pPr>
      <w:r>
        <w:t>знакомство с образцами (фрагментами) средневековых церковных распевов (одноголосие);</w:t>
      </w:r>
    </w:p>
    <w:p w:rsidR="001D6B99" w:rsidRDefault="00702332">
      <w:pPr>
        <w:pStyle w:val="23"/>
        <w:shd w:val="clear" w:color="auto" w:fill="auto"/>
        <w:spacing w:before="0" w:after="0" w:line="475" w:lineRule="exact"/>
        <w:ind w:left="740" w:right="6080"/>
        <w:jc w:val="left"/>
      </w:pPr>
      <w:r>
        <w:t>слушание духовной музыки; определение на слух: состава исполнителей;</w:t>
      </w:r>
    </w:p>
    <w:p w:rsidR="001D6B99" w:rsidRDefault="00702332">
      <w:pPr>
        <w:pStyle w:val="23"/>
        <w:shd w:val="clear" w:color="auto" w:fill="auto"/>
        <w:spacing w:before="0" w:after="0" w:line="475" w:lineRule="exact"/>
        <w:ind w:firstLine="740"/>
      </w:pPr>
      <w:r>
        <w:t>типа фактуры (хоральный склад, полифония);</w:t>
      </w:r>
    </w:p>
    <w:p w:rsidR="001D6B99" w:rsidRDefault="00702332">
      <w:pPr>
        <w:pStyle w:val="23"/>
        <w:shd w:val="clear" w:color="auto" w:fill="auto"/>
        <w:spacing w:before="0" w:after="0" w:line="475" w:lineRule="exact"/>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Default="00702332">
      <w:pPr>
        <w:pStyle w:val="23"/>
        <w:numPr>
          <w:ilvl w:val="0"/>
          <w:numId w:val="1980"/>
        </w:numPr>
        <w:shd w:val="clear" w:color="auto" w:fill="auto"/>
        <w:tabs>
          <w:tab w:val="left" w:pos="1988"/>
        </w:tabs>
        <w:spacing w:before="0" w:after="0" w:line="475" w:lineRule="exact"/>
        <w:ind w:firstLine="740"/>
      </w:pPr>
      <w:r>
        <w:t>Музыкальные жанры богослужения.</w:t>
      </w:r>
    </w:p>
    <w:p w:rsidR="001D6B99" w:rsidRDefault="00702332">
      <w:pPr>
        <w:pStyle w:val="23"/>
        <w:shd w:val="clear" w:color="auto" w:fill="auto"/>
        <w:spacing w:before="0" w:after="0" w:line="475" w:lineRule="exact"/>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Default="00702332">
      <w:pPr>
        <w:pStyle w:val="23"/>
        <w:shd w:val="clear" w:color="auto" w:fill="auto"/>
        <w:spacing w:before="0" w:after="0" w:line="475" w:lineRule="exact"/>
        <w:ind w:firstLine="740"/>
      </w:pPr>
      <w:r>
        <w:t>Виды деятельности обучающихся:</w:t>
      </w:r>
    </w:p>
    <w:p w:rsidR="001D6B99" w:rsidRDefault="00702332">
      <w:pPr>
        <w:pStyle w:val="23"/>
        <w:shd w:val="clear" w:color="auto" w:fill="auto"/>
        <w:spacing w:before="0" w:after="0" w:line="475" w:lineRule="exact"/>
        <w:ind w:firstLine="7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Default="00702332">
      <w:pPr>
        <w:pStyle w:val="23"/>
        <w:shd w:val="clear" w:color="auto" w:fill="auto"/>
        <w:spacing w:before="0" w:after="0" w:line="475" w:lineRule="exact"/>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pPr>
        <w:pStyle w:val="23"/>
        <w:shd w:val="clear" w:color="auto" w:fill="auto"/>
        <w:spacing w:before="0" w:after="0" w:line="475" w:lineRule="exact"/>
        <w:ind w:firstLine="78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Default="00702332">
      <w:pPr>
        <w:pStyle w:val="23"/>
        <w:numPr>
          <w:ilvl w:val="0"/>
          <w:numId w:val="1980"/>
        </w:numPr>
        <w:shd w:val="clear" w:color="auto" w:fill="auto"/>
        <w:tabs>
          <w:tab w:val="left" w:pos="2045"/>
        </w:tabs>
        <w:spacing w:before="0" w:after="0" w:line="475" w:lineRule="exact"/>
        <w:ind w:firstLine="780"/>
      </w:pPr>
      <w:r>
        <w:t>Религиозные темы и образы в современной музыке.</w:t>
      </w:r>
    </w:p>
    <w:p w:rsidR="001D6B99" w:rsidRDefault="00702332">
      <w:pPr>
        <w:pStyle w:val="23"/>
        <w:shd w:val="clear" w:color="auto" w:fill="auto"/>
        <w:tabs>
          <w:tab w:val="left" w:pos="2801"/>
        </w:tabs>
        <w:spacing w:before="0" w:after="0" w:line="475" w:lineRule="exact"/>
        <w:ind w:firstLine="780"/>
      </w:pPr>
      <w:r>
        <w:t>Содержание:</w:t>
      </w:r>
      <w:r>
        <w:tab/>
        <w:t>сохранение традиций духовной музыки сегодня.</w:t>
      </w:r>
    </w:p>
    <w:p w:rsidR="001D6B99" w:rsidRDefault="00702332">
      <w:pPr>
        <w:pStyle w:val="23"/>
        <w:shd w:val="clear" w:color="auto" w:fill="auto"/>
        <w:spacing w:before="0" w:after="0" w:line="475" w:lineRule="exact"/>
      </w:pPr>
      <w:r>
        <w:t xml:space="preserve">Переосмысление религиозной темы в творчестве композиторов </w:t>
      </w:r>
      <w:r>
        <w:rPr>
          <w:lang w:val="en-US" w:eastAsia="en-US" w:bidi="en-US"/>
        </w:rPr>
        <w:t>XX</w:t>
      </w:r>
      <w:r w:rsidRPr="001F1CD9">
        <w:rPr>
          <w:lang w:eastAsia="en-US" w:bidi="en-US"/>
        </w:rPr>
        <w:t>-</w:t>
      </w:r>
      <w:r>
        <w:rPr>
          <w:lang w:val="en-US" w:eastAsia="en-US" w:bidi="en-US"/>
        </w:rPr>
        <w:t>XXI</w:t>
      </w:r>
      <w:r>
        <w:t>веков. Религиозная тематика в контексте современной культуры.</w:t>
      </w:r>
    </w:p>
    <w:p w:rsidR="001D6B99" w:rsidRDefault="00702332">
      <w:pPr>
        <w:pStyle w:val="23"/>
        <w:shd w:val="clear" w:color="auto" w:fill="auto"/>
        <w:spacing w:before="0" w:after="0" w:line="475" w:lineRule="exact"/>
        <w:ind w:firstLine="780"/>
      </w:pPr>
      <w:r>
        <w:t>Виды деятельности обучающихся:</w:t>
      </w:r>
    </w:p>
    <w:p w:rsidR="001D6B99" w:rsidRDefault="00702332">
      <w:pPr>
        <w:pStyle w:val="23"/>
        <w:shd w:val="clear" w:color="auto" w:fill="auto"/>
        <w:spacing w:before="0" w:after="0" w:line="475" w:lineRule="exact"/>
        <w:ind w:firstLine="780"/>
      </w:pPr>
      <w:r>
        <w:t xml:space="preserve">сопоставление тенденций сохранения и переосмысления религиозной традиции в культуре </w:t>
      </w:r>
      <w:r>
        <w:rPr>
          <w:lang w:val="en-US" w:eastAsia="en-US" w:bidi="en-US"/>
        </w:rPr>
        <w:t>XX</w:t>
      </w:r>
      <w:r w:rsidRPr="001F1CD9">
        <w:rPr>
          <w:lang w:eastAsia="en-US" w:bidi="en-US"/>
        </w:rPr>
        <w:t>-</w:t>
      </w:r>
      <w:r>
        <w:rPr>
          <w:lang w:val="en-US" w:eastAsia="en-US" w:bidi="en-US"/>
        </w:rPr>
        <w:t>XXI</w:t>
      </w:r>
      <w:r>
        <w:t>веков;</w:t>
      </w:r>
    </w:p>
    <w:p w:rsidR="001D6B99" w:rsidRDefault="00702332">
      <w:pPr>
        <w:pStyle w:val="23"/>
        <w:shd w:val="clear" w:color="auto" w:fill="auto"/>
        <w:spacing w:before="0" w:after="0" w:line="475" w:lineRule="exact"/>
        <w:ind w:firstLine="780"/>
      </w:pPr>
      <w:r>
        <w:t>исполнение музыки духовного содержания, сочиненной современными композиторами;</w:t>
      </w:r>
    </w:p>
    <w:p w:rsidR="001D6B99" w:rsidRDefault="00702332">
      <w:pPr>
        <w:pStyle w:val="23"/>
        <w:shd w:val="clear" w:color="auto" w:fill="auto"/>
        <w:spacing w:before="0" w:after="0" w:line="475" w:lineRule="exact"/>
        <w:ind w:firstLine="780"/>
      </w:pPr>
      <w:r>
        <w:t>вариативно: исследовательские и творческие проекты по теме «Музыка и религия в наше время»; посещение концерта духовной музыки.</w:t>
      </w:r>
    </w:p>
    <w:p w:rsidR="001D6B99" w:rsidRDefault="00702332">
      <w:pPr>
        <w:pStyle w:val="23"/>
        <w:numPr>
          <w:ilvl w:val="0"/>
          <w:numId w:val="1973"/>
        </w:numPr>
        <w:shd w:val="clear" w:color="auto" w:fill="auto"/>
        <w:tabs>
          <w:tab w:val="left" w:pos="1834"/>
        </w:tabs>
        <w:spacing w:before="0" w:after="0" w:line="475" w:lineRule="exact"/>
        <w:ind w:firstLine="780"/>
      </w:pPr>
      <w:r>
        <w:t>Модуль № 8 «Современная музыка: основные жанры и направления»</w:t>
      </w:r>
    </w:p>
    <w:p w:rsidR="001D6B99" w:rsidRDefault="00702332">
      <w:pPr>
        <w:pStyle w:val="23"/>
        <w:numPr>
          <w:ilvl w:val="0"/>
          <w:numId w:val="1981"/>
        </w:numPr>
        <w:shd w:val="clear" w:color="auto" w:fill="auto"/>
        <w:tabs>
          <w:tab w:val="left" w:pos="2041"/>
        </w:tabs>
        <w:spacing w:before="0" w:after="0" w:line="475" w:lineRule="exact"/>
        <w:ind w:firstLine="780"/>
      </w:pPr>
      <w:r>
        <w:t>Джаз.</w:t>
      </w:r>
    </w:p>
    <w:p w:rsidR="001D6B99" w:rsidRDefault="00702332">
      <w:pPr>
        <w:pStyle w:val="23"/>
        <w:shd w:val="clear" w:color="auto" w:fill="auto"/>
        <w:spacing w:before="0" w:after="0" w:line="475" w:lineRule="exact"/>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pPr>
        <w:pStyle w:val="23"/>
        <w:shd w:val="clear" w:color="auto" w:fill="auto"/>
        <w:spacing w:before="0" w:after="0" w:line="475" w:lineRule="exact"/>
        <w:ind w:firstLine="780"/>
      </w:pPr>
      <w:r>
        <w:t>Виды деятельности обучающихся:</w:t>
      </w:r>
    </w:p>
    <w:p w:rsidR="001D6B99" w:rsidRDefault="00702332">
      <w:pPr>
        <w:pStyle w:val="23"/>
        <w:shd w:val="clear" w:color="auto" w:fill="auto"/>
        <w:spacing w:before="0" w:after="0" w:line="475" w:lineRule="exact"/>
        <w:ind w:firstLine="780"/>
      </w:pPr>
      <w:r>
        <w:t>знакомство с различными джазовыми музыкальными композициями и направлениями (регтайм, биг бэнд, блюз);</w:t>
      </w:r>
    </w:p>
    <w:p w:rsidR="001D6B99" w:rsidRDefault="00702332">
      <w:pPr>
        <w:pStyle w:val="23"/>
        <w:shd w:val="clear" w:color="auto" w:fill="auto"/>
        <w:spacing w:before="0" w:after="0" w:line="475" w:lineRule="exact"/>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Default="00702332">
      <w:pPr>
        <w:pStyle w:val="23"/>
        <w:shd w:val="clear" w:color="auto" w:fill="auto"/>
        <w:spacing w:before="0" w:after="0" w:line="475" w:lineRule="exact"/>
        <w:ind w:left="780" w:right="1860"/>
        <w:jc w:val="left"/>
      </w:pPr>
      <w:r>
        <w:t>принадлежности к джазовой или классической музыке; исполнительского состава (манера пения, состав инструментов);</w:t>
      </w:r>
    </w:p>
    <w:p w:rsidR="001D6B99" w:rsidRDefault="00702332">
      <w:pPr>
        <w:pStyle w:val="23"/>
        <w:shd w:val="clear" w:color="auto" w:fill="auto"/>
        <w:spacing w:before="0" w:after="0" w:line="475" w:lineRule="exact"/>
        <w:ind w:firstLine="760"/>
      </w:pPr>
      <w:r>
        <w:t>вариативно: сочинение блюза; посещение концерта джазовой музыки.</w:t>
      </w:r>
    </w:p>
    <w:p w:rsidR="001D6B99" w:rsidRDefault="00702332">
      <w:pPr>
        <w:pStyle w:val="23"/>
        <w:numPr>
          <w:ilvl w:val="0"/>
          <w:numId w:val="1982"/>
        </w:numPr>
        <w:shd w:val="clear" w:color="auto" w:fill="auto"/>
        <w:tabs>
          <w:tab w:val="left" w:pos="2021"/>
        </w:tabs>
        <w:spacing w:before="0" w:after="0" w:line="475" w:lineRule="exact"/>
        <w:ind w:firstLine="760"/>
      </w:pPr>
      <w:r>
        <w:t>Мюзикл.</w:t>
      </w:r>
    </w:p>
    <w:p w:rsidR="001D6B99" w:rsidRDefault="00702332">
      <w:pPr>
        <w:pStyle w:val="23"/>
        <w:shd w:val="clear" w:color="auto" w:fill="auto"/>
        <w:spacing w:before="0" w:after="0" w:line="475" w:lineRule="exact"/>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Default="00702332">
      <w:pPr>
        <w:pStyle w:val="23"/>
        <w:shd w:val="clear" w:color="auto" w:fill="auto"/>
        <w:spacing w:before="0" w:after="0" w:line="475" w:lineRule="exact"/>
        <w:ind w:firstLine="760"/>
      </w:pPr>
      <w:r>
        <w:t>анализ рекламных объявлений о премьерах мюзиклов в современных средствах массовой информации;</w:t>
      </w:r>
    </w:p>
    <w:p w:rsidR="001D6B99" w:rsidRDefault="00702332">
      <w:pPr>
        <w:pStyle w:val="23"/>
        <w:shd w:val="clear" w:color="auto" w:fill="auto"/>
        <w:spacing w:before="0" w:after="0" w:line="475" w:lineRule="exact"/>
        <w:ind w:firstLine="760"/>
      </w:pPr>
      <w:r>
        <w:t>просмотр видеозаписи одного из мюзиклов, написание собственного рекламного текста для данной постановки;</w:t>
      </w:r>
    </w:p>
    <w:p w:rsidR="001D6B99" w:rsidRDefault="00702332">
      <w:pPr>
        <w:pStyle w:val="23"/>
        <w:shd w:val="clear" w:color="auto" w:fill="auto"/>
        <w:spacing w:before="0" w:after="0" w:line="475" w:lineRule="exact"/>
        <w:ind w:firstLine="760"/>
      </w:pPr>
      <w:r>
        <w:t>разучивание и исполнение отдельных номеров из мюзиклов.</w:t>
      </w:r>
    </w:p>
    <w:p w:rsidR="001D6B99" w:rsidRDefault="00702332">
      <w:pPr>
        <w:pStyle w:val="23"/>
        <w:numPr>
          <w:ilvl w:val="0"/>
          <w:numId w:val="1982"/>
        </w:numPr>
        <w:shd w:val="clear" w:color="auto" w:fill="auto"/>
        <w:tabs>
          <w:tab w:val="left" w:pos="2021"/>
        </w:tabs>
        <w:spacing w:before="0" w:after="0" w:line="475" w:lineRule="exact"/>
        <w:ind w:firstLine="760"/>
      </w:pPr>
      <w:r>
        <w:t>Молодежная музыкальная культура.</w:t>
      </w:r>
    </w:p>
    <w:p w:rsidR="001D6B99" w:rsidRDefault="00702332">
      <w:pPr>
        <w:pStyle w:val="23"/>
        <w:shd w:val="clear" w:color="auto" w:fill="auto"/>
        <w:tabs>
          <w:tab w:val="left" w:pos="1909"/>
        </w:tabs>
        <w:spacing w:before="0" w:after="0" w:line="475" w:lineRule="exact"/>
      </w:pPr>
      <w:r>
        <w:t>Содержание:</w:t>
      </w:r>
      <w:r>
        <w:tab/>
        <w:t>направления и стили молодежной музыкальной культуры</w:t>
      </w:r>
    </w:p>
    <w:p w:rsidR="001D6B99" w:rsidRDefault="00702332">
      <w:pPr>
        <w:pStyle w:val="23"/>
        <w:shd w:val="clear" w:color="auto" w:fill="auto"/>
        <w:spacing w:before="0" w:after="0" w:line="475" w:lineRule="exact"/>
      </w:pPr>
      <w:r>
        <w:rPr>
          <w:lang w:val="en-US" w:eastAsia="en-US" w:bidi="en-US"/>
        </w:rPr>
        <w:t>XX</w:t>
      </w:r>
      <w:r w:rsidRPr="001F1CD9">
        <w:rPr>
          <w:lang w:eastAsia="en-US" w:bidi="en-US"/>
        </w:rPr>
        <w:t>-</w:t>
      </w:r>
      <w:r>
        <w:rPr>
          <w:lang w:val="en-US" w:eastAsia="en-US" w:bidi="en-US"/>
        </w:rPr>
        <w:t>XXI</w:t>
      </w:r>
      <w:r>
        <w:t>веков (рок-н-ролл, блюз-рок, панк-рок, хард-рок, рэп, хип-хоп, фанк и другие). Авторская песня (Б.Окуджава, Ю.Визбор, В. Высоцкий и др.).</w:t>
      </w:r>
    </w:p>
    <w:p w:rsidR="001D6B99" w:rsidRDefault="00702332">
      <w:pPr>
        <w:pStyle w:val="23"/>
        <w:shd w:val="clear" w:color="auto" w:fill="auto"/>
        <w:spacing w:before="0" w:after="0" w:line="475" w:lineRule="exact"/>
        <w:ind w:firstLine="760"/>
      </w:pPr>
      <w:r>
        <w:t>Социальный и коммерческий контекст массовой музыкальной культуры (потребительские тенденции современной культуры).</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pPr>
        <w:pStyle w:val="23"/>
        <w:shd w:val="clear" w:color="auto" w:fill="auto"/>
        <w:spacing w:before="0" w:after="0" w:line="475" w:lineRule="exact"/>
        <w:ind w:firstLine="760"/>
      </w:pPr>
      <w:r>
        <w:t>разучивание и исполнение песни, относящейся к одному из молодежных музыкальных течений;</w:t>
      </w:r>
    </w:p>
    <w:p w:rsidR="001D6B99" w:rsidRDefault="00702332">
      <w:pPr>
        <w:pStyle w:val="23"/>
        <w:shd w:val="clear" w:color="auto" w:fill="auto"/>
        <w:spacing w:before="0" w:after="0" w:line="475" w:lineRule="exact"/>
        <w:ind w:firstLine="760"/>
      </w:pPr>
      <w:r>
        <w:t>дискуссия на тему «Современная музыка»;</w:t>
      </w:r>
    </w:p>
    <w:p w:rsidR="001D6B99" w:rsidRDefault="00702332">
      <w:pPr>
        <w:pStyle w:val="23"/>
        <w:shd w:val="clear" w:color="auto" w:fill="auto"/>
        <w:spacing w:before="0" w:after="0" w:line="475" w:lineRule="exact"/>
        <w:ind w:firstLine="760"/>
      </w:pPr>
      <w:r>
        <w:t>вариативно: презентация альбома своей любимой группы.</w:t>
      </w:r>
    </w:p>
    <w:p w:rsidR="001D6B99" w:rsidRDefault="00702332">
      <w:pPr>
        <w:pStyle w:val="23"/>
        <w:numPr>
          <w:ilvl w:val="0"/>
          <w:numId w:val="1982"/>
        </w:numPr>
        <w:shd w:val="clear" w:color="auto" w:fill="auto"/>
        <w:tabs>
          <w:tab w:val="left" w:pos="2026"/>
        </w:tabs>
        <w:spacing w:before="0" w:after="0" w:line="475" w:lineRule="exact"/>
        <w:ind w:firstLine="760"/>
      </w:pPr>
      <w:r>
        <w:t>Музыка цифрового мира.</w:t>
      </w:r>
    </w:p>
    <w:p w:rsidR="001D6B99" w:rsidRDefault="00702332">
      <w:pPr>
        <w:pStyle w:val="23"/>
        <w:shd w:val="clear" w:color="auto" w:fill="auto"/>
        <w:spacing w:before="0" w:after="0" w:line="475" w:lineRule="exact"/>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поиск информации о способах сохранения и передачи музыки прежде и сейчас;</w:t>
      </w:r>
    </w:p>
    <w:p w:rsidR="001D6B99" w:rsidRDefault="00702332">
      <w:pPr>
        <w:pStyle w:val="23"/>
        <w:shd w:val="clear" w:color="auto" w:fill="auto"/>
        <w:spacing w:before="0" w:after="0" w:line="475" w:lineRule="exact"/>
        <w:ind w:firstLine="760"/>
      </w:pPr>
      <w:r>
        <w:t>просмотр музыкального клипа популярного исполнителя, анализ его художественного образа, стиля, выразительных средств;</w:t>
      </w:r>
    </w:p>
    <w:p w:rsidR="001D6B99" w:rsidRDefault="00702332">
      <w:pPr>
        <w:pStyle w:val="23"/>
        <w:shd w:val="clear" w:color="auto" w:fill="auto"/>
        <w:spacing w:before="0" w:after="0" w:line="475" w:lineRule="exact"/>
        <w:ind w:firstLine="760"/>
      </w:pPr>
      <w:r>
        <w:t>разучивание и исполнение популярной современной песни;</w:t>
      </w:r>
    </w:p>
    <w:p w:rsidR="001D6B99" w:rsidRDefault="00702332">
      <w:pPr>
        <w:pStyle w:val="23"/>
        <w:shd w:val="clear" w:color="auto" w:fill="auto"/>
        <w:spacing w:before="0" w:after="0" w:line="475" w:lineRule="exact"/>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702332">
      <w:pPr>
        <w:pStyle w:val="23"/>
        <w:numPr>
          <w:ilvl w:val="0"/>
          <w:numId w:val="1983"/>
        </w:numPr>
        <w:shd w:val="clear" w:color="auto" w:fill="auto"/>
        <w:tabs>
          <w:tab w:val="left" w:pos="1819"/>
        </w:tabs>
        <w:spacing w:before="0" w:after="0" w:line="475" w:lineRule="exact"/>
        <w:ind w:firstLine="760"/>
      </w:pPr>
      <w:r>
        <w:t>Модуль № 9 «Связь музыки с другими видами искусства»</w:t>
      </w:r>
    </w:p>
    <w:p w:rsidR="001D6B99" w:rsidRDefault="00702332">
      <w:pPr>
        <w:pStyle w:val="23"/>
        <w:numPr>
          <w:ilvl w:val="0"/>
          <w:numId w:val="1984"/>
        </w:numPr>
        <w:shd w:val="clear" w:color="auto" w:fill="auto"/>
        <w:tabs>
          <w:tab w:val="left" w:pos="2026"/>
        </w:tabs>
        <w:spacing w:before="0" w:after="0" w:line="475" w:lineRule="exact"/>
        <w:ind w:firstLine="760"/>
      </w:pPr>
      <w:r>
        <w:t>Музыка и литература.</w:t>
      </w:r>
    </w:p>
    <w:p w:rsidR="001D6B99" w:rsidRDefault="00702332">
      <w:pPr>
        <w:pStyle w:val="23"/>
        <w:shd w:val="clear" w:color="auto" w:fill="auto"/>
        <w:spacing w:before="0" w:after="0" w:line="475" w:lineRule="exact"/>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образцами вокальной и инструментальной музыки;</w:t>
      </w:r>
    </w:p>
    <w:p w:rsidR="001D6B99" w:rsidRDefault="00702332">
      <w:pPr>
        <w:pStyle w:val="23"/>
        <w:shd w:val="clear" w:color="auto" w:fill="auto"/>
        <w:spacing w:before="0" w:after="0" w:line="475" w:lineRule="exact"/>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pPr>
        <w:pStyle w:val="23"/>
        <w:shd w:val="clear" w:color="auto" w:fill="auto"/>
        <w:spacing w:before="0" w:after="0" w:line="475" w:lineRule="exact"/>
        <w:ind w:firstLine="760"/>
      </w:pPr>
      <w:r>
        <w:t>сочинение рассказа, стихотворения под впечатлением от восприятия инструментального музыкального произведения;</w:t>
      </w:r>
    </w:p>
    <w:p w:rsidR="001D6B99" w:rsidRDefault="00702332">
      <w:pPr>
        <w:pStyle w:val="23"/>
        <w:shd w:val="clear" w:color="auto" w:fill="auto"/>
        <w:spacing w:before="0" w:after="0" w:line="475" w:lineRule="exact"/>
        <w:ind w:firstLine="760"/>
      </w:pPr>
      <w:r>
        <w:t>рисование образов программной музыки;</w:t>
      </w:r>
    </w:p>
    <w:p w:rsidR="001D6B99" w:rsidRDefault="00702332">
      <w:pPr>
        <w:pStyle w:val="23"/>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3"/>
        <w:numPr>
          <w:ilvl w:val="0"/>
          <w:numId w:val="1984"/>
        </w:numPr>
        <w:shd w:val="clear" w:color="auto" w:fill="auto"/>
        <w:tabs>
          <w:tab w:val="left" w:pos="2026"/>
        </w:tabs>
        <w:spacing w:before="0" w:after="0" w:line="475" w:lineRule="exact"/>
        <w:ind w:firstLine="760"/>
      </w:pPr>
      <w:r>
        <w:t>Музыка и живопись.</w:t>
      </w:r>
    </w:p>
    <w:p w:rsidR="001D6B99" w:rsidRDefault="00702332">
      <w:pPr>
        <w:pStyle w:val="23"/>
        <w:shd w:val="clear" w:color="auto" w:fill="auto"/>
        <w:spacing w:before="0" w:after="0" w:line="475" w:lineRule="exact"/>
        <w:ind w:firstLine="7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музыкальными произведениями программной музыки, выявление интонаций изобразительного характера;</w:t>
      </w:r>
    </w:p>
    <w:p w:rsidR="001D6B99" w:rsidRDefault="00702332">
      <w:pPr>
        <w:pStyle w:val="23"/>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3"/>
        <w:shd w:val="clear" w:color="auto" w:fill="auto"/>
        <w:spacing w:before="0" w:after="0" w:line="475" w:lineRule="exact"/>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pPr>
        <w:pStyle w:val="23"/>
        <w:shd w:val="clear" w:color="auto" w:fill="auto"/>
        <w:spacing w:before="0" w:after="0" w:line="475" w:lineRule="exact"/>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702332">
      <w:pPr>
        <w:pStyle w:val="23"/>
        <w:numPr>
          <w:ilvl w:val="0"/>
          <w:numId w:val="1984"/>
        </w:numPr>
        <w:shd w:val="clear" w:color="auto" w:fill="auto"/>
        <w:tabs>
          <w:tab w:val="left" w:pos="2019"/>
        </w:tabs>
        <w:spacing w:before="0" w:after="0" w:line="475" w:lineRule="exact"/>
        <w:ind w:firstLine="760"/>
      </w:pPr>
      <w:r>
        <w:t>Музыка и театр.</w:t>
      </w:r>
    </w:p>
    <w:p w:rsidR="001D6B99" w:rsidRDefault="00702332">
      <w:pPr>
        <w:pStyle w:val="23"/>
        <w:shd w:val="clear" w:color="auto" w:fill="auto"/>
        <w:tabs>
          <w:tab w:val="left" w:pos="6960"/>
        </w:tabs>
        <w:spacing w:before="0" w:after="0" w:line="475" w:lineRule="exact"/>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pPr>
        <w:pStyle w:val="23"/>
        <w:shd w:val="clear" w:color="auto" w:fill="auto"/>
        <w:spacing w:before="0" w:after="0" w:line="475" w:lineRule="exact"/>
      </w:pPr>
      <w:r>
        <w:t>хореографии.</w:t>
      </w:r>
    </w:p>
    <w:p w:rsidR="001D6B99" w:rsidRDefault="00702332">
      <w:pPr>
        <w:pStyle w:val="23"/>
        <w:shd w:val="clear" w:color="auto" w:fill="auto"/>
        <w:spacing w:before="0" w:after="0" w:line="475" w:lineRule="exact"/>
        <w:ind w:firstLine="760"/>
      </w:pPr>
      <w:r>
        <w:t>Виды деятельности обучающихся:</w:t>
      </w:r>
    </w:p>
    <w:p w:rsidR="001D6B99" w:rsidRDefault="00702332">
      <w:pPr>
        <w:pStyle w:val="23"/>
        <w:shd w:val="clear" w:color="auto" w:fill="auto"/>
        <w:spacing w:before="0" w:after="0" w:line="475" w:lineRule="exact"/>
        <w:ind w:firstLine="760"/>
      </w:pPr>
      <w:r>
        <w:t>знакомство с образцами музыки, созданной отечественными и иностранными композиторами для драматического театра;</w:t>
      </w:r>
    </w:p>
    <w:p w:rsidR="001D6B99" w:rsidRDefault="00702332">
      <w:pPr>
        <w:pStyle w:val="23"/>
        <w:shd w:val="clear" w:color="auto" w:fill="auto"/>
        <w:spacing w:before="0" w:after="0" w:line="475" w:lineRule="exact"/>
        <w:ind w:firstLine="760"/>
      </w:pPr>
      <w:r>
        <w:t>разучивание, исполнение песни из театральной постановки, просмотр видеозаписи спектакля, в котором звучит данная песня;</w:t>
      </w:r>
    </w:p>
    <w:p w:rsidR="001D6B99" w:rsidRDefault="00702332">
      <w:pPr>
        <w:pStyle w:val="23"/>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3"/>
        <w:shd w:val="clear" w:color="auto" w:fill="auto"/>
        <w:spacing w:before="0" w:after="0" w:line="475" w:lineRule="exact"/>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Default="00702332">
      <w:pPr>
        <w:pStyle w:val="23"/>
        <w:numPr>
          <w:ilvl w:val="0"/>
          <w:numId w:val="1984"/>
        </w:numPr>
        <w:shd w:val="clear" w:color="auto" w:fill="auto"/>
        <w:tabs>
          <w:tab w:val="left" w:pos="2019"/>
        </w:tabs>
        <w:spacing w:before="0" w:after="0" w:line="475" w:lineRule="exact"/>
        <w:ind w:firstLine="760"/>
      </w:pPr>
      <w:r>
        <w:t>Музыка кино и телевидения.</w:t>
      </w:r>
    </w:p>
    <w:p w:rsidR="001D6B99" w:rsidRDefault="00702332">
      <w:pPr>
        <w:pStyle w:val="23"/>
        <w:shd w:val="clear" w:color="auto" w:fill="auto"/>
        <w:spacing w:before="0" w:after="0" w:line="475" w:lineRule="exact"/>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pPr>
        <w:pStyle w:val="23"/>
        <w:shd w:val="clear" w:color="auto" w:fill="auto"/>
        <w:spacing w:before="0" w:after="0" w:line="475" w:lineRule="exact"/>
        <w:ind w:firstLine="740"/>
      </w:pPr>
      <w:r>
        <w:t>Виды деятельности обучающихся:</w:t>
      </w:r>
    </w:p>
    <w:p w:rsidR="001D6B99" w:rsidRDefault="00702332">
      <w:pPr>
        <w:pStyle w:val="23"/>
        <w:shd w:val="clear" w:color="auto" w:fill="auto"/>
        <w:spacing w:before="0" w:after="0" w:line="475" w:lineRule="exact"/>
        <w:ind w:firstLine="740"/>
      </w:pPr>
      <w:r>
        <w:t>знакомство с образцами киномузыки отечественных и зарубежных композиторов;</w:t>
      </w:r>
    </w:p>
    <w:p w:rsidR="001D6B99" w:rsidRDefault="00702332">
      <w:pPr>
        <w:pStyle w:val="23"/>
        <w:shd w:val="clear" w:color="auto" w:fill="auto"/>
        <w:spacing w:before="0" w:after="0" w:line="475" w:lineRule="exact"/>
        <w:ind w:firstLine="740"/>
      </w:pPr>
      <w:r>
        <w:t>просмотр фильмов с целью анализа выразительного эффекта, создаваемого музыкой;</w:t>
      </w:r>
    </w:p>
    <w:p w:rsidR="001D6B99" w:rsidRDefault="00702332">
      <w:pPr>
        <w:pStyle w:val="23"/>
        <w:shd w:val="clear" w:color="auto" w:fill="auto"/>
        <w:spacing w:before="0" w:after="0" w:line="475" w:lineRule="exact"/>
        <w:ind w:firstLine="740"/>
      </w:pPr>
      <w:r>
        <w:t>разучивание, исполнение песни из фильма;</w:t>
      </w:r>
    </w:p>
    <w:p w:rsidR="001D6B99" w:rsidRDefault="00702332">
      <w:pPr>
        <w:pStyle w:val="23"/>
        <w:shd w:val="clear" w:color="auto" w:fill="auto"/>
        <w:spacing w:before="0" w:after="0" w:line="475" w:lineRule="exact"/>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702332">
      <w:pPr>
        <w:pStyle w:val="23"/>
        <w:numPr>
          <w:ilvl w:val="0"/>
          <w:numId w:val="1985"/>
        </w:numPr>
        <w:shd w:val="clear" w:color="auto" w:fill="auto"/>
        <w:tabs>
          <w:tab w:val="left" w:pos="1562"/>
        </w:tabs>
        <w:spacing w:before="0" w:after="0" w:line="475" w:lineRule="exact"/>
        <w:ind w:firstLine="740"/>
      </w:pPr>
      <w:r>
        <w:t>Планируемые результаты освоения программы по музыке на уровне основного общего образования.</w:t>
      </w:r>
    </w:p>
    <w:p w:rsidR="001D6B99" w:rsidRDefault="00702332">
      <w:pPr>
        <w:pStyle w:val="23"/>
        <w:numPr>
          <w:ilvl w:val="0"/>
          <w:numId w:val="1986"/>
        </w:numPr>
        <w:shd w:val="clear" w:color="auto" w:fill="auto"/>
        <w:tabs>
          <w:tab w:val="left" w:pos="1783"/>
        </w:tabs>
        <w:spacing w:before="0" w:after="0" w:line="475" w:lineRule="exact"/>
        <w:ind w:firstLine="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3"/>
        <w:numPr>
          <w:ilvl w:val="0"/>
          <w:numId w:val="1987"/>
        </w:numPr>
        <w:shd w:val="clear" w:color="auto" w:fill="auto"/>
        <w:tabs>
          <w:tab w:val="left" w:pos="1117"/>
        </w:tabs>
        <w:spacing w:before="0" w:after="0" w:line="475" w:lineRule="exact"/>
        <w:ind w:firstLine="740"/>
      </w:pPr>
      <w:r>
        <w:t>патриотического воспитания:</w:t>
      </w:r>
    </w:p>
    <w:p w:rsidR="001D6B99" w:rsidRDefault="00702332">
      <w:pPr>
        <w:pStyle w:val="23"/>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w:t>
      </w:r>
    </w:p>
    <w:p w:rsidR="001D6B99" w:rsidRDefault="00702332">
      <w:pPr>
        <w:pStyle w:val="23"/>
        <w:shd w:val="clear" w:color="auto" w:fill="auto"/>
        <w:spacing w:before="0" w:after="0" w:line="475" w:lineRule="exact"/>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1D6B99" w:rsidRDefault="00702332">
      <w:pPr>
        <w:pStyle w:val="23"/>
        <w:shd w:val="clear" w:color="auto" w:fill="auto"/>
        <w:spacing w:before="0" w:after="0" w:line="475" w:lineRule="exact"/>
        <w:ind w:firstLine="740"/>
      </w:pPr>
      <w:r>
        <w:t>проявление интереса к освоению музыкальных традиций своего края, музыкальной культуры народов России;</w:t>
      </w:r>
    </w:p>
    <w:p w:rsidR="001D6B99" w:rsidRDefault="00702332">
      <w:pPr>
        <w:pStyle w:val="23"/>
        <w:shd w:val="clear" w:color="auto" w:fill="auto"/>
        <w:spacing w:before="0" w:after="0" w:line="475" w:lineRule="exact"/>
        <w:ind w:firstLine="740"/>
      </w:pPr>
      <w:r>
        <w:t>знание достижений отечественных музыкантов, их вклада в мировую музыкальную культуру;</w:t>
      </w:r>
    </w:p>
    <w:p w:rsidR="001D6B99" w:rsidRDefault="00702332">
      <w:pPr>
        <w:pStyle w:val="23"/>
        <w:shd w:val="clear" w:color="auto" w:fill="auto"/>
        <w:spacing w:before="0" w:after="0" w:line="475" w:lineRule="exact"/>
        <w:ind w:firstLine="740"/>
      </w:pPr>
      <w:r>
        <w:t>интерес к изучению истории отечественной музыкальной культуры;</w:t>
      </w:r>
    </w:p>
    <w:p w:rsidR="001D6B99" w:rsidRDefault="00702332">
      <w:pPr>
        <w:pStyle w:val="23"/>
        <w:shd w:val="clear" w:color="auto" w:fill="auto"/>
        <w:spacing w:before="0" w:after="0" w:line="475" w:lineRule="exact"/>
        <w:ind w:firstLine="740"/>
      </w:pPr>
      <w:r>
        <w:t>стремление развивать и сохранять музыкальную культуру своей страны, своего края;</w:t>
      </w:r>
    </w:p>
    <w:p w:rsidR="001D6B99" w:rsidRDefault="00702332">
      <w:pPr>
        <w:pStyle w:val="23"/>
        <w:numPr>
          <w:ilvl w:val="0"/>
          <w:numId w:val="1987"/>
        </w:numPr>
        <w:shd w:val="clear" w:color="auto" w:fill="auto"/>
        <w:tabs>
          <w:tab w:val="left" w:pos="1161"/>
        </w:tabs>
        <w:spacing w:before="0" w:after="10" w:line="280" w:lineRule="exact"/>
        <w:ind w:firstLine="760"/>
      </w:pPr>
      <w:r>
        <w:t>гражданского воспитания:</w:t>
      </w:r>
    </w:p>
    <w:p w:rsidR="001D6B99" w:rsidRDefault="00702332">
      <w:pPr>
        <w:pStyle w:val="23"/>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3"/>
        <w:shd w:val="clear" w:color="auto" w:fill="auto"/>
        <w:spacing w:before="0" w:after="0" w:line="475" w:lineRule="exact"/>
        <w:ind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pPr>
        <w:pStyle w:val="23"/>
        <w:shd w:val="clear" w:color="auto" w:fill="auto"/>
        <w:spacing w:before="0" w:after="0" w:line="475" w:lineRule="exact"/>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pPr>
        <w:pStyle w:val="23"/>
        <w:numPr>
          <w:ilvl w:val="0"/>
          <w:numId w:val="1987"/>
        </w:numPr>
        <w:shd w:val="clear" w:color="auto" w:fill="auto"/>
        <w:tabs>
          <w:tab w:val="left" w:pos="1161"/>
        </w:tabs>
        <w:spacing w:before="0" w:after="0" w:line="475" w:lineRule="exact"/>
        <w:ind w:firstLine="760"/>
      </w:pPr>
      <w:r>
        <w:t>духовно-нравственного воспитания:</w:t>
      </w:r>
    </w:p>
    <w:p w:rsidR="001D6B99" w:rsidRDefault="00702332">
      <w:pPr>
        <w:pStyle w:val="23"/>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3"/>
        <w:shd w:val="clear" w:color="auto" w:fill="auto"/>
        <w:spacing w:before="0" w:after="0" w:line="475" w:lineRule="exact"/>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pPr>
        <w:pStyle w:val="23"/>
        <w:shd w:val="clear" w:color="auto" w:fill="auto"/>
        <w:spacing w:before="0" w:after="0" w:line="475" w:lineRule="exact"/>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pPr>
        <w:pStyle w:val="23"/>
        <w:numPr>
          <w:ilvl w:val="0"/>
          <w:numId w:val="1987"/>
        </w:numPr>
        <w:shd w:val="clear" w:color="auto" w:fill="auto"/>
        <w:tabs>
          <w:tab w:val="left" w:pos="1165"/>
        </w:tabs>
        <w:spacing w:before="0" w:after="0" w:line="475" w:lineRule="exact"/>
        <w:ind w:firstLine="760"/>
      </w:pPr>
      <w:r>
        <w:t>эстетического воспитания:</w:t>
      </w:r>
    </w:p>
    <w:p w:rsidR="001D6B99" w:rsidRDefault="00702332">
      <w:pPr>
        <w:pStyle w:val="23"/>
        <w:shd w:val="clear" w:color="auto" w:fill="auto"/>
        <w:spacing w:before="0" w:after="0" w:line="475" w:lineRule="exact"/>
        <w:ind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Default="00702332">
      <w:pPr>
        <w:pStyle w:val="23"/>
        <w:shd w:val="clear" w:color="auto" w:fill="auto"/>
        <w:spacing w:before="0" w:after="0" w:line="475" w:lineRule="exact"/>
        <w:ind w:firstLine="760"/>
      </w:pPr>
      <w:r>
        <w:t>осознание ценности творчества, таланта;</w:t>
      </w:r>
    </w:p>
    <w:p w:rsidR="001D6B99" w:rsidRDefault="00702332">
      <w:pPr>
        <w:pStyle w:val="23"/>
        <w:shd w:val="clear" w:color="auto" w:fill="auto"/>
        <w:spacing w:before="0" w:after="0" w:line="475" w:lineRule="exact"/>
        <w:ind w:firstLine="760"/>
      </w:pPr>
      <w:r>
        <w:t>осознание важности музыкального искусства как средства коммуникации и самовыражения;</w:t>
      </w:r>
    </w:p>
    <w:p w:rsidR="001D6B99" w:rsidRDefault="00702332">
      <w:pPr>
        <w:pStyle w:val="23"/>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3"/>
        <w:shd w:val="clear" w:color="auto" w:fill="auto"/>
        <w:spacing w:before="0" w:after="0" w:line="475" w:lineRule="exact"/>
        <w:ind w:firstLine="760"/>
      </w:pPr>
      <w:r>
        <w:t>стремление к самовыражению в разных видах искусства;</w:t>
      </w:r>
    </w:p>
    <w:p w:rsidR="001D6B99" w:rsidRDefault="00702332">
      <w:pPr>
        <w:pStyle w:val="23"/>
        <w:numPr>
          <w:ilvl w:val="0"/>
          <w:numId w:val="1987"/>
        </w:numPr>
        <w:shd w:val="clear" w:color="auto" w:fill="auto"/>
        <w:tabs>
          <w:tab w:val="left" w:pos="1165"/>
        </w:tabs>
        <w:spacing w:before="0" w:after="0" w:line="475" w:lineRule="exact"/>
        <w:ind w:firstLine="760"/>
      </w:pPr>
      <w:r>
        <w:t>ценности научного познания:</w:t>
      </w:r>
    </w:p>
    <w:p w:rsidR="001D6B99" w:rsidRDefault="00702332">
      <w:pPr>
        <w:pStyle w:val="23"/>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pPr>
        <w:pStyle w:val="23"/>
        <w:shd w:val="clear" w:color="auto" w:fill="auto"/>
        <w:spacing w:before="0" w:after="0" w:line="475" w:lineRule="exact"/>
        <w:ind w:firstLine="760"/>
      </w:pPr>
      <w:r>
        <w:t>овладение музыкальным языком, навыками познания музыки как искусства интонируемого смысла;</w:t>
      </w:r>
    </w:p>
    <w:p w:rsidR="001D6B99" w:rsidRDefault="00702332">
      <w:pPr>
        <w:pStyle w:val="23"/>
        <w:shd w:val="clear" w:color="auto" w:fill="auto"/>
        <w:spacing w:before="0" w:after="0" w:line="475" w:lineRule="exact"/>
        <w:ind w:firstLine="76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Default="00702332">
      <w:pPr>
        <w:pStyle w:val="23"/>
        <w:numPr>
          <w:ilvl w:val="0"/>
          <w:numId w:val="1987"/>
        </w:numPr>
        <w:shd w:val="clear" w:color="auto" w:fill="auto"/>
        <w:tabs>
          <w:tab w:val="left" w:pos="1105"/>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3"/>
        <w:shd w:val="clear" w:color="auto" w:fill="auto"/>
        <w:spacing w:before="0" w:after="0" w:line="475" w:lineRule="exact"/>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pPr>
        <w:pStyle w:val="23"/>
        <w:shd w:val="clear" w:color="auto" w:fill="auto"/>
        <w:spacing w:before="0" w:after="0" w:line="475" w:lineRule="exact"/>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pPr>
        <w:pStyle w:val="23"/>
        <w:shd w:val="clear" w:color="auto" w:fill="auto"/>
        <w:spacing w:before="0" w:after="0" w:line="475" w:lineRule="exact"/>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pPr>
        <w:pStyle w:val="23"/>
        <w:shd w:val="clear" w:color="auto" w:fill="auto"/>
        <w:spacing w:before="0" w:after="0" w:line="475" w:lineRule="exact"/>
        <w:ind w:firstLine="760"/>
      </w:pPr>
      <w:r>
        <w:t>сформированность навыков рефлексии, признание своего права на ошибку и такого же права другого человека;</w:t>
      </w:r>
    </w:p>
    <w:p w:rsidR="001D6B99" w:rsidRDefault="00702332">
      <w:pPr>
        <w:pStyle w:val="23"/>
        <w:numPr>
          <w:ilvl w:val="0"/>
          <w:numId w:val="1987"/>
        </w:numPr>
        <w:shd w:val="clear" w:color="auto" w:fill="auto"/>
        <w:tabs>
          <w:tab w:val="left" w:pos="1155"/>
        </w:tabs>
        <w:spacing w:before="0" w:after="0" w:line="475" w:lineRule="exact"/>
        <w:ind w:firstLine="760"/>
      </w:pPr>
      <w:r>
        <w:t>трудового воспитания:</w:t>
      </w:r>
    </w:p>
    <w:p w:rsidR="001D6B99" w:rsidRDefault="00702332">
      <w:pPr>
        <w:pStyle w:val="23"/>
        <w:shd w:val="clear" w:color="auto" w:fill="auto"/>
        <w:spacing w:before="0" w:after="0" w:line="475" w:lineRule="exact"/>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pPr>
        <w:pStyle w:val="23"/>
        <w:numPr>
          <w:ilvl w:val="0"/>
          <w:numId w:val="1987"/>
        </w:numPr>
        <w:shd w:val="clear" w:color="auto" w:fill="auto"/>
        <w:tabs>
          <w:tab w:val="left" w:pos="1155"/>
        </w:tabs>
        <w:spacing w:before="0" w:after="0" w:line="475" w:lineRule="exact"/>
        <w:ind w:firstLine="760"/>
      </w:pPr>
      <w:r>
        <w:t>экологического воспитания:</w:t>
      </w:r>
    </w:p>
    <w:p w:rsidR="001D6B99" w:rsidRDefault="00702332">
      <w:pPr>
        <w:pStyle w:val="23"/>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3"/>
        <w:shd w:val="clear" w:color="auto" w:fill="auto"/>
        <w:spacing w:before="0" w:after="0" w:line="475" w:lineRule="exact"/>
        <w:ind w:firstLine="760"/>
      </w:pPr>
      <w:r>
        <w:t>нравственно-эстетическое отношение к природе,</w:t>
      </w:r>
    </w:p>
    <w:p w:rsidR="001D6B99" w:rsidRDefault="00702332">
      <w:pPr>
        <w:pStyle w:val="23"/>
        <w:shd w:val="clear" w:color="auto" w:fill="auto"/>
        <w:spacing w:before="0" w:after="0" w:line="475" w:lineRule="exact"/>
        <w:ind w:firstLine="760"/>
      </w:pPr>
      <w:r>
        <w:t>участие в экологических проектах через различные формы музыкального творчества</w:t>
      </w:r>
    </w:p>
    <w:p w:rsidR="001D6B99" w:rsidRDefault="00702332">
      <w:pPr>
        <w:pStyle w:val="23"/>
        <w:numPr>
          <w:ilvl w:val="0"/>
          <w:numId w:val="1987"/>
        </w:numPr>
        <w:shd w:val="clear" w:color="auto" w:fill="auto"/>
        <w:tabs>
          <w:tab w:val="left" w:pos="1160"/>
        </w:tabs>
        <w:spacing w:before="0" w:after="0" w:line="475" w:lineRule="exact"/>
        <w:ind w:firstLine="760"/>
      </w:pPr>
      <w:r>
        <w:t>адаптации к изменяющимся условиям социальной и природной среды:</w:t>
      </w:r>
    </w:p>
    <w:p w:rsidR="001D6B99" w:rsidRDefault="00702332">
      <w:pPr>
        <w:pStyle w:val="23"/>
        <w:shd w:val="clear" w:color="auto" w:fill="auto"/>
        <w:spacing w:before="0" w:after="0" w:line="475"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Default="00702332">
      <w:pPr>
        <w:pStyle w:val="23"/>
        <w:shd w:val="clear" w:color="auto" w:fill="auto"/>
        <w:spacing w:before="0" w:after="0" w:line="475" w:lineRule="exact"/>
        <w:ind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Default="00702332">
      <w:pPr>
        <w:pStyle w:val="23"/>
        <w:shd w:val="clear" w:color="auto" w:fill="auto"/>
        <w:spacing w:before="0" w:after="0" w:line="475" w:lineRule="exact"/>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Default="00702332">
      <w:pPr>
        <w:pStyle w:val="23"/>
        <w:shd w:val="clear" w:color="auto" w:fill="auto"/>
        <w:spacing w:before="0" w:after="0" w:line="475" w:lineRule="exact"/>
        <w:ind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Default="00702332">
      <w:pPr>
        <w:pStyle w:val="23"/>
        <w:numPr>
          <w:ilvl w:val="0"/>
          <w:numId w:val="1986"/>
        </w:numPr>
        <w:shd w:val="clear" w:color="auto" w:fill="auto"/>
        <w:tabs>
          <w:tab w:val="left" w:pos="1738"/>
        </w:tabs>
        <w:spacing w:before="0" w:after="0" w:line="475" w:lineRule="exact"/>
        <w:ind w:firstLine="76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3"/>
        <w:numPr>
          <w:ilvl w:val="0"/>
          <w:numId w:val="1988"/>
        </w:numPr>
        <w:shd w:val="clear" w:color="auto" w:fill="auto"/>
        <w:tabs>
          <w:tab w:val="left" w:pos="1954"/>
        </w:tabs>
        <w:spacing w:before="0" w:after="0" w:line="475" w:lineRule="exact"/>
        <w:ind w:firstLine="760"/>
        <w:jc w:val="left"/>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Default="00702332">
      <w:pPr>
        <w:pStyle w:val="23"/>
        <w:shd w:val="clear" w:color="auto" w:fill="auto"/>
        <w:spacing w:before="0" w:after="0" w:line="475" w:lineRule="exact"/>
        <w:ind w:firstLine="760"/>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pPr>
        <w:pStyle w:val="23"/>
        <w:shd w:val="clear" w:color="auto" w:fill="auto"/>
        <w:spacing w:before="0" w:after="0" w:line="475" w:lineRule="exact"/>
        <w:ind w:firstLine="760"/>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pPr>
        <w:pStyle w:val="23"/>
        <w:shd w:val="clear" w:color="auto" w:fill="auto"/>
        <w:spacing w:before="0" w:after="0" w:line="475" w:lineRule="exact"/>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Default="00702332">
      <w:pPr>
        <w:pStyle w:val="23"/>
        <w:shd w:val="clear" w:color="auto" w:fill="auto"/>
        <w:spacing w:before="0" w:after="0" w:line="475" w:lineRule="exact"/>
        <w:ind w:firstLine="760"/>
      </w:pPr>
      <w:r>
        <w:t>выявлять и характеризовать существенные признаки конкретного музыкального звучания;</w:t>
      </w:r>
    </w:p>
    <w:p w:rsidR="001D6B99" w:rsidRDefault="00702332">
      <w:pPr>
        <w:pStyle w:val="23"/>
        <w:shd w:val="clear" w:color="auto" w:fill="auto"/>
        <w:spacing w:before="0" w:after="0" w:line="475" w:lineRule="exact"/>
        <w:ind w:firstLine="760"/>
      </w:pPr>
      <w:r>
        <w:t>самостоятельно обобщать и формулировать выводы по результатам проведенного слухового наблюдения-исследования.</w:t>
      </w:r>
    </w:p>
    <w:p w:rsidR="001D6B99" w:rsidRDefault="00702332">
      <w:pPr>
        <w:pStyle w:val="23"/>
        <w:numPr>
          <w:ilvl w:val="0"/>
          <w:numId w:val="1988"/>
        </w:numPr>
        <w:shd w:val="clear" w:color="auto" w:fill="auto"/>
        <w:tabs>
          <w:tab w:val="left" w:pos="1990"/>
        </w:tabs>
        <w:spacing w:before="0" w:after="0" w:line="475"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3"/>
        <w:shd w:val="clear" w:color="auto" w:fill="auto"/>
        <w:spacing w:before="0" w:after="0" w:line="475" w:lineRule="exact"/>
        <w:ind w:firstLine="760"/>
      </w:pPr>
      <w:r>
        <w:t>следовать внутренним слухом за развитием музыкального процесса, «наблюдать» звучание музыки;</w:t>
      </w:r>
    </w:p>
    <w:p w:rsidR="001D6B99" w:rsidRDefault="00702332">
      <w:pPr>
        <w:pStyle w:val="23"/>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3"/>
        <w:shd w:val="clear" w:color="auto" w:fill="auto"/>
        <w:spacing w:before="0" w:after="0" w:line="475" w:lineRule="exact"/>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pPr>
        <w:pStyle w:val="23"/>
        <w:shd w:val="clear" w:color="auto" w:fill="auto"/>
        <w:spacing w:before="0" w:after="0" w:line="475" w:lineRule="exact"/>
        <w:ind w:firstLine="760"/>
      </w:pPr>
      <w:r>
        <w:t>составлять алгоритм действий и использовать его для решения учебных, в том числе исполнительских и творческих задач;</w:t>
      </w:r>
    </w:p>
    <w:p w:rsidR="001D6B99" w:rsidRDefault="00702332">
      <w:pPr>
        <w:pStyle w:val="23"/>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Default="00702332">
      <w:pPr>
        <w:pStyle w:val="23"/>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слухового исследования.</w:t>
      </w:r>
    </w:p>
    <w:p w:rsidR="001D6B99" w:rsidRDefault="00702332">
      <w:pPr>
        <w:pStyle w:val="23"/>
        <w:numPr>
          <w:ilvl w:val="0"/>
          <w:numId w:val="1988"/>
        </w:numPr>
        <w:shd w:val="clear" w:color="auto" w:fill="auto"/>
        <w:tabs>
          <w:tab w:val="left" w:pos="1986"/>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3"/>
        <w:shd w:val="clear" w:color="auto" w:fill="auto"/>
        <w:spacing w:before="0" w:after="0" w:line="475" w:lineRule="exact"/>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pPr>
        <w:pStyle w:val="23"/>
        <w:shd w:val="clear" w:color="auto" w:fill="auto"/>
        <w:spacing w:before="0" w:after="0" w:line="475" w:lineRule="exact"/>
        <w:ind w:firstLine="760"/>
      </w:pPr>
      <w:r>
        <w:t>понимать специфику работы с аудиоинформацией, музыкальными записями;</w:t>
      </w:r>
    </w:p>
    <w:p w:rsidR="001D6B99" w:rsidRDefault="00702332">
      <w:pPr>
        <w:pStyle w:val="23"/>
        <w:shd w:val="clear" w:color="auto" w:fill="auto"/>
        <w:spacing w:before="0" w:after="0" w:line="475" w:lineRule="exact"/>
        <w:ind w:firstLine="760"/>
      </w:pPr>
      <w:r>
        <w:t>использовать интонирование для запоминания звуковой информации, музыкальных произведений;</w:t>
      </w:r>
    </w:p>
    <w:p w:rsidR="001D6B99" w:rsidRDefault="00702332">
      <w:pPr>
        <w:pStyle w:val="23"/>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pPr>
        <w:pStyle w:val="23"/>
        <w:shd w:val="clear" w:color="auto" w:fill="auto"/>
        <w:spacing w:before="0" w:after="0" w:line="475" w:lineRule="exact"/>
        <w:ind w:firstLine="760"/>
      </w:pPr>
      <w:r>
        <w:t>использовать смысловое чтение для извлечения, обобщения и систематизации</w:t>
      </w:r>
    </w:p>
    <w:p w:rsidR="001D6B99" w:rsidRDefault="00702332">
      <w:pPr>
        <w:pStyle w:val="23"/>
        <w:shd w:val="clear" w:color="auto" w:fill="auto"/>
        <w:spacing w:before="0" w:after="0" w:line="475" w:lineRule="exact"/>
        <w:jc w:val="left"/>
      </w:pPr>
      <w:r>
        <w:t>информации из одного или нескольких источников с учетом поставленных целей;</w:t>
      </w:r>
    </w:p>
    <w:p w:rsidR="001D6B99" w:rsidRDefault="00702332">
      <w:pPr>
        <w:pStyle w:val="23"/>
        <w:shd w:val="clear" w:color="auto" w:fill="auto"/>
        <w:spacing w:before="0" w:after="0" w:line="475" w:lineRule="exact"/>
        <w:ind w:firstLine="760"/>
      </w:pPr>
      <w:r>
        <w:t>оценивать надежность информации по критериям, предложенным учителем или сформулированным самостоятельно;</w:t>
      </w:r>
    </w:p>
    <w:p w:rsidR="001D6B99" w:rsidRDefault="00702332">
      <w:pPr>
        <w:pStyle w:val="23"/>
        <w:shd w:val="clear" w:color="auto" w:fill="auto"/>
        <w:spacing w:before="0" w:after="0" w:line="475" w:lineRule="exact"/>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Default="00702332">
      <w:pPr>
        <w:pStyle w:val="23"/>
        <w:shd w:val="clear" w:color="auto" w:fill="auto"/>
        <w:spacing w:before="0" w:after="0" w:line="475" w:lineRule="exact"/>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Default="00702332">
      <w:pPr>
        <w:pStyle w:val="23"/>
        <w:numPr>
          <w:ilvl w:val="0"/>
          <w:numId w:val="1988"/>
        </w:numPr>
        <w:shd w:val="clear" w:color="auto" w:fill="auto"/>
        <w:tabs>
          <w:tab w:val="left" w:pos="1999"/>
        </w:tabs>
        <w:spacing w:before="0" w:after="0" w:line="475" w:lineRule="exact"/>
        <w:ind w:firstLine="76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702332">
      <w:pPr>
        <w:pStyle w:val="23"/>
        <w:numPr>
          <w:ilvl w:val="0"/>
          <w:numId w:val="1988"/>
        </w:numPr>
        <w:shd w:val="clear" w:color="auto" w:fill="auto"/>
        <w:tabs>
          <w:tab w:val="left" w:pos="2004"/>
        </w:tabs>
        <w:spacing w:before="0" w:after="0" w:line="475" w:lineRule="exact"/>
        <w:ind w:firstLine="760"/>
      </w:pPr>
      <w:r>
        <w:t>У обучающегося будут сформированы умения как часть универсальных коммуникативных учебных действий:</w:t>
      </w:r>
    </w:p>
    <w:p w:rsidR="001D6B99" w:rsidRDefault="00702332">
      <w:pPr>
        <w:pStyle w:val="23"/>
        <w:numPr>
          <w:ilvl w:val="0"/>
          <w:numId w:val="1989"/>
        </w:numPr>
        <w:shd w:val="clear" w:color="auto" w:fill="auto"/>
        <w:tabs>
          <w:tab w:val="left" w:pos="1146"/>
        </w:tabs>
        <w:spacing w:before="0" w:after="0" w:line="475" w:lineRule="exact"/>
        <w:ind w:firstLine="760"/>
      </w:pPr>
      <w:r>
        <w:t>невербальная коммуникация:</w:t>
      </w:r>
    </w:p>
    <w:p w:rsidR="001D6B99" w:rsidRDefault="00702332">
      <w:pPr>
        <w:pStyle w:val="23"/>
        <w:shd w:val="clear" w:color="auto" w:fill="auto"/>
        <w:spacing w:before="0" w:after="0" w:line="475" w:lineRule="exact"/>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pPr>
        <w:pStyle w:val="23"/>
        <w:shd w:val="clear" w:color="auto" w:fill="auto"/>
        <w:spacing w:before="0" w:after="0" w:line="475" w:lineRule="exact"/>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pPr>
        <w:pStyle w:val="23"/>
        <w:shd w:val="clear" w:color="auto" w:fill="auto"/>
        <w:spacing w:before="0" w:after="0" w:line="475" w:lineRule="exact"/>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pPr>
        <w:pStyle w:val="23"/>
        <w:shd w:val="clear" w:color="auto" w:fill="auto"/>
        <w:spacing w:before="0" w:after="0" w:line="475" w:lineRule="exact"/>
        <w:ind w:firstLine="760"/>
      </w:pPr>
      <w:r>
        <w:t>эффективно использовать интонационно-выразительные возможности в ситуации публичного выступления;</w:t>
      </w:r>
    </w:p>
    <w:p w:rsidR="001D6B99" w:rsidRDefault="00702332">
      <w:pPr>
        <w:pStyle w:val="23"/>
        <w:shd w:val="clear" w:color="auto" w:fill="auto"/>
        <w:spacing w:before="0" w:after="0" w:line="475" w:lineRule="exact"/>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Default="00702332">
      <w:pPr>
        <w:pStyle w:val="23"/>
        <w:numPr>
          <w:ilvl w:val="0"/>
          <w:numId w:val="1989"/>
        </w:numPr>
        <w:shd w:val="clear" w:color="auto" w:fill="auto"/>
        <w:tabs>
          <w:tab w:val="left" w:pos="1170"/>
        </w:tabs>
        <w:spacing w:before="0" w:after="0" w:line="475" w:lineRule="exact"/>
        <w:ind w:firstLine="760"/>
      </w:pPr>
      <w:r>
        <w:t>вербальное общение:</w:t>
      </w:r>
    </w:p>
    <w:p w:rsidR="001D6B99" w:rsidRDefault="00702332">
      <w:pPr>
        <w:pStyle w:val="23"/>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w:t>
      </w:r>
    </w:p>
    <w:p w:rsidR="001D6B99" w:rsidRDefault="00702332">
      <w:pPr>
        <w:pStyle w:val="23"/>
        <w:shd w:val="clear" w:color="auto" w:fill="auto"/>
        <w:spacing w:before="0" w:after="0" w:line="475" w:lineRule="exact"/>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pPr>
        <w:pStyle w:val="23"/>
        <w:shd w:val="clear" w:color="auto" w:fill="auto"/>
        <w:tabs>
          <w:tab w:val="left" w:pos="2229"/>
          <w:tab w:val="left" w:pos="6770"/>
          <w:tab w:val="left" w:pos="8829"/>
        </w:tabs>
        <w:spacing w:before="0" w:after="0" w:line="475" w:lineRule="exact"/>
        <w:ind w:firstLine="760"/>
      </w:pPr>
      <w:r>
        <w:t>понимать</w:t>
      </w:r>
      <w:r>
        <w:tab/>
        <w:t>намерения других, проявлять</w:t>
      </w:r>
      <w:r>
        <w:tab/>
        <w:t>уважительное</w:t>
      </w:r>
      <w:r>
        <w:tab/>
        <w:t>отношение</w:t>
      </w:r>
    </w:p>
    <w:p w:rsidR="001D6B99" w:rsidRDefault="00702332">
      <w:pPr>
        <w:pStyle w:val="23"/>
        <w:shd w:val="clear" w:color="auto" w:fill="auto"/>
        <w:spacing w:before="0" w:after="0" w:line="475" w:lineRule="exact"/>
      </w:pPr>
      <w:r>
        <w:t>к собеседнику и в корректной форме формулировать свои возражения;</w:t>
      </w:r>
    </w:p>
    <w:p w:rsidR="001D6B99" w:rsidRDefault="00702332">
      <w:pPr>
        <w:pStyle w:val="23"/>
        <w:shd w:val="clear" w:color="auto" w:fill="auto"/>
        <w:spacing w:before="0" w:after="0" w:line="475" w:lineRule="exact"/>
        <w:ind w:firstLine="760"/>
      </w:pPr>
      <w:r>
        <w:t>вести диалог, дискуссию, задавать вопросы по существу обсуждаемой темы, поддерживать благожелательный тон диалога;</w:t>
      </w:r>
    </w:p>
    <w:p w:rsidR="001D6B99" w:rsidRDefault="00702332">
      <w:pPr>
        <w:pStyle w:val="23"/>
        <w:shd w:val="clear" w:color="auto" w:fill="auto"/>
        <w:spacing w:before="0" w:after="0" w:line="475" w:lineRule="exact"/>
        <w:ind w:firstLine="760"/>
      </w:pPr>
      <w:r>
        <w:t>публично представлять результаты учебной и творческой деятельности;</w:t>
      </w:r>
    </w:p>
    <w:p w:rsidR="001D6B99" w:rsidRDefault="00702332">
      <w:pPr>
        <w:pStyle w:val="23"/>
        <w:numPr>
          <w:ilvl w:val="0"/>
          <w:numId w:val="1989"/>
        </w:numPr>
        <w:shd w:val="clear" w:color="auto" w:fill="auto"/>
        <w:tabs>
          <w:tab w:val="left" w:pos="1167"/>
        </w:tabs>
        <w:spacing w:before="0" w:after="0" w:line="475" w:lineRule="exact"/>
        <w:ind w:firstLine="760"/>
      </w:pPr>
      <w:r>
        <w:t>совместная деятельность (сотрудничество):</w:t>
      </w:r>
    </w:p>
    <w:p w:rsidR="001D6B99" w:rsidRDefault="00702332">
      <w:pPr>
        <w:pStyle w:val="23"/>
        <w:shd w:val="clear" w:color="auto" w:fill="auto"/>
        <w:spacing w:before="0" w:after="0" w:line="475" w:lineRule="exact"/>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pPr>
        <w:pStyle w:val="23"/>
        <w:shd w:val="clear" w:color="auto" w:fill="auto"/>
        <w:tabs>
          <w:tab w:val="left" w:pos="2229"/>
          <w:tab w:val="left" w:pos="8829"/>
        </w:tabs>
        <w:spacing w:before="0" w:after="0" w:line="475" w:lineRule="exact"/>
        <w:ind w:firstLine="760"/>
      </w:pPr>
      <w:r>
        <w:t>понимать</w:t>
      </w:r>
      <w:r>
        <w:tab/>
        <w:t>и использовать преимущества коллективной,</w:t>
      </w:r>
      <w:r>
        <w:tab/>
        <w:t>групповой</w:t>
      </w:r>
    </w:p>
    <w:p w:rsidR="001D6B99" w:rsidRDefault="00702332">
      <w:pPr>
        <w:pStyle w:val="23"/>
        <w:shd w:val="clear" w:color="auto" w:fill="auto"/>
        <w:spacing w:before="0" w:after="0" w:line="475" w:lineRule="exact"/>
      </w:pP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pPr>
        <w:pStyle w:val="23"/>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3"/>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3"/>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3"/>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Default="00702332">
      <w:pPr>
        <w:pStyle w:val="23"/>
        <w:numPr>
          <w:ilvl w:val="0"/>
          <w:numId w:val="1988"/>
        </w:numPr>
        <w:shd w:val="clear" w:color="auto" w:fill="auto"/>
        <w:tabs>
          <w:tab w:val="left" w:pos="1995"/>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3"/>
        <w:shd w:val="clear" w:color="auto" w:fill="auto"/>
        <w:spacing w:before="0" w:after="0" w:line="475" w:lineRule="exact"/>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pPr>
        <w:pStyle w:val="23"/>
        <w:shd w:val="clear" w:color="auto" w:fill="auto"/>
        <w:spacing w:before="0" w:after="0" w:line="475" w:lineRule="exact"/>
        <w:ind w:firstLine="760"/>
      </w:pPr>
      <w:r>
        <w:t>планировать достижение целей через решение ряда последовательных задач частного характера;</w:t>
      </w:r>
    </w:p>
    <w:p w:rsidR="001D6B99" w:rsidRDefault="00702332">
      <w:pPr>
        <w:pStyle w:val="23"/>
        <w:shd w:val="clear" w:color="auto" w:fill="auto"/>
        <w:spacing w:before="0" w:after="0" w:line="475"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3"/>
        <w:shd w:val="clear" w:color="auto" w:fill="auto"/>
        <w:spacing w:before="0" w:after="0" w:line="475" w:lineRule="exact"/>
        <w:ind w:firstLine="740"/>
      </w:pPr>
      <w:r>
        <w:t>выявлять наиболее важные проблемы для решения в учебных и жизненных ситуациях;</w:t>
      </w:r>
    </w:p>
    <w:p w:rsidR="001D6B99" w:rsidRDefault="00702332">
      <w:pPr>
        <w:pStyle w:val="23"/>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3"/>
        <w:shd w:val="clear" w:color="auto" w:fill="auto"/>
        <w:spacing w:before="0" w:after="0" w:line="475" w:lineRule="exact"/>
        <w:ind w:firstLine="740"/>
      </w:pPr>
      <w:r>
        <w:t>проводить выбор и брать за него ответственность на себя.</w:t>
      </w:r>
    </w:p>
    <w:p w:rsidR="001D6B99" w:rsidRDefault="00702332">
      <w:pPr>
        <w:pStyle w:val="23"/>
        <w:numPr>
          <w:ilvl w:val="0"/>
          <w:numId w:val="1988"/>
        </w:numPr>
        <w:shd w:val="clear" w:color="auto" w:fill="auto"/>
        <w:tabs>
          <w:tab w:val="left" w:pos="1978"/>
        </w:tabs>
        <w:spacing w:before="0" w:after="0" w:line="475" w:lineRule="exact"/>
        <w:ind w:firstLine="740"/>
      </w:pPr>
      <w:r>
        <w:t>У обучающегося будут сформированы умения самоконтроля (рефлексии) как часть универсальных регулятивных учебных действий:</w:t>
      </w:r>
    </w:p>
    <w:p w:rsidR="001D6B99" w:rsidRDefault="00702332">
      <w:pPr>
        <w:pStyle w:val="23"/>
        <w:shd w:val="clear" w:color="auto" w:fill="auto"/>
        <w:spacing w:before="0" w:after="0" w:line="475" w:lineRule="exact"/>
        <w:ind w:firstLine="740"/>
      </w:pPr>
      <w:r>
        <w:t>владеть способами самоконтроля, самомотивации и рефлексии;</w:t>
      </w:r>
    </w:p>
    <w:p w:rsidR="001D6B99" w:rsidRDefault="00702332">
      <w:pPr>
        <w:pStyle w:val="23"/>
        <w:shd w:val="clear" w:color="auto" w:fill="auto"/>
        <w:spacing w:before="0" w:after="0" w:line="475" w:lineRule="exact"/>
        <w:ind w:firstLine="740"/>
      </w:pPr>
      <w:r>
        <w:t>давать оценку учебной ситуации и предлагать план ее изменения;</w:t>
      </w:r>
    </w:p>
    <w:p w:rsidR="001D6B99" w:rsidRDefault="00702332">
      <w:pPr>
        <w:pStyle w:val="23"/>
        <w:shd w:val="clear" w:color="auto" w:fill="auto"/>
        <w:spacing w:before="0" w:after="0" w:line="475"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3"/>
        <w:shd w:val="clear" w:color="auto" w:fill="auto"/>
        <w:spacing w:before="0" w:after="0" w:line="475"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pPr>
        <w:pStyle w:val="23"/>
        <w:shd w:val="clear" w:color="auto" w:fill="auto"/>
        <w:spacing w:before="0" w:after="0" w:line="475"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702332">
      <w:pPr>
        <w:pStyle w:val="23"/>
        <w:numPr>
          <w:ilvl w:val="0"/>
          <w:numId w:val="1988"/>
        </w:numPr>
        <w:shd w:val="clear" w:color="auto" w:fill="auto"/>
        <w:tabs>
          <w:tab w:val="left" w:pos="1983"/>
        </w:tabs>
        <w:spacing w:before="0" w:after="0" w:line="475" w:lineRule="exact"/>
        <w:ind w:firstLine="74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3"/>
        <w:shd w:val="clear" w:color="auto" w:fill="auto"/>
        <w:spacing w:before="0" w:after="0" w:line="475" w:lineRule="exact"/>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pPr>
        <w:pStyle w:val="23"/>
        <w:shd w:val="clear" w:color="auto" w:fill="auto"/>
        <w:spacing w:before="0" w:after="0" w:line="475" w:lineRule="exact"/>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pPr>
        <w:pStyle w:val="23"/>
        <w:shd w:val="clear" w:color="auto" w:fill="auto"/>
        <w:spacing w:before="0" w:after="0" w:line="475" w:lineRule="exact"/>
        <w:ind w:firstLine="740"/>
      </w:pPr>
      <w:r>
        <w:t>выявлять и анализировать причины эмоций;</w:t>
      </w:r>
    </w:p>
    <w:p w:rsidR="001D6B99" w:rsidRDefault="00702332">
      <w:pPr>
        <w:pStyle w:val="23"/>
        <w:shd w:val="clear" w:color="auto" w:fill="auto"/>
        <w:spacing w:before="0" w:after="0" w:line="475" w:lineRule="exact"/>
        <w:ind w:firstLine="740"/>
      </w:pPr>
      <w:r>
        <w:t>понимать мотивы и намерения другого человека, анализируя коммуникативно-интонационную ситуацию;</w:t>
      </w:r>
    </w:p>
    <w:p w:rsidR="001D6B99" w:rsidRDefault="00702332">
      <w:pPr>
        <w:pStyle w:val="23"/>
        <w:shd w:val="clear" w:color="auto" w:fill="auto"/>
        <w:spacing w:before="0" w:after="10" w:line="280" w:lineRule="exact"/>
        <w:ind w:firstLine="760"/>
      </w:pPr>
      <w:r>
        <w:t>регулировать способ выражения собственных эмоций.</w:t>
      </w:r>
    </w:p>
    <w:p w:rsidR="001D6B99" w:rsidRDefault="00702332">
      <w:pPr>
        <w:pStyle w:val="23"/>
        <w:numPr>
          <w:ilvl w:val="0"/>
          <w:numId w:val="1988"/>
        </w:numPr>
        <w:shd w:val="clear" w:color="auto" w:fill="auto"/>
        <w:tabs>
          <w:tab w:val="left" w:pos="1976"/>
        </w:tabs>
        <w:spacing w:before="0" w:after="0" w:line="475" w:lineRule="exact"/>
        <w:ind w:firstLine="760"/>
      </w:pPr>
      <w:r>
        <w:t>У обучающегося будут сформированы умения принимать себя и других как часть универсальных регулятивных учебных действий:</w:t>
      </w:r>
    </w:p>
    <w:p w:rsidR="001D6B99" w:rsidRDefault="00702332">
      <w:pPr>
        <w:pStyle w:val="23"/>
        <w:shd w:val="clear" w:color="auto" w:fill="auto"/>
        <w:spacing w:before="0" w:after="0" w:line="475" w:lineRule="exact"/>
        <w:ind w:firstLine="760"/>
      </w:pPr>
      <w:r>
        <w:t>уважительно и осознанно относиться к другому человеку и его мнению, эстетическим предпочтениям и вкусам;</w:t>
      </w:r>
    </w:p>
    <w:p w:rsidR="001D6B99" w:rsidRDefault="00702332">
      <w:pPr>
        <w:pStyle w:val="23"/>
        <w:shd w:val="clear" w:color="auto" w:fill="auto"/>
        <w:spacing w:before="0" w:after="0" w:line="475" w:lineRule="exact"/>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Default="00702332">
      <w:pPr>
        <w:pStyle w:val="23"/>
        <w:shd w:val="clear" w:color="auto" w:fill="auto"/>
        <w:spacing w:before="0" w:after="0" w:line="475" w:lineRule="exact"/>
        <w:ind w:firstLine="760"/>
      </w:pPr>
      <w:r>
        <w:t>принимать себя и других, не осуждая;</w:t>
      </w:r>
    </w:p>
    <w:p w:rsidR="001D6B99" w:rsidRDefault="00702332">
      <w:pPr>
        <w:pStyle w:val="23"/>
        <w:shd w:val="clear" w:color="auto" w:fill="auto"/>
        <w:spacing w:before="0" w:after="0" w:line="475" w:lineRule="exact"/>
        <w:ind w:firstLine="760"/>
      </w:pPr>
      <w:r>
        <w:t>проявлять открытость;</w:t>
      </w:r>
    </w:p>
    <w:p w:rsidR="001D6B99" w:rsidRDefault="00702332">
      <w:pPr>
        <w:pStyle w:val="23"/>
        <w:shd w:val="clear" w:color="auto" w:fill="auto"/>
        <w:spacing w:before="0" w:after="0" w:line="475" w:lineRule="exact"/>
        <w:ind w:firstLine="760"/>
      </w:pPr>
      <w:r>
        <w:t>осознавать невозможность контролировать все вокруг.</w:t>
      </w:r>
    </w:p>
    <w:p w:rsidR="001D6B99" w:rsidRDefault="00702332">
      <w:pPr>
        <w:pStyle w:val="23"/>
        <w:numPr>
          <w:ilvl w:val="0"/>
          <w:numId w:val="1988"/>
        </w:numPr>
        <w:shd w:val="clear" w:color="auto" w:fill="auto"/>
        <w:tabs>
          <w:tab w:val="left" w:pos="2120"/>
        </w:tabs>
        <w:spacing w:before="0" w:after="0" w:line="475"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Default="00702332">
      <w:pPr>
        <w:pStyle w:val="23"/>
        <w:numPr>
          <w:ilvl w:val="0"/>
          <w:numId w:val="1986"/>
        </w:numPr>
        <w:shd w:val="clear" w:color="auto" w:fill="auto"/>
        <w:tabs>
          <w:tab w:val="left" w:pos="1764"/>
        </w:tabs>
        <w:spacing w:before="0" w:after="0" w:line="475" w:lineRule="exact"/>
        <w:ind w:firstLine="760"/>
      </w:pPr>
      <w:r>
        <w:t>Предметные результаты освоения программы по музыке на уровне основного общего образования.</w:t>
      </w:r>
    </w:p>
    <w:p w:rsidR="001D6B99" w:rsidRDefault="00702332">
      <w:pPr>
        <w:pStyle w:val="23"/>
        <w:numPr>
          <w:ilvl w:val="0"/>
          <w:numId w:val="1990"/>
        </w:numPr>
        <w:shd w:val="clear" w:color="auto" w:fill="auto"/>
        <w:tabs>
          <w:tab w:val="left" w:pos="1985"/>
        </w:tabs>
        <w:spacing w:before="0" w:after="0" w:line="475" w:lineRule="exact"/>
        <w:ind w:firstLine="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Default="00702332">
      <w:pPr>
        <w:pStyle w:val="23"/>
        <w:numPr>
          <w:ilvl w:val="0"/>
          <w:numId w:val="1990"/>
        </w:numPr>
        <w:shd w:val="clear" w:color="auto" w:fill="auto"/>
        <w:tabs>
          <w:tab w:val="left" w:pos="1980"/>
        </w:tabs>
        <w:spacing w:before="0" w:after="0" w:line="475" w:lineRule="exact"/>
        <w:ind w:firstLine="760"/>
      </w:pPr>
      <w:r>
        <w:t>Обучающиеся, освоившие основную образовательную программу по музыке:</w:t>
      </w:r>
    </w:p>
    <w:p w:rsidR="001D6B99" w:rsidRDefault="00702332">
      <w:pPr>
        <w:pStyle w:val="23"/>
        <w:shd w:val="clear" w:color="auto" w:fill="auto"/>
        <w:spacing w:before="0" w:after="0" w:line="475" w:lineRule="exact"/>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Default="00702332">
      <w:pPr>
        <w:pStyle w:val="23"/>
        <w:shd w:val="clear" w:color="auto" w:fill="auto"/>
        <w:spacing w:before="0" w:after="0" w:line="475" w:lineRule="exact"/>
        <w:ind w:firstLine="760"/>
      </w:pPr>
      <w:r>
        <w:t>воспринимают российскую музыкальную культуру как целостное и самобытное цивилизационное явление;</w:t>
      </w:r>
    </w:p>
    <w:p w:rsidR="001D6B99" w:rsidRDefault="00702332">
      <w:pPr>
        <w:pStyle w:val="23"/>
        <w:shd w:val="clear" w:color="auto" w:fill="auto"/>
        <w:spacing w:before="0" w:after="0" w:line="475" w:lineRule="exact"/>
        <w:ind w:firstLine="760"/>
      </w:pPr>
      <w:r>
        <w:t>знают достижения отечественных мастеров музыкальной культуры, испытывают гордость за них;</w:t>
      </w:r>
    </w:p>
    <w:p w:rsidR="001D6B99" w:rsidRDefault="00702332">
      <w:pPr>
        <w:pStyle w:val="23"/>
        <w:shd w:val="clear" w:color="auto" w:fill="auto"/>
        <w:spacing w:before="0" w:after="0" w:line="475" w:lineRule="exact"/>
        <w:ind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Default="00702332">
      <w:pPr>
        <w:pStyle w:val="23"/>
        <w:shd w:val="clear" w:color="auto" w:fill="auto"/>
        <w:spacing w:before="0" w:after="0" w:line="475" w:lineRule="exact"/>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Default="00702332">
      <w:pPr>
        <w:pStyle w:val="23"/>
        <w:numPr>
          <w:ilvl w:val="0"/>
          <w:numId w:val="1990"/>
        </w:numPr>
        <w:shd w:val="clear" w:color="auto" w:fill="auto"/>
        <w:tabs>
          <w:tab w:val="left" w:pos="1955"/>
        </w:tabs>
        <w:spacing w:before="0" w:after="0" w:line="475" w:lineRule="exact"/>
        <w:ind w:firstLine="760"/>
      </w:pPr>
      <w:r>
        <w:t>К концу изучения модуля № 1 «Музыка моего края» обучающийся научится:</w:t>
      </w:r>
    </w:p>
    <w:p w:rsidR="001D6B99" w:rsidRDefault="00702332">
      <w:pPr>
        <w:pStyle w:val="23"/>
        <w:shd w:val="clear" w:color="auto" w:fill="auto"/>
        <w:spacing w:before="0" w:after="0" w:line="475" w:lineRule="exact"/>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Default="00702332">
      <w:pPr>
        <w:pStyle w:val="23"/>
        <w:shd w:val="clear" w:color="auto" w:fill="auto"/>
        <w:spacing w:before="0" w:after="0" w:line="475" w:lineRule="exact"/>
        <w:ind w:firstLine="760"/>
      </w:pPr>
      <w:r>
        <w:t>исполнять и оценивать образцы музыкального фольклора и сочинения композиторов своей малой родины.</w:t>
      </w:r>
    </w:p>
    <w:p w:rsidR="001D6B99" w:rsidRDefault="00702332">
      <w:pPr>
        <w:pStyle w:val="23"/>
        <w:numPr>
          <w:ilvl w:val="0"/>
          <w:numId w:val="1990"/>
        </w:numPr>
        <w:shd w:val="clear" w:color="auto" w:fill="auto"/>
        <w:tabs>
          <w:tab w:val="left" w:pos="1964"/>
        </w:tabs>
        <w:spacing w:before="0" w:after="0" w:line="475" w:lineRule="exact"/>
        <w:ind w:firstLine="760"/>
      </w:pPr>
      <w:r>
        <w:t>К концу изучения модуля № 2 «Народное музыкальное творчество России» обучающийся научится:</w:t>
      </w:r>
    </w:p>
    <w:p w:rsidR="001D6B99" w:rsidRDefault="00702332">
      <w:pPr>
        <w:pStyle w:val="23"/>
        <w:shd w:val="clear" w:color="auto" w:fill="auto"/>
        <w:spacing w:before="0" w:after="0" w:line="475" w:lineRule="exact"/>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Default="00702332">
      <w:pPr>
        <w:pStyle w:val="23"/>
        <w:shd w:val="clear" w:color="auto" w:fill="auto"/>
        <w:spacing w:before="0" w:after="0" w:line="475" w:lineRule="exact"/>
        <w:ind w:firstLine="760"/>
      </w:pPr>
      <w:r>
        <w:t>различать на слух и исполнять произведения различных жанров фольклорной музыки;</w:t>
      </w:r>
    </w:p>
    <w:p w:rsidR="001D6B99" w:rsidRDefault="00702332">
      <w:pPr>
        <w:pStyle w:val="23"/>
        <w:shd w:val="clear" w:color="auto" w:fill="auto"/>
        <w:spacing w:before="0" w:after="0" w:line="475" w:lineRule="exact"/>
        <w:ind w:firstLine="76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3"/>
        <w:shd w:val="clear" w:color="auto" w:fill="auto"/>
        <w:spacing w:before="0" w:after="0" w:line="475" w:lineRule="exact"/>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Default="00702332">
      <w:pPr>
        <w:pStyle w:val="23"/>
        <w:numPr>
          <w:ilvl w:val="0"/>
          <w:numId w:val="1990"/>
        </w:numPr>
        <w:shd w:val="clear" w:color="auto" w:fill="auto"/>
        <w:tabs>
          <w:tab w:val="left" w:pos="1959"/>
        </w:tabs>
        <w:spacing w:before="0" w:after="0" w:line="475" w:lineRule="exact"/>
        <w:ind w:firstLine="760"/>
      </w:pPr>
      <w:r>
        <w:t>К концу изучения модуля № 3 «Русская классическая музыка» обучающийся научится:</w:t>
      </w:r>
    </w:p>
    <w:p w:rsidR="001D6B99" w:rsidRDefault="00702332">
      <w:pPr>
        <w:pStyle w:val="23"/>
        <w:shd w:val="clear" w:color="auto" w:fill="auto"/>
        <w:spacing w:before="0" w:after="0" w:line="475" w:lineRule="exact"/>
        <w:ind w:firstLine="760"/>
      </w:pPr>
      <w:r>
        <w:t>различать на слух произведения русских композиторов-классиков, называть автора, произведение, исполнительский состав;</w:t>
      </w:r>
    </w:p>
    <w:p w:rsidR="001D6B99" w:rsidRDefault="00702332">
      <w:pPr>
        <w:pStyle w:val="23"/>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3"/>
        <w:shd w:val="clear" w:color="auto" w:fill="auto"/>
        <w:spacing w:before="0" w:after="0" w:line="475" w:lineRule="exact"/>
        <w:ind w:firstLine="740"/>
      </w:pPr>
      <w:r>
        <w:t>исполнять (в том числе фрагментарно, отдельными темами) сочинения русских композиторов;</w:t>
      </w:r>
    </w:p>
    <w:p w:rsidR="001D6B99" w:rsidRDefault="00702332">
      <w:pPr>
        <w:pStyle w:val="23"/>
        <w:shd w:val="clear" w:color="auto" w:fill="auto"/>
        <w:spacing w:before="0" w:after="0" w:line="475" w:lineRule="exact"/>
        <w:ind w:firstLine="740"/>
      </w:pPr>
      <w:r>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702332">
      <w:pPr>
        <w:pStyle w:val="23"/>
        <w:numPr>
          <w:ilvl w:val="0"/>
          <w:numId w:val="1990"/>
        </w:numPr>
        <w:shd w:val="clear" w:color="auto" w:fill="auto"/>
        <w:tabs>
          <w:tab w:val="left" w:pos="1973"/>
        </w:tabs>
        <w:spacing w:before="0" w:after="0" w:line="475" w:lineRule="exact"/>
        <w:ind w:firstLine="740"/>
      </w:pPr>
      <w:r>
        <w:t>К концу изучения модуля № 4 «Жанры музыкального искусства» обучающийся научится:</w:t>
      </w:r>
    </w:p>
    <w:p w:rsidR="001D6B99" w:rsidRDefault="00702332">
      <w:pPr>
        <w:pStyle w:val="23"/>
        <w:shd w:val="clear" w:color="auto" w:fill="auto"/>
        <w:spacing w:before="0" w:after="0" w:line="475" w:lineRule="exact"/>
        <w:ind w:firstLine="74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Default="00702332">
      <w:pPr>
        <w:pStyle w:val="23"/>
        <w:shd w:val="clear" w:color="auto" w:fill="auto"/>
        <w:spacing w:before="0" w:after="0" w:line="475" w:lineRule="exact"/>
        <w:ind w:firstLine="740"/>
      </w:pPr>
      <w:r>
        <w:t>рассуждать о круге образов и средствах их воплощения, типичных для данного жанра;</w:t>
      </w:r>
    </w:p>
    <w:p w:rsidR="001D6B99" w:rsidRDefault="00702332">
      <w:pPr>
        <w:pStyle w:val="23"/>
        <w:shd w:val="clear" w:color="auto" w:fill="auto"/>
        <w:spacing w:before="0" w:after="0" w:line="475" w:lineRule="exact"/>
        <w:ind w:firstLine="740"/>
      </w:pPr>
      <w:r>
        <w:t>выразительно исполнять произведения (в том числе фрагменты) вокальных, инструментальных и музыкально-театральных жанров.</w:t>
      </w:r>
    </w:p>
    <w:p w:rsidR="001D6B99" w:rsidRDefault="00702332">
      <w:pPr>
        <w:pStyle w:val="23"/>
        <w:numPr>
          <w:ilvl w:val="0"/>
          <w:numId w:val="1990"/>
        </w:numPr>
        <w:shd w:val="clear" w:color="auto" w:fill="auto"/>
        <w:tabs>
          <w:tab w:val="left" w:pos="1978"/>
          <w:tab w:val="left" w:pos="6409"/>
        </w:tabs>
        <w:spacing w:before="0" w:after="0" w:line="475" w:lineRule="exact"/>
        <w:ind w:firstLine="740"/>
      </w:pPr>
      <w:r>
        <w:t>К концу изучения модуля №</w:t>
      </w:r>
      <w:r>
        <w:tab/>
        <w:t>5 «Музыка народов мира»</w:t>
      </w:r>
    </w:p>
    <w:p w:rsidR="001D6B99" w:rsidRDefault="00702332">
      <w:pPr>
        <w:pStyle w:val="23"/>
        <w:shd w:val="clear" w:color="auto" w:fill="auto"/>
        <w:spacing w:before="0" w:after="0" w:line="475" w:lineRule="exact"/>
      </w:pPr>
      <w:r>
        <w:t>обучающийся научится:</w:t>
      </w:r>
    </w:p>
    <w:p w:rsidR="001D6B99" w:rsidRDefault="00702332">
      <w:pPr>
        <w:pStyle w:val="23"/>
        <w:shd w:val="clear" w:color="auto" w:fill="auto"/>
        <w:spacing w:before="0" w:after="0" w:line="475" w:lineRule="exact"/>
        <w:ind w:firstLine="7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pPr>
        <w:pStyle w:val="23"/>
        <w:shd w:val="clear" w:color="auto" w:fill="auto"/>
        <w:spacing w:before="0" w:after="0" w:line="475" w:lineRule="exact"/>
        <w:ind w:firstLine="740"/>
      </w:pPr>
      <w:r>
        <w:t>различать на слух и исполнять произведения различных жанров фольклорной музыки;</w:t>
      </w:r>
    </w:p>
    <w:p w:rsidR="001D6B99" w:rsidRDefault="00702332">
      <w:pPr>
        <w:pStyle w:val="23"/>
        <w:shd w:val="clear" w:color="auto" w:fill="auto"/>
        <w:spacing w:before="0" w:after="0" w:line="475" w:lineRule="exact"/>
        <w:ind w:firstLine="74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3"/>
        <w:shd w:val="clear" w:color="auto" w:fill="auto"/>
        <w:spacing w:before="0" w:after="0" w:line="475" w:lineRule="exact"/>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Default="00702332">
      <w:pPr>
        <w:pStyle w:val="23"/>
        <w:numPr>
          <w:ilvl w:val="0"/>
          <w:numId w:val="1990"/>
        </w:numPr>
        <w:shd w:val="clear" w:color="auto" w:fill="auto"/>
        <w:tabs>
          <w:tab w:val="left" w:pos="1973"/>
        </w:tabs>
        <w:spacing w:before="0" w:after="0" w:line="475" w:lineRule="exact"/>
        <w:ind w:firstLine="740"/>
      </w:pPr>
      <w:r>
        <w:t>К концу изучения модуля № 6 «Европейская классическая музыка» обучающийся научится:</w:t>
      </w:r>
    </w:p>
    <w:p w:rsidR="001D6B99" w:rsidRDefault="00702332">
      <w:pPr>
        <w:pStyle w:val="23"/>
        <w:shd w:val="clear" w:color="auto" w:fill="auto"/>
        <w:spacing w:before="0" w:after="0" w:line="475" w:lineRule="exact"/>
        <w:ind w:firstLine="740"/>
      </w:pPr>
      <w:r>
        <w:t>различать на слух произведения европейских композиторов-классиков,</w:t>
      </w:r>
    </w:p>
    <w:p w:rsidR="001D6B99" w:rsidRDefault="00702332">
      <w:pPr>
        <w:pStyle w:val="23"/>
        <w:shd w:val="clear" w:color="auto" w:fill="auto"/>
        <w:spacing w:before="0" w:after="13" w:line="280" w:lineRule="exact"/>
        <w:jc w:val="left"/>
      </w:pPr>
      <w:r>
        <w:t>называть автора, произведение, исполнительский состав;</w:t>
      </w:r>
    </w:p>
    <w:p w:rsidR="001D6B99" w:rsidRDefault="00702332">
      <w:pPr>
        <w:pStyle w:val="23"/>
        <w:shd w:val="clear" w:color="auto" w:fill="auto"/>
        <w:spacing w:before="0" w:after="0" w:line="475" w:lineRule="exact"/>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pPr>
        <w:pStyle w:val="23"/>
        <w:shd w:val="clear" w:color="auto" w:fill="auto"/>
        <w:spacing w:before="0" w:after="0" w:line="475" w:lineRule="exact"/>
        <w:ind w:firstLine="760"/>
      </w:pPr>
      <w:r>
        <w:t>исполнять (в том числе фрагментарно) сочинения композиторов-классиков;</w:t>
      </w:r>
    </w:p>
    <w:p w:rsidR="001D6B99" w:rsidRDefault="00702332">
      <w:pPr>
        <w:pStyle w:val="23"/>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3"/>
        <w:shd w:val="clear" w:color="auto" w:fill="auto"/>
        <w:spacing w:before="0" w:after="0" w:line="475" w:lineRule="exact"/>
        <w:ind w:firstLine="760"/>
      </w:pPr>
      <w:r>
        <w:t>характеризовать творчество не менее двух композиторов-классиков, приводить примеры наиболее известных сочинений.</w:t>
      </w:r>
    </w:p>
    <w:p w:rsidR="001D6B99" w:rsidRDefault="00702332">
      <w:pPr>
        <w:pStyle w:val="23"/>
        <w:numPr>
          <w:ilvl w:val="0"/>
          <w:numId w:val="1990"/>
        </w:numPr>
        <w:shd w:val="clear" w:color="auto" w:fill="auto"/>
        <w:tabs>
          <w:tab w:val="left" w:pos="1998"/>
        </w:tabs>
        <w:spacing w:before="0" w:after="0" w:line="475" w:lineRule="exact"/>
        <w:ind w:firstLine="760"/>
      </w:pPr>
      <w:r>
        <w:t>К концу изучения модуля № 7 «Духовная музыка» обучающийся научится:</w:t>
      </w:r>
    </w:p>
    <w:p w:rsidR="001D6B99" w:rsidRDefault="00702332">
      <w:pPr>
        <w:pStyle w:val="23"/>
        <w:shd w:val="clear" w:color="auto" w:fill="auto"/>
        <w:spacing w:before="0" w:after="0" w:line="475" w:lineRule="exact"/>
        <w:ind w:firstLine="760"/>
      </w:pPr>
      <w:r>
        <w:t>различать и характеризовать жанры и произведения русской и европейской духовной музыки;</w:t>
      </w:r>
    </w:p>
    <w:p w:rsidR="001D6B99" w:rsidRDefault="00702332">
      <w:pPr>
        <w:pStyle w:val="23"/>
        <w:shd w:val="clear" w:color="auto" w:fill="auto"/>
        <w:spacing w:before="0" w:after="0" w:line="475" w:lineRule="exact"/>
        <w:ind w:firstLine="760"/>
      </w:pPr>
      <w:r>
        <w:t>исполнять произведения русской и европейской духовной музыки;</w:t>
      </w:r>
    </w:p>
    <w:p w:rsidR="001D6B99" w:rsidRDefault="00702332">
      <w:pPr>
        <w:pStyle w:val="23"/>
        <w:shd w:val="clear" w:color="auto" w:fill="auto"/>
        <w:spacing w:before="0" w:after="0" w:line="475" w:lineRule="exact"/>
        <w:ind w:firstLine="760"/>
      </w:pPr>
      <w:r>
        <w:t>приводить примеры сочинений духовной музыки, называть их автора.</w:t>
      </w:r>
    </w:p>
    <w:p w:rsidR="001D6B99" w:rsidRDefault="00702332">
      <w:pPr>
        <w:pStyle w:val="23"/>
        <w:numPr>
          <w:ilvl w:val="0"/>
          <w:numId w:val="1990"/>
        </w:numPr>
        <w:shd w:val="clear" w:color="auto" w:fill="auto"/>
        <w:tabs>
          <w:tab w:val="left" w:pos="2142"/>
        </w:tabs>
        <w:spacing w:before="0" w:after="0" w:line="475" w:lineRule="exact"/>
        <w:ind w:firstLine="760"/>
      </w:pPr>
      <w:r>
        <w:t>К концу изучения модуля № 8 «Современная музыка: основные жанры и направления» обучающийся научится:</w:t>
      </w:r>
    </w:p>
    <w:p w:rsidR="001D6B99" w:rsidRDefault="00702332">
      <w:pPr>
        <w:pStyle w:val="23"/>
        <w:shd w:val="clear" w:color="auto" w:fill="auto"/>
        <w:spacing w:before="0" w:after="0" w:line="475" w:lineRule="exact"/>
        <w:ind w:firstLine="760"/>
      </w:pPr>
      <w:r>
        <w:t>определять и характеризовать стили, направления и жанры современной музыки;</w:t>
      </w:r>
    </w:p>
    <w:p w:rsidR="001D6B99" w:rsidRDefault="00702332">
      <w:pPr>
        <w:pStyle w:val="23"/>
        <w:shd w:val="clear" w:color="auto" w:fill="auto"/>
        <w:spacing w:before="0" w:after="0" w:line="475" w:lineRule="exact"/>
        <w:ind w:firstLine="760"/>
      </w:pPr>
      <w:r>
        <w:t>различать и определять на слух виды оркестров, ансамблей, тембры музыкальных инструментов, входящих в их состав;</w:t>
      </w:r>
    </w:p>
    <w:p w:rsidR="001D6B99" w:rsidRDefault="00702332">
      <w:pPr>
        <w:pStyle w:val="23"/>
        <w:shd w:val="clear" w:color="auto" w:fill="auto"/>
        <w:spacing w:before="0" w:after="0" w:line="475" w:lineRule="exact"/>
        <w:ind w:firstLine="760"/>
      </w:pPr>
      <w:r>
        <w:t>исполнять современные музыкальные произведения в разных видах деятельности.</w:t>
      </w:r>
    </w:p>
    <w:p w:rsidR="001D6B99" w:rsidRDefault="00702332">
      <w:pPr>
        <w:pStyle w:val="23"/>
        <w:numPr>
          <w:ilvl w:val="0"/>
          <w:numId w:val="1990"/>
        </w:numPr>
        <w:shd w:val="clear" w:color="auto" w:fill="auto"/>
        <w:tabs>
          <w:tab w:val="left" w:pos="2137"/>
        </w:tabs>
        <w:spacing w:before="0" w:after="0" w:line="475" w:lineRule="exact"/>
        <w:ind w:firstLine="760"/>
      </w:pPr>
      <w:r>
        <w:t>К концу изучения модуля № 9 «Связь музыки с другими видами искусства» обучающийся научится:</w:t>
      </w:r>
    </w:p>
    <w:p w:rsidR="001D6B99" w:rsidRDefault="00702332">
      <w:pPr>
        <w:pStyle w:val="23"/>
        <w:shd w:val="clear" w:color="auto" w:fill="auto"/>
        <w:spacing w:before="0" w:after="0" w:line="475" w:lineRule="exact"/>
        <w:ind w:firstLine="760"/>
      </w:pPr>
      <w:r>
        <w:t>определять стилевые и жанровые параллели между музыкой и другими видами искусств;</w:t>
      </w:r>
    </w:p>
    <w:p w:rsidR="001D6B99" w:rsidRDefault="00702332">
      <w:pPr>
        <w:pStyle w:val="23"/>
        <w:shd w:val="clear" w:color="auto" w:fill="auto"/>
        <w:spacing w:before="0" w:after="0" w:line="475" w:lineRule="exact"/>
        <w:ind w:firstLine="760"/>
      </w:pPr>
      <w:r>
        <w:t>различать и анализировать средства выразительности разных видов искусств;</w:t>
      </w:r>
    </w:p>
    <w:p w:rsidR="001D6B99" w:rsidRDefault="00702332">
      <w:pPr>
        <w:pStyle w:val="23"/>
        <w:shd w:val="clear" w:color="auto" w:fill="auto"/>
        <w:spacing w:before="0" w:after="0" w:line="475" w:lineRule="exact"/>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pPr>
        <w:pStyle w:val="23"/>
        <w:shd w:val="clear" w:color="auto" w:fill="auto"/>
        <w:spacing w:before="0" w:after="0" w:line="475" w:lineRule="exact"/>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Pr="0073277B" w:rsidRDefault="00702332">
      <w:pPr>
        <w:pStyle w:val="23"/>
        <w:shd w:val="clear" w:color="auto" w:fill="auto"/>
        <w:spacing w:before="0" w:after="0" w:line="475" w:lineRule="exact"/>
        <w:ind w:firstLine="780"/>
        <w:rPr>
          <w:b/>
        </w:rPr>
      </w:pPr>
      <w:r w:rsidRPr="0073277B">
        <w:rPr>
          <w:b/>
        </w:rPr>
        <w:t>162. Федеральная рабочая программа по учебному предмету «Технология».</w:t>
      </w:r>
    </w:p>
    <w:p w:rsidR="001D6B99" w:rsidRDefault="00702332">
      <w:pPr>
        <w:pStyle w:val="23"/>
        <w:numPr>
          <w:ilvl w:val="0"/>
          <w:numId w:val="1991"/>
        </w:numPr>
        <w:shd w:val="clear" w:color="auto" w:fill="auto"/>
        <w:tabs>
          <w:tab w:val="left" w:pos="1527"/>
        </w:tabs>
        <w:spacing w:before="0" w:after="0" w:line="475" w:lineRule="exact"/>
        <w:ind w:firstLine="780"/>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Default="00702332">
      <w:pPr>
        <w:pStyle w:val="23"/>
        <w:numPr>
          <w:ilvl w:val="0"/>
          <w:numId w:val="1991"/>
        </w:numPr>
        <w:shd w:val="clear" w:color="auto" w:fill="auto"/>
        <w:tabs>
          <w:tab w:val="left" w:pos="1578"/>
        </w:tabs>
        <w:spacing w:before="0" w:after="0" w:line="475" w:lineRule="exact"/>
        <w:ind w:firstLine="780"/>
      </w:pPr>
      <w:r>
        <w:t>Пояснительная записка.</w:t>
      </w:r>
    </w:p>
    <w:p w:rsidR="001D6B99" w:rsidRDefault="00702332">
      <w:pPr>
        <w:pStyle w:val="23"/>
        <w:numPr>
          <w:ilvl w:val="0"/>
          <w:numId w:val="1992"/>
        </w:numPr>
        <w:shd w:val="clear" w:color="auto" w:fill="auto"/>
        <w:tabs>
          <w:tab w:val="left" w:pos="1734"/>
        </w:tabs>
        <w:spacing w:before="0" w:after="0" w:line="475" w:lineRule="exact"/>
        <w:ind w:firstLine="78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Default="00702332">
      <w:pPr>
        <w:pStyle w:val="23"/>
        <w:shd w:val="clear" w:color="auto" w:fill="auto"/>
        <w:spacing w:before="0" w:after="0" w:line="475" w:lineRule="exact"/>
        <w:ind w:firstLine="780"/>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Default="00702332">
      <w:pPr>
        <w:pStyle w:val="23"/>
        <w:numPr>
          <w:ilvl w:val="0"/>
          <w:numId w:val="1992"/>
        </w:numPr>
        <w:shd w:val="clear" w:color="auto" w:fill="auto"/>
        <w:tabs>
          <w:tab w:val="left" w:pos="1743"/>
        </w:tabs>
        <w:spacing w:before="0" w:after="0" w:line="475" w:lineRule="exact"/>
        <w:ind w:firstLine="780"/>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Default="00702332">
      <w:pPr>
        <w:pStyle w:val="23"/>
        <w:shd w:val="clear" w:color="auto" w:fill="auto"/>
        <w:spacing w:before="0" w:after="0" w:line="475" w:lineRule="exact"/>
      </w:pPr>
      <w:r>
        <w:t>и электроэнергетики, строительство, транспорт, агро- и биотехнологии, обработка пищевых продуктов.</w:t>
      </w:r>
    </w:p>
    <w:p w:rsidR="001D6B99" w:rsidRDefault="00702332">
      <w:pPr>
        <w:pStyle w:val="23"/>
        <w:numPr>
          <w:ilvl w:val="0"/>
          <w:numId w:val="1992"/>
        </w:numPr>
        <w:shd w:val="clear" w:color="auto" w:fill="auto"/>
        <w:tabs>
          <w:tab w:val="left" w:pos="1738"/>
        </w:tabs>
        <w:spacing w:before="0" w:after="0" w:line="475" w:lineRule="exact"/>
        <w:ind w:firstLine="780"/>
      </w:pPr>
      <w:r>
        <w:t>Программа по технологии конкретизирует содержание, предметные, метапредметные и личностные результаты.</w:t>
      </w:r>
    </w:p>
    <w:p w:rsidR="001D6B99" w:rsidRDefault="00702332">
      <w:pPr>
        <w:pStyle w:val="23"/>
        <w:numPr>
          <w:ilvl w:val="0"/>
          <w:numId w:val="1992"/>
        </w:numPr>
        <w:shd w:val="clear" w:color="auto" w:fill="auto"/>
        <w:tabs>
          <w:tab w:val="left" w:pos="1738"/>
        </w:tabs>
        <w:spacing w:before="0" w:after="0" w:line="475" w:lineRule="exact"/>
        <w:ind w:firstLine="78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702332">
      <w:pPr>
        <w:pStyle w:val="23"/>
        <w:numPr>
          <w:ilvl w:val="0"/>
          <w:numId w:val="1992"/>
        </w:numPr>
        <w:shd w:val="clear" w:color="auto" w:fill="auto"/>
        <w:spacing w:before="0" w:after="0" w:line="475" w:lineRule="exact"/>
        <w:ind w:firstLine="780"/>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702332">
      <w:pPr>
        <w:pStyle w:val="23"/>
        <w:numPr>
          <w:ilvl w:val="0"/>
          <w:numId w:val="1992"/>
        </w:numPr>
        <w:shd w:val="clear" w:color="auto" w:fill="auto"/>
        <w:tabs>
          <w:tab w:val="left" w:pos="1784"/>
        </w:tabs>
        <w:spacing w:before="0" w:after="0" w:line="475" w:lineRule="exact"/>
        <w:ind w:firstLine="780"/>
      </w:pPr>
      <w:r>
        <w:t>Задачами курса технологии являются:</w:t>
      </w:r>
    </w:p>
    <w:p w:rsidR="001D6B99" w:rsidRDefault="00702332">
      <w:pPr>
        <w:pStyle w:val="23"/>
        <w:shd w:val="clear" w:color="auto" w:fill="auto"/>
        <w:spacing w:before="0" w:after="0" w:line="475" w:lineRule="exact"/>
        <w:ind w:firstLine="780"/>
      </w:pPr>
      <w:r>
        <w:t>овладение знаниями, умениями и опытом деятельности в предметной области «Технология»;</w:t>
      </w:r>
    </w:p>
    <w:p w:rsidR="001D6B99" w:rsidRDefault="00702332">
      <w:pPr>
        <w:pStyle w:val="23"/>
        <w:shd w:val="clear" w:color="auto" w:fill="auto"/>
        <w:spacing w:before="0" w:after="0" w:line="475" w:lineRule="exact"/>
        <w:ind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pPr>
        <w:pStyle w:val="23"/>
        <w:shd w:val="clear" w:color="auto" w:fill="auto"/>
        <w:spacing w:before="0" w:after="0" w:line="475" w:lineRule="exact"/>
        <w:ind w:firstLine="78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Default="00702332">
      <w:pPr>
        <w:pStyle w:val="23"/>
        <w:shd w:val="clear" w:color="auto" w:fill="auto"/>
        <w:spacing w:before="0" w:after="0" w:line="475" w:lineRule="exact"/>
        <w:ind w:firstLine="78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Default="00702332">
      <w:pPr>
        <w:pStyle w:val="23"/>
        <w:shd w:val="clear" w:color="auto" w:fill="auto"/>
        <w:spacing w:before="0" w:after="0" w:line="475" w:lineRule="exact"/>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702332">
      <w:pPr>
        <w:pStyle w:val="23"/>
        <w:numPr>
          <w:ilvl w:val="0"/>
          <w:numId w:val="1992"/>
        </w:numPr>
        <w:shd w:val="clear" w:color="auto" w:fill="auto"/>
        <w:tabs>
          <w:tab w:val="left" w:pos="1753"/>
        </w:tabs>
        <w:spacing w:before="0" w:after="0" w:line="475" w:lineRule="exact"/>
        <w:ind w:firstLine="78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Default="00702332">
      <w:pPr>
        <w:pStyle w:val="23"/>
        <w:numPr>
          <w:ilvl w:val="0"/>
          <w:numId w:val="1992"/>
        </w:numPr>
        <w:shd w:val="clear" w:color="auto" w:fill="auto"/>
        <w:tabs>
          <w:tab w:val="left" w:pos="1757"/>
        </w:tabs>
        <w:spacing w:before="0" w:after="0" w:line="475" w:lineRule="exact"/>
        <w:ind w:firstLine="80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702332">
      <w:pPr>
        <w:pStyle w:val="23"/>
        <w:numPr>
          <w:ilvl w:val="0"/>
          <w:numId w:val="1992"/>
        </w:numPr>
        <w:shd w:val="clear" w:color="auto" w:fill="auto"/>
        <w:tabs>
          <w:tab w:val="left" w:pos="1804"/>
        </w:tabs>
        <w:spacing w:before="0" w:after="0" w:line="475" w:lineRule="exact"/>
        <w:ind w:firstLine="800"/>
      </w:pPr>
      <w:r>
        <w:t>Программа по технологии построена по модульному принципу.</w:t>
      </w:r>
    </w:p>
    <w:p w:rsidR="001D6B99" w:rsidRDefault="00702332">
      <w:pPr>
        <w:pStyle w:val="23"/>
        <w:shd w:val="clear" w:color="auto" w:fill="auto"/>
        <w:spacing w:before="0" w:after="0" w:line="475" w:lineRule="exact"/>
        <w:ind w:firstLine="800"/>
      </w:pPr>
      <w:r>
        <w:t>Модульная программа по технологии - это система логически завершённых</w:t>
      </w:r>
    </w:p>
    <w:p w:rsidR="001D6B99" w:rsidRDefault="00702332">
      <w:pPr>
        <w:pStyle w:val="23"/>
        <w:shd w:val="clear" w:color="auto" w:fill="auto"/>
        <w:spacing w:before="0" w:after="0" w:line="475" w:lineRule="exact"/>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Default="00702332">
      <w:pPr>
        <w:pStyle w:val="23"/>
        <w:shd w:val="clear" w:color="auto" w:fill="auto"/>
        <w:spacing w:before="0" w:after="0" w:line="475" w:lineRule="exact"/>
        <w:ind w:firstLine="800"/>
      </w:pPr>
      <w:r>
        <w:t>Модульная программа включает инвариантные (обязательные) модули и вариативные.</w:t>
      </w:r>
    </w:p>
    <w:p w:rsidR="001D6B99" w:rsidRDefault="00702332">
      <w:pPr>
        <w:pStyle w:val="23"/>
        <w:numPr>
          <w:ilvl w:val="0"/>
          <w:numId w:val="1992"/>
        </w:numPr>
        <w:shd w:val="clear" w:color="auto" w:fill="auto"/>
        <w:tabs>
          <w:tab w:val="left" w:pos="1948"/>
        </w:tabs>
        <w:spacing w:before="0" w:after="0" w:line="475" w:lineRule="exact"/>
        <w:ind w:firstLine="800"/>
      </w:pPr>
      <w:r>
        <w:t>Инвариантные модули программы по технологии.</w:t>
      </w:r>
    </w:p>
    <w:p w:rsidR="001D6B99" w:rsidRDefault="00702332">
      <w:pPr>
        <w:pStyle w:val="23"/>
        <w:numPr>
          <w:ilvl w:val="0"/>
          <w:numId w:val="1993"/>
        </w:numPr>
        <w:shd w:val="clear" w:color="auto" w:fill="auto"/>
        <w:tabs>
          <w:tab w:val="left" w:pos="2154"/>
        </w:tabs>
        <w:spacing w:before="0" w:after="0" w:line="475" w:lineRule="exact"/>
        <w:ind w:firstLine="800"/>
      </w:pPr>
      <w:r>
        <w:t>Модуль «Производство и технологии».</w:t>
      </w:r>
    </w:p>
    <w:p w:rsidR="001D6B99" w:rsidRDefault="00702332">
      <w:pPr>
        <w:pStyle w:val="23"/>
        <w:shd w:val="clear" w:color="auto" w:fill="auto"/>
        <w:spacing w:before="0" w:after="0" w:line="475" w:lineRule="exact"/>
        <w:ind w:firstLine="80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Default="00702332">
      <w:pPr>
        <w:pStyle w:val="23"/>
        <w:shd w:val="clear" w:color="auto" w:fill="auto"/>
        <w:spacing w:before="0" w:after="0" w:line="475" w:lineRule="exact"/>
        <w:ind w:firstLine="8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pPr>
        <w:pStyle w:val="23"/>
        <w:shd w:val="clear" w:color="auto" w:fill="auto"/>
        <w:spacing w:before="0" w:after="0" w:line="475" w:lineRule="exact"/>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Default="00702332">
      <w:pPr>
        <w:pStyle w:val="23"/>
        <w:numPr>
          <w:ilvl w:val="0"/>
          <w:numId w:val="1993"/>
        </w:numPr>
        <w:shd w:val="clear" w:color="auto" w:fill="auto"/>
        <w:tabs>
          <w:tab w:val="left" w:pos="2093"/>
        </w:tabs>
        <w:spacing w:before="0" w:after="0" w:line="475" w:lineRule="exact"/>
        <w:ind w:firstLine="800"/>
      </w:pPr>
      <w:r>
        <w:t>Модуль «Технологии обработки материалов и пищевых продуктов».</w:t>
      </w:r>
    </w:p>
    <w:p w:rsidR="001D6B99" w:rsidRDefault="00702332">
      <w:pPr>
        <w:pStyle w:val="23"/>
        <w:shd w:val="clear" w:color="auto" w:fill="auto"/>
        <w:spacing w:before="0" w:after="0" w:line="475" w:lineRule="exact"/>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Default="00702332">
      <w:pPr>
        <w:pStyle w:val="23"/>
        <w:numPr>
          <w:ilvl w:val="0"/>
          <w:numId w:val="1993"/>
        </w:numPr>
        <w:shd w:val="clear" w:color="auto" w:fill="auto"/>
        <w:tabs>
          <w:tab w:val="left" w:pos="2085"/>
        </w:tabs>
        <w:spacing w:before="0" w:after="0" w:line="475" w:lineRule="exact"/>
        <w:ind w:firstLine="740"/>
      </w:pPr>
      <w:r>
        <w:t>Модуль «Компьютерная графика. Черчение».</w:t>
      </w:r>
    </w:p>
    <w:p w:rsidR="001D6B99" w:rsidRDefault="00702332">
      <w:pPr>
        <w:pStyle w:val="23"/>
        <w:shd w:val="clear" w:color="auto" w:fill="auto"/>
        <w:spacing w:before="0" w:after="0" w:line="475" w:lineRule="exact"/>
        <w:ind w:firstLine="74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Default="00702332">
      <w:pPr>
        <w:pStyle w:val="23"/>
        <w:shd w:val="clear" w:color="auto" w:fill="auto"/>
        <w:spacing w:before="0" w:after="0" w:line="475" w:lineRule="exact"/>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pPr>
        <w:pStyle w:val="23"/>
        <w:shd w:val="clear" w:color="auto" w:fill="auto"/>
        <w:spacing w:before="0" w:after="0" w:line="475" w:lineRule="exact"/>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Default="00702332">
      <w:pPr>
        <w:pStyle w:val="23"/>
        <w:numPr>
          <w:ilvl w:val="0"/>
          <w:numId w:val="1993"/>
        </w:numPr>
        <w:shd w:val="clear" w:color="auto" w:fill="auto"/>
        <w:tabs>
          <w:tab w:val="left" w:pos="2085"/>
        </w:tabs>
        <w:spacing w:before="0" w:after="0" w:line="475" w:lineRule="exact"/>
        <w:ind w:firstLine="740"/>
      </w:pPr>
      <w:r>
        <w:t>Модуль «Робототехника».</w:t>
      </w:r>
    </w:p>
    <w:p w:rsidR="001D6B99" w:rsidRDefault="00702332">
      <w:pPr>
        <w:pStyle w:val="23"/>
        <w:shd w:val="clear" w:color="auto" w:fill="auto"/>
        <w:spacing w:before="0" w:after="0" w:line="475" w:lineRule="exact"/>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pPr>
        <w:pStyle w:val="23"/>
        <w:shd w:val="clear" w:color="auto" w:fill="auto"/>
        <w:spacing w:before="0" w:after="0" w:line="475" w:lineRule="exact"/>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Default="00702332">
      <w:pPr>
        <w:pStyle w:val="23"/>
        <w:numPr>
          <w:ilvl w:val="0"/>
          <w:numId w:val="1993"/>
        </w:numPr>
        <w:shd w:val="clear" w:color="auto" w:fill="auto"/>
        <w:tabs>
          <w:tab w:val="left" w:pos="2105"/>
        </w:tabs>
        <w:spacing w:before="0" w:after="0" w:line="475" w:lineRule="exact"/>
        <w:ind w:firstLine="760"/>
      </w:pPr>
      <w:r>
        <w:t>Модуль «3</w:t>
      </w:r>
      <w:r>
        <w:rPr>
          <w:lang w:val="en-US" w:eastAsia="en-US" w:bidi="en-US"/>
        </w:rPr>
        <w:t>D</w:t>
      </w:r>
      <w:r>
        <w:t>-моделирование, прототипирование, макетирование».</w:t>
      </w:r>
    </w:p>
    <w:p w:rsidR="001D6B99" w:rsidRDefault="00702332">
      <w:pPr>
        <w:pStyle w:val="23"/>
        <w:shd w:val="clear" w:color="auto" w:fill="auto"/>
        <w:spacing w:before="0" w:after="0" w:line="475" w:lineRule="exact"/>
        <w:ind w:firstLine="760"/>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Default="00702332">
      <w:pPr>
        <w:pStyle w:val="23"/>
        <w:numPr>
          <w:ilvl w:val="0"/>
          <w:numId w:val="1992"/>
        </w:numPr>
        <w:shd w:val="clear" w:color="auto" w:fill="auto"/>
        <w:tabs>
          <w:tab w:val="left" w:pos="1894"/>
        </w:tabs>
        <w:spacing w:before="0" w:after="0" w:line="475" w:lineRule="exact"/>
        <w:ind w:firstLine="760"/>
      </w:pPr>
      <w:r>
        <w:t>Вариативные модули программы по технологии.</w:t>
      </w:r>
    </w:p>
    <w:p w:rsidR="001D6B99" w:rsidRDefault="00702332">
      <w:pPr>
        <w:pStyle w:val="23"/>
        <w:numPr>
          <w:ilvl w:val="0"/>
          <w:numId w:val="1994"/>
        </w:numPr>
        <w:shd w:val="clear" w:color="auto" w:fill="auto"/>
        <w:tabs>
          <w:tab w:val="left" w:pos="2105"/>
        </w:tabs>
        <w:spacing w:before="0" w:after="0" w:line="475" w:lineRule="exact"/>
        <w:ind w:firstLine="760"/>
      </w:pPr>
      <w:r>
        <w:t>Модуль «Автоматизированные системы».</w:t>
      </w:r>
    </w:p>
    <w:p w:rsidR="001D6B99" w:rsidRDefault="00702332">
      <w:pPr>
        <w:pStyle w:val="23"/>
        <w:shd w:val="clear" w:color="auto" w:fill="auto"/>
        <w:spacing w:before="0" w:after="0" w:line="475" w:lineRule="exact"/>
        <w:ind w:firstLine="76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Default="00702332">
      <w:pPr>
        <w:pStyle w:val="23"/>
        <w:numPr>
          <w:ilvl w:val="0"/>
          <w:numId w:val="1994"/>
        </w:numPr>
        <w:shd w:val="clear" w:color="auto" w:fill="auto"/>
        <w:tabs>
          <w:tab w:val="left" w:pos="2110"/>
        </w:tabs>
        <w:spacing w:before="0" w:after="0" w:line="475" w:lineRule="exact"/>
        <w:ind w:firstLine="760"/>
      </w:pPr>
      <w:r>
        <w:t>Модули «Животноводство» и «Растениеводство».</w:t>
      </w:r>
    </w:p>
    <w:p w:rsidR="001D6B99" w:rsidRDefault="00702332">
      <w:pPr>
        <w:pStyle w:val="23"/>
        <w:shd w:val="clear" w:color="auto" w:fill="auto"/>
        <w:spacing w:before="0" w:after="0" w:line="475" w:lineRule="exact"/>
        <w:ind w:firstLine="76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Default="00702332">
      <w:pPr>
        <w:pStyle w:val="23"/>
        <w:numPr>
          <w:ilvl w:val="0"/>
          <w:numId w:val="1994"/>
        </w:numPr>
        <w:shd w:val="clear" w:color="auto" w:fill="auto"/>
        <w:tabs>
          <w:tab w:val="left" w:pos="2123"/>
        </w:tabs>
        <w:spacing w:before="0" w:after="0" w:line="475" w:lineRule="exact"/>
        <w:ind w:firstLine="760"/>
      </w:pPr>
      <w:r>
        <w:t>В курсе технологии осуществляется реализация межпредметных связей:</w:t>
      </w:r>
    </w:p>
    <w:p w:rsidR="001D6B99" w:rsidRDefault="00702332">
      <w:pPr>
        <w:pStyle w:val="23"/>
        <w:shd w:val="clear" w:color="auto" w:fill="auto"/>
        <w:spacing w:before="0" w:after="0" w:line="475" w:lineRule="exact"/>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pPr>
        <w:pStyle w:val="23"/>
        <w:shd w:val="clear" w:color="auto" w:fill="auto"/>
        <w:spacing w:before="0" w:after="0" w:line="475" w:lineRule="exact"/>
        <w:ind w:firstLine="760"/>
      </w:pPr>
      <w:r>
        <w:t>с химией при освоении разделов, связанных с технологиями химической промышленности в инвариантных модулях;</w:t>
      </w:r>
    </w:p>
    <w:p w:rsidR="001D6B99" w:rsidRDefault="00702332">
      <w:pPr>
        <w:pStyle w:val="23"/>
        <w:shd w:val="clear" w:color="auto" w:fill="auto"/>
        <w:spacing w:before="0" w:after="0" w:line="475" w:lineRule="exact"/>
        <w:ind w:firstLine="76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Default="00702332">
      <w:pPr>
        <w:pStyle w:val="23"/>
        <w:shd w:val="clear" w:color="auto" w:fill="auto"/>
        <w:tabs>
          <w:tab w:val="left" w:pos="2477"/>
          <w:tab w:val="left" w:pos="5390"/>
        </w:tabs>
        <w:spacing w:before="0" w:after="0" w:line="475" w:lineRule="exact"/>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pPr>
        <w:pStyle w:val="23"/>
        <w:shd w:val="clear" w:color="auto" w:fill="auto"/>
        <w:spacing w:before="0" w:after="0" w:line="475" w:lineRule="exact"/>
        <w:jc w:val="left"/>
      </w:pPr>
      <w:r>
        <w:t>«Технологии обработки материалов и пищевых продуктов»;</w:t>
      </w:r>
    </w:p>
    <w:p w:rsidR="001D6B99" w:rsidRDefault="00702332">
      <w:pPr>
        <w:pStyle w:val="23"/>
        <w:shd w:val="clear" w:color="auto" w:fill="auto"/>
        <w:spacing w:before="0" w:after="0" w:line="475" w:lineRule="exact"/>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Default="00702332">
      <w:pPr>
        <w:pStyle w:val="23"/>
        <w:shd w:val="clear" w:color="auto" w:fill="auto"/>
        <w:spacing w:before="0" w:after="0" w:line="475" w:lineRule="exact"/>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pPr>
        <w:pStyle w:val="23"/>
        <w:shd w:val="clear" w:color="auto" w:fill="auto"/>
        <w:spacing w:before="0" w:after="0" w:line="475" w:lineRule="exact"/>
        <w:ind w:firstLine="760"/>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pPr>
        <w:pStyle w:val="23"/>
        <w:numPr>
          <w:ilvl w:val="0"/>
          <w:numId w:val="1994"/>
        </w:numPr>
        <w:shd w:val="clear" w:color="auto" w:fill="auto"/>
        <w:tabs>
          <w:tab w:val="left" w:pos="2128"/>
        </w:tabs>
        <w:spacing w:before="0" w:after="0" w:line="475" w:lineRule="exact"/>
        <w:ind w:firstLine="760"/>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Default="00702332">
      <w:pPr>
        <w:pStyle w:val="23"/>
        <w:numPr>
          <w:ilvl w:val="0"/>
          <w:numId w:val="1991"/>
        </w:numPr>
        <w:shd w:val="clear" w:color="auto" w:fill="auto"/>
        <w:tabs>
          <w:tab w:val="left" w:pos="1583"/>
        </w:tabs>
        <w:spacing w:before="0" w:after="0" w:line="475" w:lineRule="exact"/>
        <w:ind w:firstLine="760"/>
      </w:pPr>
      <w:r>
        <w:t>Содержание обучения технологии.</w:t>
      </w:r>
    </w:p>
    <w:p w:rsidR="001D6B99" w:rsidRDefault="00702332">
      <w:pPr>
        <w:pStyle w:val="23"/>
        <w:numPr>
          <w:ilvl w:val="0"/>
          <w:numId w:val="1995"/>
        </w:numPr>
        <w:shd w:val="clear" w:color="auto" w:fill="auto"/>
        <w:tabs>
          <w:tab w:val="left" w:pos="1794"/>
        </w:tabs>
        <w:spacing w:before="0" w:after="0" w:line="475" w:lineRule="exact"/>
        <w:ind w:firstLine="760"/>
      </w:pPr>
      <w:r>
        <w:t>Инвариантные модули.</w:t>
      </w:r>
    </w:p>
    <w:p w:rsidR="001D6B99" w:rsidRDefault="00702332">
      <w:pPr>
        <w:pStyle w:val="23"/>
        <w:numPr>
          <w:ilvl w:val="0"/>
          <w:numId w:val="1996"/>
        </w:numPr>
        <w:shd w:val="clear" w:color="auto" w:fill="auto"/>
        <w:tabs>
          <w:tab w:val="left" w:pos="2000"/>
        </w:tabs>
        <w:spacing w:before="0" w:after="0" w:line="475" w:lineRule="exact"/>
        <w:ind w:firstLine="760"/>
      </w:pPr>
      <w:r>
        <w:t>Модуль «Производство и технологии».</w:t>
      </w:r>
    </w:p>
    <w:p w:rsidR="001D6B99" w:rsidRDefault="00702332">
      <w:pPr>
        <w:pStyle w:val="23"/>
        <w:shd w:val="clear" w:color="auto" w:fill="auto"/>
        <w:spacing w:before="0" w:after="0" w:line="475" w:lineRule="exact"/>
        <w:ind w:firstLine="760"/>
      </w:pPr>
      <w:r>
        <w:t>5 класс.</w:t>
      </w:r>
    </w:p>
    <w:p w:rsidR="001D6B99" w:rsidRDefault="00702332">
      <w:pPr>
        <w:pStyle w:val="23"/>
        <w:shd w:val="clear" w:color="auto" w:fill="auto"/>
        <w:spacing w:before="0" w:after="0" w:line="475"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pPr>
        <w:pStyle w:val="23"/>
        <w:shd w:val="clear" w:color="auto" w:fill="auto"/>
        <w:spacing w:before="0" w:after="0" w:line="475" w:lineRule="exact"/>
        <w:ind w:firstLine="740"/>
      </w:pPr>
      <w:r>
        <w:t>Материальный мир и потребности человека. Свойства вещей.</w:t>
      </w:r>
    </w:p>
    <w:p w:rsidR="001D6B99" w:rsidRDefault="00702332">
      <w:pPr>
        <w:pStyle w:val="23"/>
        <w:shd w:val="clear" w:color="auto" w:fill="auto"/>
        <w:spacing w:before="0" w:after="0" w:line="475" w:lineRule="exact"/>
        <w:ind w:firstLine="740"/>
      </w:pPr>
      <w:r>
        <w:t>Материалы и сырьё. Естественные (природные) и искусственные материалы.</w:t>
      </w:r>
    </w:p>
    <w:p w:rsidR="001D6B99" w:rsidRDefault="00702332">
      <w:pPr>
        <w:pStyle w:val="23"/>
        <w:shd w:val="clear" w:color="auto" w:fill="auto"/>
        <w:spacing w:before="0" w:after="0" w:line="475" w:lineRule="exact"/>
        <w:ind w:firstLine="740"/>
      </w:pPr>
      <w:r>
        <w:t>Материальные технологии. Технологический процесс.</w:t>
      </w:r>
    </w:p>
    <w:p w:rsidR="001D6B99" w:rsidRDefault="00702332">
      <w:pPr>
        <w:pStyle w:val="23"/>
        <w:shd w:val="clear" w:color="auto" w:fill="auto"/>
        <w:spacing w:before="0" w:after="0" w:line="475" w:lineRule="exact"/>
        <w:ind w:firstLine="740"/>
      </w:pPr>
      <w:r>
        <w:t>Производство и техника. Роль техники в производственной деятельности человека.</w:t>
      </w:r>
    </w:p>
    <w:p w:rsidR="001D6B99" w:rsidRDefault="00702332">
      <w:pPr>
        <w:pStyle w:val="23"/>
        <w:shd w:val="clear" w:color="auto" w:fill="auto"/>
        <w:spacing w:before="0" w:after="0" w:line="475" w:lineRule="exact"/>
        <w:ind w:firstLine="740"/>
      </w:pPr>
      <w:r>
        <w:t>Когнитивные технологии: мозговой штурм, метод интеллект-карт, метод фокальных объектов и другие.</w:t>
      </w:r>
    </w:p>
    <w:p w:rsidR="001D6B99" w:rsidRDefault="00702332">
      <w:pPr>
        <w:pStyle w:val="23"/>
        <w:shd w:val="clear" w:color="auto" w:fill="auto"/>
        <w:spacing w:before="0" w:after="0" w:line="475" w:lineRule="exact"/>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pPr>
        <w:pStyle w:val="23"/>
        <w:shd w:val="clear" w:color="auto" w:fill="auto"/>
        <w:spacing w:before="0" w:after="0" w:line="475" w:lineRule="exact"/>
        <w:ind w:firstLine="740"/>
      </w:pPr>
      <w:r>
        <w:t>Какие бывают профессии.</w:t>
      </w:r>
    </w:p>
    <w:p w:rsidR="001D6B99" w:rsidRDefault="00702332">
      <w:pPr>
        <w:pStyle w:val="23"/>
        <w:numPr>
          <w:ilvl w:val="0"/>
          <w:numId w:val="1997"/>
        </w:numPr>
        <w:shd w:val="clear" w:color="auto" w:fill="auto"/>
        <w:tabs>
          <w:tab w:val="left" w:pos="1060"/>
        </w:tabs>
        <w:spacing w:before="0" w:after="0" w:line="475" w:lineRule="exact"/>
        <w:ind w:firstLine="740"/>
      </w:pPr>
      <w:r>
        <w:t>класс.</w:t>
      </w:r>
    </w:p>
    <w:p w:rsidR="001D6B99" w:rsidRDefault="00702332">
      <w:pPr>
        <w:pStyle w:val="23"/>
        <w:shd w:val="clear" w:color="auto" w:fill="auto"/>
        <w:spacing w:before="0" w:after="0" w:line="475" w:lineRule="exact"/>
        <w:ind w:firstLine="740"/>
      </w:pPr>
      <w:r>
        <w:t>Производственно-технологические задачи и способы их решения.</w:t>
      </w:r>
    </w:p>
    <w:p w:rsidR="001D6B99" w:rsidRDefault="00702332">
      <w:pPr>
        <w:pStyle w:val="23"/>
        <w:shd w:val="clear" w:color="auto" w:fill="auto"/>
        <w:spacing w:before="0" w:after="0" w:line="475" w:lineRule="exact"/>
        <w:ind w:firstLine="740"/>
      </w:pPr>
      <w:r>
        <w:t>Модели и моделирование. Виды машин и механизмов. Моделирование технических устройств. Кинематические схемы.</w:t>
      </w:r>
    </w:p>
    <w:p w:rsidR="001D6B99" w:rsidRDefault="00702332">
      <w:pPr>
        <w:pStyle w:val="23"/>
        <w:shd w:val="clear" w:color="auto" w:fill="auto"/>
        <w:spacing w:before="0" w:after="0" w:line="475" w:lineRule="exact"/>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Default="00702332">
      <w:pPr>
        <w:pStyle w:val="23"/>
        <w:shd w:val="clear" w:color="auto" w:fill="auto"/>
        <w:spacing w:before="0" w:after="0" w:line="475" w:lineRule="exact"/>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1D6B99" w:rsidRDefault="00702332">
      <w:pPr>
        <w:pStyle w:val="23"/>
        <w:shd w:val="clear" w:color="auto" w:fill="auto"/>
        <w:spacing w:before="0" w:after="0" w:line="475" w:lineRule="exact"/>
        <w:ind w:firstLine="740"/>
      </w:pPr>
      <w:r>
        <w:t>Информационные технологии. Перспективные технологии.</w:t>
      </w:r>
    </w:p>
    <w:p w:rsidR="001D6B99" w:rsidRDefault="00702332">
      <w:pPr>
        <w:pStyle w:val="23"/>
        <w:numPr>
          <w:ilvl w:val="0"/>
          <w:numId w:val="1997"/>
        </w:numPr>
        <w:shd w:val="clear" w:color="auto" w:fill="auto"/>
        <w:tabs>
          <w:tab w:val="left" w:pos="1060"/>
        </w:tabs>
        <w:spacing w:before="0" w:after="0" w:line="475" w:lineRule="exact"/>
        <w:ind w:firstLine="740"/>
      </w:pPr>
      <w:r>
        <w:t>класс.</w:t>
      </w:r>
    </w:p>
    <w:p w:rsidR="001D6B99" w:rsidRDefault="00702332">
      <w:pPr>
        <w:pStyle w:val="23"/>
        <w:shd w:val="clear" w:color="auto" w:fill="auto"/>
        <w:spacing w:before="0" w:after="0" w:line="475" w:lineRule="exact"/>
        <w:ind w:firstLine="740"/>
      </w:pPr>
      <w:r>
        <w:t>Создание технологий как основная задача современной науки. История развития технологий.</w:t>
      </w:r>
    </w:p>
    <w:p w:rsidR="001D6B99" w:rsidRDefault="00702332">
      <w:pPr>
        <w:pStyle w:val="23"/>
        <w:shd w:val="clear" w:color="auto" w:fill="auto"/>
        <w:spacing w:before="0" w:after="0" w:line="475" w:lineRule="exact"/>
        <w:ind w:firstLine="740"/>
      </w:pPr>
      <w:r>
        <w:t>Эстетическая ценность результатов труда. Промышленная эстетика. Дизайн.</w:t>
      </w:r>
    </w:p>
    <w:p w:rsidR="001D6B99" w:rsidRDefault="00702332">
      <w:pPr>
        <w:pStyle w:val="23"/>
        <w:shd w:val="clear" w:color="auto" w:fill="auto"/>
        <w:spacing w:before="0" w:after="0" w:line="475" w:lineRule="exact"/>
        <w:ind w:firstLine="740"/>
      </w:pPr>
      <w:r>
        <w:t>Народные ремёсла. Народные ремёсла и промыслы России.</w:t>
      </w:r>
    </w:p>
    <w:p w:rsidR="001D6B99" w:rsidRDefault="00702332">
      <w:pPr>
        <w:pStyle w:val="23"/>
        <w:shd w:val="clear" w:color="auto" w:fill="auto"/>
        <w:spacing w:before="0" w:after="0" w:line="475" w:lineRule="exact"/>
        <w:ind w:firstLine="740"/>
      </w:pPr>
      <w:r>
        <w:t>Цифровизация производства. Цифровые технологии и способы обработки информации.</w:t>
      </w:r>
    </w:p>
    <w:p w:rsidR="001D6B99" w:rsidRDefault="00702332">
      <w:pPr>
        <w:pStyle w:val="23"/>
        <w:shd w:val="clear" w:color="auto" w:fill="auto"/>
        <w:spacing w:before="0" w:after="0" w:line="475" w:lineRule="exact"/>
        <w:ind w:firstLine="740"/>
      </w:pPr>
      <w:r>
        <w:t>Управление технологическими процессами. Управление производством.</w:t>
      </w:r>
    </w:p>
    <w:p w:rsidR="001D6B99" w:rsidRDefault="00702332">
      <w:pPr>
        <w:pStyle w:val="23"/>
        <w:shd w:val="clear" w:color="auto" w:fill="auto"/>
        <w:spacing w:before="0" w:after="0" w:line="475" w:lineRule="exact"/>
        <w:jc w:val="left"/>
      </w:pPr>
      <w:r>
        <w:t>Современные и перспективные технологии.</w:t>
      </w:r>
    </w:p>
    <w:p w:rsidR="001D6B99" w:rsidRDefault="00702332">
      <w:pPr>
        <w:pStyle w:val="23"/>
        <w:shd w:val="clear" w:color="auto" w:fill="auto"/>
        <w:spacing w:before="0" w:after="0" w:line="475" w:lineRule="exact"/>
        <w:ind w:firstLine="760"/>
      </w:pPr>
      <w:r>
        <w:t>Понятие высокотехнологичных отраслей. «Высокие технологии» двойного назначения.</w:t>
      </w:r>
    </w:p>
    <w:p w:rsidR="001D6B99" w:rsidRDefault="00702332">
      <w:pPr>
        <w:pStyle w:val="23"/>
        <w:shd w:val="clear" w:color="auto" w:fill="auto"/>
        <w:spacing w:before="0" w:after="0" w:line="475" w:lineRule="exact"/>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pPr>
        <w:pStyle w:val="23"/>
        <w:shd w:val="clear" w:color="auto" w:fill="auto"/>
        <w:spacing w:before="0" w:after="0" w:line="475" w:lineRule="exact"/>
        <w:ind w:firstLine="760"/>
      </w:pPr>
      <w:r>
        <w:t>Современная техносфера. Проблема взаимодействия природы и техносферы.</w:t>
      </w:r>
    </w:p>
    <w:p w:rsidR="001D6B99" w:rsidRDefault="00702332">
      <w:pPr>
        <w:pStyle w:val="23"/>
        <w:shd w:val="clear" w:color="auto" w:fill="auto"/>
        <w:spacing w:before="0" w:after="0" w:line="475" w:lineRule="exact"/>
        <w:ind w:firstLine="760"/>
      </w:pPr>
      <w:r>
        <w:t>Современный транспорт и перспективы его развития.</w:t>
      </w:r>
    </w:p>
    <w:p w:rsidR="001D6B99" w:rsidRDefault="00702332">
      <w:pPr>
        <w:pStyle w:val="23"/>
        <w:numPr>
          <w:ilvl w:val="0"/>
          <w:numId w:val="1997"/>
        </w:numPr>
        <w:shd w:val="clear" w:color="auto" w:fill="auto"/>
        <w:tabs>
          <w:tab w:val="left" w:pos="1070"/>
        </w:tabs>
        <w:spacing w:before="0" w:after="0" w:line="475" w:lineRule="exact"/>
        <w:ind w:firstLine="760"/>
      </w:pPr>
      <w:r>
        <w:t>класс.</w:t>
      </w:r>
    </w:p>
    <w:p w:rsidR="001D6B99" w:rsidRDefault="00702332">
      <w:pPr>
        <w:pStyle w:val="23"/>
        <w:shd w:val="clear" w:color="auto" w:fill="auto"/>
        <w:spacing w:before="0" w:after="0" w:line="475" w:lineRule="exact"/>
        <w:ind w:firstLine="760"/>
      </w:pPr>
      <w:r>
        <w:t>Общие принципы управления. Самоуправляемые системы. Устойчивость систем управления. Устойчивость технических систем.</w:t>
      </w:r>
    </w:p>
    <w:p w:rsidR="001D6B99" w:rsidRDefault="00702332">
      <w:pPr>
        <w:pStyle w:val="23"/>
        <w:shd w:val="clear" w:color="auto" w:fill="auto"/>
        <w:spacing w:before="0" w:after="0" w:line="475" w:lineRule="exact"/>
        <w:ind w:firstLine="760"/>
      </w:pPr>
      <w:r>
        <w:t>Производство и его виды.</w:t>
      </w:r>
    </w:p>
    <w:p w:rsidR="001D6B99" w:rsidRDefault="00702332">
      <w:pPr>
        <w:pStyle w:val="23"/>
        <w:shd w:val="clear" w:color="auto" w:fill="auto"/>
        <w:spacing w:before="0" w:after="0" w:line="475" w:lineRule="exact"/>
        <w:ind w:firstLine="760"/>
      </w:pPr>
      <w:r>
        <w:t>Биотехнологии в решении экологических проблем. Биоэнергетика. Перспективные технологии (в том числе нанотехнологии).</w:t>
      </w:r>
    </w:p>
    <w:p w:rsidR="001D6B99" w:rsidRDefault="00702332">
      <w:pPr>
        <w:pStyle w:val="23"/>
        <w:shd w:val="clear" w:color="auto" w:fill="auto"/>
        <w:spacing w:before="0" w:after="0" w:line="475" w:lineRule="exact"/>
        <w:ind w:firstLine="760"/>
      </w:pPr>
      <w:r>
        <w:t>Сферы применения современных технологий.</w:t>
      </w:r>
    </w:p>
    <w:p w:rsidR="001D6B99" w:rsidRDefault="00702332">
      <w:pPr>
        <w:pStyle w:val="23"/>
        <w:shd w:val="clear" w:color="auto" w:fill="auto"/>
        <w:spacing w:before="0" w:after="0" w:line="475" w:lineRule="exact"/>
        <w:ind w:firstLine="760"/>
      </w:pPr>
      <w:r>
        <w:t>Рынок труда. Функции рынка труда. Трудовые ресурсы.</w:t>
      </w:r>
    </w:p>
    <w:p w:rsidR="001D6B99" w:rsidRDefault="00702332">
      <w:pPr>
        <w:pStyle w:val="23"/>
        <w:shd w:val="clear" w:color="auto" w:fill="auto"/>
        <w:spacing w:before="0" w:after="0" w:line="475" w:lineRule="exact"/>
        <w:ind w:firstLine="760"/>
      </w:pPr>
      <w:r>
        <w:t>Мир профессий. Профессия, квалификация и компетенции.</w:t>
      </w:r>
    </w:p>
    <w:p w:rsidR="001D6B99" w:rsidRDefault="00702332">
      <w:pPr>
        <w:pStyle w:val="23"/>
        <w:shd w:val="clear" w:color="auto" w:fill="auto"/>
        <w:spacing w:before="0" w:after="0" w:line="475" w:lineRule="exact"/>
        <w:ind w:firstLine="760"/>
      </w:pPr>
      <w:r>
        <w:t>Выбор профессии в зависимости от интересов и способностей человека.</w:t>
      </w:r>
    </w:p>
    <w:p w:rsidR="001D6B99" w:rsidRDefault="00702332">
      <w:pPr>
        <w:pStyle w:val="23"/>
        <w:numPr>
          <w:ilvl w:val="0"/>
          <w:numId w:val="1997"/>
        </w:numPr>
        <w:shd w:val="clear" w:color="auto" w:fill="auto"/>
        <w:tabs>
          <w:tab w:val="left" w:pos="1085"/>
        </w:tabs>
        <w:spacing w:before="0" w:after="0" w:line="475" w:lineRule="exact"/>
        <w:ind w:firstLine="760"/>
      </w:pPr>
      <w:r>
        <w:t>класс.</w:t>
      </w:r>
    </w:p>
    <w:p w:rsidR="001D6B99" w:rsidRDefault="00702332">
      <w:pPr>
        <w:pStyle w:val="23"/>
        <w:shd w:val="clear" w:color="auto" w:fill="auto"/>
        <w:spacing w:before="0" w:after="0" w:line="475" w:lineRule="exact"/>
        <w:ind w:firstLine="760"/>
      </w:pPr>
      <w:r>
        <w:t>Предпринимательство.</w:t>
      </w:r>
    </w:p>
    <w:p w:rsidR="001D6B99" w:rsidRDefault="00702332">
      <w:pPr>
        <w:pStyle w:val="23"/>
        <w:shd w:val="clear" w:color="auto" w:fill="auto"/>
        <w:spacing w:before="0" w:after="0" w:line="475" w:lineRule="exact"/>
        <w:ind w:firstLine="76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Default="00702332">
      <w:pPr>
        <w:pStyle w:val="23"/>
        <w:shd w:val="clear" w:color="auto" w:fill="auto"/>
        <w:spacing w:before="0" w:after="0" w:line="475" w:lineRule="exact"/>
        <w:ind w:firstLine="7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Default="00702332">
      <w:pPr>
        <w:pStyle w:val="23"/>
        <w:shd w:val="clear" w:color="auto" w:fill="auto"/>
        <w:spacing w:before="0" w:after="0" w:line="475" w:lineRule="exact"/>
        <w:ind w:firstLine="76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Default="00702332">
      <w:pPr>
        <w:pStyle w:val="23"/>
        <w:shd w:val="clear" w:color="auto" w:fill="auto"/>
        <w:spacing w:before="0" w:after="0" w:line="475" w:lineRule="exact"/>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Default="00702332">
      <w:pPr>
        <w:pStyle w:val="23"/>
        <w:numPr>
          <w:ilvl w:val="0"/>
          <w:numId w:val="1996"/>
        </w:numPr>
        <w:shd w:val="clear" w:color="auto" w:fill="auto"/>
        <w:tabs>
          <w:tab w:val="left" w:pos="2006"/>
        </w:tabs>
        <w:spacing w:before="0" w:after="0" w:line="475" w:lineRule="exact"/>
        <w:ind w:firstLine="740"/>
      </w:pPr>
      <w:r>
        <w:t>Модуль «Технологии обработки материалов и пищевых продуктов».</w:t>
      </w:r>
    </w:p>
    <w:p w:rsidR="001D6B99" w:rsidRDefault="00702332">
      <w:pPr>
        <w:pStyle w:val="23"/>
        <w:shd w:val="clear" w:color="auto" w:fill="auto"/>
        <w:spacing w:before="0" w:after="0" w:line="475" w:lineRule="exact"/>
        <w:ind w:firstLine="740"/>
      </w:pPr>
      <w:r>
        <w:t>5 класс.</w:t>
      </w:r>
    </w:p>
    <w:p w:rsidR="001D6B99" w:rsidRDefault="00702332">
      <w:pPr>
        <w:pStyle w:val="23"/>
        <w:shd w:val="clear" w:color="auto" w:fill="auto"/>
        <w:spacing w:before="0" w:after="0" w:line="475" w:lineRule="exact"/>
        <w:ind w:firstLine="740"/>
      </w:pPr>
      <w:r>
        <w:t>Технологии обработки конструкционных материалов.</w:t>
      </w:r>
    </w:p>
    <w:p w:rsidR="001D6B99" w:rsidRDefault="00702332">
      <w:pPr>
        <w:pStyle w:val="23"/>
        <w:shd w:val="clear" w:color="auto" w:fill="auto"/>
        <w:spacing w:before="0" w:after="0" w:line="475" w:lineRule="exact"/>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pPr>
        <w:pStyle w:val="23"/>
        <w:shd w:val="clear" w:color="auto" w:fill="auto"/>
        <w:spacing w:before="0" w:after="0" w:line="475" w:lineRule="exact"/>
        <w:ind w:firstLine="740"/>
      </w:pPr>
      <w:r>
        <w:t>Бумага и её свойства. Производство бумаги, история и современные технологии.</w:t>
      </w:r>
    </w:p>
    <w:p w:rsidR="001D6B99" w:rsidRDefault="00702332">
      <w:pPr>
        <w:pStyle w:val="23"/>
        <w:shd w:val="clear" w:color="auto" w:fill="auto"/>
        <w:spacing w:before="0" w:after="0" w:line="475" w:lineRule="exact"/>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pPr>
        <w:pStyle w:val="23"/>
        <w:shd w:val="clear" w:color="auto" w:fill="auto"/>
        <w:spacing w:before="0" w:after="0" w:line="475" w:lineRule="exact"/>
        <w:ind w:firstLine="740"/>
      </w:pPr>
      <w:r>
        <w:t>Ручной и электрифицированный инструмент для обработки древесины.</w:t>
      </w:r>
    </w:p>
    <w:p w:rsidR="001D6B99" w:rsidRDefault="00702332">
      <w:pPr>
        <w:pStyle w:val="23"/>
        <w:shd w:val="clear" w:color="auto" w:fill="auto"/>
        <w:spacing w:before="0" w:after="0" w:line="475" w:lineRule="exact"/>
        <w:ind w:firstLine="740"/>
      </w:pPr>
      <w:r>
        <w:t>Операции (основные): разметка, пиление, сверление, зачистка, декорирование древесины.</w:t>
      </w:r>
    </w:p>
    <w:p w:rsidR="001D6B99" w:rsidRDefault="00702332">
      <w:pPr>
        <w:pStyle w:val="23"/>
        <w:shd w:val="clear" w:color="auto" w:fill="auto"/>
        <w:spacing w:before="0" w:after="0" w:line="475" w:lineRule="exact"/>
        <w:ind w:firstLine="740"/>
      </w:pPr>
      <w:r>
        <w:t>Народные промыслы по обработке древесины.</w:t>
      </w:r>
    </w:p>
    <w:p w:rsidR="001D6B99" w:rsidRDefault="00702332">
      <w:pPr>
        <w:pStyle w:val="23"/>
        <w:shd w:val="clear" w:color="auto" w:fill="auto"/>
        <w:spacing w:before="0" w:after="0" w:line="475" w:lineRule="exact"/>
        <w:ind w:firstLine="740"/>
      </w:pPr>
      <w:r>
        <w:t>Профессии, связанные с производством и обработкой древесины.</w:t>
      </w:r>
    </w:p>
    <w:p w:rsidR="001D6B99" w:rsidRDefault="00702332">
      <w:pPr>
        <w:pStyle w:val="23"/>
        <w:shd w:val="clear" w:color="auto" w:fill="auto"/>
        <w:spacing w:before="0" w:after="0" w:line="475" w:lineRule="exact"/>
        <w:ind w:firstLine="740"/>
      </w:pPr>
      <w:r>
        <w:t>Индивидуальный творческий (учебный) проект «Изделие из древесины».</w:t>
      </w:r>
    </w:p>
    <w:p w:rsidR="001D6B99" w:rsidRDefault="00702332">
      <w:pPr>
        <w:pStyle w:val="23"/>
        <w:shd w:val="clear" w:color="auto" w:fill="auto"/>
        <w:spacing w:before="0" w:after="0" w:line="475" w:lineRule="exact"/>
        <w:ind w:firstLine="740"/>
      </w:pPr>
      <w:r>
        <w:t>Технологии обработки пищевых продуктов.</w:t>
      </w:r>
    </w:p>
    <w:p w:rsidR="001D6B99" w:rsidRDefault="00702332">
      <w:pPr>
        <w:pStyle w:val="23"/>
        <w:shd w:val="clear" w:color="auto" w:fill="auto"/>
        <w:spacing w:before="0" w:after="0" w:line="475" w:lineRule="exact"/>
        <w:ind w:firstLine="740"/>
      </w:pPr>
      <w:r>
        <w:t>Общие сведения о питании и технологиях приготовления пищи.</w:t>
      </w:r>
    </w:p>
    <w:p w:rsidR="001D6B99" w:rsidRDefault="00702332">
      <w:pPr>
        <w:pStyle w:val="23"/>
        <w:shd w:val="clear" w:color="auto" w:fill="auto"/>
        <w:spacing w:before="0" w:after="0" w:line="475" w:lineRule="exact"/>
        <w:ind w:firstLine="740"/>
      </w:pPr>
      <w:r>
        <w:t>Рациональное, здоровое питание, режим питания, пищевая пирамида.</w:t>
      </w:r>
    </w:p>
    <w:p w:rsidR="001D6B99" w:rsidRDefault="00702332">
      <w:pPr>
        <w:pStyle w:val="23"/>
        <w:shd w:val="clear" w:color="auto" w:fill="auto"/>
        <w:spacing w:before="0" w:after="0" w:line="475" w:lineRule="exact"/>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Default="00702332">
      <w:pPr>
        <w:pStyle w:val="23"/>
        <w:shd w:val="clear" w:color="auto" w:fill="auto"/>
        <w:spacing w:before="0" w:after="0" w:line="475" w:lineRule="exact"/>
        <w:ind w:firstLine="740"/>
      </w:pPr>
      <w:r>
        <w:t>Технология приготовления блюд из яиц, круп, овощей. Определение качества продуктов, правила хранения продуктов.</w:t>
      </w:r>
    </w:p>
    <w:p w:rsidR="001D6B99" w:rsidRDefault="00702332">
      <w:pPr>
        <w:pStyle w:val="23"/>
        <w:shd w:val="clear" w:color="auto" w:fill="auto"/>
        <w:spacing w:before="0" w:after="0" w:line="475" w:lineRule="exact"/>
        <w:ind w:firstLine="740"/>
      </w:pPr>
      <w:r>
        <w:t>Интерьер кухни, рациональное размещение мебели. Посуда, инструменты,</w:t>
      </w:r>
    </w:p>
    <w:p w:rsidR="001D6B99" w:rsidRDefault="00702332">
      <w:pPr>
        <w:pStyle w:val="23"/>
        <w:shd w:val="clear" w:color="auto" w:fill="auto"/>
        <w:spacing w:before="0" w:after="0" w:line="475" w:lineRule="exact"/>
        <w:jc w:val="left"/>
      </w:pPr>
      <w:r>
        <w:t>приспособления для обработки пищевых продуктов, приготовления блюд.</w:t>
      </w:r>
    </w:p>
    <w:p w:rsidR="001D6B99" w:rsidRDefault="00702332">
      <w:pPr>
        <w:pStyle w:val="23"/>
        <w:shd w:val="clear" w:color="auto" w:fill="auto"/>
        <w:spacing w:before="0" w:after="0" w:line="475" w:lineRule="exact"/>
        <w:ind w:firstLine="760"/>
      </w:pPr>
      <w:r>
        <w:t>Правила этикета за столом. Условия хранения продуктов питания. Утилизация бытовых и пищевых отходов.</w:t>
      </w:r>
    </w:p>
    <w:p w:rsidR="001D6B99" w:rsidRDefault="00702332">
      <w:pPr>
        <w:pStyle w:val="23"/>
        <w:shd w:val="clear" w:color="auto" w:fill="auto"/>
        <w:spacing w:before="0" w:after="0" w:line="475" w:lineRule="exact"/>
        <w:ind w:firstLine="760"/>
      </w:pPr>
      <w:r>
        <w:t>Профессии, связанные с производством и обработкой пищевых продуктов.</w:t>
      </w:r>
    </w:p>
    <w:p w:rsidR="001D6B99" w:rsidRDefault="00702332">
      <w:pPr>
        <w:pStyle w:val="23"/>
        <w:shd w:val="clear" w:color="auto" w:fill="auto"/>
        <w:spacing w:before="0" w:after="0" w:line="475" w:lineRule="exact"/>
        <w:ind w:firstLine="760"/>
      </w:pPr>
      <w:r>
        <w:t>Групповой проект По теме «Питание и здоровье человека».</w:t>
      </w:r>
    </w:p>
    <w:p w:rsidR="001D6B99" w:rsidRDefault="00702332">
      <w:pPr>
        <w:pStyle w:val="23"/>
        <w:shd w:val="clear" w:color="auto" w:fill="auto"/>
        <w:spacing w:before="0" w:after="0" w:line="475" w:lineRule="exact"/>
        <w:ind w:firstLine="760"/>
      </w:pPr>
      <w:r>
        <w:t>Технологии обработки текстильных материалов.</w:t>
      </w:r>
    </w:p>
    <w:p w:rsidR="001D6B99" w:rsidRDefault="00702332">
      <w:pPr>
        <w:pStyle w:val="23"/>
        <w:shd w:val="clear" w:color="auto" w:fill="auto"/>
        <w:spacing w:before="0" w:after="0" w:line="475" w:lineRule="exact"/>
        <w:ind w:firstLine="760"/>
      </w:pPr>
      <w:r>
        <w:t>Основы материаловедения. Текстильные материалы (нитки, ткань), производство и использование человеком. История, культура.</w:t>
      </w:r>
    </w:p>
    <w:p w:rsidR="001D6B99" w:rsidRDefault="00702332">
      <w:pPr>
        <w:pStyle w:val="23"/>
        <w:shd w:val="clear" w:color="auto" w:fill="auto"/>
        <w:spacing w:before="0" w:after="0" w:line="475" w:lineRule="exact"/>
        <w:ind w:firstLine="760"/>
      </w:pPr>
      <w:r>
        <w:t>Современные технологии производства тканей с разными свойствами.</w:t>
      </w:r>
    </w:p>
    <w:p w:rsidR="001D6B99" w:rsidRDefault="00702332">
      <w:pPr>
        <w:pStyle w:val="23"/>
        <w:shd w:val="clear" w:color="auto" w:fill="auto"/>
        <w:spacing w:before="0" w:after="0" w:line="475" w:lineRule="exact"/>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Default="00702332">
      <w:pPr>
        <w:pStyle w:val="23"/>
        <w:shd w:val="clear" w:color="auto" w:fill="auto"/>
        <w:spacing w:before="0" w:after="0" w:line="475" w:lineRule="exact"/>
        <w:ind w:firstLine="760"/>
      </w:pPr>
      <w:r>
        <w:t>Основы технологии изготовления изделий из текстильных материалов.</w:t>
      </w:r>
    </w:p>
    <w:p w:rsidR="001D6B99" w:rsidRDefault="00702332">
      <w:pPr>
        <w:pStyle w:val="23"/>
        <w:shd w:val="clear" w:color="auto" w:fill="auto"/>
        <w:spacing w:before="0" w:after="0" w:line="475" w:lineRule="exact"/>
        <w:ind w:firstLine="760"/>
      </w:pPr>
      <w:r>
        <w:t>Последовательность изготовления швейного изделия. Контроль качества готового изделия.</w:t>
      </w:r>
    </w:p>
    <w:p w:rsidR="001D6B99" w:rsidRDefault="00702332">
      <w:pPr>
        <w:pStyle w:val="23"/>
        <w:shd w:val="clear" w:color="auto" w:fill="auto"/>
        <w:spacing w:before="0" w:after="0" w:line="475" w:lineRule="exact"/>
        <w:ind w:firstLine="760"/>
      </w:pPr>
      <w:r>
        <w:t>Устройство швейной машины: виды приводов швейной машины, регуляторы.</w:t>
      </w:r>
    </w:p>
    <w:p w:rsidR="001D6B99" w:rsidRDefault="00702332">
      <w:pPr>
        <w:pStyle w:val="23"/>
        <w:shd w:val="clear" w:color="auto" w:fill="auto"/>
        <w:spacing w:before="0" w:after="0" w:line="475" w:lineRule="exact"/>
        <w:ind w:firstLine="760"/>
      </w:pPr>
      <w:r>
        <w:t>Виды стежков, швов. Виды ручных и машинных швов (стачные, краевые).</w:t>
      </w:r>
    </w:p>
    <w:p w:rsidR="001D6B99" w:rsidRDefault="00702332">
      <w:pPr>
        <w:pStyle w:val="23"/>
        <w:shd w:val="clear" w:color="auto" w:fill="auto"/>
        <w:spacing w:before="0" w:after="0" w:line="475" w:lineRule="exact"/>
        <w:ind w:firstLine="760"/>
      </w:pPr>
      <w:r>
        <w:t>Профессии, связанные со швейным производством.</w:t>
      </w:r>
    </w:p>
    <w:p w:rsidR="001D6B99" w:rsidRDefault="00702332">
      <w:pPr>
        <w:pStyle w:val="23"/>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3"/>
        <w:shd w:val="clear" w:color="auto" w:fill="auto"/>
        <w:spacing w:before="0" w:after="0" w:line="475" w:lineRule="exact"/>
        <w:ind w:firstLine="760"/>
      </w:pPr>
      <w:r>
        <w:t>Чертёж выкроек проектного швейного изделия (например, мешок для сменной обуви, прихватка, лоскутное шитьё).</w:t>
      </w:r>
    </w:p>
    <w:p w:rsidR="001D6B99" w:rsidRDefault="00702332">
      <w:pPr>
        <w:pStyle w:val="23"/>
        <w:shd w:val="clear" w:color="auto" w:fill="auto"/>
        <w:spacing w:before="0" w:after="0" w:line="475" w:lineRule="exact"/>
        <w:ind w:firstLine="760"/>
      </w:pPr>
      <w:r>
        <w:t>Выполнение технологических операций по пошиву проектного изделия, отделке изделия.</w:t>
      </w:r>
    </w:p>
    <w:p w:rsidR="001D6B99" w:rsidRDefault="00702332">
      <w:pPr>
        <w:pStyle w:val="23"/>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3"/>
        <w:shd w:val="clear" w:color="auto" w:fill="auto"/>
        <w:spacing w:before="0" w:after="0" w:line="475" w:lineRule="exact"/>
        <w:ind w:firstLine="760"/>
      </w:pPr>
      <w:r>
        <w:t>6 класс.</w:t>
      </w:r>
    </w:p>
    <w:p w:rsidR="001D6B99" w:rsidRDefault="00702332">
      <w:pPr>
        <w:pStyle w:val="23"/>
        <w:shd w:val="clear" w:color="auto" w:fill="auto"/>
        <w:spacing w:before="0" w:after="0" w:line="475" w:lineRule="exact"/>
        <w:ind w:firstLine="760"/>
      </w:pPr>
      <w:r>
        <w:t>Технологии обработки конструкционных материалов.</w:t>
      </w:r>
    </w:p>
    <w:p w:rsidR="001D6B99" w:rsidRDefault="00702332">
      <w:pPr>
        <w:pStyle w:val="23"/>
        <w:shd w:val="clear" w:color="auto" w:fill="auto"/>
        <w:spacing w:before="0" w:after="0" w:line="475" w:lineRule="exact"/>
        <w:ind w:firstLine="76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Default="00702332">
      <w:pPr>
        <w:pStyle w:val="23"/>
        <w:shd w:val="clear" w:color="auto" w:fill="auto"/>
        <w:spacing w:before="0" w:after="0" w:line="475" w:lineRule="exact"/>
        <w:ind w:firstLine="760"/>
      </w:pPr>
      <w:r>
        <w:t>Народные промыслы по обработке металла.</w:t>
      </w:r>
    </w:p>
    <w:p w:rsidR="001D6B99" w:rsidRDefault="00702332">
      <w:pPr>
        <w:pStyle w:val="23"/>
        <w:shd w:val="clear" w:color="auto" w:fill="auto"/>
        <w:spacing w:before="0" w:after="0" w:line="475" w:lineRule="exact"/>
        <w:ind w:firstLine="760"/>
      </w:pPr>
      <w:r>
        <w:t>Способы обработки тонколистового металла.</w:t>
      </w:r>
    </w:p>
    <w:p w:rsidR="001D6B99" w:rsidRDefault="00702332">
      <w:pPr>
        <w:pStyle w:val="23"/>
        <w:shd w:val="clear" w:color="auto" w:fill="auto"/>
        <w:spacing w:before="0" w:after="0" w:line="475" w:lineRule="exact"/>
        <w:ind w:firstLine="760"/>
      </w:pPr>
      <w:r>
        <w:t>Слесарный верстак. Инструменты для разметки, правки, резания тонколистового металла.</w:t>
      </w:r>
    </w:p>
    <w:p w:rsidR="001D6B99" w:rsidRDefault="00702332">
      <w:pPr>
        <w:pStyle w:val="23"/>
        <w:shd w:val="clear" w:color="auto" w:fill="auto"/>
        <w:spacing w:before="0" w:after="0" w:line="475" w:lineRule="exact"/>
        <w:ind w:firstLine="760"/>
      </w:pPr>
      <w:r>
        <w:t>Операции (основные): правка, разметка, резание, гибка тонколистового металла.</w:t>
      </w:r>
    </w:p>
    <w:p w:rsidR="001D6B99" w:rsidRDefault="00702332">
      <w:pPr>
        <w:pStyle w:val="23"/>
        <w:shd w:val="clear" w:color="auto" w:fill="auto"/>
        <w:spacing w:before="0" w:after="0" w:line="475" w:lineRule="exact"/>
        <w:ind w:firstLine="760"/>
      </w:pPr>
      <w:r>
        <w:t>Профессии, связанные с производством и обработкой металлов.</w:t>
      </w:r>
    </w:p>
    <w:p w:rsidR="001D6B99" w:rsidRDefault="00702332">
      <w:pPr>
        <w:pStyle w:val="23"/>
        <w:shd w:val="clear" w:color="auto" w:fill="auto"/>
        <w:spacing w:before="0" w:after="0" w:line="475" w:lineRule="exact"/>
        <w:ind w:firstLine="760"/>
      </w:pPr>
      <w:r>
        <w:t>Индивидуальный творческий (учебный) проект «Изделие из металла».</w:t>
      </w:r>
    </w:p>
    <w:p w:rsidR="001D6B99" w:rsidRDefault="00702332">
      <w:pPr>
        <w:pStyle w:val="23"/>
        <w:shd w:val="clear" w:color="auto" w:fill="auto"/>
        <w:spacing w:before="0" w:after="0" w:line="475" w:lineRule="exact"/>
        <w:ind w:firstLine="760"/>
      </w:pPr>
      <w:r>
        <w:t>Выполнение проектного изделия по технологической карте.</w:t>
      </w:r>
    </w:p>
    <w:p w:rsidR="001D6B99" w:rsidRDefault="00702332">
      <w:pPr>
        <w:pStyle w:val="23"/>
        <w:shd w:val="clear" w:color="auto" w:fill="auto"/>
        <w:spacing w:before="0" w:after="0" w:line="475" w:lineRule="exact"/>
        <w:ind w:firstLine="760"/>
      </w:pPr>
      <w:r>
        <w:t>Потребительские и технические требования к качеству готового изделия.</w:t>
      </w:r>
    </w:p>
    <w:p w:rsidR="001D6B99" w:rsidRDefault="00702332">
      <w:pPr>
        <w:pStyle w:val="23"/>
        <w:shd w:val="clear" w:color="auto" w:fill="auto"/>
        <w:spacing w:before="0" w:after="0" w:line="475" w:lineRule="exact"/>
        <w:ind w:firstLine="760"/>
      </w:pPr>
      <w:r>
        <w:t>Оценка качества проектного изделия из тонколистового металла.</w:t>
      </w:r>
    </w:p>
    <w:p w:rsidR="001D6B99" w:rsidRDefault="00702332">
      <w:pPr>
        <w:pStyle w:val="23"/>
        <w:shd w:val="clear" w:color="auto" w:fill="auto"/>
        <w:spacing w:before="0" w:after="0" w:line="475" w:lineRule="exact"/>
        <w:ind w:firstLine="760"/>
      </w:pPr>
      <w:r>
        <w:t>Технологии обработки пищевых продуктов (6 часов).</w:t>
      </w:r>
    </w:p>
    <w:p w:rsidR="001D6B99" w:rsidRDefault="00702332">
      <w:pPr>
        <w:pStyle w:val="23"/>
        <w:shd w:val="clear" w:color="auto" w:fill="auto"/>
        <w:spacing w:before="0" w:after="0" w:line="475" w:lineRule="exact"/>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pPr>
        <w:pStyle w:val="23"/>
        <w:shd w:val="clear" w:color="auto" w:fill="auto"/>
        <w:spacing w:before="0" w:after="0" w:line="475" w:lineRule="exact"/>
        <w:ind w:firstLine="760"/>
      </w:pPr>
      <w:r>
        <w:t>Определение качества молочных продуктов, правила хранения продуктов.</w:t>
      </w:r>
    </w:p>
    <w:p w:rsidR="001D6B99" w:rsidRDefault="00702332">
      <w:pPr>
        <w:pStyle w:val="23"/>
        <w:shd w:val="clear" w:color="auto" w:fill="auto"/>
        <w:spacing w:before="0" w:after="0" w:line="475" w:lineRule="exact"/>
        <w:ind w:firstLine="760"/>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pPr>
        <w:pStyle w:val="23"/>
        <w:shd w:val="clear" w:color="auto" w:fill="auto"/>
        <w:spacing w:before="0" w:after="0" w:line="475" w:lineRule="exact"/>
        <w:ind w:firstLine="760"/>
      </w:pPr>
      <w:r>
        <w:t>Профессии, связанные с пищевым производством.</w:t>
      </w:r>
    </w:p>
    <w:p w:rsidR="001D6B99" w:rsidRDefault="00702332">
      <w:pPr>
        <w:pStyle w:val="23"/>
        <w:shd w:val="clear" w:color="auto" w:fill="auto"/>
        <w:spacing w:before="0" w:after="0" w:line="475" w:lineRule="exact"/>
        <w:ind w:firstLine="760"/>
      </w:pPr>
      <w:r>
        <w:t>Групповой проект по теме «Технологии обработки пищевых продуктов».</w:t>
      </w:r>
    </w:p>
    <w:p w:rsidR="001D6B99" w:rsidRDefault="00702332">
      <w:pPr>
        <w:pStyle w:val="23"/>
        <w:shd w:val="clear" w:color="auto" w:fill="auto"/>
        <w:spacing w:before="0" w:after="0" w:line="475" w:lineRule="exact"/>
        <w:ind w:firstLine="760"/>
      </w:pPr>
      <w:r>
        <w:t>Технологии обработки текстильных материалов.</w:t>
      </w:r>
    </w:p>
    <w:p w:rsidR="001D6B99" w:rsidRDefault="00702332">
      <w:pPr>
        <w:pStyle w:val="23"/>
        <w:shd w:val="clear" w:color="auto" w:fill="auto"/>
        <w:spacing w:before="0" w:after="0" w:line="475" w:lineRule="exact"/>
        <w:ind w:firstLine="760"/>
      </w:pPr>
      <w:r>
        <w:t>Современные текстильные материалы, получение и свойства.</w:t>
      </w:r>
    </w:p>
    <w:p w:rsidR="001D6B99" w:rsidRDefault="00702332">
      <w:pPr>
        <w:pStyle w:val="23"/>
        <w:shd w:val="clear" w:color="auto" w:fill="auto"/>
        <w:spacing w:before="0" w:after="0" w:line="475" w:lineRule="exact"/>
        <w:ind w:firstLine="760"/>
      </w:pPr>
      <w:r>
        <w:t>Сравнение свойств тканей, выбор ткани с учётом эксплуатации изделия.</w:t>
      </w:r>
    </w:p>
    <w:p w:rsidR="001D6B99" w:rsidRDefault="00702332">
      <w:pPr>
        <w:pStyle w:val="23"/>
        <w:shd w:val="clear" w:color="auto" w:fill="auto"/>
        <w:spacing w:before="0" w:after="0" w:line="475" w:lineRule="exact"/>
        <w:ind w:firstLine="760"/>
      </w:pPr>
      <w:r>
        <w:t>Одежда, виды одежды. Мода и стиль.</w:t>
      </w:r>
    </w:p>
    <w:p w:rsidR="001D6B99" w:rsidRDefault="00702332">
      <w:pPr>
        <w:pStyle w:val="23"/>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3"/>
        <w:shd w:val="clear" w:color="auto" w:fill="auto"/>
        <w:spacing w:before="0" w:after="0" w:line="475" w:lineRule="exact"/>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rsidR="001D6B99" w:rsidRDefault="00702332">
      <w:pPr>
        <w:pStyle w:val="23"/>
        <w:shd w:val="clear" w:color="auto" w:fill="auto"/>
        <w:spacing w:before="0" w:after="0" w:line="475" w:lineRule="exact"/>
        <w:ind w:firstLine="760"/>
      </w:pPr>
      <w:r>
        <w:t>Выполнение технологических операций по раскрою и пошиву проектного изделия, отделке изделия.</w:t>
      </w:r>
    </w:p>
    <w:p w:rsidR="001D6B99" w:rsidRDefault="00702332">
      <w:pPr>
        <w:pStyle w:val="23"/>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3"/>
        <w:numPr>
          <w:ilvl w:val="0"/>
          <w:numId w:val="1998"/>
        </w:numPr>
        <w:shd w:val="clear" w:color="auto" w:fill="auto"/>
        <w:tabs>
          <w:tab w:val="left" w:pos="1080"/>
        </w:tabs>
        <w:spacing w:before="0" w:after="0" w:line="475" w:lineRule="exact"/>
        <w:ind w:firstLine="760"/>
      </w:pPr>
      <w:r>
        <w:t>класс.</w:t>
      </w:r>
    </w:p>
    <w:p w:rsidR="001D6B99" w:rsidRDefault="00702332">
      <w:pPr>
        <w:pStyle w:val="23"/>
        <w:shd w:val="clear" w:color="auto" w:fill="auto"/>
        <w:spacing w:before="0" w:after="0" w:line="475" w:lineRule="exact"/>
        <w:ind w:firstLine="740"/>
      </w:pPr>
      <w:r>
        <w:t>Технологии обработки конструкционных материалов.</w:t>
      </w:r>
    </w:p>
    <w:p w:rsidR="001D6B99" w:rsidRDefault="00702332">
      <w:pPr>
        <w:pStyle w:val="23"/>
        <w:shd w:val="clear" w:color="auto" w:fill="auto"/>
        <w:spacing w:before="0" w:after="0" w:line="475" w:lineRule="exact"/>
        <w:ind w:firstLine="740"/>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pPr>
        <w:pStyle w:val="23"/>
        <w:shd w:val="clear" w:color="auto" w:fill="auto"/>
        <w:spacing w:before="0" w:after="0" w:line="475" w:lineRule="exact"/>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pPr>
        <w:pStyle w:val="23"/>
        <w:shd w:val="clear" w:color="auto" w:fill="auto"/>
        <w:spacing w:before="0" w:after="0" w:line="475" w:lineRule="exact"/>
        <w:ind w:firstLine="740"/>
      </w:pPr>
      <w:r>
        <w:t>Пластмасса и другие современные материалы: свойства, получение и использование.</w:t>
      </w:r>
    </w:p>
    <w:p w:rsidR="001D6B99" w:rsidRDefault="00702332">
      <w:pPr>
        <w:pStyle w:val="23"/>
        <w:shd w:val="clear" w:color="auto" w:fill="auto"/>
        <w:spacing w:before="0" w:after="0" w:line="475" w:lineRule="exact"/>
        <w:ind w:firstLine="740"/>
      </w:pPr>
      <w:r>
        <w:t>Индивидуальный творческий (учебный) проект «Изделие из конструкционных и поделочных материалов».</w:t>
      </w:r>
    </w:p>
    <w:p w:rsidR="001D6B99" w:rsidRDefault="00702332">
      <w:pPr>
        <w:pStyle w:val="23"/>
        <w:shd w:val="clear" w:color="auto" w:fill="auto"/>
        <w:spacing w:before="0" w:after="0" w:line="475" w:lineRule="exact"/>
        <w:ind w:firstLine="740"/>
      </w:pPr>
      <w:r>
        <w:t>Технологии обработки пищевых продуктов.</w:t>
      </w:r>
    </w:p>
    <w:p w:rsidR="001D6B99" w:rsidRDefault="00702332">
      <w:pPr>
        <w:pStyle w:val="23"/>
        <w:shd w:val="clear" w:color="auto" w:fill="auto"/>
        <w:spacing w:before="0" w:after="0" w:line="475" w:lineRule="exact"/>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pPr>
        <w:pStyle w:val="23"/>
        <w:shd w:val="clear" w:color="auto" w:fill="auto"/>
        <w:spacing w:before="0" w:after="0" w:line="475" w:lineRule="exact"/>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pPr>
        <w:pStyle w:val="23"/>
        <w:shd w:val="clear" w:color="auto" w:fill="auto"/>
        <w:spacing w:before="0" w:after="0" w:line="475" w:lineRule="exact"/>
        <w:ind w:firstLine="740"/>
      </w:pPr>
      <w:r>
        <w:t>Блюда национальной кухни из мяса, рыбы.</w:t>
      </w:r>
    </w:p>
    <w:p w:rsidR="001D6B99" w:rsidRDefault="00702332">
      <w:pPr>
        <w:pStyle w:val="23"/>
        <w:shd w:val="clear" w:color="auto" w:fill="auto"/>
        <w:spacing w:before="0" w:after="0" w:line="475" w:lineRule="exact"/>
        <w:ind w:firstLine="740"/>
      </w:pPr>
      <w:r>
        <w:t>Групповой проект по теме «Технологии обработки пищевых продуктов».</w:t>
      </w:r>
    </w:p>
    <w:p w:rsidR="001D6B99" w:rsidRDefault="00702332">
      <w:pPr>
        <w:pStyle w:val="23"/>
        <w:numPr>
          <w:ilvl w:val="0"/>
          <w:numId w:val="1996"/>
        </w:numPr>
        <w:shd w:val="clear" w:color="auto" w:fill="auto"/>
        <w:tabs>
          <w:tab w:val="left" w:pos="2006"/>
        </w:tabs>
        <w:spacing w:before="0" w:after="0" w:line="475" w:lineRule="exact"/>
        <w:ind w:firstLine="740"/>
      </w:pPr>
      <w:r>
        <w:t>Модуль «Робототехника».</w:t>
      </w:r>
    </w:p>
    <w:p w:rsidR="001D6B99" w:rsidRDefault="00702332">
      <w:pPr>
        <w:pStyle w:val="23"/>
        <w:numPr>
          <w:ilvl w:val="0"/>
          <w:numId w:val="1999"/>
        </w:numPr>
        <w:shd w:val="clear" w:color="auto" w:fill="auto"/>
        <w:tabs>
          <w:tab w:val="left" w:pos="1050"/>
        </w:tabs>
        <w:spacing w:before="0" w:after="0" w:line="475" w:lineRule="exact"/>
        <w:ind w:firstLine="740"/>
      </w:pPr>
      <w:r>
        <w:t>класс.</w:t>
      </w:r>
    </w:p>
    <w:p w:rsidR="001D6B99" w:rsidRDefault="00702332">
      <w:pPr>
        <w:pStyle w:val="23"/>
        <w:shd w:val="clear" w:color="auto" w:fill="auto"/>
        <w:spacing w:before="0" w:after="0" w:line="475" w:lineRule="exact"/>
        <w:ind w:firstLine="740"/>
      </w:pPr>
      <w:r>
        <w:t>Автоматизация и роботизация. Принципы работы робота.</w:t>
      </w:r>
    </w:p>
    <w:p w:rsidR="001D6B99" w:rsidRDefault="00702332">
      <w:pPr>
        <w:pStyle w:val="23"/>
        <w:shd w:val="clear" w:color="auto" w:fill="auto"/>
        <w:spacing w:before="0" w:after="0" w:line="475" w:lineRule="exact"/>
        <w:ind w:firstLine="740"/>
      </w:pPr>
      <w:r>
        <w:t>Классификация современных роботов. Виды роботов, их функции и назначение.</w:t>
      </w:r>
    </w:p>
    <w:p w:rsidR="001D6B99" w:rsidRDefault="00702332">
      <w:pPr>
        <w:pStyle w:val="23"/>
        <w:shd w:val="clear" w:color="auto" w:fill="auto"/>
        <w:spacing w:before="0" w:after="0" w:line="475" w:lineRule="exact"/>
        <w:ind w:firstLine="740"/>
      </w:pPr>
      <w:r>
        <w:t>Взаимосвязь конструкции робота и выполняемой им функции.</w:t>
      </w:r>
    </w:p>
    <w:p w:rsidR="001D6B99" w:rsidRDefault="00702332">
      <w:pPr>
        <w:pStyle w:val="23"/>
        <w:shd w:val="clear" w:color="auto" w:fill="auto"/>
        <w:spacing w:before="0" w:after="0" w:line="475" w:lineRule="exact"/>
        <w:ind w:firstLine="740"/>
      </w:pPr>
      <w:r>
        <w:t>Робототехнический конструктор и комплектующие.</w:t>
      </w:r>
    </w:p>
    <w:p w:rsidR="001D6B99" w:rsidRDefault="00702332">
      <w:pPr>
        <w:pStyle w:val="23"/>
        <w:shd w:val="clear" w:color="auto" w:fill="auto"/>
        <w:spacing w:before="0" w:after="0" w:line="475" w:lineRule="exact"/>
        <w:ind w:firstLine="740"/>
      </w:pPr>
      <w:r>
        <w:t>Чтение схем. Сборка роботизированной конструкции по готовой схеме.</w:t>
      </w:r>
    </w:p>
    <w:p w:rsidR="001D6B99" w:rsidRDefault="00702332">
      <w:pPr>
        <w:pStyle w:val="23"/>
        <w:shd w:val="clear" w:color="auto" w:fill="auto"/>
        <w:spacing w:before="0" w:after="0" w:line="475" w:lineRule="exact"/>
        <w:ind w:firstLine="740"/>
      </w:pPr>
      <w:r>
        <w:t>Базовые принципы программирования.</w:t>
      </w:r>
    </w:p>
    <w:p w:rsidR="001D6B99" w:rsidRDefault="00702332">
      <w:pPr>
        <w:pStyle w:val="23"/>
        <w:shd w:val="clear" w:color="auto" w:fill="auto"/>
        <w:spacing w:before="0" w:after="0" w:line="475" w:lineRule="exact"/>
        <w:ind w:left="760"/>
      </w:pPr>
      <w:r>
        <w:t>Визуальный язык для программирования простых робототехнических систем.</w:t>
      </w:r>
    </w:p>
    <w:p w:rsidR="001D6B99" w:rsidRDefault="00702332">
      <w:pPr>
        <w:pStyle w:val="23"/>
        <w:numPr>
          <w:ilvl w:val="0"/>
          <w:numId w:val="1999"/>
        </w:numPr>
        <w:shd w:val="clear" w:color="auto" w:fill="auto"/>
        <w:tabs>
          <w:tab w:val="left" w:pos="1080"/>
        </w:tabs>
        <w:spacing w:before="0" w:after="0" w:line="475" w:lineRule="exact"/>
        <w:ind w:left="760"/>
      </w:pPr>
      <w:r>
        <w:t>класс.</w:t>
      </w:r>
    </w:p>
    <w:p w:rsidR="001D6B99" w:rsidRDefault="00702332">
      <w:pPr>
        <w:pStyle w:val="23"/>
        <w:shd w:val="clear" w:color="auto" w:fill="auto"/>
        <w:spacing w:before="0" w:after="0" w:line="475" w:lineRule="exact"/>
        <w:ind w:firstLine="760"/>
        <w:jc w:val="left"/>
      </w:pPr>
      <w:r>
        <w:t>Мобильная робототехника. Организация перемещения робототехнических устройств.</w:t>
      </w:r>
    </w:p>
    <w:p w:rsidR="001D6B99" w:rsidRDefault="00702332">
      <w:pPr>
        <w:pStyle w:val="23"/>
        <w:shd w:val="clear" w:color="auto" w:fill="auto"/>
        <w:spacing w:before="0" w:after="0" w:line="475" w:lineRule="exact"/>
        <w:ind w:left="760"/>
      </w:pPr>
      <w:r>
        <w:t>Транспортные роботы. Назначение, особенности.</w:t>
      </w:r>
    </w:p>
    <w:p w:rsidR="001D6B99" w:rsidRDefault="00702332">
      <w:pPr>
        <w:pStyle w:val="23"/>
        <w:shd w:val="clear" w:color="auto" w:fill="auto"/>
        <w:spacing w:before="0" w:after="0" w:line="475" w:lineRule="exact"/>
        <w:ind w:left="760"/>
      </w:pPr>
      <w:r>
        <w:t>Знакомство с контроллером, моторами, датчиками.</w:t>
      </w:r>
    </w:p>
    <w:p w:rsidR="001D6B99" w:rsidRDefault="00702332">
      <w:pPr>
        <w:pStyle w:val="23"/>
        <w:shd w:val="clear" w:color="auto" w:fill="auto"/>
        <w:spacing w:before="0" w:after="0" w:line="475" w:lineRule="exact"/>
        <w:ind w:left="760"/>
      </w:pPr>
      <w:r>
        <w:t>Сборка мобильного робота.</w:t>
      </w:r>
    </w:p>
    <w:p w:rsidR="001D6B99" w:rsidRDefault="00702332">
      <w:pPr>
        <w:pStyle w:val="23"/>
        <w:shd w:val="clear" w:color="auto" w:fill="auto"/>
        <w:spacing w:before="0" w:after="0" w:line="475" w:lineRule="exact"/>
        <w:ind w:left="760"/>
      </w:pPr>
      <w:r>
        <w:t>Принципы программирования мобильных роботов.</w:t>
      </w:r>
    </w:p>
    <w:p w:rsidR="001D6B99" w:rsidRDefault="00702332">
      <w:pPr>
        <w:pStyle w:val="23"/>
        <w:shd w:val="clear" w:color="auto" w:fill="auto"/>
        <w:spacing w:before="0" w:after="0" w:line="475" w:lineRule="exact"/>
        <w:ind w:firstLine="760"/>
        <w:jc w:val="left"/>
      </w:pPr>
      <w:r>
        <w:t>Изучение интерфейса визуального языка программирования, основные инструменты и команды программирования роботов.</w:t>
      </w:r>
    </w:p>
    <w:p w:rsidR="001D6B99" w:rsidRDefault="00702332">
      <w:pPr>
        <w:pStyle w:val="23"/>
        <w:shd w:val="clear" w:color="auto" w:fill="auto"/>
        <w:spacing w:before="0" w:after="0" w:line="475" w:lineRule="exact"/>
        <w:ind w:left="760"/>
      </w:pPr>
      <w:r>
        <w:t>Учебный проект по робототехнике.</w:t>
      </w:r>
    </w:p>
    <w:p w:rsidR="001D6B99" w:rsidRDefault="00702332">
      <w:pPr>
        <w:pStyle w:val="23"/>
        <w:numPr>
          <w:ilvl w:val="0"/>
          <w:numId w:val="1999"/>
        </w:numPr>
        <w:shd w:val="clear" w:color="auto" w:fill="auto"/>
        <w:tabs>
          <w:tab w:val="left" w:pos="1080"/>
        </w:tabs>
        <w:spacing w:before="0" w:after="0" w:line="475" w:lineRule="exact"/>
        <w:ind w:left="760"/>
      </w:pPr>
      <w:r>
        <w:t>класс.</w:t>
      </w:r>
    </w:p>
    <w:p w:rsidR="001D6B99" w:rsidRDefault="00702332">
      <w:pPr>
        <w:pStyle w:val="23"/>
        <w:shd w:val="clear" w:color="auto" w:fill="auto"/>
        <w:spacing w:before="0" w:after="0" w:line="475" w:lineRule="exact"/>
        <w:ind w:firstLine="760"/>
        <w:jc w:val="left"/>
      </w:pPr>
      <w:r>
        <w:t>Промышленные и бытовые роботы, их классификация, назначение, использование</w:t>
      </w:r>
    </w:p>
    <w:p w:rsidR="001D6B99" w:rsidRDefault="00702332">
      <w:pPr>
        <w:pStyle w:val="23"/>
        <w:shd w:val="clear" w:color="auto" w:fill="auto"/>
        <w:spacing w:before="0" w:after="0" w:line="475" w:lineRule="exact"/>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pPr>
        <w:pStyle w:val="23"/>
        <w:shd w:val="clear" w:color="auto" w:fill="auto"/>
        <w:spacing w:before="0" w:after="0" w:line="475" w:lineRule="exact"/>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pPr>
        <w:pStyle w:val="23"/>
        <w:shd w:val="clear" w:color="auto" w:fill="auto"/>
        <w:spacing w:before="0" w:after="0" w:line="475" w:lineRule="exact"/>
        <w:ind w:firstLine="760"/>
        <w:jc w:val="left"/>
      </w:pPr>
      <w:r>
        <w:t>Анализ и проверка на работоспособность, усовершенствование конструкции робота.</w:t>
      </w:r>
    </w:p>
    <w:p w:rsidR="001D6B99" w:rsidRDefault="00702332">
      <w:pPr>
        <w:pStyle w:val="23"/>
        <w:shd w:val="clear" w:color="auto" w:fill="auto"/>
        <w:spacing w:before="0" w:after="0" w:line="475" w:lineRule="exact"/>
        <w:ind w:left="760"/>
      </w:pPr>
      <w:r>
        <w:t>Учебный проект по робототехнике.</w:t>
      </w:r>
    </w:p>
    <w:p w:rsidR="001D6B99" w:rsidRDefault="00702332">
      <w:pPr>
        <w:pStyle w:val="23"/>
        <w:numPr>
          <w:ilvl w:val="0"/>
          <w:numId w:val="1999"/>
        </w:numPr>
        <w:shd w:val="clear" w:color="auto" w:fill="auto"/>
        <w:tabs>
          <w:tab w:val="left" w:pos="1080"/>
        </w:tabs>
        <w:spacing w:before="0" w:after="0" w:line="475" w:lineRule="exact"/>
        <w:ind w:left="760"/>
      </w:pPr>
      <w:r>
        <w:t>класс.</w:t>
      </w:r>
    </w:p>
    <w:p w:rsidR="001D6B99" w:rsidRDefault="00702332">
      <w:pPr>
        <w:pStyle w:val="23"/>
        <w:shd w:val="clear" w:color="auto" w:fill="auto"/>
        <w:spacing w:before="0" w:after="0" w:line="475" w:lineRule="exact"/>
        <w:ind w:firstLine="760"/>
        <w:jc w:val="left"/>
      </w:pPr>
      <w:r>
        <w:t>История развития беспилотного авиастроения, применение беспилотных воздушных судов.</w:t>
      </w:r>
    </w:p>
    <w:p w:rsidR="001D6B99" w:rsidRDefault="00702332">
      <w:pPr>
        <w:pStyle w:val="23"/>
        <w:shd w:val="clear" w:color="auto" w:fill="auto"/>
        <w:spacing w:before="0" w:after="0" w:line="475" w:lineRule="exact"/>
        <w:ind w:firstLine="760"/>
        <w:jc w:val="left"/>
      </w:pPr>
      <w:r>
        <w:t>Принципы работы и назначение основных блоков, оптимальный вариант использования при конструировании роботов.</w:t>
      </w:r>
    </w:p>
    <w:p w:rsidR="001D6B99" w:rsidRDefault="00702332">
      <w:pPr>
        <w:pStyle w:val="23"/>
        <w:shd w:val="clear" w:color="auto" w:fill="auto"/>
        <w:spacing w:before="0" w:after="0" w:line="475" w:lineRule="exact"/>
        <w:ind w:firstLine="760"/>
        <w:jc w:val="left"/>
      </w:pPr>
      <w:r>
        <w:t>Основные принципы теории автоматического управления и регулирования. Обратная связь.</w:t>
      </w:r>
    </w:p>
    <w:p w:rsidR="001D6B99" w:rsidRDefault="00702332">
      <w:pPr>
        <w:pStyle w:val="23"/>
        <w:shd w:val="clear" w:color="auto" w:fill="auto"/>
        <w:spacing w:before="0" w:after="0" w:line="475" w:lineRule="exact"/>
        <w:ind w:left="760"/>
      </w:pPr>
      <w:r>
        <w:t>Датчики, принципы и режимы работы, параметры, применение.</w:t>
      </w:r>
    </w:p>
    <w:p w:rsidR="001D6B99" w:rsidRDefault="00702332">
      <w:pPr>
        <w:pStyle w:val="23"/>
        <w:shd w:val="clear" w:color="auto" w:fill="auto"/>
        <w:spacing w:before="0" w:after="0" w:line="475" w:lineRule="exact"/>
        <w:ind w:firstLine="760"/>
        <w:jc w:val="left"/>
      </w:pPr>
      <w:r>
        <w:t>Отладка роботизированных конструкций в соответствии с поставленными задачами.</w:t>
      </w:r>
    </w:p>
    <w:p w:rsidR="001D6B99" w:rsidRDefault="00702332">
      <w:pPr>
        <w:pStyle w:val="23"/>
        <w:shd w:val="clear" w:color="auto" w:fill="auto"/>
        <w:spacing w:before="0" w:after="0" w:line="475" w:lineRule="exact"/>
        <w:ind w:firstLine="760"/>
      </w:pPr>
      <w:r>
        <w:t>Беспроводное управление роботом.</w:t>
      </w:r>
    </w:p>
    <w:p w:rsidR="001D6B99" w:rsidRDefault="00702332">
      <w:pPr>
        <w:pStyle w:val="23"/>
        <w:shd w:val="clear" w:color="auto" w:fill="auto"/>
        <w:spacing w:before="0" w:after="0" w:line="475" w:lineRule="exact"/>
        <w:ind w:firstLine="760"/>
      </w:pPr>
      <w:r>
        <w:t>Программирование роботов в среде конкретного языка программирования, основные инструменты и команды программирования роботов.</w:t>
      </w:r>
    </w:p>
    <w:p w:rsidR="001D6B99" w:rsidRDefault="00702332">
      <w:pPr>
        <w:pStyle w:val="23"/>
        <w:shd w:val="clear" w:color="auto" w:fill="auto"/>
        <w:spacing w:before="0" w:after="0" w:line="475" w:lineRule="exact"/>
        <w:ind w:firstLine="760"/>
      </w:pPr>
      <w:r>
        <w:t>Учебный проект по робототехнике (одна из предложенных тем на выбор).</w:t>
      </w:r>
    </w:p>
    <w:p w:rsidR="001D6B99" w:rsidRDefault="00702332">
      <w:pPr>
        <w:pStyle w:val="23"/>
        <w:numPr>
          <w:ilvl w:val="0"/>
          <w:numId w:val="1999"/>
        </w:numPr>
        <w:shd w:val="clear" w:color="auto" w:fill="auto"/>
        <w:tabs>
          <w:tab w:val="left" w:pos="1085"/>
        </w:tabs>
        <w:spacing w:before="0" w:after="0" w:line="475" w:lineRule="exact"/>
        <w:ind w:firstLine="760"/>
      </w:pPr>
      <w:r>
        <w:t>класс.</w:t>
      </w:r>
    </w:p>
    <w:p w:rsidR="001D6B99" w:rsidRDefault="00702332">
      <w:pPr>
        <w:pStyle w:val="23"/>
        <w:shd w:val="clear" w:color="auto" w:fill="auto"/>
        <w:spacing w:before="0" w:after="0" w:line="475" w:lineRule="exact"/>
        <w:ind w:firstLine="760"/>
      </w:pPr>
      <w:r>
        <w:t>Робототехнические системы. Автоматизированные и роботизированные производственные линии.</w:t>
      </w:r>
    </w:p>
    <w:p w:rsidR="001D6B99" w:rsidRDefault="00702332">
      <w:pPr>
        <w:pStyle w:val="23"/>
        <w:shd w:val="clear" w:color="auto" w:fill="auto"/>
        <w:spacing w:before="0" w:after="0" w:line="475" w:lineRule="exact"/>
        <w:ind w:firstLine="760"/>
      </w:pPr>
      <w:r>
        <w:t>Система «Интернет вещей». Промышленный «Интернет вещей».</w:t>
      </w:r>
    </w:p>
    <w:p w:rsidR="001D6B99" w:rsidRDefault="00702332">
      <w:pPr>
        <w:pStyle w:val="23"/>
        <w:shd w:val="clear" w:color="auto" w:fill="auto"/>
        <w:spacing w:before="0" w:after="0" w:line="475" w:lineRule="exact"/>
        <w:ind w:firstLine="760"/>
      </w:pPr>
      <w:r>
        <w:t>Потребительский «Интернет вещей». Элементы «Умного дома».</w:t>
      </w:r>
    </w:p>
    <w:p w:rsidR="001D6B99" w:rsidRDefault="00702332">
      <w:pPr>
        <w:pStyle w:val="23"/>
        <w:shd w:val="clear" w:color="auto" w:fill="auto"/>
        <w:spacing w:before="0" w:after="0" w:line="475" w:lineRule="exact"/>
        <w:ind w:firstLine="760"/>
      </w:pPr>
      <w:r>
        <w:t>Конструирование и моделирование с использованием автоматизированных систем с обратной связью.</w:t>
      </w:r>
    </w:p>
    <w:p w:rsidR="001D6B99" w:rsidRDefault="00702332">
      <w:pPr>
        <w:pStyle w:val="23"/>
        <w:shd w:val="clear" w:color="auto" w:fill="auto"/>
        <w:spacing w:before="0" w:after="0" w:line="475" w:lineRule="exact"/>
        <w:ind w:firstLine="760"/>
      </w:pPr>
      <w:r>
        <w:t>Составление алгоритмов и программ по управлению роботизированными системами.</w:t>
      </w:r>
    </w:p>
    <w:p w:rsidR="001D6B99" w:rsidRDefault="00702332">
      <w:pPr>
        <w:pStyle w:val="23"/>
        <w:shd w:val="clear" w:color="auto" w:fill="auto"/>
        <w:spacing w:before="0" w:after="0" w:line="475" w:lineRule="exact"/>
        <w:ind w:firstLine="760"/>
      </w:pPr>
      <w:r>
        <w:t>Протоколы связи.</w:t>
      </w:r>
    </w:p>
    <w:p w:rsidR="001D6B99" w:rsidRDefault="00702332">
      <w:pPr>
        <w:pStyle w:val="23"/>
        <w:shd w:val="clear" w:color="auto" w:fill="auto"/>
        <w:spacing w:before="0" w:after="0" w:line="475" w:lineRule="exact"/>
        <w:ind w:firstLine="760"/>
      </w:pPr>
      <w:r>
        <w:t>Перспективы автоматизации и роботизации: возможности и ограничения.</w:t>
      </w:r>
    </w:p>
    <w:p w:rsidR="001D6B99" w:rsidRDefault="00702332">
      <w:pPr>
        <w:pStyle w:val="23"/>
        <w:shd w:val="clear" w:color="auto" w:fill="auto"/>
        <w:spacing w:before="0" w:after="0" w:line="475" w:lineRule="exact"/>
        <w:ind w:firstLine="760"/>
      </w:pPr>
      <w:r>
        <w:t>Профессии в области робототехники.</w:t>
      </w:r>
    </w:p>
    <w:p w:rsidR="001D6B99" w:rsidRDefault="00702332">
      <w:pPr>
        <w:pStyle w:val="23"/>
        <w:shd w:val="clear" w:color="auto" w:fill="auto"/>
        <w:spacing w:before="0" w:after="0" w:line="475" w:lineRule="exact"/>
        <w:ind w:firstLine="760"/>
      </w:pPr>
      <w:r>
        <w:t>Научно-практический проект по робототехнике.</w:t>
      </w:r>
    </w:p>
    <w:p w:rsidR="001D6B99" w:rsidRDefault="00702332">
      <w:pPr>
        <w:pStyle w:val="23"/>
        <w:numPr>
          <w:ilvl w:val="0"/>
          <w:numId w:val="1996"/>
        </w:numPr>
        <w:shd w:val="clear" w:color="auto" w:fill="auto"/>
        <w:tabs>
          <w:tab w:val="left" w:pos="2021"/>
        </w:tabs>
        <w:spacing w:before="0" w:after="0" w:line="475" w:lineRule="exact"/>
        <w:ind w:firstLine="760"/>
      </w:pPr>
      <w:r>
        <w:t>Модуль «ЗБ-моделирование, прототипирование, макетирование».</w:t>
      </w:r>
    </w:p>
    <w:p w:rsidR="001D6B99" w:rsidRDefault="00702332">
      <w:pPr>
        <w:pStyle w:val="23"/>
        <w:numPr>
          <w:ilvl w:val="0"/>
          <w:numId w:val="2000"/>
        </w:numPr>
        <w:shd w:val="clear" w:color="auto" w:fill="auto"/>
        <w:tabs>
          <w:tab w:val="left" w:pos="1080"/>
        </w:tabs>
        <w:spacing w:before="0" w:after="0" w:line="475" w:lineRule="exact"/>
        <w:ind w:firstLine="760"/>
      </w:pPr>
      <w:r>
        <w:t>класс.</w:t>
      </w:r>
    </w:p>
    <w:p w:rsidR="001D6B99" w:rsidRDefault="00702332">
      <w:pPr>
        <w:pStyle w:val="23"/>
        <w:shd w:val="clear" w:color="auto" w:fill="auto"/>
        <w:spacing w:before="0" w:after="0" w:line="475" w:lineRule="exact"/>
        <w:ind w:firstLine="760"/>
      </w:pPr>
      <w:r>
        <w:t>Виды и свойства, назначение моделей. Соответствие модели моделируемому объекту и целям моделирования.</w:t>
      </w:r>
    </w:p>
    <w:p w:rsidR="001D6B99" w:rsidRDefault="00702332">
      <w:pPr>
        <w:pStyle w:val="23"/>
        <w:shd w:val="clear" w:color="auto" w:fill="auto"/>
        <w:spacing w:before="0" w:after="0" w:line="475" w:lineRule="exact"/>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Default="00702332">
      <w:pPr>
        <w:pStyle w:val="23"/>
        <w:shd w:val="clear" w:color="auto" w:fill="auto"/>
        <w:spacing w:before="0" w:after="0" w:line="475" w:lineRule="exact"/>
        <w:ind w:firstLine="760"/>
      </w:pPr>
      <w:r>
        <w:t>Создание объёмных моделей с помощью компьютерных программ.</w:t>
      </w:r>
    </w:p>
    <w:p w:rsidR="001D6B99" w:rsidRDefault="00702332">
      <w:pPr>
        <w:pStyle w:val="23"/>
        <w:shd w:val="clear" w:color="auto" w:fill="auto"/>
        <w:spacing w:before="0" w:after="0" w:line="475" w:lineRule="exact"/>
        <w:ind w:firstLine="760"/>
      </w:pPr>
      <w: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Default="00702332">
      <w:pPr>
        <w:pStyle w:val="23"/>
        <w:shd w:val="clear" w:color="auto" w:fill="auto"/>
        <w:spacing w:before="0" w:after="0" w:line="475" w:lineRule="exact"/>
        <w:ind w:firstLine="760"/>
      </w:pPr>
      <w:r>
        <w:t>Программа для редактирования готовых моделей и последующей их распечатки. Инструменты для редактирования моделей.</w:t>
      </w:r>
    </w:p>
    <w:p w:rsidR="001D6B99" w:rsidRDefault="00702332">
      <w:pPr>
        <w:pStyle w:val="23"/>
        <w:numPr>
          <w:ilvl w:val="0"/>
          <w:numId w:val="2000"/>
        </w:numPr>
        <w:shd w:val="clear" w:color="auto" w:fill="auto"/>
        <w:tabs>
          <w:tab w:val="left" w:pos="1080"/>
        </w:tabs>
        <w:spacing w:before="0" w:after="0" w:line="475" w:lineRule="exact"/>
        <w:ind w:firstLine="760"/>
      </w:pPr>
      <w:r>
        <w:t>класс.</w:t>
      </w:r>
    </w:p>
    <w:p w:rsidR="001D6B99" w:rsidRDefault="00702332">
      <w:pPr>
        <w:pStyle w:val="23"/>
        <w:shd w:val="clear" w:color="auto" w:fill="auto"/>
        <w:spacing w:before="0" w:after="0" w:line="475" w:lineRule="exact"/>
        <w:ind w:firstLine="760"/>
      </w:pPr>
      <w:r>
        <w:t xml:space="preserve">3 </w:t>
      </w:r>
      <w:r>
        <w:rPr>
          <w:lang w:val="en-US" w:eastAsia="en-US" w:bidi="en-US"/>
        </w:rPr>
        <w:t>D</w:t>
      </w:r>
      <w:r>
        <w:t>-моделирование как технология создания визуальных моделей.</w:t>
      </w:r>
    </w:p>
    <w:p w:rsidR="001D6B99" w:rsidRDefault="00702332">
      <w:pPr>
        <w:pStyle w:val="23"/>
        <w:shd w:val="clear" w:color="auto" w:fill="auto"/>
        <w:spacing w:before="0" w:after="0" w:line="475" w:lineRule="exact"/>
        <w:ind w:firstLine="760"/>
      </w:pPr>
      <w:r>
        <w:t>Графические примитивы в ЗВ-моделировании. Куб и кубоид. Шар и многогранник. Цилиндр, призма, пирамида.</w:t>
      </w:r>
    </w:p>
    <w:p w:rsidR="001D6B99" w:rsidRDefault="00702332">
      <w:pPr>
        <w:pStyle w:val="23"/>
        <w:shd w:val="clear" w:color="auto" w:fill="auto"/>
        <w:spacing w:before="0" w:after="0" w:line="475" w:lineRule="exact"/>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pPr>
        <w:pStyle w:val="23"/>
        <w:shd w:val="clear" w:color="auto" w:fill="auto"/>
        <w:spacing w:before="0" w:after="0" w:line="475" w:lineRule="exact"/>
        <w:ind w:firstLine="760"/>
      </w:pPr>
      <w:r>
        <w:t>Понятие «прототипирование». Создание цифровой объёмной модели.</w:t>
      </w:r>
    </w:p>
    <w:p w:rsidR="001D6B99" w:rsidRDefault="00702332">
      <w:pPr>
        <w:pStyle w:val="23"/>
        <w:shd w:val="clear" w:color="auto" w:fill="auto"/>
        <w:spacing w:before="0" w:after="0" w:line="475" w:lineRule="exact"/>
        <w:ind w:firstLine="760"/>
      </w:pPr>
      <w:r>
        <w:t>Инструменты для создания цифровой объёмной модели.</w:t>
      </w:r>
    </w:p>
    <w:p w:rsidR="001D6B99" w:rsidRDefault="00702332">
      <w:pPr>
        <w:pStyle w:val="23"/>
        <w:numPr>
          <w:ilvl w:val="0"/>
          <w:numId w:val="2000"/>
        </w:numPr>
        <w:shd w:val="clear" w:color="auto" w:fill="auto"/>
        <w:tabs>
          <w:tab w:val="left" w:pos="1085"/>
        </w:tabs>
        <w:spacing w:before="0" w:after="0" w:line="475" w:lineRule="exact"/>
        <w:ind w:firstLine="760"/>
      </w:pPr>
      <w:r>
        <w:t>класс.</w:t>
      </w:r>
    </w:p>
    <w:p w:rsidR="001D6B99" w:rsidRDefault="00702332">
      <w:pPr>
        <w:pStyle w:val="23"/>
        <w:shd w:val="clear" w:color="auto" w:fill="auto"/>
        <w:spacing w:before="0" w:after="0" w:line="475" w:lineRule="exact"/>
        <w:ind w:firstLine="760"/>
      </w:pPr>
      <w:r>
        <w:t>Моделирование сложных объектов. Рендеринг. Полигональная сетка.</w:t>
      </w:r>
    </w:p>
    <w:p w:rsidR="001D6B99" w:rsidRDefault="00702332">
      <w:pPr>
        <w:pStyle w:val="23"/>
        <w:shd w:val="clear" w:color="auto" w:fill="auto"/>
        <w:spacing w:before="0" w:after="0" w:line="475" w:lineRule="exact"/>
        <w:ind w:firstLine="760"/>
      </w:pPr>
      <w:r>
        <w:t>Понятие «аддитивные технологии».</w:t>
      </w:r>
    </w:p>
    <w:p w:rsidR="001D6B99" w:rsidRDefault="00702332">
      <w:pPr>
        <w:pStyle w:val="23"/>
        <w:shd w:val="clear" w:color="auto" w:fill="auto"/>
        <w:spacing w:before="0" w:after="0" w:line="475" w:lineRule="exact"/>
        <w:ind w:firstLine="760"/>
      </w:pPr>
      <w:r>
        <w:t>Технологическое оборудование для аддитивных технологий: ЗБ-принтеры.</w:t>
      </w:r>
    </w:p>
    <w:p w:rsidR="001D6B99" w:rsidRDefault="00702332">
      <w:pPr>
        <w:pStyle w:val="23"/>
        <w:shd w:val="clear" w:color="auto" w:fill="auto"/>
        <w:spacing w:before="0" w:after="0" w:line="475" w:lineRule="exact"/>
        <w:ind w:firstLine="760"/>
      </w:pPr>
      <w:r>
        <w:t>Области применения трёхмерной печати. Сырьё для трёхмерной печати.</w:t>
      </w:r>
    </w:p>
    <w:p w:rsidR="001D6B99" w:rsidRDefault="00702332">
      <w:pPr>
        <w:pStyle w:val="23"/>
        <w:shd w:val="clear" w:color="auto" w:fill="auto"/>
        <w:spacing w:before="0" w:after="0" w:line="475" w:lineRule="exact"/>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Default="00702332">
      <w:pPr>
        <w:pStyle w:val="23"/>
        <w:shd w:val="clear" w:color="auto" w:fill="auto"/>
        <w:spacing w:before="0" w:after="0" w:line="475" w:lineRule="exact"/>
        <w:ind w:firstLine="760"/>
      </w:pPr>
      <w:r>
        <w:t>Подготовка к печати. Печать ЗБ-модели.</w:t>
      </w:r>
    </w:p>
    <w:p w:rsidR="001D6B99" w:rsidRDefault="00702332">
      <w:pPr>
        <w:pStyle w:val="23"/>
        <w:shd w:val="clear" w:color="auto" w:fill="auto"/>
        <w:spacing w:before="0" w:after="0" w:line="475" w:lineRule="exact"/>
        <w:ind w:firstLine="760"/>
      </w:pPr>
      <w:r>
        <w:t>Профессии, связанные с ЗБ-печатью.</w:t>
      </w:r>
    </w:p>
    <w:p w:rsidR="001D6B99" w:rsidRDefault="00702332">
      <w:pPr>
        <w:pStyle w:val="23"/>
        <w:numPr>
          <w:ilvl w:val="0"/>
          <w:numId w:val="1996"/>
        </w:numPr>
        <w:shd w:val="clear" w:color="auto" w:fill="auto"/>
        <w:tabs>
          <w:tab w:val="left" w:pos="2026"/>
        </w:tabs>
        <w:spacing w:before="0" w:after="0" w:line="475" w:lineRule="exact"/>
        <w:ind w:firstLine="760"/>
      </w:pPr>
      <w:r>
        <w:t>Модуль «Компьютерная графика. Черчение».</w:t>
      </w:r>
    </w:p>
    <w:p w:rsidR="001D6B99" w:rsidRDefault="00702332">
      <w:pPr>
        <w:pStyle w:val="23"/>
        <w:numPr>
          <w:ilvl w:val="0"/>
          <w:numId w:val="2001"/>
        </w:numPr>
        <w:shd w:val="clear" w:color="auto" w:fill="auto"/>
        <w:tabs>
          <w:tab w:val="left" w:pos="1070"/>
        </w:tabs>
        <w:spacing w:before="0" w:after="0" w:line="475" w:lineRule="exact"/>
        <w:ind w:firstLine="760"/>
      </w:pPr>
      <w:r>
        <w:t>класс.</w:t>
      </w:r>
    </w:p>
    <w:p w:rsidR="001D6B99" w:rsidRDefault="00702332">
      <w:pPr>
        <w:pStyle w:val="23"/>
        <w:shd w:val="clear" w:color="auto" w:fill="auto"/>
        <w:spacing w:before="0" w:after="0" w:line="475" w:lineRule="exact"/>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pPr>
        <w:pStyle w:val="23"/>
        <w:shd w:val="clear" w:color="auto" w:fill="auto"/>
        <w:spacing w:before="0" w:after="0" w:line="475" w:lineRule="exact"/>
        <w:ind w:firstLine="760"/>
      </w:pPr>
      <w:r>
        <w:t>Основы графической грамоты. Графические материалы и инструменты.</w:t>
      </w:r>
    </w:p>
    <w:p w:rsidR="001D6B99" w:rsidRDefault="00702332">
      <w:pPr>
        <w:pStyle w:val="23"/>
        <w:shd w:val="clear" w:color="auto" w:fill="auto"/>
        <w:spacing w:before="0" w:after="0" w:line="475" w:lineRule="exact"/>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pPr>
        <w:pStyle w:val="23"/>
        <w:shd w:val="clear" w:color="auto" w:fill="auto"/>
        <w:spacing w:before="0" w:after="0" w:line="475" w:lineRule="exact"/>
        <w:ind w:firstLine="760"/>
      </w:pPr>
      <w:r>
        <w:t>Основные элементы графических изображений (точка, линия, контур, буквы и цифры, условные знаки).</w:t>
      </w:r>
    </w:p>
    <w:p w:rsidR="001D6B99" w:rsidRDefault="00702332">
      <w:pPr>
        <w:pStyle w:val="23"/>
        <w:shd w:val="clear" w:color="auto" w:fill="auto"/>
        <w:spacing w:before="0" w:after="0" w:line="475" w:lineRule="exact"/>
        <w:ind w:firstLine="760"/>
      </w:pPr>
      <w:r>
        <w:t>Правила построения чертежей (рамка, основная надпись, масштаб, виды, нанесение размеров).</w:t>
      </w:r>
    </w:p>
    <w:p w:rsidR="001D6B99" w:rsidRDefault="00702332">
      <w:pPr>
        <w:pStyle w:val="23"/>
        <w:shd w:val="clear" w:color="auto" w:fill="auto"/>
        <w:spacing w:before="0" w:after="0" w:line="475" w:lineRule="exact"/>
        <w:ind w:firstLine="760"/>
      </w:pPr>
      <w:r>
        <w:t>Чтение чертежа.</w:t>
      </w:r>
    </w:p>
    <w:p w:rsidR="001D6B99" w:rsidRDefault="00702332">
      <w:pPr>
        <w:pStyle w:val="23"/>
        <w:numPr>
          <w:ilvl w:val="0"/>
          <w:numId w:val="2001"/>
        </w:numPr>
        <w:shd w:val="clear" w:color="auto" w:fill="auto"/>
        <w:tabs>
          <w:tab w:val="left" w:pos="1080"/>
        </w:tabs>
        <w:spacing w:before="0" w:after="0" w:line="475" w:lineRule="exact"/>
        <w:ind w:firstLine="760"/>
      </w:pPr>
      <w:r>
        <w:t>класс.</w:t>
      </w:r>
    </w:p>
    <w:p w:rsidR="001D6B99" w:rsidRDefault="00702332">
      <w:pPr>
        <w:pStyle w:val="23"/>
        <w:shd w:val="clear" w:color="auto" w:fill="auto"/>
        <w:spacing w:before="0" w:after="0" w:line="475" w:lineRule="exact"/>
        <w:ind w:firstLine="760"/>
      </w:pPr>
      <w:r>
        <w:t>Создание проектной документации.</w:t>
      </w:r>
    </w:p>
    <w:p w:rsidR="001D6B99" w:rsidRDefault="00702332">
      <w:pPr>
        <w:pStyle w:val="23"/>
        <w:shd w:val="clear" w:color="auto" w:fill="auto"/>
        <w:spacing w:before="0" w:after="0" w:line="475" w:lineRule="exact"/>
        <w:ind w:firstLine="760"/>
      </w:pPr>
      <w:r>
        <w:t>Основы выполнения чертежей с использованием чертёжных инструментов</w:t>
      </w:r>
    </w:p>
    <w:p w:rsidR="001D6B99" w:rsidRDefault="00702332">
      <w:pPr>
        <w:pStyle w:val="23"/>
        <w:shd w:val="clear" w:color="auto" w:fill="auto"/>
        <w:spacing w:before="0" w:after="0" w:line="475" w:lineRule="exact"/>
        <w:jc w:val="left"/>
      </w:pPr>
      <w:r>
        <w:t>и приспособлений.</w:t>
      </w:r>
    </w:p>
    <w:p w:rsidR="001D6B99" w:rsidRDefault="00702332">
      <w:pPr>
        <w:pStyle w:val="23"/>
        <w:shd w:val="clear" w:color="auto" w:fill="auto"/>
        <w:spacing w:before="0" w:after="0" w:line="475" w:lineRule="exact"/>
        <w:ind w:firstLine="740"/>
      </w:pPr>
      <w:r>
        <w:t>Стандарты оформления.</w:t>
      </w:r>
    </w:p>
    <w:p w:rsidR="001D6B99" w:rsidRDefault="00702332">
      <w:pPr>
        <w:pStyle w:val="23"/>
        <w:shd w:val="clear" w:color="auto" w:fill="auto"/>
        <w:spacing w:before="0" w:after="0" w:line="475" w:lineRule="exact"/>
        <w:ind w:firstLine="740"/>
      </w:pPr>
      <w:r>
        <w:t>Понятие о графическом редакторе, компьютерной графике.</w:t>
      </w:r>
    </w:p>
    <w:p w:rsidR="001D6B99" w:rsidRDefault="00702332">
      <w:pPr>
        <w:pStyle w:val="23"/>
        <w:shd w:val="clear" w:color="auto" w:fill="auto"/>
        <w:spacing w:before="0" w:after="0" w:line="475" w:lineRule="exact"/>
        <w:ind w:firstLine="740"/>
      </w:pPr>
      <w:r>
        <w:t>Инструменты графического редактора. Создание эскиза в графическом редакторе.</w:t>
      </w:r>
    </w:p>
    <w:p w:rsidR="001D6B99" w:rsidRDefault="00702332">
      <w:pPr>
        <w:pStyle w:val="23"/>
        <w:shd w:val="clear" w:color="auto" w:fill="auto"/>
        <w:spacing w:before="0" w:after="0" w:line="475" w:lineRule="exact"/>
        <w:ind w:firstLine="740"/>
      </w:pPr>
      <w:r>
        <w:t>Инструменты для создания и редактирования текста в графическом редакторе.</w:t>
      </w:r>
    </w:p>
    <w:p w:rsidR="001D6B99" w:rsidRDefault="00702332">
      <w:pPr>
        <w:pStyle w:val="23"/>
        <w:shd w:val="clear" w:color="auto" w:fill="auto"/>
        <w:spacing w:before="0" w:after="0" w:line="475" w:lineRule="exact"/>
        <w:ind w:firstLine="740"/>
      </w:pPr>
      <w:r>
        <w:t>Создание печатной продукции в графическом редакторе.</w:t>
      </w:r>
    </w:p>
    <w:p w:rsidR="001D6B99" w:rsidRDefault="00702332">
      <w:pPr>
        <w:pStyle w:val="23"/>
        <w:numPr>
          <w:ilvl w:val="0"/>
          <w:numId w:val="2001"/>
        </w:numPr>
        <w:shd w:val="clear" w:color="auto" w:fill="auto"/>
        <w:tabs>
          <w:tab w:val="left" w:pos="1055"/>
        </w:tabs>
        <w:spacing w:before="0" w:after="0" w:line="475" w:lineRule="exact"/>
        <w:ind w:firstLine="740"/>
      </w:pPr>
      <w:r>
        <w:t>класс.</w:t>
      </w:r>
    </w:p>
    <w:p w:rsidR="001D6B99" w:rsidRDefault="00702332">
      <w:pPr>
        <w:pStyle w:val="23"/>
        <w:shd w:val="clear" w:color="auto" w:fill="auto"/>
        <w:spacing w:before="0" w:after="0" w:line="475" w:lineRule="exact"/>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pPr>
        <w:pStyle w:val="23"/>
        <w:shd w:val="clear" w:color="auto" w:fill="auto"/>
        <w:spacing w:before="0" w:after="0" w:line="475" w:lineRule="exact"/>
        <w:ind w:firstLine="740"/>
      </w:pPr>
      <w:r>
        <w:t>Общие сведения о сборочных чертежах. Оформление сборочного чертежа. Правила чтения сборочных чертежей.</w:t>
      </w:r>
    </w:p>
    <w:p w:rsidR="001D6B99" w:rsidRDefault="00702332">
      <w:pPr>
        <w:pStyle w:val="23"/>
        <w:shd w:val="clear" w:color="auto" w:fill="auto"/>
        <w:spacing w:before="0" w:after="0" w:line="475" w:lineRule="exact"/>
        <w:ind w:firstLine="740"/>
      </w:pPr>
      <w:r>
        <w:t>Понятие графической модели.</w:t>
      </w:r>
    </w:p>
    <w:p w:rsidR="001D6B99" w:rsidRDefault="00702332">
      <w:pPr>
        <w:pStyle w:val="23"/>
        <w:shd w:val="clear" w:color="auto" w:fill="auto"/>
        <w:spacing w:before="0" w:after="0" w:line="475" w:lineRule="exact"/>
        <w:ind w:firstLine="740"/>
      </w:pPr>
      <w:r>
        <w:t>Применение компьютеров для разработки графической документации.</w:t>
      </w:r>
    </w:p>
    <w:p w:rsidR="001D6B99" w:rsidRDefault="00702332">
      <w:pPr>
        <w:pStyle w:val="23"/>
        <w:shd w:val="clear" w:color="auto" w:fill="auto"/>
        <w:spacing w:before="0" w:after="0" w:line="475" w:lineRule="exact"/>
        <w:ind w:firstLine="740"/>
      </w:pPr>
      <w:r>
        <w:t>Математические, физические и информационные модели.</w:t>
      </w:r>
    </w:p>
    <w:p w:rsidR="001D6B99" w:rsidRDefault="00702332">
      <w:pPr>
        <w:pStyle w:val="23"/>
        <w:shd w:val="clear" w:color="auto" w:fill="auto"/>
        <w:spacing w:before="0" w:after="0" w:line="475" w:lineRule="exact"/>
        <w:ind w:firstLine="740"/>
      </w:pPr>
      <w:r>
        <w:t>Графические модели. Виды графических моделей.</w:t>
      </w:r>
    </w:p>
    <w:p w:rsidR="001D6B99" w:rsidRDefault="00702332">
      <w:pPr>
        <w:pStyle w:val="23"/>
        <w:shd w:val="clear" w:color="auto" w:fill="auto"/>
        <w:spacing w:before="0" w:after="0" w:line="475" w:lineRule="exact"/>
        <w:ind w:firstLine="740"/>
      </w:pPr>
      <w:r>
        <w:t>Количественная и качественная оценка модели.</w:t>
      </w:r>
    </w:p>
    <w:p w:rsidR="001D6B99" w:rsidRDefault="00702332">
      <w:pPr>
        <w:pStyle w:val="23"/>
        <w:numPr>
          <w:ilvl w:val="0"/>
          <w:numId w:val="2001"/>
        </w:numPr>
        <w:shd w:val="clear" w:color="auto" w:fill="auto"/>
        <w:tabs>
          <w:tab w:val="left" w:pos="1055"/>
        </w:tabs>
        <w:spacing w:before="0" w:after="0" w:line="475" w:lineRule="exact"/>
        <w:ind w:firstLine="740"/>
      </w:pPr>
      <w:r>
        <w:t>класс.</w:t>
      </w:r>
    </w:p>
    <w:p w:rsidR="001D6B99" w:rsidRDefault="00702332">
      <w:pPr>
        <w:pStyle w:val="23"/>
        <w:shd w:val="clear" w:color="auto" w:fill="auto"/>
        <w:spacing w:before="0" w:after="0" w:line="475" w:lineRule="exact"/>
        <w:ind w:firstLine="740"/>
      </w:pPr>
      <w:r>
        <w:t>Применение программного обеспечения. для создания проектной документации: моделей объектов и их чертежей.</w:t>
      </w:r>
    </w:p>
    <w:p w:rsidR="001D6B99" w:rsidRDefault="00702332">
      <w:pPr>
        <w:pStyle w:val="23"/>
        <w:shd w:val="clear" w:color="auto" w:fill="auto"/>
        <w:spacing w:before="0" w:after="0" w:line="475" w:lineRule="exact"/>
        <w:ind w:firstLine="740"/>
      </w:pPr>
      <w:r>
        <w:t>Создание документов, виды документов. Основная надпись.</w:t>
      </w:r>
    </w:p>
    <w:p w:rsidR="001D6B99" w:rsidRDefault="00702332">
      <w:pPr>
        <w:pStyle w:val="23"/>
        <w:shd w:val="clear" w:color="auto" w:fill="auto"/>
        <w:spacing w:before="0" w:after="0" w:line="475" w:lineRule="exact"/>
        <w:ind w:firstLine="740"/>
      </w:pPr>
      <w:r>
        <w:t>Геометрические примитивы.</w:t>
      </w:r>
    </w:p>
    <w:p w:rsidR="001D6B99" w:rsidRDefault="00702332">
      <w:pPr>
        <w:pStyle w:val="23"/>
        <w:shd w:val="clear" w:color="auto" w:fill="auto"/>
        <w:spacing w:before="0" w:after="0" w:line="475" w:lineRule="exact"/>
        <w:ind w:firstLine="740"/>
      </w:pPr>
      <w:r>
        <w:t>Создание, редактирование и трансформация графических объектов.</w:t>
      </w:r>
    </w:p>
    <w:p w:rsidR="001D6B99" w:rsidRDefault="00702332">
      <w:pPr>
        <w:pStyle w:val="23"/>
        <w:shd w:val="clear" w:color="auto" w:fill="auto"/>
        <w:spacing w:before="0" w:after="0" w:line="475" w:lineRule="exact"/>
        <w:ind w:firstLine="740"/>
      </w:pPr>
      <w:r>
        <w:t>Сложные 3</w:t>
      </w:r>
      <w:r>
        <w:rPr>
          <w:lang w:val="en-US" w:eastAsia="en-US" w:bidi="en-US"/>
        </w:rPr>
        <w:t>D</w:t>
      </w:r>
      <w:r>
        <w:t>-модели и сборочные чертежи.</w:t>
      </w:r>
    </w:p>
    <w:p w:rsidR="001D6B99" w:rsidRDefault="00702332">
      <w:pPr>
        <w:pStyle w:val="23"/>
        <w:shd w:val="clear" w:color="auto" w:fill="auto"/>
        <w:spacing w:before="0" w:after="0" w:line="475" w:lineRule="exact"/>
        <w:ind w:firstLine="740"/>
      </w:pPr>
      <w:r>
        <w:t>Изделия и их модели. Анализ формы объекта и синтез модели.</w:t>
      </w:r>
    </w:p>
    <w:p w:rsidR="001D6B99" w:rsidRDefault="00702332">
      <w:pPr>
        <w:pStyle w:val="23"/>
        <w:shd w:val="clear" w:color="auto" w:fill="auto"/>
        <w:spacing w:before="0" w:after="0" w:line="475" w:lineRule="exact"/>
        <w:ind w:firstLine="740"/>
      </w:pPr>
      <w:r>
        <w:t>План создания ЗБ-модели.</w:t>
      </w:r>
    </w:p>
    <w:p w:rsidR="001D6B99" w:rsidRDefault="00702332">
      <w:pPr>
        <w:pStyle w:val="23"/>
        <w:shd w:val="clear" w:color="auto" w:fill="auto"/>
        <w:spacing w:before="0" w:after="0" w:line="475" w:lineRule="exact"/>
        <w:ind w:firstLine="740"/>
      </w:pPr>
      <w:r>
        <w:t>Дерево модели. Формообразование детали. Способы редактирования операции формообразования и эскиза.</w:t>
      </w:r>
    </w:p>
    <w:p w:rsidR="001D6B99" w:rsidRDefault="00702332">
      <w:pPr>
        <w:pStyle w:val="23"/>
        <w:numPr>
          <w:ilvl w:val="0"/>
          <w:numId w:val="2001"/>
        </w:numPr>
        <w:shd w:val="clear" w:color="auto" w:fill="auto"/>
        <w:tabs>
          <w:tab w:val="left" w:pos="1060"/>
        </w:tabs>
        <w:spacing w:before="0" w:after="0" w:line="475" w:lineRule="exact"/>
        <w:ind w:firstLine="740"/>
      </w:pPr>
      <w:r>
        <w:t>класс.</w:t>
      </w:r>
    </w:p>
    <w:p w:rsidR="001D6B99" w:rsidRDefault="00702332">
      <w:pPr>
        <w:pStyle w:val="23"/>
        <w:shd w:val="clear" w:color="auto" w:fill="auto"/>
        <w:spacing w:before="0" w:after="0" w:line="475" w:lineRule="exact"/>
        <w:ind w:firstLine="76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Default="00702332">
      <w:pPr>
        <w:pStyle w:val="23"/>
        <w:shd w:val="clear" w:color="auto" w:fill="auto"/>
        <w:spacing w:before="0" w:after="0" w:line="475" w:lineRule="exact"/>
        <w:ind w:firstLine="760"/>
      </w:pPr>
      <w:r>
        <w:t>Оформление конструкторской документации, в том числе с использованием САПР.</w:t>
      </w:r>
    </w:p>
    <w:p w:rsidR="001D6B99" w:rsidRDefault="00702332">
      <w:pPr>
        <w:pStyle w:val="23"/>
        <w:shd w:val="clear" w:color="auto" w:fill="auto"/>
        <w:spacing w:before="0" w:after="0" w:line="475" w:lineRule="exact"/>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pPr>
        <w:pStyle w:val="23"/>
        <w:shd w:val="clear" w:color="auto" w:fill="auto"/>
        <w:spacing w:before="0" w:after="0" w:line="475" w:lineRule="exact"/>
        <w:ind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rsidR="001D6B99" w:rsidRDefault="00702332">
      <w:pPr>
        <w:pStyle w:val="23"/>
        <w:numPr>
          <w:ilvl w:val="0"/>
          <w:numId w:val="1995"/>
        </w:numPr>
        <w:shd w:val="clear" w:color="auto" w:fill="auto"/>
        <w:tabs>
          <w:tab w:val="left" w:pos="1804"/>
        </w:tabs>
        <w:spacing w:before="0" w:after="0" w:line="475" w:lineRule="exact"/>
        <w:ind w:firstLine="760"/>
      </w:pPr>
      <w:r>
        <w:t>Вариативные модули.</w:t>
      </w:r>
    </w:p>
    <w:p w:rsidR="001D6B99" w:rsidRDefault="00702332">
      <w:pPr>
        <w:pStyle w:val="23"/>
        <w:numPr>
          <w:ilvl w:val="0"/>
          <w:numId w:val="2002"/>
        </w:numPr>
        <w:shd w:val="clear" w:color="auto" w:fill="auto"/>
        <w:tabs>
          <w:tab w:val="left" w:pos="2015"/>
        </w:tabs>
        <w:spacing w:before="0" w:after="0" w:line="475" w:lineRule="exact"/>
        <w:ind w:firstLine="760"/>
      </w:pPr>
      <w:r>
        <w:t>Модуль «Автоматизированные системы».</w:t>
      </w:r>
    </w:p>
    <w:p w:rsidR="001D6B99" w:rsidRDefault="00702332">
      <w:pPr>
        <w:pStyle w:val="23"/>
        <w:shd w:val="clear" w:color="auto" w:fill="auto"/>
        <w:spacing w:before="0" w:after="0" w:line="475" w:lineRule="exact"/>
        <w:ind w:firstLine="760"/>
      </w:pPr>
      <w:r>
        <w:t>8-9 классы.</w:t>
      </w:r>
    </w:p>
    <w:p w:rsidR="001D6B99" w:rsidRDefault="00702332">
      <w:pPr>
        <w:pStyle w:val="23"/>
        <w:numPr>
          <w:ilvl w:val="0"/>
          <w:numId w:val="2003"/>
        </w:numPr>
        <w:shd w:val="clear" w:color="auto" w:fill="auto"/>
        <w:tabs>
          <w:tab w:val="left" w:pos="2226"/>
        </w:tabs>
        <w:spacing w:before="0" w:after="0" w:line="475" w:lineRule="exact"/>
        <w:ind w:firstLine="760"/>
      </w:pPr>
      <w:r>
        <w:t>Введение в автоматизированные системы.</w:t>
      </w:r>
    </w:p>
    <w:p w:rsidR="001D6B99" w:rsidRDefault="00702332">
      <w:pPr>
        <w:pStyle w:val="23"/>
        <w:shd w:val="clear" w:color="auto" w:fill="auto"/>
        <w:spacing w:before="0" w:after="0" w:line="475" w:lineRule="exact"/>
        <w:ind w:firstLine="76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Default="00702332">
      <w:pPr>
        <w:pStyle w:val="23"/>
        <w:shd w:val="clear" w:color="auto" w:fill="auto"/>
        <w:spacing w:before="0" w:after="0" w:line="475" w:lineRule="exact"/>
        <w:ind w:firstLine="760"/>
      </w:pPr>
      <w:r>
        <w:t>Управляющие и управляемые системы. Понятие обратной связи, ошибка регулирования, корректирующие устройства.</w:t>
      </w:r>
    </w:p>
    <w:p w:rsidR="001D6B99" w:rsidRDefault="00702332">
      <w:pPr>
        <w:pStyle w:val="23"/>
        <w:shd w:val="clear" w:color="auto" w:fill="auto"/>
        <w:spacing w:before="0" w:after="0" w:line="475" w:lineRule="exact"/>
        <w:ind w:firstLine="760"/>
      </w:pPr>
      <w:r>
        <w:t>Виды автоматизированных систем, их применение на производстве.</w:t>
      </w:r>
    </w:p>
    <w:p w:rsidR="001D6B99" w:rsidRDefault="00702332">
      <w:pPr>
        <w:pStyle w:val="23"/>
        <w:numPr>
          <w:ilvl w:val="0"/>
          <w:numId w:val="2003"/>
        </w:numPr>
        <w:shd w:val="clear" w:color="auto" w:fill="auto"/>
        <w:tabs>
          <w:tab w:val="left" w:pos="2226"/>
        </w:tabs>
        <w:spacing w:before="0" w:after="0" w:line="475" w:lineRule="exact"/>
        <w:ind w:firstLine="760"/>
      </w:pPr>
      <w:r>
        <w:t>Элементарная база автоматизированных систем.</w:t>
      </w:r>
    </w:p>
    <w:p w:rsidR="001D6B99" w:rsidRDefault="00702332">
      <w:pPr>
        <w:pStyle w:val="23"/>
        <w:shd w:val="clear" w:color="auto" w:fill="auto"/>
        <w:spacing w:before="0" w:after="0" w:line="475" w:lineRule="exact"/>
        <w:ind w:firstLine="76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Default="00702332">
      <w:pPr>
        <w:pStyle w:val="23"/>
        <w:numPr>
          <w:ilvl w:val="0"/>
          <w:numId w:val="2003"/>
        </w:numPr>
        <w:shd w:val="clear" w:color="auto" w:fill="auto"/>
        <w:tabs>
          <w:tab w:val="left" w:pos="2226"/>
        </w:tabs>
        <w:spacing w:before="0" w:after="0" w:line="475" w:lineRule="exact"/>
        <w:ind w:firstLine="760"/>
      </w:pPr>
      <w:r>
        <w:t>Управление техническими системами.</w:t>
      </w:r>
    </w:p>
    <w:p w:rsidR="001D6B99" w:rsidRDefault="00702332">
      <w:pPr>
        <w:pStyle w:val="23"/>
        <w:shd w:val="clear" w:color="auto" w:fill="auto"/>
        <w:spacing w:before="0" w:after="0" w:line="475" w:lineRule="exact"/>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Default="00702332">
      <w:pPr>
        <w:pStyle w:val="23"/>
        <w:shd w:val="clear" w:color="auto" w:fill="auto"/>
        <w:spacing w:before="0" w:after="0" w:line="475" w:lineRule="exact"/>
      </w:pPr>
      <w:r>
        <w:t>электродвигателя. Управление освещением в помещениях.</w:t>
      </w:r>
    </w:p>
    <w:p w:rsidR="001D6B99" w:rsidRDefault="00702332">
      <w:pPr>
        <w:pStyle w:val="23"/>
        <w:numPr>
          <w:ilvl w:val="0"/>
          <w:numId w:val="2004"/>
        </w:numPr>
        <w:shd w:val="clear" w:color="auto" w:fill="auto"/>
        <w:tabs>
          <w:tab w:val="left" w:pos="2096"/>
        </w:tabs>
        <w:spacing w:before="0" w:after="0" w:line="475" w:lineRule="exact"/>
        <w:ind w:firstLine="760"/>
      </w:pPr>
      <w:r>
        <w:t>Модуль «Животноводство».</w:t>
      </w:r>
    </w:p>
    <w:p w:rsidR="001D6B99" w:rsidRDefault="00702332">
      <w:pPr>
        <w:pStyle w:val="23"/>
        <w:shd w:val="clear" w:color="auto" w:fill="auto"/>
        <w:spacing w:before="0" w:after="0" w:line="475" w:lineRule="exact"/>
        <w:ind w:firstLine="760"/>
      </w:pPr>
      <w:r>
        <w:t>7-8 классы.</w:t>
      </w:r>
    </w:p>
    <w:p w:rsidR="001D6B99" w:rsidRDefault="00702332">
      <w:pPr>
        <w:pStyle w:val="23"/>
        <w:numPr>
          <w:ilvl w:val="0"/>
          <w:numId w:val="2005"/>
        </w:numPr>
        <w:shd w:val="clear" w:color="auto" w:fill="auto"/>
        <w:tabs>
          <w:tab w:val="left" w:pos="2347"/>
        </w:tabs>
        <w:spacing w:before="0" w:after="0" w:line="475" w:lineRule="exact"/>
        <w:ind w:firstLine="760"/>
      </w:pPr>
      <w:r>
        <w:t>Элементы технологий выращивания сельскохозяйственных животных.</w:t>
      </w:r>
    </w:p>
    <w:p w:rsidR="001D6B99" w:rsidRDefault="00702332">
      <w:pPr>
        <w:pStyle w:val="23"/>
        <w:shd w:val="clear" w:color="auto" w:fill="auto"/>
        <w:spacing w:before="0" w:after="0" w:line="475" w:lineRule="exact"/>
        <w:ind w:firstLine="760"/>
      </w:pPr>
      <w:r>
        <w:t>Домашние животные. Сельскохозяйственные животные.</w:t>
      </w:r>
    </w:p>
    <w:p w:rsidR="001D6B99" w:rsidRDefault="00702332">
      <w:pPr>
        <w:pStyle w:val="23"/>
        <w:shd w:val="clear" w:color="auto" w:fill="auto"/>
        <w:spacing w:before="0" w:after="0" w:line="475" w:lineRule="exact"/>
        <w:ind w:firstLine="760"/>
      </w:pPr>
      <w:r>
        <w:t>Содержание сельскохозяйственных животных: помещение, оборудование,</w:t>
      </w:r>
    </w:p>
    <w:p w:rsidR="001D6B99" w:rsidRDefault="00702332">
      <w:pPr>
        <w:pStyle w:val="23"/>
        <w:shd w:val="clear" w:color="auto" w:fill="auto"/>
        <w:spacing w:before="0" w:after="0" w:line="475" w:lineRule="exact"/>
      </w:pPr>
      <w:r>
        <w:t>уход.</w:t>
      </w:r>
    </w:p>
    <w:p w:rsidR="001D6B99" w:rsidRDefault="00702332">
      <w:pPr>
        <w:pStyle w:val="23"/>
        <w:shd w:val="clear" w:color="auto" w:fill="auto"/>
        <w:spacing w:before="0" w:after="0" w:line="475" w:lineRule="exact"/>
        <w:ind w:firstLine="760"/>
      </w:pPr>
      <w:r>
        <w:t>Разведение животных. Породы животных.</w:t>
      </w:r>
    </w:p>
    <w:p w:rsidR="001D6B99" w:rsidRDefault="00702332">
      <w:pPr>
        <w:pStyle w:val="23"/>
        <w:shd w:val="clear" w:color="auto" w:fill="auto"/>
        <w:spacing w:before="0" w:after="0" w:line="475" w:lineRule="exact"/>
        <w:ind w:firstLine="760"/>
      </w:pPr>
      <w:r>
        <w:t>Лечение животных. Понятие о ветеринарии.</w:t>
      </w:r>
    </w:p>
    <w:p w:rsidR="001D6B99" w:rsidRDefault="00702332">
      <w:pPr>
        <w:pStyle w:val="23"/>
        <w:shd w:val="clear" w:color="auto" w:fill="auto"/>
        <w:spacing w:before="0" w:after="0" w:line="475" w:lineRule="exact"/>
        <w:ind w:left="760"/>
        <w:jc w:val="left"/>
      </w:pPr>
      <w:r>
        <w:t>Заготовка кормов. Кормление животных. Питательность корма. Рацион. Животные у нас дома. Забота о домашних и бездомных животных.</w:t>
      </w:r>
    </w:p>
    <w:p w:rsidR="001D6B99" w:rsidRDefault="00702332">
      <w:pPr>
        <w:pStyle w:val="23"/>
        <w:shd w:val="clear" w:color="auto" w:fill="auto"/>
        <w:spacing w:before="0" w:after="0" w:line="475" w:lineRule="exact"/>
        <w:ind w:firstLine="760"/>
      </w:pPr>
      <w:r>
        <w:t>Проблема клонирования живых организмов. Социальные и этические проблемы.</w:t>
      </w:r>
    </w:p>
    <w:p w:rsidR="001D6B99" w:rsidRDefault="00702332">
      <w:pPr>
        <w:pStyle w:val="23"/>
        <w:numPr>
          <w:ilvl w:val="0"/>
          <w:numId w:val="2005"/>
        </w:numPr>
        <w:shd w:val="clear" w:color="auto" w:fill="auto"/>
        <w:tabs>
          <w:tab w:val="left" w:pos="2237"/>
        </w:tabs>
        <w:spacing w:before="0" w:after="0" w:line="475" w:lineRule="exact"/>
        <w:ind w:firstLine="760"/>
      </w:pPr>
      <w:r>
        <w:t>Производство животноводческих продуктов.</w:t>
      </w:r>
    </w:p>
    <w:p w:rsidR="001D6B99" w:rsidRDefault="00702332">
      <w:pPr>
        <w:pStyle w:val="23"/>
        <w:shd w:val="clear" w:color="auto" w:fill="auto"/>
        <w:spacing w:before="0" w:after="0" w:line="475" w:lineRule="exact"/>
        <w:ind w:firstLine="76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Default="00702332">
      <w:pPr>
        <w:pStyle w:val="23"/>
        <w:shd w:val="clear" w:color="auto" w:fill="auto"/>
        <w:spacing w:before="0" w:after="0" w:line="475" w:lineRule="exact"/>
        <w:ind w:firstLine="760"/>
      </w:pPr>
      <w:r>
        <w:t>Использование цифровых технологий в животноводстве.</w:t>
      </w:r>
    </w:p>
    <w:p w:rsidR="001D6B99" w:rsidRDefault="00702332">
      <w:pPr>
        <w:pStyle w:val="23"/>
        <w:shd w:val="clear" w:color="auto" w:fill="auto"/>
        <w:spacing w:before="0" w:after="0" w:line="475" w:lineRule="exact"/>
        <w:ind w:firstLine="760"/>
      </w:pPr>
      <w:r>
        <w:t>Цифровая ферма:</w:t>
      </w:r>
    </w:p>
    <w:p w:rsidR="001D6B99" w:rsidRDefault="00702332">
      <w:pPr>
        <w:pStyle w:val="23"/>
        <w:shd w:val="clear" w:color="auto" w:fill="auto"/>
        <w:spacing w:before="0" w:after="0" w:line="475" w:lineRule="exact"/>
        <w:ind w:left="760" w:right="4960"/>
        <w:jc w:val="left"/>
      </w:pPr>
      <w:r>
        <w:t>автоматическое кормление животных; автоматическая дойка; уборка помещения и другое.</w:t>
      </w:r>
    </w:p>
    <w:p w:rsidR="001D6B99" w:rsidRDefault="00702332">
      <w:pPr>
        <w:pStyle w:val="23"/>
        <w:shd w:val="clear" w:color="auto" w:fill="auto"/>
        <w:spacing w:before="0" w:after="0" w:line="475" w:lineRule="exact"/>
        <w:ind w:firstLine="760"/>
      </w:pPr>
      <w:r>
        <w:t>Цифровая «умная» ферма — перспективное направление роботизации в животноводстве.</w:t>
      </w:r>
    </w:p>
    <w:p w:rsidR="001D6B99" w:rsidRDefault="00702332">
      <w:pPr>
        <w:pStyle w:val="23"/>
        <w:numPr>
          <w:ilvl w:val="0"/>
          <w:numId w:val="2005"/>
        </w:numPr>
        <w:shd w:val="clear" w:color="auto" w:fill="auto"/>
        <w:tabs>
          <w:tab w:val="left" w:pos="2237"/>
        </w:tabs>
        <w:spacing w:before="0" w:after="0" w:line="475" w:lineRule="exact"/>
        <w:ind w:firstLine="760"/>
      </w:pPr>
      <w:r>
        <w:t>Профессии, связанные с деятельностью животновода.</w:t>
      </w:r>
    </w:p>
    <w:p w:rsidR="001D6B99" w:rsidRDefault="00702332">
      <w:pPr>
        <w:pStyle w:val="23"/>
        <w:shd w:val="clear" w:color="auto" w:fill="auto"/>
        <w:spacing w:before="0" w:after="0" w:line="475" w:lineRule="exact"/>
        <w:ind w:firstLine="760"/>
      </w:pPr>
      <w:r>
        <w:t>Зоотехник, зооинженер, ветеринар, оператор птицефабрики, оператор</w:t>
      </w:r>
    </w:p>
    <w:p w:rsidR="001D6B99" w:rsidRDefault="00702332">
      <w:pPr>
        <w:pStyle w:val="23"/>
        <w:shd w:val="clear" w:color="auto" w:fill="auto"/>
        <w:spacing w:before="0" w:after="0" w:line="475" w:lineRule="exact"/>
      </w:pPr>
      <w:r>
        <w:t>животноводческих ферм и другие профессии. Использование информационных цифровых технологий в профессиональной деятельности.</w:t>
      </w:r>
    </w:p>
    <w:p w:rsidR="001D6B99" w:rsidRDefault="00702332">
      <w:pPr>
        <w:pStyle w:val="23"/>
        <w:numPr>
          <w:ilvl w:val="0"/>
          <w:numId w:val="2004"/>
        </w:numPr>
        <w:shd w:val="clear" w:color="auto" w:fill="auto"/>
        <w:tabs>
          <w:tab w:val="left" w:pos="2237"/>
        </w:tabs>
        <w:spacing w:before="0" w:after="0" w:line="475" w:lineRule="exact"/>
        <w:ind w:firstLine="760"/>
      </w:pPr>
      <w:r>
        <w:t>Модуль «Растениеводство».</w:t>
      </w:r>
    </w:p>
    <w:p w:rsidR="001D6B99" w:rsidRDefault="00702332">
      <w:pPr>
        <w:pStyle w:val="23"/>
        <w:shd w:val="clear" w:color="auto" w:fill="auto"/>
        <w:spacing w:before="0" w:after="0" w:line="475" w:lineRule="exact"/>
        <w:ind w:firstLine="760"/>
      </w:pPr>
      <w:r>
        <w:t>7-8 классы.</w:t>
      </w:r>
    </w:p>
    <w:p w:rsidR="001D6B99" w:rsidRDefault="00702332">
      <w:pPr>
        <w:pStyle w:val="23"/>
        <w:numPr>
          <w:ilvl w:val="0"/>
          <w:numId w:val="2006"/>
        </w:numPr>
        <w:shd w:val="clear" w:color="auto" w:fill="auto"/>
        <w:tabs>
          <w:tab w:val="left" w:pos="2201"/>
        </w:tabs>
        <w:spacing w:before="0" w:after="0" w:line="475" w:lineRule="exact"/>
        <w:ind w:firstLine="760"/>
      </w:pPr>
      <w:r>
        <w:t>Элементы технологий выращивания сельскохозяйственных культур.</w:t>
      </w:r>
    </w:p>
    <w:p w:rsidR="001D6B99" w:rsidRDefault="00702332">
      <w:pPr>
        <w:pStyle w:val="23"/>
        <w:shd w:val="clear" w:color="auto" w:fill="auto"/>
        <w:spacing w:before="0" w:after="0" w:line="475" w:lineRule="exact"/>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rsidR="001D6B99" w:rsidRDefault="00702332">
      <w:pPr>
        <w:pStyle w:val="23"/>
        <w:shd w:val="clear" w:color="auto" w:fill="auto"/>
        <w:spacing w:before="0" w:after="0" w:line="475" w:lineRule="exact"/>
        <w:ind w:firstLine="760"/>
      </w:pPr>
      <w:r>
        <w:t>Почвы, виды почв. Плодородие почв.</w:t>
      </w:r>
    </w:p>
    <w:p w:rsidR="001D6B99" w:rsidRDefault="00702332">
      <w:pPr>
        <w:pStyle w:val="23"/>
        <w:shd w:val="clear" w:color="auto" w:fill="auto"/>
        <w:tabs>
          <w:tab w:val="left" w:pos="5877"/>
        </w:tabs>
        <w:spacing w:before="0" w:after="0" w:line="475" w:lineRule="exact"/>
        <w:ind w:firstLine="760"/>
      </w:pPr>
      <w:r>
        <w:t>Инструменты обработки почвы:</w:t>
      </w:r>
      <w:r>
        <w:tab/>
        <w:t>ручные и механизированные.</w:t>
      </w:r>
    </w:p>
    <w:p w:rsidR="001D6B99" w:rsidRDefault="00702332">
      <w:pPr>
        <w:pStyle w:val="23"/>
        <w:shd w:val="clear" w:color="auto" w:fill="auto"/>
        <w:spacing w:before="0" w:after="0" w:line="475" w:lineRule="exact"/>
        <w:jc w:val="left"/>
      </w:pPr>
      <w:r>
        <w:t>Сельскохозяйственная техника.</w:t>
      </w:r>
    </w:p>
    <w:p w:rsidR="001D6B99" w:rsidRDefault="00702332">
      <w:pPr>
        <w:pStyle w:val="23"/>
        <w:shd w:val="clear" w:color="auto" w:fill="auto"/>
        <w:spacing w:before="0" w:after="0" w:line="475" w:lineRule="exact"/>
        <w:ind w:firstLine="760"/>
      </w:pPr>
      <w:r>
        <w:t>Культурные растения и их классификация.</w:t>
      </w:r>
    </w:p>
    <w:p w:rsidR="001D6B99" w:rsidRDefault="00702332">
      <w:pPr>
        <w:pStyle w:val="23"/>
        <w:shd w:val="clear" w:color="auto" w:fill="auto"/>
        <w:spacing w:before="0" w:after="0" w:line="475" w:lineRule="exact"/>
        <w:ind w:firstLine="760"/>
      </w:pPr>
      <w:r>
        <w:t>Выращивание растений на школьном/приусадебном участке.</w:t>
      </w:r>
    </w:p>
    <w:p w:rsidR="001D6B99" w:rsidRDefault="00702332">
      <w:pPr>
        <w:pStyle w:val="23"/>
        <w:shd w:val="clear" w:color="auto" w:fill="auto"/>
        <w:spacing w:before="0" w:after="0" w:line="475" w:lineRule="exact"/>
        <w:ind w:firstLine="760"/>
      </w:pPr>
      <w:r>
        <w:t>Полезные для человека дикорастущие растения и их классификация.</w:t>
      </w:r>
    </w:p>
    <w:p w:rsidR="001D6B99" w:rsidRDefault="00702332">
      <w:pPr>
        <w:pStyle w:val="23"/>
        <w:shd w:val="clear" w:color="auto" w:fill="auto"/>
        <w:spacing w:before="0" w:after="0" w:line="475" w:lineRule="exact"/>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Default="00702332">
      <w:pPr>
        <w:pStyle w:val="23"/>
        <w:shd w:val="clear" w:color="auto" w:fill="auto"/>
        <w:spacing w:before="0" w:after="0" w:line="475" w:lineRule="exact"/>
        <w:ind w:firstLine="760"/>
      </w:pPr>
      <w:r>
        <w:t>Сохранение природной среды.</w:t>
      </w:r>
    </w:p>
    <w:p w:rsidR="001D6B99" w:rsidRDefault="00702332">
      <w:pPr>
        <w:pStyle w:val="23"/>
        <w:numPr>
          <w:ilvl w:val="0"/>
          <w:numId w:val="2006"/>
        </w:numPr>
        <w:shd w:val="clear" w:color="auto" w:fill="auto"/>
        <w:tabs>
          <w:tab w:val="left" w:pos="2226"/>
        </w:tabs>
        <w:spacing w:before="0" w:after="0" w:line="475" w:lineRule="exact"/>
        <w:ind w:firstLine="760"/>
      </w:pPr>
      <w:r>
        <w:t>Сельскохозяйственное производство.</w:t>
      </w:r>
    </w:p>
    <w:p w:rsidR="001D6B99" w:rsidRDefault="00702332">
      <w:pPr>
        <w:pStyle w:val="23"/>
        <w:shd w:val="clear" w:color="auto" w:fill="auto"/>
        <w:spacing w:before="0" w:after="0" w:line="475" w:lineRule="exact"/>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Default="00702332">
      <w:pPr>
        <w:pStyle w:val="23"/>
        <w:shd w:val="clear" w:color="auto" w:fill="auto"/>
        <w:spacing w:before="0" w:after="0" w:line="475" w:lineRule="exact"/>
        <w:ind w:firstLine="760"/>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Default="00702332">
      <w:pPr>
        <w:pStyle w:val="23"/>
        <w:numPr>
          <w:ilvl w:val="0"/>
          <w:numId w:val="2006"/>
        </w:numPr>
        <w:shd w:val="clear" w:color="auto" w:fill="auto"/>
        <w:tabs>
          <w:tab w:val="left" w:pos="2226"/>
        </w:tabs>
        <w:spacing w:before="0" w:after="0" w:line="475" w:lineRule="exact"/>
        <w:ind w:firstLine="760"/>
      </w:pPr>
      <w:r>
        <w:t>Сельскохозяйственные профессии.</w:t>
      </w:r>
    </w:p>
    <w:p w:rsidR="001D6B99" w:rsidRDefault="00702332">
      <w:pPr>
        <w:pStyle w:val="23"/>
        <w:shd w:val="clear" w:color="auto" w:fill="auto"/>
        <w:spacing w:before="0" w:after="0" w:line="475" w:lineRule="exact"/>
        <w:ind w:firstLine="76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Default="00702332">
      <w:pPr>
        <w:pStyle w:val="23"/>
        <w:numPr>
          <w:ilvl w:val="0"/>
          <w:numId w:val="2007"/>
        </w:numPr>
        <w:shd w:val="clear" w:color="auto" w:fill="auto"/>
        <w:tabs>
          <w:tab w:val="left" w:pos="1587"/>
        </w:tabs>
        <w:spacing w:before="0" w:after="0" w:line="475" w:lineRule="exact"/>
        <w:ind w:firstLine="760"/>
      </w:pPr>
      <w:r>
        <w:t>Планируемые результаты освоения технологии на уровне основного общего образования.</w:t>
      </w:r>
    </w:p>
    <w:p w:rsidR="001D6B99" w:rsidRDefault="00702332">
      <w:pPr>
        <w:pStyle w:val="23"/>
        <w:numPr>
          <w:ilvl w:val="0"/>
          <w:numId w:val="2008"/>
        </w:numPr>
        <w:shd w:val="clear" w:color="auto" w:fill="auto"/>
        <w:tabs>
          <w:tab w:val="left" w:pos="1789"/>
        </w:tabs>
        <w:spacing w:before="0" w:after="0" w:line="475" w:lineRule="exact"/>
        <w:ind w:firstLine="760"/>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3"/>
        <w:numPr>
          <w:ilvl w:val="0"/>
          <w:numId w:val="2008"/>
        </w:numPr>
        <w:shd w:val="clear" w:color="auto" w:fill="auto"/>
        <w:tabs>
          <w:tab w:val="left" w:pos="179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3"/>
        <w:numPr>
          <w:ilvl w:val="0"/>
          <w:numId w:val="2009"/>
        </w:numPr>
        <w:shd w:val="clear" w:color="auto" w:fill="auto"/>
        <w:tabs>
          <w:tab w:val="left" w:pos="1152"/>
        </w:tabs>
        <w:spacing w:before="0" w:after="0" w:line="475" w:lineRule="exact"/>
        <w:ind w:firstLine="760"/>
      </w:pPr>
      <w:r>
        <w:t>патриотического воспитания:</w:t>
      </w:r>
    </w:p>
    <w:p w:rsidR="001D6B99" w:rsidRDefault="00702332">
      <w:pPr>
        <w:pStyle w:val="23"/>
        <w:shd w:val="clear" w:color="auto" w:fill="auto"/>
        <w:spacing w:before="0" w:after="0" w:line="475" w:lineRule="exact"/>
        <w:ind w:firstLine="760"/>
      </w:pPr>
      <w:r>
        <w:t>проявление интереса к истории и современному состоянию российской науки и технологии;</w:t>
      </w:r>
    </w:p>
    <w:p w:rsidR="001D6B99" w:rsidRDefault="00702332">
      <w:pPr>
        <w:pStyle w:val="23"/>
        <w:shd w:val="clear" w:color="auto" w:fill="auto"/>
        <w:spacing w:before="0" w:after="0" w:line="475" w:lineRule="exact"/>
        <w:ind w:firstLine="760"/>
      </w:pPr>
      <w:r>
        <w:t>ценностное отношение к достижениям российских инженеров и учёных;</w:t>
      </w:r>
    </w:p>
    <w:p w:rsidR="001D6B99" w:rsidRDefault="00702332">
      <w:pPr>
        <w:pStyle w:val="23"/>
        <w:numPr>
          <w:ilvl w:val="0"/>
          <w:numId w:val="2009"/>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3"/>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Default="00702332">
      <w:pPr>
        <w:pStyle w:val="23"/>
        <w:shd w:val="clear" w:color="auto" w:fill="auto"/>
        <w:spacing w:before="0" w:after="0" w:line="475" w:lineRule="exact"/>
        <w:ind w:firstLine="760"/>
      </w:pPr>
      <w:r>
        <w:t>осознание важности морально-этических принципов в деятельности, связанной с реализацией технологий;</w:t>
      </w:r>
    </w:p>
    <w:p w:rsidR="001D6B99" w:rsidRDefault="00702332">
      <w:pPr>
        <w:pStyle w:val="23"/>
        <w:shd w:val="clear" w:color="auto" w:fill="auto"/>
        <w:spacing w:before="0" w:after="0" w:line="475" w:lineRule="exact"/>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pPr>
        <w:pStyle w:val="23"/>
        <w:numPr>
          <w:ilvl w:val="0"/>
          <w:numId w:val="2009"/>
        </w:numPr>
        <w:shd w:val="clear" w:color="auto" w:fill="auto"/>
        <w:tabs>
          <w:tab w:val="left" w:pos="1181"/>
        </w:tabs>
        <w:spacing w:before="0" w:after="0" w:line="475" w:lineRule="exact"/>
        <w:ind w:firstLine="760"/>
      </w:pPr>
      <w:r>
        <w:t>эстетического воспитания:</w:t>
      </w:r>
    </w:p>
    <w:p w:rsidR="001D6B99" w:rsidRDefault="00702332">
      <w:pPr>
        <w:pStyle w:val="23"/>
        <w:shd w:val="clear" w:color="auto" w:fill="auto"/>
        <w:spacing w:before="0" w:after="0" w:line="475" w:lineRule="exact"/>
        <w:ind w:firstLine="760"/>
      </w:pPr>
      <w:r>
        <w:t>восприятие эстетических качеств предметов труда;</w:t>
      </w:r>
    </w:p>
    <w:p w:rsidR="001D6B99" w:rsidRDefault="00702332">
      <w:pPr>
        <w:pStyle w:val="23"/>
        <w:shd w:val="clear" w:color="auto" w:fill="auto"/>
        <w:spacing w:before="0" w:after="0" w:line="475" w:lineRule="exact"/>
        <w:ind w:firstLine="760"/>
      </w:pPr>
      <w:r>
        <w:t>умение создавать эстетически значимые изделия из различных материалов;</w:t>
      </w:r>
    </w:p>
    <w:p w:rsidR="001D6B99" w:rsidRDefault="00702332">
      <w:pPr>
        <w:pStyle w:val="23"/>
        <w:shd w:val="clear" w:color="auto" w:fill="auto"/>
        <w:spacing w:before="0" w:after="0" w:line="475" w:lineRule="exact"/>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pPr>
        <w:pStyle w:val="23"/>
        <w:shd w:val="clear" w:color="auto" w:fill="auto"/>
        <w:spacing w:before="0" w:after="0" w:line="475" w:lineRule="exact"/>
        <w:ind w:firstLine="760"/>
      </w:pPr>
      <w:r>
        <w:t>осознание роли художественной культуры как средства коммуникации и самовыражения в современном обществе;</w:t>
      </w:r>
    </w:p>
    <w:p w:rsidR="001D6B99" w:rsidRDefault="00702332">
      <w:pPr>
        <w:pStyle w:val="23"/>
        <w:numPr>
          <w:ilvl w:val="0"/>
          <w:numId w:val="2009"/>
        </w:numPr>
        <w:shd w:val="clear" w:color="auto" w:fill="auto"/>
        <w:tabs>
          <w:tab w:val="left" w:pos="1181"/>
        </w:tabs>
        <w:spacing w:before="0" w:after="0" w:line="475" w:lineRule="exact"/>
        <w:ind w:firstLine="760"/>
      </w:pPr>
      <w:r>
        <w:t>ценности научного познания и практической деятельности:</w:t>
      </w:r>
    </w:p>
    <w:p w:rsidR="001D6B99" w:rsidRDefault="00702332">
      <w:pPr>
        <w:pStyle w:val="23"/>
        <w:shd w:val="clear" w:color="auto" w:fill="auto"/>
        <w:spacing w:before="0" w:after="0" w:line="475" w:lineRule="exact"/>
        <w:ind w:firstLine="760"/>
      </w:pPr>
      <w:r>
        <w:t>осознание ценности науки как фундамента технологий;</w:t>
      </w:r>
    </w:p>
    <w:p w:rsidR="001D6B99" w:rsidRDefault="00702332">
      <w:pPr>
        <w:pStyle w:val="23"/>
        <w:shd w:val="clear" w:color="auto" w:fill="auto"/>
        <w:spacing w:before="0" w:after="0" w:line="475" w:lineRule="exact"/>
        <w:ind w:firstLine="760"/>
      </w:pPr>
      <w:r>
        <w:t>развитие интереса к исследовательской деятельности, реализации на практике достижений науки;</w:t>
      </w:r>
    </w:p>
    <w:p w:rsidR="001D6B99" w:rsidRDefault="00702332">
      <w:pPr>
        <w:pStyle w:val="23"/>
        <w:numPr>
          <w:ilvl w:val="0"/>
          <w:numId w:val="2009"/>
        </w:numPr>
        <w:shd w:val="clear" w:color="auto" w:fill="auto"/>
        <w:tabs>
          <w:tab w:val="left" w:pos="1165"/>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3"/>
        <w:shd w:val="clear" w:color="auto" w:fill="auto"/>
        <w:spacing w:before="0" w:after="0" w:line="475" w:lineRule="exact"/>
        <w:jc w:val="left"/>
      </w:pPr>
      <w:r>
        <w:t>технологическом мире, важности правил безопасной работы с инструментами;</w:t>
      </w:r>
    </w:p>
    <w:p w:rsidR="001D6B99" w:rsidRDefault="00702332">
      <w:pPr>
        <w:pStyle w:val="23"/>
        <w:shd w:val="clear" w:color="auto" w:fill="auto"/>
        <w:spacing w:before="0" w:after="0" w:line="475" w:lineRule="exact"/>
        <w:ind w:firstLine="760"/>
      </w:pPr>
      <w:r>
        <w:t>умение распознавать информационные угрозы и осуществлять защиту личности от этих угроз;</w:t>
      </w:r>
    </w:p>
    <w:p w:rsidR="001D6B99" w:rsidRDefault="00702332">
      <w:pPr>
        <w:pStyle w:val="23"/>
        <w:numPr>
          <w:ilvl w:val="0"/>
          <w:numId w:val="2009"/>
        </w:numPr>
        <w:shd w:val="clear" w:color="auto" w:fill="auto"/>
        <w:tabs>
          <w:tab w:val="left" w:pos="1161"/>
        </w:tabs>
        <w:spacing w:before="0" w:after="0" w:line="475" w:lineRule="exact"/>
        <w:ind w:firstLine="760"/>
      </w:pPr>
      <w:r>
        <w:t>трудового воспитания:</w:t>
      </w:r>
    </w:p>
    <w:p w:rsidR="001D6B99" w:rsidRDefault="00702332">
      <w:pPr>
        <w:pStyle w:val="23"/>
        <w:shd w:val="clear" w:color="auto" w:fill="auto"/>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pPr>
        <w:pStyle w:val="23"/>
        <w:shd w:val="clear" w:color="auto" w:fill="auto"/>
        <w:spacing w:before="0" w:after="0" w:line="475" w:lineRule="exact"/>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pPr>
        <w:pStyle w:val="23"/>
        <w:shd w:val="clear" w:color="auto" w:fill="auto"/>
        <w:spacing w:before="0" w:after="0" w:line="475" w:lineRule="exact"/>
        <w:ind w:firstLine="760"/>
      </w:pPr>
      <w:r>
        <w:t>умение осознанно выбирать индивидуальную траекторию развития с учётом личных и общественных интересов, потребностей;</w:t>
      </w:r>
    </w:p>
    <w:p w:rsidR="001D6B99" w:rsidRDefault="00702332">
      <w:pPr>
        <w:pStyle w:val="23"/>
        <w:shd w:val="clear" w:color="auto" w:fill="auto"/>
        <w:spacing w:before="0" w:after="0" w:line="475" w:lineRule="exact"/>
        <w:ind w:firstLine="760"/>
      </w:pPr>
      <w:r>
        <w:t>ориентация на достижение выдающихся результатов в профессиональной деятельности;</w:t>
      </w:r>
    </w:p>
    <w:p w:rsidR="001D6B99" w:rsidRDefault="00702332">
      <w:pPr>
        <w:pStyle w:val="23"/>
        <w:numPr>
          <w:ilvl w:val="0"/>
          <w:numId w:val="2009"/>
        </w:numPr>
        <w:shd w:val="clear" w:color="auto" w:fill="auto"/>
        <w:tabs>
          <w:tab w:val="left" w:pos="1161"/>
        </w:tabs>
        <w:spacing w:before="0" w:after="0" w:line="475" w:lineRule="exact"/>
        <w:ind w:firstLine="760"/>
      </w:pPr>
      <w:r>
        <w:t>экологического воспитания:</w:t>
      </w:r>
    </w:p>
    <w:p w:rsidR="001D6B99" w:rsidRDefault="00702332">
      <w:pPr>
        <w:pStyle w:val="23"/>
        <w:shd w:val="clear" w:color="auto" w:fill="auto"/>
        <w:spacing w:before="0" w:after="0" w:line="475" w:lineRule="exact"/>
        <w:ind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Default="00702332">
      <w:pPr>
        <w:pStyle w:val="23"/>
        <w:numPr>
          <w:ilvl w:val="0"/>
          <w:numId w:val="2008"/>
        </w:numPr>
        <w:shd w:val="clear" w:color="auto" w:fill="auto"/>
        <w:tabs>
          <w:tab w:val="left" w:pos="178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Default="00702332">
      <w:pPr>
        <w:pStyle w:val="23"/>
        <w:numPr>
          <w:ilvl w:val="0"/>
          <w:numId w:val="2008"/>
        </w:numPr>
        <w:shd w:val="clear" w:color="auto" w:fill="auto"/>
        <w:tabs>
          <w:tab w:val="left" w:pos="1778"/>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3"/>
        <w:shd w:val="clear" w:color="auto" w:fill="auto"/>
        <w:tabs>
          <w:tab w:val="left" w:pos="2759"/>
          <w:tab w:val="left" w:pos="5111"/>
          <w:tab w:val="left" w:pos="8783"/>
        </w:tabs>
        <w:spacing w:before="0" w:after="0" w:line="475" w:lineRule="exact"/>
        <w:ind w:firstLine="760"/>
      </w:pPr>
      <w:r>
        <w:t>выявлять и</w:t>
      </w:r>
      <w:r>
        <w:tab/>
        <w:t>характеризовать</w:t>
      </w:r>
      <w:r>
        <w:tab/>
        <w:t>существенные признаки</w:t>
      </w:r>
      <w:r>
        <w:tab/>
        <w:t>природных</w:t>
      </w:r>
    </w:p>
    <w:p w:rsidR="001D6B99" w:rsidRDefault="00702332">
      <w:pPr>
        <w:pStyle w:val="23"/>
        <w:shd w:val="clear" w:color="auto" w:fill="auto"/>
        <w:spacing w:before="0" w:after="0" w:line="475" w:lineRule="exact"/>
        <w:jc w:val="left"/>
      </w:pPr>
      <w:r>
        <w:t>и рукотворных объектов;</w:t>
      </w:r>
    </w:p>
    <w:p w:rsidR="001D6B99" w:rsidRDefault="00702332">
      <w:pPr>
        <w:pStyle w:val="23"/>
        <w:shd w:val="clear" w:color="auto" w:fill="auto"/>
        <w:tabs>
          <w:tab w:val="left" w:pos="2759"/>
          <w:tab w:val="left" w:pos="5111"/>
          <w:tab w:val="left" w:pos="8783"/>
        </w:tabs>
        <w:spacing w:before="0" w:after="0" w:line="475" w:lineRule="exact"/>
        <w:ind w:firstLine="760"/>
      </w:pPr>
      <w:r>
        <w:t>устанавливать</w:t>
      </w:r>
      <w:r>
        <w:tab/>
        <w:t>существенный</w:t>
      </w:r>
      <w:r>
        <w:tab/>
        <w:t>признак классификации,</w:t>
      </w:r>
      <w:r>
        <w:tab/>
        <w:t>основание</w:t>
      </w:r>
    </w:p>
    <w:p w:rsidR="001D6B99" w:rsidRDefault="00702332">
      <w:pPr>
        <w:pStyle w:val="23"/>
        <w:shd w:val="clear" w:color="auto" w:fill="auto"/>
        <w:spacing w:before="0" w:after="1" w:line="280" w:lineRule="exact"/>
        <w:jc w:val="left"/>
      </w:pPr>
      <w:r>
        <w:t>для обобщения и сравнения;</w:t>
      </w:r>
    </w:p>
    <w:p w:rsidR="001D6B99" w:rsidRDefault="00702332">
      <w:pPr>
        <w:pStyle w:val="23"/>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внешнему миру;</w:t>
      </w:r>
    </w:p>
    <w:p w:rsidR="001D6B99" w:rsidRDefault="00702332">
      <w:pPr>
        <w:pStyle w:val="23"/>
        <w:shd w:val="clear" w:color="auto" w:fill="auto"/>
        <w:spacing w:before="0" w:after="0" w:line="475" w:lineRule="exact"/>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pPr>
        <w:pStyle w:val="23"/>
        <w:shd w:val="clear" w:color="auto" w:fill="auto"/>
        <w:spacing w:before="0" w:after="0" w:line="475" w:lineRule="exact"/>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702332">
      <w:pPr>
        <w:pStyle w:val="23"/>
        <w:numPr>
          <w:ilvl w:val="0"/>
          <w:numId w:val="2008"/>
        </w:numPr>
        <w:shd w:val="clear" w:color="auto" w:fill="auto"/>
        <w:tabs>
          <w:tab w:val="left" w:pos="1769"/>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Default="00702332">
      <w:pPr>
        <w:pStyle w:val="23"/>
        <w:shd w:val="clear" w:color="auto" w:fill="auto"/>
        <w:spacing w:before="0" w:after="0" w:line="475" w:lineRule="exact"/>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pPr>
        <w:pStyle w:val="23"/>
        <w:shd w:val="clear" w:color="auto" w:fill="auto"/>
        <w:spacing w:before="0" w:after="0" w:line="475" w:lineRule="exact"/>
        <w:ind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Default="00702332">
      <w:pPr>
        <w:pStyle w:val="23"/>
        <w:shd w:val="clear" w:color="auto" w:fill="auto"/>
        <w:spacing w:before="0" w:after="0" w:line="475" w:lineRule="exact"/>
        <w:ind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pPr>
        <w:pStyle w:val="23"/>
        <w:shd w:val="clear" w:color="auto" w:fill="auto"/>
        <w:spacing w:before="0" w:after="0" w:line="475" w:lineRule="exact"/>
        <w:ind w:firstLine="760"/>
      </w:pPr>
      <w:r>
        <w:t>уметь оценивать правильность выполнения учебной задачи, собственные возможности её решения;</w:t>
      </w:r>
    </w:p>
    <w:p w:rsidR="001D6B99" w:rsidRDefault="00702332">
      <w:pPr>
        <w:pStyle w:val="23"/>
        <w:shd w:val="clear" w:color="auto" w:fill="auto"/>
        <w:spacing w:before="0" w:after="0" w:line="475" w:lineRule="exact"/>
        <w:ind w:firstLine="760"/>
      </w:pPr>
      <w:r>
        <w:t>прогнозировать поведение технической системы, в том числе с учётом синергетических эффектов.</w:t>
      </w:r>
    </w:p>
    <w:p w:rsidR="001D6B99" w:rsidRDefault="00702332">
      <w:pPr>
        <w:pStyle w:val="23"/>
        <w:numPr>
          <w:ilvl w:val="0"/>
          <w:numId w:val="2008"/>
        </w:numPr>
        <w:shd w:val="clear" w:color="auto" w:fill="auto"/>
        <w:tabs>
          <w:tab w:val="left" w:pos="1764"/>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выбирать форму представления информации в зависимости от поставленной задачи;</w:t>
      </w:r>
    </w:p>
    <w:p w:rsidR="001D6B99" w:rsidRDefault="00702332">
      <w:pPr>
        <w:pStyle w:val="23"/>
        <w:shd w:val="clear" w:color="auto" w:fill="auto"/>
        <w:spacing w:before="0" w:after="0" w:line="475" w:lineRule="exact"/>
        <w:ind w:left="760" w:right="2020"/>
        <w:jc w:val="left"/>
      </w:pPr>
      <w:r>
        <w:t>понимать различие между данными, информацией и знаниями; владеть начальными навыками работы с «большими данными»;</w:t>
      </w:r>
    </w:p>
    <w:p w:rsidR="001D6B99" w:rsidRDefault="00702332">
      <w:pPr>
        <w:pStyle w:val="23"/>
        <w:shd w:val="clear" w:color="auto" w:fill="auto"/>
        <w:spacing w:before="0" w:after="0" w:line="475" w:lineRule="exact"/>
        <w:ind w:firstLine="760"/>
      </w:pPr>
      <w:r>
        <w:t>владеть технологией трансформации данных в информацию, информации в знания.</w:t>
      </w:r>
    </w:p>
    <w:p w:rsidR="001D6B99" w:rsidRDefault="00702332">
      <w:pPr>
        <w:pStyle w:val="23"/>
        <w:numPr>
          <w:ilvl w:val="0"/>
          <w:numId w:val="2008"/>
        </w:numPr>
        <w:shd w:val="clear" w:color="auto" w:fill="auto"/>
        <w:tabs>
          <w:tab w:val="left" w:pos="1788"/>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3"/>
        <w:shd w:val="clear" w:color="auto" w:fill="auto"/>
        <w:spacing w:before="0" w:after="0" w:line="475" w:lineRule="exact"/>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pPr>
        <w:pStyle w:val="23"/>
        <w:shd w:val="clear" w:color="auto" w:fill="auto"/>
        <w:spacing w:before="0" w:after="0" w:line="475" w:lineRule="exact"/>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3"/>
        <w:shd w:val="clear" w:color="auto" w:fill="auto"/>
        <w:spacing w:before="0" w:after="0" w:line="475" w:lineRule="exact"/>
        <w:ind w:firstLine="760"/>
      </w:pPr>
      <w:r>
        <w:t>проводить выбор и брать ответственность за решение.</w:t>
      </w:r>
    </w:p>
    <w:p w:rsidR="001D6B99" w:rsidRDefault="00702332">
      <w:pPr>
        <w:pStyle w:val="23"/>
        <w:numPr>
          <w:ilvl w:val="0"/>
          <w:numId w:val="2008"/>
        </w:numPr>
        <w:shd w:val="clear" w:color="auto" w:fill="auto"/>
        <w:tabs>
          <w:tab w:val="left" w:pos="1784"/>
        </w:tabs>
        <w:spacing w:before="0" w:after="0" w:line="475" w:lineRule="exact"/>
        <w:ind w:firstLine="760"/>
      </w:pPr>
      <w:r>
        <w:t>У обучающегося будут сформированы умения самоконтроля (рефлексии) как часть регулятивных универсальных учебных действий:</w:t>
      </w:r>
    </w:p>
    <w:p w:rsidR="001D6B99" w:rsidRDefault="00702332">
      <w:pPr>
        <w:pStyle w:val="23"/>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3"/>
        <w:shd w:val="clear" w:color="auto" w:fill="auto"/>
        <w:spacing w:before="0" w:after="0" w:line="475" w:lineRule="exact"/>
        <w:ind w:firstLine="760"/>
      </w:pPr>
      <w:r>
        <w:t>объяснять причины достижения (недостижения) результатов преобразовательной деятельности;</w:t>
      </w:r>
    </w:p>
    <w:p w:rsidR="001D6B99" w:rsidRDefault="00702332">
      <w:pPr>
        <w:pStyle w:val="23"/>
        <w:shd w:val="clear" w:color="auto" w:fill="auto"/>
        <w:spacing w:before="0" w:after="0" w:line="475" w:lineRule="exact"/>
        <w:ind w:firstLine="760"/>
      </w:pPr>
      <w:r>
        <w:t>вносить необходимые коррективы в деятельность по решению задачи или по осуществлению проекта;</w:t>
      </w:r>
    </w:p>
    <w:p w:rsidR="001D6B99" w:rsidRDefault="00702332">
      <w:pPr>
        <w:pStyle w:val="23"/>
        <w:shd w:val="clear" w:color="auto" w:fill="auto"/>
        <w:spacing w:before="0" w:after="0" w:line="475" w:lineRule="exact"/>
        <w:ind w:firstLine="760"/>
      </w:pPr>
      <w:r>
        <w:t>оценивать соответствие результата цели и условиям и при необходимости корректировать цель и процесс её достижения.</w:t>
      </w:r>
    </w:p>
    <w:p w:rsidR="001D6B99" w:rsidRDefault="00702332">
      <w:pPr>
        <w:pStyle w:val="23"/>
        <w:numPr>
          <w:ilvl w:val="0"/>
          <w:numId w:val="2008"/>
        </w:numPr>
        <w:shd w:val="clear" w:color="auto" w:fill="auto"/>
        <w:tabs>
          <w:tab w:val="left" w:pos="1788"/>
        </w:tabs>
        <w:spacing w:before="0" w:after="0" w:line="475" w:lineRule="exact"/>
        <w:ind w:firstLine="760"/>
      </w:pPr>
      <w:r>
        <w:t>У обучающегося будут сформированы умения принятия себя и других как часть регулятивных универсальных учебных действий:</w:t>
      </w:r>
    </w:p>
    <w:p w:rsidR="001D6B99" w:rsidRDefault="00702332">
      <w:pPr>
        <w:pStyle w:val="23"/>
        <w:shd w:val="clear" w:color="auto" w:fill="auto"/>
        <w:spacing w:before="0" w:after="0" w:line="475" w:lineRule="exact"/>
        <w:ind w:firstLine="760"/>
      </w:pPr>
      <w:r>
        <w:t>признавать своё право на ошибку при решении задач или при реализации проекта, такое же право другого на подобные ошибки.</w:t>
      </w:r>
    </w:p>
    <w:p w:rsidR="001D6B99" w:rsidRDefault="00702332">
      <w:pPr>
        <w:pStyle w:val="23"/>
        <w:numPr>
          <w:ilvl w:val="0"/>
          <w:numId w:val="2008"/>
        </w:numPr>
        <w:shd w:val="clear" w:color="auto" w:fill="auto"/>
        <w:tabs>
          <w:tab w:val="left" w:pos="1928"/>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3"/>
        <w:shd w:val="clear" w:color="auto" w:fill="auto"/>
        <w:spacing w:before="0" w:after="0" w:line="475" w:lineRule="exact"/>
        <w:ind w:firstLine="760"/>
      </w:pPr>
      <w:r>
        <w:t>в ходе обсуждения учебного материала, планирования и осуществления учебного проекта;</w:t>
      </w:r>
    </w:p>
    <w:p w:rsidR="001D6B99" w:rsidRDefault="00702332">
      <w:pPr>
        <w:pStyle w:val="23"/>
        <w:shd w:val="clear" w:color="auto" w:fill="auto"/>
        <w:spacing w:before="0" w:after="0" w:line="475" w:lineRule="exact"/>
        <w:ind w:firstLine="760"/>
      </w:pPr>
      <w:r>
        <w:t>в рамках публичного представления результатов проектной деятельности;</w:t>
      </w:r>
    </w:p>
    <w:p w:rsidR="001D6B99" w:rsidRDefault="00702332">
      <w:pPr>
        <w:pStyle w:val="23"/>
        <w:shd w:val="clear" w:color="auto" w:fill="auto"/>
        <w:spacing w:before="0" w:after="0" w:line="475" w:lineRule="exact"/>
        <w:ind w:firstLine="760"/>
      </w:pPr>
      <w:r>
        <w:t>в ходе совместного решения задачи с использованием облачных сервисов;</w:t>
      </w:r>
    </w:p>
    <w:p w:rsidR="001D6B99" w:rsidRDefault="00702332">
      <w:pPr>
        <w:pStyle w:val="23"/>
        <w:shd w:val="clear" w:color="auto" w:fill="auto"/>
        <w:spacing w:before="0" w:after="0" w:line="475" w:lineRule="exact"/>
        <w:ind w:firstLine="760"/>
        <w:jc w:val="left"/>
      </w:pPr>
      <w:r>
        <w:t>в ходе общения с представителями других культур, в частности в социальных</w:t>
      </w:r>
    </w:p>
    <w:p w:rsidR="001D6B99" w:rsidRDefault="00702332">
      <w:pPr>
        <w:pStyle w:val="23"/>
        <w:shd w:val="clear" w:color="auto" w:fill="auto"/>
        <w:spacing w:before="0" w:after="0" w:line="475" w:lineRule="exact"/>
        <w:jc w:val="left"/>
      </w:pPr>
      <w:r>
        <w:t>сетях.</w:t>
      </w:r>
    </w:p>
    <w:p w:rsidR="001D6B99" w:rsidRDefault="00702332">
      <w:pPr>
        <w:pStyle w:val="23"/>
        <w:numPr>
          <w:ilvl w:val="0"/>
          <w:numId w:val="2008"/>
        </w:numPr>
        <w:shd w:val="clear" w:color="auto" w:fill="auto"/>
        <w:tabs>
          <w:tab w:val="left" w:pos="1928"/>
        </w:tabs>
        <w:spacing w:before="0" w:after="0" w:line="475" w:lineRule="exact"/>
        <w:ind w:firstLine="760"/>
        <w:jc w:val="lef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3"/>
        <w:shd w:val="clear" w:color="auto" w:fill="auto"/>
        <w:spacing w:before="0" w:after="0" w:line="475" w:lineRule="exact"/>
        <w:ind w:firstLine="760"/>
        <w:jc w:val="left"/>
      </w:pPr>
      <w:r>
        <w:t>понимать и использовать преимущества командной работы при реализации учебного проекта;</w:t>
      </w:r>
    </w:p>
    <w:p w:rsidR="001D6B99" w:rsidRDefault="00702332">
      <w:pPr>
        <w:pStyle w:val="23"/>
        <w:shd w:val="clear" w:color="auto" w:fill="auto"/>
        <w:spacing w:before="0" w:after="0" w:line="475" w:lineRule="exact"/>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pPr>
        <w:pStyle w:val="23"/>
        <w:shd w:val="clear" w:color="auto" w:fill="auto"/>
        <w:spacing w:before="0" w:after="0" w:line="475" w:lineRule="exact"/>
        <w:ind w:firstLine="760"/>
        <w:jc w:val="left"/>
      </w:pPr>
      <w:r>
        <w:t>интерпретировать высказывания собеседника - участника совместной деятельности;</w:t>
      </w:r>
    </w:p>
    <w:p w:rsidR="001D6B99" w:rsidRDefault="00702332">
      <w:pPr>
        <w:pStyle w:val="23"/>
        <w:shd w:val="clear" w:color="auto" w:fill="auto"/>
        <w:spacing w:before="0" w:after="0" w:line="475" w:lineRule="exact"/>
        <w:ind w:firstLine="760"/>
        <w:jc w:val="left"/>
      </w:pPr>
      <w:r>
        <w:t>владеть навыками отстаивания своей точки зрения, используя при этом законы логики;</w:t>
      </w:r>
    </w:p>
    <w:p w:rsidR="001D6B99" w:rsidRDefault="00702332">
      <w:pPr>
        <w:pStyle w:val="23"/>
        <w:shd w:val="clear" w:color="auto" w:fill="auto"/>
        <w:spacing w:before="0" w:after="0" w:line="475" w:lineRule="exact"/>
        <w:ind w:firstLine="760"/>
        <w:jc w:val="left"/>
      </w:pPr>
      <w:r>
        <w:t>распознавать некорректную аргументацию.</w:t>
      </w:r>
    </w:p>
    <w:p w:rsidR="001D6B99" w:rsidRDefault="00702332">
      <w:pPr>
        <w:pStyle w:val="23"/>
        <w:numPr>
          <w:ilvl w:val="0"/>
          <w:numId w:val="2007"/>
        </w:numPr>
        <w:shd w:val="clear" w:color="auto" w:fill="auto"/>
        <w:tabs>
          <w:tab w:val="left" w:pos="1578"/>
        </w:tabs>
        <w:spacing w:before="0" w:after="0" w:line="475" w:lineRule="exact"/>
        <w:ind w:firstLine="760"/>
        <w:jc w:val="left"/>
      </w:pPr>
      <w:r>
        <w:t>Предметные результаты освоения программы по технологии на уровне основного общего образования.</w:t>
      </w:r>
    </w:p>
    <w:p w:rsidR="001D6B99" w:rsidRDefault="00702332">
      <w:pPr>
        <w:pStyle w:val="23"/>
        <w:numPr>
          <w:ilvl w:val="0"/>
          <w:numId w:val="2010"/>
        </w:numPr>
        <w:shd w:val="clear" w:color="auto" w:fill="auto"/>
        <w:tabs>
          <w:tab w:val="left" w:pos="1838"/>
        </w:tabs>
        <w:spacing w:before="0" w:after="0" w:line="475" w:lineRule="exact"/>
        <w:ind w:left="7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Default="00702332">
      <w:pPr>
        <w:pStyle w:val="23"/>
        <w:shd w:val="clear" w:color="auto" w:fill="auto"/>
        <w:spacing w:before="0" w:after="0" w:line="475" w:lineRule="exact"/>
        <w:jc w:val="left"/>
      </w:pPr>
      <w:r>
        <w:t>и электрифицированных инструментов и оборудования;</w:t>
      </w:r>
    </w:p>
    <w:p w:rsidR="001D6B99" w:rsidRDefault="00702332">
      <w:pPr>
        <w:pStyle w:val="23"/>
        <w:shd w:val="clear" w:color="auto" w:fill="auto"/>
        <w:spacing w:before="0" w:after="0" w:line="475" w:lineRule="exact"/>
        <w:ind w:firstLine="760"/>
        <w:jc w:val="left"/>
      </w:pPr>
      <w:r>
        <w:t>грамотно и осознанно выполнять технологические операции в соответствии изучаемой технологией.</w:t>
      </w:r>
    </w:p>
    <w:p w:rsidR="001D6B99" w:rsidRDefault="00702332">
      <w:pPr>
        <w:pStyle w:val="23"/>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«Производство и технологии».</w:t>
      </w:r>
    </w:p>
    <w:p w:rsidR="001D6B99" w:rsidRDefault="00702332">
      <w:pPr>
        <w:pStyle w:val="23"/>
        <w:shd w:val="clear" w:color="auto" w:fill="auto"/>
        <w:spacing w:before="0" w:after="0" w:line="475" w:lineRule="exact"/>
        <w:ind w:firstLine="760"/>
        <w:jc w:val="left"/>
      </w:pPr>
      <w:r>
        <w:t>К концу обучения в 5 классе:</w:t>
      </w:r>
    </w:p>
    <w:p w:rsidR="001D6B99" w:rsidRDefault="00702332">
      <w:pPr>
        <w:pStyle w:val="23"/>
        <w:shd w:val="clear" w:color="auto" w:fill="auto"/>
        <w:spacing w:before="0" w:after="0" w:line="475" w:lineRule="exact"/>
        <w:ind w:firstLine="760"/>
        <w:jc w:val="left"/>
      </w:pPr>
      <w:r>
        <w:t>называть и характеризовать технологии;</w:t>
      </w:r>
    </w:p>
    <w:p w:rsidR="001D6B99" w:rsidRDefault="00702332">
      <w:pPr>
        <w:pStyle w:val="23"/>
        <w:shd w:val="clear" w:color="auto" w:fill="auto"/>
        <w:spacing w:before="0" w:after="0" w:line="475" w:lineRule="exact"/>
        <w:ind w:firstLine="760"/>
        <w:jc w:val="left"/>
      </w:pPr>
      <w:r>
        <w:t>называть и характеризовать потребности человека;</w:t>
      </w:r>
    </w:p>
    <w:p w:rsidR="001D6B99" w:rsidRDefault="00702332">
      <w:pPr>
        <w:pStyle w:val="23"/>
        <w:shd w:val="clear" w:color="auto" w:fill="auto"/>
        <w:spacing w:before="0" w:after="0" w:line="475" w:lineRule="exact"/>
        <w:ind w:firstLine="760"/>
        <w:jc w:val="left"/>
      </w:pPr>
      <w:r>
        <w:t>называть и характеризовать естественные (природные) и искусственные материалы;</w:t>
      </w:r>
    </w:p>
    <w:p w:rsidR="001D6B99" w:rsidRDefault="00702332">
      <w:pPr>
        <w:pStyle w:val="23"/>
        <w:shd w:val="clear" w:color="auto" w:fill="auto"/>
        <w:spacing w:before="0" w:after="0" w:line="475" w:lineRule="exact"/>
        <w:ind w:firstLine="760"/>
        <w:jc w:val="left"/>
      </w:pPr>
      <w:r>
        <w:t>сравнивать и анализировать свойства материалов;</w:t>
      </w:r>
    </w:p>
    <w:p w:rsidR="001D6B99" w:rsidRDefault="00702332">
      <w:pPr>
        <w:pStyle w:val="23"/>
        <w:shd w:val="clear" w:color="auto" w:fill="auto"/>
        <w:spacing w:before="0" w:after="0" w:line="475" w:lineRule="exact"/>
        <w:ind w:firstLine="760"/>
        <w:jc w:val="left"/>
      </w:pPr>
      <w:r>
        <w:t>классифицировать технику, описывать назначение техники;</w:t>
      </w:r>
    </w:p>
    <w:p w:rsidR="001D6B99" w:rsidRDefault="00702332">
      <w:pPr>
        <w:pStyle w:val="23"/>
        <w:shd w:val="clear" w:color="auto" w:fill="auto"/>
        <w:spacing w:before="0" w:after="0" w:line="475" w:lineRule="exact"/>
        <w:ind w:firstLine="760"/>
        <w:jc w:val="left"/>
      </w:pPr>
      <w:r>
        <w:t>объяснять понятия «техника», «машина», «механизм», характеризовать простые</w:t>
      </w:r>
    </w:p>
    <w:p w:rsidR="001D6B99" w:rsidRDefault="00702332">
      <w:pPr>
        <w:pStyle w:val="23"/>
        <w:shd w:val="clear" w:color="auto" w:fill="auto"/>
        <w:spacing w:before="0" w:after="0" w:line="475" w:lineRule="exact"/>
      </w:pPr>
      <w:r>
        <w:t>механизмы и узнавать их в конструкциях и разнообразных моделях окружающего предметного мира;</w:t>
      </w:r>
    </w:p>
    <w:p w:rsidR="001D6B99" w:rsidRDefault="00702332">
      <w:pPr>
        <w:pStyle w:val="23"/>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3"/>
        <w:shd w:val="clear" w:color="auto" w:fill="auto"/>
        <w:spacing w:before="0" w:after="0" w:line="475" w:lineRule="exact"/>
        <w:ind w:firstLine="740"/>
        <w:jc w:val="left"/>
      </w:pPr>
      <w:r>
        <w:t>использовать метод мозгового штурма, метод интеллект-карт, метод фокальных объектов и другие методы;</w:t>
      </w:r>
    </w:p>
    <w:p w:rsidR="001D6B99" w:rsidRDefault="00702332">
      <w:pPr>
        <w:pStyle w:val="23"/>
        <w:shd w:val="clear" w:color="auto" w:fill="auto"/>
        <w:spacing w:before="0" w:after="0" w:line="475" w:lineRule="exact"/>
        <w:ind w:left="740"/>
        <w:jc w:val="left"/>
      </w:pPr>
      <w:r>
        <w:t>использовать метод учебного проектирования, выполнять учебные проекты; назвать и характеризовать профессии.</w:t>
      </w:r>
    </w:p>
    <w:p w:rsidR="001D6B99" w:rsidRDefault="00702332">
      <w:pPr>
        <w:pStyle w:val="23"/>
        <w:shd w:val="clear" w:color="auto" w:fill="auto"/>
        <w:spacing w:before="0" w:after="0" w:line="475" w:lineRule="exact"/>
        <w:ind w:firstLine="740"/>
        <w:jc w:val="left"/>
      </w:pPr>
      <w:r>
        <w:t>К концу обучения в 6 классе:</w:t>
      </w:r>
    </w:p>
    <w:p w:rsidR="001D6B99" w:rsidRDefault="00702332">
      <w:pPr>
        <w:pStyle w:val="23"/>
        <w:shd w:val="clear" w:color="auto" w:fill="auto"/>
        <w:spacing w:before="0" w:after="0" w:line="475" w:lineRule="exact"/>
        <w:ind w:firstLine="740"/>
        <w:jc w:val="left"/>
      </w:pPr>
      <w:r>
        <w:t>называть и характеризовать машины и механизмы;</w:t>
      </w:r>
    </w:p>
    <w:p w:rsidR="001D6B99" w:rsidRDefault="00702332">
      <w:pPr>
        <w:pStyle w:val="23"/>
        <w:shd w:val="clear" w:color="auto" w:fill="auto"/>
        <w:spacing w:before="0" w:after="0" w:line="475" w:lineRule="exact"/>
        <w:ind w:firstLine="740"/>
        <w:jc w:val="left"/>
      </w:pPr>
      <w:r>
        <w:t>конструировать, оценивать и использовать модели в познавательной и практической деятельности;</w:t>
      </w:r>
    </w:p>
    <w:p w:rsidR="001D6B99" w:rsidRDefault="00702332">
      <w:pPr>
        <w:pStyle w:val="23"/>
        <w:shd w:val="clear" w:color="auto" w:fill="auto"/>
        <w:spacing w:before="0" w:after="0" w:line="475"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pPr>
        <w:pStyle w:val="23"/>
        <w:shd w:val="clear" w:color="auto" w:fill="auto"/>
        <w:spacing w:before="0" w:after="0" w:line="475"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pPr>
        <w:pStyle w:val="23"/>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3"/>
        <w:shd w:val="clear" w:color="auto" w:fill="auto"/>
        <w:spacing w:before="0" w:after="0" w:line="475" w:lineRule="exact"/>
        <w:ind w:firstLine="740"/>
        <w:jc w:val="left"/>
      </w:pPr>
      <w:r>
        <w:t>характеризовать виды современных технологий и определять перспективы их развития.</w:t>
      </w:r>
    </w:p>
    <w:p w:rsidR="001D6B99" w:rsidRDefault="00702332">
      <w:pPr>
        <w:pStyle w:val="23"/>
        <w:shd w:val="clear" w:color="auto" w:fill="auto"/>
        <w:spacing w:before="0" w:after="0" w:line="475" w:lineRule="exact"/>
        <w:ind w:firstLine="740"/>
        <w:jc w:val="left"/>
      </w:pPr>
      <w:r>
        <w:t>К концу обучения в 7 классе:</w:t>
      </w:r>
    </w:p>
    <w:p w:rsidR="001D6B99" w:rsidRDefault="00702332">
      <w:pPr>
        <w:pStyle w:val="23"/>
        <w:shd w:val="clear" w:color="auto" w:fill="auto"/>
        <w:spacing w:before="0" w:after="0" w:line="475" w:lineRule="exact"/>
        <w:ind w:firstLine="740"/>
        <w:jc w:val="left"/>
      </w:pPr>
      <w:r>
        <w:t>приводить примеры развития технологий;</w:t>
      </w:r>
    </w:p>
    <w:p w:rsidR="001D6B99" w:rsidRDefault="00702332">
      <w:pPr>
        <w:pStyle w:val="23"/>
        <w:shd w:val="clear" w:color="auto" w:fill="auto"/>
        <w:spacing w:before="0" w:after="0" w:line="475" w:lineRule="exact"/>
        <w:ind w:firstLine="740"/>
        <w:jc w:val="left"/>
      </w:pPr>
      <w:r>
        <w:t>приводить примеры эстетичных промышленных изделий;</w:t>
      </w:r>
    </w:p>
    <w:p w:rsidR="001D6B99" w:rsidRDefault="00702332">
      <w:pPr>
        <w:pStyle w:val="23"/>
        <w:shd w:val="clear" w:color="auto" w:fill="auto"/>
        <w:spacing w:before="0" w:after="0" w:line="475" w:lineRule="exact"/>
        <w:ind w:firstLine="740"/>
        <w:jc w:val="left"/>
      </w:pPr>
      <w:r>
        <w:t>называть и характеризовать народные промыслы и ремёсла России;</w:t>
      </w:r>
    </w:p>
    <w:p w:rsidR="001D6B99" w:rsidRDefault="00702332">
      <w:pPr>
        <w:pStyle w:val="23"/>
        <w:shd w:val="clear" w:color="auto" w:fill="auto"/>
        <w:spacing w:before="0" w:after="0" w:line="475" w:lineRule="exact"/>
        <w:ind w:firstLine="740"/>
        <w:jc w:val="left"/>
      </w:pPr>
      <w:r>
        <w:t>называть производства и производственные процессы;</w:t>
      </w:r>
    </w:p>
    <w:p w:rsidR="001D6B99" w:rsidRDefault="00702332">
      <w:pPr>
        <w:pStyle w:val="23"/>
        <w:shd w:val="clear" w:color="auto" w:fill="auto"/>
        <w:spacing w:before="0" w:after="0" w:line="475" w:lineRule="exact"/>
        <w:ind w:firstLine="740"/>
        <w:jc w:val="left"/>
      </w:pPr>
      <w:r>
        <w:t>называть современные и перспективные технологии;</w:t>
      </w:r>
    </w:p>
    <w:p w:rsidR="001D6B99" w:rsidRDefault="00702332">
      <w:pPr>
        <w:pStyle w:val="23"/>
        <w:shd w:val="clear" w:color="auto" w:fill="auto"/>
        <w:spacing w:before="0" w:after="0" w:line="475" w:lineRule="exact"/>
        <w:ind w:firstLine="740"/>
        <w:jc w:val="left"/>
      </w:pPr>
      <w:r>
        <w:t>оценивать области применения технологий, понимать их возможности и ограничения;</w:t>
      </w:r>
    </w:p>
    <w:p w:rsidR="001D6B99" w:rsidRDefault="00702332">
      <w:pPr>
        <w:pStyle w:val="23"/>
        <w:shd w:val="clear" w:color="auto" w:fill="auto"/>
        <w:spacing w:before="0" w:after="0" w:line="475" w:lineRule="exact"/>
        <w:ind w:firstLine="740"/>
        <w:jc w:val="left"/>
      </w:pPr>
      <w:r>
        <w:t>оценивать условия и риски применимости технологий с позиций экологических последствий;</w:t>
      </w:r>
    </w:p>
    <w:p w:rsidR="001D6B99" w:rsidRDefault="00702332">
      <w:pPr>
        <w:pStyle w:val="23"/>
        <w:shd w:val="clear" w:color="auto" w:fill="auto"/>
        <w:spacing w:before="0" w:after="0" w:line="475" w:lineRule="exact"/>
        <w:ind w:left="740"/>
        <w:jc w:val="left"/>
      </w:pPr>
      <w:r>
        <w:t>выявлять экологические проблемы;</w:t>
      </w:r>
    </w:p>
    <w:p w:rsidR="001D6B99" w:rsidRDefault="00702332">
      <w:pPr>
        <w:pStyle w:val="23"/>
        <w:shd w:val="clear" w:color="auto" w:fill="auto"/>
        <w:spacing w:before="0" w:after="0" w:line="475" w:lineRule="exact"/>
        <w:ind w:firstLine="740"/>
        <w:jc w:val="left"/>
      </w:pPr>
      <w:r>
        <w:t>называть и характеризовать виды транспорта, оценивать перспективы развития;</w:t>
      </w:r>
    </w:p>
    <w:p w:rsidR="001D6B99" w:rsidRDefault="00702332">
      <w:pPr>
        <w:pStyle w:val="23"/>
        <w:shd w:val="clear" w:color="auto" w:fill="auto"/>
        <w:spacing w:before="0" w:after="0" w:line="475" w:lineRule="exact"/>
        <w:ind w:left="740"/>
        <w:jc w:val="left"/>
      </w:pPr>
      <w:r>
        <w:t>характеризовать технологии на транспорте, транспортную логистику.</w:t>
      </w:r>
    </w:p>
    <w:p w:rsidR="001D6B99" w:rsidRDefault="00702332">
      <w:pPr>
        <w:pStyle w:val="23"/>
        <w:shd w:val="clear" w:color="auto" w:fill="auto"/>
        <w:spacing w:before="0" w:after="0" w:line="475" w:lineRule="exact"/>
        <w:ind w:left="740"/>
        <w:jc w:val="left"/>
      </w:pPr>
      <w:r>
        <w:t>К концу обучения в 8 классе: характеризовать общие принципы управления;</w:t>
      </w:r>
    </w:p>
    <w:p w:rsidR="001D6B99" w:rsidRDefault="00702332">
      <w:pPr>
        <w:pStyle w:val="23"/>
        <w:shd w:val="clear" w:color="auto" w:fill="auto"/>
        <w:spacing w:before="0" w:after="0" w:line="475" w:lineRule="exact"/>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pPr>
        <w:pStyle w:val="23"/>
        <w:shd w:val="clear" w:color="auto" w:fill="auto"/>
        <w:spacing w:before="0" w:after="0" w:line="475" w:lineRule="exact"/>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pPr>
        <w:pStyle w:val="23"/>
        <w:shd w:val="clear" w:color="auto" w:fill="auto"/>
        <w:spacing w:before="0" w:after="0" w:line="475" w:lineRule="exact"/>
        <w:ind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pPr>
        <w:pStyle w:val="23"/>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3"/>
        <w:shd w:val="clear" w:color="auto" w:fill="auto"/>
        <w:spacing w:before="0" w:after="0" w:line="475" w:lineRule="exact"/>
        <w:ind w:left="740"/>
        <w:jc w:val="left"/>
      </w:pPr>
      <w:r>
        <w:t>К концу обучения в 9 классе:</w:t>
      </w:r>
    </w:p>
    <w:p w:rsidR="001D6B99" w:rsidRDefault="00702332">
      <w:pPr>
        <w:pStyle w:val="23"/>
        <w:shd w:val="clear" w:color="auto" w:fill="auto"/>
        <w:spacing w:before="0" w:after="0" w:line="475" w:lineRule="exact"/>
        <w:ind w:firstLine="740"/>
        <w:jc w:val="left"/>
      </w:pPr>
      <w:r>
        <w:t>перечислять и характеризовать виды современных информационно</w:t>
      </w:r>
      <w:r>
        <w:softHyphen/>
        <w:t>когнитивных технологий;</w:t>
      </w:r>
    </w:p>
    <w:p w:rsidR="001D6B99" w:rsidRDefault="00702332">
      <w:pPr>
        <w:pStyle w:val="23"/>
        <w:shd w:val="clear" w:color="auto" w:fill="auto"/>
        <w:spacing w:before="0" w:after="0" w:line="475" w:lineRule="exact"/>
        <w:ind w:firstLine="740"/>
        <w:jc w:val="left"/>
      </w:pPr>
      <w:r>
        <w:t>овладеть информационно-когнитивными технологиями преобразования данных в информацию и информации в знание;</w:t>
      </w:r>
    </w:p>
    <w:p w:rsidR="001D6B99" w:rsidRDefault="00702332">
      <w:pPr>
        <w:pStyle w:val="23"/>
        <w:shd w:val="clear" w:color="auto" w:fill="auto"/>
        <w:spacing w:before="0" w:after="0" w:line="475" w:lineRule="exact"/>
        <w:ind w:firstLine="740"/>
        <w:jc w:val="left"/>
      </w:pPr>
      <w:r>
        <w:t>характеризовать культуру предпринимательства, виды предпринимательской деятельности;</w:t>
      </w:r>
    </w:p>
    <w:p w:rsidR="001D6B99" w:rsidRDefault="00702332">
      <w:pPr>
        <w:pStyle w:val="23"/>
        <w:shd w:val="clear" w:color="auto" w:fill="auto"/>
        <w:spacing w:before="0" w:after="0" w:line="475" w:lineRule="exact"/>
        <w:ind w:left="740"/>
        <w:jc w:val="left"/>
      </w:pPr>
      <w:r>
        <w:t>создавать модели экономической деятельности; разрабатывать бизнес-проект;</w:t>
      </w:r>
    </w:p>
    <w:p w:rsidR="001D6B99" w:rsidRDefault="00702332">
      <w:pPr>
        <w:pStyle w:val="23"/>
        <w:shd w:val="clear" w:color="auto" w:fill="auto"/>
        <w:spacing w:before="0" w:after="0" w:line="475" w:lineRule="exact"/>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Default="00702332">
      <w:pPr>
        <w:pStyle w:val="23"/>
        <w:shd w:val="clear" w:color="auto" w:fill="auto"/>
        <w:spacing w:before="0" w:after="10" w:line="280" w:lineRule="exact"/>
        <w:jc w:val="left"/>
      </w:pPr>
      <w:r>
        <w:t>карьеру.</w:t>
      </w:r>
    </w:p>
    <w:p w:rsidR="001D6B99" w:rsidRDefault="00702332">
      <w:pPr>
        <w:pStyle w:val="23"/>
        <w:numPr>
          <w:ilvl w:val="0"/>
          <w:numId w:val="2010"/>
        </w:numPr>
        <w:shd w:val="clear" w:color="auto" w:fill="auto"/>
        <w:tabs>
          <w:tab w:val="left" w:pos="1762"/>
        </w:tabs>
        <w:spacing w:before="0" w:after="0" w:line="475" w:lineRule="exact"/>
        <w:ind w:firstLine="760"/>
      </w:pPr>
      <w:r>
        <w:t>Предметные результаты освоения содержания модуля «Технологии обработки материалов и пищевых продуктов».</w:t>
      </w:r>
    </w:p>
    <w:p w:rsidR="001D6B99" w:rsidRDefault="00702332">
      <w:pPr>
        <w:pStyle w:val="23"/>
        <w:shd w:val="clear" w:color="auto" w:fill="auto"/>
        <w:spacing w:before="0" w:after="0" w:line="475" w:lineRule="exact"/>
        <w:ind w:firstLine="760"/>
      </w:pPr>
      <w:r>
        <w:t>К концу обучения в 5 классе:</w:t>
      </w:r>
    </w:p>
    <w:p w:rsidR="001D6B99" w:rsidRDefault="00702332">
      <w:pPr>
        <w:pStyle w:val="23"/>
        <w:shd w:val="clear" w:color="auto" w:fill="auto"/>
        <w:spacing w:before="0" w:after="0" w:line="475" w:lineRule="exact"/>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pPr>
        <w:pStyle w:val="23"/>
        <w:shd w:val="clear" w:color="auto" w:fill="auto"/>
        <w:spacing w:before="0" w:after="0" w:line="475" w:lineRule="exact"/>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1D6B99" w:rsidRDefault="00702332">
      <w:pPr>
        <w:pStyle w:val="23"/>
        <w:shd w:val="clear" w:color="auto" w:fill="auto"/>
        <w:spacing w:before="0" w:after="0" w:line="475" w:lineRule="exact"/>
        <w:ind w:firstLine="760"/>
      </w:pPr>
      <w:r>
        <w:t>называть и характеризовать виды бумаги, её свойства, получение и применение;</w:t>
      </w:r>
    </w:p>
    <w:p w:rsidR="001D6B99" w:rsidRDefault="00702332">
      <w:pPr>
        <w:pStyle w:val="23"/>
        <w:shd w:val="clear" w:color="auto" w:fill="auto"/>
        <w:spacing w:before="0" w:after="0" w:line="475" w:lineRule="exact"/>
        <w:ind w:left="760" w:right="2720"/>
        <w:jc w:val="left"/>
      </w:pPr>
      <w:r>
        <w:t>называть народные промыслы по обработке древесины; характеризовать свойства конструкционных материалов;</w:t>
      </w:r>
    </w:p>
    <w:p w:rsidR="001D6B99" w:rsidRDefault="00702332">
      <w:pPr>
        <w:pStyle w:val="23"/>
        <w:shd w:val="clear" w:color="auto" w:fill="auto"/>
        <w:spacing w:before="0" w:after="0" w:line="475" w:lineRule="exact"/>
        <w:ind w:firstLine="760"/>
      </w:pPr>
      <w:r>
        <w:t>выбирать материалы для изготовления изделий с учётом их свойств, технологий обработки, инструментов и приспособлений;</w:t>
      </w:r>
    </w:p>
    <w:p w:rsidR="001D6B99" w:rsidRDefault="00702332">
      <w:pPr>
        <w:pStyle w:val="23"/>
        <w:shd w:val="clear" w:color="auto" w:fill="auto"/>
        <w:spacing w:before="0" w:after="0" w:line="475" w:lineRule="exact"/>
        <w:ind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Default="00702332">
      <w:pPr>
        <w:pStyle w:val="23"/>
        <w:shd w:val="clear" w:color="auto" w:fill="auto"/>
        <w:spacing w:before="0" w:after="0" w:line="475" w:lineRule="exact"/>
        <w:ind w:firstLine="760"/>
      </w:pPr>
      <w:r>
        <w:t>исследовать, анализировать и сравнивать свойства древесины разных пород деревьев;</w:t>
      </w:r>
    </w:p>
    <w:p w:rsidR="001D6B99" w:rsidRDefault="00702332">
      <w:pPr>
        <w:pStyle w:val="23"/>
        <w:shd w:val="clear" w:color="auto" w:fill="auto"/>
        <w:spacing w:before="0" w:after="0" w:line="475" w:lineRule="exact"/>
        <w:ind w:firstLine="760"/>
      </w:pPr>
      <w:r>
        <w:t>знать и называть пищевую ценность яиц, круп, овощей;</w:t>
      </w:r>
    </w:p>
    <w:p w:rsidR="001D6B99" w:rsidRDefault="00702332">
      <w:pPr>
        <w:pStyle w:val="23"/>
        <w:shd w:val="clear" w:color="auto" w:fill="auto"/>
        <w:spacing w:before="0" w:after="0" w:line="475" w:lineRule="exact"/>
        <w:ind w:firstLine="760"/>
      </w:pPr>
      <w:r>
        <w:t>приводить примеры обработки пищевых продуктов, позволяющие максимально сохранять их пищевую ценность;</w:t>
      </w:r>
    </w:p>
    <w:p w:rsidR="001D6B99" w:rsidRDefault="00702332">
      <w:pPr>
        <w:pStyle w:val="23"/>
        <w:shd w:val="clear" w:color="auto" w:fill="auto"/>
        <w:spacing w:before="0" w:after="0" w:line="475" w:lineRule="exact"/>
        <w:ind w:firstLine="76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pPr>
        <w:pStyle w:val="23"/>
        <w:shd w:val="clear" w:color="auto" w:fill="auto"/>
        <w:spacing w:before="0" w:after="0" w:line="475" w:lineRule="exact"/>
        <w:ind w:firstLine="760"/>
      </w:pPr>
      <w:r>
        <w:t>называть и характеризовать текстильные материалы, классифицировать</w:t>
      </w:r>
    </w:p>
    <w:p w:rsidR="001D6B99" w:rsidRDefault="00702332">
      <w:pPr>
        <w:pStyle w:val="23"/>
        <w:shd w:val="clear" w:color="auto" w:fill="auto"/>
        <w:spacing w:before="0" w:after="0" w:line="475" w:lineRule="exact"/>
        <w:jc w:val="left"/>
      </w:pPr>
      <w:r>
        <w:t>их, описывать основные этапы производства;</w:t>
      </w:r>
    </w:p>
    <w:p w:rsidR="001D6B99" w:rsidRDefault="00702332">
      <w:pPr>
        <w:pStyle w:val="23"/>
        <w:shd w:val="clear" w:color="auto" w:fill="auto"/>
        <w:spacing w:before="0" w:after="0" w:line="475" w:lineRule="exact"/>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Default="00702332">
      <w:pPr>
        <w:pStyle w:val="23"/>
        <w:shd w:val="clear" w:color="auto" w:fill="auto"/>
        <w:spacing w:before="0" w:after="0" w:line="475" w:lineRule="exact"/>
        <w:ind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pPr>
        <w:pStyle w:val="23"/>
        <w:shd w:val="clear" w:color="auto" w:fill="auto"/>
        <w:spacing w:before="0" w:after="0" w:line="475" w:lineRule="exact"/>
        <w:ind w:firstLine="740"/>
        <w:jc w:val="left"/>
      </w:pPr>
      <w:r>
        <w:t>выполнять последовательность изготовления швейных изделий, осуществлять контроль качества;</w:t>
      </w:r>
    </w:p>
    <w:p w:rsidR="001D6B99" w:rsidRDefault="00702332">
      <w:pPr>
        <w:pStyle w:val="23"/>
        <w:shd w:val="clear" w:color="auto" w:fill="auto"/>
        <w:spacing w:before="0" w:after="0" w:line="475" w:lineRule="exact"/>
        <w:ind w:firstLine="740"/>
        <w:jc w:val="left"/>
      </w:pPr>
      <w:r>
        <w:t>характеризовать группы профессий, описывать тенденции их развития, объяснять социальное значение групп профессий.</w:t>
      </w:r>
    </w:p>
    <w:p w:rsidR="001D6B99" w:rsidRDefault="00702332">
      <w:pPr>
        <w:pStyle w:val="23"/>
        <w:shd w:val="clear" w:color="auto" w:fill="auto"/>
        <w:spacing w:before="0" w:after="0" w:line="475" w:lineRule="exact"/>
        <w:ind w:left="740"/>
        <w:jc w:val="left"/>
      </w:pPr>
      <w:r>
        <w:t>К концу обучения в 6 классе:</w:t>
      </w:r>
    </w:p>
    <w:p w:rsidR="001D6B99" w:rsidRDefault="00702332">
      <w:pPr>
        <w:pStyle w:val="23"/>
        <w:shd w:val="clear" w:color="auto" w:fill="auto"/>
        <w:spacing w:before="0" w:after="0" w:line="475" w:lineRule="exact"/>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Default="00702332">
      <w:pPr>
        <w:pStyle w:val="23"/>
        <w:shd w:val="clear" w:color="auto" w:fill="auto"/>
        <w:spacing w:before="0" w:after="0" w:line="475" w:lineRule="exact"/>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pPr>
        <w:pStyle w:val="23"/>
        <w:shd w:val="clear" w:color="auto" w:fill="auto"/>
        <w:spacing w:before="0" w:after="0" w:line="475" w:lineRule="exact"/>
        <w:ind w:firstLine="740"/>
        <w:jc w:val="left"/>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Default="00702332">
      <w:pPr>
        <w:pStyle w:val="23"/>
        <w:shd w:val="clear" w:color="auto" w:fill="auto"/>
        <w:spacing w:before="0" w:after="0" w:line="475" w:lineRule="exact"/>
        <w:ind w:firstLine="740"/>
        <w:jc w:val="left"/>
      </w:pPr>
      <w:r>
        <w:t>называть и выполнять технологии приготовления блюд из молока и молочных продуктов;</w:t>
      </w:r>
    </w:p>
    <w:p w:rsidR="001D6B99" w:rsidRDefault="00702332">
      <w:pPr>
        <w:pStyle w:val="23"/>
        <w:shd w:val="clear" w:color="auto" w:fill="auto"/>
        <w:spacing w:before="0" w:after="0" w:line="475" w:lineRule="exact"/>
        <w:ind w:left="740"/>
        <w:jc w:val="left"/>
      </w:pPr>
      <w:r>
        <w:t>называть виды теста, технологии приготовления разных видов теста; называть национальные блюда из разных видов теста;</w:t>
      </w:r>
    </w:p>
    <w:p w:rsidR="001D6B99" w:rsidRDefault="00702332">
      <w:pPr>
        <w:pStyle w:val="23"/>
        <w:shd w:val="clear" w:color="auto" w:fill="auto"/>
        <w:spacing w:before="0" w:after="0" w:line="475" w:lineRule="exact"/>
        <w:ind w:left="740"/>
        <w:jc w:val="left"/>
      </w:pPr>
      <w:r>
        <w:t>называть виды одежды, характеризовать стили одежды;</w:t>
      </w:r>
    </w:p>
    <w:p w:rsidR="001D6B99" w:rsidRDefault="00702332">
      <w:pPr>
        <w:pStyle w:val="23"/>
        <w:shd w:val="clear" w:color="auto" w:fill="auto"/>
        <w:spacing w:before="0" w:after="0" w:line="475" w:lineRule="exact"/>
        <w:ind w:firstLine="740"/>
        <w:jc w:val="left"/>
      </w:pPr>
      <w:r>
        <w:t>характеризовать современные текстильные материалы, их получение и свойства;</w:t>
      </w:r>
    </w:p>
    <w:p w:rsidR="001D6B99" w:rsidRDefault="00702332">
      <w:pPr>
        <w:pStyle w:val="23"/>
        <w:shd w:val="clear" w:color="auto" w:fill="auto"/>
        <w:spacing w:before="0" w:after="0" w:line="475" w:lineRule="exact"/>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Default="00702332">
      <w:pPr>
        <w:pStyle w:val="23"/>
        <w:shd w:val="clear" w:color="auto" w:fill="auto"/>
        <w:spacing w:before="0" w:after="0" w:line="475" w:lineRule="exact"/>
        <w:ind w:firstLine="740"/>
        <w:jc w:val="left"/>
      </w:pPr>
      <w:r>
        <w:t>выполнять учебные проекты, соблюдая этапы и технологии изготовления проектных изделий.</w:t>
      </w:r>
    </w:p>
    <w:p w:rsidR="001D6B99" w:rsidRDefault="00702332">
      <w:pPr>
        <w:pStyle w:val="23"/>
        <w:shd w:val="clear" w:color="auto" w:fill="auto"/>
        <w:spacing w:before="0" w:after="0" w:line="475" w:lineRule="exact"/>
        <w:ind w:left="740"/>
        <w:jc w:val="left"/>
      </w:pPr>
      <w:r>
        <w:t>К концу обучения в 7 классе:</w:t>
      </w:r>
    </w:p>
    <w:p w:rsidR="001D6B99" w:rsidRDefault="00702332">
      <w:pPr>
        <w:pStyle w:val="23"/>
        <w:shd w:val="clear" w:color="auto" w:fill="auto"/>
        <w:spacing w:before="0" w:after="0" w:line="475" w:lineRule="exact"/>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pPr>
        <w:pStyle w:val="23"/>
        <w:shd w:val="clear" w:color="auto" w:fill="auto"/>
        <w:spacing w:before="0" w:after="0" w:line="475" w:lineRule="exact"/>
        <w:ind w:firstLine="740"/>
        <w:jc w:val="left"/>
      </w:pPr>
      <w:r>
        <w:t>применять технологии механической обработки конструкционных материалов;</w:t>
      </w:r>
    </w:p>
    <w:p w:rsidR="001D6B99" w:rsidRDefault="00702332">
      <w:pPr>
        <w:pStyle w:val="23"/>
        <w:shd w:val="clear" w:color="auto" w:fill="auto"/>
        <w:spacing w:before="0" w:after="0" w:line="475" w:lineRule="exact"/>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Default="00702332">
      <w:pPr>
        <w:pStyle w:val="23"/>
        <w:shd w:val="clear" w:color="auto" w:fill="auto"/>
        <w:spacing w:before="0" w:after="0" w:line="475"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pPr>
        <w:pStyle w:val="23"/>
        <w:shd w:val="clear" w:color="auto" w:fill="auto"/>
        <w:spacing w:before="0" w:after="0" w:line="475" w:lineRule="exact"/>
        <w:ind w:firstLine="740"/>
        <w:jc w:val="left"/>
      </w:pPr>
      <w:r>
        <w:t>осуществлять изготовление субъективно нового продукта, опираясь на общую технологическую схему;</w:t>
      </w:r>
    </w:p>
    <w:p w:rsidR="001D6B99" w:rsidRDefault="00702332">
      <w:pPr>
        <w:pStyle w:val="23"/>
        <w:shd w:val="clear" w:color="auto" w:fill="auto"/>
        <w:spacing w:before="0" w:after="0" w:line="475" w:lineRule="exact"/>
        <w:ind w:firstLine="740"/>
        <w:jc w:val="left"/>
      </w:pPr>
      <w:r>
        <w:t>оценивать пределы применимости данной технологии, в том числе с экономических и экологических позиций;</w:t>
      </w:r>
    </w:p>
    <w:p w:rsidR="001D6B99" w:rsidRDefault="00702332">
      <w:pPr>
        <w:pStyle w:val="23"/>
        <w:shd w:val="clear" w:color="auto" w:fill="auto"/>
        <w:spacing w:before="0" w:after="0" w:line="475" w:lineRule="exact"/>
        <w:ind w:firstLine="740"/>
        <w:jc w:val="left"/>
      </w:pPr>
      <w:r>
        <w:t>знать и называть пищевую ценность рыбы, морепродуктов продуктов; определять качество рыбы;</w:t>
      </w:r>
    </w:p>
    <w:p w:rsidR="001D6B99" w:rsidRDefault="00702332">
      <w:pPr>
        <w:pStyle w:val="23"/>
        <w:shd w:val="clear" w:color="auto" w:fill="auto"/>
        <w:spacing w:before="0" w:after="0" w:line="475" w:lineRule="exact"/>
        <w:ind w:firstLine="740"/>
        <w:jc w:val="left"/>
      </w:pPr>
      <w:r>
        <w:t>знать и называть пищевую ценность мяса животных, мяса птицы, определять качество;</w:t>
      </w:r>
    </w:p>
    <w:p w:rsidR="001D6B99" w:rsidRDefault="00702332">
      <w:pPr>
        <w:pStyle w:val="23"/>
        <w:shd w:val="clear" w:color="auto" w:fill="auto"/>
        <w:spacing w:before="0" w:after="0" w:line="475" w:lineRule="exact"/>
        <w:ind w:left="74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Default="00702332">
      <w:pPr>
        <w:pStyle w:val="23"/>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3"/>
        <w:numPr>
          <w:ilvl w:val="0"/>
          <w:numId w:val="2010"/>
        </w:numPr>
        <w:shd w:val="clear" w:color="auto" w:fill="auto"/>
        <w:tabs>
          <w:tab w:val="left" w:pos="1784"/>
        </w:tabs>
        <w:spacing w:before="0" w:after="0" w:line="475" w:lineRule="exact"/>
        <w:ind w:firstLine="740"/>
        <w:jc w:val="left"/>
      </w:pPr>
      <w:r>
        <w:t>Предметные результаты освоения содержания модуля «Робототехника».</w:t>
      </w:r>
    </w:p>
    <w:p w:rsidR="001D6B99" w:rsidRDefault="00702332">
      <w:pPr>
        <w:pStyle w:val="23"/>
        <w:shd w:val="clear" w:color="auto" w:fill="auto"/>
        <w:spacing w:before="0" w:after="0" w:line="475" w:lineRule="exact"/>
        <w:ind w:left="740"/>
        <w:jc w:val="left"/>
      </w:pPr>
      <w:r>
        <w:t>К концу обучения в 5 классе:</w:t>
      </w:r>
    </w:p>
    <w:p w:rsidR="001D6B99" w:rsidRDefault="00702332">
      <w:pPr>
        <w:pStyle w:val="23"/>
        <w:shd w:val="clear" w:color="auto" w:fill="auto"/>
        <w:spacing w:before="0" w:after="0" w:line="475" w:lineRule="exact"/>
        <w:ind w:left="740"/>
        <w:jc w:val="left"/>
      </w:pPr>
      <w:r>
        <w:t>классифицировать и характеризовать роботов по видам и назначению; знать основные законы робототехники;</w:t>
      </w:r>
    </w:p>
    <w:p w:rsidR="001D6B99" w:rsidRDefault="00702332">
      <w:pPr>
        <w:pStyle w:val="23"/>
        <w:shd w:val="clear" w:color="auto" w:fill="auto"/>
        <w:spacing w:before="0" w:after="0" w:line="475" w:lineRule="exact"/>
        <w:ind w:firstLine="740"/>
        <w:jc w:val="left"/>
      </w:pPr>
      <w:r>
        <w:t>называть и характеризовать назначение деталей робототехнического конструктора;</w:t>
      </w:r>
    </w:p>
    <w:p w:rsidR="001D6B99" w:rsidRDefault="00702332">
      <w:pPr>
        <w:pStyle w:val="23"/>
        <w:shd w:val="clear" w:color="auto" w:fill="auto"/>
        <w:spacing w:before="0" w:after="0" w:line="475" w:lineRule="exact"/>
        <w:ind w:firstLine="740"/>
        <w:jc w:val="left"/>
      </w:pPr>
      <w:r>
        <w:t>характеризовать составные части роботов, датчики в современных робототехнических системах;</w:t>
      </w:r>
    </w:p>
    <w:p w:rsidR="001D6B99" w:rsidRDefault="00702332">
      <w:pPr>
        <w:pStyle w:val="23"/>
        <w:shd w:val="clear" w:color="auto" w:fill="auto"/>
        <w:spacing w:before="0" w:after="0" w:line="475" w:lineRule="exact"/>
        <w:ind w:firstLine="740"/>
        <w:jc w:val="left"/>
      </w:pPr>
      <w:r>
        <w:t>получить опыт моделирования машин и механизмов с помощью робототехнического конструктора;</w:t>
      </w:r>
    </w:p>
    <w:p w:rsidR="001D6B99" w:rsidRDefault="00702332">
      <w:pPr>
        <w:pStyle w:val="23"/>
        <w:shd w:val="clear" w:color="auto" w:fill="auto"/>
        <w:spacing w:before="0" w:after="0" w:line="475" w:lineRule="exact"/>
        <w:ind w:firstLine="740"/>
        <w:jc w:val="left"/>
      </w:pPr>
      <w:r>
        <w:t>применять навыки моделирования машин и механизмов с помощью робототехнического конструктора;'</w:t>
      </w:r>
    </w:p>
    <w:p w:rsidR="001D6B99" w:rsidRDefault="00702332">
      <w:pPr>
        <w:pStyle w:val="23"/>
        <w:shd w:val="clear" w:color="auto" w:fill="auto"/>
        <w:spacing w:before="0" w:after="0" w:line="475" w:lineRule="exact"/>
        <w:ind w:firstLine="740"/>
        <w:jc w:val="left"/>
      </w:pPr>
      <w:r>
        <w:t>владеть навыками индивидуальной и коллективной деятельности, направленной на создание робототехнического продукта.</w:t>
      </w:r>
    </w:p>
    <w:p w:rsidR="001D6B99" w:rsidRDefault="00702332">
      <w:pPr>
        <w:pStyle w:val="23"/>
        <w:shd w:val="clear" w:color="auto" w:fill="auto"/>
        <w:spacing w:before="0" w:after="0" w:line="475" w:lineRule="exact"/>
        <w:ind w:left="740"/>
        <w:jc w:val="left"/>
      </w:pPr>
      <w:r>
        <w:t>К концу обучения в 6 классе:</w:t>
      </w:r>
    </w:p>
    <w:p w:rsidR="001D6B99" w:rsidRDefault="00702332">
      <w:pPr>
        <w:pStyle w:val="23"/>
        <w:shd w:val="clear" w:color="auto" w:fill="auto"/>
        <w:spacing w:before="0" w:after="0" w:line="475" w:lineRule="exact"/>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Default="00702332">
      <w:pPr>
        <w:pStyle w:val="23"/>
        <w:shd w:val="clear" w:color="auto" w:fill="auto"/>
        <w:spacing w:before="0" w:after="0" w:line="475" w:lineRule="exact"/>
        <w:ind w:left="740"/>
        <w:jc w:val="left"/>
      </w:pPr>
      <w:r>
        <w:t>программировать мобильного робота;</w:t>
      </w:r>
    </w:p>
    <w:p w:rsidR="001D6B99" w:rsidRDefault="00702332">
      <w:pPr>
        <w:pStyle w:val="23"/>
        <w:shd w:val="clear" w:color="auto" w:fill="auto"/>
        <w:spacing w:before="0" w:after="0" w:line="475" w:lineRule="exact"/>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Default="00702332">
      <w:pPr>
        <w:pStyle w:val="23"/>
        <w:shd w:val="clear" w:color="auto" w:fill="auto"/>
        <w:spacing w:before="0" w:after="0" w:line="475" w:lineRule="exact"/>
        <w:ind w:left="740"/>
        <w:jc w:val="left"/>
      </w:pPr>
      <w:r>
        <w:t>уметь осуществлять робототехнические проекты; презентовать изделие.</w:t>
      </w:r>
    </w:p>
    <w:p w:rsidR="001D6B99" w:rsidRDefault="00702332">
      <w:pPr>
        <w:pStyle w:val="23"/>
        <w:shd w:val="clear" w:color="auto" w:fill="auto"/>
        <w:spacing w:before="0" w:after="0" w:line="475" w:lineRule="exact"/>
        <w:ind w:left="740"/>
        <w:jc w:val="left"/>
      </w:pPr>
      <w:r>
        <w:t>К концу обучения в 7 классе:</w:t>
      </w:r>
    </w:p>
    <w:p w:rsidR="001D6B99" w:rsidRDefault="00702332">
      <w:pPr>
        <w:pStyle w:val="23"/>
        <w:shd w:val="clear" w:color="auto" w:fill="auto"/>
        <w:spacing w:before="0" w:after="0" w:line="475" w:lineRule="exact"/>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pPr>
        <w:pStyle w:val="23"/>
        <w:shd w:val="clear" w:color="auto" w:fill="auto"/>
        <w:spacing w:before="0" w:after="0" w:line="475" w:lineRule="exact"/>
        <w:jc w:val="left"/>
      </w:pPr>
      <w:r>
        <w:t>в зависимости от задач проекта;</w:t>
      </w:r>
    </w:p>
    <w:p w:rsidR="001D6B99" w:rsidRDefault="00702332">
      <w:pPr>
        <w:pStyle w:val="23"/>
        <w:shd w:val="clear" w:color="auto" w:fill="auto"/>
        <w:spacing w:before="0" w:after="0" w:line="475" w:lineRule="exact"/>
        <w:ind w:firstLine="760"/>
      </w:pPr>
      <w:r>
        <w:t>осуществлять робототехнические проекты, совершенствовать конструкцию, испытывать и презентовать результат проекта.</w:t>
      </w:r>
    </w:p>
    <w:p w:rsidR="001D6B99" w:rsidRDefault="00702332">
      <w:pPr>
        <w:pStyle w:val="23"/>
        <w:shd w:val="clear" w:color="auto" w:fill="auto"/>
        <w:spacing w:before="0" w:after="0" w:line="475" w:lineRule="exact"/>
        <w:ind w:firstLine="760"/>
      </w:pPr>
      <w:r>
        <w:t>К концу обучения в 8 классе:</w:t>
      </w:r>
    </w:p>
    <w:p w:rsidR="001D6B99" w:rsidRDefault="00702332">
      <w:pPr>
        <w:pStyle w:val="23"/>
        <w:shd w:val="clear" w:color="auto" w:fill="auto"/>
        <w:spacing w:before="0" w:after="0" w:line="475" w:lineRule="exact"/>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Default="00702332">
      <w:pPr>
        <w:pStyle w:val="23"/>
        <w:shd w:val="clear" w:color="auto" w:fill="auto"/>
        <w:spacing w:before="0" w:after="0" w:line="475" w:lineRule="exact"/>
        <w:ind w:firstLine="760"/>
      </w:pPr>
      <w:r>
        <w:t>реализовывать полный цикл создания робота;</w:t>
      </w:r>
    </w:p>
    <w:p w:rsidR="001D6B99" w:rsidRDefault="00702332">
      <w:pPr>
        <w:pStyle w:val="23"/>
        <w:shd w:val="clear" w:color="auto" w:fill="auto"/>
        <w:spacing w:before="0" w:after="0" w:line="475" w:lineRule="exact"/>
        <w:ind w:firstLine="760"/>
      </w:pPr>
      <w:r>
        <w:t>конструировать и моделировать робототехнические системы;</w:t>
      </w:r>
    </w:p>
    <w:p w:rsidR="001D6B99" w:rsidRDefault="00702332">
      <w:pPr>
        <w:pStyle w:val="23"/>
        <w:shd w:val="clear" w:color="auto" w:fill="auto"/>
        <w:spacing w:before="0" w:after="0" w:line="475" w:lineRule="exact"/>
        <w:ind w:firstLine="760"/>
      </w:pPr>
      <w:r>
        <w:t>приводить примеры применения роботов из различных областей материального мира;</w:t>
      </w:r>
    </w:p>
    <w:p w:rsidR="001D6B99" w:rsidRDefault="00702332">
      <w:pPr>
        <w:pStyle w:val="23"/>
        <w:shd w:val="clear" w:color="auto" w:fill="auto"/>
        <w:spacing w:before="0" w:after="0" w:line="475" w:lineRule="exact"/>
        <w:ind w:firstLine="760"/>
      </w:pPr>
      <w:r>
        <w:t>характеризовать конструкцию беспилотных воздушных судов; описывать сферы их применения;</w:t>
      </w:r>
    </w:p>
    <w:p w:rsidR="001D6B99" w:rsidRDefault="00702332">
      <w:pPr>
        <w:pStyle w:val="23"/>
        <w:shd w:val="clear" w:color="auto" w:fill="auto"/>
        <w:tabs>
          <w:tab w:val="left" w:pos="3083"/>
        </w:tabs>
        <w:spacing w:before="0" w:after="0" w:line="475" w:lineRule="exact"/>
        <w:ind w:firstLine="760"/>
      </w:pPr>
      <w:r>
        <w:t>характеризовать</w:t>
      </w:r>
      <w:r>
        <w:tab/>
        <w:t>возможности роботов, роботехнических систем</w:t>
      </w:r>
    </w:p>
    <w:p w:rsidR="001D6B99" w:rsidRDefault="00702332">
      <w:pPr>
        <w:pStyle w:val="23"/>
        <w:shd w:val="clear" w:color="auto" w:fill="auto"/>
        <w:spacing w:before="0" w:after="0" w:line="475" w:lineRule="exact"/>
        <w:jc w:val="left"/>
      </w:pPr>
      <w:r>
        <w:t>и направления их применения.</w:t>
      </w:r>
    </w:p>
    <w:p w:rsidR="001D6B99" w:rsidRDefault="00702332">
      <w:pPr>
        <w:pStyle w:val="23"/>
        <w:shd w:val="clear" w:color="auto" w:fill="auto"/>
        <w:spacing w:before="0" w:after="0" w:line="475" w:lineRule="exact"/>
        <w:ind w:firstLine="760"/>
      </w:pPr>
      <w:r>
        <w:t>К концу обучения в 9 классе:</w:t>
      </w:r>
    </w:p>
    <w:p w:rsidR="001D6B99" w:rsidRDefault="00702332">
      <w:pPr>
        <w:pStyle w:val="23"/>
        <w:shd w:val="clear" w:color="auto" w:fill="auto"/>
        <w:spacing w:before="0" w:after="0" w:line="475" w:lineRule="exact"/>
        <w:ind w:firstLine="760"/>
      </w:pPr>
      <w:r>
        <w:t>характеризовать автоматизированные и роботизированные производственные линии;</w:t>
      </w:r>
    </w:p>
    <w:p w:rsidR="001D6B99" w:rsidRDefault="00702332">
      <w:pPr>
        <w:pStyle w:val="23"/>
        <w:shd w:val="clear" w:color="auto" w:fill="auto"/>
        <w:spacing w:before="0" w:after="0" w:line="475" w:lineRule="exact"/>
        <w:ind w:firstLine="760"/>
      </w:pPr>
      <w:r>
        <w:t>анализировать перспективы развития робототехники;</w:t>
      </w:r>
    </w:p>
    <w:p w:rsidR="001D6B99" w:rsidRDefault="00702332">
      <w:pPr>
        <w:pStyle w:val="23"/>
        <w:shd w:val="clear" w:color="auto" w:fill="auto"/>
        <w:tabs>
          <w:tab w:val="left" w:pos="3083"/>
        </w:tabs>
        <w:spacing w:before="0" w:after="0" w:line="475" w:lineRule="exact"/>
        <w:ind w:firstLine="760"/>
      </w:pPr>
      <w:r>
        <w:t>характеризовать</w:t>
      </w:r>
      <w:r>
        <w:tab/>
        <w:t>мир профессий, связанных с робототехникой,</w:t>
      </w:r>
    </w:p>
    <w:p w:rsidR="001D6B99" w:rsidRDefault="00702332">
      <w:pPr>
        <w:pStyle w:val="23"/>
        <w:shd w:val="clear" w:color="auto" w:fill="auto"/>
        <w:spacing w:before="0" w:after="0" w:line="475" w:lineRule="exact"/>
        <w:jc w:val="left"/>
      </w:pPr>
      <w:r>
        <w:t>их востребованность на рынке труда;</w:t>
      </w:r>
    </w:p>
    <w:p w:rsidR="001D6B99" w:rsidRDefault="00702332">
      <w:pPr>
        <w:pStyle w:val="23"/>
        <w:shd w:val="clear" w:color="auto" w:fill="auto"/>
        <w:spacing w:before="0" w:after="0" w:line="475" w:lineRule="exact"/>
        <w:ind w:firstLine="760"/>
      </w:pPr>
      <w:r>
        <w:t>характеризовать принципы работы системы интернет вещей; сферы применения системы интернет вещей в промышленности и быту;</w:t>
      </w:r>
    </w:p>
    <w:p w:rsidR="001D6B99" w:rsidRDefault="00702332">
      <w:pPr>
        <w:pStyle w:val="23"/>
        <w:shd w:val="clear" w:color="auto" w:fill="auto"/>
        <w:spacing w:before="0" w:after="0" w:line="475" w:lineRule="exact"/>
        <w:ind w:firstLine="760"/>
      </w:pPr>
      <w:r>
        <w:t>реализовывать полный цикл создания робота;</w:t>
      </w:r>
    </w:p>
    <w:p w:rsidR="001D6B99" w:rsidRDefault="00702332">
      <w:pPr>
        <w:pStyle w:val="23"/>
        <w:shd w:val="clear" w:color="auto" w:fill="auto"/>
        <w:spacing w:before="0" w:after="0" w:line="475" w:lineRule="exact"/>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pPr>
        <w:pStyle w:val="23"/>
        <w:shd w:val="clear" w:color="auto" w:fill="auto"/>
        <w:spacing w:before="0" w:after="0" w:line="475" w:lineRule="exact"/>
        <w:ind w:firstLine="760"/>
      </w:pPr>
      <w:r>
        <w:t>использовать визуальный язык для программирования простых робототехнических систем;</w:t>
      </w:r>
    </w:p>
    <w:p w:rsidR="001D6B99" w:rsidRDefault="00702332">
      <w:pPr>
        <w:pStyle w:val="23"/>
        <w:shd w:val="clear" w:color="auto" w:fill="auto"/>
        <w:spacing w:before="0" w:after="0" w:line="475" w:lineRule="exact"/>
        <w:ind w:firstLine="760"/>
      </w:pPr>
      <w:r>
        <w:t>составлять алгоритмы и программы по управлению роботом;</w:t>
      </w:r>
    </w:p>
    <w:p w:rsidR="001D6B99" w:rsidRDefault="00702332">
      <w:pPr>
        <w:pStyle w:val="23"/>
        <w:shd w:val="clear" w:color="auto" w:fill="auto"/>
        <w:spacing w:before="0" w:after="0" w:line="475" w:lineRule="exact"/>
        <w:ind w:firstLine="760"/>
      </w:pPr>
      <w:r>
        <w:t>самостоятельно осуществлять робототехнические проекты.</w:t>
      </w:r>
    </w:p>
    <w:p w:rsidR="001D6B99" w:rsidRDefault="00702332">
      <w:pPr>
        <w:pStyle w:val="23"/>
        <w:numPr>
          <w:ilvl w:val="0"/>
          <w:numId w:val="2010"/>
        </w:numPr>
        <w:shd w:val="clear" w:color="auto" w:fill="auto"/>
        <w:tabs>
          <w:tab w:val="left" w:pos="1794"/>
        </w:tabs>
        <w:spacing w:before="0" w:after="0" w:line="475" w:lineRule="exact"/>
        <w:ind w:firstLine="760"/>
        <w:jc w:val="left"/>
      </w:pPr>
      <w:r>
        <w:t>Предметные результаты освоения содержания модуля «Компьютерная графика. Черчение».</w:t>
      </w:r>
    </w:p>
    <w:p w:rsidR="001D6B99" w:rsidRDefault="00702332">
      <w:pPr>
        <w:pStyle w:val="23"/>
        <w:shd w:val="clear" w:color="auto" w:fill="auto"/>
        <w:spacing w:before="0" w:after="0" w:line="475" w:lineRule="exact"/>
        <w:ind w:firstLine="760"/>
        <w:jc w:val="left"/>
      </w:pPr>
      <w:r>
        <w:t>К концу обучения в 5 классе:</w:t>
      </w:r>
    </w:p>
    <w:p w:rsidR="001D6B99" w:rsidRDefault="00702332">
      <w:pPr>
        <w:pStyle w:val="23"/>
        <w:shd w:val="clear" w:color="auto" w:fill="auto"/>
        <w:spacing w:before="0" w:after="0" w:line="475" w:lineRule="exact"/>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Default="00702332">
      <w:pPr>
        <w:pStyle w:val="23"/>
        <w:shd w:val="clear" w:color="auto" w:fill="auto"/>
        <w:spacing w:before="0" w:after="0" w:line="475" w:lineRule="exact"/>
        <w:ind w:firstLine="760"/>
        <w:jc w:val="left"/>
      </w:pPr>
      <w:r>
        <w:t>называть основные элементы графических изображений (точка, линия, контур, буквы и цифры, условные знаки);</w:t>
      </w:r>
    </w:p>
    <w:p w:rsidR="001D6B99" w:rsidRDefault="00702332">
      <w:pPr>
        <w:pStyle w:val="23"/>
        <w:shd w:val="clear" w:color="auto" w:fill="auto"/>
        <w:spacing w:before="0" w:after="0" w:line="475" w:lineRule="exact"/>
        <w:ind w:firstLine="760"/>
        <w:jc w:val="left"/>
      </w:pPr>
      <w:r>
        <w:t>называть и применять чертёжные инструменты;</w:t>
      </w:r>
    </w:p>
    <w:p w:rsidR="001D6B99" w:rsidRDefault="00702332">
      <w:pPr>
        <w:pStyle w:val="23"/>
        <w:shd w:val="clear" w:color="auto" w:fill="auto"/>
        <w:spacing w:before="0" w:after="0" w:line="475" w:lineRule="exact"/>
        <w:ind w:firstLine="760"/>
        <w:jc w:val="left"/>
      </w:pPr>
      <w:r>
        <w:t>читать и выполнять чертежи на листе А4 (рамка, основная надпись, масштаб, виды, нанесение размеров).</w:t>
      </w:r>
    </w:p>
    <w:p w:rsidR="001D6B99" w:rsidRDefault="00702332">
      <w:pPr>
        <w:pStyle w:val="23"/>
        <w:shd w:val="clear" w:color="auto" w:fill="auto"/>
        <w:spacing w:before="0" w:after="0" w:line="475" w:lineRule="exact"/>
        <w:ind w:firstLine="760"/>
        <w:jc w:val="left"/>
      </w:pPr>
      <w:r>
        <w:t>К концу обучения в 6 классе:</w:t>
      </w:r>
    </w:p>
    <w:p w:rsidR="001D6B99" w:rsidRDefault="00702332">
      <w:pPr>
        <w:pStyle w:val="23"/>
        <w:shd w:val="clear" w:color="auto" w:fill="auto"/>
        <w:spacing w:before="0" w:after="0" w:line="475" w:lineRule="exact"/>
        <w:ind w:firstLine="760"/>
        <w:jc w:val="left"/>
      </w:pPr>
      <w:r>
        <w:t>знать и выполнять основные правила выполнения чертежей с использованием чертёжных инструментов;</w:t>
      </w:r>
    </w:p>
    <w:p w:rsidR="001D6B99" w:rsidRDefault="00702332">
      <w:pPr>
        <w:pStyle w:val="23"/>
        <w:shd w:val="clear" w:color="auto" w:fill="auto"/>
        <w:spacing w:before="0" w:after="0" w:line="475" w:lineRule="exact"/>
        <w:ind w:firstLine="760"/>
        <w:jc w:val="left"/>
      </w:pPr>
      <w:r>
        <w:t>знать и использовать для выполнения чертежей инструменты графического редактора;</w:t>
      </w:r>
    </w:p>
    <w:p w:rsidR="001D6B99" w:rsidRDefault="00702332">
      <w:pPr>
        <w:pStyle w:val="23"/>
        <w:shd w:val="clear" w:color="auto" w:fill="auto"/>
        <w:spacing w:before="0" w:after="0" w:line="475" w:lineRule="exact"/>
        <w:ind w:firstLine="760"/>
        <w:jc w:val="left"/>
      </w:pPr>
      <w:r>
        <w:t>понимать смысл условных графических обозначений, создавать с их помощью графические тексты;</w:t>
      </w:r>
    </w:p>
    <w:p w:rsidR="001D6B99" w:rsidRDefault="00702332">
      <w:pPr>
        <w:pStyle w:val="23"/>
        <w:shd w:val="clear" w:color="auto" w:fill="auto"/>
        <w:spacing w:before="0" w:after="0" w:line="475" w:lineRule="exact"/>
        <w:ind w:firstLine="760"/>
        <w:jc w:val="left"/>
      </w:pPr>
      <w:r>
        <w:t>создавать тексты, рисунки в графическом редакторе.</w:t>
      </w:r>
    </w:p>
    <w:p w:rsidR="001D6B99" w:rsidRDefault="00702332">
      <w:pPr>
        <w:pStyle w:val="23"/>
        <w:shd w:val="clear" w:color="auto" w:fill="auto"/>
        <w:spacing w:before="0" w:after="0" w:line="475" w:lineRule="exact"/>
        <w:ind w:left="76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Default="00702332">
      <w:pPr>
        <w:pStyle w:val="23"/>
        <w:shd w:val="clear" w:color="auto" w:fill="auto"/>
        <w:spacing w:before="0" w:after="0" w:line="475" w:lineRule="exact"/>
        <w:ind w:firstLine="760"/>
        <w:jc w:val="left"/>
      </w:pPr>
      <w:r>
        <w:t>владеть ручными способами вычерчивания чертежей, эскизов и технических рисунков деталей;</w:t>
      </w:r>
    </w:p>
    <w:p w:rsidR="001D6B99" w:rsidRDefault="00702332">
      <w:pPr>
        <w:pStyle w:val="23"/>
        <w:shd w:val="clear" w:color="auto" w:fill="auto"/>
        <w:spacing w:before="0" w:after="0" w:line="475" w:lineRule="exact"/>
        <w:ind w:firstLine="760"/>
        <w:jc w:val="left"/>
      </w:pPr>
      <w:r>
        <w:t>владеть автоматизированными способами вычерчивания чертежей, эскизов и технических рисунков;</w:t>
      </w:r>
    </w:p>
    <w:p w:rsidR="001D6B99" w:rsidRDefault="00702332">
      <w:pPr>
        <w:pStyle w:val="23"/>
        <w:shd w:val="clear" w:color="auto" w:fill="auto"/>
        <w:spacing w:before="0" w:after="0" w:line="475" w:lineRule="exact"/>
        <w:ind w:firstLine="760"/>
        <w:jc w:val="left"/>
      </w:pPr>
      <w:r>
        <w:t>уметь читать чертежи деталей и осуществлять расчёты по чертежам.</w:t>
      </w:r>
    </w:p>
    <w:p w:rsidR="001D6B99" w:rsidRDefault="00702332">
      <w:pPr>
        <w:pStyle w:val="23"/>
        <w:shd w:val="clear" w:color="auto" w:fill="auto"/>
        <w:spacing w:before="0" w:after="0" w:line="475" w:lineRule="exact"/>
        <w:ind w:firstLine="760"/>
        <w:jc w:val="left"/>
      </w:pPr>
      <w:r>
        <w:t>К концу обучения в 8 классе:</w:t>
      </w:r>
    </w:p>
    <w:p w:rsidR="001D6B99" w:rsidRDefault="00702332">
      <w:pPr>
        <w:pStyle w:val="23"/>
        <w:shd w:val="clear" w:color="auto" w:fill="auto"/>
        <w:spacing w:before="0" w:after="0" w:line="475" w:lineRule="exact"/>
        <w:ind w:firstLine="760"/>
        <w:jc w:val="left"/>
      </w:pPr>
      <w:r>
        <w:t>использовать программное обеспечение для создания проектной документации;</w:t>
      </w:r>
    </w:p>
    <w:p w:rsidR="001D6B99" w:rsidRDefault="00702332">
      <w:pPr>
        <w:pStyle w:val="23"/>
        <w:shd w:val="clear" w:color="auto" w:fill="auto"/>
        <w:spacing w:before="0" w:after="20" w:line="280" w:lineRule="exact"/>
        <w:ind w:firstLine="760"/>
        <w:jc w:val="left"/>
      </w:pPr>
      <w:r>
        <w:t>создавать различные виды документов;</w:t>
      </w:r>
    </w:p>
    <w:p w:rsidR="001D6B99" w:rsidRDefault="00702332">
      <w:pPr>
        <w:pStyle w:val="23"/>
        <w:shd w:val="clear" w:color="auto" w:fill="auto"/>
        <w:spacing w:before="0" w:after="0" w:line="475" w:lineRule="exact"/>
        <w:ind w:firstLine="760"/>
      </w:pPr>
      <w:r>
        <w:t>владеть способами создания, редактирования и трансформации графических объектов;</w:t>
      </w:r>
    </w:p>
    <w:p w:rsidR="001D6B99" w:rsidRDefault="00702332">
      <w:pPr>
        <w:pStyle w:val="23"/>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Default="00702332">
      <w:pPr>
        <w:pStyle w:val="23"/>
        <w:shd w:val="clear" w:color="auto" w:fill="auto"/>
        <w:spacing w:before="0" w:after="0" w:line="475" w:lineRule="exact"/>
        <w:ind w:firstLine="760"/>
      </w:pPr>
      <w:r>
        <w:t>К концу обучения в 9 классе:</w:t>
      </w:r>
    </w:p>
    <w:p w:rsidR="001D6B99" w:rsidRDefault="00702332">
      <w:pPr>
        <w:pStyle w:val="23"/>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rsidR="001D6B99" w:rsidRDefault="00702332">
      <w:pPr>
        <w:pStyle w:val="23"/>
        <w:shd w:val="clear" w:color="auto" w:fill="auto"/>
        <w:spacing w:before="0" w:after="0" w:line="475" w:lineRule="exact"/>
        <w:ind w:firstLine="760"/>
        <w:jc w:val="left"/>
      </w:pPr>
      <w:r>
        <w:t>оформлять конструкторскую документацию, в том числе с использованием САПР;</w:t>
      </w:r>
    </w:p>
    <w:p w:rsidR="001D6B99" w:rsidRDefault="00702332">
      <w:pPr>
        <w:pStyle w:val="23"/>
        <w:shd w:val="clear" w:color="auto" w:fill="auto"/>
        <w:spacing w:before="0" w:after="0" w:line="475" w:lineRule="exact"/>
        <w:ind w:firstLine="76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3"/>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«ЗБ-моделирование, прототипирование, макетирование».</w:t>
      </w:r>
    </w:p>
    <w:p w:rsidR="001D6B99" w:rsidRDefault="00702332">
      <w:pPr>
        <w:pStyle w:val="23"/>
        <w:shd w:val="clear" w:color="auto" w:fill="auto"/>
        <w:spacing w:before="0" w:after="0" w:line="475" w:lineRule="exact"/>
        <w:ind w:firstLine="760"/>
      </w:pPr>
      <w:r>
        <w:t>К концу обучения в 7 классе:</w:t>
      </w:r>
    </w:p>
    <w:p w:rsidR="001D6B99" w:rsidRDefault="00702332">
      <w:pPr>
        <w:pStyle w:val="23"/>
        <w:shd w:val="clear" w:color="auto" w:fill="auto"/>
        <w:spacing w:before="0" w:after="0" w:line="475" w:lineRule="exact"/>
        <w:ind w:firstLine="760"/>
      </w:pPr>
      <w:r>
        <w:t>называть виды, свойства и назначение моделей;</w:t>
      </w:r>
    </w:p>
    <w:p w:rsidR="001D6B99" w:rsidRDefault="00702332">
      <w:pPr>
        <w:pStyle w:val="23"/>
        <w:shd w:val="clear" w:color="auto" w:fill="auto"/>
        <w:spacing w:before="0" w:after="0" w:line="475" w:lineRule="exact"/>
        <w:ind w:firstLine="760"/>
      </w:pPr>
      <w:r>
        <w:t>называть виды макетов и их назначение;</w:t>
      </w:r>
    </w:p>
    <w:p w:rsidR="001D6B99" w:rsidRDefault="00702332">
      <w:pPr>
        <w:pStyle w:val="23"/>
        <w:shd w:val="clear" w:color="auto" w:fill="auto"/>
        <w:spacing w:before="0" w:after="0" w:line="475" w:lineRule="exact"/>
        <w:ind w:firstLine="760"/>
        <w:jc w:val="left"/>
      </w:pPr>
      <w:r>
        <w:t>создавать макеты различных видов, в том числе с использованием программного обеспечения;</w:t>
      </w:r>
    </w:p>
    <w:p w:rsidR="001D6B99" w:rsidRDefault="00702332">
      <w:pPr>
        <w:pStyle w:val="23"/>
        <w:shd w:val="clear" w:color="auto" w:fill="auto"/>
        <w:spacing w:before="0" w:after="0" w:line="475" w:lineRule="exact"/>
        <w:ind w:left="760"/>
        <w:jc w:val="left"/>
      </w:pPr>
      <w:r>
        <w:t>выполнять развёртку и соединять фрагменты макета; выполнять сборку деталей макета; разрабатывать графическую документацию;</w:t>
      </w:r>
    </w:p>
    <w:p w:rsidR="001D6B99" w:rsidRDefault="00702332">
      <w:pPr>
        <w:pStyle w:val="23"/>
        <w:shd w:val="clear" w:color="auto" w:fill="auto"/>
        <w:spacing w:before="0" w:after="0" w:line="475" w:lineRule="exact"/>
        <w:ind w:firstLine="760"/>
        <w:jc w:val="left"/>
      </w:pPr>
      <w:r>
        <w:t>характеризовать мир профессий, связанных с изучаемыми технологиями макетирования, их востребованность на рынке труда.</w:t>
      </w:r>
    </w:p>
    <w:p w:rsidR="001D6B99" w:rsidRDefault="00702332">
      <w:pPr>
        <w:pStyle w:val="23"/>
        <w:shd w:val="clear" w:color="auto" w:fill="auto"/>
        <w:spacing w:before="0" w:after="0" w:line="475" w:lineRule="exact"/>
        <w:ind w:firstLine="760"/>
      </w:pPr>
      <w:r>
        <w:t>К концу обучения в 8 классе:</w:t>
      </w:r>
    </w:p>
    <w:p w:rsidR="001D6B99" w:rsidRDefault="00702332">
      <w:pPr>
        <w:pStyle w:val="23"/>
        <w:shd w:val="clear" w:color="auto" w:fill="auto"/>
        <w:spacing w:before="0" w:after="0" w:line="475" w:lineRule="exact"/>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Default="00702332">
      <w:pPr>
        <w:pStyle w:val="23"/>
        <w:shd w:val="clear" w:color="auto" w:fill="auto"/>
        <w:spacing w:before="0" w:after="0" w:line="475" w:lineRule="exact"/>
        <w:ind w:firstLine="760"/>
      </w:pPr>
      <w:r>
        <w:t>создавать ЗБ-модели, используя программное обеспечение;</w:t>
      </w:r>
    </w:p>
    <w:p w:rsidR="001D6B99" w:rsidRDefault="00702332">
      <w:pPr>
        <w:pStyle w:val="23"/>
        <w:shd w:val="clear" w:color="auto" w:fill="auto"/>
        <w:spacing w:before="0" w:after="0" w:line="475" w:lineRule="exact"/>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Default="00702332">
      <w:pPr>
        <w:pStyle w:val="23"/>
        <w:shd w:val="clear" w:color="auto" w:fill="auto"/>
        <w:spacing w:before="0" w:after="0" w:line="475" w:lineRule="exact"/>
        <w:ind w:left="760"/>
        <w:jc w:val="left"/>
      </w:pPr>
      <w:r>
        <w:t>модернизировать прототип в соответствии с поставленной задачей; презентовать изделие.</w:t>
      </w:r>
    </w:p>
    <w:p w:rsidR="001D6B99" w:rsidRDefault="00702332">
      <w:pPr>
        <w:pStyle w:val="23"/>
        <w:shd w:val="clear" w:color="auto" w:fill="auto"/>
        <w:spacing w:before="0" w:after="0" w:line="475" w:lineRule="exact"/>
        <w:ind w:firstLine="760"/>
        <w:jc w:val="left"/>
      </w:pPr>
      <w:r>
        <w:t>К концу обучения в 9 классе:</w:t>
      </w:r>
    </w:p>
    <w:p w:rsidR="001D6B99" w:rsidRDefault="00702332">
      <w:pPr>
        <w:pStyle w:val="23"/>
        <w:shd w:val="clear" w:color="auto" w:fill="auto"/>
        <w:spacing w:before="0" w:after="0" w:line="475" w:lineRule="exact"/>
        <w:ind w:firstLine="760"/>
        <w:jc w:val="left"/>
      </w:pPr>
      <w:r>
        <w:t>использовать редактор компьютерного трёхмерного проектирования для создания моделей сложных объектов;</w:t>
      </w:r>
    </w:p>
    <w:p w:rsidR="001D6B99" w:rsidRDefault="00702332">
      <w:pPr>
        <w:pStyle w:val="23"/>
        <w:shd w:val="clear" w:color="auto" w:fill="auto"/>
        <w:spacing w:before="0" w:after="0" w:line="475" w:lineRule="exact"/>
        <w:ind w:firstLine="760"/>
        <w:jc w:val="left"/>
      </w:pPr>
      <w:r>
        <w:t>изготавливать прототипы с использованием технологического оборудования (ЗБ-принтер, лазерный гравёр и другие);</w:t>
      </w:r>
    </w:p>
    <w:p w:rsidR="001D6B99" w:rsidRDefault="00702332">
      <w:pPr>
        <w:pStyle w:val="23"/>
        <w:shd w:val="clear" w:color="auto" w:fill="auto"/>
        <w:spacing w:before="0" w:after="0" w:line="475" w:lineRule="exact"/>
        <w:ind w:left="76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Default="00702332">
      <w:pPr>
        <w:pStyle w:val="23"/>
        <w:shd w:val="clear" w:color="auto" w:fill="auto"/>
        <w:spacing w:before="0" w:after="0" w:line="475" w:lineRule="exact"/>
        <w:ind w:firstLine="760"/>
        <w:jc w:val="left"/>
      </w:pPr>
      <w:r>
        <w:t>характеризовать мир профессий, связанных с изучаемыми технологиями ЗБ-моделирования, их востребованность на рынке труда.</w:t>
      </w:r>
    </w:p>
    <w:p w:rsidR="001D6B99" w:rsidRDefault="00702332">
      <w:pPr>
        <w:pStyle w:val="23"/>
        <w:numPr>
          <w:ilvl w:val="0"/>
          <w:numId w:val="2010"/>
        </w:numPr>
        <w:shd w:val="clear" w:color="auto" w:fill="auto"/>
        <w:tabs>
          <w:tab w:val="left" w:pos="1779"/>
        </w:tabs>
        <w:spacing w:before="0" w:after="0" w:line="475" w:lineRule="exact"/>
        <w:ind w:firstLine="760"/>
        <w:jc w:val="left"/>
      </w:pPr>
      <w:r>
        <w:t>Предметные результаты освоения содержания модуля «Автоматизированные системы».</w:t>
      </w:r>
    </w:p>
    <w:p w:rsidR="001D6B99" w:rsidRDefault="00702332">
      <w:pPr>
        <w:pStyle w:val="23"/>
        <w:shd w:val="clear" w:color="auto" w:fill="auto"/>
        <w:spacing w:before="0" w:after="0" w:line="475" w:lineRule="exact"/>
        <w:ind w:firstLine="760"/>
        <w:jc w:val="left"/>
      </w:pPr>
      <w:r>
        <w:t>К концу обучения в 8-9 классах:</w:t>
      </w:r>
    </w:p>
    <w:p w:rsidR="001D6B99" w:rsidRDefault="00702332">
      <w:pPr>
        <w:pStyle w:val="23"/>
        <w:shd w:val="clear" w:color="auto" w:fill="auto"/>
        <w:spacing w:before="0" w:after="0" w:line="475" w:lineRule="exact"/>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Default="00702332">
      <w:pPr>
        <w:pStyle w:val="23"/>
        <w:shd w:val="clear" w:color="auto" w:fill="auto"/>
        <w:spacing w:before="0" w:after="0" w:line="475" w:lineRule="exact"/>
        <w:jc w:val="left"/>
      </w:pPr>
      <w:r>
        <w:t>связи;</w:t>
      </w:r>
    </w:p>
    <w:p w:rsidR="001D6B99" w:rsidRDefault="00702332">
      <w:pPr>
        <w:pStyle w:val="23"/>
        <w:shd w:val="clear" w:color="auto" w:fill="auto"/>
        <w:spacing w:before="0" w:after="0" w:line="475" w:lineRule="exact"/>
        <w:ind w:left="760"/>
        <w:jc w:val="left"/>
      </w:pPr>
      <w:r>
        <w:t>осуществлять управление учебными техническими системами; конструировать автоматизированные системы;</w:t>
      </w:r>
    </w:p>
    <w:p w:rsidR="001D6B99" w:rsidRDefault="00702332">
      <w:pPr>
        <w:pStyle w:val="23"/>
        <w:shd w:val="clear" w:color="auto" w:fill="auto"/>
        <w:spacing w:before="0" w:after="0" w:line="475" w:lineRule="exact"/>
        <w:ind w:firstLine="760"/>
        <w:jc w:val="left"/>
      </w:pPr>
      <w:r>
        <w:t>называть основные электрические устройства и их функции для создания автоматизированных систем;</w:t>
      </w:r>
    </w:p>
    <w:p w:rsidR="001D6B99" w:rsidRDefault="00702332">
      <w:pPr>
        <w:pStyle w:val="23"/>
        <w:shd w:val="clear" w:color="auto" w:fill="auto"/>
        <w:spacing w:before="0" w:after="0" w:line="475" w:lineRule="exact"/>
        <w:ind w:firstLine="760"/>
        <w:jc w:val="left"/>
      </w:pPr>
      <w:r>
        <w:t>объяснять принцип сборки электрических схем;</w:t>
      </w:r>
    </w:p>
    <w:p w:rsidR="001D6B99" w:rsidRDefault="00702332">
      <w:pPr>
        <w:pStyle w:val="23"/>
        <w:shd w:val="clear" w:color="auto" w:fill="auto"/>
        <w:spacing w:before="0" w:after="0" w:line="475" w:lineRule="exact"/>
        <w:ind w:firstLine="760"/>
        <w:jc w:val="left"/>
      </w:pPr>
      <w:r>
        <w:t>выполнять сборку электрических схем с использованием электрических устройств и систем;</w:t>
      </w:r>
    </w:p>
    <w:p w:rsidR="001D6B99" w:rsidRDefault="00702332">
      <w:pPr>
        <w:pStyle w:val="23"/>
        <w:shd w:val="clear" w:color="auto" w:fill="auto"/>
        <w:spacing w:before="0" w:after="0" w:line="475" w:lineRule="exact"/>
        <w:ind w:firstLine="760"/>
        <w:jc w:val="left"/>
      </w:pPr>
      <w:r>
        <w:t>определять результат работы электрической схемы при использовании различных элементов;</w:t>
      </w:r>
    </w:p>
    <w:p w:rsidR="001D6B99" w:rsidRDefault="00702332">
      <w:pPr>
        <w:pStyle w:val="23"/>
        <w:shd w:val="clear" w:color="auto" w:fill="auto"/>
        <w:spacing w:before="0" w:after="0" w:line="475" w:lineRule="exact"/>
        <w:ind w:firstLine="760"/>
      </w:pPr>
      <w:r>
        <w:t>осуществлять программирование автоматизированных систем на основе использования программированных логических реле;</w:t>
      </w:r>
    </w:p>
    <w:p w:rsidR="001D6B99" w:rsidRDefault="00702332">
      <w:pPr>
        <w:pStyle w:val="23"/>
        <w:shd w:val="clear" w:color="auto" w:fill="auto"/>
        <w:spacing w:before="0" w:after="0" w:line="475" w:lineRule="exact"/>
        <w:ind w:firstLine="76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Default="00702332">
      <w:pPr>
        <w:pStyle w:val="23"/>
        <w:shd w:val="clear" w:color="auto" w:fill="auto"/>
        <w:spacing w:before="0" w:after="0" w:line="475" w:lineRule="exact"/>
        <w:ind w:firstLine="760"/>
      </w:pPr>
      <w:r>
        <w:t>характеризовать мир профессий, связанных с автоматизированными системами, их востребованность на региональном рынке труда.</w:t>
      </w:r>
    </w:p>
    <w:p w:rsidR="001D6B99" w:rsidRDefault="00702332">
      <w:pPr>
        <w:pStyle w:val="23"/>
        <w:numPr>
          <w:ilvl w:val="0"/>
          <w:numId w:val="2010"/>
        </w:numPr>
        <w:shd w:val="clear" w:color="auto" w:fill="auto"/>
        <w:tabs>
          <w:tab w:val="left" w:pos="1803"/>
        </w:tabs>
        <w:spacing w:before="0" w:after="0" w:line="475" w:lineRule="exact"/>
        <w:ind w:firstLine="760"/>
      </w:pPr>
      <w:r>
        <w:t>Предметные результаты освоения содержания модуля «Животноводство».</w:t>
      </w:r>
    </w:p>
    <w:p w:rsidR="001D6B99" w:rsidRDefault="00702332">
      <w:pPr>
        <w:pStyle w:val="23"/>
        <w:shd w:val="clear" w:color="auto" w:fill="auto"/>
        <w:spacing w:before="0" w:after="0" w:line="475" w:lineRule="exact"/>
        <w:ind w:firstLine="760"/>
      </w:pPr>
      <w:r>
        <w:t>К концу обучения в 7-8 классах:</w:t>
      </w:r>
    </w:p>
    <w:p w:rsidR="001D6B99" w:rsidRDefault="00702332">
      <w:pPr>
        <w:pStyle w:val="23"/>
        <w:shd w:val="clear" w:color="auto" w:fill="auto"/>
        <w:spacing w:before="0" w:after="0" w:line="475" w:lineRule="exact"/>
        <w:ind w:firstLine="760"/>
      </w:pPr>
      <w:r>
        <w:t>характеризовать основные направления животноводства;</w:t>
      </w:r>
    </w:p>
    <w:p w:rsidR="001D6B99" w:rsidRDefault="00702332">
      <w:pPr>
        <w:pStyle w:val="23"/>
        <w:shd w:val="clear" w:color="auto" w:fill="auto"/>
        <w:spacing w:before="0" w:after="0" w:line="475" w:lineRule="exact"/>
        <w:ind w:firstLine="760"/>
      </w:pPr>
      <w:r>
        <w:t>характеризовать особенности основных видов сельскохозяйственных животных своего региона;</w:t>
      </w:r>
    </w:p>
    <w:p w:rsidR="001D6B99" w:rsidRDefault="00702332">
      <w:pPr>
        <w:pStyle w:val="23"/>
        <w:shd w:val="clear" w:color="auto" w:fill="auto"/>
        <w:spacing w:before="0" w:after="0" w:line="475" w:lineRule="exact"/>
        <w:ind w:firstLine="760"/>
      </w:pPr>
      <w:r>
        <w:t>описывать полный технологический цикл получения продукции животноводства своего региона;</w:t>
      </w:r>
    </w:p>
    <w:p w:rsidR="001D6B99" w:rsidRDefault="00702332">
      <w:pPr>
        <w:pStyle w:val="23"/>
        <w:shd w:val="clear" w:color="auto" w:fill="auto"/>
        <w:spacing w:before="0" w:after="0" w:line="475" w:lineRule="exact"/>
        <w:ind w:firstLine="760"/>
      </w:pPr>
      <w:r>
        <w:t>называть виды сельскохозяйственных животных, характерных для данного региона;</w:t>
      </w:r>
    </w:p>
    <w:p w:rsidR="001D6B99" w:rsidRDefault="00702332">
      <w:pPr>
        <w:pStyle w:val="23"/>
        <w:shd w:val="clear" w:color="auto" w:fill="auto"/>
        <w:spacing w:before="0" w:after="0" w:line="475" w:lineRule="exact"/>
        <w:ind w:firstLine="760"/>
      </w:pPr>
      <w:r>
        <w:t>оценивать условия содержания животных в различных условиях;</w:t>
      </w:r>
    </w:p>
    <w:p w:rsidR="001D6B99" w:rsidRDefault="00702332">
      <w:pPr>
        <w:pStyle w:val="23"/>
        <w:shd w:val="clear" w:color="auto" w:fill="auto"/>
        <w:spacing w:before="0" w:after="0" w:line="475" w:lineRule="exact"/>
        <w:ind w:firstLine="760"/>
      </w:pPr>
      <w:r>
        <w:t>владеть навыками оказания первой помощи заболевшим или пораненным животным;</w:t>
      </w:r>
    </w:p>
    <w:p w:rsidR="001D6B99" w:rsidRDefault="00702332">
      <w:pPr>
        <w:pStyle w:val="23"/>
        <w:shd w:val="clear" w:color="auto" w:fill="auto"/>
        <w:spacing w:before="0" w:after="0" w:line="475" w:lineRule="exact"/>
        <w:ind w:firstLine="760"/>
      </w:pPr>
      <w:r>
        <w:t>характеризовать способы переработки и хранения продукции животноводства;</w:t>
      </w:r>
    </w:p>
    <w:p w:rsidR="001D6B99" w:rsidRDefault="00702332">
      <w:pPr>
        <w:pStyle w:val="23"/>
        <w:shd w:val="clear" w:color="auto" w:fill="auto"/>
        <w:spacing w:before="0" w:after="0" w:line="475" w:lineRule="exact"/>
        <w:ind w:firstLine="760"/>
      </w:pPr>
      <w:r>
        <w:t>характеризовать пути цифровизации животноводческого производства;</w:t>
      </w:r>
    </w:p>
    <w:p w:rsidR="001D6B99" w:rsidRDefault="00702332">
      <w:pPr>
        <w:pStyle w:val="23"/>
        <w:shd w:val="clear" w:color="auto" w:fill="auto"/>
        <w:spacing w:before="0" w:after="0" w:line="475" w:lineRule="exact"/>
        <w:ind w:firstLine="760"/>
      </w:pPr>
      <w:r>
        <w:t>объяснять особенности сельскохозяйственного производства своего региона;</w:t>
      </w:r>
    </w:p>
    <w:p w:rsidR="001D6B99" w:rsidRDefault="00702332">
      <w:pPr>
        <w:pStyle w:val="23"/>
        <w:shd w:val="clear" w:color="auto" w:fill="auto"/>
        <w:spacing w:before="0" w:after="0" w:line="475" w:lineRule="exact"/>
        <w:ind w:firstLine="760"/>
      </w:pPr>
      <w:r>
        <w:t>характеризовать мир профессий, связанных с животноводством, их востребованность на рынке труда.</w:t>
      </w:r>
    </w:p>
    <w:p w:rsidR="001D6B99" w:rsidRDefault="00702332">
      <w:pPr>
        <w:pStyle w:val="23"/>
        <w:numPr>
          <w:ilvl w:val="0"/>
          <w:numId w:val="2010"/>
        </w:numPr>
        <w:shd w:val="clear" w:color="auto" w:fill="auto"/>
        <w:tabs>
          <w:tab w:val="left" w:pos="1798"/>
        </w:tabs>
        <w:spacing w:before="0" w:after="0" w:line="475" w:lineRule="exact"/>
        <w:ind w:firstLine="760"/>
      </w:pPr>
      <w:r>
        <w:t>Предметные результаты освоения содержания модуля Модуль «Растениеводство».</w:t>
      </w:r>
    </w:p>
    <w:p w:rsidR="001D6B99" w:rsidRDefault="00702332">
      <w:pPr>
        <w:pStyle w:val="23"/>
        <w:shd w:val="clear" w:color="auto" w:fill="auto"/>
        <w:spacing w:before="0" w:after="0" w:line="475" w:lineRule="exact"/>
        <w:ind w:firstLine="760"/>
      </w:pPr>
      <w:r>
        <w:t>К концу обучения в 7-8 классах:</w:t>
      </w:r>
    </w:p>
    <w:p w:rsidR="001D6B99" w:rsidRDefault="00702332">
      <w:pPr>
        <w:pStyle w:val="23"/>
        <w:shd w:val="clear" w:color="auto" w:fill="auto"/>
        <w:spacing w:before="0" w:after="0" w:line="475" w:lineRule="exact"/>
        <w:ind w:firstLine="760"/>
      </w:pPr>
      <w:r>
        <w:t>характеризовать основные направления растениеводства;</w:t>
      </w:r>
    </w:p>
    <w:p w:rsidR="001D6B99" w:rsidRDefault="00702332">
      <w:pPr>
        <w:pStyle w:val="23"/>
        <w:shd w:val="clear" w:color="auto" w:fill="auto"/>
        <w:spacing w:before="0" w:after="0" w:line="475" w:lineRule="exact"/>
        <w:ind w:firstLine="760"/>
      </w:pPr>
      <w:r>
        <w:t>описывать полный технологический цикл получения наиболее</w:t>
      </w:r>
    </w:p>
    <w:p w:rsidR="001D6B99" w:rsidRDefault="00702332">
      <w:pPr>
        <w:pStyle w:val="23"/>
        <w:shd w:val="clear" w:color="auto" w:fill="auto"/>
        <w:spacing w:before="0" w:after="0" w:line="475" w:lineRule="exact"/>
        <w:ind w:left="760" w:right="1080" w:hanging="760"/>
        <w:jc w:val="left"/>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Default="00702332">
      <w:pPr>
        <w:pStyle w:val="23"/>
        <w:shd w:val="clear" w:color="auto" w:fill="auto"/>
        <w:spacing w:before="0" w:after="0" w:line="475" w:lineRule="exact"/>
        <w:ind w:firstLine="760"/>
      </w:pPr>
      <w:r>
        <w:t>владеть методами сбора, переработки и хранения полезных дикорастущих растений и их плодов;</w:t>
      </w:r>
    </w:p>
    <w:p w:rsidR="001D6B99" w:rsidRDefault="00702332">
      <w:pPr>
        <w:pStyle w:val="23"/>
        <w:shd w:val="clear" w:color="auto" w:fill="auto"/>
        <w:spacing w:before="0" w:after="0" w:line="475" w:lineRule="exact"/>
        <w:ind w:firstLine="760"/>
      </w:pPr>
      <w:r>
        <w:t>владеть методами сбора, переработки и хранения полезных для человека грибов;</w:t>
      </w:r>
    </w:p>
    <w:p w:rsidR="001D6B99" w:rsidRDefault="00702332">
      <w:pPr>
        <w:pStyle w:val="23"/>
        <w:shd w:val="clear" w:color="auto" w:fill="auto"/>
        <w:spacing w:before="0" w:after="0" w:line="475" w:lineRule="exact"/>
        <w:ind w:firstLine="760"/>
      </w:pPr>
      <w:r>
        <w:t>характеризовать основные направления цифровизации и роботизации в растениеводстве;</w:t>
      </w:r>
    </w:p>
    <w:p w:rsidR="001D6B99" w:rsidRDefault="00702332">
      <w:pPr>
        <w:pStyle w:val="23"/>
        <w:shd w:val="clear" w:color="auto" w:fill="auto"/>
        <w:spacing w:before="0" w:after="0" w:line="475" w:lineRule="exact"/>
        <w:ind w:firstLine="760"/>
      </w:pPr>
      <w:r>
        <w:t>получить опыт использования цифровых устройств и программных сервисов в технологии растениеводства;</w:t>
      </w:r>
    </w:p>
    <w:p w:rsidR="001D6B99" w:rsidRDefault="00702332">
      <w:pPr>
        <w:pStyle w:val="23"/>
        <w:shd w:val="clear" w:color="auto" w:fill="auto"/>
        <w:spacing w:before="0" w:after="0" w:line="475" w:lineRule="exact"/>
        <w:ind w:firstLine="760"/>
      </w:pPr>
      <w:r>
        <w:t>характеризовать мир профессий, связанных с растениеводством, их востребованность на рынке труда.</w:t>
      </w:r>
    </w:p>
    <w:p w:rsidR="001D6B99" w:rsidRPr="0073277B" w:rsidRDefault="00702332">
      <w:pPr>
        <w:pStyle w:val="23"/>
        <w:shd w:val="clear" w:color="auto" w:fill="auto"/>
        <w:spacing w:before="0" w:after="0" w:line="475" w:lineRule="exact"/>
        <w:ind w:firstLine="760"/>
        <w:rPr>
          <w:b/>
        </w:rPr>
      </w:pPr>
      <w:r>
        <w:t xml:space="preserve">163. </w:t>
      </w:r>
      <w:r w:rsidRPr="0073277B">
        <w:rPr>
          <w:b/>
        </w:rPr>
        <w:t>Федеральная рабочая программа по учебному предмету «Физическая культура».</w:t>
      </w:r>
    </w:p>
    <w:p w:rsidR="001D6B99" w:rsidRDefault="00702332">
      <w:pPr>
        <w:pStyle w:val="23"/>
        <w:numPr>
          <w:ilvl w:val="0"/>
          <w:numId w:val="2011"/>
        </w:numPr>
        <w:shd w:val="clear" w:color="auto" w:fill="auto"/>
        <w:tabs>
          <w:tab w:val="left" w:pos="1527"/>
        </w:tabs>
        <w:spacing w:before="0" w:after="0" w:line="475" w:lineRule="exact"/>
        <w:ind w:firstLine="760"/>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Default="00702332">
      <w:pPr>
        <w:pStyle w:val="23"/>
        <w:numPr>
          <w:ilvl w:val="0"/>
          <w:numId w:val="2011"/>
        </w:numPr>
        <w:shd w:val="clear" w:color="auto" w:fill="auto"/>
        <w:tabs>
          <w:tab w:val="left" w:pos="1548"/>
        </w:tabs>
        <w:spacing w:before="0" w:after="0" w:line="475" w:lineRule="exact"/>
        <w:ind w:firstLine="760"/>
      </w:pPr>
      <w:r>
        <w:t>Пояснительная записка.</w:t>
      </w:r>
    </w:p>
    <w:p w:rsidR="001D6B99" w:rsidRDefault="00702332">
      <w:pPr>
        <w:pStyle w:val="23"/>
        <w:numPr>
          <w:ilvl w:val="0"/>
          <w:numId w:val="2012"/>
        </w:numPr>
        <w:shd w:val="clear" w:color="auto" w:fill="auto"/>
        <w:tabs>
          <w:tab w:val="left" w:pos="1734"/>
        </w:tabs>
        <w:spacing w:before="0" w:after="0" w:line="475" w:lineRule="exact"/>
        <w:ind w:firstLine="76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3"/>
        <w:numPr>
          <w:ilvl w:val="0"/>
          <w:numId w:val="2012"/>
        </w:numPr>
        <w:shd w:val="clear" w:color="auto" w:fill="auto"/>
        <w:tabs>
          <w:tab w:val="left" w:pos="1734"/>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3"/>
        <w:numPr>
          <w:ilvl w:val="0"/>
          <w:numId w:val="2012"/>
        </w:numPr>
        <w:shd w:val="clear" w:color="auto" w:fill="auto"/>
        <w:tabs>
          <w:tab w:val="left" w:pos="1738"/>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3"/>
        <w:shd w:val="clear" w:color="auto" w:fill="auto"/>
        <w:tabs>
          <w:tab w:val="left" w:pos="8448"/>
        </w:tabs>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1D6B99" w:rsidRDefault="00702332">
      <w:pPr>
        <w:pStyle w:val="23"/>
        <w:shd w:val="clear" w:color="auto" w:fill="auto"/>
        <w:spacing w:before="0" w:after="0" w:line="475" w:lineRule="exact"/>
      </w:pPr>
      <w:r>
        <w:t>преемственность с федеральными рабочими программами начального общего и среднего общего образования.</w:t>
      </w:r>
    </w:p>
    <w:p w:rsidR="001D6B99" w:rsidRDefault="00702332">
      <w:pPr>
        <w:pStyle w:val="23"/>
        <w:numPr>
          <w:ilvl w:val="0"/>
          <w:numId w:val="2012"/>
        </w:numPr>
        <w:shd w:val="clear" w:color="auto" w:fill="auto"/>
        <w:tabs>
          <w:tab w:val="left" w:pos="1743"/>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3"/>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3"/>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3"/>
        <w:numPr>
          <w:ilvl w:val="0"/>
          <w:numId w:val="2012"/>
        </w:numPr>
        <w:shd w:val="clear" w:color="auto" w:fill="auto"/>
        <w:tabs>
          <w:tab w:val="left" w:pos="1743"/>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3"/>
        <w:numPr>
          <w:ilvl w:val="0"/>
          <w:numId w:val="2012"/>
        </w:numPr>
        <w:shd w:val="clear" w:color="auto" w:fill="auto"/>
        <w:tabs>
          <w:tab w:val="left" w:pos="1734"/>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3"/>
        <w:numPr>
          <w:ilvl w:val="0"/>
          <w:numId w:val="2012"/>
        </w:numPr>
        <w:shd w:val="clear" w:color="auto" w:fill="auto"/>
        <w:tabs>
          <w:tab w:val="left" w:pos="174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3"/>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3"/>
        <w:numPr>
          <w:ilvl w:val="0"/>
          <w:numId w:val="2012"/>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Default="00702332">
      <w:pPr>
        <w:pStyle w:val="23"/>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3"/>
        <w:numPr>
          <w:ilvl w:val="0"/>
          <w:numId w:val="2012"/>
        </w:numPr>
        <w:shd w:val="clear" w:color="auto" w:fill="auto"/>
        <w:tabs>
          <w:tab w:val="left" w:pos="1743"/>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3"/>
        <w:numPr>
          <w:ilvl w:val="0"/>
          <w:numId w:val="2013"/>
        </w:numPr>
        <w:shd w:val="clear" w:color="auto" w:fill="auto"/>
        <w:tabs>
          <w:tab w:val="left" w:pos="1568"/>
        </w:tabs>
        <w:spacing w:before="0" w:after="0" w:line="475" w:lineRule="exact"/>
        <w:ind w:firstLine="780"/>
      </w:pPr>
      <w:r>
        <w:t>Пояснительная записка.</w:t>
      </w:r>
    </w:p>
    <w:p w:rsidR="001D6B99" w:rsidRDefault="00702332">
      <w:pPr>
        <w:pStyle w:val="23"/>
        <w:numPr>
          <w:ilvl w:val="0"/>
          <w:numId w:val="2014"/>
        </w:numPr>
        <w:shd w:val="clear" w:color="auto" w:fill="auto"/>
        <w:tabs>
          <w:tab w:val="left" w:pos="1738"/>
        </w:tabs>
        <w:spacing w:before="0" w:after="0" w:line="475" w:lineRule="exact"/>
        <w:ind w:firstLine="78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3"/>
        <w:numPr>
          <w:ilvl w:val="0"/>
          <w:numId w:val="2014"/>
        </w:numPr>
        <w:shd w:val="clear" w:color="auto" w:fill="auto"/>
        <w:tabs>
          <w:tab w:val="left" w:pos="1738"/>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3"/>
        <w:numPr>
          <w:ilvl w:val="0"/>
          <w:numId w:val="2014"/>
        </w:numPr>
        <w:shd w:val="clear" w:color="auto" w:fill="auto"/>
        <w:tabs>
          <w:tab w:val="left" w:pos="1734"/>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3"/>
        <w:shd w:val="clear" w:color="auto" w:fill="auto"/>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Default="00702332">
      <w:pPr>
        <w:pStyle w:val="23"/>
        <w:numPr>
          <w:ilvl w:val="0"/>
          <w:numId w:val="2014"/>
        </w:numPr>
        <w:shd w:val="clear" w:color="auto" w:fill="auto"/>
        <w:tabs>
          <w:tab w:val="left" w:pos="1748"/>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3"/>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3"/>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3"/>
        <w:numPr>
          <w:ilvl w:val="0"/>
          <w:numId w:val="2014"/>
        </w:numPr>
        <w:shd w:val="clear" w:color="auto" w:fill="auto"/>
        <w:tabs>
          <w:tab w:val="left" w:pos="1748"/>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3"/>
        <w:numPr>
          <w:ilvl w:val="0"/>
          <w:numId w:val="2014"/>
        </w:numPr>
        <w:shd w:val="clear" w:color="auto" w:fill="auto"/>
        <w:tabs>
          <w:tab w:val="left" w:pos="1738"/>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3"/>
        <w:numPr>
          <w:ilvl w:val="0"/>
          <w:numId w:val="2014"/>
        </w:numPr>
        <w:shd w:val="clear" w:color="auto" w:fill="auto"/>
        <w:tabs>
          <w:tab w:val="left" w:pos="175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3"/>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3"/>
        <w:numPr>
          <w:ilvl w:val="0"/>
          <w:numId w:val="2014"/>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Default="00702332">
      <w:pPr>
        <w:pStyle w:val="23"/>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3"/>
        <w:numPr>
          <w:ilvl w:val="0"/>
          <w:numId w:val="2014"/>
        </w:numPr>
        <w:shd w:val="clear" w:color="auto" w:fill="auto"/>
        <w:tabs>
          <w:tab w:val="left" w:pos="1738"/>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3"/>
        <w:numPr>
          <w:ilvl w:val="0"/>
          <w:numId w:val="2014"/>
        </w:numPr>
        <w:shd w:val="clear" w:color="auto" w:fill="auto"/>
        <w:tabs>
          <w:tab w:val="left" w:pos="1914"/>
        </w:tabs>
        <w:spacing w:before="0" w:after="0" w:line="475" w:lineRule="exact"/>
        <w:ind w:firstLine="780"/>
      </w:pPr>
      <w:r>
        <w:t>Общее число часов, рекомендованных для изучения физической</w:t>
      </w:r>
    </w:p>
    <w:p w:rsidR="001D6B99" w:rsidRDefault="00702332">
      <w:pPr>
        <w:pStyle w:val="23"/>
        <w:shd w:val="clear" w:color="auto" w:fill="auto"/>
        <w:tabs>
          <w:tab w:val="right" w:pos="1592"/>
          <w:tab w:val="left" w:pos="2082"/>
          <w:tab w:val="right" w:pos="7856"/>
          <w:tab w:val="right" w:pos="10136"/>
        </w:tabs>
        <w:spacing w:before="0" w:after="0" w:line="475" w:lineRule="exact"/>
      </w:pPr>
      <w:r>
        <w:t>культуры</w:t>
      </w:r>
      <w:r>
        <w:tab/>
        <w:t>на</w:t>
      </w:r>
      <w:r>
        <w:tab/>
        <w:t>уровне</w:t>
      </w:r>
      <w:r>
        <w:tab/>
        <w:t>основного общего образования,</w:t>
      </w:r>
      <w:r>
        <w:tab/>
        <w:t>- 510 часов:</w:t>
      </w:r>
    </w:p>
    <w:p w:rsidR="001D6B99" w:rsidRDefault="00702332">
      <w:pPr>
        <w:pStyle w:val="23"/>
        <w:shd w:val="clear" w:color="auto" w:fill="auto"/>
        <w:tabs>
          <w:tab w:val="left" w:pos="552"/>
          <w:tab w:val="right" w:pos="1592"/>
          <w:tab w:val="left" w:pos="1738"/>
          <w:tab w:val="left" w:pos="2156"/>
          <w:tab w:val="right" w:pos="3058"/>
          <w:tab w:val="right" w:pos="7856"/>
          <w:tab w:val="right" w:pos="10136"/>
        </w:tabs>
        <w:spacing w:before="0" w:after="0" w:line="475" w:lineRule="exact"/>
      </w:pPr>
      <w:r>
        <w:t>в 5</w:t>
      </w:r>
      <w:r>
        <w:tab/>
        <w:t>классе</w:t>
      </w:r>
      <w:r>
        <w:tab/>
        <w:t>-</w:t>
      </w:r>
      <w:r>
        <w:tab/>
        <w:t>102</w:t>
      </w:r>
      <w:r>
        <w:tab/>
        <w:t>часа</w:t>
      </w:r>
      <w:r>
        <w:tab/>
        <w:t>(3</w:t>
      </w:r>
      <w:r>
        <w:tab/>
        <w:t>часа в неделю), в 6 классе - 102 часа</w:t>
      </w:r>
      <w:r>
        <w:tab/>
        <w:t>(3 часа в неделю),</w:t>
      </w:r>
    </w:p>
    <w:p w:rsidR="001D6B99" w:rsidRDefault="00702332">
      <w:pPr>
        <w:pStyle w:val="23"/>
        <w:shd w:val="clear" w:color="auto" w:fill="auto"/>
        <w:tabs>
          <w:tab w:val="left" w:pos="552"/>
          <w:tab w:val="right" w:pos="1592"/>
          <w:tab w:val="left" w:pos="1738"/>
          <w:tab w:val="left" w:pos="2156"/>
          <w:tab w:val="right" w:pos="3058"/>
          <w:tab w:val="right" w:pos="7856"/>
          <w:tab w:val="right" w:pos="10136"/>
        </w:tabs>
        <w:spacing w:before="0" w:after="0" w:line="475" w:lineRule="exact"/>
      </w:pPr>
      <w:r>
        <w:t>в 7</w:t>
      </w:r>
      <w:r>
        <w:tab/>
        <w:t>классе</w:t>
      </w:r>
      <w:r>
        <w:tab/>
        <w:t>-</w:t>
      </w:r>
      <w:r>
        <w:tab/>
        <w:t>102</w:t>
      </w:r>
      <w:r>
        <w:tab/>
        <w:t>часа</w:t>
      </w:r>
      <w:r>
        <w:tab/>
        <w:t>(3</w:t>
      </w:r>
      <w:r>
        <w:tab/>
        <w:t>часа в неделю), в 8 классе - 102 часа</w:t>
      </w:r>
      <w:r>
        <w:tab/>
        <w:t>(3 часа в неделю),</w:t>
      </w:r>
    </w:p>
    <w:p w:rsidR="001D6B99" w:rsidRDefault="00702332">
      <w:pPr>
        <w:pStyle w:val="23"/>
        <w:shd w:val="clear" w:color="auto" w:fill="auto"/>
        <w:tabs>
          <w:tab w:val="left" w:pos="552"/>
          <w:tab w:val="right" w:pos="1592"/>
          <w:tab w:val="left" w:pos="1738"/>
          <w:tab w:val="left" w:pos="2151"/>
          <w:tab w:val="right" w:pos="3058"/>
          <w:tab w:val="right" w:pos="7856"/>
        </w:tabs>
        <w:spacing w:before="0" w:after="0" w:line="475" w:lineRule="exact"/>
      </w:pPr>
      <w:r>
        <w:t>в 9</w:t>
      </w:r>
      <w:r>
        <w:tab/>
        <w:t>классе</w:t>
      </w:r>
      <w:r>
        <w:tab/>
        <w:t>-</w:t>
      </w:r>
      <w:r>
        <w:tab/>
        <w:t>102</w:t>
      </w:r>
      <w:r>
        <w:tab/>
        <w:t>часа</w:t>
      </w:r>
      <w:r>
        <w:tab/>
        <w:t>(3</w:t>
      </w:r>
      <w:r>
        <w:tab/>
        <w:t>часа в неделю). На модульный блок «Базовая физическая</w:t>
      </w:r>
    </w:p>
    <w:p w:rsidR="001D6B99" w:rsidRDefault="00702332">
      <w:pPr>
        <w:pStyle w:val="23"/>
        <w:shd w:val="clear" w:color="auto" w:fill="auto"/>
        <w:spacing w:before="0" w:after="0" w:line="475" w:lineRule="exact"/>
      </w:pPr>
      <w:r>
        <w:t>подготовка» отводится 150 часов из общего числа (1 час в неделю в каждом классе).</w:t>
      </w:r>
    </w:p>
    <w:p w:rsidR="001D6B99" w:rsidRDefault="00702332">
      <w:pPr>
        <w:pStyle w:val="23"/>
        <w:numPr>
          <w:ilvl w:val="0"/>
          <w:numId w:val="2014"/>
        </w:numPr>
        <w:shd w:val="clear" w:color="auto" w:fill="auto"/>
        <w:tabs>
          <w:tab w:val="left" w:pos="1893"/>
        </w:tabs>
        <w:spacing w:before="0" w:after="0" w:line="475" w:lineRule="exact"/>
        <w:ind w:firstLine="760"/>
      </w:pPr>
      <w:r>
        <w:t>В программе по физической культуре учитываются личностные и метапредметные результаты, зафиксированные в ФГОС ООО.</w:t>
      </w:r>
    </w:p>
    <w:p w:rsidR="001D6B99" w:rsidRDefault="00702332">
      <w:pPr>
        <w:pStyle w:val="23"/>
        <w:numPr>
          <w:ilvl w:val="0"/>
          <w:numId w:val="2013"/>
        </w:numPr>
        <w:shd w:val="clear" w:color="auto" w:fill="auto"/>
        <w:tabs>
          <w:tab w:val="left" w:pos="1573"/>
        </w:tabs>
        <w:spacing w:before="0" w:after="0" w:line="475" w:lineRule="exact"/>
        <w:ind w:firstLine="760"/>
      </w:pPr>
      <w:r>
        <w:t xml:space="preserve">Содержание обучения </w:t>
      </w:r>
      <w:r w:rsidRPr="0073277B">
        <w:rPr>
          <w:b/>
        </w:rPr>
        <w:t>в 5 классе.</w:t>
      </w:r>
    </w:p>
    <w:p w:rsidR="001D6B99" w:rsidRDefault="00702332">
      <w:pPr>
        <w:pStyle w:val="23"/>
        <w:numPr>
          <w:ilvl w:val="0"/>
          <w:numId w:val="2015"/>
        </w:numPr>
        <w:shd w:val="clear" w:color="auto" w:fill="auto"/>
        <w:tabs>
          <w:tab w:val="left" w:pos="1779"/>
        </w:tabs>
        <w:spacing w:before="0" w:after="0" w:line="475" w:lineRule="exact"/>
        <w:ind w:firstLine="760"/>
      </w:pPr>
      <w:r>
        <w:t>Знания о физической культуре.</w:t>
      </w:r>
    </w:p>
    <w:p w:rsidR="001D6B99" w:rsidRDefault="00702332">
      <w:pPr>
        <w:pStyle w:val="23"/>
        <w:shd w:val="clear" w:color="auto" w:fill="auto"/>
        <w:spacing w:before="0" w:after="0" w:line="475" w:lineRule="exact"/>
        <w:ind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Default="00702332">
      <w:pPr>
        <w:pStyle w:val="23"/>
        <w:shd w:val="clear" w:color="auto" w:fill="auto"/>
        <w:spacing w:before="0" w:after="0" w:line="475" w:lineRule="exact"/>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Default="00702332">
      <w:pPr>
        <w:pStyle w:val="23"/>
        <w:shd w:val="clear" w:color="auto" w:fill="auto"/>
        <w:spacing w:before="0" w:after="0" w:line="475" w:lineRule="exact"/>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Default="00702332">
      <w:pPr>
        <w:pStyle w:val="23"/>
        <w:numPr>
          <w:ilvl w:val="0"/>
          <w:numId w:val="2015"/>
        </w:numPr>
        <w:shd w:val="clear" w:color="auto" w:fill="auto"/>
        <w:tabs>
          <w:tab w:val="left" w:pos="1779"/>
        </w:tabs>
        <w:spacing w:before="0" w:after="0" w:line="475" w:lineRule="exact"/>
        <w:ind w:firstLine="760"/>
      </w:pPr>
      <w:r>
        <w:t>Способы самостоятельной деятельности.</w:t>
      </w:r>
    </w:p>
    <w:p w:rsidR="001D6B99" w:rsidRDefault="00702332">
      <w:pPr>
        <w:pStyle w:val="23"/>
        <w:shd w:val="clear" w:color="auto" w:fill="auto"/>
        <w:spacing w:before="0" w:after="0" w:line="475" w:lineRule="exact"/>
        <w:ind w:firstLine="76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Default="00702332">
      <w:pPr>
        <w:pStyle w:val="23"/>
        <w:shd w:val="clear" w:color="auto" w:fill="auto"/>
        <w:spacing w:before="0" w:after="0" w:line="475" w:lineRule="exact"/>
        <w:ind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Default="00702332">
      <w:pPr>
        <w:pStyle w:val="23"/>
        <w:shd w:val="clear" w:color="auto" w:fill="auto"/>
        <w:spacing w:before="0" w:after="0" w:line="475" w:lineRule="exact"/>
        <w:ind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Default="00702332">
      <w:pPr>
        <w:pStyle w:val="23"/>
        <w:shd w:val="clear" w:color="auto" w:fill="auto"/>
        <w:spacing w:before="0" w:after="0" w:line="475" w:lineRule="exact"/>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pPr>
        <w:pStyle w:val="23"/>
        <w:shd w:val="clear" w:color="auto" w:fill="auto"/>
        <w:spacing w:before="0" w:after="0" w:line="475" w:lineRule="exact"/>
        <w:ind w:firstLine="760"/>
      </w:pPr>
      <w:r>
        <w:t>Составление дневника физической культуры.</w:t>
      </w:r>
    </w:p>
    <w:p w:rsidR="001D6B99" w:rsidRDefault="00702332">
      <w:pPr>
        <w:pStyle w:val="23"/>
        <w:numPr>
          <w:ilvl w:val="0"/>
          <w:numId w:val="2015"/>
        </w:numPr>
        <w:shd w:val="clear" w:color="auto" w:fill="auto"/>
        <w:tabs>
          <w:tab w:val="left" w:pos="1779"/>
        </w:tabs>
        <w:spacing w:before="0" w:after="0" w:line="475" w:lineRule="exact"/>
        <w:ind w:firstLine="760"/>
      </w:pPr>
      <w:r>
        <w:t>Физическое совершенствование.</w:t>
      </w:r>
    </w:p>
    <w:p w:rsidR="001D6B99" w:rsidRDefault="00702332">
      <w:pPr>
        <w:pStyle w:val="23"/>
        <w:numPr>
          <w:ilvl w:val="0"/>
          <w:numId w:val="2016"/>
        </w:numPr>
        <w:shd w:val="clear" w:color="auto" w:fill="auto"/>
        <w:tabs>
          <w:tab w:val="left" w:pos="1979"/>
        </w:tabs>
        <w:spacing w:before="0" w:after="0" w:line="475" w:lineRule="exact"/>
        <w:ind w:firstLine="760"/>
      </w:pPr>
      <w:r>
        <w:t>Физкультурно-оздоровительная деятельность.</w:t>
      </w:r>
    </w:p>
    <w:p w:rsidR="001D6B99" w:rsidRDefault="00702332">
      <w:pPr>
        <w:pStyle w:val="23"/>
        <w:shd w:val="clear" w:color="auto" w:fill="auto"/>
        <w:spacing w:before="0" w:after="0" w:line="475" w:lineRule="exact"/>
        <w:ind w:firstLine="76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Default="00702332">
      <w:pPr>
        <w:pStyle w:val="23"/>
        <w:numPr>
          <w:ilvl w:val="0"/>
          <w:numId w:val="2016"/>
        </w:numPr>
        <w:shd w:val="clear" w:color="auto" w:fill="auto"/>
        <w:tabs>
          <w:tab w:val="left" w:pos="1979"/>
        </w:tabs>
        <w:spacing w:before="0" w:after="0" w:line="475" w:lineRule="exact"/>
        <w:ind w:firstLine="760"/>
      </w:pPr>
      <w:r>
        <w:t>Спортивно-оздоровительная деятельность.</w:t>
      </w:r>
    </w:p>
    <w:p w:rsidR="001D6B99" w:rsidRDefault="00702332">
      <w:pPr>
        <w:pStyle w:val="23"/>
        <w:shd w:val="clear" w:color="auto" w:fill="auto"/>
        <w:spacing w:before="0" w:after="0" w:line="475" w:lineRule="exact"/>
        <w:ind w:firstLine="760"/>
      </w:pPr>
      <w:r>
        <w:t>Роль и значение спортивно-оздоровительной деятельности в здоровом образе жизни современного человека.</w:t>
      </w:r>
    </w:p>
    <w:p w:rsidR="001D6B99" w:rsidRDefault="00702332">
      <w:pPr>
        <w:pStyle w:val="23"/>
        <w:numPr>
          <w:ilvl w:val="0"/>
          <w:numId w:val="2017"/>
        </w:numPr>
        <w:shd w:val="clear" w:color="auto" w:fill="auto"/>
        <w:tabs>
          <w:tab w:val="left" w:pos="2190"/>
        </w:tabs>
        <w:spacing w:before="0" w:after="0" w:line="475" w:lineRule="exact"/>
        <w:ind w:firstLine="760"/>
      </w:pPr>
      <w:r>
        <w:t>Модуль «Гимнастика».</w:t>
      </w:r>
    </w:p>
    <w:p w:rsidR="001D6B99" w:rsidRDefault="00702332">
      <w:pPr>
        <w:pStyle w:val="23"/>
        <w:shd w:val="clear" w:color="auto" w:fill="auto"/>
        <w:spacing w:before="0" w:after="0" w:line="475" w:lineRule="exact"/>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Default="00702332">
      <w:pPr>
        <w:pStyle w:val="23"/>
        <w:shd w:val="clear" w:color="auto" w:fill="auto"/>
        <w:spacing w:before="0" w:after="0" w:line="475" w:lineRule="exact"/>
        <w:ind w:firstLine="7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Default="00702332">
      <w:pPr>
        <w:pStyle w:val="23"/>
        <w:numPr>
          <w:ilvl w:val="0"/>
          <w:numId w:val="2017"/>
        </w:numPr>
        <w:shd w:val="clear" w:color="auto" w:fill="auto"/>
        <w:tabs>
          <w:tab w:val="left" w:pos="2190"/>
        </w:tabs>
        <w:spacing w:before="0" w:after="0" w:line="475" w:lineRule="exact"/>
        <w:ind w:firstLine="760"/>
      </w:pPr>
      <w:r>
        <w:t>Модуль «Лёгкая атлетика».</w:t>
      </w:r>
    </w:p>
    <w:p w:rsidR="001D6B99" w:rsidRDefault="00702332">
      <w:pPr>
        <w:pStyle w:val="23"/>
        <w:shd w:val="clear" w:color="auto" w:fill="auto"/>
        <w:spacing w:before="0" w:after="0" w:line="475" w:lineRule="exact"/>
        <w:ind w:firstLine="76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pPr>
        <w:pStyle w:val="23"/>
        <w:shd w:val="clear" w:color="auto" w:fill="auto"/>
        <w:spacing w:before="0" w:after="0" w:line="475" w:lineRule="exact"/>
        <w:ind w:firstLine="760"/>
      </w:pPr>
      <w:r>
        <w:t>Метание малого мяча с места в вертикальную неподвижную мишень, метание малого мяча на дальность с трёх шагов разбега.</w:t>
      </w:r>
    </w:p>
    <w:p w:rsidR="001D6B99" w:rsidRDefault="00702332">
      <w:pPr>
        <w:pStyle w:val="23"/>
        <w:numPr>
          <w:ilvl w:val="0"/>
          <w:numId w:val="2017"/>
        </w:numPr>
        <w:shd w:val="clear" w:color="auto" w:fill="auto"/>
        <w:tabs>
          <w:tab w:val="left" w:pos="2190"/>
        </w:tabs>
        <w:spacing w:before="0" w:after="0" w:line="475" w:lineRule="exact"/>
        <w:ind w:firstLine="760"/>
      </w:pPr>
      <w:r>
        <w:t>Модуль «Зимние виды спорта».</w:t>
      </w:r>
    </w:p>
    <w:p w:rsidR="001D6B99" w:rsidRDefault="00702332">
      <w:pPr>
        <w:pStyle w:val="23"/>
        <w:shd w:val="clear" w:color="auto" w:fill="auto"/>
        <w:spacing w:before="0" w:after="0" w:line="475" w:lineRule="exact"/>
        <w:ind w:firstLine="76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Default="00702332">
      <w:pPr>
        <w:pStyle w:val="23"/>
        <w:numPr>
          <w:ilvl w:val="0"/>
          <w:numId w:val="2017"/>
        </w:numPr>
        <w:shd w:val="clear" w:color="auto" w:fill="auto"/>
        <w:tabs>
          <w:tab w:val="left" w:pos="2212"/>
        </w:tabs>
        <w:spacing w:before="0" w:after="0" w:line="475" w:lineRule="exact"/>
        <w:ind w:firstLine="760"/>
      </w:pPr>
      <w:r>
        <w:t>Модуль «Спортивные игры».</w:t>
      </w:r>
    </w:p>
    <w:p w:rsidR="001D6B99" w:rsidRDefault="00702332">
      <w:pPr>
        <w:pStyle w:val="23"/>
        <w:shd w:val="clear" w:color="auto" w:fill="auto"/>
        <w:spacing w:before="0" w:after="0" w:line="475" w:lineRule="exact"/>
        <w:ind w:firstLine="76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Default="00702332">
      <w:pPr>
        <w:pStyle w:val="23"/>
        <w:shd w:val="clear" w:color="auto" w:fill="auto"/>
        <w:spacing w:before="0" w:after="0" w:line="475" w:lineRule="exact"/>
        <w:ind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pPr>
        <w:pStyle w:val="23"/>
        <w:shd w:val="clear" w:color="auto" w:fill="auto"/>
        <w:spacing w:before="0" w:after="0" w:line="475" w:lineRule="exact"/>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pPr>
        <w:pStyle w:val="23"/>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3"/>
        <w:numPr>
          <w:ilvl w:val="0"/>
          <w:numId w:val="2017"/>
        </w:numPr>
        <w:shd w:val="clear" w:color="auto" w:fill="auto"/>
        <w:tabs>
          <w:tab w:val="left" w:pos="2212"/>
        </w:tabs>
        <w:spacing w:before="0" w:after="0" w:line="475" w:lineRule="exact"/>
        <w:ind w:firstLine="760"/>
      </w:pPr>
      <w:r>
        <w:t>Модуль «Спорт».</w:t>
      </w:r>
    </w:p>
    <w:p w:rsidR="001D6B99" w:rsidRDefault="00702332">
      <w:pPr>
        <w:pStyle w:val="23"/>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3"/>
        <w:shd w:val="clear" w:color="auto" w:fill="auto"/>
        <w:spacing w:before="0" w:after="0" w:line="475" w:lineRule="exact"/>
        <w:ind w:firstLine="760"/>
      </w:pPr>
      <w:r>
        <w:t xml:space="preserve">163.4. Содержание обучения </w:t>
      </w:r>
      <w:r w:rsidRPr="0073277B">
        <w:rPr>
          <w:b/>
        </w:rPr>
        <w:t>в 6 классе.</w:t>
      </w:r>
    </w:p>
    <w:p w:rsidR="001D6B99" w:rsidRDefault="00702332">
      <w:pPr>
        <w:pStyle w:val="23"/>
        <w:numPr>
          <w:ilvl w:val="0"/>
          <w:numId w:val="2018"/>
        </w:numPr>
        <w:shd w:val="clear" w:color="auto" w:fill="auto"/>
        <w:tabs>
          <w:tab w:val="left" w:pos="1780"/>
        </w:tabs>
        <w:spacing w:before="0" w:after="0" w:line="475" w:lineRule="exact"/>
        <w:ind w:firstLine="760"/>
      </w:pPr>
      <w:r>
        <w:t>Знания о физической культуре.</w:t>
      </w:r>
    </w:p>
    <w:p w:rsidR="001D6B99" w:rsidRDefault="00702332">
      <w:pPr>
        <w:pStyle w:val="23"/>
        <w:shd w:val="clear" w:color="auto" w:fill="auto"/>
        <w:spacing w:before="0" w:after="0" w:line="475" w:lineRule="exact"/>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Default="00702332">
      <w:pPr>
        <w:pStyle w:val="23"/>
        <w:numPr>
          <w:ilvl w:val="0"/>
          <w:numId w:val="2018"/>
        </w:numPr>
        <w:shd w:val="clear" w:color="auto" w:fill="auto"/>
        <w:tabs>
          <w:tab w:val="left" w:pos="1780"/>
        </w:tabs>
        <w:spacing w:before="0" w:after="0" w:line="475" w:lineRule="exact"/>
        <w:ind w:firstLine="760"/>
      </w:pPr>
      <w:r>
        <w:t>Способы самостоятельной деятельности.</w:t>
      </w:r>
    </w:p>
    <w:p w:rsidR="001D6B99" w:rsidRDefault="00702332">
      <w:pPr>
        <w:pStyle w:val="23"/>
        <w:shd w:val="clear" w:color="auto" w:fill="auto"/>
        <w:spacing w:before="0" w:after="0" w:line="475" w:lineRule="exact"/>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3"/>
        <w:shd w:val="clear" w:color="auto" w:fill="auto"/>
        <w:spacing w:before="0" w:after="0" w:line="475" w:lineRule="exact"/>
        <w:ind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Default="00702332">
      <w:pPr>
        <w:pStyle w:val="23"/>
        <w:shd w:val="clear" w:color="auto" w:fill="auto"/>
        <w:spacing w:before="0" w:after="0" w:line="475" w:lineRule="exact"/>
        <w:ind w:firstLine="760"/>
      </w:pPr>
      <w:r>
        <w:t>Правила и способы составления плана самостоятельных занятий физической подготовкой.</w:t>
      </w:r>
    </w:p>
    <w:p w:rsidR="001D6B99" w:rsidRDefault="00702332">
      <w:pPr>
        <w:pStyle w:val="23"/>
        <w:numPr>
          <w:ilvl w:val="0"/>
          <w:numId w:val="2018"/>
        </w:numPr>
        <w:shd w:val="clear" w:color="auto" w:fill="auto"/>
        <w:tabs>
          <w:tab w:val="left" w:pos="1814"/>
        </w:tabs>
        <w:spacing w:before="0" w:after="0" w:line="475" w:lineRule="exact"/>
        <w:ind w:firstLine="760"/>
      </w:pPr>
      <w:r>
        <w:t>Физическое совершенствование.</w:t>
      </w:r>
    </w:p>
    <w:p w:rsidR="001D6B99" w:rsidRDefault="00702332">
      <w:pPr>
        <w:pStyle w:val="23"/>
        <w:numPr>
          <w:ilvl w:val="0"/>
          <w:numId w:val="2019"/>
        </w:numPr>
        <w:shd w:val="clear" w:color="auto" w:fill="auto"/>
        <w:tabs>
          <w:tab w:val="left" w:pos="2026"/>
        </w:tabs>
        <w:spacing w:before="0" w:after="0" w:line="475" w:lineRule="exact"/>
        <w:ind w:firstLine="760"/>
      </w:pPr>
      <w:r>
        <w:t>Физкультурно-оздоровительная деятельность.</w:t>
      </w:r>
    </w:p>
    <w:p w:rsidR="001D6B99" w:rsidRDefault="00702332">
      <w:pPr>
        <w:pStyle w:val="23"/>
        <w:shd w:val="clear" w:color="auto" w:fill="auto"/>
        <w:spacing w:before="0" w:after="0" w:line="475" w:lineRule="exact"/>
        <w:ind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pPr>
        <w:pStyle w:val="23"/>
        <w:shd w:val="clear" w:color="auto" w:fill="auto"/>
        <w:spacing w:before="0" w:after="0" w:line="475" w:lineRule="exact"/>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Default="00702332">
      <w:pPr>
        <w:pStyle w:val="23"/>
        <w:numPr>
          <w:ilvl w:val="0"/>
          <w:numId w:val="2019"/>
        </w:numPr>
        <w:shd w:val="clear" w:color="auto" w:fill="auto"/>
        <w:tabs>
          <w:tab w:val="left" w:pos="2030"/>
        </w:tabs>
        <w:spacing w:before="0" w:after="0" w:line="475" w:lineRule="exact"/>
        <w:ind w:firstLine="760"/>
      </w:pPr>
      <w:r>
        <w:t>Спортивно-оздоровительная деятельность.</w:t>
      </w:r>
    </w:p>
    <w:p w:rsidR="001D6B99" w:rsidRDefault="00702332">
      <w:pPr>
        <w:pStyle w:val="23"/>
        <w:numPr>
          <w:ilvl w:val="0"/>
          <w:numId w:val="2020"/>
        </w:numPr>
        <w:shd w:val="clear" w:color="auto" w:fill="auto"/>
        <w:tabs>
          <w:tab w:val="left" w:pos="2237"/>
        </w:tabs>
        <w:spacing w:before="0" w:after="0" w:line="475" w:lineRule="exact"/>
        <w:ind w:firstLine="760"/>
      </w:pPr>
      <w:r>
        <w:t>Модуль «Гимнастика».</w:t>
      </w:r>
    </w:p>
    <w:p w:rsidR="001D6B99" w:rsidRDefault="00702332">
      <w:pPr>
        <w:pStyle w:val="23"/>
        <w:shd w:val="clear" w:color="auto" w:fill="auto"/>
        <w:tabs>
          <w:tab w:val="left" w:pos="5843"/>
          <w:tab w:val="left" w:pos="8565"/>
        </w:tabs>
        <w:spacing w:before="0" w:after="0" w:line="475" w:lineRule="exact"/>
        <w:ind w:firstLine="760"/>
      </w:pPr>
      <w:r>
        <w:t>Акробатическая комбинация из</w:t>
      </w:r>
      <w:r>
        <w:tab/>
        <w:t>общеразвивающих</w:t>
      </w:r>
      <w:r>
        <w:tab/>
        <w:t>и сложно</w:t>
      </w:r>
    </w:p>
    <w:p w:rsidR="001D6B99" w:rsidRDefault="00702332">
      <w:pPr>
        <w:pStyle w:val="23"/>
        <w:shd w:val="clear" w:color="auto" w:fill="auto"/>
        <w:spacing w:before="0" w:after="0" w:line="475" w:lineRule="exact"/>
      </w:pPr>
      <w:r>
        <w:t>координированных упражнений, стоек и кувырков, ранее разученных акробатических упражнений.</w:t>
      </w:r>
    </w:p>
    <w:p w:rsidR="001D6B99" w:rsidRDefault="00702332">
      <w:pPr>
        <w:pStyle w:val="23"/>
        <w:shd w:val="clear" w:color="auto" w:fill="auto"/>
        <w:tabs>
          <w:tab w:val="left" w:pos="5843"/>
          <w:tab w:val="left" w:pos="8565"/>
        </w:tabs>
        <w:spacing w:before="0" w:after="0" w:line="475" w:lineRule="exact"/>
        <w:ind w:firstLine="760"/>
      </w:pPr>
      <w:r>
        <w:t>Комбинация из стилизованных</w:t>
      </w:r>
      <w:r>
        <w:tab/>
        <w:t>общеразвивающих</w:t>
      </w:r>
      <w:r>
        <w:tab/>
        <w:t>упражнений</w:t>
      </w:r>
    </w:p>
    <w:p w:rsidR="001D6B99" w:rsidRDefault="00702332">
      <w:pPr>
        <w:pStyle w:val="23"/>
        <w:shd w:val="clear" w:color="auto" w:fill="auto"/>
        <w:spacing w:before="0" w:after="0" w:line="475" w:lineRule="exact"/>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Default="00702332">
      <w:pPr>
        <w:pStyle w:val="23"/>
        <w:shd w:val="clear" w:color="auto" w:fill="auto"/>
        <w:spacing w:before="0" w:after="0" w:line="475" w:lineRule="exact"/>
        <w:ind w:firstLine="760"/>
      </w:pPr>
      <w:r>
        <w:t>Опорные прыжки через гимнастического козла с разбега способом «согнув ноги» (мальчики) и способом «ноги врозь» (девочки).</w:t>
      </w:r>
    </w:p>
    <w:p w:rsidR="001D6B99" w:rsidRDefault="0073277B">
      <w:pPr>
        <w:pStyle w:val="23"/>
        <w:shd w:val="clear" w:color="auto" w:fill="auto"/>
        <w:tabs>
          <w:tab w:val="left" w:pos="5637"/>
        </w:tabs>
        <w:spacing w:before="0" w:after="0" w:line="475" w:lineRule="exact"/>
        <w:ind w:firstLine="760"/>
      </w:pPr>
      <w:r>
        <w:t>Г</w:t>
      </w:r>
      <w:r w:rsidR="00702332">
        <w:t>имнастические комбинации на</w:t>
      </w:r>
      <w:r w:rsidR="00702332">
        <w:tab/>
        <w:t>низком гимнастическом бревне</w:t>
      </w:r>
    </w:p>
    <w:p w:rsidR="001D6B99" w:rsidRDefault="00702332">
      <w:pPr>
        <w:pStyle w:val="23"/>
        <w:shd w:val="clear" w:color="auto" w:fill="auto"/>
        <w:spacing w:before="0" w:after="0" w:line="475" w:lineRule="exact"/>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Default="00702332">
      <w:pPr>
        <w:pStyle w:val="23"/>
        <w:shd w:val="clear" w:color="auto" w:fill="auto"/>
        <w:spacing w:before="0" w:after="0" w:line="475" w:lineRule="exact"/>
        <w:jc w:val="left"/>
      </w:pPr>
      <w:r>
        <w:t>движениями рук и ног, удержанием статических поз (девочки).</w:t>
      </w:r>
    </w:p>
    <w:p w:rsidR="001D6B99" w:rsidRDefault="00702332">
      <w:pPr>
        <w:pStyle w:val="23"/>
        <w:shd w:val="clear" w:color="auto" w:fill="auto"/>
        <w:spacing w:before="0" w:after="0" w:line="475" w:lineRule="exact"/>
        <w:ind w:firstLine="780"/>
      </w:pPr>
      <w:r>
        <w:t>Упражнения на невысокой гимнастической перекладине: висы, упор ноги врозь, перемах вперёд и обратно (мальчики).</w:t>
      </w:r>
    </w:p>
    <w:p w:rsidR="001D6B99" w:rsidRDefault="00702332">
      <w:pPr>
        <w:pStyle w:val="23"/>
        <w:shd w:val="clear" w:color="auto" w:fill="auto"/>
        <w:spacing w:before="0" w:after="0" w:line="475" w:lineRule="exact"/>
        <w:ind w:firstLine="780"/>
      </w:pPr>
      <w:r>
        <w:t>Лазанье по канату в три приёма (мальчики).</w:t>
      </w:r>
    </w:p>
    <w:p w:rsidR="001D6B99" w:rsidRDefault="00702332">
      <w:pPr>
        <w:pStyle w:val="23"/>
        <w:numPr>
          <w:ilvl w:val="0"/>
          <w:numId w:val="2020"/>
        </w:numPr>
        <w:shd w:val="clear" w:color="auto" w:fill="auto"/>
        <w:tabs>
          <w:tab w:val="left" w:pos="2246"/>
        </w:tabs>
        <w:spacing w:before="0" w:after="0" w:line="475" w:lineRule="exact"/>
        <w:ind w:firstLine="780"/>
      </w:pPr>
      <w:r>
        <w:t>Модуль «Лёгкая атлетика».</w:t>
      </w:r>
    </w:p>
    <w:p w:rsidR="001D6B99" w:rsidRDefault="00702332">
      <w:pPr>
        <w:pStyle w:val="23"/>
        <w:shd w:val="clear" w:color="auto" w:fill="auto"/>
        <w:spacing w:before="0" w:after="0" w:line="475" w:lineRule="exact"/>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Default="00702332">
      <w:pPr>
        <w:pStyle w:val="23"/>
        <w:shd w:val="clear" w:color="auto" w:fill="auto"/>
        <w:spacing w:before="0" w:after="0" w:line="475" w:lineRule="exact"/>
        <w:ind w:firstLine="78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Default="00702332">
      <w:pPr>
        <w:pStyle w:val="23"/>
        <w:shd w:val="clear" w:color="auto" w:fill="auto"/>
        <w:spacing w:before="0" w:after="0" w:line="475" w:lineRule="exact"/>
        <w:ind w:firstLine="780"/>
      </w:pPr>
      <w:r>
        <w:t>Метание малого (теннисного) мяча в подвижную (раскачивающуюся) мишень.</w:t>
      </w:r>
    </w:p>
    <w:p w:rsidR="001D6B99" w:rsidRDefault="00702332">
      <w:pPr>
        <w:pStyle w:val="23"/>
        <w:numPr>
          <w:ilvl w:val="0"/>
          <w:numId w:val="2020"/>
        </w:numPr>
        <w:shd w:val="clear" w:color="auto" w:fill="auto"/>
        <w:tabs>
          <w:tab w:val="left" w:pos="2246"/>
        </w:tabs>
        <w:spacing w:before="0" w:after="0" w:line="475" w:lineRule="exact"/>
        <w:ind w:firstLine="780"/>
      </w:pPr>
      <w:r>
        <w:t>Модуль «Зимние виды спорта».</w:t>
      </w:r>
    </w:p>
    <w:p w:rsidR="001D6B99" w:rsidRDefault="00702332">
      <w:pPr>
        <w:pStyle w:val="23"/>
        <w:shd w:val="clear" w:color="auto" w:fill="auto"/>
        <w:spacing w:before="0" w:after="0" w:line="475" w:lineRule="exact"/>
        <w:ind w:firstLine="78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Default="00702332">
      <w:pPr>
        <w:pStyle w:val="23"/>
        <w:numPr>
          <w:ilvl w:val="0"/>
          <w:numId w:val="2020"/>
        </w:numPr>
        <w:shd w:val="clear" w:color="auto" w:fill="auto"/>
        <w:tabs>
          <w:tab w:val="left" w:pos="2246"/>
        </w:tabs>
        <w:spacing w:before="0" w:after="0" w:line="475" w:lineRule="exact"/>
        <w:ind w:firstLine="780"/>
      </w:pPr>
      <w:r>
        <w:t>Модуль «Спортивные игры».</w:t>
      </w:r>
    </w:p>
    <w:p w:rsidR="001D6B99" w:rsidRDefault="00702332">
      <w:pPr>
        <w:pStyle w:val="23"/>
        <w:shd w:val="clear" w:color="auto" w:fill="auto"/>
        <w:spacing w:before="0" w:after="0" w:line="475" w:lineRule="exact"/>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Default="00702332">
      <w:pPr>
        <w:pStyle w:val="23"/>
        <w:shd w:val="clear" w:color="auto" w:fill="auto"/>
        <w:spacing w:before="0" w:after="0" w:line="475" w:lineRule="exact"/>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pPr>
        <w:pStyle w:val="23"/>
        <w:shd w:val="clear" w:color="auto" w:fill="auto"/>
        <w:spacing w:before="0" w:after="0" w:line="475" w:lineRule="exact"/>
        <w:ind w:firstLine="780"/>
      </w:pPr>
      <w:r>
        <w:t>Правила игры и игровая деятельность по правилам с использованием разученных технических приёмов.</w:t>
      </w:r>
    </w:p>
    <w:p w:rsidR="001D6B99" w:rsidRDefault="00702332">
      <w:pPr>
        <w:pStyle w:val="23"/>
        <w:shd w:val="clear" w:color="auto" w:fill="auto"/>
        <w:spacing w:before="0" w:after="0" w:line="475" w:lineRule="exact"/>
        <w:ind w:firstLine="78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Default="00702332">
      <w:pPr>
        <w:pStyle w:val="23"/>
        <w:shd w:val="clear" w:color="auto" w:fill="auto"/>
        <w:spacing w:before="0" w:after="0" w:line="475" w:lineRule="exact"/>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Default="00702332">
      <w:pPr>
        <w:pStyle w:val="23"/>
        <w:shd w:val="clear" w:color="auto" w:fill="auto"/>
        <w:spacing w:before="0" w:after="30" w:line="280" w:lineRule="exact"/>
        <w:jc w:val="left"/>
      </w:pPr>
      <w:r>
        <w:t>в остановке и передаче мяча, его ведении и обводке.</w:t>
      </w:r>
    </w:p>
    <w:p w:rsidR="001D6B99" w:rsidRDefault="00702332">
      <w:pPr>
        <w:pStyle w:val="23"/>
        <w:shd w:val="clear" w:color="auto" w:fill="auto"/>
        <w:spacing w:before="0" w:after="0" w:line="475" w:lineRule="exact"/>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3"/>
        <w:numPr>
          <w:ilvl w:val="0"/>
          <w:numId w:val="2020"/>
        </w:numPr>
        <w:shd w:val="clear" w:color="auto" w:fill="auto"/>
        <w:tabs>
          <w:tab w:val="left" w:pos="2237"/>
        </w:tabs>
        <w:spacing w:before="0" w:after="0" w:line="475" w:lineRule="exact"/>
        <w:ind w:firstLine="800"/>
      </w:pPr>
      <w:r>
        <w:t>Модуль «Спорт».</w:t>
      </w:r>
    </w:p>
    <w:p w:rsidR="001D6B99" w:rsidRDefault="00702332">
      <w:pPr>
        <w:pStyle w:val="23"/>
        <w:shd w:val="clear" w:color="auto" w:fill="auto"/>
        <w:spacing w:before="0" w:after="0" w:line="475" w:lineRule="exact"/>
        <w:ind w:firstLine="8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3"/>
        <w:numPr>
          <w:ilvl w:val="0"/>
          <w:numId w:val="2021"/>
        </w:numPr>
        <w:shd w:val="clear" w:color="auto" w:fill="auto"/>
        <w:tabs>
          <w:tab w:val="left" w:pos="2237"/>
        </w:tabs>
        <w:spacing w:before="0" w:after="0" w:line="475" w:lineRule="exact"/>
        <w:ind w:firstLine="800"/>
      </w:pPr>
      <w:r>
        <w:t xml:space="preserve">Содержание обучения </w:t>
      </w:r>
      <w:r w:rsidRPr="0073277B">
        <w:rPr>
          <w:b/>
        </w:rPr>
        <w:t>в 7 классе.</w:t>
      </w:r>
    </w:p>
    <w:p w:rsidR="001D6B99" w:rsidRDefault="00702332">
      <w:pPr>
        <w:pStyle w:val="23"/>
        <w:numPr>
          <w:ilvl w:val="0"/>
          <w:numId w:val="2022"/>
        </w:numPr>
        <w:shd w:val="clear" w:color="auto" w:fill="auto"/>
        <w:tabs>
          <w:tab w:val="left" w:pos="1809"/>
        </w:tabs>
        <w:spacing w:before="0" w:after="0" w:line="475" w:lineRule="exact"/>
        <w:ind w:firstLine="800"/>
      </w:pPr>
      <w:r>
        <w:t>Знания о физической культуре.</w:t>
      </w:r>
    </w:p>
    <w:p w:rsidR="001D6B99" w:rsidRDefault="00702332">
      <w:pPr>
        <w:pStyle w:val="23"/>
        <w:shd w:val="clear" w:color="auto" w:fill="auto"/>
        <w:spacing w:before="0" w:after="0" w:line="475" w:lineRule="exact"/>
        <w:ind w:firstLine="80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Default="00702332">
      <w:pPr>
        <w:pStyle w:val="23"/>
        <w:shd w:val="clear" w:color="auto" w:fill="auto"/>
        <w:spacing w:before="0" w:after="0" w:line="475" w:lineRule="exact"/>
        <w:ind w:firstLine="800"/>
      </w:pPr>
      <w:r>
        <w:t>Влияние занятий физической культурой и спортом на воспитание положительных качеств личности современного человека.</w:t>
      </w:r>
    </w:p>
    <w:p w:rsidR="001D6B99" w:rsidRDefault="00702332">
      <w:pPr>
        <w:pStyle w:val="23"/>
        <w:numPr>
          <w:ilvl w:val="0"/>
          <w:numId w:val="2022"/>
        </w:numPr>
        <w:shd w:val="clear" w:color="auto" w:fill="auto"/>
        <w:tabs>
          <w:tab w:val="left" w:pos="1809"/>
        </w:tabs>
        <w:spacing w:before="0" w:after="0" w:line="475" w:lineRule="exact"/>
        <w:ind w:firstLine="800"/>
      </w:pPr>
      <w:r>
        <w:t>Способы самостоятельной деятельности.</w:t>
      </w:r>
    </w:p>
    <w:p w:rsidR="001D6B99" w:rsidRDefault="00702332">
      <w:pPr>
        <w:pStyle w:val="23"/>
        <w:shd w:val="clear" w:color="auto" w:fill="auto"/>
        <w:spacing w:before="0" w:after="0" w:line="475" w:lineRule="exact"/>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pPr>
        <w:pStyle w:val="23"/>
        <w:shd w:val="clear" w:color="auto" w:fill="auto"/>
        <w:spacing w:before="0" w:after="0" w:line="475" w:lineRule="exact"/>
        <w:ind w:firstLine="80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Default="00702332">
      <w:pPr>
        <w:pStyle w:val="23"/>
        <w:shd w:val="clear" w:color="auto" w:fill="auto"/>
        <w:spacing w:before="0" w:after="0" w:line="475" w:lineRule="exact"/>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Default="00702332">
      <w:pPr>
        <w:pStyle w:val="23"/>
        <w:numPr>
          <w:ilvl w:val="0"/>
          <w:numId w:val="2022"/>
        </w:numPr>
        <w:shd w:val="clear" w:color="auto" w:fill="auto"/>
        <w:tabs>
          <w:tab w:val="left" w:pos="1854"/>
        </w:tabs>
        <w:spacing w:before="0" w:after="0" w:line="475" w:lineRule="exact"/>
        <w:ind w:firstLine="820"/>
      </w:pPr>
      <w:r>
        <w:t>Физическое совершенствование.</w:t>
      </w:r>
    </w:p>
    <w:p w:rsidR="001D6B99" w:rsidRDefault="00702332">
      <w:pPr>
        <w:pStyle w:val="23"/>
        <w:numPr>
          <w:ilvl w:val="0"/>
          <w:numId w:val="2023"/>
        </w:numPr>
        <w:shd w:val="clear" w:color="auto" w:fill="auto"/>
        <w:tabs>
          <w:tab w:val="left" w:pos="2060"/>
        </w:tabs>
        <w:spacing w:before="0" w:after="0" w:line="475" w:lineRule="exact"/>
        <w:ind w:firstLine="820"/>
      </w:pPr>
      <w:r>
        <w:t>Физкультурно-оздоровительная деятельность.</w:t>
      </w:r>
    </w:p>
    <w:p w:rsidR="001D6B99" w:rsidRDefault="00702332">
      <w:pPr>
        <w:pStyle w:val="23"/>
        <w:shd w:val="clear" w:color="auto" w:fill="auto"/>
        <w:spacing w:before="0" w:after="0" w:line="475" w:lineRule="exact"/>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Default="00702332">
      <w:pPr>
        <w:pStyle w:val="23"/>
        <w:numPr>
          <w:ilvl w:val="0"/>
          <w:numId w:val="2023"/>
        </w:numPr>
        <w:shd w:val="clear" w:color="auto" w:fill="auto"/>
        <w:tabs>
          <w:tab w:val="left" w:pos="2065"/>
        </w:tabs>
        <w:spacing w:before="0" w:after="0" w:line="475" w:lineRule="exact"/>
        <w:ind w:firstLine="820"/>
      </w:pPr>
      <w:r>
        <w:t>Спортивно-оздоровительная деятельность.</w:t>
      </w:r>
    </w:p>
    <w:p w:rsidR="001D6B99" w:rsidRDefault="00702332">
      <w:pPr>
        <w:pStyle w:val="23"/>
        <w:numPr>
          <w:ilvl w:val="0"/>
          <w:numId w:val="2024"/>
        </w:numPr>
        <w:shd w:val="clear" w:color="auto" w:fill="auto"/>
        <w:tabs>
          <w:tab w:val="left" w:pos="2276"/>
        </w:tabs>
        <w:spacing w:before="0" w:after="0" w:line="475" w:lineRule="exact"/>
        <w:ind w:firstLine="820"/>
      </w:pPr>
      <w:r>
        <w:t>Модуль «Гимнастика».</w:t>
      </w:r>
    </w:p>
    <w:p w:rsidR="001D6B99" w:rsidRDefault="00702332">
      <w:pPr>
        <w:pStyle w:val="23"/>
        <w:shd w:val="clear" w:color="auto" w:fill="auto"/>
        <w:spacing w:before="0" w:after="0" w:line="475" w:lineRule="exact"/>
        <w:ind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Default="00702332">
      <w:pPr>
        <w:pStyle w:val="23"/>
        <w:shd w:val="clear" w:color="auto" w:fill="auto"/>
        <w:spacing w:before="0" w:after="0" w:line="475" w:lineRule="exact"/>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Default="00702332">
      <w:pPr>
        <w:pStyle w:val="23"/>
        <w:shd w:val="clear" w:color="auto" w:fill="auto"/>
        <w:spacing w:before="0" w:after="0" w:line="475" w:lineRule="exact"/>
        <w:ind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Default="00702332">
      <w:pPr>
        <w:pStyle w:val="23"/>
        <w:numPr>
          <w:ilvl w:val="0"/>
          <w:numId w:val="2024"/>
        </w:numPr>
        <w:shd w:val="clear" w:color="auto" w:fill="auto"/>
        <w:tabs>
          <w:tab w:val="left" w:pos="2276"/>
        </w:tabs>
        <w:spacing w:before="0" w:after="0" w:line="475" w:lineRule="exact"/>
        <w:ind w:firstLine="820"/>
      </w:pPr>
      <w:r>
        <w:t>Модуль «Лёгкая атлетика».</w:t>
      </w:r>
    </w:p>
    <w:p w:rsidR="001D6B99" w:rsidRDefault="00702332">
      <w:pPr>
        <w:pStyle w:val="23"/>
        <w:shd w:val="clear" w:color="auto" w:fill="auto"/>
        <w:spacing w:before="0" w:after="0" w:line="475" w:lineRule="exact"/>
        <w:ind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Default="00702332">
      <w:pPr>
        <w:pStyle w:val="23"/>
        <w:shd w:val="clear" w:color="auto" w:fill="auto"/>
        <w:spacing w:before="0" w:after="0" w:line="475" w:lineRule="exact"/>
        <w:ind w:firstLine="820"/>
      </w:pPr>
      <w:r>
        <w:t>Метание малого (теннисного) мяча по движущейся (катящейся) с разной скоростью мишени.</w:t>
      </w:r>
    </w:p>
    <w:p w:rsidR="001D6B99" w:rsidRDefault="00702332">
      <w:pPr>
        <w:pStyle w:val="23"/>
        <w:numPr>
          <w:ilvl w:val="0"/>
          <w:numId w:val="2024"/>
        </w:numPr>
        <w:shd w:val="clear" w:color="auto" w:fill="auto"/>
        <w:tabs>
          <w:tab w:val="left" w:pos="2276"/>
        </w:tabs>
        <w:spacing w:before="0" w:after="0" w:line="475" w:lineRule="exact"/>
        <w:ind w:firstLine="820"/>
      </w:pPr>
      <w:r>
        <w:t>Модуль «Зимние виды спорта».</w:t>
      </w:r>
    </w:p>
    <w:p w:rsidR="001D6B99" w:rsidRDefault="00702332">
      <w:pPr>
        <w:pStyle w:val="23"/>
        <w:shd w:val="clear" w:color="auto" w:fill="auto"/>
        <w:spacing w:before="0" w:after="0" w:line="475" w:lineRule="exact"/>
        <w:ind w:firstLine="820"/>
      </w:pPr>
      <w:r>
        <w:t>Торможение и поворот на лыжах упором при спуске с пологого склона,</w:t>
      </w:r>
    </w:p>
    <w:p w:rsidR="001D6B99" w:rsidRDefault="00702332">
      <w:pPr>
        <w:pStyle w:val="23"/>
        <w:shd w:val="clear" w:color="auto" w:fill="auto"/>
        <w:spacing w:before="0" w:after="0" w:line="475" w:lineRule="exact"/>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Default="00702332">
      <w:pPr>
        <w:pStyle w:val="23"/>
        <w:numPr>
          <w:ilvl w:val="0"/>
          <w:numId w:val="2025"/>
        </w:numPr>
        <w:shd w:val="clear" w:color="auto" w:fill="auto"/>
        <w:tabs>
          <w:tab w:val="left" w:pos="2226"/>
        </w:tabs>
        <w:spacing w:before="0" w:after="0" w:line="475" w:lineRule="exact"/>
        <w:ind w:firstLine="780"/>
      </w:pPr>
      <w:r>
        <w:t>Модуль «Спортивные игры».</w:t>
      </w:r>
    </w:p>
    <w:p w:rsidR="001D6B99" w:rsidRDefault="00702332">
      <w:pPr>
        <w:pStyle w:val="23"/>
        <w:shd w:val="clear" w:color="auto" w:fill="auto"/>
        <w:spacing w:before="0" w:after="0" w:line="475" w:lineRule="exact"/>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pPr>
        <w:pStyle w:val="23"/>
        <w:shd w:val="clear" w:color="auto" w:fill="auto"/>
        <w:spacing w:before="0" w:after="0" w:line="475" w:lineRule="exact"/>
        <w:ind w:firstLine="78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pPr>
        <w:pStyle w:val="23"/>
        <w:shd w:val="clear" w:color="auto" w:fill="auto"/>
        <w:spacing w:before="0" w:after="0" w:line="475" w:lineRule="exact"/>
        <w:ind w:firstLine="78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Default="00702332">
      <w:pPr>
        <w:pStyle w:val="23"/>
        <w:shd w:val="clear" w:color="auto" w:fill="auto"/>
        <w:spacing w:before="0" w:after="0" w:line="475" w:lineRule="exact"/>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3"/>
        <w:numPr>
          <w:ilvl w:val="0"/>
          <w:numId w:val="2025"/>
        </w:numPr>
        <w:shd w:val="clear" w:color="auto" w:fill="auto"/>
        <w:tabs>
          <w:tab w:val="left" w:pos="2226"/>
        </w:tabs>
        <w:spacing w:before="0" w:after="0" w:line="475" w:lineRule="exact"/>
        <w:ind w:firstLine="780"/>
      </w:pPr>
      <w:r>
        <w:t>Модуль «Спорт».</w:t>
      </w:r>
    </w:p>
    <w:p w:rsidR="001D6B99" w:rsidRDefault="00702332">
      <w:pPr>
        <w:pStyle w:val="23"/>
        <w:shd w:val="clear" w:color="auto" w:fill="auto"/>
        <w:spacing w:before="0" w:after="0" w:line="475" w:lineRule="exact"/>
        <w:ind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3"/>
        <w:numPr>
          <w:ilvl w:val="0"/>
          <w:numId w:val="2026"/>
        </w:numPr>
        <w:shd w:val="clear" w:color="auto" w:fill="auto"/>
        <w:tabs>
          <w:tab w:val="left" w:pos="1592"/>
        </w:tabs>
        <w:spacing w:before="0" w:after="0" w:line="475" w:lineRule="exact"/>
        <w:ind w:firstLine="780"/>
      </w:pPr>
      <w:r>
        <w:t xml:space="preserve">Содержание обучения </w:t>
      </w:r>
      <w:r w:rsidRPr="0073277B">
        <w:rPr>
          <w:b/>
        </w:rPr>
        <w:t>в 8 классе.</w:t>
      </w:r>
    </w:p>
    <w:p w:rsidR="001D6B99" w:rsidRDefault="00702332">
      <w:pPr>
        <w:pStyle w:val="23"/>
        <w:numPr>
          <w:ilvl w:val="0"/>
          <w:numId w:val="2027"/>
        </w:numPr>
        <w:shd w:val="clear" w:color="auto" w:fill="auto"/>
        <w:tabs>
          <w:tab w:val="left" w:pos="1799"/>
        </w:tabs>
        <w:spacing w:before="0" w:after="0" w:line="475" w:lineRule="exact"/>
        <w:ind w:firstLine="780"/>
      </w:pPr>
      <w:r>
        <w:t>Знания о физической культуре.</w:t>
      </w:r>
    </w:p>
    <w:p w:rsidR="001D6B99" w:rsidRDefault="00702332">
      <w:pPr>
        <w:pStyle w:val="23"/>
        <w:shd w:val="clear" w:color="auto" w:fill="auto"/>
        <w:spacing w:before="0" w:after="0" w:line="475"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Default="00702332">
      <w:pPr>
        <w:pStyle w:val="23"/>
        <w:numPr>
          <w:ilvl w:val="0"/>
          <w:numId w:val="2027"/>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3"/>
        <w:shd w:val="clear" w:color="auto" w:fill="auto"/>
        <w:spacing w:before="0" w:after="0" w:line="475" w:lineRule="exact"/>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Default="00702332">
      <w:pPr>
        <w:pStyle w:val="23"/>
        <w:shd w:val="clear" w:color="auto" w:fill="auto"/>
        <w:spacing w:before="0" w:after="0" w:line="475" w:lineRule="exact"/>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Default="00702332">
      <w:pPr>
        <w:pStyle w:val="23"/>
        <w:numPr>
          <w:ilvl w:val="0"/>
          <w:numId w:val="2027"/>
        </w:numPr>
        <w:shd w:val="clear" w:color="auto" w:fill="auto"/>
        <w:tabs>
          <w:tab w:val="left" w:pos="1800"/>
        </w:tabs>
        <w:spacing w:before="0" w:after="0" w:line="475" w:lineRule="exact"/>
        <w:ind w:firstLine="780"/>
      </w:pPr>
      <w:r>
        <w:t>Физическое совершенствование.</w:t>
      </w:r>
    </w:p>
    <w:p w:rsidR="001D6B99" w:rsidRDefault="00702332">
      <w:pPr>
        <w:pStyle w:val="23"/>
        <w:numPr>
          <w:ilvl w:val="0"/>
          <w:numId w:val="2028"/>
        </w:numPr>
        <w:shd w:val="clear" w:color="auto" w:fill="auto"/>
        <w:tabs>
          <w:tab w:val="left" w:pos="2016"/>
        </w:tabs>
        <w:spacing w:before="0" w:after="0" w:line="475" w:lineRule="exact"/>
        <w:ind w:firstLine="780"/>
      </w:pPr>
      <w:r>
        <w:t>Физкультурно-оздоровительная деятельность.</w:t>
      </w:r>
    </w:p>
    <w:p w:rsidR="001D6B99" w:rsidRDefault="00702332">
      <w:pPr>
        <w:pStyle w:val="23"/>
        <w:shd w:val="clear" w:color="auto" w:fill="auto"/>
        <w:spacing w:before="0" w:after="0" w:line="475" w:lineRule="exact"/>
        <w:ind w:firstLine="78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Default="00702332">
      <w:pPr>
        <w:pStyle w:val="23"/>
        <w:numPr>
          <w:ilvl w:val="0"/>
          <w:numId w:val="2028"/>
        </w:numPr>
        <w:shd w:val="clear" w:color="auto" w:fill="auto"/>
        <w:tabs>
          <w:tab w:val="left" w:pos="2016"/>
        </w:tabs>
        <w:spacing w:before="0" w:after="0" w:line="475" w:lineRule="exact"/>
        <w:ind w:firstLine="780"/>
      </w:pPr>
      <w:r>
        <w:t>Спортивно-оздоровительная деятельность.</w:t>
      </w:r>
    </w:p>
    <w:p w:rsidR="001D6B99" w:rsidRDefault="00702332">
      <w:pPr>
        <w:pStyle w:val="23"/>
        <w:numPr>
          <w:ilvl w:val="0"/>
          <w:numId w:val="2029"/>
        </w:numPr>
        <w:shd w:val="clear" w:color="auto" w:fill="auto"/>
        <w:tabs>
          <w:tab w:val="left" w:pos="2227"/>
        </w:tabs>
        <w:spacing w:before="0" w:after="0" w:line="475" w:lineRule="exact"/>
        <w:ind w:firstLine="780"/>
      </w:pPr>
      <w:r>
        <w:t>Модуль «Гимнастика».</w:t>
      </w:r>
    </w:p>
    <w:p w:rsidR="001D6B99" w:rsidRDefault="00702332">
      <w:pPr>
        <w:pStyle w:val="23"/>
        <w:shd w:val="clear" w:color="auto" w:fill="auto"/>
        <w:spacing w:before="0" w:after="0" w:line="475" w:lineRule="exact"/>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pPr>
        <w:pStyle w:val="23"/>
        <w:shd w:val="clear" w:color="auto" w:fill="auto"/>
        <w:spacing w:before="0" w:after="0" w:line="475" w:lineRule="exact"/>
        <w:ind w:firstLine="78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Default="00702332">
      <w:pPr>
        <w:pStyle w:val="23"/>
        <w:numPr>
          <w:ilvl w:val="0"/>
          <w:numId w:val="2029"/>
        </w:numPr>
        <w:shd w:val="clear" w:color="auto" w:fill="auto"/>
        <w:tabs>
          <w:tab w:val="left" w:pos="2227"/>
        </w:tabs>
        <w:spacing w:before="0" w:after="0" w:line="475" w:lineRule="exact"/>
        <w:ind w:firstLine="780"/>
      </w:pPr>
      <w:r>
        <w:t>Модуль «Лёгкая атлетика».</w:t>
      </w:r>
    </w:p>
    <w:p w:rsidR="001D6B99" w:rsidRDefault="00702332">
      <w:pPr>
        <w:pStyle w:val="23"/>
        <w:shd w:val="clear" w:color="auto" w:fill="auto"/>
        <w:spacing w:before="0" w:after="0" w:line="475" w:lineRule="exact"/>
        <w:ind w:firstLine="780"/>
      </w:pPr>
      <w:r>
        <w:t>Кроссовый бег, прыжок в длину с разбега способом «прогнувшись».</w:t>
      </w:r>
    </w:p>
    <w:p w:rsidR="001D6B99" w:rsidRDefault="00702332">
      <w:pPr>
        <w:pStyle w:val="23"/>
        <w:shd w:val="clear" w:color="auto" w:fill="auto"/>
        <w:spacing w:before="0" w:after="0" w:line="475" w:lineRule="exact"/>
        <w:ind w:firstLine="78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Default="00702332">
      <w:pPr>
        <w:pStyle w:val="23"/>
        <w:numPr>
          <w:ilvl w:val="0"/>
          <w:numId w:val="2029"/>
        </w:numPr>
        <w:shd w:val="clear" w:color="auto" w:fill="auto"/>
        <w:tabs>
          <w:tab w:val="left" w:pos="2227"/>
        </w:tabs>
        <w:spacing w:before="0" w:after="0" w:line="475" w:lineRule="exact"/>
        <w:ind w:firstLine="780"/>
      </w:pPr>
      <w:r>
        <w:t>Модуль «Зимние виды спорта».</w:t>
      </w:r>
    </w:p>
    <w:p w:rsidR="001D6B99" w:rsidRDefault="00702332">
      <w:pPr>
        <w:pStyle w:val="23"/>
        <w:shd w:val="clear" w:color="auto" w:fill="auto"/>
        <w:spacing w:before="0" w:after="0" w:line="475" w:lineRule="exact"/>
        <w:ind w:firstLine="76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Default="00702332">
      <w:pPr>
        <w:pStyle w:val="23"/>
        <w:numPr>
          <w:ilvl w:val="0"/>
          <w:numId w:val="2029"/>
        </w:numPr>
        <w:shd w:val="clear" w:color="auto" w:fill="auto"/>
        <w:tabs>
          <w:tab w:val="left" w:pos="2177"/>
        </w:tabs>
        <w:spacing w:before="0" w:after="0" w:line="475" w:lineRule="exact"/>
        <w:ind w:firstLine="760"/>
      </w:pPr>
      <w:r>
        <w:t>Модуль «Плавание».</w:t>
      </w:r>
    </w:p>
    <w:p w:rsidR="001D6B99" w:rsidRDefault="00702332">
      <w:pPr>
        <w:pStyle w:val="23"/>
        <w:shd w:val="clear" w:color="auto" w:fill="auto"/>
        <w:spacing w:before="0" w:after="0" w:line="475" w:lineRule="exact"/>
        <w:ind w:firstLine="76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Default="00702332">
      <w:pPr>
        <w:pStyle w:val="23"/>
        <w:numPr>
          <w:ilvl w:val="0"/>
          <w:numId w:val="2029"/>
        </w:numPr>
        <w:shd w:val="clear" w:color="auto" w:fill="auto"/>
        <w:tabs>
          <w:tab w:val="left" w:pos="2182"/>
        </w:tabs>
        <w:spacing w:before="0" w:after="0" w:line="475" w:lineRule="exact"/>
        <w:ind w:firstLine="760"/>
      </w:pPr>
      <w:r>
        <w:t>Модуль «Спортивные игры».</w:t>
      </w:r>
    </w:p>
    <w:p w:rsidR="001D6B99" w:rsidRDefault="00702332">
      <w:pPr>
        <w:pStyle w:val="23"/>
        <w:shd w:val="clear" w:color="auto" w:fill="auto"/>
        <w:spacing w:before="0" w:after="0" w:line="475" w:lineRule="exact"/>
        <w:ind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Default="00702332">
      <w:pPr>
        <w:pStyle w:val="23"/>
        <w:shd w:val="clear" w:color="auto" w:fill="auto"/>
        <w:spacing w:before="0" w:after="0" w:line="475" w:lineRule="exact"/>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pPr>
        <w:pStyle w:val="23"/>
        <w:shd w:val="clear" w:color="auto" w:fill="auto"/>
        <w:spacing w:before="0" w:after="0" w:line="475" w:lineRule="exact"/>
        <w:ind w:firstLine="7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pPr>
        <w:pStyle w:val="23"/>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3"/>
        <w:numPr>
          <w:ilvl w:val="0"/>
          <w:numId w:val="2029"/>
        </w:numPr>
        <w:shd w:val="clear" w:color="auto" w:fill="auto"/>
        <w:tabs>
          <w:tab w:val="left" w:pos="2186"/>
        </w:tabs>
        <w:spacing w:before="0" w:after="0" w:line="475" w:lineRule="exact"/>
        <w:ind w:firstLine="760"/>
      </w:pPr>
      <w:r>
        <w:t>Модуль «Спорт».</w:t>
      </w:r>
    </w:p>
    <w:p w:rsidR="001D6B99" w:rsidRDefault="00702332">
      <w:pPr>
        <w:pStyle w:val="23"/>
        <w:shd w:val="clear" w:color="auto" w:fill="auto"/>
        <w:spacing w:before="0" w:after="0" w:line="280"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3"/>
        <w:numPr>
          <w:ilvl w:val="0"/>
          <w:numId w:val="2026"/>
        </w:numPr>
        <w:shd w:val="clear" w:color="auto" w:fill="auto"/>
        <w:tabs>
          <w:tab w:val="left" w:pos="1588"/>
        </w:tabs>
        <w:spacing w:before="0" w:after="0" w:line="475" w:lineRule="exact"/>
        <w:ind w:firstLine="780"/>
      </w:pPr>
      <w:r>
        <w:t xml:space="preserve">Содержание обучения </w:t>
      </w:r>
      <w:r w:rsidRPr="0073277B">
        <w:rPr>
          <w:b/>
        </w:rPr>
        <w:t>в 9 классе.</w:t>
      </w:r>
    </w:p>
    <w:p w:rsidR="001D6B99" w:rsidRDefault="00702332">
      <w:pPr>
        <w:pStyle w:val="23"/>
        <w:numPr>
          <w:ilvl w:val="0"/>
          <w:numId w:val="2030"/>
        </w:numPr>
        <w:shd w:val="clear" w:color="auto" w:fill="auto"/>
        <w:tabs>
          <w:tab w:val="left" w:pos="1799"/>
        </w:tabs>
        <w:spacing w:before="0" w:after="0" w:line="475" w:lineRule="exact"/>
        <w:ind w:firstLine="780"/>
      </w:pPr>
      <w:r>
        <w:t>Знания о физической культуре.</w:t>
      </w:r>
    </w:p>
    <w:p w:rsidR="001D6B99" w:rsidRDefault="00702332">
      <w:pPr>
        <w:pStyle w:val="23"/>
        <w:shd w:val="clear" w:color="auto" w:fill="auto"/>
        <w:spacing w:before="0" w:after="0" w:line="475" w:lineRule="exact"/>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Default="00702332">
      <w:pPr>
        <w:pStyle w:val="23"/>
        <w:numPr>
          <w:ilvl w:val="0"/>
          <w:numId w:val="2030"/>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3"/>
        <w:shd w:val="clear" w:color="auto" w:fill="auto"/>
        <w:spacing w:before="0" w:after="0" w:line="475" w:lineRule="exact"/>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Default="00702332">
      <w:pPr>
        <w:pStyle w:val="23"/>
        <w:numPr>
          <w:ilvl w:val="0"/>
          <w:numId w:val="2030"/>
        </w:numPr>
        <w:shd w:val="clear" w:color="auto" w:fill="auto"/>
        <w:tabs>
          <w:tab w:val="left" w:pos="1799"/>
        </w:tabs>
        <w:spacing w:before="0" w:after="0" w:line="475" w:lineRule="exact"/>
        <w:ind w:firstLine="780"/>
      </w:pPr>
      <w:r>
        <w:t>Физическое совершенствование.</w:t>
      </w:r>
    </w:p>
    <w:p w:rsidR="001D6B99" w:rsidRDefault="00702332">
      <w:pPr>
        <w:pStyle w:val="23"/>
        <w:numPr>
          <w:ilvl w:val="0"/>
          <w:numId w:val="2031"/>
        </w:numPr>
        <w:shd w:val="clear" w:color="auto" w:fill="auto"/>
        <w:tabs>
          <w:tab w:val="left" w:pos="2015"/>
        </w:tabs>
        <w:spacing w:before="0" w:after="0" w:line="475" w:lineRule="exact"/>
        <w:ind w:firstLine="780"/>
      </w:pPr>
      <w:r>
        <w:t>Физкультурно-оздоровительная деятельность.</w:t>
      </w:r>
    </w:p>
    <w:p w:rsidR="001D6B99" w:rsidRDefault="00702332">
      <w:pPr>
        <w:pStyle w:val="23"/>
        <w:shd w:val="clear" w:color="auto" w:fill="auto"/>
        <w:spacing w:before="0" w:after="0" w:line="475" w:lineRule="exact"/>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Default="00702332">
      <w:pPr>
        <w:pStyle w:val="23"/>
        <w:numPr>
          <w:ilvl w:val="0"/>
          <w:numId w:val="2031"/>
        </w:numPr>
        <w:shd w:val="clear" w:color="auto" w:fill="auto"/>
        <w:tabs>
          <w:tab w:val="left" w:pos="2015"/>
        </w:tabs>
        <w:spacing w:before="0" w:after="0" w:line="475" w:lineRule="exact"/>
        <w:ind w:firstLine="780"/>
      </w:pPr>
      <w:r>
        <w:t>Спортивно-оздоровительная деятельность.</w:t>
      </w:r>
    </w:p>
    <w:p w:rsidR="001D6B99" w:rsidRDefault="00702332">
      <w:pPr>
        <w:pStyle w:val="23"/>
        <w:numPr>
          <w:ilvl w:val="0"/>
          <w:numId w:val="2032"/>
        </w:numPr>
        <w:shd w:val="clear" w:color="auto" w:fill="auto"/>
        <w:tabs>
          <w:tab w:val="left" w:pos="2226"/>
        </w:tabs>
        <w:spacing w:before="0" w:after="0" w:line="475" w:lineRule="exact"/>
        <w:ind w:firstLine="780"/>
      </w:pPr>
      <w:r>
        <w:t>Модуль «Гимнастика».</w:t>
      </w:r>
    </w:p>
    <w:p w:rsidR="001D6B99" w:rsidRDefault="00702332">
      <w:pPr>
        <w:pStyle w:val="23"/>
        <w:shd w:val="clear" w:color="auto" w:fill="auto"/>
        <w:spacing w:before="0" w:after="0" w:line="475" w:lineRule="exact"/>
        <w:ind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Default="00702332">
      <w:pPr>
        <w:pStyle w:val="23"/>
        <w:numPr>
          <w:ilvl w:val="0"/>
          <w:numId w:val="2032"/>
        </w:numPr>
        <w:shd w:val="clear" w:color="auto" w:fill="auto"/>
        <w:tabs>
          <w:tab w:val="left" w:pos="2226"/>
        </w:tabs>
        <w:spacing w:before="0" w:after="0" w:line="475" w:lineRule="exact"/>
        <w:ind w:firstLine="780"/>
      </w:pPr>
      <w:r>
        <w:t>Модуль «Лёгкая атлетика».</w:t>
      </w:r>
    </w:p>
    <w:p w:rsidR="001D6B99" w:rsidRDefault="00702332">
      <w:pPr>
        <w:pStyle w:val="23"/>
        <w:shd w:val="clear" w:color="auto" w:fill="auto"/>
        <w:spacing w:before="0" w:after="0" w:line="475" w:lineRule="exact"/>
        <w:ind w:firstLine="76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Default="00702332">
      <w:pPr>
        <w:pStyle w:val="23"/>
        <w:numPr>
          <w:ilvl w:val="0"/>
          <w:numId w:val="2032"/>
        </w:numPr>
        <w:shd w:val="clear" w:color="auto" w:fill="auto"/>
        <w:tabs>
          <w:tab w:val="left" w:pos="2230"/>
        </w:tabs>
        <w:spacing w:before="0" w:after="0" w:line="475" w:lineRule="exact"/>
        <w:ind w:firstLine="760"/>
      </w:pPr>
      <w:r>
        <w:t>Модуль «Зимние виды спорта».</w:t>
      </w:r>
    </w:p>
    <w:p w:rsidR="001D6B99" w:rsidRDefault="00702332">
      <w:pPr>
        <w:pStyle w:val="23"/>
        <w:shd w:val="clear" w:color="auto" w:fill="auto"/>
        <w:spacing w:before="0" w:after="0" w:line="475" w:lineRule="exact"/>
        <w:ind w:firstLine="76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Default="00702332">
      <w:pPr>
        <w:pStyle w:val="23"/>
        <w:numPr>
          <w:ilvl w:val="0"/>
          <w:numId w:val="2032"/>
        </w:numPr>
        <w:shd w:val="clear" w:color="auto" w:fill="auto"/>
        <w:tabs>
          <w:tab w:val="left" w:pos="2235"/>
        </w:tabs>
        <w:spacing w:before="0" w:after="0" w:line="475" w:lineRule="exact"/>
        <w:ind w:firstLine="760"/>
      </w:pPr>
      <w:r>
        <w:t>Модуль «Плавание».</w:t>
      </w:r>
    </w:p>
    <w:p w:rsidR="001D6B99" w:rsidRDefault="00702332">
      <w:pPr>
        <w:pStyle w:val="23"/>
        <w:shd w:val="clear" w:color="auto" w:fill="auto"/>
        <w:spacing w:before="0" w:after="0" w:line="475" w:lineRule="exact"/>
        <w:ind w:firstLine="760"/>
      </w:pPr>
      <w:r>
        <w:t>Брасс: подводящие упражнения и плавание в полной координации. Повороты при плавании брассом.</w:t>
      </w:r>
    </w:p>
    <w:p w:rsidR="001D6B99" w:rsidRDefault="00702332">
      <w:pPr>
        <w:pStyle w:val="23"/>
        <w:numPr>
          <w:ilvl w:val="0"/>
          <w:numId w:val="2032"/>
        </w:numPr>
        <w:shd w:val="clear" w:color="auto" w:fill="auto"/>
        <w:tabs>
          <w:tab w:val="left" w:pos="2235"/>
        </w:tabs>
        <w:spacing w:before="0" w:after="0" w:line="475" w:lineRule="exact"/>
        <w:ind w:firstLine="760"/>
      </w:pPr>
      <w:r>
        <w:t>Модуль «Спортивные игры».</w:t>
      </w:r>
    </w:p>
    <w:p w:rsidR="001D6B99" w:rsidRDefault="00702332">
      <w:pPr>
        <w:pStyle w:val="23"/>
        <w:shd w:val="clear" w:color="auto" w:fill="auto"/>
        <w:spacing w:before="0" w:after="0" w:line="475" w:lineRule="exact"/>
        <w:ind w:firstLine="760"/>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pPr>
        <w:pStyle w:val="23"/>
        <w:shd w:val="clear" w:color="auto" w:fill="auto"/>
        <w:spacing w:before="0" w:after="0" w:line="475" w:lineRule="exact"/>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Default="00702332">
      <w:pPr>
        <w:pStyle w:val="23"/>
        <w:shd w:val="clear" w:color="auto" w:fill="auto"/>
        <w:spacing w:before="0" w:after="0" w:line="475" w:lineRule="exact"/>
        <w:ind w:firstLine="760"/>
      </w:pPr>
      <w:r>
        <w:t>Футбол. Техническая подготовка в игровых действиях: ведение, приёмы и передачи, остановки и удары по мячу с места и в движении.</w:t>
      </w:r>
    </w:p>
    <w:p w:rsidR="001D6B99" w:rsidRDefault="00702332">
      <w:pPr>
        <w:pStyle w:val="23"/>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3"/>
        <w:numPr>
          <w:ilvl w:val="0"/>
          <w:numId w:val="2032"/>
        </w:numPr>
        <w:shd w:val="clear" w:color="auto" w:fill="auto"/>
        <w:tabs>
          <w:tab w:val="left" w:pos="2235"/>
        </w:tabs>
        <w:spacing w:before="0" w:after="0" w:line="475" w:lineRule="exact"/>
        <w:ind w:firstLine="760"/>
      </w:pPr>
      <w:r>
        <w:t>Модуль «Спорт».</w:t>
      </w:r>
    </w:p>
    <w:p w:rsidR="001D6B99" w:rsidRDefault="00702332">
      <w:pPr>
        <w:pStyle w:val="23"/>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3"/>
        <w:numPr>
          <w:ilvl w:val="0"/>
          <w:numId w:val="2026"/>
        </w:numPr>
        <w:shd w:val="clear" w:color="auto" w:fill="auto"/>
        <w:tabs>
          <w:tab w:val="left" w:pos="1596"/>
        </w:tabs>
        <w:spacing w:before="0" w:after="0" w:line="475" w:lineRule="exact"/>
        <w:ind w:firstLine="760"/>
      </w:pPr>
      <w:r>
        <w:t>Программа вариативного модуля «Базовая физическая подготовка».</w:t>
      </w:r>
    </w:p>
    <w:p w:rsidR="001D6B99" w:rsidRDefault="00702332">
      <w:pPr>
        <w:pStyle w:val="23"/>
        <w:numPr>
          <w:ilvl w:val="0"/>
          <w:numId w:val="2033"/>
        </w:numPr>
        <w:shd w:val="clear" w:color="auto" w:fill="auto"/>
        <w:tabs>
          <w:tab w:val="left" w:pos="1808"/>
        </w:tabs>
        <w:spacing w:before="0" w:after="0" w:line="475" w:lineRule="exact"/>
        <w:ind w:firstLine="760"/>
      </w:pPr>
      <w:r>
        <w:t>Развитие силовых способностей.</w:t>
      </w:r>
    </w:p>
    <w:p w:rsidR="001D6B99" w:rsidRDefault="00702332">
      <w:pPr>
        <w:pStyle w:val="23"/>
        <w:shd w:val="clear" w:color="auto" w:fill="auto"/>
        <w:spacing w:before="0" w:after="0" w:line="475" w:lineRule="exact"/>
        <w:ind w:firstLine="7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Default="00702332">
      <w:pPr>
        <w:pStyle w:val="23"/>
        <w:numPr>
          <w:ilvl w:val="0"/>
          <w:numId w:val="2033"/>
        </w:numPr>
        <w:shd w:val="clear" w:color="auto" w:fill="auto"/>
        <w:tabs>
          <w:tab w:val="left" w:pos="1774"/>
        </w:tabs>
        <w:spacing w:before="0" w:after="0" w:line="475" w:lineRule="exact"/>
        <w:ind w:firstLine="780"/>
      </w:pPr>
      <w:r>
        <w:t>Развитие скоростных способностей.</w:t>
      </w:r>
    </w:p>
    <w:p w:rsidR="001D6B99" w:rsidRDefault="00702332">
      <w:pPr>
        <w:pStyle w:val="23"/>
        <w:shd w:val="clear" w:color="auto" w:fill="auto"/>
        <w:spacing w:before="0" w:after="0" w:line="475" w:lineRule="exact"/>
        <w:ind w:firstLine="78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Default="00702332">
      <w:pPr>
        <w:pStyle w:val="23"/>
        <w:shd w:val="clear" w:color="auto" w:fill="auto"/>
        <w:spacing w:before="0" w:after="0" w:line="475" w:lineRule="exact"/>
        <w:jc w:val="left"/>
      </w:pPr>
      <w:r>
        <w:t>скоростью движений.</w:t>
      </w:r>
    </w:p>
    <w:p w:rsidR="001D6B99" w:rsidRDefault="00702332">
      <w:pPr>
        <w:pStyle w:val="23"/>
        <w:numPr>
          <w:ilvl w:val="0"/>
          <w:numId w:val="2033"/>
        </w:numPr>
        <w:shd w:val="clear" w:color="auto" w:fill="auto"/>
        <w:tabs>
          <w:tab w:val="left" w:pos="1796"/>
        </w:tabs>
        <w:spacing w:before="0" w:after="0" w:line="475" w:lineRule="exact"/>
        <w:ind w:firstLine="780"/>
      </w:pPr>
      <w:r>
        <w:t>Развитие выносливости.</w:t>
      </w:r>
    </w:p>
    <w:p w:rsidR="001D6B99" w:rsidRDefault="00702332">
      <w:pPr>
        <w:pStyle w:val="23"/>
        <w:shd w:val="clear" w:color="auto" w:fill="auto"/>
        <w:spacing w:before="0" w:after="0" w:line="475" w:lineRule="exact"/>
        <w:ind w:firstLine="7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Default="00702332">
      <w:pPr>
        <w:pStyle w:val="23"/>
        <w:numPr>
          <w:ilvl w:val="0"/>
          <w:numId w:val="2033"/>
        </w:numPr>
        <w:shd w:val="clear" w:color="auto" w:fill="auto"/>
        <w:tabs>
          <w:tab w:val="left" w:pos="1796"/>
        </w:tabs>
        <w:spacing w:before="0" w:after="0" w:line="475" w:lineRule="exact"/>
        <w:ind w:firstLine="780"/>
      </w:pPr>
      <w:r>
        <w:t>Развитие координации движений.</w:t>
      </w:r>
    </w:p>
    <w:p w:rsidR="001D6B99" w:rsidRDefault="00702332">
      <w:pPr>
        <w:pStyle w:val="23"/>
        <w:shd w:val="clear" w:color="auto" w:fill="auto"/>
        <w:spacing w:before="0" w:after="0" w:line="475" w:lineRule="exact"/>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Default="00702332">
      <w:pPr>
        <w:pStyle w:val="23"/>
        <w:numPr>
          <w:ilvl w:val="0"/>
          <w:numId w:val="2033"/>
        </w:numPr>
        <w:shd w:val="clear" w:color="auto" w:fill="auto"/>
        <w:tabs>
          <w:tab w:val="left" w:pos="1796"/>
        </w:tabs>
        <w:spacing w:before="0" w:after="0" w:line="475" w:lineRule="exact"/>
        <w:ind w:firstLine="780"/>
      </w:pPr>
      <w:r>
        <w:t>Развитие гибкости.</w:t>
      </w:r>
    </w:p>
    <w:p w:rsidR="001D6B99" w:rsidRDefault="00702332">
      <w:pPr>
        <w:pStyle w:val="23"/>
        <w:shd w:val="clear" w:color="auto" w:fill="auto"/>
        <w:spacing w:before="0" w:after="0" w:line="475" w:lineRule="exact"/>
        <w:ind w:firstLine="78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Default="00702332">
      <w:pPr>
        <w:pStyle w:val="23"/>
        <w:numPr>
          <w:ilvl w:val="0"/>
          <w:numId w:val="2033"/>
        </w:numPr>
        <w:shd w:val="clear" w:color="auto" w:fill="auto"/>
        <w:tabs>
          <w:tab w:val="left" w:pos="1796"/>
        </w:tabs>
        <w:spacing w:before="0" w:after="0" w:line="475" w:lineRule="exact"/>
        <w:ind w:firstLine="780"/>
      </w:pPr>
      <w:r>
        <w:t>Упражнения культурно-этнической направленности.</w:t>
      </w:r>
    </w:p>
    <w:p w:rsidR="001D6B99" w:rsidRDefault="00702332">
      <w:pPr>
        <w:pStyle w:val="23"/>
        <w:shd w:val="clear" w:color="auto" w:fill="auto"/>
        <w:spacing w:before="0" w:after="0" w:line="475" w:lineRule="exact"/>
        <w:ind w:firstLine="780"/>
      </w:pPr>
      <w:r>
        <w:t>Сюжетно-образные и обрядовые игры. Технические действия национальных</w:t>
      </w:r>
    </w:p>
    <w:p w:rsidR="001D6B99" w:rsidRDefault="00702332">
      <w:pPr>
        <w:pStyle w:val="23"/>
        <w:shd w:val="clear" w:color="auto" w:fill="auto"/>
        <w:spacing w:before="0" w:after="0" w:line="475" w:lineRule="exact"/>
        <w:jc w:val="left"/>
      </w:pPr>
      <w:r>
        <w:t>видов спорта.</w:t>
      </w:r>
    </w:p>
    <w:p w:rsidR="001D6B99" w:rsidRDefault="00702332">
      <w:pPr>
        <w:pStyle w:val="23"/>
        <w:numPr>
          <w:ilvl w:val="0"/>
          <w:numId w:val="2033"/>
        </w:numPr>
        <w:shd w:val="clear" w:color="auto" w:fill="auto"/>
        <w:tabs>
          <w:tab w:val="left" w:pos="1796"/>
        </w:tabs>
        <w:spacing w:before="0" w:after="0" w:line="475" w:lineRule="exact"/>
        <w:ind w:firstLine="780"/>
      </w:pPr>
      <w:r>
        <w:t>Специальная физическая подготовка.</w:t>
      </w:r>
    </w:p>
    <w:p w:rsidR="001D6B99" w:rsidRDefault="00702332">
      <w:pPr>
        <w:pStyle w:val="23"/>
        <w:numPr>
          <w:ilvl w:val="0"/>
          <w:numId w:val="2034"/>
        </w:numPr>
        <w:shd w:val="clear" w:color="auto" w:fill="auto"/>
        <w:tabs>
          <w:tab w:val="left" w:pos="2007"/>
        </w:tabs>
        <w:spacing w:before="0" w:after="0" w:line="475" w:lineRule="exact"/>
        <w:ind w:firstLine="780"/>
      </w:pPr>
      <w:r>
        <w:t>Модуль «Гимнастика».</w:t>
      </w:r>
    </w:p>
    <w:p w:rsidR="001D6B99" w:rsidRDefault="00702332">
      <w:pPr>
        <w:pStyle w:val="23"/>
        <w:numPr>
          <w:ilvl w:val="0"/>
          <w:numId w:val="2035"/>
        </w:numPr>
        <w:shd w:val="clear" w:color="auto" w:fill="auto"/>
        <w:tabs>
          <w:tab w:val="left" w:pos="2178"/>
        </w:tabs>
        <w:spacing w:before="0" w:after="0" w:line="475" w:lineRule="exact"/>
        <w:ind w:firstLine="78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702332">
      <w:pPr>
        <w:pStyle w:val="23"/>
        <w:numPr>
          <w:ilvl w:val="0"/>
          <w:numId w:val="2035"/>
        </w:numPr>
        <w:shd w:val="clear" w:color="auto" w:fill="auto"/>
        <w:tabs>
          <w:tab w:val="left" w:pos="2192"/>
        </w:tabs>
        <w:spacing w:before="0" w:after="0" w:line="475" w:lineRule="exact"/>
        <w:ind w:firstLine="780"/>
      </w:pPr>
      <w:r>
        <w:t>Развитие координации движений. Прохождение усложнённой</w:t>
      </w:r>
    </w:p>
    <w:p w:rsidR="001D6B99" w:rsidRDefault="00702332">
      <w:pPr>
        <w:pStyle w:val="23"/>
        <w:shd w:val="clear" w:color="auto" w:fill="auto"/>
        <w:tabs>
          <w:tab w:val="left" w:pos="3534"/>
          <w:tab w:val="left" w:pos="9370"/>
        </w:tabs>
        <w:spacing w:before="0" w:after="0" w:line="475" w:lineRule="exact"/>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tab/>
        <w:t>через гимнастическую скакалку на</w:t>
      </w:r>
      <w:r>
        <w:tab/>
        <w:t>месте</w:t>
      </w:r>
    </w:p>
    <w:p w:rsidR="001D6B99" w:rsidRDefault="00702332">
      <w:pPr>
        <w:pStyle w:val="23"/>
        <w:shd w:val="clear" w:color="auto" w:fill="auto"/>
        <w:spacing w:before="0" w:after="0" w:line="475" w:lineRule="exact"/>
      </w:pPr>
      <w:r>
        <w:t>и с продвижением. Прыжки на точность отталкивания и приземления.</w:t>
      </w:r>
    </w:p>
    <w:p w:rsidR="001D6B99" w:rsidRDefault="00702332">
      <w:pPr>
        <w:pStyle w:val="23"/>
        <w:numPr>
          <w:ilvl w:val="0"/>
          <w:numId w:val="2035"/>
        </w:numPr>
        <w:shd w:val="clear" w:color="auto" w:fill="auto"/>
        <w:tabs>
          <w:tab w:val="left" w:pos="3534"/>
          <w:tab w:val="left" w:pos="7015"/>
        </w:tabs>
        <w:spacing w:before="0" w:after="0" w:line="475" w:lineRule="exact"/>
        <w:ind w:firstLine="780"/>
      </w:pPr>
      <w:r>
        <w:t xml:space="preserve"> Развитие</w:t>
      </w:r>
      <w:r>
        <w:tab/>
        <w:t>силовых способностей.</w:t>
      </w:r>
      <w:r>
        <w:tab/>
        <w:t>Подтягивание в висе</w:t>
      </w:r>
    </w:p>
    <w:p w:rsidR="001D6B99" w:rsidRDefault="00702332">
      <w:pPr>
        <w:pStyle w:val="23"/>
        <w:shd w:val="clear" w:color="auto" w:fill="auto"/>
        <w:spacing w:before="0" w:after="0" w:line="475" w:lineRule="exact"/>
      </w:pPr>
      <w: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Default="00702332">
      <w:pPr>
        <w:pStyle w:val="23"/>
        <w:numPr>
          <w:ilvl w:val="0"/>
          <w:numId w:val="2035"/>
        </w:numPr>
        <w:shd w:val="clear" w:color="auto" w:fill="auto"/>
        <w:tabs>
          <w:tab w:val="left" w:pos="2156"/>
        </w:tabs>
        <w:spacing w:before="0" w:after="0" w:line="475" w:lineRule="exact"/>
        <w:ind w:firstLine="78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Default="00702332">
      <w:pPr>
        <w:pStyle w:val="23"/>
        <w:numPr>
          <w:ilvl w:val="0"/>
          <w:numId w:val="2034"/>
        </w:numPr>
        <w:shd w:val="clear" w:color="auto" w:fill="auto"/>
        <w:tabs>
          <w:tab w:val="left" w:pos="1990"/>
        </w:tabs>
        <w:spacing w:before="0" w:after="0" w:line="475" w:lineRule="exact"/>
        <w:ind w:firstLine="780"/>
      </w:pPr>
      <w:r>
        <w:t>Модуль «Лёгкая атлетика».</w:t>
      </w:r>
    </w:p>
    <w:p w:rsidR="001D6B99" w:rsidRDefault="00702332">
      <w:pPr>
        <w:pStyle w:val="23"/>
        <w:numPr>
          <w:ilvl w:val="0"/>
          <w:numId w:val="2036"/>
        </w:numPr>
        <w:shd w:val="clear" w:color="auto" w:fill="auto"/>
        <w:tabs>
          <w:tab w:val="left" w:pos="2156"/>
        </w:tabs>
        <w:spacing w:before="0" w:after="0" w:line="475" w:lineRule="exact"/>
        <w:ind w:firstLine="78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Default="00702332">
      <w:pPr>
        <w:pStyle w:val="23"/>
        <w:numPr>
          <w:ilvl w:val="0"/>
          <w:numId w:val="2036"/>
        </w:numPr>
        <w:shd w:val="clear" w:color="auto" w:fill="auto"/>
        <w:tabs>
          <w:tab w:val="left" w:pos="2156"/>
        </w:tabs>
        <w:spacing w:before="0" w:after="0" w:line="475" w:lineRule="exact"/>
        <w:ind w:firstLine="78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Default="00702332">
      <w:pPr>
        <w:pStyle w:val="23"/>
        <w:numPr>
          <w:ilvl w:val="0"/>
          <w:numId w:val="2036"/>
        </w:numPr>
        <w:shd w:val="clear" w:color="auto" w:fill="auto"/>
        <w:tabs>
          <w:tab w:val="left" w:pos="2156"/>
        </w:tabs>
        <w:spacing w:before="0" w:after="0" w:line="475" w:lineRule="exact"/>
        <w:ind w:firstLine="78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Default="00702332">
      <w:pPr>
        <w:pStyle w:val="23"/>
        <w:numPr>
          <w:ilvl w:val="0"/>
          <w:numId w:val="2036"/>
        </w:numPr>
        <w:shd w:val="clear" w:color="auto" w:fill="auto"/>
        <w:tabs>
          <w:tab w:val="left" w:pos="2156"/>
        </w:tabs>
        <w:spacing w:before="0" w:after="0" w:line="475" w:lineRule="exact"/>
        <w:ind w:firstLine="78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Default="00702332">
      <w:pPr>
        <w:pStyle w:val="23"/>
        <w:numPr>
          <w:ilvl w:val="0"/>
          <w:numId w:val="2034"/>
        </w:numPr>
        <w:shd w:val="clear" w:color="auto" w:fill="auto"/>
        <w:tabs>
          <w:tab w:val="left" w:pos="1986"/>
        </w:tabs>
        <w:spacing w:before="0" w:after="0" w:line="475" w:lineRule="exact"/>
        <w:ind w:firstLine="780"/>
      </w:pPr>
      <w:r>
        <w:t>Модуль «Зимние виды спорта».</w:t>
      </w:r>
    </w:p>
    <w:p w:rsidR="001D6B99" w:rsidRDefault="00702332">
      <w:pPr>
        <w:pStyle w:val="23"/>
        <w:numPr>
          <w:ilvl w:val="0"/>
          <w:numId w:val="2037"/>
        </w:numPr>
        <w:shd w:val="clear" w:color="auto" w:fill="auto"/>
        <w:tabs>
          <w:tab w:val="left" w:pos="2146"/>
        </w:tabs>
        <w:spacing w:before="0" w:after="0" w:line="475" w:lineRule="exact"/>
        <w:ind w:firstLine="78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Default="00702332">
      <w:pPr>
        <w:pStyle w:val="23"/>
        <w:numPr>
          <w:ilvl w:val="0"/>
          <w:numId w:val="2037"/>
        </w:numPr>
        <w:shd w:val="clear" w:color="auto" w:fill="auto"/>
        <w:tabs>
          <w:tab w:val="left" w:pos="1412"/>
        </w:tabs>
        <w:spacing w:before="0" w:after="0" w:line="475" w:lineRule="exact"/>
        <w:ind w:firstLine="78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Default="00702332">
      <w:pPr>
        <w:pStyle w:val="23"/>
        <w:numPr>
          <w:ilvl w:val="0"/>
          <w:numId w:val="2037"/>
        </w:numPr>
        <w:shd w:val="clear" w:color="auto" w:fill="auto"/>
        <w:tabs>
          <w:tab w:val="left" w:pos="2151"/>
        </w:tabs>
        <w:spacing w:before="0" w:after="0" w:line="475" w:lineRule="exact"/>
        <w:ind w:firstLine="780"/>
      </w:pPr>
      <w:r>
        <w:t>Развитие координации. Упражнения в поворотах и спусках на лыжах, проезд через «ворота» и преодоление небольших трамплинов.</w:t>
      </w:r>
    </w:p>
    <w:p w:rsidR="001D6B99" w:rsidRDefault="00702332">
      <w:pPr>
        <w:pStyle w:val="23"/>
        <w:numPr>
          <w:ilvl w:val="0"/>
          <w:numId w:val="2034"/>
        </w:numPr>
        <w:shd w:val="clear" w:color="auto" w:fill="auto"/>
        <w:tabs>
          <w:tab w:val="left" w:pos="1986"/>
        </w:tabs>
        <w:spacing w:before="0" w:after="0" w:line="475" w:lineRule="exact"/>
        <w:ind w:firstLine="780"/>
      </w:pPr>
      <w:r>
        <w:t>Модуль «Спортивные игры».</w:t>
      </w:r>
    </w:p>
    <w:p w:rsidR="001D6B99" w:rsidRDefault="00702332">
      <w:pPr>
        <w:pStyle w:val="23"/>
        <w:numPr>
          <w:ilvl w:val="0"/>
          <w:numId w:val="2038"/>
        </w:numPr>
        <w:shd w:val="clear" w:color="auto" w:fill="auto"/>
        <w:tabs>
          <w:tab w:val="left" w:pos="2197"/>
        </w:tabs>
        <w:spacing w:before="0" w:after="0" w:line="475" w:lineRule="exact"/>
        <w:ind w:firstLine="780"/>
      </w:pPr>
      <w:r>
        <w:t>Баскетбол.</w:t>
      </w:r>
    </w:p>
    <w:p w:rsidR="001D6B99" w:rsidRDefault="00702332">
      <w:pPr>
        <w:pStyle w:val="23"/>
        <w:numPr>
          <w:ilvl w:val="0"/>
          <w:numId w:val="2039"/>
        </w:numPr>
        <w:shd w:val="clear" w:color="auto" w:fill="auto"/>
        <w:tabs>
          <w:tab w:val="left" w:pos="1234"/>
        </w:tabs>
        <w:spacing w:before="0" w:after="0" w:line="475" w:lineRule="exact"/>
        <w:ind w:firstLine="780"/>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Default="00702332">
      <w:pPr>
        <w:pStyle w:val="23"/>
        <w:numPr>
          <w:ilvl w:val="0"/>
          <w:numId w:val="2039"/>
        </w:numPr>
        <w:shd w:val="clear" w:color="auto" w:fill="auto"/>
        <w:tabs>
          <w:tab w:val="left" w:pos="1081"/>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pPr>
        <w:pStyle w:val="23"/>
        <w:numPr>
          <w:ilvl w:val="0"/>
          <w:numId w:val="2039"/>
        </w:numPr>
        <w:shd w:val="clear" w:color="auto" w:fill="auto"/>
        <w:tabs>
          <w:tab w:val="left" w:pos="1081"/>
        </w:tabs>
        <w:spacing w:before="0" w:after="0" w:line="475" w:lineRule="exact"/>
        <w:ind w:firstLine="780"/>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Default="00702332">
      <w:pPr>
        <w:pStyle w:val="23"/>
        <w:numPr>
          <w:ilvl w:val="0"/>
          <w:numId w:val="2039"/>
        </w:numPr>
        <w:shd w:val="clear" w:color="auto" w:fill="auto"/>
        <w:tabs>
          <w:tab w:val="left" w:pos="1081"/>
        </w:tabs>
        <w:spacing w:before="0" w:after="0" w:line="475" w:lineRule="exact"/>
        <w:ind w:firstLine="78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Default="00702332">
      <w:pPr>
        <w:pStyle w:val="23"/>
        <w:numPr>
          <w:ilvl w:val="0"/>
          <w:numId w:val="2040"/>
        </w:numPr>
        <w:shd w:val="clear" w:color="auto" w:fill="auto"/>
        <w:tabs>
          <w:tab w:val="left" w:pos="2197"/>
        </w:tabs>
        <w:spacing w:before="0" w:after="0" w:line="475" w:lineRule="exact"/>
        <w:ind w:firstLine="780"/>
      </w:pPr>
      <w:r>
        <w:t>Футбол.</w:t>
      </w:r>
    </w:p>
    <w:p w:rsidR="001D6B99" w:rsidRDefault="00702332">
      <w:pPr>
        <w:pStyle w:val="23"/>
        <w:numPr>
          <w:ilvl w:val="0"/>
          <w:numId w:val="2041"/>
        </w:numPr>
        <w:shd w:val="clear" w:color="auto" w:fill="auto"/>
        <w:tabs>
          <w:tab w:val="left" w:pos="2382"/>
        </w:tabs>
        <w:spacing w:before="0" w:after="0" w:line="475" w:lineRule="exact"/>
        <w:ind w:firstLine="78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Default="00702332">
      <w:pPr>
        <w:pStyle w:val="23"/>
        <w:numPr>
          <w:ilvl w:val="0"/>
          <w:numId w:val="2041"/>
        </w:numPr>
        <w:shd w:val="clear" w:color="auto" w:fill="auto"/>
        <w:tabs>
          <w:tab w:val="left" w:pos="2367"/>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Default="00702332">
      <w:pPr>
        <w:pStyle w:val="23"/>
        <w:numPr>
          <w:ilvl w:val="0"/>
          <w:numId w:val="2041"/>
        </w:numPr>
        <w:shd w:val="clear" w:color="auto" w:fill="auto"/>
        <w:tabs>
          <w:tab w:val="left" w:pos="2362"/>
        </w:tabs>
        <w:spacing w:before="0" w:after="0" w:line="475" w:lineRule="exact"/>
        <w:ind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1D6B99" w:rsidRDefault="00702332">
      <w:pPr>
        <w:pStyle w:val="23"/>
        <w:numPr>
          <w:ilvl w:val="0"/>
          <w:numId w:val="2026"/>
        </w:numPr>
        <w:shd w:val="clear" w:color="auto" w:fill="auto"/>
        <w:tabs>
          <w:tab w:val="left" w:pos="1518"/>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3"/>
        <w:numPr>
          <w:ilvl w:val="0"/>
          <w:numId w:val="2042"/>
        </w:numPr>
        <w:shd w:val="clear" w:color="auto" w:fill="auto"/>
        <w:tabs>
          <w:tab w:val="left" w:pos="1734"/>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3"/>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3"/>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3"/>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3"/>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3"/>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3"/>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3"/>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3"/>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3"/>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3"/>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3"/>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3"/>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3"/>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3"/>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3"/>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3"/>
        <w:numPr>
          <w:ilvl w:val="0"/>
          <w:numId w:val="2042"/>
        </w:numPr>
        <w:shd w:val="clear" w:color="auto" w:fill="auto"/>
        <w:tabs>
          <w:tab w:val="left" w:pos="172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3"/>
        <w:numPr>
          <w:ilvl w:val="0"/>
          <w:numId w:val="2043"/>
        </w:numPr>
        <w:shd w:val="clear" w:color="auto" w:fill="auto"/>
        <w:tabs>
          <w:tab w:val="left" w:pos="1943"/>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3"/>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3"/>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3"/>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3"/>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3"/>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3"/>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3"/>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3"/>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3"/>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3"/>
        <w:numPr>
          <w:ilvl w:val="0"/>
          <w:numId w:val="2043"/>
        </w:numPr>
        <w:shd w:val="clear" w:color="auto" w:fill="auto"/>
        <w:tabs>
          <w:tab w:val="left" w:pos="1973"/>
        </w:tabs>
        <w:spacing w:before="0" w:after="0" w:line="475" w:lineRule="exact"/>
        <w:ind w:firstLine="760"/>
      </w:pPr>
      <w:r>
        <w:t>У обучающегося будут сформированы следующие универсальные</w:t>
      </w:r>
    </w:p>
    <w:p w:rsidR="001D6B99" w:rsidRDefault="00702332">
      <w:pPr>
        <w:pStyle w:val="23"/>
        <w:shd w:val="clear" w:color="auto" w:fill="auto"/>
        <w:spacing w:before="0" w:after="0" w:line="475" w:lineRule="exact"/>
        <w:jc w:val="left"/>
      </w:pPr>
      <w:r>
        <w:t>коммуникативные учебные действия:</w:t>
      </w:r>
    </w:p>
    <w:p w:rsidR="001D6B99" w:rsidRDefault="00702332">
      <w:pPr>
        <w:pStyle w:val="23"/>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3"/>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3"/>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3"/>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3"/>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3"/>
        <w:numPr>
          <w:ilvl w:val="0"/>
          <w:numId w:val="2043"/>
        </w:numPr>
        <w:shd w:val="clear" w:color="auto" w:fill="auto"/>
        <w:tabs>
          <w:tab w:val="left" w:pos="1945"/>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3"/>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3"/>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3"/>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pPr>
        <w:pStyle w:val="23"/>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3"/>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3"/>
        <w:numPr>
          <w:ilvl w:val="0"/>
          <w:numId w:val="2044"/>
        </w:numPr>
        <w:shd w:val="clear" w:color="auto" w:fill="auto"/>
        <w:tabs>
          <w:tab w:val="left" w:pos="1522"/>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3"/>
        <w:numPr>
          <w:ilvl w:val="0"/>
          <w:numId w:val="2045"/>
        </w:numPr>
        <w:shd w:val="clear" w:color="auto" w:fill="auto"/>
        <w:tabs>
          <w:tab w:val="left" w:pos="1738"/>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3"/>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3"/>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3"/>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3"/>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3"/>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3"/>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3"/>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3"/>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3"/>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3"/>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3"/>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3"/>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3"/>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3"/>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3"/>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3"/>
        <w:numPr>
          <w:ilvl w:val="0"/>
          <w:numId w:val="2045"/>
        </w:numPr>
        <w:shd w:val="clear" w:color="auto" w:fill="auto"/>
        <w:tabs>
          <w:tab w:val="left" w:pos="99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3"/>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3"/>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3"/>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3"/>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3"/>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3"/>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3"/>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3"/>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3"/>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3"/>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3"/>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коммуникативные учебные действия:</w:t>
      </w:r>
    </w:p>
    <w:p w:rsidR="001D6B99" w:rsidRDefault="00702332">
      <w:pPr>
        <w:pStyle w:val="23"/>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3"/>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3"/>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3"/>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3"/>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3"/>
        <w:numPr>
          <w:ilvl w:val="0"/>
          <w:numId w:val="2046"/>
        </w:numPr>
        <w:shd w:val="clear" w:color="auto" w:fill="auto"/>
        <w:tabs>
          <w:tab w:val="left" w:pos="1954"/>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3"/>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3"/>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3"/>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Default="00702332">
      <w:pPr>
        <w:pStyle w:val="23"/>
        <w:shd w:val="clear" w:color="auto" w:fill="auto"/>
        <w:spacing w:before="0" w:after="0" w:line="475" w:lineRule="exact"/>
        <w:jc w:val="left"/>
      </w:pPr>
      <w:r>
        <w:t>на ошибку, право на её совместное исправление;</w:t>
      </w:r>
    </w:p>
    <w:p w:rsidR="001D6B99" w:rsidRDefault="00702332">
      <w:pPr>
        <w:pStyle w:val="23"/>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3"/>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3"/>
        <w:numPr>
          <w:ilvl w:val="0"/>
          <w:numId w:val="2045"/>
        </w:numPr>
        <w:shd w:val="clear" w:color="auto" w:fill="auto"/>
        <w:tabs>
          <w:tab w:val="left" w:pos="1738"/>
        </w:tabs>
        <w:spacing w:before="0" w:after="0" w:line="475" w:lineRule="exact"/>
        <w:ind w:firstLine="760"/>
      </w:pPr>
      <w:r>
        <w:t>Предметные результаты освоения программы по физической культуре на уровне основного общего образования.</w:t>
      </w:r>
    </w:p>
    <w:p w:rsidR="001D6B99" w:rsidRDefault="00702332" w:rsidP="004B6F0F">
      <w:pPr>
        <w:pStyle w:val="23"/>
        <w:shd w:val="clear" w:color="auto" w:fill="auto"/>
        <w:tabs>
          <w:tab w:val="left" w:pos="1945"/>
        </w:tabs>
        <w:spacing w:before="0" w:after="0" w:line="475" w:lineRule="exact"/>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Default="00702332">
      <w:pPr>
        <w:pStyle w:val="23"/>
        <w:shd w:val="clear" w:color="auto" w:fill="auto"/>
        <w:spacing w:before="0" w:after="0" w:line="475" w:lineRule="exact"/>
        <w:ind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Default="00702332">
      <w:pPr>
        <w:pStyle w:val="23"/>
        <w:shd w:val="clear" w:color="auto" w:fill="auto"/>
        <w:spacing w:before="0" w:after="0" w:line="475" w:lineRule="exact"/>
        <w:ind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Default="00702332">
      <w:pPr>
        <w:pStyle w:val="23"/>
        <w:shd w:val="clear" w:color="auto" w:fill="auto"/>
        <w:spacing w:before="0" w:after="0" w:line="475" w:lineRule="exact"/>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Default="00702332">
      <w:pPr>
        <w:pStyle w:val="23"/>
        <w:shd w:val="clear" w:color="auto" w:fill="auto"/>
        <w:spacing w:before="0" w:after="0" w:line="475" w:lineRule="exact"/>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pPr>
        <w:pStyle w:val="23"/>
        <w:shd w:val="clear" w:color="auto" w:fill="auto"/>
        <w:spacing w:before="0" w:after="0" w:line="475" w:lineRule="exact"/>
        <w:ind w:firstLine="760"/>
      </w:pPr>
      <w:r>
        <w:t>выполнять опорный прыжок с разбега способом «ноги врозь» (мальчики) и способом «напрыгивания с последующим спрыгиванием» (девочки);</w:t>
      </w:r>
    </w:p>
    <w:p w:rsidR="001D6B99" w:rsidRDefault="00702332">
      <w:pPr>
        <w:pStyle w:val="23"/>
        <w:shd w:val="clear" w:color="auto" w:fill="auto"/>
        <w:spacing w:before="0" w:after="0" w:line="475" w:lineRule="exact"/>
        <w:ind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Default="00702332">
      <w:pPr>
        <w:pStyle w:val="23"/>
        <w:shd w:val="clear" w:color="auto" w:fill="auto"/>
        <w:spacing w:before="0" w:after="0" w:line="475" w:lineRule="exact"/>
        <w:ind w:firstLine="760"/>
      </w:pPr>
      <w:r>
        <w:t>передвигаться по гимнастической стенке приставным шагом, лазать разноимённым способом вверх и по диагонали;</w:t>
      </w:r>
    </w:p>
    <w:p w:rsidR="001D6B99" w:rsidRDefault="00702332">
      <w:pPr>
        <w:pStyle w:val="23"/>
        <w:shd w:val="clear" w:color="auto" w:fill="auto"/>
        <w:spacing w:before="0" w:after="0" w:line="475" w:lineRule="exact"/>
        <w:ind w:firstLine="760"/>
      </w:pPr>
      <w:r>
        <w:t>выполнять бег с равномерной скоростью с высокого старта по учебной дистанции;</w:t>
      </w:r>
    </w:p>
    <w:p w:rsidR="001D6B99" w:rsidRDefault="00702332">
      <w:pPr>
        <w:pStyle w:val="23"/>
        <w:shd w:val="clear" w:color="auto" w:fill="auto"/>
        <w:spacing w:before="0" w:after="0" w:line="475" w:lineRule="exact"/>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Default="00702332">
      <w:pPr>
        <w:pStyle w:val="23"/>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Default="00702332">
      <w:pPr>
        <w:pStyle w:val="23"/>
        <w:shd w:val="clear" w:color="auto" w:fill="auto"/>
        <w:spacing w:before="0" w:after="0" w:line="475" w:lineRule="exact"/>
        <w:ind w:firstLine="760"/>
      </w:pPr>
      <w:r>
        <w:t>волейбол (приём и передача мяча двумя руками снизу и сверху с места и в движении, прямая нижняя подача);</w:t>
      </w:r>
    </w:p>
    <w:p w:rsidR="001D6B99" w:rsidRDefault="00702332">
      <w:pPr>
        <w:pStyle w:val="23"/>
        <w:shd w:val="clear" w:color="auto" w:fill="auto"/>
        <w:spacing w:before="0" w:after="0" w:line="475" w:lineRule="exact"/>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4B6F0F">
      <w:pPr>
        <w:pStyle w:val="23"/>
        <w:shd w:val="clear" w:color="auto" w:fill="auto"/>
        <w:tabs>
          <w:tab w:val="left" w:pos="1940"/>
        </w:tabs>
        <w:spacing w:before="0" w:after="0" w:line="475" w:lineRule="exact"/>
        <w:ind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Default="00702332">
      <w:pPr>
        <w:pStyle w:val="23"/>
        <w:shd w:val="clear" w:color="auto" w:fill="auto"/>
        <w:spacing w:before="0" w:after="0" w:line="475" w:lineRule="exact"/>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Default="00702332">
      <w:pPr>
        <w:pStyle w:val="23"/>
        <w:shd w:val="clear" w:color="auto" w:fill="auto"/>
        <w:spacing w:before="0" w:after="0" w:line="475" w:lineRule="exact"/>
        <w:ind w:firstLine="76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Default="00702332">
      <w:pPr>
        <w:pStyle w:val="23"/>
        <w:shd w:val="clear" w:color="auto" w:fill="auto"/>
        <w:spacing w:before="0" w:after="0" w:line="475" w:lineRule="exact"/>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Default="00702332">
      <w:pPr>
        <w:pStyle w:val="23"/>
        <w:shd w:val="clear" w:color="auto" w:fill="auto"/>
        <w:spacing w:before="0" w:after="0" w:line="475" w:lineRule="exact"/>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Default="00702332">
      <w:pPr>
        <w:pStyle w:val="23"/>
        <w:shd w:val="clear" w:color="auto" w:fill="auto"/>
        <w:spacing w:before="0" w:after="0" w:line="475" w:lineRule="exact"/>
        <w:jc w:val="left"/>
      </w:pPr>
      <w:r>
        <w:t>работоспособности и снятия мышечного утомления в режиме учебной деятельности;</w:t>
      </w:r>
    </w:p>
    <w:p w:rsidR="001D6B99" w:rsidRDefault="00702332">
      <w:pPr>
        <w:pStyle w:val="23"/>
        <w:shd w:val="clear" w:color="auto" w:fill="auto"/>
        <w:spacing w:before="0" w:after="0" w:line="475" w:lineRule="exact"/>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Default="00702332">
      <w:pPr>
        <w:pStyle w:val="23"/>
        <w:shd w:val="clear" w:color="auto" w:fill="auto"/>
        <w:tabs>
          <w:tab w:val="left" w:pos="7867"/>
        </w:tabs>
        <w:spacing w:before="0" w:after="0" w:line="475" w:lineRule="exact"/>
        <w:ind w:firstLine="760"/>
      </w:pPr>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rsidR="001D6B99" w:rsidRDefault="00702332">
      <w:pPr>
        <w:pStyle w:val="23"/>
        <w:shd w:val="clear" w:color="auto" w:fill="auto"/>
        <w:spacing w:before="0" w:after="0" w:line="475" w:lineRule="exact"/>
        <w:jc w:val="left"/>
      </w:pPr>
      <w:r>
        <w:t>и сложно-координированных упражнений (девочки);</w:t>
      </w:r>
    </w:p>
    <w:p w:rsidR="001D6B99" w:rsidRDefault="00702332">
      <w:pPr>
        <w:pStyle w:val="23"/>
        <w:shd w:val="clear" w:color="auto" w:fill="auto"/>
        <w:spacing w:before="0" w:after="0" w:line="475" w:lineRule="exact"/>
        <w:ind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Default="00702332">
      <w:pPr>
        <w:pStyle w:val="23"/>
        <w:shd w:val="clear" w:color="auto" w:fill="auto"/>
        <w:spacing w:before="0" w:after="0" w:line="475" w:lineRule="exact"/>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Default="00702332">
      <w:pPr>
        <w:pStyle w:val="23"/>
        <w:shd w:val="clear" w:color="auto" w:fill="auto"/>
        <w:spacing w:before="0" w:after="0" w:line="475" w:lineRule="exact"/>
        <w:ind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Default="00702332">
      <w:pPr>
        <w:pStyle w:val="23"/>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3"/>
        <w:shd w:val="clear" w:color="auto" w:fill="auto"/>
        <w:spacing w:before="0" w:after="0" w:line="475" w:lineRule="exact"/>
        <w:ind w:firstLine="760"/>
      </w:pPr>
      <w:r>
        <w:t>выполнять правила и демонстрировать технические действия в спортивных играх:</w:t>
      </w:r>
    </w:p>
    <w:p w:rsidR="001D6B99" w:rsidRDefault="00702332">
      <w:pPr>
        <w:pStyle w:val="23"/>
        <w:shd w:val="clear" w:color="auto" w:fill="auto"/>
        <w:spacing w:before="0" w:after="0" w:line="475" w:lineRule="exact"/>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Default="00702332">
      <w:pPr>
        <w:pStyle w:val="23"/>
        <w:shd w:val="clear" w:color="auto" w:fill="auto"/>
        <w:spacing w:before="0" w:after="0" w:line="475" w:lineRule="exact"/>
        <w:ind w:firstLine="76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Default="00702332">
      <w:pPr>
        <w:pStyle w:val="23"/>
        <w:shd w:val="clear" w:color="auto" w:fill="auto"/>
        <w:spacing w:before="0" w:after="0" w:line="475" w:lineRule="exact"/>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4B6F0F">
      <w:pPr>
        <w:pStyle w:val="23"/>
        <w:shd w:val="clear" w:color="auto" w:fill="auto"/>
        <w:tabs>
          <w:tab w:val="left" w:pos="1997"/>
        </w:tabs>
        <w:spacing w:before="0" w:after="0" w:line="475" w:lineRule="exact"/>
        <w:ind w:firstLine="760"/>
      </w:pPr>
      <w:r>
        <w:t>К концу обучения в 7 классе обучающийся научится:</w:t>
      </w:r>
    </w:p>
    <w:p w:rsidR="001D6B99" w:rsidRDefault="00702332">
      <w:pPr>
        <w:pStyle w:val="23"/>
        <w:shd w:val="clear" w:color="auto" w:fill="auto"/>
        <w:spacing w:before="0" w:after="0" w:line="475" w:lineRule="exact"/>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pPr>
        <w:pStyle w:val="23"/>
        <w:shd w:val="clear" w:color="auto" w:fill="auto"/>
        <w:spacing w:before="0" w:after="0" w:line="475" w:lineRule="exact"/>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Default="00702332">
      <w:pPr>
        <w:pStyle w:val="23"/>
        <w:shd w:val="clear" w:color="auto" w:fill="auto"/>
        <w:spacing w:before="0" w:after="0" w:line="475" w:lineRule="exact"/>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Default="00702332">
      <w:pPr>
        <w:pStyle w:val="23"/>
        <w:shd w:val="clear" w:color="auto" w:fill="auto"/>
        <w:spacing w:before="0" w:after="0" w:line="475" w:lineRule="exact"/>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Default="00702332">
      <w:pPr>
        <w:pStyle w:val="23"/>
        <w:shd w:val="clear" w:color="auto" w:fill="auto"/>
        <w:spacing w:before="0" w:after="0" w:line="475" w:lineRule="exact"/>
        <w:ind w:firstLine="760"/>
      </w:pPr>
      <w:r>
        <w:t>выполнять лазанье по канату в два приёма (юноши) и простейшие акробатические пирамиды в парах и тройках (девушки);</w:t>
      </w:r>
    </w:p>
    <w:p w:rsidR="001D6B99" w:rsidRDefault="00702332">
      <w:pPr>
        <w:pStyle w:val="23"/>
        <w:shd w:val="clear" w:color="auto" w:fill="auto"/>
        <w:spacing w:before="0" w:after="0" w:line="475" w:lineRule="exact"/>
        <w:ind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Default="00702332">
      <w:pPr>
        <w:pStyle w:val="23"/>
        <w:shd w:val="clear" w:color="auto" w:fill="auto"/>
        <w:spacing w:before="0" w:after="0" w:line="475" w:lineRule="exact"/>
        <w:ind w:firstLine="760"/>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pPr>
        <w:pStyle w:val="23"/>
        <w:shd w:val="clear" w:color="auto" w:fill="auto"/>
        <w:spacing w:before="0" w:after="0" w:line="475" w:lineRule="exact"/>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pPr>
        <w:pStyle w:val="23"/>
        <w:shd w:val="clear" w:color="auto" w:fill="auto"/>
        <w:spacing w:before="0" w:after="0" w:line="475" w:lineRule="exact"/>
        <w:ind w:firstLine="760"/>
      </w:pPr>
      <w:r>
        <w:t>выполнять метание малого мяча на точность в неподвижную, качающуюся и катящуюся с разной скоростью мишень;</w:t>
      </w:r>
    </w:p>
    <w:p w:rsidR="001D6B99" w:rsidRDefault="00702332">
      <w:pPr>
        <w:pStyle w:val="23"/>
        <w:shd w:val="clear" w:color="auto" w:fill="auto"/>
        <w:spacing w:before="0" w:after="0" w:line="475" w:lineRule="exact"/>
        <w:ind w:firstLine="76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Default="00702332">
      <w:pPr>
        <w:pStyle w:val="23"/>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3"/>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pPr>
        <w:pStyle w:val="23"/>
        <w:shd w:val="clear" w:color="auto" w:fill="auto"/>
        <w:spacing w:before="0" w:after="0" w:line="475" w:lineRule="exact"/>
        <w:ind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Default="00702332">
      <w:pPr>
        <w:pStyle w:val="23"/>
        <w:shd w:val="clear" w:color="auto" w:fill="auto"/>
        <w:spacing w:before="0" w:after="0" w:line="475" w:lineRule="exact"/>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Default="00702332" w:rsidP="004B6F0F">
      <w:pPr>
        <w:pStyle w:val="23"/>
        <w:shd w:val="clear" w:color="auto" w:fill="auto"/>
        <w:tabs>
          <w:tab w:val="left" w:pos="1945"/>
        </w:tabs>
        <w:spacing w:before="0" w:after="0" w:line="475" w:lineRule="exact"/>
        <w:ind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Default="00702332">
      <w:pPr>
        <w:pStyle w:val="23"/>
        <w:shd w:val="clear" w:color="auto" w:fill="auto"/>
        <w:spacing w:before="0" w:after="0" w:line="475" w:lineRule="exact"/>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pPr>
        <w:pStyle w:val="23"/>
        <w:shd w:val="clear" w:color="auto" w:fill="auto"/>
        <w:spacing w:before="0" w:after="0" w:line="475" w:lineRule="exact"/>
        <w:ind w:firstLine="760"/>
      </w:pPr>
      <w:r>
        <w:t>проводить занятия оздоровительной гимнастикой по коррекции индивидуальной формы осанки и избыточной массы тела;</w:t>
      </w:r>
    </w:p>
    <w:p w:rsidR="001D6B99" w:rsidRDefault="00702332">
      <w:pPr>
        <w:pStyle w:val="23"/>
        <w:shd w:val="clear" w:color="auto" w:fill="auto"/>
        <w:spacing w:before="0" w:after="0" w:line="475" w:lineRule="exact"/>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pPr>
        <w:pStyle w:val="23"/>
        <w:shd w:val="clear" w:color="auto" w:fill="auto"/>
        <w:spacing w:before="0" w:after="0" w:line="475" w:lineRule="exact"/>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Default="00702332">
      <w:pPr>
        <w:pStyle w:val="23"/>
        <w:shd w:val="clear" w:color="auto" w:fill="auto"/>
        <w:spacing w:before="0" w:after="0" w:line="475" w:lineRule="exact"/>
        <w:ind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Default="00702332">
      <w:pPr>
        <w:pStyle w:val="23"/>
        <w:shd w:val="clear" w:color="auto" w:fill="auto"/>
        <w:spacing w:before="0" w:after="0" w:line="475" w:lineRule="exact"/>
        <w:jc w:val="left"/>
      </w:pPr>
      <w:r>
        <w:t>и причины их появления, находить способы устранения (юноши);</w:t>
      </w:r>
    </w:p>
    <w:p w:rsidR="001D6B99" w:rsidRDefault="00702332">
      <w:pPr>
        <w:pStyle w:val="23"/>
        <w:shd w:val="clear" w:color="auto" w:fill="auto"/>
        <w:spacing w:before="0" w:after="0" w:line="475" w:lineRule="exact"/>
        <w:ind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pPr>
        <w:pStyle w:val="23"/>
        <w:shd w:val="clear" w:color="auto" w:fill="auto"/>
        <w:spacing w:before="0" w:after="0" w:line="475" w:lineRule="exact"/>
        <w:ind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Default="00702332">
      <w:pPr>
        <w:pStyle w:val="23"/>
        <w:shd w:val="clear" w:color="auto" w:fill="auto"/>
        <w:spacing w:before="0" w:after="0" w:line="475" w:lineRule="exact"/>
        <w:ind w:firstLine="76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Default="00702332">
      <w:pPr>
        <w:pStyle w:val="23"/>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3"/>
        <w:shd w:val="clear" w:color="auto" w:fill="auto"/>
        <w:spacing w:before="0" w:after="0" w:line="475" w:lineRule="exact"/>
        <w:ind w:firstLine="760"/>
      </w:pPr>
      <w:r>
        <w:t>выполнять прыжки в воду со стартовой тумбы;</w:t>
      </w:r>
    </w:p>
    <w:p w:rsidR="001D6B99" w:rsidRDefault="00702332">
      <w:pPr>
        <w:pStyle w:val="23"/>
        <w:shd w:val="clear" w:color="auto" w:fill="auto"/>
        <w:spacing w:before="0" w:after="0" w:line="475" w:lineRule="exact"/>
        <w:ind w:firstLine="760"/>
      </w:pPr>
      <w:r>
        <w:t>выполнять технические элементы плавания кролем на груди в согласовании с дыханием;</w:t>
      </w:r>
    </w:p>
    <w:p w:rsidR="001D6B99" w:rsidRDefault="00702332">
      <w:pPr>
        <w:pStyle w:val="23"/>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3"/>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3"/>
        <w:shd w:val="clear" w:color="auto" w:fill="auto"/>
        <w:spacing w:before="0" w:after="0" w:line="475" w:lineRule="exact"/>
        <w:ind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3"/>
        <w:shd w:val="clear" w:color="auto" w:fill="auto"/>
        <w:spacing w:before="0" w:after="0" w:line="475" w:lineRule="exact"/>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Default="00702332">
      <w:pPr>
        <w:pStyle w:val="23"/>
        <w:shd w:val="clear" w:color="auto" w:fill="auto"/>
        <w:tabs>
          <w:tab w:val="left" w:pos="1960"/>
        </w:tabs>
        <w:spacing w:before="0" w:after="0" w:line="475" w:lineRule="exact"/>
        <w:ind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Default="00702332">
      <w:pPr>
        <w:pStyle w:val="23"/>
        <w:shd w:val="clear" w:color="auto" w:fill="auto"/>
        <w:spacing w:before="0" w:after="0" w:line="475" w:lineRule="exact"/>
        <w:ind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Default="00702332">
      <w:pPr>
        <w:pStyle w:val="23"/>
        <w:shd w:val="clear" w:color="auto" w:fill="auto"/>
        <w:spacing w:before="0" w:after="0" w:line="475" w:lineRule="exact"/>
        <w:ind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Default="00702332">
      <w:pPr>
        <w:pStyle w:val="23"/>
        <w:shd w:val="clear" w:color="auto" w:fill="auto"/>
        <w:spacing w:before="0" w:after="0" w:line="475" w:lineRule="exact"/>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Default="00702332">
      <w:pPr>
        <w:pStyle w:val="23"/>
        <w:shd w:val="clear" w:color="auto" w:fill="auto"/>
        <w:spacing w:before="0" w:after="0" w:line="475" w:lineRule="exact"/>
        <w:ind w:firstLine="76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Default="00702332">
      <w:pPr>
        <w:pStyle w:val="23"/>
        <w:shd w:val="clear" w:color="auto" w:fill="auto"/>
        <w:spacing w:before="0" w:after="0" w:line="475" w:lineRule="exact"/>
        <w:ind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Default="00702332">
      <w:pPr>
        <w:pStyle w:val="23"/>
        <w:shd w:val="clear" w:color="auto" w:fill="auto"/>
        <w:tabs>
          <w:tab w:val="left" w:pos="4551"/>
        </w:tabs>
        <w:spacing w:before="0" w:after="0" w:line="475" w:lineRule="exact"/>
        <w:ind w:firstLine="760"/>
      </w:pPr>
      <w:r>
        <w:t>составлять и выполнять</w:t>
      </w:r>
      <w:r>
        <w:tab/>
        <w:t>комплексы упражнений из разученных</w:t>
      </w:r>
    </w:p>
    <w:p w:rsidR="001D6B99" w:rsidRDefault="00702332">
      <w:pPr>
        <w:pStyle w:val="23"/>
        <w:shd w:val="clear" w:color="auto" w:fill="auto"/>
        <w:tabs>
          <w:tab w:val="left" w:pos="4551"/>
        </w:tabs>
        <w:spacing w:before="0" w:after="0" w:line="475" w:lineRule="exact"/>
      </w:pPr>
      <w:r>
        <w:t>акробатических упражнений с</w:t>
      </w:r>
      <w:r>
        <w:tab/>
        <w:t>повышенными требованиями к технике</w:t>
      </w:r>
    </w:p>
    <w:p w:rsidR="001D6B99" w:rsidRDefault="00702332">
      <w:pPr>
        <w:pStyle w:val="23"/>
        <w:shd w:val="clear" w:color="auto" w:fill="auto"/>
        <w:spacing w:before="0" w:after="0" w:line="475" w:lineRule="exact"/>
      </w:pPr>
      <w:r>
        <w:t>их выполнения (юноши);</w:t>
      </w:r>
    </w:p>
    <w:p w:rsidR="001D6B99" w:rsidRDefault="00702332">
      <w:pPr>
        <w:pStyle w:val="23"/>
        <w:shd w:val="clear" w:color="auto" w:fill="auto"/>
        <w:spacing w:before="0" w:after="0" w:line="475" w:lineRule="exact"/>
        <w:ind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Default="00702332">
      <w:pPr>
        <w:pStyle w:val="23"/>
        <w:shd w:val="clear" w:color="auto" w:fill="auto"/>
        <w:spacing w:before="0" w:after="0" w:line="475" w:lineRule="exact"/>
        <w:ind w:firstLine="760"/>
      </w:pPr>
      <w:r>
        <w:t>составлять и выполнять композицию упражнений черлидинга с построением пирамид, элементами степ-аэробики и акробатики (девушки);</w:t>
      </w:r>
    </w:p>
    <w:p w:rsidR="001D6B99" w:rsidRDefault="00702332">
      <w:pPr>
        <w:pStyle w:val="23"/>
        <w:shd w:val="clear" w:color="auto" w:fill="auto"/>
        <w:spacing w:before="0" w:after="0" w:line="475" w:lineRule="exact"/>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Default="00702332">
      <w:pPr>
        <w:pStyle w:val="23"/>
        <w:shd w:val="clear" w:color="auto" w:fill="auto"/>
        <w:spacing w:before="0" w:after="0" w:line="475" w:lineRule="exact"/>
        <w:ind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Default="00702332">
      <w:pPr>
        <w:pStyle w:val="23"/>
        <w:shd w:val="clear" w:color="auto" w:fill="auto"/>
        <w:spacing w:before="0" w:after="0" w:line="475" w:lineRule="exact"/>
        <w:ind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Default="00702332">
      <w:pPr>
        <w:pStyle w:val="23"/>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3"/>
        <w:shd w:val="clear" w:color="auto" w:fill="auto"/>
        <w:spacing w:before="0" w:after="0" w:line="475" w:lineRule="exact"/>
        <w:ind w:firstLine="760"/>
      </w:pPr>
      <w:r>
        <w:t>выполнять повороты кувырком, маятником;</w:t>
      </w:r>
    </w:p>
    <w:p w:rsidR="001D6B99" w:rsidRDefault="00702332">
      <w:pPr>
        <w:pStyle w:val="23"/>
        <w:shd w:val="clear" w:color="auto" w:fill="auto"/>
        <w:spacing w:before="0" w:after="0" w:line="475" w:lineRule="exact"/>
        <w:ind w:firstLine="760"/>
      </w:pPr>
      <w:r>
        <w:t>выполнять технические элементы брассом в согласовании с дыханием;</w:t>
      </w:r>
    </w:p>
    <w:p w:rsidR="001D6B99" w:rsidRDefault="00702332">
      <w:pPr>
        <w:pStyle w:val="23"/>
        <w:shd w:val="clear" w:color="auto" w:fill="auto"/>
        <w:spacing w:before="0" w:after="0" w:line="475" w:lineRule="exact"/>
        <w:ind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Default="00702332">
      <w:pPr>
        <w:pStyle w:val="23"/>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3"/>
        <w:numPr>
          <w:ilvl w:val="0"/>
          <w:numId w:val="2044"/>
        </w:numPr>
        <w:shd w:val="clear" w:color="auto" w:fill="auto"/>
        <w:tabs>
          <w:tab w:val="left" w:pos="1709"/>
        </w:tabs>
        <w:spacing w:before="0" w:after="0" w:line="475" w:lineRule="exact"/>
        <w:ind w:firstLine="760"/>
      </w:pPr>
      <w:r>
        <w:t>Физическая культура. Модули по видам спорта.</w:t>
      </w:r>
    </w:p>
    <w:p w:rsidR="001D6B99" w:rsidRDefault="00702332">
      <w:pPr>
        <w:pStyle w:val="23"/>
        <w:shd w:val="clear" w:color="auto" w:fill="auto"/>
        <w:tabs>
          <w:tab w:val="left" w:pos="1920"/>
        </w:tabs>
        <w:spacing w:before="0" w:after="0" w:line="475" w:lineRule="exact"/>
        <w:ind w:firstLine="760"/>
      </w:pPr>
      <w:r>
        <w:t>Модуль «Самбо».</w:t>
      </w:r>
    </w:p>
    <w:p w:rsidR="001D6B99" w:rsidRDefault="00702332">
      <w:pPr>
        <w:pStyle w:val="23"/>
        <w:shd w:val="clear" w:color="auto" w:fill="auto"/>
        <w:tabs>
          <w:tab w:val="left" w:pos="2126"/>
        </w:tabs>
        <w:spacing w:before="0" w:after="0" w:line="475" w:lineRule="exact"/>
        <w:ind w:firstLine="760"/>
      </w:pPr>
      <w:r>
        <w:t>Пояснительная записка модуля «Самбо».</w:t>
      </w:r>
    </w:p>
    <w:p w:rsidR="001D6B99" w:rsidRDefault="00702332">
      <w:pPr>
        <w:pStyle w:val="23"/>
        <w:shd w:val="clear" w:color="auto" w:fill="auto"/>
        <w:spacing w:before="0" w:after="0" w:line="475" w:lineRule="exact"/>
        <w:ind w:firstLine="760"/>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3"/>
        <w:shd w:val="clear" w:color="auto" w:fill="auto"/>
        <w:spacing w:before="0" w:after="0" w:line="475" w:lineRule="exact"/>
        <w:ind w:firstLine="760"/>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Default="00702332">
      <w:pPr>
        <w:pStyle w:val="23"/>
        <w:shd w:val="clear" w:color="auto" w:fill="auto"/>
        <w:spacing w:before="0" w:after="0" w:line="475" w:lineRule="exact"/>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Default="00702332">
      <w:pPr>
        <w:pStyle w:val="23"/>
        <w:shd w:val="clear" w:color="auto" w:fill="auto"/>
        <w:spacing w:before="0" w:after="0" w:line="475" w:lineRule="exact"/>
        <w:ind w:firstLine="760"/>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Default="00702332">
      <w:pPr>
        <w:pStyle w:val="23"/>
        <w:shd w:val="clear" w:color="auto" w:fill="auto"/>
        <w:tabs>
          <w:tab w:val="left" w:pos="2084"/>
        </w:tabs>
        <w:spacing w:before="0" w:after="0" w:line="475" w:lineRule="exact"/>
        <w:ind w:firstLine="760"/>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Default="00702332">
      <w:pPr>
        <w:pStyle w:val="23"/>
        <w:shd w:val="clear" w:color="auto" w:fill="auto"/>
        <w:tabs>
          <w:tab w:val="left" w:pos="2105"/>
        </w:tabs>
        <w:spacing w:before="0" w:after="0" w:line="475" w:lineRule="exact"/>
        <w:ind w:firstLine="760"/>
      </w:pPr>
      <w:r>
        <w:t>Задачами изучения модуля по самбо являются:</w:t>
      </w:r>
    </w:p>
    <w:p w:rsidR="001D6B99" w:rsidRDefault="00702332">
      <w:pPr>
        <w:pStyle w:val="23"/>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3"/>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Default="00702332">
      <w:pPr>
        <w:pStyle w:val="23"/>
        <w:shd w:val="clear" w:color="auto" w:fill="auto"/>
        <w:spacing w:before="0" w:after="0" w:line="475" w:lineRule="exact"/>
        <w:ind w:firstLine="760"/>
      </w:pPr>
      <w:r>
        <w:t>формирование жизненно важных навыков самостраховки и самозащиты, а также умения применять его в различных условиях;</w:t>
      </w:r>
    </w:p>
    <w:p w:rsidR="001D6B99" w:rsidRDefault="00702332">
      <w:pPr>
        <w:pStyle w:val="23"/>
        <w:shd w:val="clear" w:color="auto" w:fill="auto"/>
        <w:spacing w:before="0" w:after="240" w:line="475" w:lineRule="exact"/>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3"/>
        <w:shd w:val="clear" w:color="auto" w:fill="auto"/>
        <w:spacing w:before="0" w:after="0" w:line="475" w:lineRule="exact"/>
        <w:ind w:firstLine="76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Default="00702332">
      <w:pPr>
        <w:pStyle w:val="23"/>
        <w:shd w:val="clear" w:color="auto" w:fill="auto"/>
        <w:spacing w:before="0" w:after="0" w:line="475" w:lineRule="exact"/>
        <w:ind w:firstLine="760"/>
      </w:pPr>
      <w:r>
        <w:t>формирование культуры движений, обогащение двигательного опыта средствами самбо с общеразвивающей и корригирующей направленностью;</w:t>
      </w:r>
    </w:p>
    <w:p w:rsidR="001D6B99" w:rsidRDefault="00702332">
      <w:pPr>
        <w:pStyle w:val="23"/>
        <w:shd w:val="clear" w:color="auto" w:fill="auto"/>
        <w:spacing w:before="0" w:after="0" w:line="475" w:lineRule="exact"/>
        <w:ind w:firstLine="760"/>
      </w:pPr>
      <w:r>
        <w:t>воспитание общей культуры развития личности обучающегося средствами самбо, в том числе для самореализации и самоопределения;</w:t>
      </w:r>
    </w:p>
    <w:p w:rsidR="001D6B99" w:rsidRDefault="00702332">
      <w:pPr>
        <w:pStyle w:val="23"/>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w:t>
      </w:r>
    </w:p>
    <w:p w:rsidR="001D6B99" w:rsidRDefault="00702332">
      <w:pPr>
        <w:pStyle w:val="23"/>
        <w:shd w:val="clear" w:color="auto" w:fill="auto"/>
        <w:spacing w:before="0" w:after="0" w:line="475" w:lineRule="exact"/>
        <w:ind w:firstLine="760"/>
      </w:pPr>
      <w:r>
        <w:t>удовлетворение индивидуальных потребностей, обучающихся в занятиях физической культурой и спортом средствами самбо;</w:t>
      </w:r>
    </w:p>
    <w:p w:rsidR="001D6B99" w:rsidRDefault="00702332">
      <w:pPr>
        <w:pStyle w:val="23"/>
        <w:shd w:val="clear" w:color="auto" w:fill="auto"/>
        <w:tabs>
          <w:tab w:val="left" w:pos="2809"/>
          <w:tab w:val="left" w:pos="4695"/>
          <w:tab w:val="left" w:pos="5468"/>
          <w:tab w:val="left" w:pos="6736"/>
          <w:tab w:val="left" w:pos="8694"/>
        </w:tabs>
        <w:spacing w:before="0" w:after="0" w:line="475" w:lineRule="exact"/>
        <w:ind w:firstLine="760"/>
      </w:pPr>
      <w:r>
        <w:t>популяризация</w:t>
      </w:r>
      <w:r>
        <w:tab/>
        <w:t>самбо, как</w:t>
      </w:r>
      <w:r>
        <w:tab/>
        <w:t>вид</w:t>
      </w:r>
      <w:r>
        <w:tab/>
        <w:t>спорта</w:t>
      </w:r>
      <w:r>
        <w:tab/>
        <w:t>и системы</w:t>
      </w:r>
      <w:r>
        <w:tab/>
        <w:t>самозащиты</w:t>
      </w:r>
    </w:p>
    <w:p w:rsidR="001D6B99" w:rsidRDefault="00702332">
      <w:pPr>
        <w:pStyle w:val="23"/>
        <w:shd w:val="clear" w:color="auto" w:fill="auto"/>
        <w:spacing w:before="0" w:after="0" w:line="475" w:lineRule="exact"/>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Default="00702332">
      <w:pPr>
        <w:pStyle w:val="23"/>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3"/>
        <w:shd w:val="clear" w:color="auto" w:fill="auto"/>
        <w:tabs>
          <w:tab w:val="left" w:pos="2161"/>
        </w:tabs>
        <w:spacing w:before="0" w:after="0" w:line="475" w:lineRule="exact"/>
        <w:ind w:firstLine="760"/>
      </w:pPr>
      <w:r>
        <w:t>Место и роль модуля по самбо.</w:t>
      </w:r>
    </w:p>
    <w:p w:rsidR="001D6B99" w:rsidRDefault="00702332">
      <w:pPr>
        <w:pStyle w:val="23"/>
        <w:shd w:val="clear" w:color="auto" w:fill="auto"/>
        <w:spacing w:before="0" w:after="0" w:line="475" w:lineRule="exact"/>
        <w:ind w:firstLine="76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3"/>
        <w:shd w:val="clear" w:color="auto" w:fill="auto"/>
        <w:tabs>
          <w:tab w:val="left" w:pos="2809"/>
          <w:tab w:val="left" w:pos="4695"/>
          <w:tab w:val="left" w:pos="5391"/>
        </w:tabs>
        <w:spacing w:before="0" w:after="0" w:line="475" w:lineRule="exact"/>
        <w:ind w:firstLine="760"/>
      </w:pPr>
      <w:r>
        <w:t>Специфика модуля по самбо сочетается практически со всеми базовыми видами спорта,</w:t>
      </w:r>
      <w:r>
        <w:tab/>
        <w:t>входящими</w:t>
      </w:r>
      <w:r>
        <w:tab/>
        <w:t>в</w:t>
      </w:r>
      <w:r>
        <w:tab/>
        <w:t>изучение физической культуры</w:t>
      </w:r>
    </w:p>
    <w:p w:rsidR="001D6B99" w:rsidRDefault="00702332">
      <w:pPr>
        <w:pStyle w:val="23"/>
        <w:shd w:val="clear" w:color="auto" w:fill="auto"/>
        <w:spacing w:before="0" w:after="0" w:line="475" w:lineRule="exact"/>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Default="00702332">
      <w:pPr>
        <w:pStyle w:val="23"/>
        <w:shd w:val="clear" w:color="auto" w:fill="auto"/>
        <w:spacing w:before="0" w:after="0" w:line="475" w:lineRule="exact"/>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3"/>
        <w:shd w:val="clear" w:color="auto" w:fill="auto"/>
        <w:spacing w:before="0" w:after="0" w:line="475" w:lineRule="exact"/>
        <w:ind w:firstLine="76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Default="00702332">
      <w:pPr>
        <w:pStyle w:val="23"/>
        <w:shd w:val="clear" w:color="auto" w:fill="auto"/>
        <w:tabs>
          <w:tab w:val="left" w:pos="2100"/>
        </w:tabs>
        <w:spacing w:before="0" w:after="0" w:line="475" w:lineRule="exact"/>
        <w:ind w:firstLine="740"/>
      </w:pPr>
      <w:r>
        <w:t>Модуль по самбо может быть реализован в следующих вариантах:</w:t>
      </w:r>
    </w:p>
    <w:p w:rsidR="001D6B99" w:rsidRDefault="00702332">
      <w:pPr>
        <w:pStyle w:val="23"/>
        <w:shd w:val="clear" w:color="auto" w:fill="auto"/>
        <w:spacing w:before="0" w:after="0" w:line="475" w:lineRule="exact"/>
        <w:ind w:firstLine="740"/>
      </w:pPr>
      <w:r>
        <w:t>при самостоятельном планировании учителем физической культуры процесса</w:t>
      </w:r>
    </w:p>
    <w:p w:rsidR="001D6B99" w:rsidRDefault="00702332">
      <w:pPr>
        <w:pStyle w:val="23"/>
        <w:shd w:val="clear" w:color="auto" w:fill="auto"/>
        <w:spacing w:before="0" w:after="0" w:line="475" w:lineRule="exact"/>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Default="00702332">
      <w:pPr>
        <w:pStyle w:val="23"/>
        <w:shd w:val="clear" w:color="auto" w:fill="auto"/>
        <w:spacing w:before="0" w:after="0" w:line="475"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3"/>
        <w:shd w:val="clear" w:color="auto" w:fill="auto"/>
        <w:tabs>
          <w:tab w:val="left" w:pos="2100"/>
        </w:tabs>
        <w:spacing w:before="0" w:after="0" w:line="475" w:lineRule="exact"/>
        <w:ind w:firstLine="740"/>
      </w:pPr>
      <w:r>
        <w:t>Содержание модуля по самбо.</w:t>
      </w:r>
    </w:p>
    <w:p w:rsidR="001D6B99" w:rsidRDefault="00702332">
      <w:pPr>
        <w:pStyle w:val="23"/>
        <w:shd w:val="clear" w:color="auto" w:fill="auto"/>
        <w:spacing w:before="0" w:after="0" w:line="475" w:lineRule="exact"/>
        <w:ind w:firstLine="740"/>
      </w:pPr>
      <w:r>
        <w:t>Знания о самбо.</w:t>
      </w:r>
    </w:p>
    <w:p w:rsidR="001D6B99" w:rsidRDefault="00702332">
      <w:pPr>
        <w:pStyle w:val="23"/>
        <w:shd w:val="clear" w:color="auto" w:fill="auto"/>
        <w:spacing w:before="0" w:after="0" w:line="475" w:lineRule="exact"/>
        <w:ind w:firstLine="740"/>
      </w:pPr>
      <w:r>
        <w:t>История развития самбо на малой родине, в стране и мире.</w:t>
      </w:r>
    </w:p>
    <w:p w:rsidR="001D6B99" w:rsidRDefault="00702332">
      <w:pPr>
        <w:pStyle w:val="23"/>
        <w:shd w:val="clear" w:color="auto" w:fill="auto"/>
        <w:spacing w:before="0" w:after="0" w:line="475" w:lineRule="exact"/>
        <w:ind w:firstLine="740"/>
      </w:pPr>
      <w:r>
        <w:t>Роль личности в истории самбо. Последователи и легенды самбо.</w:t>
      </w:r>
    </w:p>
    <w:p w:rsidR="001D6B99" w:rsidRDefault="00702332">
      <w:pPr>
        <w:pStyle w:val="23"/>
        <w:shd w:val="clear" w:color="auto" w:fill="auto"/>
        <w:spacing w:before="0" w:after="0" w:line="475" w:lineRule="exact"/>
        <w:ind w:firstLine="740"/>
      </w:pPr>
      <w:r>
        <w:t>Роль самбо в ведении боевых действий. Героизация подвигов.</w:t>
      </w:r>
    </w:p>
    <w:p w:rsidR="001D6B99" w:rsidRDefault="00702332">
      <w:pPr>
        <w:pStyle w:val="23"/>
        <w:shd w:val="clear" w:color="auto" w:fill="auto"/>
        <w:spacing w:before="0" w:after="0" w:line="475" w:lineRule="exact"/>
        <w:ind w:firstLine="740"/>
      </w:pPr>
      <w:r>
        <w:t>Главные организации и федерации (международные, российские), осуществляющие управление самбо.</w:t>
      </w:r>
    </w:p>
    <w:p w:rsidR="001D6B99" w:rsidRDefault="00702332">
      <w:pPr>
        <w:pStyle w:val="23"/>
        <w:shd w:val="clear" w:color="auto" w:fill="auto"/>
        <w:spacing w:before="0" w:after="0" w:line="475" w:lineRule="exact"/>
        <w:ind w:firstLine="740"/>
      </w:pPr>
      <w:r>
        <w:t>Характеристика направлений и правила самбо (спортивное, боевое, пляжное, демо).</w:t>
      </w:r>
    </w:p>
    <w:p w:rsidR="001D6B99" w:rsidRDefault="00702332">
      <w:pPr>
        <w:pStyle w:val="23"/>
        <w:shd w:val="clear" w:color="auto" w:fill="auto"/>
        <w:spacing w:before="0" w:after="0" w:line="475" w:lineRule="exact"/>
        <w:ind w:firstLine="740"/>
      </w:pPr>
      <w:r>
        <w:t>Социальная и личностная успешность выдающихся спортсменов - самбистов.</w:t>
      </w:r>
    </w:p>
    <w:p w:rsidR="001D6B99" w:rsidRDefault="00702332">
      <w:pPr>
        <w:pStyle w:val="23"/>
        <w:shd w:val="clear" w:color="auto" w:fill="auto"/>
        <w:spacing w:before="0" w:after="0" w:line="475" w:lineRule="exact"/>
        <w:ind w:firstLine="740"/>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Default="00702332">
      <w:pPr>
        <w:pStyle w:val="23"/>
        <w:shd w:val="clear" w:color="auto" w:fill="auto"/>
        <w:spacing w:before="0" w:after="0" w:line="475" w:lineRule="exact"/>
        <w:ind w:firstLine="74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Default="00702332">
      <w:pPr>
        <w:pStyle w:val="23"/>
        <w:shd w:val="clear" w:color="auto" w:fill="auto"/>
        <w:spacing w:before="0" w:after="0" w:line="475" w:lineRule="exact"/>
        <w:ind w:firstLine="740"/>
      </w:pPr>
      <w:r>
        <w:t>Дневник спортсмена (самонаблюдение, краткосрочное и долгосрочное планирования, решение поставленных задач).</w:t>
      </w:r>
    </w:p>
    <w:p w:rsidR="001D6B99" w:rsidRDefault="00702332">
      <w:pPr>
        <w:pStyle w:val="23"/>
        <w:shd w:val="clear" w:color="auto" w:fill="auto"/>
        <w:spacing w:before="0" w:after="0" w:line="475" w:lineRule="exact"/>
        <w:ind w:firstLine="740"/>
      </w:pPr>
      <w:r>
        <w:t>Питьевой режим. Роль витаминов и микроэлементов в функционировании иммунной системы.</w:t>
      </w:r>
    </w:p>
    <w:p w:rsidR="001D6B99" w:rsidRDefault="00702332">
      <w:pPr>
        <w:pStyle w:val="23"/>
        <w:shd w:val="clear" w:color="auto" w:fill="auto"/>
        <w:spacing w:before="0" w:after="0" w:line="475" w:lineRule="exact"/>
        <w:ind w:firstLine="740"/>
      </w:pPr>
      <w:r>
        <w:t>Основные средства и методы обучения технике и тактике самбо. Основы прикладного самбо и его значение.</w:t>
      </w:r>
    </w:p>
    <w:p w:rsidR="001D6B99" w:rsidRDefault="00702332">
      <w:pPr>
        <w:pStyle w:val="23"/>
        <w:shd w:val="clear" w:color="auto" w:fill="auto"/>
        <w:spacing w:before="0" w:after="0" w:line="475" w:lineRule="exact"/>
        <w:ind w:firstLine="740"/>
      </w:pPr>
      <w:r>
        <w:t>Антидопинговые правила и программы в самбо.</w:t>
      </w:r>
    </w:p>
    <w:p w:rsidR="001D6B99" w:rsidRDefault="00702332">
      <w:pPr>
        <w:pStyle w:val="23"/>
        <w:shd w:val="clear" w:color="auto" w:fill="auto"/>
        <w:spacing w:before="0" w:after="0" w:line="475" w:lineRule="exact"/>
        <w:ind w:firstLine="740"/>
      </w:pPr>
      <w:r>
        <w:t>Правила поведения в экстремальных жизненных ситуациях.</w:t>
      </w:r>
    </w:p>
    <w:p w:rsidR="001D6B99" w:rsidRDefault="00702332">
      <w:pPr>
        <w:pStyle w:val="23"/>
        <w:shd w:val="clear" w:color="auto" w:fill="auto"/>
        <w:spacing w:before="0" w:after="0" w:line="475" w:lineRule="exact"/>
        <w:ind w:firstLine="740"/>
      </w:pPr>
      <w:r>
        <w:t>Оказание первой доврачебной помощи на занятиях самбо и в бытовой деятельности.</w:t>
      </w:r>
    </w:p>
    <w:p w:rsidR="001D6B99" w:rsidRDefault="00702332">
      <w:pPr>
        <w:pStyle w:val="23"/>
        <w:shd w:val="clear" w:color="auto" w:fill="auto"/>
        <w:spacing w:before="0" w:after="0" w:line="475" w:lineRule="exact"/>
        <w:ind w:firstLine="740"/>
      </w:pPr>
      <w:r>
        <w:t>Этические нормы и правила поведения самбиста, техника безопасности при занятиях самбо.</w:t>
      </w:r>
    </w:p>
    <w:p w:rsidR="001D6B99" w:rsidRDefault="00702332">
      <w:pPr>
        <w:pStyle w:val="23"/>
        <w:shd w:val="clear" w:color="auto" w:fill="auto"/>
        <w:spacing w:before="0" w:after="0" w:line="475" w:lineRule="exact"/>
        <w:ind w:firstLine="740"/>
      </w:pPr>
      <w:r>
        <w:t>Способы самостоятельной деятельности.</w:t>
      </w:r>
    </w:p>
    <w:p w:rsidR="001D6B99" w:rsidRDefault="00702332">
      <w:pPr>
        <w:pStyle w:val="23"/>
        <w:shd w:val="clear" w:color="auto" w:fill="auto"/>
        <w:spacing w:before="0" w:after="0" w:line="475" w:lineRule="exact"/>
        <w:ind w:firstLine="740"/>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Default="00702332">
      <w:pPr>
        <w:pStyle w:val="23"/>
        <w:shd w:val="clear" w:color="auto" w:fill="auto"/>
        <w:spacing w:before="0" w:after="0" w:line="475" w:lineRule="exact"/>
        <w:ind w:firstLine="740"/>
      </w:pPr>
      <w:r>
        <w:t>Правила личной гигиены, требования к спортивной одежде (экипировке) для занятий самбо. Правильное сбалансированное питание самбиста.</w:t>
      </w:r>
    </w:p>
    <w:p w:rsidR="001D6B99" w:rsidRDefault="00702332">
      <w:pPr>
        <w:pStyle w:val="23"/>
        <w:shd w:val="clear" w:color="auto" w:fill="auto"/>
        <w:spacing w:before="0" w:after="0" w:line="475" w:lineRule="exact"/>
        <w:ind w:firstLine="740"/>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Default="00702332">
      <w:pPr>
        <w:pStyle w:val="23"/>
        <w:shd w:val="clear" w:color="auto" w:fill="auto"/>
        <w:spacing w:before="0" w:after="0" w:line="475" w:lineRule="exact"/>
        <w:jc w:val="left"/>
      </w:pPr>
      <w:r>
        <w:t>действий.</w:t>
      </w:r>
    </w:p>
    <w:p w:rsidR="001D6B99" w:rsidRDefault="00702332">
      <w:pPr>
        <w:pStyle w:val="23"/>
        <w:shd w:val="clear" w:color="auto" w:fill="auto"/>
        <w:spacing w:before="0" w:after="0" w:line="475" w:lineRule="exact"/>
        <w:ind w:firstLine="760"/>
      </w:pPr>
      <w:r>
        <w:t>Судейство простейших спортивных соревнований по самбо в качестве судьи или помощника судьи.</w:t>
      </w:r>
    </w:p>
    <w:p w:rsidR="001D6B99" w:rsidRDefault="00702332">
      <w:pPr>
        <w:pStyle w:val="23"/>
        <w:shd w:val="clear" w:color="auto" w:fill="auto"/>
        <w:spacing w:before="0" w:after="0" w:line="475" w:lineRule="exact"/>
        <w:ind w:firstLine="760"/>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Default="00702332">
      <w:pPr>
        <w:pStyle w:val="23"/>
        <w:shd w:val="clear" w:color="auto" w:fill="auto"/>
        <w:spacing w:before="0" w:after="0" w:line="475" w:lineRule="exact"/>
        <w:ind w:firstLine="760"/>
      </w:pPr>
      <w:r>
        <w:t>Тестирование уровня физической подготовленности в самбо.</w:t>
      </w:r>
    </w:p>
    <w:p w:rsidR="001D6B99" w:rsidRDefault="00702332">
      <w:pPr>
        <w:pStyle w:val="23"/>
        <w:shd w:val="clear" w:color="auto" w:fill="auto"/>
        <w:spacing w:before="0" w:after="0" w:line="475" w:lineRule="exact"/>
        <w:ind w:firstLine="760"/>
      </w:pPr>
      <w:r>
        <w:t>Физическое совершенствование.</w:t>
      </w:r>
    </w:p>
    <w:p w:rsidR="001D6B99" w:rsidRDefault="00702332">
      <w:pPr>
        <w:pStyle w:val="23"/>
        <w:shd w:val="clear" w:color="auto" w:fill="auto"/>
        <w:spacing w:before="0" w:after="0" w:line="475" w:lineRule="exact"/>
        <w:ind w:firstLine="760"/>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Default="00702332">
      <w:pPr>
        <w:pStyle w:val="23"/>
        <w:shd w:val="clear" w:color="auto" w:fill="auto"/>
        <w:spacing w:before="0" w:after="0" w:line="475" w:lineRule="exact"/>
        <w:ind w:firstLine="760"/>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D6B99" w:rsidRDefault="00702332">
      <w:pPr>
        <w:pStyle w:val="23"/>
        <w:shd w:val="clear" w:color="auto" w:fill="auto"/>
        <w:spacing w:before="0" w:after="0" w:line="475" w:lineRule="exact"/>
        <w:ind w:firstLine="760"/>
      </w:pPr>
      <w:r>
        <w:t>Специально-подготовительные упражнения самбо.</w:t>
      </w:r>
    </w:p>
    <w:p w:rsidR="001D6B99" w:rsidRDefault="00702332">
      <w:pPr>
        <w:pStyle w:val="23"/>
        <w:shd w:val="clear" w:color="auto" w:fill="auto"/>
        <w:spacing w:before="0" w:after="0" w:line="475" w:lineRule="exact"/>
        <w:ind w:firstLine="760"/>
      </w:pPr>
      <w:r>
        <w:t>Приёмы самостраховки:</w:t>
      </w:r>
    </w:p>
    <w:p w:rsidR="001D6B99" w:rsidRDefault="00702332">
      <w:pPr>
        <w:pStyle w:val="23"/>
        <w:shd w:val="clear" w:color="auto" w:fill="auto"/>
        <w:spacing w:before="0" w:after="0" w:line="475" w:lineRule="exact"/>
        <w:ind w:firstLine="760"/>
        <w:jc w:val="left"/>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Default="00702332">
      <w:pPr>
        <w:pStyle w:val="23"/>
        <w:shd w:val="clear" w:color="auto" w:fill="auto"/>
        <w:spacing w:before="0" w:after="0" w:line="475" w:lineRule="exact"/>
        <w:ind w:firstLine="760"/>
        <w:jc w:val="left"/>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Default="00702332">
      <w:pPr>
        <w:pStyle w:val="23"/>
        <w:shd w:val="clear" w:color="auto" w:fill="auto"/>
        <w:spacing w:before="0" w:after="0" w:line="475" w:lineRule="exact"/>
        <w:ind w:firstLine="760"/>
      </w:pPr>
      <w:r>
        <w:t>вперёд на руки при падении на ковер спиной с вращением вокруг продольной оси, из стойки на руках;</w:t>
      </w:r>
    </w:p>
    <w:p w:rsidR="001D6B99" w:rsidRDefault="00702332">
      <w:pPr>
        <w:pStyle w:val="23"/>
        <w:shd w:val="clear" w:color="auto" w:fill="auto"/>
        <w:spacing w:before="0" w:after="0" w:line="475" w:lineRule="exact"/>
        <w:ind w:firstLine="760"/>
        <w:jc w:val="left"/>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Default="00702332">
      <w:pPr>
        <w:pStyle w:val="23"/>
        <w:shd w:val="clear" w:color="auto" w:fill="auto"/>
        <w:spacing w:before="0" w:after="0" w:line="475" w:lineRule="exact"/>
        <w:ind w:firstLine="760"/>
      </w:pPr>
      <w:r>
        <w:t>Технико - тактические основы самбо: стойки, дистанции, захваты, перемещения.</w:t>
      </w:r>
    </w:p>
    <w:p w:rsidR="001D6B99" w:rsidRDefault="00702332">
      <w:pPr>
        <w:pStyle w:val="23"/>
        <w:shd w:val="clear" w:color="auto" w:fill="auto"/>
        <w:spacing w:before="0" w:after="0" w:line="475" w:lineRule="exact"/>
        <w:ind w:firstLine="760"/>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Default="00702332">
      <w:pPr>
        <w:pStyle w:val="23"/>
        <w:shd w:val="clear" w:color="auto" w:fill="auto"/>
        <w:spacing w:before="0" w:after="0" w:line="475" w:lineRule="exact"/>
        <w:ind w:firstLine="760"/>
      </w:pPr>
      <w:r>
        <w:t>Технические действия самбо в положении лёжа:</w:t>
      </w:r>
    </w:p>
    <w:p w:rsidR="001D6B99" w:rsidRDefault="00702332">
      <w:pPr>
        <w:pStyle w:val="23"/>
        <w:shd w:val="clear" w:color="auto" w:fill="auto"/>
        <w:spacing w:before="0" w:after="0" w:line="475" w:lineRule="exact"/>
        <w:ind w:firstLine="760"/>
      </w:pPr>
      <w:r>
        <w:t>варианты удержаний и переворачиваний, рычаг локтя от удержания сбоку, перегибая руку через бедро;</w:t>
      </w:r>
    </w:p>
    <w:p w:rsidR="001D6B99" w:rsidRDefault="00702332">
      <w:pPr>
        <w:pStyle w:val="23"/>
        <w:shd w:val="clear" w:color="auto" w:fill="auto"/>
        <w:spacing w:before="0" w:after="0" w:line="475" w:lineRule="exact"/>
        <w:ind w:firstLine="760"/>
      </w:pPr>
      <w:r>
        <w:t>узел плеча ногой от удержания сбоку;</w:t>
      </w:r>
    </w:p>
    <w:p w:rsidR="001D6B99" w:rsidRDefault="00702332">
      <w:pPr>
        <w:pStyle w:val="23"/>
        <w:shd w:val="clear" w:color="auto" w:fill="auto"/>
        <w:spacing w:before="0" w:after="0" w:line="475" w:lineRule="exact"/>
        <w:ind w:firstLine="760"/>
      </w:pPr>
      <w:r>
        <w:t>рычаг руки противнику, лежащему на груди (рычаг плеча, рычаг локтя);</w:t>
      </w:r>
    </w:p>
    <w:p w:rsidR="001D6B99" w:rsidRDefault="00702332">
      <w:pPr>
        <w:pStyle w:val="23"/>
        <w:shd w:val="clear" w:color="auto" w:fill="auto"/>
        <w:spacing w:before="0" w:after="0" w:line="475" w:lineRule="exact"/>
        <w:ind w:firstLine="760"/>
      </w:pPr>
      <w:r>
        <w:t>рычаг локтя захватом руки между ног;</w:t>
      </w:r>
    </w:p>
    <w:p w:rsidR="001D6B99" w:rsidRDefault="00702332">
      <w:pPr>
        <w:pStyle w:val="23"/>
        <w:shd w:val="clear" w:color="auto" w:fill="auto"/>
        <w:spacing w:before="0" w:after="0" w:line="475" w:lineRule="exact"/>
        <w:ind w:firstLine="760"/>
      </w:pPr>
      <w:r>
        <w:t>ущемление ахиллова сухожилия при различных взаиморасположениях соперников.</w:t>
      </w:r>
    </w:p>
    <w:p w:rsidR="001D6B99" w:rsidRDefault="00702332">
      <w:pPr>
        <w:pStyle w:val="23"/>
        <w:shd w:val="clear" w:color="auto" w:fill="auto"/>
        <w:spacing w:before="0" w:after="0" w:line="475" w:lineRule="exact"/>
        <w:ind w:firstLine="760"/>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Default="00702332">
      <w:pPr>
        <w:pStyle w:val="23"/>
        <w:shd w:val="clear" w:color="auto" w:fill="auto"/>
        <w:spacing w:before="0" w:after="0" w:line="475" w:lineRule="exact"/>
        <w:ind w:firstLine="760"/>
      </w:pPr>
      <w:r>
        <w:t>Тактическая подготовка. Игры-задания. Учебные схватки по заданию.</w:t>
      </w:r>
    </w:p>
    <w:p w:rsidR="001D6B99" w:rsidRDefault="00702332">
      <w:pPr>
        <w:pStyle w:val="23"/>
        <w:shd w:val="clear" w:color="auto" w:fill="auto"/>
        <w:spacing w:before="0" w:after="0" w:line="475" w:lineRule="exact"/>
        <w:ind w:firstLine="760"/>
      </w:pPr>
      <w:r>
        <w:t>Тестовые упражнения по физической и технической подготовленности в самбо. Участие в соревновательной деятельности.</w:t>
      </w:r>
    </w:p>
    <w:p w:rsidR="001D6B99" w:rsidRDefault="00702332">
      <w:pPr>
        <w:pStyle w:val="23"/>
        <w:shd w:val="clear" w:color="auto" w:fill="auto"/>
        <w:tabs>
          <w:tab w:val="left" w:pos="2118"/>
        </w:tabs>
        <w:spacing w:before="0" w:after="0" w:line="475" w:lineRule="exact"/>
        <w:ind w:firstLine="760"/>
      </w:pPr>
      <w:r>
        <w:t>Содержание модуля по самбо направлено на достижение обучающимися личностных, метапредметных и предметных результатов обучения.</w:t>
      </w:r>
    </w:p>
    <w:p w:rsidR="001D6B99" w:rsidRDefault="00702332">
      <w:pPr>
        <w:pStyle w:val="23"/>
        <w:shd w:val="clear" w:color="auto" w:fill="auto"/>
        <w:spacing w:before="0" w:after="0" w:line="475" w:lineRule="exact"/>
        <w:ind w:firstLine="760"/>
      </w:pPr>
      <w: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75" w:lineRule="exact"/>
        <w:ind w:firstLine="760"/>
      </w:pPr>
      <w:r>
        <w:t>чувства патриотизма, уважения к Отечеству через знание истории и современного состояния развития самбо;</w:t>
      </w:r>
    </w:p>
    <w:p w:rsidR="001D6B99" w:rsidRDefault="00702332">
      <w:pPr>
        <w:pStyle w:val="23"/>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Default="00702332">
      <w:pPr>
        <w:pStyle w:val="23"/>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Default="00702332">
      <w:pPr>
        <w:pStyle w:val="23"/>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Default="00702332">
      <w:pPr>
        <w:pStyle w:val="23"/>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3"/>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75" w:lineRule="exact"/>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D6B99" w:rsidRDefault="00702332">
      <w:pPr>
        <w:pStyle w:val="23"/>
        <w:shd w:val="clear" w:color="auto" w:fill="auto"/>
        <w:spacing w:before="0" w:after="0" w:line="475" w:lineRule="exact"/>
        <w:ind w:firstLine="76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D6B99" w:rsidRDefault="00702332">
      <w:pPr>
        <w:pStyle w:val="23"/>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Default="00702332">
      <w:pPr>
        <w:pStyle w:val="23"/>
        <w:shd w:val="clear" w:color="auto" w:fill="auto"/>
        <w:spacing w:before="0" w:after="0" w:line="475" w:lineRule="exact"/>
        <w:ind w:firstLine="760"/>
      </w:pPr>
      <w:r>
        <w:t>умение применять на практике прикладные действия самбо (самостраховка, самозащита) в экстремальных жизненных условиях;</w:t>
      </w:r>
    </w:p>
    <w:p w:rsidR="001D6B99" w:rsidRDefault="00702332">
      <w:pPr>
        <w:pStyle w:val="23"/>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3"/>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75" w:lineRule="exact"/>
        <w:ind w:firstLine="760"/>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Default="00702332">
      <w:pPr>
        <w:pStyle w:val="23"/>
        <w:shd w:val="clear" w:color="auto" w:fill="auto"/>
        <w:spacing w:before="0" w:after="0" w:line="475" w:lineRule="exact"/>
        <w:ind w:firstLine="780"/>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Default="00702332">
      <w:pPr>
        <w:pStyle w:val="23"/>
        <w:shd w:val="clear" w:color="auto" w:fill="auto"/>
        <w:spacing w:before="0" w:after="0" w:line="475" w:lineRule="exact"/>
        <w:ind w:firstLine="78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Default="00702332">
      <w:pPr>
        <w:pStyle w:val="23"/>
        <w:shd w:val="clear" w:color="auto" w:fill="auto"/>
        <w:spacing w:before="0" w:after="0" w:line="475" w:lineRule="exact"/>
        <w:ind w:firstLine="780"/>
      </w:pPr>
      <w:r>
        <w:t>освоение прикладного направления самбо, демонстрация основных способов самозащиты и самостраховки;</w:t>
      </w:r>
    </w:p>
    <w:p w:rsidR="001D6B99" w:rsidRDefault="00702332">
      <w:pPr>
        <w:pStyle w:val="23"/>
        <w:shd w:val="clear" w:color="auto" w:fill="auto"/>
        <w:spacing w:before="0" w:after="0" w:line="475" w:lineRule="exact"/>
        <w:ind w:firstLine="78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Default="00702332">
      <w:pPr>
        <w:pStyle w:val="23"/>
        <w:shd w:val="clear" w:color="auto" w:fill="auto"/>
        <w:spacing w:before="0" w:after="0" w:line="475" w:lineRule="exact"/>
        <w:ind w:firstLine="780"/>
      </w:pPr>
      <w:r>
        <w:t>знание и выполнение тестовых упражнений по физической и технической подготовленности.</w:t>
      </w:r>
    </w:p>
    <w:p w:rsidR="001D6B99" w:rsidRDefault="00702332">
      <w:pPr>
        <w:pStyle w:val="23"/>
        <w:shd w:val="clear" w:color="auto" w:fill="auto"/>
        <w:tabs>
          <w:tab w:val="left" w:pos="1918"/>
        </w:tabs>
        <w:spacing w:before="0" w:after="0" w:line="475" w:lineRule="exact"/>
        <w:ind w:firstLine="780"/>
      </w:pPr>
      <w:r>
        <w:t>Модуль «Гандбол».</w:t>
      </w:r>
    </w:p>
    <w:p w:rsidR="001D6B99" w:rsidRDefault="00702332">
      <w:pPr>
        <w:pStyle w:val="23"/>
        <w:shd w:val="clear" w:color="auto" w:fill="auto"/>
        <w:spacing w:before="0" w:after="0" w:line="475" w:lineRule="exact"/>
        <w:ind w:firstLine="780"/>
      </w:pPr>
      <w:r>
        <w:t>163.10.2.1. Пояснительная записка модуля «Гандбол».</w:t>
      </w:r>
    </w:p>
    <w:p w:rsidR="001D6B99" w:rsidRDefault="00702332">
      <w:pPr>
        <w:pStyle w:val="23"/>
        <w:shd w:val="clear" w:color="auto" w:fill="auto"/>
        <w:spacing w:before="0" w:after="0" w:line="475" w:lineRule="exact"/>
        <w:ind w:firstLine="780"/>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3"/>
        <w:shd w:val="clear" w:color="auto" w:fill="auto"/>
        <w:spacing w:before="0" w:after="0" w:line="475" w:lineRule="exact"/>
        <w:ind w:firstLine="780"/>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Default="00702332">
      <w:pPr>
        <w:pStyle w:val="23"/>
        <w:shd w:val="clear" w:color="auto" w:fill="auto"/>
        <w:spacing w:before="0" w:after="0" w:line="475" w:lineRule="exact"/>
        <w:ind w:firstLine="76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Default="00702332">
      <w:pPr>
        <w:pStyle w:val="23"/>
        <w:shd w:val="clear" w:color="auto" w:fill="auto"/>
        <w:tabs>
          <w:tab w:val="left" w:pos="2109"/>
        </w:tabs>
        <w:spacing w:before="0" w:after="0" w:line="475" w:lineRule="exact"/>
        <w:ind w:firstLine="760"/>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Default="00702332">
      <w:pPr>
        <w:pStyle w:val="23"/>
        <w:shd w:val="clear" w:color="auto" w:fill="auto"/>
        <w:tabs>
          <w:tab w:val="left" w:pos="2121"/>
        </w:tabs>
        <w:spacing w:before="0" w:after="0" w:line="475" w:lineRule="exact"/>
        <w:ind w:firstLine="760"/>
      </w:pPr>
      <w:r>
        <w:t>Задачами изучения модуля по гандболу являются:</w:t>
      </w:r>
    </w:p>
    <w:p w:rsidR="001D6B99" w:rsidRDefault="00702332">
      <w:pPr>
        <w:pStyle w:val="23"/>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3"/>
        <w:shd w:val="clear" w:color="auto" w:fill="auto"/>
        <w:spacing w:before="0" w:after="0" w:line="475" w:lineRule="exact"/>
      </w:pPr>
      <w:r>
        <w:t>их двигательной активности;</w:t>
      </w:r>
    </w:p>
    <w:p w:rsidR="001D6B99" w:rsidRDefault="00702332">
      <w:pPr>
        <w:pStyle w:val="23"/>
        <w:shd w:val="clear" w:color="auto" w:fill="auto"/>
        <w:tabs>
          <w:tab w:val="left" w:pos="5045"/>
        </w:tabs>
        <w:spacing w:before="0" w:after="0" w:line="475" w:lineRule="exact"/>
        <w:ind w:firstLine="760"/>
      </w:pPr>
      <w:r>
        <w:t>укрепление физического, психологического и социального здоровья обучающихся, развитие основных</w:t>
      </w:r>
      <w:r>
        <w:tab/>
        <w:t>физических качеств и повышение</w:t>
      </w:r>
    </w:p>
    <w:p w:rsidR="001D6B99" w:rsidRDefault="00702332">
      <w:pPr>
        <w:pStyle w:val="23"/>
        <w:shd w:val="clear" w:color="auto" w:fill="auto"/>
        <w:tabs>
          <w:tab w:val="left" w:pos="5045"/>
        </w:tabs>
        <w:spacing w:before="0" w:after="0" w:line="475" w:lineRule="exact"/>
      </w:pPr>
      <w:r>
        <w:t>функциональных возможностей их</w:t>
      </w:r>
      <w:r>
        <w:tab/>
        <w:t>организма, обеспечение безопасности</w:t>
      </w:r>
    </w:p>
    <w:p w:rsidR="001D6B99" w:rsidRDefault="00702332">
      <w:pPr>
        <w:pStyle w:val="23"/>
        <w:shd w:val="clear" w:color="auto" w:fill="auto"/>
        <w:spacing w:before="0" w:after="0" w:line="475" w:lineRule="exact"/>
      </w:pPr>
      <w:r>
        <w:t>на занятиях по гандболу;</w:t>
      </w:r>
    </w:p>
    <w:p w:rsidR="001D6B99" w:rsidRDefault="00702332">
      <w:pPr>
        <w:pStyle w:val="23"/>
        <w:shd w:val="clear" w:color="auto" w:fill="auto"/>
        <w:spacing w:before="0" w:after="0" w:line="475" w:lineRule="exact"/>
        <w:ind w:firstLine="760"/>
      </w:pPr>
      <w:r>
        <w:t>освоение знаний о физической культуре и спорте в целом, истории развития гандбола в частности;</w:t>
      </w:r>
    </w:p>
    <w:p w:rsidR="001D6B99" w:rsidRDefault="00702332">
      <w:pPr>
        <w:pStyle w:val="23"/>
        <w:shd w:val="clear" w:color="auto" w:fill="auto"/>
        <w:spacing w:before="0" w:after="0" w:line="475" w:lineRule="exact"/>
        <w:ind w:firstLine="76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3"/>
        <w:shd w:val="clear" w:color="auto" w:fill="auto"/>
        <w:spacing w:before="0" w:after="0" w:line="475"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Default="00702332">
      <w:pPr>
        <w:pStyle w:val="23"/>
        <w:shd w:val="clear" w:color="auto" w:fill="auto"/>
        <w:spacing w:before="0" w:after="20" w:line="280" w:lineRule="exact"/>
        <w:jc w:val="left"/>
      </w:pPr>
      <w:r>
        <w:t>предпосылки для его самореализации;</w:t>
      </w:r>
    </w:p>
    <w:p w:rsidR="001D6B99" w:rsidRDefault="00702332">
      <w:pPr>
        <w:pStyle w:val="23"/>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Default="00702332">
      <w:pPr>
        <w:pStyle w:val="23"/>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3"/>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3"/>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3"/>
        <w:shd w:val="clear" w:color="auto" w:fill="auto"/>
        <w:tabs>
          <w:tab w:val="left" w:pos="2112"/>
        </w:tabs>
        <w:spacing w:before="0" w:after="0" w:line="475" w:lineRule="exact"/>
        <w:ind w:firstLine="760"/>
      </w:pPr>
      <w:r>
        <w:t>Место и роль модуля по гандболу.</w:t>
      </w:r>
    </w:p>
    <w:p w:rsidR="001D6B99" w:rsidRDefault="00702332">
      <w:pPr>
        <w:pStyle w:val="23"/>
        <w:shd w:val="clear" w:color="auto" w:fill="auto"/>
        <w:spacing w:before="0" w:after="0" w:line="475" w:lineRule="exact"/>
        <w:ind w:firstLine="76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3"/>
        <w:shd w:val="clear" w:color="auto" w:fill="auto"/>
        <w:spacing w:before="0" w:after="0" w:line="475" w:lineRule="exact"/>
        <w:ind w:firstLine="760"/>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3"/>
        <w:shd w:val="clear" w:color="auto" w:fill="auto"/>
        <w:spacing w:before="0" w:after="0" w:line="475" w:lineRule="exact"/>
        <w:ind w:firstLine="76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3"/>
        <w:shd w:val="clear" w:color="auto" w:fill="auto"/>
        <w:tabs>
          <w:tab w:val="left" w:pos="2087"/>
        </w:tabs>
        <w:spacing w:before="0" w:after="0" w:line="475" w:lineRule="exact"/>
        <w:ind w:firstLine="760"/>
      </w:pPr>
      <w:r>
        <w:t>Модуль по гандболу может быть реализован в следующих вариантах:</w:t>
      </w:r>
    </w:p>
    <w:p w:rsidR="001D6B99" w:rsidRDefault="00702332">
      <w:pPr>
        <w:pStyle w:val="23"/>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Default="00702332">
      <w:pPr>
        <w:pStyle w:val="23"/>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Default="00702332">
      <w:pPr>
        <w:pStyle w:val="23"/>
        <w:shd w:val="clear" w:color="auto" w:fill="auto"/>
        <w:tabs>
          <w:tab w:val="left" w:pos="2119"/>
        </w:tabs>
        <w:spacing w:before="0" w:after="0" w:line="475" w:lineRule="exact"/>
        <w:ind w:firstLine="760"/>
      </w:pPr>
      <w:r>
        <w:t>Содержание модуля по гандболу.</w:t>
      </w:r>
    </w:p>
    <w:p w:rsidR="001D6B99" w:rsidRDefault="00702332">
      <w:pPr>
        <w:pStyle w:val="23"/>
        <w:shd w:val="clear" w:color="auto" w:fill="auto"/>
        <w:spacing w:before="0" w:after="0" w:line="475" w:lineRule="exact"/>
        <w:ind w:firstLine="760"/>
      </w:pPr>
      <w:r>
        <w:t>Знания о гандболе.</w:t>
      </w:r>
    </w:p>
    <w:p w:rsidR="001D6B99" w:rsidRDefault="00702332">
      <w:pPr>
        <w:pStyle w:val="23"/>
        <w:shd w:val="clear" w:color="auto" w:fill="auto"/>
        <w:spacing w:before="0" w:after="0" w:line="475" w:lineRule="exact"/>
        <w:ind w:firstLine="760"/>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Default="00702332">
      <w:pPr>
        <w:pStyle w:val="23"/>
        <w:shd w:val="clear" w:color="auto" w:fill="auto"/>
        <w:spacing w:before="0" w:after="0" w:line="475" w:lineRule="exact"/>
        <w:ind w:firstLine="760"/>
      </w:pPr>
      <w:r>
        <w:t>Характеристика спортивных дисциплин гандбола (гандбол, пляжный гандбол, мини-гандбол).</w:t>
      </w:r>
    </w:p>
    <w:p w:rsidR="001D6B99" w:rsidRDefault="00702332">
      <w:pPr>
        <w:pStyle w:val="23"/>
        <w:shd w:val="clear" w:color="auto" w:fill="auto"/>
        <w:spacing w:before="0" w:after="0" w:line="475" w:lineRule="exact"/>
        <w:ind w:firstLine="76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Default="00702332">
      <w:pPr>
        <w:pStyle w:val="23"/>
        <w:shd w:val="clear" w:color="auto" w:fill="auto"/>
        <w:spacing w:before="0" w:after="0" w:line="475" w:lineRule="exact"/>
        <w:ind w:firstLine="760"/>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Default="00702332">
      <w:pPr>
        <w:pStyle w:val="23"/>
        <w:shd w:val="clear" w:color="auto" w:fill="auto"/>
        <w:spacing w:before="0" w:after="0" w:line="475" w:lineRule="exact"/>
        <w:ind w:firstLine="760"/>
      </w:pPr>
      <w:r>
        <w:t>Основные требования к игровой площадке, её размерам, зонам безопасности, допустимой температуре воздуха.</w:t>
      </w:r>
    </w:p>
    <w:p w:rsidR="001D6B99" w:rsidRDefault="00702332">
      <w:pPr>
        <w:pStyle w:val="23"/>
        <w:shd w:val="clear" w:color="auto" w:fill="auto"/>
        <w:spacing w:before="0" w:after="0" w:line="475" w:lineRule="exact"/>
        <w:ind w:firstLine="760"/>
      </w:pPr>
      <w:r>
        <w:t>Основные средства и методы обучения технике передвижения с мячом и без мяча, броскам с опоры и в прыжке, игре вратаря.</w:t>
      </w:r>
    </w:p>
    <w:p w:rsidR="001D6B99" w:rsidRDefault="00702332">
      <w:pPr>
        <w:pStyle w:val="23"/>
        <w:shd w:val="clear" w:color="auto" w:fill="auto"/>
        <w:spacing w:before="0" w:after="0" w:line="475" w:lineRule="exact"/>
        <w:ind w:firstLine="760"/>
      </w:pPr>
      <w:r>
        <w:t>Режим дня при занятиях гандболом. Правила личной гигиены во время занятий гандболом.</w:t>
      </w:r>
    </w:p>
    <w:p w:rsidR="001D6B99" w:rsidRDefault="00702332">
      <w:pPr>
        <w:pStyle w:val="23"/>
        <w:shd w:val="clear" w:color="auto" w:fill="auto"/>
        <w:spacing w:before="0" w:after="0" w:line="475" w:lineRule="exact"/>
        <w:ind w:firstLine="760"/>
      </w:pPr>
      <w:r>
        <w:t>Правила поведения и техники безопасности при занятиях гандболом.</w:t>
      </w:r>
    </w:p>
    <w:p w:rsidR="001D6B99" w:rsidRDefault="00702332">
      <w:pPr>
        <w:pStyle w:val="23"/>
        <w:shd w:val="clear" w:color="auto" w:fill="auto"/>
        <w:spacing w:before="0" w:after="0" w:line="475" w:lineRule="exact"/>
        <w:ind w:firstLine="740"/>
      </w:pPr>
      <w:r>
        <w:t>Способы самостоятельной деятельности.</w:t>
      </w:r>
    </w:p>
    <w:p w:rsidR="001D6B99" w:rsidRDefault="00702332">
      <w:pPr>
        <w:pStyle w:val="23"/>
        <w:shd w:val="clear" w:color="auto" w:fill="auto"/>
        <w:spacing w:before="0" w:after="0" w:line="475" w:lineRule="exact"/>
        <w:ind w:firstLine="740"/>
      </w:pPr>
      <w:r>
        <w:t>Подвижные игры и правила их проведения. Организация и проведение игр специальной направленности с элементами гандбола.</w:t>
      </w:r>
    </w:p>
    <w:p w:rsidR="001D6B99" w:rsidRDefault="00702332">
      <w:pPr>
        <w:pStyle w:val="23"/>
        <w:shd w:val="clear" w:color="auto" w:fill="auto"/>
        <w:spacing w:before="0" w:after="0" w:line="475" w:lineRule="exact"/>
        <w:ind w:firstLine="740"/>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3"/>
        <w:shd w:val="clear" w:color="auto" w:fill="auto"/>
        <w:spacing w:before="0" w:after="0" w:line="475" w:lineRule="exact"/>
        <w:ind w:firstLine="740"/>
      </w:pPr>
      <w:r>
        <w:t>Правила безопасного, правомерного поведения во время соревнований по гандболу в качестве зрителя, болельщика.</w:t>
      </w:r>
    </w:p>
    <w:p w:rsidR="001D6B99" w:rsidRDefault="00702332">
      <w:pPr>
        <w:pStyle w:val="23"/>
        <w:shd w:val="clear" w:color="auto" w:fill="auto"/>
        <w:spacing w:before="0" w:after="0" w:line="475" w:lineRule="exact"/>
        <w:ind w:firstLine="74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Default="00702332">
      <w:pPr>
        <w:pStyle w:val="23"/>
        <w:shd w:val="clear" w:color="auto" w:fill="auto"/>
        <w:spacing w:before="0" w:after="0" w:line="475" w:lineRule="exact"/>
        <w:ind w:firstLine="74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3"/>
        <w:shd w:val="clear" w:color="auto" w:fill="auto"/>
        <w:spacing w:before="0" w:after="0" w:line="475" w:lineRule="exact"/>
        <w:ind w:firstLine="74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Default="00702332">
      <w:pPr>
        <w:pStyle w:val="23"/>
        <w:shd w:val="clear" w:color="auto" w:fill="auto"/>
        <w:spacing w:before="0" w:after="0" w:line="475" w:lineRule="exact"/>
        <w:ind w:firstLine="74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3"/>
        <w:shd w:val="clear" w:color="auto" w:fill="auto"/>
        <w:spacing w:before="0" w:after="0" w:line="475" w:lineRule="exact"/>
        <w:ind w:firstLine="740"/>
      </w:pPr>
      <w:r>
        <w:t>Физическое совершенствование.</w:t>
      </w:r>
    </w:p>
    <w:p w:rsidR="001D6B99" w:rsidRDefault="00702332">
      <w:pPr>
        <w:pStyle w:val="23"/>
        <w:shd w:val="clear" w:color="auto" w:fill="auto"/>
        <w:spacing w:before="0" w:after="0" w:line="475" w:lineRule="exact"/>
        <w:ind w:firstLine="740"/>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Default="00702332">
      <w:pPr>
        <w:pStyle w:val="23"/>
        <w:shd w:val="clear" w:color="auto" w:fill="auto"/>
        <w:spacing w:before="0" w:after="0" w:line="475" w:lineRule="exact"/>
        <w:ind w:firstLine="740"/>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Default="00702332">
      <w:pPr>
        <w:pStyle w:val="23"/>
        <w:shd w:val="clear" w:color="auto" w:fill="auto"/>
        <w:spacing w:before="0" w:after="0" w:line="475" w:lineRule="exact"/>
        <w:ind w:firstLine="740"/>
      </w:pPr>
      <w: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Default="00702332">
      <w:pPr>
        <w:pStyle w:val="23"/>
        <w:shd w:val="clear" w:color="auto" w:fill="auto"/>
        <w:spacing w:before="0" w:after="0" w:line="475" w:lineRule="exact"/>
        <w:ind w:firstLine="740"/>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Default="00702332">
      <w:pPr>
        <w:pStyle w:val="23"/>
        <w:shd w:val="clear" w:color="auto" w:fill="auto"/>
        <w:spacing w:before="0" w:after="6" w:line="280" w:lineRule="exact"/>
        <w:jc w:val="left"/>
      </w:pPr>
      <w:r>
        <w:t>и полуотскока от площадки.</w:t>
      </w:r>
    </w:p>
    <w:p w:rsidR="001D6B99" w:rsidRDefault="00702332">
      <w:pPr>
        <w:pStyle w:val="23"/>
        <w:shd w:val="clear" w:color="auto" w:fill="auto"/>
        <w:spacing w:before="0" w:after="0" w:line="475" w:lineRule="exact"/>
        <w:ind w:firstLine="760"/>
      </w:pPr>
      <w:r>
        <w:t>Передача мяча: передача мяча одной рукой хлестом сверху и сбоку, с места, с разбега, с последующим перемещением.</w:t>
      </w:r>
    </w:p>
    <w:p w:rsidR="001D6B99" w:rsidRDefault="00702332">
      <w:pPr>
        <w:pStyle w:val="23"/>
        <w:shd w:val="clear" w:color="auto" w:fill="auto"/>
        <w:spacing w:before="0" w:after="0" w:line="475" w:lineRule="exact"/>
        <w:ind w:firstLine="7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Default="00702332">
      <w:pPr>
        <w:pStyle w:val="23"/>
        <w:shd w:val="clear" w:color="auto" w:fill="auto"/>
        <w:spacing w:before="0" w:after="0" w:line="475" w:lineRule="exact"/>
        <w:ind w:firstLine="760"/>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Default="00702332">
      <w:pPr>
        <w:pStyle w:val="23"/>
        <w:shd w:val="clear" w:color="auto" w:fill="auto"/>
        <w:spacing w:before="0" w:after="0" w:line="475" w:lineRule="exact"/>
        <w:ind w:firstLine="760"/>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Default="00702332">
      <w:pPr>
        <w:pStyle w:val="23"/>
        <w:shd w:val="clear" w:color="auto" w:fill="auto"/>
        <w:spacing w:before="0" w:after="0" w:line="475" w:lineRule="exact"/>
        <w:ind w:firstLine="76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Default="00702332">
      <w:pPr>
        <w:pStyle w:val="23"/>
        <w:shd w:val="clear" w:color="auto" w:fill="auto"/>
        <w:spacing w:before="0" w:after="0" w:line="475" w:lineRule="exact"/>
        <w:ind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Default="00702332">
      <w:pPr>
        <w:pStyle w:val="23"/>
        <w:shd w:val="clear" w:color="auto" w:fill="auto"/>
        <w:spacing w:before="0" w:after="0" w:line="475" w:lineRule="exact"/>
        <w:ind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Default="00702332">
      <w:pPr>
        <w:pStyle w:val="23"/>
        <w:shd w:val="clear" w:color="auto" w:fill="auto"/>
        <w:spacing w:before="0" w:after="0" w:line="475" w:lineRule="exact"/>
        <w:ind w:firstLine="760"/>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Default="00702332">
      <w:pPr>
        <w:pStyle w:val="23"/>
        <w:shd w:val="clear" w:color="auto" w:fill="auto"/>
        <w:spacing w:before="0" w:after="0" w:line="475" w:lineRule="exact"/>
        <w:ind w:firstLine="760"/>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Default="00702332">
      <w:pPr>
        <w:pStyle w:val="23"/>
        <w:shd w:val="clear" w:color="auto" w:fill="auto"/>
        <w:spacing w:before="0" w:after="0" w:line="475" w:lineRule="exact"/>
        <w:ind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Default="00702332">
      <w:pPr>
        <w:pStyle w:val="23"/>
        <w:shd w:val="clear" w:color="auto" w:fill="auto"/>
        <w:tabs>
          <w:tab w:val="left" w:pos="2079"/>
        </w:tabs>
        <w:spacing w:before="0" w:after="0" w:line="475" w:lineRule="exact"/>
        <w:ind w:firstLine="760"/>
      </w:pPr>
      <w:r>
        <w:t>Содержание модуля по гандболу направлено на достижение обучающимися личностных, метапредметных и предметных результатов обучения.</w:t>
      </w:r>
    </w:p>
    <w:p w:rsidR="001D6B99" w:rsidRDefault="00702332">
      <w:pPr>
        <w:pStyle w:val="23"/>
        <w:shd w:val="clear" w:color="auto" w:fill="auto"/>
        <w:spacing w:before="0" w:after="0" w:line="475" w:lineRule="exact"/>
        <w:ind w:firstLine="760"/>
      </w:pPr>
      <w: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75" w:lineRule="exact"/>
        <w:ind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Default="00702332">
      <w:pPr>
        <w:pStyle w:val="23"/>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Default="00702332">
      <w:pPr>
        <w:pStyle w:val="23"/>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Default="00702332">
      <w:pPr>
        <w:pStyle w:val="23"/>
        <w:shd w:val="clear" w:color="auto" w:fill="auto"/>
        <w:spacing w:before="0" w:after="0" w:line="475" w:lineRule="exact"/>
        <w:ind w:firstLine="760"/>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Default="00702332">
      <w:pPr>
        <w:pStyle w:val="23"/>
        <w:shd w:val="clear" w:color="auto" w:fill="auto"/>
        <w:spacing w:before="0" w:after="0" w:line="475" w:lineRule="exact"/>
        <w:ind w:firstLine="760"/>
      </w:pPr>
      <w:r>
        <w:t>проявление положительных качеств личности и управление своими эмоциями</w:t>
      </w:r>
    </w:p>
    <w:p w:rsidR="001D6B99" w:rsidRDefault="00702332">
      <w:pPr>
        <w:pStyle w:val="23"/>
        <w:shd w:val="clear" w:color="auto" w:fill="auto"/>
        <w:spacing w:before="0" w:after="10" w:line="280" w:lineRule="exact"/>
        <w:jc w:val="left"/>
      </w:pPr>
      <w:r>
        <w:t>в различных ситуациях и условиях;</w:t>
      </w:r>
    </w:p>
    <w:p w:rsidR="001D6B99" w:rsidRDefault="00702332">
      <w:pPr>
        <w:pStyle w:val="23"/>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3"/>
        <w:shd w:val="clear" w:color="auto" w:fill="auto"/>
        <w:tabs>
          <w:tab w:val="left" w:pos="2295"/>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75" w:lineRule="exact"/>
        <w:ind w:firstLine="76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Default="00702332">
      <w:pPr>
        <w:pStyle w:val="23"/>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3"/>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Default="00702332">
      <w:pPr>
        <w:pStyle w:val="23"/>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3"/>
        <w:shd w:val="clear" w:color="auto" w:fill="auto"/>
        <w:tabs>
          <w:tab w:val="left" w:pos="2300"/>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75" w:lineRule="exact"/>
        <w:ind w:firstLine="76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Default="00702332">
      <w:pPr>
        <w:pStyle w:val="23"/>
        <w:shd w:val="clear" w:color="auto" w:fill="auto"/>
        <w:spacing w:before="0" w:after="0" w:line="475" w:lineRule="exact"/>
        <w:ind w:firstLine="760"/>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Default="00702332">
      <w:pPr>
        <w:pStyle w:val="23"/>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Default="00702332">
      <w:pPr>
        <w:pStyle w:val="23"/>
        <w:shd w:val="clear" w:color="auto" w:fill="auto"/>
        <w:spacing w:before="0" w:after="0" w:line="475" w:lineRule="exact"/>
        <w:ind w:firstLine="760"/>
      </w:pPr>
      <w:r>
        <w:t>совершенствование технических приемов и тактических действий по гандболу, изученных на уровне начального общего образования;</w:t>
      </w:r>
    </w:p>
    <w:p w:rsidR="001D6B99" w:rsidRDefault="00702332">
      <w:pPr>
        <w:pStyle w:val="23"/>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гандбола;</w:t>
      </w:r>
    </w:p>
    <w:p w:rsidR="001D6B99" w:rsidRDefault="00702332">
      <w:pPr>
        <w:pStyle w:val="23"/>
        <w:shd w:val="clear" w:color="auto" w:fill="auto"/>
        <w:spacing w:before="0" w:after="0" w:line="475" w:lineRule="exact"/>
        <w:ind w:firstLine="760"/>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Default="00702332">
      <w:pPr>
        <w:pStyle w:val="23"/>
        <w:shd w:val="clear" w:color="auto" w:fill="auto"/>
        <w:spacing w:before="0" w:after="0" w:line="475" w:lineRule="exact"/>
        <w:ind w:firstLine="760"/>
      </w:pPr>
      <w:r>
        <w:t>использование основных средств и методов обучения базовым техническим приемам и тактическим действиям гандбола;</w:t>
      </w:r>
    </w:p>
    <w:p w:rsidR="001D6B99" w:rsidRDefault="00702332">
      <w:pPr>
        <w:pStyle w:val="23"/>
        <w:shd w:val="clear" w:color="auto" w:fill="auto"/>
        <w:spacing w:before="0" w:after="0" w:line="475"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Default="00702332">
      <w:pPr>
        <w:pStyle w:val="23"/>
        <w:shd w:val="clear" w:color="auto" w:fill="auto"/>
        <w:spacing w:before="0" w:after="0" w:line="475" w:lineRule="exact"/>
        <w:ind w:firstLine="76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Default="00702332">
      <w:pPr>
        <w:pStyle w:val="23"/>
        <w:shd w:val="clear" w:color="auto" w:fill="auto"/>
        <w:spacing w:before="0" w:after="0" w:line="475" w:lineRule="exact"/>
        <w:ind w:firstLine="760"/>
      </w:pPr>
      <w:r>
        <w:t>знание контрольно-тестовых упражнений для определения уровня физической и технической подготовленности игроков в гандбол;</w:t>
      </w:r>
    </w:p>
    <w:p w:rsidR="001D6B99" w:rsidRDefault="00702332">
      <w:pPr>
        <w:pStyle w:val="23"/>
        <w:shd w:val="clear" w:color="auto" w:fill="auto"/>
        <w:spacing w:before="0" w:after="0" w:line="475"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3"/>
        <w:shd w:val="clear" w:color="auto" w:fill="auto"/>
        <w:tabs>
          <w:tab w:val="left" w:pos="1918"/>
        </w:tabs>
        <w:spacing w:before="0" w:after="0" w:line="475" w:lineRule="exact"/>
        <w:ind w:firstLine="760"/>
      </w:pPr>
      <w:r>
        <w:t>Модуль «Дзюдо».</w:t>
      </w:r>
    </w:p>
    <w:p w:rsidR="001D6B99" w:rsidRDefault="00702332">
      <w:pPr>
        <w:pStyle w:val="23"/>
        <w:shd w:val="clear" w:color="auto" w:fill="auto"/>
        <w:spacing w:before="0" w:after="0" w:line="475" w:lineRule="exact"/>
        <w:ind w:firstLine="760"/>
      </w:pPr>
      <w:r>
        <w:t>163.10.3.1. Пояснительная записка модуля «Дзюдо».</w:t>
      </w:r>
    </w:p>
    <w:p w:rsidR="001D6B99" w:rsidRDefault="00702332">
      <w:pPr>
        <w:pStyle w:val="23"/>
        <w:shd w:val="clear" w:color="auto" w:fill="auto"/>
        <w:spacing w:before="0" w:after="0" w:line="475" w:lineRule="exact"/>
        <w:ind w:firstLine="7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3"/>
        <w:shd w:val="clear" w:color="auto" w:fill="auto"/>
        <w:spacing w:before="0" w:after="0" w:line="475" w:lineRule="exact"/>
        <w:ind w:firstLine="76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3"/>
        <w:shd w:val="clear" w:color="auto" w:fill="auto"/>
        <w:spacing w:before="0" w:after="0" w:line="475" w:lineRule="exact"/>
        <w:ind w:firstLine="760"/>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Default="00702332">
      <w:pPr>
        <w:pStyle w:val="23"/>
        <w:shd w:val="clear" w:color="auto" w:fill="auto"/>
        <w:tabs>
          <w:tab w:val="left" w:pos="2089"/>
        </w:tabs>
        <w:spacing w:before="0" w:after="0" w:line="475" w:lineRule="exact"/>
        <w:ind w:firstLine="760"/>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D6B99" w:rsidRDefault="00702332">
      <w:pPr>
        <w:pStyle w:val="23"/>
        <w:shd w:val="clear" w:color="auto" w:fill="auto"/>
        <w:tabs>
          <w:tab w:val="left" w:pos="2105"/>
        </w:tabs>
        <w:spacing w:before="0" w:after="0" w:line="475" w:lineRule="exact"/>
        <w:ind w:firstLine="760"/>
      </w:pPr>
      <w:r>
        <w:t>Задачами изучения модуля по дзюдо являются:</w:t>
      </w:r>
    </w:p>
    <w:p w:rsidR="001D6B99" w:rsidRDefault="00702332">
      <w:pPr>
        <w:pStyle w:val="23"/>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3"/>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D6B99" w:rsidRDefault="00702332">
      <w:pPr>
        <w:pStyle w:val="23"/>
        <w:shd w:val="clear" w:color="auto" w:fill="auto"/>
        <w:spacing w:before="0" w:after="0" w:line="475" w:lineRule="exact"/>
        <w:ind w:firstLine="76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3"/>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Default="00702332">
      <w:pPr>
        <w:pStyle w:val="23"/>
        <w:shd w:val="clear" w:color="auto" w:fill="auto"/>
        <w:spacing w:before="0" w:after="0" w:line="475" w:lineRule="exact"/>
        <w:ind w:firstLine="760"/>
      </w:pPr>
      <w:r>
        <w:t>формирование общей культуры развития личности обучающегося средствами дзюдо, в том числе для самореализации и самоопределения;</w:t>
      </w:r>
    </w:p>
    <w:p w:rsidR="001D6B99" w:rsidRDefault="00702332">
      <w:pPr>
        <w:pStyle w:val="23"/>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3"/>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Default="00702332">
      <w:pPr>
        <w:pStyle w:val="23"/>
        <w:shd w:val="clear" w:color="auto" w:fill="auto"/>
        <w:spacing w:before="0" w:after="0" w:line="475" w:lineRule="exact"/>
        <w:ind w:firstLine="76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Default="00702332">
      <w:pPr>
        <w:pStyle w:val="23"/>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3"/>
        <w:shd w:val="clear" w:color="auto" w:fill="auto"/>
        <w:tabs>
          <w:tab w:val="left" w:pos="2105"/>
        </w:tabs>
        <w:spacing w:before="0" w:after="0" w:line="475" w:lineRule="exact"/>
        <w:ind w:firstLine="760"/>
      </w:pPr>
      <w:r>
        <w:t>Место и роль модуля по дзюдо.</w:t>
      </w:r>
    </w:p>
    <w:p w:rsidR="001D6B99" w:rsidRDefault="00702332">
      <w:pPr>
        <w:pStyle w:val="23"/>
        <w:shd w:val="clear" w:color="auto" w:fill="auto"/>
        <w:spacing w:before="0" w:after="0" w:line="475" w:lineRule="exact"/>
        <w:ind w:firstLine="7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3"/>
        <w:shd w:val="clear" w:color="auto" w:fill="auto"/>
        <w:spacing w:before="0" w:after="0" w:line="475" w:lineRule="exact"/>
        <w:ind w:firstLine="760"/>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3"/>
        <w:shd w:val="clear" w:color="auto" w:fill="auto"/>
        <w:spacing w:before="0" w:after="0" w:line="475" w:lineRule="exact"/>
        <w:ind w:firstLine="76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3"/>
        <w:shd w:val="clear" w:color="auto" w:fill="auto"/>
        <w:tabs>
          <w:tab w:val="left" w:pos="2134"/>
        </w:tabs>
        <w:spacing w:before="0" w:after="0" w:line="475" w:lineRule="exact"/>
        <w:ind w:left="760" w:right="220"/>
      </w:pPr>
      <w: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Default="00702332">
      <w:pPr>
        <w:pStyle w:val="23"/>
        <w:shd w:val="clear" w:color="auto" w:fill="auto"/>
        <w:spacing w:before="0" w:after="0" w:line="475" w:lineRule="exact"/>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D6B99" w:rsidRDefault="00702332">
      <w:pPr>
        <w:pStyle w:val="23"/>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3"/>
        <w:shd w:val="clear" w:color="auto" w:fill="auto"/>
        <w:tabs>
          <w:tab w:val="left" w:pos="2165"/>
        </w:tabs>
        <w:spacing w:before="0" w:after="0" w:line="475" w:lineRule="exact"/>
        <w:ind w:firstLine="760"/>
      </w:pPr>
      <w:r>
        <w:t>Содержание модуля по дзюдо.</w:t>
      </w:r>
    </w:p>
    <w:p w:rsidR="001D6B99" w:rsidRDefault="00702332">
      <w:pPr>
        <w:pStyle w:val="23"/>
        <w:shd w:val="clear" w:color="auto" w:fill="auto"/>
        <w:spacing w:before="0" w:after="0" w:line="475" w:lineRule="exact"/>
        <w:ind w:firstLine="760"/>
      </w:pPr>
      <w:r>
        <w:t>Знания о борьбе дзюдо.</w:t>
      </w:r>
    </w:p>
    <w:p w:rsidR="001D6B99" w:rsidRDefault="00702332">
      <w:pPr>
        <w:pStyle w:val="23"/>
        <w:shd w:val="clear" w:color="auto" w:fill="auto"/>
        <w:spacing w:before="0" w:after="0" w:line="475" w:lineRule="exact"/>
        <w:ind w:firstLine="760"/>
      </w:pPr>
      <w:r>
        <w:t>История развития отечественных и зарубежных борцовских клубов. Ведущие борцы региона и Российской Федерации.</w:t>
      </w:r>
    </w:p>
    <w:p w:rsidR="001D6B99" w:rsidRDefault="00702332">
      <w:pPr>
        <w:pStyle w:val="23"/>
        <w:shd w:val="clear" w:color="auto" w:fill="auto"/>
        <w:spacing w:before="0" w:after="0" w:line="475" w:lineRule="exact"/>
        <w:ind w:firstLine="760"/>
      </w:pPr>
      <w:r>
        <w:t>Названия и роль главных организаций, федераций (международные, российские), осуществляющих управление и развитие дзюдо.</w:t>
      </w:r>
    </w:p>
    <w:p w:rsidR="001D6B99" w:rsidRDefault="00702332">
      <w:pPr>
        <w:pStyle w:val="23"/>
        <w:shd w:val="clear" w:color="auto" w:fill="auto"/>
        <w:spacing w:before="0" w:after="0" w:line="475" w:lineRule="exact"/>
        <w:ind w:firstLine="760"/>
      </w:pPr>
      <w:r>
        <w:t>Борцовские клубы, их история и традиции. Известные отечественные борцы- дзюдоисты и тренеры.</w:t>
      </w:r>
    </w:p>
    <w:p w:rsidR="001D6B99" w:rsidRDefault="00702332">
      <w:pPr>
        <w:pStyle w:val="23"/>
        <w:shd w:val="clear" w:color="auto" w:fill="auto"/>
        <w:spacing w:before="0" w:after="0" w:line="475" w:lineRule="exact"/>
        <w:ind w:firstLine="760"/>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3"/>
        <w:shd w:val="clear" w:color="auto" w:fill="auto"/>
        <w:spacing w:before="0" w:after="0" w:line="475" w:lineRule="exact"/>
        <w:ind w:firstLine="760"/>
      </w:pPr>
      <w:r>
        <w:t>Требования безопасности при организации занятий дзюдо. Характерные травмы борцов и мероприятия по их предупреждению.</w:t>
      </w:r>
    </w:p>
    <w:p w:rsidR="001D6B99" w:rsidRDefault="00702332">
      <w:pPr>
        <w:pStyle w:val="23"/>
        <w:shd w:val="clear" w:color="auto" w:fill="auto"/>
        <w:spacing w:before="0" w:after="0" w:line="475" w:lineRule="exact"/>
        <w:ind w:firstLine="760"/>
      </w:pPr>
      <w:r>
        <w:t>Словарь (глоссарий) терминов и определений по дзюдо.</w:t>
      </w:r>
    </w:p>
    <w:p w:rsidR="001D6B99" w:rsidRDefault="00702332">
      <w:pPr>
        <w:pStyle w:val="23"/>
        <w:shd w:val="clear" w:color="auto" w:fill="auto"/>
        <w:spacing w:before="0" w:after="0" w:line="475" w:lineRule="exact"/>
        <w:ind w:firstLine="760"/>
      </w:pPr>
      <w:r>
        <w:t>Правила соревнований по дзюдо. Судейская коллегия, обслуживающая соревнования по дзюдо. Жесты судьи.</w:t>
      </w:r>
    </w:p>
    <w:p w:rsidR="001D6B99" w:rsidRDefault="00702332">
      <w:pPr>
        <w:pStyle w:val="23"/>
        <w:shd w:val="clear" w:color="auto" w:fill="auto"/>
        <w:spacing w:before="0" w:after="0" w:line="475" w:lineRule="exact"/>
        <w:ind w:firstLine="760"/>
      </w:pPr>
      <w:r>
        <w:t>Правила подбора физических упражнений для развития физических качеств борца.</w:t>
      </w:r>
    </w:p>
    <w:p w:rsidR="001D6B99" w:rsidRDefault="00702332">
      <w:pPr>
        <w:pStyle w:val="23"/>
        <w:shd w:val="clear" w:color="auto" w:fill="auto"/>
        <w:spacing w:before="0" w:after="0" w:line="475" w:lineRule="exact"/>
        <w:ind w:firstLine="760"/>
      </w:pPr>
      <w:r>
        <w:t>Понятия и характеристика технических и тактических элементов и приёмов в дзюдо, их название и техника выполнения.</w:t>
      </w:r>
    </w:p>
    <w:p w:rsidR="001D6B99" w:rsidRDefault="00702332">
      <w:pPr>
        <w:pStyle w:val="23"/>
        <w:shd w:val="clear" w:color="auto" w:fill="auto"/>
        <w:spacing w:before="0" w:after="0" w:line="475" w:lineRule="exact"/>
        <w:ind w:firstLine="760"/>
      </w:pPr>
      <w:r>
        <w:t>Способы самостоятельной деятельности.</w:t>
      </w:r>
    </w:p>
    <w:p w:rsidR="001D6B99" w:rsidRDefault="00702332">
      <w:pPr>
        <w:pStyle w:val="23"/>
        <w:shd w:val="clear" w:color="auto" w:fill="auto"/>
        <w:spacing w:before="0" w:after="0" w:line="475" w:lineRule="exact"/>
        <w:ind w:firstLine="760"/>
      </w:pPr>
      <w:r>
        <w:t>Правила безопасного, правомерного поведения во время соревнований по дзюдо в качестве зрителя, болельщика (фаната).</w:t>
      </w:r>
    </w:p>
    <w:p w:rsidR="001D6B99" w:rsidRDefault="00702332">
      <w:pPr>
        <w:pStyle w:val="23"/>
        <w:shd w:val="clear" w:color="auto" w:fill="auto"/>
        <w:spacing w:before="0" w:after="0" w:line="475" w:lineRule="exact"/>
        <w:ind w:firstLine="760"/>
      </w:pPr>
      <w:r>
        <w:t>Самоконтроль и его роль в учебной и соревновательной деятельности.</w:t>
      </w:r>
    </w:p>
    <w:p w:rsidR="001D6B99" w:rsidRDefault="00702332">
      <w:pPr>
        <w:pStyle w:val="23"/>
        <w:shd w:val="clear" w:color="auto" w:fill="auto"/>
        <w:spacing w:before="0" w:after="0" w:line="475"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3"/>
        <w:shd w:val="clear" w:color="auto" w:fill="auto"/>
        <w:spacing w:before="0" w:after="0" w:line="475" w:lineRule="exact"/>
        <w:ind w:firstLine="760"/>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Default="00702332">
      <w:pPr>
        <w:pStyle w:val="23"/>
        <w:shd w:val="clear" w:color="auto" w:fill="auto"/>
        <w:spacing w:before="0" w:after="0" w:line="475" w:lineRule="exact"/>
        <w:ind w:firstLine="760"/>
      </w:pPr>
      <w:r>
        <w:t>Тестирование уровня физической подготовленности в дзюдо.</w:t>
      </w:r>
    </w:p>
    <w:p w:rsidR="001D6B99" w:rsidRDefault="00702332">
      <w:pPr>
        <w:pStyle w:val="23"/>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3"/>
        <w:shd w:val="clear" w:color="auto" w:fill="auto"/>
        <w:spacing w:before="0" w:after="0" w:line="475" w:lineRule="exact"/>
        <w:ind w:firstLine="760"/>
      </w:pPr>
      <w:r>
        <w:t>Физическое совершенствование.</w:t>
      </w:r>
    </w:p>
    <w:p w:rsidR="001D6B99" w:rsidRDefault="00702332">
      <w:pPr>
        <w:pStyle w:val="23"/>
        <w:shd w:val="clear" w:color="auto" w:fill="auto"/>
        <w:spacing w:before="0" w:after="0" w:line="475"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3"/>
        <w:shd w:val="clear" w:color="auto" w:fill="auto"/>
        <w:spacing w:before="0" w:after="0" w:line="475"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3"/>
        <w:shd w:val="clear" w:color="auto" w:fill="auto"/>
        <w:spacing w:before="0" w:after="0" w:line="475" w:lineRule="exact"/>
        <w:ind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Default="00702332">
      <w:pPr>
        <w:pStyle w:val="23"/>
        <w:shd w:val="clear" w:color="auto" w:fill="auto"/>
        <w:spacing w:before="0" w:after="0" w:line="475" w:lineRule="exact"/>
        <w:ind w:firstLine="760"/>
      </w:pPr>
      <w:r>
        <w:t>Технические приёмы и тактические действия в дзюдо, изученные на уровне начального общего образования.</w:t>
      </w:r>
    </w:p>
    <w:p w:rsidR="001D6B99" w:rsidRDefault="00702332">
      <w:pPr>
        <w:pStyle w:val="23"/>
        <w:shd w:val="clear" w:color="auto" w:fill="auto"/>
        <w:spacing w:before="0" w:after="0" w:line="475" w:lineRule="exact"/>
        <w:ind w:firstLine="760"/>
      </w:pPr>
      <w:r>
        <w:t>Индивидуальные технические действия и передвижения: различные виды ходьбы и бега.</w:t>
      </w:r>
    </w:p>
    <w:p w:rsidR="001D6B99" w:rsidRDefault="00702332">
      <w:pPr>
        <w:pStyle w:val="23"/>
        <w:shd w:val="clear" w:color="auto" w:fill="auto"/>
        <w:spacing w:before="0" w:after="0" w:line="475"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3"/>
        <w:shd w:val="clear" w:color="auto" w:fill="auto"/>
        <w:spacing w:before="0" w:after="0" w:line="475" w:lineRule="exact"/>
        <w:ind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3"/>
        <w:shd w:val="clear" w:color="auto" w:fill="auto"/>
        <w:spacing w:before="0" w:after="0" w:line="475" w:lineRule="exact"/>
        <w:ind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D6B99" w:rsidRDefault="00702332">
      <w:pPr>
        <w:pStyle w:val="23"/>
        <w:shd w:val="clear" w:color="auto" w:fill="auto"/>
        <w:spacing w:before="0" w:after="0" w:line="475" w:lineRule="exact"/>
        <w:ind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Default="00702332">
      <w:pPr>
        <w:pStyle w:val="23"/>
        <w:shd w:val="clear" w:color="auto" w:fill="auto"/>
        <w:spacing w:before="0" w:after="0" w:line="475"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Default="00702332">
      <w:pPr>
        <w:pStyle w:val="23"/>
        <w:shd w:val="clear" w:color="auto" w:fill="auto"/>
        <w:spacing w:before="0" w:after="0" w:line="475"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3"/>
        <w:shd w:val="clear" w:color="auto" w:fill="auto"/>
        <w:tabs>
          <w:tab w:val="left" w:pos="2079"/>
        </w:tabs>
        <w:spacing w:before="0" w:after="0" w:line="475" w:lineRule="exact"/>
        <w:ind w:firstLine="760"/>
      </w:pPr>
      <w:r>
        <w:t>Содержание модуля по дзюдо направлено на достижение обучающимися личностных, метапредметных и предметных результатов обучения.</w:t>
      </w:r>
    </w:p>
    <w:p w:rsidR="001D6B99" w:rsidRDefault="00702332">
      <w:pPr>
        <w:pStyle w:val="23"/>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75"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Default="00702332">
      <w:pPr>
        <w:pStyle w:val="23"/>
        <w:shd w:val="clear" w:color="auto" w:fill="auto"/>
        <w:spacing w:before="0" w:after="0" w:line="475"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D6B99" w:rsidRDefault="00702332">
      <w:pPr>
        <w:pStyle w:val="23"/>
        <w:shd w:val="clear" w:color="auto" w:fill="auto"/>
        <w:spacing w:before="0" w:after="0" w:line="475"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3"/>
        <w:shd w:val="clear" w:color="auto" w:fill="auto"/>
        <w:spacing w:before="0" w:after="0" w:line="475"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3"/>
        <w:shd w:val="clear" w:color="auto" w:fill="auto"/>
        <w:spacing w:before="0" w:after="0" w:line="475"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3"/>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D6B99" w:rsidRDefault="00702332">
      <w:pPr>
        <w:pStyle w:val="23"/>
        <w:shd w:val="clear" w:color="auto" w:fill="auto"/>
        <w:spacing w:before="0" w:after="0" w:line="475"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3"/>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Default="00702332">
      <w:pPr>
        <w:pStyle w:val="23"/>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3"/>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Default="00702332">
      <w:pPr>
        <w:pStyle w:val="23"/>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3"/>
        <w:shd w:val="clear" w:color="auto" w:fill="auto"/>
        <w:spacing w:before="0" w:after="0" w:line="475"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3"/>
        <w:shd w:val="clear" w:color="auto" w:fill="auto"/>
        <w:spacing w:before="0" w:after="0" w:line="475"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3"/>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3"/>
        <w:shd w:val="clear" w:color="auto" w:fill="auto"/>
        <w:spacing w:before="0" w:after="0" w:line="475"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3"/>
        <w:shd w:val="clear" w:color="auto" w:fill="auto"/>
        <w:spacing w:before="0" w:after="0" w:line="475" w:lineRule="exact"/>
        <w:ind w:firstLine="760"/>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3"/>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75" w:lineRule="exact"/>
        <w:ind w:firstLine="760"/>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3"/>
        <w:shd w:val="clear" w:color="auto" w:fill="auto"/>
        <w:spacing w:before="0" w:after="0" w:line="475" w:lineRule="exact"/>
        <w:ind w:firstLine="760"/>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D6B99" w:rsidRDefault="00702332">
      <w:pPr>
        <w:pStyle w:val="23"/>
        <w:shd w:val="clear" w:color="auto" w:fill="auto"/>
        <w:spacing w:before="0" w:after="0" w:line="475" w:lineRule="exact"/>
        <w:ind w:firstLine="760"/>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3"/>
        <w:shd w:val="clear" w:color="auto" w:fill="auto"/>
        <w:spacing w:before="0" w:after="0" w:line="475"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3"/>
        <w:shd w:val="clear" w:color="auto" w:fill="auto"/>
        <w:spacing w:before="0" w:after="0" w:line="475" w:lineRule="exact"/>
        <w:ind w:firstLine="760"/>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Default="00702332">
      <w:pPr>
        <w:pStyle w:val="23"/>
        <w:shd w:val="clear" w:color="auto" w:fill="auto"/>
        <w:spacing w:before="0" w:after="0" w:line="475" w:lineRule="exact"/>
        <w:ind w:firstLine="760"/>
      </w:pPr>
      <w:r>
        <w:t>умение демонстрировать технику базовых технические действия в стойке и партере;</w:t>
      </w:r>
    </w:p>
    <w:p w:rsidR="001D6B99" w:rsidRDefault="00702332">
      <w:pPr>
        <w:pStyle w:val="23"/>
        <w:shd w:val="clear" w:color="auto" w:fill="auto"/>
        <w:spacing w:before="0" w:after="0" w:line="475" w:lineRule="exact"/>
        <w:ind w:firstLine="760"/>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D6B99" w:rsidRDefault="00702332">
      <w:pPr>
        <w:pStyle w:val="23"/>
        <w:shd w:val="clear" w:color="auto" w:fill="auto"/>
        <w:spacing w:before="0" w:after="0" w:line="475"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3"/>
        <w:shd w:val="clear" w:color="auto" w:fill="auto"/>
        <w:spacing w:before="0" w:after="0" w:line="475" w:lineRule="exact"/>
        <w:ind w:firstLine="760"/>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Default="00702332">
      <w:pPr>
        <w:pStyle w:val="23"/>
        <w:shd w:val="clear" w:color="auto" w:fill="auto"/>
        <w:spacing w:before="0" w:after="0" w:line="475"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Default="00702332">
      <w:pPr>
        <w:pStyle w:val="23"/>
        <w:shd w:val="clear" w:color="auto" w:fill="auto"/>
        <w:spacing w:before="0" w:after="0" w:line="475" w:lineRule="exact"/>
        <w:ind w:firstLine="760"/>
      </w:pPr>
      <w:r>
        <w:t>умение отслеживать правильность двигательных действий и выявлять ошибки в технике выполнения приёмов борьбы дзюдо;</w:t>
      </w:r>
    </w:p>
    <w:p w:rsidR="001D6B99" w:rsidRDefault="00702332">
      <w:pPr>
        <w:pStyle w:val="23"/>
        <w:shd w:val="clear" w:color="auto" w:fill="auto"/>
        <w:spacing w:before="0" w:after="0" w:line="475" w:lineRule="exact"/>
        <w:ind w:firstLine="76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Default="00702332">
      <w:pPr>
        <w:pStyle w:val="23"/>
        <w:shd w:val="clear" w:color="auto" w:fill="auto"/>
        <w:spacing w:before="0" w:after="0" w:line="475"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Default="00702332">
      <w:pPr>
        <w:pStyle w:val="23"/>
        <w:shd w:val="clear" w:color="auto" w:fill="auto"/>
        <w:spacing w:before="0" w:after="0" w:line="475" w:lineRule="exact"/>
        <w:ind w:firstLine="780"/>
      </w:pPr>
      <w:r>
        <w:t>умение соблюдать правила личной гигиены и ухода за борцовским спортивным инвентарем и оборудованием;</w:t>
      </w:r>
    </w:p>
    <w:p w:rsidR="001D6B99" w:rsidRDefault="00702332">
      <w:pPr>
        <w:pStyle w:val="23"/>
        <w:shd w:val="clear" w:color="auto" w:fill="auto"/>
        <w:spacing w:before="0" w:after="0" w:line="475" w:lineRule="exact"/>
        <w:ind w:firstLine="780"/>
      </w:pPr>
      <w:r>
        <w:t>умение подбирать спортивную одежду и обувь для занятий дзюдо;</w:t>
      </w:r>
    </w:p>
    <w:p w:rsidR="001D6B99" w:rsidRDefault="00702332">
      <w:pPr>
        <w:pStyle w:val="23"/>
        <w:shd w:val="clear" w:color="auto" w:fill="auto"/>
        <w:spacing w:before="0" w:after="0" w:line="475" w:lineRule="exact"/>
        <w:ind w:firstLine="78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3"/>
        <w:shd w:val="clear" w:color="auto" w:fill="auto"/>
        <w:spacing w:before="0" w:after="0" w:line="475" w:lineRule="exact"/>
        <w:ind w:firstLine="78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3"/>
        <w:shd w:val="clear" w:color="auto" w:fill="auto"/>
        <w:spacing w:before="0" w:after="0" w:line="475" w:lineRule="exact"/>
        <w:ind w:firstLine="78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3"/>
        <w:shd w:val="clear" w:color="auto" w:fill="auto"/>
        <w:tabs>
          <w:tab w:val="left" w:pos="1914"/>
        </w:tabs>
        <w:spacing w:before="0" w:after="0" w:line="475" w:lineRule="exact"/>
        <w:ind w:firstLine="780"/>
      </w:pPr>
      <w:r>
        <w:t>Модуль «Тэг-регби».</w:t>
      </w:r>
    </w:p>
    <w:p w:rsidR="001D6B99" w:rsidRDefault="00702332">
      <w:pPr>
        <w:pStyle w:val="23"/>
        <w:shd w:val="clear" w:color="auto" w:fill="auto"/>
        <w:tabs>
          <w:tab w:val="left" w:pos="2125"/>
        </w:tabs>
        <w:spacing w:before="0" w:after="0" w:line="475" w:lineRule="exact"/>
        <w:ind w:firstLine="780"/>
      </w:pPr>
      <w:r>
        <w:t>Пояснительная записка к модулю «Тэг-регби».</w:t>
      </w:r>
    </w:p>
    <w:p w:rsidR="001D6B99" w:rsidRDefault="00702332">
      <w:pPr>
        <w:pStyle w:val="23"/>
        <w:shd w:val="clear" w:color="auto" w:fill="auto"/>
        <w:spacing w:before="0" w:after="0" w:line="475" w:lineRule="exact"/>
        <w:ind w:firstLine="780"/>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3"/>
        <w:shd w:val="clear" w:color="auto" w:fill="auto"/>
        <w:spacing w:before="0" w:after="0" w:line="475" w:lineRule="exact"/>
        <w:ind w:firstLine="780"/>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Default="00702332">
      <w:pPr>
        <w:pStyle w:val="23"/>
        <w:shd w:val="clear" w:color="auto" w:fill="auto"/>
        <w:spacing w:before="0" w:after="0" w:line="475" w:lineRule="exact"/>
        <w:ind w:firstLine="780"/>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Default="00702332">
      <w:pPr>
        <w:pStyle w:val="23"/>
        <w:shd w:val="clear" w:color="auto" w:fill="auto"/>
        <w:tabs>
          <w:tab w:val="left" w:pos="2084"/>
        </w:tabs>
        <w:spacing w:before="0" w:after="0" w:line="475" w:lineRule="exact"/>
        <w:ind w:firstLine="760"/>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Default="00702332">
      <w:pPr>
        <w:pStyle w:val="23"/>
        <w:shd w:val="clear" w:color="auto" w:fill="auto"/>
        <w:tabs>
          <w:tab w:val="left" w:pos="2105"/>
        </w:tabs>
        <w:spacing w:before="0" w:after="0" w:line="475" w:lineRule="exact"/>
        <w:ind w:firstLine="760"/>
      </w:pPr>
      <w:r>
        <w:t>Задачами изучения модуля по тэг-регби являются:</w:t>
      </w:r>
    </w:p>
    <w:p w:rsidR="001D6B99" w:rsidRDefault="00702332">
      <w:pPr>
        <w:pStyle w:val="23"/>
        <w:shd w:val="clear" w:color="auto" w:fill="auto"/>
        <w:spacing w:before="0" w:after="0" w:line="475" w:lineRule="exact"/>
        <w:ind w:firstLine="760"/>
      </w:pPr>
      <w:r>
        <w:t>всестороннее гармоничное развитие обучающихся, увеличение объёма их</w:t>
      </w:r>
    </w:p>
    <w:p w:rsidR="001D6B99" w:rsidRDefault="00702332">
      <w:pPr>
        <w:pStyle w:val="23"/>
        <w:shd w:val="clear" w:color="auto" w:fill="auto"/>
        <w:spacing w:before="0" w:after="0" w:line="475" w:lineRule="exact"/>
      </w:pPr>
      <w:r>
        <w:t>двигательной активности;</w:t>
      </w:r>
    </w:p>
    <w:p w:rsidR="001D6B99" w:rsidRDefault="00702332">
      <w:pPr>
        <w:pStyle w:val="23"/>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D6B99" w:rsidRDefault="00702332">
      <w:pPr>
        <w:pStyle w:val="23"/>
        <w:shd w:val="clear" w:color="auto" w:fill="auto"/>
        <w:spacing w:before="0" w:after="0" w:line="475" w:lineRule="exact"/>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Default="00702332">
      <w:pPr>
        <w:pStyle w:val="23"/>
        <w:shd w:val="clear" w:color="auto" w:fill="auto"/>
        <w:spacing w:before="0" w:after="0" w:line="475" w:lineRule="exact"/>
        <w:ind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Default="00702332">
      <w:pPr>
        <w:pStyle w:val="23"/>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3"/>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средствами тэг-регби;</w:t>
      </w:r>
    </w:p>
    <w:p w:rsidR="001D6B99" w:rsidRDefault="00702332">
      <w:pPr>
        <w:pStyle w:val="23"/>
        <w:shd w:val="clear" w:color="auto" w:fill="auto"/>
        <w:spacing w:before="0" w:after="0" w:line="475" w:lineRule="exact"/>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Default="00702332">
      <w:pPr>
        <w:pStyle w:val="23"/>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3"/>
        <w:shd w:val="clear" w:color="auto" w:fill="auto"/>
        <w:tabs>
          <w:tab w:val="left" w:pos="2137"/>
        </w:tabs>
        <w:spacing w:before="0" w:after="0" w:line="475" w:lineRule="exact"/>
        <w:ind w:firstLine="780"/>
      </w:pPr>
      <w:r>
        <w:t>Место и роль модуля по тэг-регби.</w:t>
      </w:r>
    </w:p>
    <w:p w:rsidR="001D6B99" w:rsidRDefault="00702332">
      <w:pPr>
        <w:pStyle w:val="23"/>
        <w:shd w:val="clear" w:color="auto" w:fill="auto"/>
        <w:spacing w:before="0" w:after="0" w:line="475" w:lineRule="exact"/>
        <w:ind w:firstLine="780"/>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3"/>
        <w:shd w:val="clear" w:color="auto" w:fill="auto"/>
        <w:spacing w:before="0" w:after="0" w:line="475" w:lineRule="exact"/>
        <w:ind w:firstLine="780"/>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3"/>
        <w:shd w:val="clear" w:color="auto" w:fill="auto"/>
        <w:spacing w:before="0" w:after="0" w:line="475" w:lineRule="exact"/>
        <w:ind w:firstLine="780"/>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3"/>
        <w:shd w:val="clear" w:color="auto" w:fill="auto"/>
        <w:tabs>
          <w:tab w:val="left" w:pos="2091"/>
        </w:tabs>
        <w:spacing w:before="0" w:after="0" w:line="475" w:lineRule="exact"/>
        <w:ind w:firstLine="780"/>
      </w:pPr>
      <w:r>
        <w:t>Модуль по тэг-регби может быть реализован в следующих вариантах:</w:t>
      </w:r>
    </w:p>
    <w:p w:rsidR="001D6B99" w:rsidRDefault="00702332">
      <w:pPr>
        <w:pStyle w:val="23"/>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Default="00702332">
      <w:pPr>
        <w:pStyle w:val="23"/>
        <w:shd w:val="clear" w:color="auto" w:fill="auto"/>
        <w:tabs>
          <w:tab w:val="left" w:pos="8419"/>
        </w:tabs>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rsidR="001D6B99" w:rsidRDefault="00702332">
      <w:pPr>
        <w:pStyle w:val="23"/>
        <w:shd w:val="clear" w:color="auto" w:fill="auto"/>
        <w:tabs>
          <w:tab w:val="left" w:pos="8419"/>
        </w:tabs>
        <w:spacing w:before="0" w:after="0" w:line="475" w:lineRule="exact"/>
      </w:pPr>
      <w:r>
        <w:t>предусматривающие удовлетворение различных интересов</w:t>
      </w:r>
      <w:r>
        <w:tab/>
        <w:t>обучающихся</w:t>
      </w:r>
    </w:p>
    <w:p w:rsidR="001D6B99" w:rsidRDefault="00702332">
      <w:pPr>
        <w:pStyle w:val="23"/>
        <w:shd w:val="clear" w:color="auto" w:fill="auto"/>
        <w:spacing w:before="0" w:after="0" w:line="475" w:lineRule="exact"/>
      </w:pPr>
      <w: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3"/>
        <w:shd w:val="clear" w:color="auto" w:fill="auto"/>
        <w:tabs>
          <w:tab w:val="left" w:pos="2165"/>
        </w:tabs>
        <w:spacing w:before="0" w:after="0" w:line="475" w:lineRule="exact"/>
        <w:ind w:firstLine="760"/>
      </w:pPr>
      <w:r>
        <w:t>Содержание модуля по тэг-регби.</w:t>
      </w:r>
    </w:p>
    <w:p w:rsidR="001D6B99" w:rsidRDefault="00702332">
      <w:pPr>
        <w:pStyle w:val="23"/>
        <w:shd w:val="clear" w:color="auto" w:fill="auto"/>
        <w:spacing w:before="0" w:after="0" w:line="475" w:lineRule="exact"/>
        <w:ind w:firstLine="760"/>
      </w:pPr>
      <w:r>
        <w:t>Знания о тэг-регби.</w:t>
      </w:r>
    </w:p>
    <w:p w:rsidR="001D6B99" w:rsidRDefault="00702332">
      <w:pPr>
        <w:pStyle w:val="23"/>
        <w:shd w:val="clear" w:color="auto" w:fill="auto"/>
        <w:spacing w:before="0" w:after="0" w:line="475" w:lineRule="exact"/>
        <w:ind w:firstLine="760"/>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Default="00702332">
      <w:pPr>
        <w:pStyle w:val="23"/>
        <w:shd w:val="clear" w:color="auto" w:fill="auto"/>
        <w:spacing w:before="0" w:after="0" w:line="475" w:lineRule="exact"/>
        <w:ind w:firstLine="760"/>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D6B99" w:rsidRDefault="00702332">
      <w:pPr>
        <w:pStyle w:val="23"/>
        <w:shd w:val="clear" w:color="auto" w:fill="auto"/>
        <w:spacing w:before="0" w:after="0" w:line="475" w:lineRule="exact"/>
        <w:ind w:firstLine="760"/>
      </w:pPr>
      <w:r>
        <w:t>Правила подбора физических упражнений регбиста. Комплексы упражнений для развития различных физических качеств регбиста.</w:t>
      </w:r>
    </w:p>
    <w:p w:rsidR="001D6B99" w:rsidRDefault="00702332">
      <w:pPr>
        <w:pStyle w:val="23"/>
        <w:shd w:val="clear" w:color="auto" w:fill="auto"/>
        <w:spacing w:before="0" w:after="0" w:line="475" w:lineRule="exact"/>
        <w:ind w:firstLine="760"/>
      </w:pPr>
      <w:r>
        <w:t>Понятие о спортивной этике и взаимоотношениях между обучающимися. Знание игровых амплуа</w:t>
      </w:r>
    </w:p>
    <w:p w:rsidR="001D6B99" w:rsidRDefault="00702332">
      <w:pPr>
        <w:pStyle w:val="23"/>
        <w:shd w:val="clear" w:color="auto" w:fill="auto"/>
        <w:spacing w:before="0" w:after="0" w:line="475" w:lineRule="exact"/>
        <w:ind w:firstLine="760"/>
      </w:pPr>
      <w:r>
        <w:t>Воспитание морально-волевых качеств в процессе занятий тэг-регби: сознательность, смелость, выдержка, решительность, настойчивость.</w:t>
      </w:r>
    </w:p>
    <w:p w:rsidR="001D6B99" w:rsidRDefault="00702332">
      <w:pPr>
        <w:pStyle w:val="23"/>
        <w:shd w:val="clear" w:color="auto" w:fill="auto"/>
        <w:spacing w:before="0" w:after="0" w:line="475" w:lineRule="exact"/>
        <w:ind w:firstLine="760"/>
      </w:pPr>
      <w:r>
        <w:t>Способы самостоятельной деятельности.</w:t>
      </w:r>
    </w:p>
    <w:p w:rsidR="001D6B99" w:rsidRDefault="00702332">
      <w:pPr>
        <w:pStyle w:val="23"/>
        <w:shd w:val="clear" w:color="auto" w:fill="auto"/>
        <w:spacing w:before="0" w:after="0" w:line="475" w:lineRule="exact"/>
        <w:ind w:firstLine="760"/>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Default="00702332">
      <w:pPr>
        <w:pStyle w:val="23"/>
        <w:shd w:val="clear" w:color="auto" w:fill="auto"/>
        <w:spacing w:before="0" w:after="0" w:line="475" w:lineRule="exact"/>
        <w:ind w:firstLine="760"/>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Default="00702332">
      <w:pPr>
        <w:pStyle w:val="23"/>
        <w:shd w:val="clear" w:color="auto" w:fill="auto"/>
        <w:spacing w:before="0" w:after="0" w:line="475" w:lineRule="exact"/>
        <w:ind w:firstLine="760"/>
      </w:pPr>
      <w:r>
        <w:t>Физическое совершенствование.</w:t>
      </w:r>
    </w:p>
    <w:p w:rsidR="001D6B99" w:rsidRDefault="00702332">
      <w:pPr>
        <w:pStyle w:val="23"/>
        <w:shd w:val="clear" w:color="auto" w:fill="auto"/>
        <w:spacing w:before="0" w:after="0" w:line="475" w:lineRule="exact"/>
        <w:ind w:firstLine="760"/>
      </w:pPr>
      <w:r>
        <w:t>Комплексы подготовительных и специальных упражнений, формирующих двигательные умения и навыки во время занятий тэг-регби.</w:t>
      </w:r>
    </w:p>
    <w:p w:rsidR="001D6B99" w:rsidRDefault="00702332">
      <w:pPr>
        <w:pStyle w:val="23"/>
        <w:shd w:val="clear" w:color="auto" w:fill="auto"/>
        <w:spacing w:before="0" w:after="0" w:line="475" w:lineRule="exact"/>
        <w:ind w:firstLine="760"/>
      </w:pPr>
      <w:r>
        <w:t>Индивидуальные технические действия:</w:t>
      </w:r>
    </w:p>
    <w:p w:rsidR="001D6B99" w:rsidRDefault="00702332">
      <w:pPr>
        <w:pStyle w:val="23"/>
        <w:shd w:val="clear" w:color="auto" w:fill="auto"/>
        <w:spacing w:before="0" w:after="0" w:line="475" w:lineRule="exact"/>
        <w:ind w:firstLine="760"/>
      </w:pPr>
      <w:r>
        <w:t>Техника владения регбийным мячом:</w:t>
      </w:r>
    </w:p>
    <w:p w:rsidR="001D6B99" w:rsidRDefault="00702332">
      <w:pPr>
        <w:pStyle w:val="23"/>
        <w:shd w:val="clear" w:color="auto" w:fill="auto"/>
        <w:spacing w:before="0" w:after="0" w:line="475" w:lineRule="exact"/>
        <w:ind w:firstLine="760"/>
      </w:pPr>
      <w:r>
        <w:t>стойки и перемещения;</w:t>
      </w:r>
    </w:p>
    <w:p w:rsidR="001D6B99" w:rsidRDefault="00702332">
      <w:pPr>
        <w:pStyle w:val="23"/>
        <w:shd w:val="clear" w:color="auto" w:fill="auto"/>
        <w:spacing w:before="0" w:after="0" w:line="475" w:lineRule="exact"/>
        <w:ind w:firstLine="760"/>
      </w:pPr>
      <w:r>
        <w:t>держание мяча, бег с мячом, розыгрыш мяча, прием мяча, подбор и приземление мяча;</w:t>
      </w:r>
    </w:p>
    <w:p w:rsidR="001D6B99" w:rsidRDefault="00702332">
      <w:pPr>
        <w:pStyle w:val="23"/>
        <w:shd w:val="clear" w:color="auto" w:fill="auto"/>
        <w:spacing w:before="0" w:after="0" w:line="475" w:lineRule="exact"/>
        <w:ind w:firstLine="760"/>
      </w:pPr>
      <w:r>
        <w:t>финты;</w:t>
      </w:r>
    </w:p>
    <w:p w:rsidR="001D6B99" w:rsidRDefault="00702332">
      <w:pPr>
        <w:pStyle w:val="23"/>
        <w:shd w:val="clear" w:color="auto" w:fill="auto"/>
        <w:spacing w:before="0" w:after="15" w:line="280" w:lineRule="exact"/>
        <w:ind w:firstLine="760"/>
        <w:jc w:val="left"/>
      </w:pPr>
      <w:r>
        <w:t>передвижения с мячом по площадке;</w:t>
      </w:r>
    </w:p>
    <w:p w:rsidR="001D6B99" w:rsidRDefault="00702332">
      <w:pPr>
        <w:pStyle w:val="23"/>
        <w:shd w:val="clear" w:color="auto" w:fill="auto"/>
        <w:spacing w:before="0" w:after="0" w:line="475" w:lineRule="exact"/>
        <w:ind w:left="760" w:right="1660"/>
        <w:jc w:val="left"/>
      </w:pPr>
      <w: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Default="00702332">
      <w:pPr>
        <w:pStyle w:val="23"/>
        <w:shd w:val="clear" w:color="auto" w:fill="auto"/>
        <w:spacing w:before="0" w:after="0" w:line="475" w:lineRule="exact"/>
        <w:ind w:firstLine="760"/>
        <w:jc w:val="left"/>
      </w:pPr>
      <w:r>
        <w:t>Тактические взаимодействия:</w:t>
      </w:r>
    </w:p>
    <w:p w:rsidR="001D6B99" w:rsidRDefault="00702332">
      <w:pPr>
        <w:pStyle w:val="23"/>
        <w:shd w:val="clear" w:color="auto" w:fill="auto"/>
        <w:spacing w:before="0" w:after="0" w:line="475" w:lineRule="exact"/>
        <w:ind w:firstLine="760"/>
        <w:jc w:val="left"/>
      </w:pP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Default="00702332">
      <w:pPr>
        <w:pStyle w:val="23"/>
        <w:shd w:val="clear" w:color="auto" w:fill="auto"/>
        <w:spacing w:before="0" w:after="0" w:line="475" w:lineRule="exact"/>
        <w:ind w:firstLine="760"/>
        <w:jc w:val="left"/>
      </w:pPr>
      <w:r>
        <w:t>Учебные игры в тэг-регби по упрощенным правилам.</w:t>
      </w:r>
    </w:p>
    <w:p w:rsidR="001D6B99" w:rsidRDefault="00702332">
      <w:pPr>
        <w:pStyle w:val="23"/>
        <w:shd w:val="clear" w:color="auto" w:fill="auto"/>
        <w:tabs>
          <w:tab w:val="left" w:pos="2089"/>
        </w:tabs>
        <w:spacing w:before="0" w:after="0" w:line="475" w:lineRule="exact"/>
        <w:ind w:firstLine="760"/>
        <w:jc w:val="left"/>
      </w:pPr>
      <w:r>
        <w:t>Содержание модуля по тэг-регби направлено на достижение обучающимися личностных, метапредметных и предметных результатов обучения.</w:t>
      </w:r>
    </w:p>
    <w:p w:rsidR="001D6B99" w:rsidRDefault="00702332">
      <w:pPr>
        <w:pStyle w:val="23"/>
        <w:shd w:val="clear" w:color="auto" w:fill="auto"/>
        <w:tabs>
          <w:tab w:val="left" w:pos="2300"/>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75"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Default="00702332">
      <w:pPr>
        <w:pStyle w:val="23"/>
        <w:shd w:val="clear" w:color="auto" w:fill="auto"/>
        <w:spacing w:before="0" w:after="0" w:line="475"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Default="00702332">
      <w:pPr>
        <w:pStyle w:val="23"/>
        <w:shd w:val="clear" w:color="auto" w:fill="auto"/>
        <w:spacing w:before="0" w:after="0" w:line="475" w:lineRule="exact"/>
        <w:ind w:firstLine="76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Default="00702332">
      <w:pPr>
        <w:pStyle w:val="23"/>
        <w:shd w:val="clear" w:color="auto" w:fill="auto"/>
        <w:spacing w:before="0" w:after="0" w:line="475" w:lineRule="exact"/>
        <w:ind w:firstLine="760"/>
        <w:jc w:val="left"/>
      </w:pPr>
      <w:r>
        <w:t>способность самостоятельного принятия решений и командного игрового взаимодействия;</w:t>
      </w:r>
    </w:p>
    <w:p w:rsidR="001D6B99" w:rsidRDefault="00702332">
      <w:pPr>
        <w:pStyle w:val="23"/>
        <w:shd w:val="clear" w:color="auto" w:fill="auto"/>
        <w:spacing w:before="0" w:after="0" w:line="475"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3"/>
        <w:shd w:val="clear" w:color="auto" w:fill="auto"/>
        <w:spacing w:before="0" w:after="0" w:line="470" w:lineRule="exact"/>
        <w:ind w:firstLine="760"/>
      </w:pPr>
      <w:r>
        <w:t>оказание бескорыстной помощи своим сверстникам, нахождение с ними общего языка и общих интересов;</w:t>
      </w:r>
    </w:p>
    <w:p w:rsidR="001D6B99" w:rsidRDefault="00702332">
      <w:pPr>
        <w:pStyle w:val="23"/>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3"/>
        <w:shd w:val="clear" w:color="auto" w:fill="auto"/>
        <w:spacing w:before="0" w:after="0" w:line="475" w:lineRule="exact"/>
        <w:ind w:firstLine="760"/>
      </w:pPr>
      <w:r>
        <w:t>умение максимально проявлять физические способности (качества) при выполнении тестовых упражнений по физической культуре.</w:t>
      </w:r>
    </w:p>
    <w:p w:rsidR="001D6B99" w:rsidRDefault="00702332">
      <w:pPr>
        <w:pStyle w:val="23"/>
        <w:shd w:val="clear" w:color="auto" w:fill="auto"/>
        <w:tabs>
          <w:tab w:val="left" w:pos="2313"/>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75" w:lineRule="exact"/>
        <w:ind w:firstLine="760"/>
      </w:pPr>
      <w:r>
        <w:t>восприятие тэг-регби как средства организации здорового образа жизни, профилактики вредных привычек и ассоциального поведения;</w:t>
      </w:r>
    </w:p>
    <w:p w:rsidR="001D6B99" w:rsidRDefault="00702332">
      <w:pPr>
        <w:pStyle w:val="23"/>
        <w:shd w:val="clear" w:color="auto" w:fill="auto"/>
        <w:spacing w:before="0" w:after="0" w:line="475" w:lineRule="exact"/>
        <w:ind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Default="00702332">
      <w:pPr>
        <w:pStyle w:val="23"/>
        <w:shd w:val="clear" w:color="auto" w:fill="auto"/>
        <w:spacing w:before="0" w:after="0" w:line="475" w:lineRule="exact"/>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Default="00702332">
      <w:pPr>
        <w:pStyle w:val="23"/>
        <w:shd w:val="clear" w:color="auto" w:fill="auto"/>
        <w:spacing w:before="0" w:after="0" w:line="475" w:lineRule="exact"/>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Default="00702332">
      <w:pPr>
        <w:pStyle w:val="23"/>
        <w:shd w:val="clear" w:color="auto" w:fill="auto"/>
        <w:spacing w:before="0" w:after="0" w:line="475" w:lineRule="exact"/>
        <w:ind w:firstLine="760"/>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D6B99" w:rsidRDefault="00702332">
      <w:pPr>
        <w:pStyle w:val="23"/>
        <w:shd w:val="clear" w:color="auto" w:fill="auto"/>
        <w:spacing w:before="0" w:after="0" w:line="475" w:lineRule="exact"/>
        <w:ind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Default="00702332">
      <w:pPr>
        <w:pStyle w:val="23"/>
        <w:shd w:val="clear" w:color="auto" w:fill="auto"/>
        <w:spacing w:before="0" w:after="0" w:line="475" w:lineRule="exact"/>
        <w:ind w:firstLine="760"/>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D6B99" w:rsidRDefault="00702332">
      <w:pPr>
        <w:pStyle w:val="23"/>
        <w:shd w:val="clear" w:color="auto" w:fill="auto"/>
        <w:tabs>
          <w:tab w:val="left" w:pos="1574"/>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75" w:lineRule="exact"/>
        <w:ind w:firstLine="740"/>
      </w:pPr>
      <w:r>
        <w:t>знания истории и развития регби, их положительного влияния на укрепление мира и дружбы между народами;</w:t>
      </w:r>
    </w:p>
    <w:p w:rsidR="001D6B99" w:rsidRDefault="00702332">
      <w:pPr>
        <w:pStyle w:val="23"/>
        <w:shd w:val="clear" w:color="auto" w:fill="auto"/>
        <w:spacing w:before="0" w:after="0" w:line="475" w:lineRule="exact"/>
        <w:ind w:firstLine="740"/>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Default="00702332">
      <w:pPr>
        <w:pStyle w:val="23"/>
        <w:shd w:val="clear" w:color="auto" w:fill="auto"/>
        <w:spacing w:before="0" w:after="0" w:line="475" w:lineRule="exact"/>
        <w:ind w:firstLine="740"/>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Default="00702332">
      <w:pPr>
        <w:pStyle w:val="23"/>
        <w:shd w:val="clear" w:color="auto" w:fill="auto"/>
        <w:spacing w:before="0" w:after="0" w:line="475" w:lineRule="exact"/>
        <w:ind w:firstLine="740"/>
      </w:pPr>
      <w:r>
        <w:t>способность вести наблюдения за динамикой показателей физического развития, объективно оценивать их;</w:t>
      </w:r>
    </w:p>
    <w:p w:rsidR="001D6B99" w:rsidRDefault="00702332">
      <w:pPr>
        <w:pStyle w:val="23"/>
        <w:shd w:val="clear" w:color="auto" w:fill="auto"/>
        <w:spacing w:before="0" w:after="0" w:line="475" w:lineRule="exact"/>
        <w:ind w:firstLine="740"/>
      </w:pPr>
      <w:r>
        <w:t>способность интересно и доступно излагать знания о физической культуре и тэг-регби, грамотно пользоваться понятийным аппаратом;</w:t>
      </w:r>
    </w:p>
    <w:p w:rsidR="001D6B99" w:rsidRDefault="00702332">
      <w:pPr>
        <w:pStyle w:val="23"/>
        <w:shd w:val="clear" w:color="auto" w:fill="auto"/>
        <w:spacing w:before="0" w:after="0" w:line="475" w:lineRule="exact"/>
        <w:ind w:firstLine="740"/>
      </w:pPr>
      <w:r>
        <w:t>способность осуществлять судейство соревнований по тэг-регби, владеть информационными жестами судьи.</w:t>
      </w:r>
    </w:p>
    <w:p w:rsidR="001D6B99" w:rsidRDefault="00702332">
      <w:pPr>
        <w:pStyle w:val="23"/>
        <w:shd w:val="clear" w:color="auto" w:fill="auto"/>
        <w:spacing w:before="0" w:after="0" w:line="475" w:lineRule="exact"/>
        <w:ind w:firstLine="74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Default="00702332">
      <w:pPr>
        <w:pStyle w:val="23"/>
        <w:shd w:val="clear" w:color="auto" w:fill="auto"/>
        <w:spacing w:before="0" w:after="0" w:line="475" w:lineRule="exact"/>
        <w:ind w:firstLine="74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Default="00702332">
      <w:pPr>
        <w:pStyle w:val="23"/>
        <w:shd w:val="clear" w:color="auto" w:fill="auto"/>
        <w:spacing w:before="0" w:after="0" w:line="475" w:lineRule="exact"/>
        <w:ind w:firstLine="740"/>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D6B99" w:rsidRDefault="00702332">
      <w:pPr>
        <w:pStyle w:val="23"/>
        <w:shd w:val="clear" w:color="auto" w:fill="auto"/>
        <w:spacing w:before="0" w:after="0" w:line="475" w:lineRule="exact"/>
        <w:ind w:firstLine="740"/>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Default="00702332">
      <w:pPr>
        <w:pStyle w:val="23"/>
        <w:shd w:val="clear" w:color="auto" w:fill="auto"/>
        <w:spacing w:before="0" w:after="0" w:line="475" w:lineRule="exact"/>
        <w:ind w:firstLine="740"/>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Default="00702332">
      <w:pPr>
        <w:pStyle w:val="23"/>
        <w:shd w:val="clear" w:color="auto" w:fill="auto"/>
        <w:spacing w:before="0" w:after="0" w:line="475" w:lineRule="exact"/>
        <w:ind w:firstLine="740"/>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Default="00702332">
      <w:pPr>
        <w:pStyle w:val="23"/>
        <w:shd w:val="clear" w:color="auto" w:fill="auto"/>
        <w:spacing w:before="0" w:after="0" w:line="475" w:lineRule="exact"/>
        <w:ind w:firstLine="760"/>
      </w:pPr>
      <w:r>
        <w:t>способность осуществлять судейство соревнований по тэг-регби, владеть информационными жестами судьи.</w:t>
      </w:r>
    </w:p>
    <w:p w:rsidR="001D6B99" w:rsidRDefault="00702332">
      <w:pPr>
        <w:pStyle w:val="23"/>
        <w:shd w:val="clear" w:color="auto" w:fill="auto"/>
        <w:tabs>
          <w:tab w:val="left" w:pos="1889"/>
        </w:tabs>
        <w:spacing w:before="0" w:after="0" w:line="475" w:lineRule="exact"/>
        <w:ind w:firstLine="760"/>
      </w:pPr>
      <w:r>
        <w:t>Модуль «Плавание».</w:t>
      </w:r>
    </w:p>
    <w:p w:rsidR="001D6B99" w:rsidRDefault="00702332">
      <w:pPr>
        <w:pStyle w:val="23"/>
        <w:shd w:val="clear" w:color="auto" w:fill="auto"/>
        <w:tabs>
          <w:tab w:val="left" w:pos="2014"/>
        </w:tabs>
        <w:spacing w:before="0" w:after="0" w:line="475" w:lineRule="exact"/>
        <w:ind w:firstLine="760"/>
      </w:pPr>
      <w:r>
        <w:t>Общая характеристика модуля «Плавание».</w:t>
      </w:r>
    </w:p>
    <w:p w:rsidR="001D6B99" w:rsidRDefault="00702332">
      <w:pPr>
        <w:pStyle w:val="23"/>
        <w:shd w:val="clear" w:color="auto" w:fill="auto"/>
        <w:spacing w:before="0" w:after="0" w:line="475" w:lineRule="exact"/>
        <w:ind w:firstLine="760"/>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3"/>
        <w:shd w:val="clear" w:color="auto" w:fill="auto"/>
        <w:spacing w:before="0" w:after="0" w:line="475" w:lineRule="exact"/>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Default="00702332">
      <w:pPr>
        <w:pStyle w:val="23"/>
        <w:shd w:val="clear" w:color="auto" w:fill="auto"/>
        <w:spacing w:before="0" w:after="0" w:line="475" w:lineRule="exact"/>
        <w:ind w:firstLine="760"/>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Default="00702332">
      <w:pPr>
        <w:pStyle w:val="23"/>
        <w:shd w:val="clear" w:color="auto" w:fill="auto"/>
        <w:spacing w:before="0" w:after="0" w:line="475" w:lineRule="exact"/>
        <w:ind w:firstLine="76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Default="00702332">
      <w:pPr>
        <w:pStyle w:val="23"/>
        <w:shd w:val="clear" w:color="auto" w:fill="auto"/>
        <w:spacing w:before="0" w:after="0" w:line="475" w:lineRule="exact"/>
        <w:ind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Default="00702332">
      <w:pPr>
        <w:pStyle w:val="23"/>
        <w:shd w:val="clear" w:color="auto" w:fill="auto"/>
        <w:tabs>
          <w:tab w:val="left" w:pos="2089"/>
        </w:tabs>
        <w:spacing w:before="0" w:after="0" w:line="475" w:lineRule="exact"/>
        <w:ind w:firstLine="760"/>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Default="00702332">
      <w:pPr>
        <w:pStyle w:val="23"/>
        <w:shd w:val="clear" w:color="auto" w:fill="auto"/>
        <w:tabs>
          <w:tab w:val="left" w:pos="2134"/>
        </w:tabs>
        <w:spacing w:before="0" w:after="0" w:line="475" w:lineRule="exact"/>
        <w:ind w:left="760"/>
        <w:jc w:val="left"/>
      </w:pPr>
      <w:r>
        <w:t>Задачами изучения модуля по плаванию являются: всестороннее гармоничное развитие обучающихся, увеличение объёма их</w:t>
      </w:r>
    </w:p>
    <w:p w:rsidR="001D6B99" w:rsidRDefault="00702332">
      <w:pPr>
        <w:pStyle w:val="23"/>
        <w:shd w:val="clear" w:color="auto" w:fill="auto"/>
        <w:spacing w:before="0" w:after="0" w:line="475" w:lineRule="exact"/>
        <w:jc w:val="left"/>
      </w:pPr>
      <w:r>
        <w:t>двигательной активности;</w:t>
      </w:r>
    </w:p>
    <w:p w:rsidR="001D6B99" w:rsidRDefault="00702332">
      <w:pPr>
        <w:pStyle w:val="23"/>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Default="00702332">
      <w:pPr>
        <w:pStyle w:val="23"/>
        <w:shd w:val="clear" w:color="auto" w:fill="auto"/>
        <w:spacing w:before="0" w:after="0" w:line="475" w:lineRule="exact"/>
        <w:ind w:firstLine="760"/>
      </w:pPr>
      <w:r>
        <w:t>формирование жизненно важного навыка плавания и умения применять его в различных условиях;</w:t>
      </w:r>
    </w:p>
    <w:p w:rsidR="001D6B99" w:rsidRDefault="00702332">
      <w:pPr>
        <w:pStyle w:val="23"/>
        <w:shd w:val="clear" w:color="auto" w:fill="auto"/>
        <w:spacing w:before="0" w:after="0" w:line="475" w:lineRule="exact"/>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3"/>
        <w:shd w:val="clear" w:color="auto" w:fill="auto"/>
        <w:spacing w:before="0" w:after="0" w:line="475" w:lineRule="exact"/>
        <w:ind w:firstLine="760"/>
      </w:pPr>
      <w: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Default="00702332">
      <w:pPr>
        <w:pStyle w:val="23"/>
        <w:shd w:val="clear" w:color="auto" w:fill="auto"/>
        <w:spacing w:before="0" w:after="0" w:line="475" w:lineRule="exact"/>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Default="00702332">
      <w:pPr>
        <w:pStyle w:val="23"/>
        <w:shd w:val="clear" w:color="auto" w:fill="auto"/>
        <w:spacing w:before="0" w:after="0" w:line="475" w:lineRule="exact"/>
        <w:ind w:firstLine="760"/>
      </w:pPr>
      <w:r>
        <w:t>воспитание общей культуры развития личности обучающегося средствами плавания, в том числе, для самореализации и самоопределения;</w:t>
      </w:r>
    </w:p>
    <w:p w:rsidR="001D6B99" w:rsidRDefault="00702332">
      <w:pPr>
        <w:pStyle w:val="23"/>
        <w:shd w:val="clear" w:color="auto" w:fill="auto"/>
        <w:spacing w:before="0" w:after="0" w:line="475" w:lineRule="exact"/>
        <w:ind w:firstLine="76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Default="00702332">
      <w:pPr>
        <w:pStyle w:val="23"/>
        <w:shd w:val="clear" w:color="auto" w:fill="auto"/>
        <w:spacing w:before="0" w:after="0" w:line="475" w:lineRule="exact"/>
        <w:ind w:firstLine="760"/>
        <w:jc w:val="left"/>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3"/>
        <w:shd w:val="clear" w:color="auto" w:fill="auto"/>
        <w:tabs>
          <w:tab w:val="left" w:pos="2110"/>
        </w:tabs>
        <w:spacing w:before="0" w:after="10" w:line="280" w:lineRule="exact"/>
        <w:ind w:firstLine="760"/>
      </w:pPr>
      <w:r>
        <w:t>Место и роль модуля по плаванию.</w:t>
      </w:r>
    </w:p>
    <w:p w:rsidR="001D6B99" w:rsidRDefault="00702332">
      <w:pPr>
        <w:pStyle w:val="23"/>
        <w:shd w:val="clear" w:color="auto" w:fill="auto"/>
        <w:spacing w:before="0" w:after="0" w:line="475" w:lineRule="exact"/>
        <w:ind w:firstLine="760"/>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3"/>
        <w:shd w:val="clear" w:color="auto" w:fill="auto"/>
        <w:spacing w:before="0" w:after="0" w:line="475" w:lineRule="exact"/>
        <w:ind w:firstLine="7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3"/>
        <w:shd w:val="clear" w:color="auto" w:fill="auto"/>
        <w:spacing w:before="0" w:after="0" w:line="475" w:lineRule="exact"/>
        <w:ind w:firstLine="76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Default="00702332">
      <w:pPr>
        <w:pStyle w:val="23"/>
        <w:shd w:val="clear" w:color="auto" w:fill="auto"/>
        <w:tabs>
          <w:tab w:val="left" w:pos="2084"/>
        </w:tabs>
        <w:spacing w:before="0" w:after="0" w:line="475" w:lineRule="exact"/>
        <w:ind w:firstLine="760"/>
      </w:pPr>
      <w:r>
        <w:t>Модуль по плаванию может быть реализован в следующих вариантах:</w:t>
      </w:r>
    </w:p>
    <w:p w:rsidR="001D6B99" w:rsidRDefault="00702332">
      <w:pPr>
        <w:pStyle w:val="23"/>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Default="00702332">
      <w:pPr>
        <w:pStyle w:val="23"/>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3"/>
        <w:shd w:val="clear" w:color="auto" w:fill="auto"/>
        <w:tabs>
          <w:tab w:val="left" w:pos="2141"/>
        </w:tabs>
        <w:spacing w:before="0" w:after="0" w:line="475" w:lineRule="exact"/>
        <w:ind w:firstLine="760"/>
      </w:pPr>
      <w:r>
        <w:t>Содержание модуля по плаванию.</w:t>
      </w:r>
    </w:p>
    <w:p w:rsidR="001D6B99" w:rsidRDefault="00702332">
      <w:pPr>
        <w:pStyle w:val="23"/>
        <w:shd w:val="clear" w:color="auto" w:fill="auto"/>
        <w:spacing w:before="0" w:after="0" w:line="475" w:lineRule="exact"/>
        <w:ind w:firstLine="760"/>
      </w:pPr>
      <w:r>
        <w:t>Знания о плавании.</w:t>
      </w:r>
    </w:p>
    <w:p w:rsidR="001D6B99" w:rsidRDefault="00702332">
      <w:pPr>
        <w:pStyle w:val="23"/>
        <w:shd w:val="clear" w:color="auto" w:fill="auto"/>
        <w:spacing w:before="0" w:after="0" w:line="475" w:lineRule="exact"/>
        <w:ind w:firstLine="760"/>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Default="00702332">
      <w:pPr>
        <w:pStyle w:val="23"/>
        <w:shd w:val="clear" w:color="auto" w:fill="auto"/>
        <w:spacing w:before="0" w:after="0" w:line="475" w:lineRule="exact"/>
        <w:ind w:firstLine="760"/>
      </w:pPr>
      <w:r>
        <w:t>Главные организации и федерации (международные, российские), осуществляющие управление плаванием.</w:t>
      </w:r>
    </w:p>
    <w:p w:rsidR="001D6B99" w:rsidRDefault="00702332">
      <w:pPr>
        <w:pStyle w:val="23"/>
        <w:shd w:val="clear" w:color="auto" w:fill="auto"/>
        <w:spacing w:before="0" w:after="0" w:line="475" w:lineRule="exact"/>
        <w:ind w:firstLine="760"/>
      </w:pPr>
      <w:r>
        <w:t>Характеристика видов плавания (спортивное плавание, синхронное плавание). Характеристика стилей плавания.</w:t>
      </w:r>
    </w:p>
    <w:p w:rsidR="001D6B99" w:rsidRDefault="00702332">
      <w:pPr>
        <w:pStyle w:val="23"/>
        <w:shd w:val="clear" w:color="auto" w:fill="auto"/>
        <w:spacing w:before="0" w:after="0" w:line="475" w:lineRule="exact"/>
        <w:ind w:firstLine="760"/>
      </w:pPr>
      <w:r>
        <w:t>Водное поло. Прыжки в воду.</w:t>
      </w:r>
    </w:p>
    <w:p w:rsidR="001D6B99" w:rsidRDefault="00702332">
      <w:pPr>
        <w:pStyle w:val="23"/>
        <w:shd w:val="clear" w:color="auto" w:fill="auto"/>
        <w:spacing w:before="0" w:after="0" w:line="475" w:lineRule="exact"/>
        <w:ind w:firstLine="76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Default="00702332">
      <w:pPr>
        <w:pStyle w:val="23"/>
        <w:shd w:val="clear" w:color="auto" w:fill="auto"/>
        <w:spacing w:before="0" w:after="0" w:line="475" w:lineRule="exact"/>
        <w:ind w:firstLine="760"/>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Default="00702332">
      <w:pPr>
        <w:pStyle w:val="23"/>
        <w:shd w:val="clear" w:color="auto" w:fill="auto"/>
        <w:spacing w:before="0" w:after="0" w:line="475" w:lineRule="exact"/>
        <w:ind w:firstLine="760"/>
      </w:pPr>
      <w:r>
        <w:t>Основные требования к плавательному бассейну, его размерам, дорожкам, допустимой температуре воды.</w:t>
      </w:r>
    </w:p>
    <w:p w:rsidR="001D6B99" w:rsidRDefault="00702332">
      <w:pPr>
        <w:pStyle w:val="23"/>
        <w:shd w:val="clear" w:color="auto" w:fill="auto"/>
        <w:spacing w:before="0" w:after="0" w:line="475" w:lineRule="exact"/>
        <w:ind w:firstLine="760"/>
      </w:pPr>
      <w: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Default="00702332">
      <w:pPr>
        <w:pStyle w:val="23"/>
        <w:shd w:val="clear" w:color="auto" w:fill="auto"/>
        <w:spacing w:before="0" w:after="0" w:line="475" w:lineRule="exact"/>
        <w:ind w:firstLine="760"/>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Default="00702332">
      <w:pPr>
        <w:pStyle w:val="23"/>
        <w:shd w:val="clear" w:color="auto" w:fill="auto"/>
        <w:spacing w:before="0" w:after="0" w:line="475" w:lineRule="exact"/>
        <w:ind w:firstLine="760"/>
      </w:pPr>
      <w:r>
        <w:t>Способы самостоятельной деятельности.</w:t>
      </w:r>
    </w:p>
    <w:p w:rsidR="001D6B99" w:rsidRDefault="00702332">
      <w:pPr>
        <w:pStyle w:val="23"/>
        <w:shd w:val="clear" w:color="auto" w:fill="auto"/>
        <w:spacing w:before="0" w:after="0" w:line="475" w:lineRule="exact"/>
        <w:ind w:firstLine="760"/>
      </w:pPr>
      <w:r>
        <w:t>Самоконтроль во время занятий плаванием и при купании в бассейне и открытых водоемах. Первые внешние признаки утомления. Средства</w:t>
      </w:r>
    </w:p>
    <w:p w:rsidR="001D6B99" w:rsidRDefault="00702332">
      <w:pPr>
        <w:pStyle w:val="23"/>
        <w:shd w:val="clear" w:color="auto" w:fill="auto"/>
        <w:spacing w:before="0" w:after="20" w:line="280" w:lineRule="exact"/>
        <w:jc w:val="left"/>
      </w:pPr>
      <w:r>
        <w:t>восстановления организма после физической нагрузки.</w:t>
      </w:r>
    </w:p>
    <w:p w:rsidR="001D6B99" w:rsidRDefault="00702332">
      <w:pPr>
        <w:pStyle w:val="23"/>
        <w:shd w:val="clear" w:color="auto" w:fill="auto"/>
        <w:spacing w:before="0" w:after="0" w:line="475" w:lineRule="exact"/>
        <w:ind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Default="00702332">
      <w:pPr>
        <w:pStyle w:val="23"/>
        <w:shd w:val="clear" w:color="auto" w:fill="auto"/>
        <w:spacing w:before="0" w:after="0" w:line="475" w:lineRule="exact"/>
        <w:ind w:firstLine="760"/>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Default="00702332">
      <w:pPr>
        <w:pStyle w:val="23"/>
        <w:shd w:val="clear" w:color="auto" w:fill="auto"/>
        <w:spacing w:before="0" w:after="0" w:line="475" w:lineRule="exact"/>
        <w:ind w:firstLine="760"/>
      </w:pPr>
      <w:r>
        <w:t>Судейство простейших спортивных соревнований по плаванию в качестве судьи или помощника судьи.</w:t>
      </w:r>
    </w:p>
    <w:p w:rsidR="001D6B99" w:rsidRDefault="00702332">
      <w:pPr>
        <w:pStyle w:val="23"/>
        <w:shd w:val="clear" w:color="auto" w:fill="auto"/>
        <w:spacing w:before="0" w:after="0" w:line="475" w:lineRule="exact"/>
        <w:ind w:firstLine="760"/>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Default="00702332">
      <w:pPr>
        <w:pStyle w:val="23"/>
        <w:shd w:val="clear" w:color="auto" w:fill="auto"/>
        <w:spacing w:before="0" w:after="0" w:line="475" w:lineRule="exact"/>
        <w:ind w:firstLine="760"/>
      </w:pPr>
      <w:r>
        <w:t>Тестирование уровня физической подготовленности в плавании.</w:t>
      </w:r>
    </w:p>
    <w:p w:rsidR="001D6B99" w:rsidRDefault="00702332">
      <w:pPr>
        <w:pStyle w:val="23"/>
        <w:shd w:val="clear" w:color="auto" w:fill="auto"/>
        <w:spacing w:before="0" w:after="0" w:line="475" w:lineRule="exact"/>
        <w:ind w:firstLine="760"/>
      </w:pPr>
      <w:r>
        <w:t>Физическое совершенствование.</w:t>
      </w:r>
    </w:p>
    <w:p w:rsidR="001D6B99" w:rsidRDefault="00702332">
      <w:pPr>
        <w:pStyle w:val="23"/>
        <w:shd w:val="clear" w:color="auto" w:fill="auto"/>
        <w:spacing w:before="0" w:after="0" w:line="475" w:lineRule="exact"/>
        <w:ind w:firstLine="760"/>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Default="00702332">
      <w:pPr>
        <w:pStyle w:val="23"/>
        <w:shd w:val="clear" w:color="auto" w:fill="auto"/>
        <w:spacing w:before="0" w:after="0" w:line="475" w:lineRule="exact"/>
        <w:ind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Default="00702332">
      <w:pPr>
        <w:pStyle w:val="23"/>
        <w:shd w:val="clear" w:color="auto" w:fill="auto"/>
        <w:spacing w:before="0" w:after="0" w:line="475" w:lineRule="exact"/>
        <w:ind w:firstLine="760"/>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D6B99" w:rsidRDefault="00702332">
      <w:pPr>
        <w:pStyle w:val="23"/>
        <w:shd w:val="clear" w:color="auto" w:fill="auto"/>
        <w:spacing w:before="0" w:after="0" w:line="475" w:lineRule="exact"/>
        <w:ind w:firstLine="76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Default="00702332">
      <w:pPr>
        <w:pStyle w:val="23"/>
        <w:shd w:val="clear" w:color="auto" w:fill="auto"/>
        <w:spacing w:before="0" w:after="0" w:line="475" w:lineRule="exact"/>
        <w:ind w:firstLine="760"/>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Default="00702332">
      <w:pPr>
        <w:pStyle w:val="23"/>
        <w:shd w:val="clear" w:color="auto" w:fill="auto"/>
        <w:spacing w:before="0" w:after="0" w:line="475" w:lineRule="exact"/>
        <w:ind w:firstLine="760"/>
      </w:pPr>
      <w:r>
        <w:t>Тестовые упражнения по физической подготовленности в плавании. Участие в соревновательной деятельности.</w:t>
      </w:r>
    </w:p>
    <w:p w:rsidR="001D6B99" w:rsidRDefault="00702332">
      <w:pPr>
        <w:pStyle w:val="23"/>
        <w:shd w:val="clear" w:color="auto" w:fill="auto"/>
        <w:tabs>
          <w:tab w:val="left" w:pos="2089"/>
        </w:tabs>
        <w:spacing w:before="0" w:after="0" w:line="475" w:lineRule="exact"/>
        <w:ind w:firstLine="760"/>
      </w:pPr>
      <w:r>
        <w:t>Содержание модуля по плаванию направлен на достижение обучающимися личностных, метапредметных и предметных результатов обучения.</w:t>
      </w:r>
    </w:p>
    <w:p w:rsidR="001D6B99" w:rsidRDefault="00702332">
      <w:pPr>
        <w:pStyle w:val="23"/>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75" w:lineRule="exact"/>
        <w:ind w:firstLine="760"/>
      </w:pPr>
      <w:r>
        <w:t>чувства патриотизма, уважения к Отечеству через знания истории и современного состояния развития плавания;</w:t>
      </w:r>
    </w:p>
    <w:p w:rsidR="001D6B99" w:rsidRDefault="00702332">
      <w:pPr>
        <w:pStyle w:val="23"/>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Default="00702332">
      <w:pPr>
        <w:pStyle w:val="23"/>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Default="00702332">
      <w:pPr>
        <w:pStyle w:val="23"/>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Default="00702332">
      <w:pPr>
        <w:pStyle w:val="23"/>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3"/>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75" w:lineRule="exact"/>
        <w:ind w:firstLine="76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Default="00702332">
      <w:pPr>
        <w:pStyle w:val="23"/>
        <w:shd w:val="clear" w:color="auto" w:fill="auto"/>
        <w:spacing w:before="0" w:after="0" w:line="475" w:lineRule="exact"/>
        <w:ind w:firstLine="760"/>
      </w:pPr>
      <w:r>
        <w:t>умение планировать пути достижения целей с учетом наиболее эффективных</w:t>
      </w:r>
    </w:p>
    <w:p w:rsidR="001D6B99" w:rsidRDefault="00702332">
      <w:pPr>
        <w:pStyle w:val="23"/>
        <w:shd w:val="clear" w:color="auto" w:fill="auto"/>
        <w:spacing w:before="0" w:after="0" w:line="475" w:lineRule="exact"/>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Default="00702332">
      <w:pPr>
        <w:pStyle w:val="23"/>
        <w:shd w:val="clear" w:color="auto" w:fill="auto"/>
        <w:spacing w:before="0" w:after="0" w:line="475" w:lineRule="exact"/>
        <w:ind w:firstLine="80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Default="00702332">
      <w:pPr>
        <w:pStyle w:val="23"/>
        <w:shd w:val="clear" w:color="auto" w:fill="auto"/>
        <w:spacing w:before="0" w:after="0" w:line="475" w:lineRule="exact"/>
        <w:ind w:firstLine="80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3"/>
        <w:shd w:val="clear" w:color="auto" w:fill="auto"/>
        <w:tabs>
          <w:tab w:val="left" w:pos="2295"/>
        </w:tabs>
        <w:spacing w:before="0" w:after="0" w:line="475" w:lineRule="exact"/>
        <w:ind w:firstLine="800"/>
      </w:pP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75" w:lineRule="exact"/>
        <w:ind w:firstLine="800"/>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Default="00702332">
      <w:pPr>
        <w:pStyle w:val="23"/>
        <w:shd w:val="clear" w:color="auto" w:fill="auto"/>
        <w:spacing w:before="0" w:after="0" w:line="475" w:lineRule="exact"/>
        <w:ind w:firstLine="800"/>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Default="00702332">
      <w:pPr>
        <w:pStyle w:val="23"/>
        <w:shd w:val="clear" w:color="auto" w:fill="auto"/>
        <w:spacing w:before="0" w:after="0" w:line="475" w:lineRule="exact"/>
        <w:ind w:firstLine="800"/>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Default="00702332">
      <w:pPr>
        <w:pStyle w:val="23"/>
        <w:shd w:val="clear" w:color="auto" w:fill="auto"/>
        <w:spacing w:before="0" w:after="0" w:line="475" w:lineRule="exact"/>
        <w:ind w:firstLine="800"/>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Default="00702332">
      <w:pPr>
        <w:pStyle w:val="23"/>
        <w:shd w:val="clear" w:color="auto" w:fill="auto"/>
        <w:spacing w:before="0" w:after="0" w:line="475" w:lineRule="exact"/>
        <w:ind w:firstLine="80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Default="00702332">
      <w:pPr>
        <w:pStyle w:val="23"/>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Default="00702332">
      <w:pPr>
        <w:pStyle w:val="23"/>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Default="00702332">
      <w:pPr>
        <w:pStyle w:val="23"/>
        <w:shd w:val="clear" w:color="auto" w:fill="auto"/>
        <w:spacing w:before="0" w:after="0" w:line="475" w:lineRule="exact"/>
        <w:ind w:firstLine="76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Default="00702332">
      <w:pPr>
        <w:pStyle w:val="23"/>
        <w:shd w:val="clear" w:color="auto" w:fill="auto"/>
        <w:spacing w:before="0" w:after="0" w:line="475" w:lineRule="exact"/>
        <w:ind w:firstLine="76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Default="00702332">
      <w:pPr>
        <w:pStyle w:val="23"/>
        <w:shd w:val="clear" w:color="auto" w:fill="auto"/>
        <w:spacing w:before="0" w:after="0" w:line="475" w:lineRule="exact"/>
        <w:ind w:firstLine="760"/>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Default="00702332">
      <w:pPr>
        <w:pStyle w:val="23"/>
        <w:shd w:val="clear" w:color="auto" w:fill="auto"/>
        <w:tabs>
          <w:tab w:val="left" w:pos="1894"/>
        </w:tabs>
        <w:spacing w:before="0" w:after="0" w:line="475" w:lineRule="exact"/>
        <w:ind w:firstLine="760"/>
      </w:pPr>
      <w:r>
        <w:t>Модуль «Хоккей».</w:t>
      </w:r>
    </w:p>
    <w:p w:rsidR="001D6B99" w:rsidRDefault="00702332">
      <w:pPr>
        <w:pStyle w:val="23"/>
        <w:shd w:val="clear" w:color="auto" w:fill="auto"/>
        <w:spacing w:before="0" w:after="0" w:line="475" w:lineRule="exact"/>
        <w:ind w:firstLine="760"/>
      </w:pPr>
      <w:r>
        <w:t>163.10.6.1. Пояснительная записка модуля «Хоккей».</w:t>
      </w:r>
    </w:p>
    <w:p w:rsidR="001D6B99" w:rsidRDefault="00702332">
      <w:pPr>
        <w:pStyle w:val="23"/>
        <w:shd w:val="clear" w:color="auto" w:fill="auto"/>
        <w:spacing w:before="0" w:after="0" w:line="475" w:lineRule="exact"/>
        <w:ind w:firstLine="760"/>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3"/>
        <w:shd w:val="clear" w:color="auto" w:fill="auto"/>
        <w:spacing w:before="0" w:after="0" w:line="475" w:lineRule="exact"/>
        <w:ind w:firstLine="76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Default="00702332">
      <w:pPr>
        <w:pStyle w:val="23"/>
        <w:shd w:val="clear" w:color="auto" w:fill="auto"/>
        <w:spacing w:before="0" w:after="0" w:line="475" w:lineRule="exact"/>
        <w:ind w:firstLine="760"/>
      </w:pPr>
      <w: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Default="00702332">
      <w:pPr>
        <w:pStyle w:val="23"/>
        <w:shd w:val="clear" w:color="auto" w:fill="auto"/>
        <w:spacing w:before="0" w:after="0" w:line="475" w:lineRule="exact"/>
        <w:jc w:val="left"/>
      </w:pPr>
      <w:r>
        <w:t>ловкости, выносливости, силы и гибкости) и формирование двигательных навыков.</w:t>
      </w:r>
    </w:p>
    <w:p w:rsidR="001D6B99" w:rsidRDefault="00702332">
      <w:pPr>
        <w:pStyle w:val="23"/>
        <w:shd w:val="clear" w:color="auto" w:fill="auto"/>
        <w:spacing w:before="0" w:after="0" w:line="475" w:lineRule="exact"/>
        <w:ind w:firstLine="76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Default="00702332">
      <w:pPr>
        <w:pStyle w:val="23"/>
        <w:shd w:val="clear" w:color="auto" w:fill="auto"/>
        <w:tabs>
          <w:tab w:val="left" w:pos="2094"/>
        </w:tabs>
        <w:spacing w:before="0" w:after="0" w:line="475" w:lineRule="exact"/>
        <w:ind w:firstLine="760"/>
      </w:pPr>
      <w: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Default="00702332">
      <w:pPr>
        <w:pStyle w:val="23"/>
        <w:shd w:val="clear" w:color="auto" w:fill="auto"/>
        <w:tabs>
          <w:tab w:val="left" w:pos="2110"/>
        </w:tabs>
        <w:spacing w:before="0" w:after="0" w:line="475" w:lineRule="exact"/>
        <w:ind w:firstLine="760"/>
      </w:pPr>
      <w:r>
        <w:t>Задачами изучения модуля по хоккею являются:</w:t>
      </w:r>
    </w:p>
    <w:p w:rsidR="001D6B99" w:rsidRDefault="00702332">
      <w:pPr>
        <w:pStyle w:val="23"/>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3"/>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Default="00702332">
      <w:pPr>
        <w:pStyle w:val="23"/>
        <w:shd w:val="clear" w:color="auto" w:fill="auto"/>
        <w:spacing w:before="0" w:after="0" w:line="475" w:lineRule="exact"/>
        <w:ind w:firstLine="760"/>
      </w:pPr>
      <w:r>
        <w:t>освоение знаний о физической культуре и спорте в целом, истории развития хоккея в частности;</w:t>
      </w:r>
    </w:p>
    <w:p w:rsidR="001D6B99" w:rsidRDefault="00702332">
      <w:pPr>
        <w:pStyle w:val="23"/>
        <w:shd w:val="clear" w:color="auto" w:fill="auto"/>
        <w:spacing w:before="0" w:after="0" w:line="475" w:lineRule="exact"/>
        <w:ind w:firstLine="760"/>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3"/>
        <w:shd w:val="clear" w:color="auto" w:fill="auto"/>
        <w:spacing w:before="0" w:after="0" w:line="475" w:lineRule="exact"/>
        <w:ind w:firstLine="7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3"/>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Default="00702332">
      <w:pPr>
        <w:pStyle w:val="23"/>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3"/>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Default="00702332">
      <w:pPr>
        <w:pStyle w:val="23"/>
        <w:shd w:val="clear" w:color="auto" w:fill="auto"/>
        <w:spacing w:before="0" w:after="0" w:line="475" w:lineRule="exact"/>
        <w:ind w:firstLine="76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Default="00702332">
      <w:pPr>
        <w:pStyle w:val="23"/>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3"/>
        <w:shd w:val="clear" w:color="auto" w:fill="auto"/>
        <w:tabs>
          <w:tab w:val="left" w:pos="2112"/>
        </w:tabs>
        <w:spacing w:before="0" w:after="0" w:line="475" w:lineRule="exact"/>
        <w:ind w:firstLine="760"/>
      </w:pPr>
      <w:r>
        <w:t>Место и роль модуля по хоккею.</w:t>
      </w:r>
    </w:p>
    <w:p w:rsidR="001D6B99" w:rsidRDefault="00702332">
      <w:pPr>
        <w:pStyle w:val="23"/>
        <w:shd w:val="clear" w:color="auto" w:fill="auto"/>
        <w:spacing w:before="0" w:after="0" w:line="475" w:lineRule="exact"/>
        <w:ind w:firstLine="760"/>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3"/>
        <w:shd w:val="clear" w:color="auto" w:fill="auto"/>
        <w:tabs>
          <w:tab w:val="left" w:pos="1714"/>
          <w:tab w:val="left" w:pos="4838"/>
          <w:tab w:val="left" w:pos="8453"/>
        </w:tabs>
        <w:spacing w:before="0" w:after="0" w:line="475" w:lineRule="exact"/>
        <w:ind w:firstLine="760"/>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tab/>
        <w:t>клубов, подготовке</w:t>
      </w:r>
      <w:r>
        <w:tab/>
        <w:t>обучающихся к сдаче</w:t>
      </w:r>
      <w:r>
        <w:tab/>
        <w:t>норм ГТО</w:t>
      </w:r>
    </w:p>
    <w:p w:rsidR="001D6B99" w:rsidRDefault="00702332">
      <w:pPr>
        <w:pStyle w:val="23"/>
        <w:shd w:val="clear" w:color="auto" w:fill="auto"/>
        <w:spacing w:before="0" w:after="0" w:line="475" w:lineRule="exact"/>
      </w:pPr>
      <w:r>
        <w:t>и подготовке юношей к службе в Вооруженных Силах Российской Федерации и участии в спортивных соревнованиях.</w:t>
      </w:r>
    </w:p>
    <w:p w:rsidR="001D6B99" w:rsidRDefault="00702332">
      <w:pPr>
        <w:pStyle w:val="23"/>
        <w:shd w:val="clear" w:color="auto" w:fill="auto"/>
        <w:tabs>
          <w:tab w:val="left" w:pos="2117"/>
        </w:tabs>
        <w:spacing w:before="0" w:after="0" w:line="475" w:lineRule="exact"/>
        <w:ind w:firstLine="760"/>
      </w:pPr>
      <w:r>
        <w:t>Модуль по хоккею может быть реализован в следующих вариантах:</w:t>
      </w:r>
    </w:p>
    <w:p w:rsidR="001D6B99" w:rsidRDefault="00702332">
      <w:pPr>
        <w:pStyle w:val="23"/>
        <w:shd w:val="clear" w:color="auto" w:fill="auto"/>
        <w:spacing w:before="0" w:after="0" w:line="475" w:lineRule="exact"/>
        <w:ind w:firstLine="760"/>
      </w:pPr>
      <w:r>
        <w:t>при самостоятельном планировании учителем физической культуры процесса</w:t>
      </w:r>
    </w:p>
    <w:p w:rsidR="001D6B99" w:rsidRDefault="00702332">
      <w:pPr>
        <w:pStyle w:val="23"/>
        <w:shd w:val="clear" w:color="auto" w:fill="auto"/>
        <w:spacing w:before="0" w:after="0" w:line="475" w:lineRule="exact"/>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Default="00702332">
      <w:pPr>
        <w:pStyle w:val="23"/>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3"/>
        <w:shd w:val="clear" w:color="auto" w:fill="auto"/>
        <w:tabs>
          <w:tab w:val="left" w:pos="2122"/>
        </w:tabs>
        <w:spacing w:before="0" w:after="0" w:line="475" w:lineRule="exact"/>
        <w:ind w:firstLine="740"/>
      </w:pPr>
      <w:r>
        <w:t>Содержание модуля по хоккею.</w:t>
      </w:r>
    </w:p>
    <w:p w:rsidR="001D6B99" w:rsidRDefault="00702332">
      <w:pPr>
        <w:pStyle w:val="23"/>
        <w:shd w:val="clear" w:color="auto" w:fill="auto"/>
        <w:spacing w:before="0" w:after="0" w:line="475" w:lineRule="exact"/>
        <w:ind w:firstLine="740"/>
      </w:pPr>
      <w:r>
        <w:t>Знания о хоккее.</w:t>
      </w:r>
    </w:p>
    <w:p w:rsidR="001D6B99" w:rsidRDefault="00702332">
      <w:pPr>
        <w:pStyle w:val="23"/>
        <w:shd w:val="clear" w:color="auto" w:fill="auto"/>
        <w:spacing w:before="0" w:after="0" w:line="475" w:lineRule="exact"/>
        <w:ind w:firstLine="740"/>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Default="00702332">
      <w:pPr>
        <w:pStyle w:val="23"/>
        <w:shd w:val="clear" w:color="auto" w:fill="auto"/>
        <w:spacing w:before="0" w:after="0" w:line="475" w:lineRule="exact"/>
        <w:ind w:firstLine="740"/>
      </w:pPr>
      <w:r>
        <w:t>Требования к безопасности при организации занятий хоккеем. Характерные травмы хоккеистов и мероприятия по их предупреждению.</w:t>
      </w:r>
    </w:p>
    <w:p w:rsidR="001D6B99" w:rsidRDefault="00702332">
      <w:pPr>
        <w:pStyle w:val="23"/>
        <w:shd w:val="clear" w:color="auto" w:fill="auto"/>
        <w:spacing w:before="0" w:after="0" w:line="475" w:lineRule="exact"/>
        <w:ind w:firstLine="740"/>
      </w:pPr>
      <w:r>
        <w:t>Хоккейный словарь терминов и определений. Правила соревнований вида спорта «хоккей».</w:t>
      </w:r>
    </w:p>
    <w:p w:rsidR="001D6B99" w:rsidRDefault="00702332">
      <w:pPr>
        <w:pStyle w:val="23"/>
        <w:shd w:val="clear" w:color="auto" w:fill="auto"/>
        <w:spacing w:before="0" w:after="0" w:line="475" w:lineRule="exact"/>
        <w:ind w:firstLine="740"/>
      </w:pPr>
      <w:r>
        <w:t>Судейская коллегия, обслуживающая соревнования по хоккею. Жесты судьи. Амплуа полевых игроков при игре в хоккей.</w:t>
      </w:r>
    </w:p>
    <w:p w:rsidR="001D6B99" w:rsidRDefault="00702332">
      <w:pPr>
        <w:pStyle w:val="23"/>
        <w:shd w:val="clear" w:color="auto" w:fill="auto"/>
        <w:spacing w:before="0" w:after="0" w:line="475" w:lineRule="exact"/>
        <w:ind w:firstLine="740"/>
      </w:pPr>
      <w:r>
        <w:t>Правила подбора физических упражнений для воспитания физических качеств хоккеиста.</w:t>
      </w:r>
    </w:p>
    <w:p w:rsidR="001D6B99" w:rsidRDefault="00702332">
      <w:pPr>
        <w:pStyle w:val="23"/>
        <w:shd w:val="clear" w:color="auto" w:fill="auto"/>
        <w:spacing w:before="0" w:after="0" w:line="475" w:lineRule="exact"/>
        <w:ind w:firstLine="740"/>
      </w:pPr>
      <w:r>
        <w:t>Понятия и характеристика технических и тактических элементов хоккея, их название и методика выполнения.</w:t>
      </w:r>
    </w:p>
    <w:p w:rsidR="001D6B99" w:rsidRDefault="00702332">
      <w:pPr>
        <w:pStyle w:val="23"/>
        <w:shd w:val="clear" w:color="auto" w:fill="auto"/>
        <w:spacing w:before="0" w:after="0" w:line="475" w:lineRule="exact"/>
        <w:ind w:firstLine="740"/>
      </w:pPr>
      <w:r>
        <w:t>Способы самостоятельной деятельности.</w:t>
      </w:r>
    </w:p>
    <w:p w:rsidR="001D6B99" w:rsidRDefault="00702332">
      <w:pPr>
        <w:pStyle w:val="23"/>
        <w:shd w:val="clear" w:color="auto" w:fill="auto"/>
        <w:spacing w:before="0" w:after="0" w:line="475" w:lineRule="exact"/>
        <w:ind w:firstLine="740"/>
      </w:pPr>
      <w:r>
        <w:t>Правила безопасного, правомерного поведения во время соревнований по хоккею в качестве зрителя, болельщика (фаната).</w:t>
      </w:r>
    </w:p>
    <w:p w:rsidR="001D6B99" w:rsidRDefault="00702332">
      <w:pPr>
        <w:pStyle w:val="23"/>
        <w:shd w:val="clear" w:color="auto" w:fill="auto"/>
        <w:spacing w:before="0" w:after="0" w:line="475" w:lineRule="exact"/>
        <w:ind w:firstLine="74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Default="00702332">
      <w:pPr>
        <w:pStyle w:val="23"/>
        <w:shd w:val="clear" w:color="auto" w:fill="auto"/>
        <w:spacing w:before="0" w:after="0" w:line="475" w:lineRule="exact"/>
        <w:ind w:firstLine="740"/>
      </w:pPr>
      <w:r>
        <w:t>Правила личной гигиены, требования к спортивной одежде и обуви для</w:t>
      </w:r>
    </w:p>
    <w:p w:rsidR="001D6B99" w:rsidRDefault="00702332">
      <w:pPr>
        <w:pStyle w:val="23"/>
        <w:shd w:val="clear" w:color="auto" w:fill="auto"/>
        <w:spacing w:before="0" w:after="20" w:line="280" w:lineRule="exact"/>
        <w:jc w:val="left"/>
      </w:pPr>
      <w:r>
        <w:t>занятий хоккеем. Правила ухода за спортивным инвентарем и оборудованием.</w:t>
      </w:r>
    </w:p>
    <w:p w:rsidR="001D6B99" w:rsidRDefault="00702332">
      <w:pPr>
        <w:pStyle w:val="23"/>
        <w:shd w:val="clear" w:color="auto" w:fill="auto"/>
        <w:spacing w:before="0" w:after="0" w:line="475" w:lineRule="exact"/>
        <w:ind w:firstLine="760"/>
      </w:pPr>
      <w:r>
        <w:t>Правильное сбалансированное питание хоккеиста.</w:t>
      </w:r>
    </w:p>
    <w:p w:rsidR="001D6B99" w:rsidRDefault="00702332">
      <w:pPr>
        <w:pStyle w:val="23"/>
        <w:shd w:val="clear" w:color="auto" w:fill="auto"/>
        <w:spacing w:before="0" w:after="0" w:line="475" w:lineRule="exact"/>
        <w:ind w:firstLine="760"/>
      </w:pPr>
      <w:r>
        <w:t>Тестирование уровня физической подготовленности в хоккее.</w:t>
      </w:r>
    </w:p>
    <w:p w:rsidR="001D6B99" w:rsidRDefault="00702332">
      <w:pPr>
        <w:pStyle w:val="23"/>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3"/>
        <w:shd w:val="clear" w:color="auto" w:fill="auto"/>
        <w:spacing w:before="0" w:after="0" w:line="475" w:lineRule="exact"/>
        <w:ind w:firstLine="760"/>
      </w:pPr>
      <w:r>
        <w:t>Физическое совершенствование.</w:t>
      </w:r>
    </w:p>
    <w:p w:rsidR="001D6B99" w:rsidRDefault="00702332">
      <w:pPr>
        <w:pStyle w:val="23"/>
        <w:shd w:val="clear" w:color="auto" w:fill="auto"/>
        <w:spacing w:before="0" w:after="0" w:line="475" w:lineRule="exact"/>
        <w:ind w:firstLine="760"/>
      </w:pPr>
      <w:r>
        <w:t>Комплексы упражнений для воспитания физических качеств (ловкости, гибкости, силы, выносливости, быстроты).</w:t>
      </w:r>
    </w:p>
    <w:p w:rsidR="001D6B99" w:rsidRDefault="00702332">
      <w:pPr>
        <w:pStyle w:val="23"/>
        <w:shd w:val="clear" w:color="auto" w:fill="auto"/>
        <w:spacing w:before="0" w:after="0" w:line="475" w:lineRule="exact"/>
        <w:ind w:firstLine="760"/>
      </w:pPr>
      <w:r>
        <w:t>Комплексы упражнений, формирующие двигательные умения и навыки для реализации технических и тактических действий хоккеиста.</w:t>
      </w:r>
    </w:p>
    <w:p w:rsidR="001D6B99" w:rsidRDefault="00702332">
      <w:pPr>
        <w:pStyle w:val="23"/>
        <w:shd w:val="clear" w:color="auto" w:fill="auto"/>
        <w:spacing w:before="0" w:after="0" w:line="475" w:lineRule="exact"/>
        <w:ind w:firstLine="760"/>
      </w:pPr>
      <w: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Default="00702332">
      <w:pPr>
        <w:pStyle w:val="23"/>
        <w:shd w:val="clear" w:color="auto" w:fill="auto"/>
        <w:spacing w:before="0" w:after="0" w:line="475" w:lineRule="exact"/>
        <w:ind w:firstLine="760"/>
      </w:pPr>
      <w:r>
        <w:t>Техника передвижения на коньках:</w:t>
      </w:r>
    </w:p>
    <w:p w:rsidR="001D6B99" w:rsidRDefault="00702332">
      <w:pPr>
        <w:pStyle w:val="23"/>
        <w:shd w:val="clear" w:color="auto" w:fill="auto"/>
        <w:spacing w:before="0" w:after="0" w:line="475" w:lineRule="exact"/>
        <w:ind w:firstLine="760"/>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Default="00702332">
      <w:pPr>
        <w:pStyle w:val="23"/>
        <w:shd w:val="clear" w:color="auto" w:fill="auto"/>
        <w:spacing w:before="0" w:after="0" w:line="475" w:lineRule="exact"/>
        <w:ind w:firstLine="760"/>
      </w:pPr>
      <w:r>
        <w:t>повороты влево и вправо скрестными шагами;</w:t>
      </w:r>
    </w:p>
    <w:p w:rsidR="001D6B99" w:rsidRDefault="00702332">
      <w:pPr>
        <w:pStyle w:val="23"/>
        <w:shd w:val="clear" w:color="auto" w:fill="auto"/>
        <w:spacing w:before="0" w:after="0" w:line="475" w:lineRule="exact"/>
        <w:ind w:firstLine="760"/>
      </w:pPr>
      <w:r>
        <w:t>старт с места лицом вперед, из различных положений с последующими ускорениями в заданные направления;</w:t>
      </w:r>
    </w:p>
    <w:p w:rsidR="001D6B99" w:rsidRDefault="00702332">
      <w:pPr>
        <w:pStyle w:val="23"/>
        <w:shd w:val="clear" w:color="auto" w:fill="auto"/>
        <w:spacing w:before="0" w:after="0" w:line="475" w:lineRule="exact"/>
        <w:ind w:firstLine="760"/>
      </w:pPr>
      <w:r>
        <w:t>торможение с поворотом туловища на 90 градусов на одной и двух ногах;</w:t>
      </w:r>
    </w:p>
    <w:p w:rsidR="001D6B99" w:rsidRDefault="00702332">
      <w:pPr>
        <w:pStyle w:val="23"/>
        <w:shd w:val="clear" w:color="auto" w:fill="auto"/>
        <w:spacing w:before="0" w:after="0" w:line="475" w:lineRule="exact"/>
        <w:ind w:firstLine="760"/>
      </w:pPr>
      <w:r>
        <w:t>прыжки толчком одной и двумя ногами, повороты в движении на 180 градусов и 360 градусов;</w:t>
      </w:r>
    </w:p>
    <w:p w:rsidR="001D6B99" w:rsidRDefault="00702332">
      <w:pPr>
        <w:pStyle w:val="23"/>
        <w:shd w:val="clear" w:color="auto" w:fill="auto"/>
        <w:spacing w:before="0" w:after="0" w:line="475" w:lineRule="exact"/>
        <w:ind w:firstLine="760"/>
      </w:pPr>
      <w:r>
        <w:t>выпады, глубокие приседания на одной и двух ногах, падения на колени в движении с последующим быстрым вставанием и ускорениями;</w:t>
      </w:r>
    </w:p>
    <w:p w:rsidR="001D6B99" w:rsidRDefault="00702332">
      <w:pPr>
        <w:pStyle w:val="23"/>
        <w:shd w:val="clear" w:color="auto" w:fill="auto"/>
        <w:spacing w:before="0" w:after="0" w:line="475" w:lineRule="exact"/>
        <w:ind w:firstLine="760"/>
      </w:pPr>
      <w:r>
        <w:t>падение на грудь, на бок с последующим быстрым вставанием и бегом в заданном направлении;</w:t>
      </w:r>
    </w:p>
    <w:p w:rsidR="001D6B99" w:rsidRDefault="00702332">
      <w:pPr>
        <w:pStyle w:val="23"/>
        <w:shd w:val="clear" w:color="auto" w:fill="auto"/>
        <w:spacing w:before="0" w:after="0" w:line="475" w:lineRule="exact"/>
        <w:ind w:firstLine="760"/>
      </w:pPr>
      <w:r>
        <w:t>комплекс приемов техники движения на коньках по реализации стартовой и дистанционной скорости;</w:t>
      </w:r>
    </w:p>
    <w:p w:rsidR="001D6B99" w:rsidRDefault="00702332">
      <w:pPr>
        <w:pStyle w:val="23"/>
        <w:shd w:val="clear" w:color="auto" w:fill="auto"/>
        <w:spacing w:before="0" w:after="0" w:line="475" w:lineRule="exact"/>
        <w:ind w:firstLine="760"/>
      </w:pPr>
      <w:r>
        <w:t>комплекс приемов техники по передвижению хоккеистов на коньках, направленный на совершенствование скоростного маневрирования.</w:t>
      </w:r>
    </w:p>
    <w:p w:rsidR="001D6B99" w:rsidRDefault="00702332">
      <w:pPr>
        <w:pStyle w:val="23"/>
        <w:shd w:val="clear" w:color="auto" w:fill="auto"/>
        <w:spacing w:before="0" w:after="0" w:line="475" w:lineRule="exact"/>
        <w:ind w:firstLine="760"/>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Default="00702332">
      <w:pPr>
        <w:pStyle w:val="23"/>
        <w:shd w:val="clear" w:color="auto" w:fill="auto"/>
        <w:spacing w:before="0" w:after="0" w:line="475" w:lineRule="exact"/>
        <w:ind w:firstLine="760"/>
      </w:pPr>
      <w:r>
        <w:t>Техника игры вратаря:</w:t>
      </w:r>
    </w:p>
    <w:p w:rsidR="001D6B99" w:rsidRDefault="00702332">
      <w:pPr>
        <w:pStyle w:val="23"/>
        <w:shd w:val="clear" w:color="auto" w:fill="auto"/>
        <w:spacing w:before="0" w:after="0" w:line="475" w:lineRule="exact"/>
        <w:ind w:firstLine="760"/>
      </w:pPr>
      <w:r>
        <w:t>торможение на параллельных коньках;</w:t>
      </w:r>
    </w:p>
    <w:p w:rsidR="001D6B99" w:rsidRDefault="00702332">
      <w:pPr>
        <w:pStyle w:val="23"/>
        <w:shd w:val="clear" w:color="auto" w:fill="auto"/>
        <w:spacing w:before="0" w:after="0" w:line="475" w:lineRule="exact"/>
        <w:ind w:firstLine="760"/>
      </w:pPr>
      <w: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Default="00702332">
      <w:pPr>
        <w:pStyle w:val="23"/>
        <w:shd w:val="clear" w:color="auto" w:fill="auto"/>
        <w:spacing w:before="0" w:after="0" w:line="475" w:lineRule="exact"/>
        <w:ind w:firstLine="760"/>
      </w:pPr>
      <w:r>
        <w:t>ловля шайбы ловушкой в шпагате, на блин;</w:t>
      </w:r>
    </w:p>
    <w:p w:rsidR="001D6B99" w:rsidRDefault="00702332">
      <w:pPr>
        <w:pStyle w:val="23"/>
        <w:shd w:val="clear" w:color="auto" w:fill="auto"/>
        <w:spacing w:before="0" w:after="0" w:line="475" w:lineRule="exact"/>
        <w:ind w:firstLine="760"/>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Default="00702332">
      <w:pPr>
        <w:pStyle w:val="23"/>
        <w:shd w:val="clear" w:color="auto" w:fill="auto"/>
        <w:spacing w:before="0" w:after="0" w:line="475" w:lineRule="exact"/>
        <w:ind w:firstLine="760"/>
      </w:pPr>
      <w:r>
        <w:t>Тактическая подготовка:</w:t>
      </w:r>
    </w:p>
    <w:p w:rsidR="001D6B99" w:rsidRDefault="00702332">
      <w:pPr>
        <w:pStyle w:val="23"/>
        <w:shd w:val="clear" w:color="auto" w:fill="auto"/>
        <w:spacing w:before="0" w:after="0" w:line="475" w:lineRule="exact"/>
        <w:ind w:firstLine="760"/>
      </w:pPr>
      <w:r>
        <w:t>скоростное маневрирование и выбор позиции, дистанционная опека, контактная опека;</w:t>
      </w:r>
    </w:p>
    <w:p w:rsidR="001D6B99" w:rsidRDefault="00702332">
      <w:pPr>
        <w:pStyle w:val="23"/>
        <w:shd w:val="clear" w:color="auto" w:fill="auto"/>
        <w:spacing w:before="0" w:after="0" w:line="475" w:lineRule="exact"/>
        <w:ind w:firstLine="760"/>
      </w:pPr>
      <w:r>
        <w:t>отбор шайбы перехватом, клюшкой, с применением силовых единоборств;</w:t>
      </w:r>
    </w:p>
    <w:p w:rsidR="001D6B99" w:rsidRDefault="00702332">
      <w:pPr>
        <w:pStyle w:val="23"/>
        <w:shd w:val="clear" w:color="auto" w:fill="auto"/>
        <w:spacing w:before="0" w:after="0" w:line="475" w:lineRule="exact"/>
        <w:ind w:firstLine="760"/>
      </w:pPr>
      <w:r>
        <w:t>ловля шайбы на себя с падением на одно и два колена, а также с падением на бок.</w:t>
      </w:r>
    </w:p>
    <w:p w:rsidR="001D6B99" w:rsidRDefault="00702332">
      <w:pPr>
        <w:pStyle w:val="23"/>
        <w:shd w:val="clear" w:color="auto" w:fill="auto"/>
        <w:spacing w:before="0" w:after="0" w:line="475" w:lineRule="exact"/>
        <w:ind w:firstLine="760"/>
      </w:pPr>
      <w:r>
        <w:t>Групповые тактические действия.</w:t>
      </w:r>
    </w:p>
    <w:p w:rsidR="001D6B99" w:rsidRDefault="00702332">
      <w:pPr>
        <w:pStyle w:val="23"/>
        <w:shd w:val="clear" w:color="auto" w:fill="auto"/>
        <w:spacing w:before="0" w:after="0" w:line="475" w:lineRule="exact"/>
        <w:ind w:firstLine="760"/>
      </w:pPr>
      <w:r>
        <w:t>Командные атакующие тактические действия.</w:t>
      </w:r>
    </w:p>
    <w:p w:rsidR="001D6B99" w:rsidRDefault="00702332">
      <w:pPr>
        <w:pStyle w:val="23"/>
        <w:shd w:val="clear" w:color="auto" w:fill="auto"/>
        <w:spacing w:before="0" w:after="0" w:line="475" w:lineRule="exact"/>
        <w:ind w:firstLine="760"/>
      </w:pPr>
      <w:r>
        <w:t>Тактика игры вратаря. Выбор позиции в воротах.</w:t>
      </w:r>
    </w:p>
    <w:p w:rsidR="001D6B99" w:rsidRDefault="00702332">
      <w:pPr>
        <w:pStyle w:val="23"/>
        <w:shd w:val="clear" w:color="auto" w:fill="auto"/>
        <w:spacing w:before="0" w:after="0" w:line="475" w:lineRule="exact"/>
        <w:ind w:firstLine="760"/>
      </w:pPr>
      <w:r>
        <w:t>Учебные игры в хоккей. Участие в соревновательной деятельности.</w:t>
      </w:r>
    </w:p>
    <w:p w:rsidR="001D6B99" w:rsidRDefault="00702332">
      <w:pPr>
        <w:pStyle w:val="23"/>
        <w:shd w:val="clear" w:color="auto" w:fill="auto"/>
        <w:tabs>
          <w:tab w:val="left" w:pos="2139"/>
        </w:tabs>
        <w:spacing w:before="0" w:after="0" w:line="475" w:lineRule="exact"/>
        <w:ind w:firstLine="760"/>
      </w:pPr>
      <w:r>
        <w:t>Содержание модуля по хоккею направлено на достижение обучающимися личностных, метапредметных и предметных результатов обучения.</w:t>
      </w:r>
    </w:p>
    <w:p w:rsidR="001D6B99" w:rsidRDefault="00702332">
      <w:pPr>
        <w:pStyle w:val="23"/>
        <w:shd w:val="clear" w:color="auto" w:fill="auto"/>
        <w:spacing w:before="0" w:after="0" w:line="475" w:lineRule="exact"/>
        <w:ind w:firstLine="760"/>
      </w:pPr>
      <w: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Default="00702332">
      <w:pPr>
        <w:pStyle w:val="23"/>
        <w:shd w:val="clear" w:color="auto" w:fill="auto"/>
        <w:spacing w:before="0" w:after="0" w:line="475"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Default="00702332">
      <w:pPr>
        <w:pStyle w:val="23"/>
        <w:shd w:val="clear" w:color="auto" w:fill="auto"/>
        <w:spacing w:before="0" w:after="0" w:line="475" w:lineRule="exact"/>
        <w:jc w:val="left"/>
      </w:pPr>
      <w:r>
        <w:t>культуры и спорта;</w:t>
      </w:r>
    </w:p>
    <w:p w:rsidR="001D6B99" w:rsidRDefault="00702332">
      <w:pPr>
        <w:pStyle w:val="23"/>
        <w:shd w:val="clear" w:color="auto" w:fill="auto"/>
        <w:spacing w:before="0" w:after="0" w:line="475" w:lineRule="exact"/>
        <w:ind w:firstLine="740"/>
      </w:pPr>
      <w:r>
        <w:t>формирование осознанного, уважительного и доброжелательного общения в команде, со сверстниками и педагогами;</w:t>
      </w:r>
    </w:p>
    <w:p w:rsidR="001D6B99" w:rsidRDefault="00702332">
      <w:pPr>
        <w:pStyle w:val="23"/>
        <w:shd w:val="clear" w:color="auto" w:fill="auto"/>
        <w:spacing w:before="0" w:after="0" w:line="475" w:lineRule="exact"/>
        <w:ind w:firstLine="74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3"/>
        <w:shd w:val="clear" w:color="auto" w:fill="auto"/>
        <w:spacing w:before="0" w:after="0" w:line="475" w:lineRule="exact"/>
        <w:ind w:firstLine="74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Default="00702332">
      <w:pPr>
        <w:pStyle w:val="23"/>
        <w:shd w:val="clear" w:color="auto" w:fill="auto"/>
        <w:spacing w:before="0" w:after="0" w:line="475" w:lineRule="exact"/>
        <w:ind w:firstLine="74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3"/>
        <w:shd w:val="clear" w:color="auto" w:fill="auto"/>
        <w:tabs>
          <w:tab w:val="left" w:pos="2295"/>
        </w:tabs>
        <w:spacing w:before="0" w:after="0" w:line="475" w:lineRule="exact"/>
        <w:ind w:firstLine="740"/>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75" w:lineRule="exact"/>
        <w:ind w:firstLine="740"/>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3"/>
        <w:shd w:val="clear" w:color="auto" w:fill="auto"/>
        <w:spacing w:before="0" w:after="0" w:line="475" w:lineRule="exact"/>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3"/>
        <w:shd w:val="clear" w:color="auto" w:fill="auto"/>
        <w:spacing w:before="0" w:after="0" w:line="475" w:lineRule="exact"/>
        <w:ind w:firstLine="74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3"/>
        <w:shd w:val="clear" w:color="auto" w:fill="auto"/>
        <w:spacing w:before="0" w:after="0" w:line="475" w:lineRule="exact"/>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3"/>
        <w:shd w:val="clear" w:color="auto" w:fill="auto"/>
        <w:spacing w:before="0" w:after="0" w:line="475" w:lineRule="exact"/>
        <w:ind w:firstLine="74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3"/>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3"/>
        <w:shd w:val="clear" w:color="auto" w:fill="auto"/>
        <w:spacing w:before="0" w:after="0" w:line="475" w:lineRule="exact"/>
        <w:ind w:firstLine="760"/>
      </w:pPr>
      <w:r>
        <w:t>формирование компетентности в области использования ИКТ, соблюдение норм информационной избирательности, этики и этикета.</w:t>
      </w:r>
    </w:p>
    <w:p w:rsidR="001D6B99" w:rsidRDefault="00702332">
      <w:pPr>
        <w:pStyle w:val="23"/>
        <w:shd w:val="clear" w:color="auto" w:fill="auto"/>
        <w:tabs>
          <w:tab w:val="left" w:pos="2300"/>
        </w:tabs>
        <w:spacing w:before="0" w:after="0" w:line="475" w:lineRule="exact"/>
        <w:ind w:firstLine="760"/>
      </w:pPr>
      <w: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75" w:lineRule="exact"/>
        <w:ind w:firstLine="760"/>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3"/>
        <w:shd w:val="clear" w:color="auto" w:fill="auto"/>
        <w:spacing w:before="0" w:after="0" w:line="475" w:lineRule="exact"/>
        <w:ind w:firstLine="760"/>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Default="00702332">
      <w:pPr>
        <w:pStyle w:val="23"/>
        <w:shd w:val="clear" w:color="auto" w:fill="auto"/>
        <w:spacing w:before="0" w:after="0" w:line="475" w:lineRule="exact"/>
        <w:ind w:firstLine="760"/>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Default="00702332">
      <w:pPr>
        <w:pStyle w:val="23"/>
        <w:shd w:val="clear" w:color="auto" w:fill="auto"/>
        <w:spacing w:before="0" w:after="0" w:line="475" w:lineRule="exact"/>
        <w:ind w:firstLine="760"/>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Default="00702332">
      <w:pPr>
        <w:pStyle w:val="23"/>
        <w:shd w:val="clear" w:color="auto" w:fill="auto"/>
        <w:spacing w:before="0" w:after="0" w:line="475" w:lineRule="exact"/>
        <w:ind w:firstLine="760"/>
      </w:pPr>
      <w: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Default="00702332">
      <w:pPr>
        <w:pStyle w:val="23"/>
        <w:shd w:val="clear" w:color="auto" w:fill="auto"/>
        <w:spacing w:before="0" w:after="0" w:line="475" w:lineRule="exact"/>
        <w:ind w:firstLine="760"/>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Default="00702332">
      <w:pPr>
        <w:pStyle w:val="23"/>
        <w:shd w:val="clear" w:color="auto" w:fill="auto"/>
        <w:spacing w:before="0" w:after="0" w:line="475" w:lineRule="exact"/>
        <w:ind w:firstLine="760"/>
      </w:pPr>
      <w:r>
        <w:t>применение техники владения клюшкой и шайбой (ведение, обводка, финты, бросок, удары, остановка, отбор) в игровых ситуациях;</w:t>
      </w:r>
    </w:p>
    <w:p w:rsidR="001D6B99" w:rsidRDefault="00702332">
      <w:pPr>
        <w:pStyle w:val="23"/>
        <w:shd w:val="clear" w:color="auto" w:fill="auto"/>
        <w:spacing w:before="0" w:after="0" w:line="475" w:lineRule="exact"/>
        <w:ind w:firstLine="76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Default="00702332">
      <w:pPr>
        <w:pStyle w:val="23"/>
        <w:shd w:val="clear" w:color="auto" w:fill="auto"/>
        <w:spacing w:before="0" w:after="0" w:line="475" w:lineRule="exact"/>
        <w:ind w:firstLine="760"/>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Default="00702332">
      <w:pPr>
        <w:pStyle w:val="23"/>
        <w:shd w:val="clear" w:color="auto" w:fill="auto"/>
        <w:spacing w:before="0" w:after="0" w:line="475" w:lineRule="exact"/>
        <w:ind w:firstLine="760"/>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Default="00702332">
      <w:pPr>
        <w:pStyle w:val="23"/>
        <w:shd w:val="clear" w:color="auto" w:fill="auto"/>
        <w:spacing w:before="0" w:after="0" w:line="475" w:lineRule="exact"/>
        <w:ind w:firstLine="760"/>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Default="00702332">
      <w:pPr>
        <w:pStyle w:val="23"/>
        <w:shd w:val="clear" w:color="auto" w:fill="auto"/>
        <w:spacing w:before="0" w:after="0" w:line="475" w:lineRule="exact"/>
        <w:ind w:firstLine="760"/>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Default="00702332">
      <w:pPr>
        <w:pStyle w:val="23"/>
        <w:shd w:val="clear" w:color="auto" w:fill="auto"/>
        <w:spacing w:before="0" w:after="0" w:line="475" w:lineRule="exact"/>
        <w:ind w:firstLine="760"/>
      </w:pPr>
      <w:r>
        <w:t>знание и соблюдение правил безопасного, правомерного поведения во время соревнований по хоккею в качестве зрителя, болельщика;</w:t>
      </w:r>
    </w:p>
    <w:p w:rsidR="001D6B99" w:rsidRDefault="00702332">
      <w:pPr>
        <w:pStyle w:val="23"/>
        <w:shd w:val="clear" w:color="auto" w:fill="auto"/>
        <w:spacing w:before="0" w:after="0" w:line="475" w:lineRule="exact"/>
        <w:ind w:firstLine="760"/>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Default="00702332">
      <w:pPr>
        <w:pStyle w:val="23"/>
        <w:shd w:val="clear" w:color="auto" w:fill="auto"/>
        <w:spacing w:before="0" w:after="0" w:line="475" w:lineRule="exact"/>
        <w:ind w:firstLine="760"/>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Default="00702332">
      <w:pPr>
        <w:pStyle w:val="23"/>
        <w:shd w:val="clear" w:color="auto" w:fill="auto"/>
        <w:spacing w:before="0" w:after="0" w:line="475" w:lineRule="exact"/>
        <w:ind w:firstLine="760"/>
      </w:pPr>
      <w: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3"/>
        <w:shd w:val="clear" w:color="auto" w:fill="auto"/>
        <w:spacing w:before="0" w:after="0" w:line="475" w:lineRule="exact"/>
        <w:ind w:firstLine="78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Default="00702332">
      <w:pPr>
        <w:pStyle w:val="23"/>
        <w:shd w:val="clear" w:color="auto" w:fill="auto"/>
        <w:spacing w:before="0" w:after="0" w:line="475" w:lineRule="exact"/>
        <w:ind w:firstLine="780"/>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Default="00702332">
      <w:pPr>
        <w:pStyle w:val="23"/>
        <w:shd w:val="clear" w:color="auto" w:fill="auto"/>
        <w:tabs>
          <w:tab w:val="left" w:pos="1918"/>
        </w:tabs>
        <w:spacing w:before="0" w:after="0" w:line="475" w:lineRule="exact"/>
        <w:ind w:firstLine="780"/>
      </w:pPr>
      <w:r>
        <w:t>Модуль «Футбол».</w:t>
      </w:r>
    </w:p>
    <w:p w:rsidR="001D6B99" w:rsidRDefault="00702332">
      <w:pPr>
        <w:pStyle w:val="23"/>
        <w:shd w:val="clear" w:color="auto" w:fill="auto"/>
        <w:spacing w:before="0" w:after="0" w:line="475" w:lineRule="exact"/>
        <w:ind w:firstLine="780"/>
      </w:pPr>
      <w:r>
        <w:t>163.10.7.1. Пояснительная записка модуля «Футбол».</w:t>
      </w:r>
    </w:p>
    <w:p w:rsidR="001D6B99" w:rsidRDefault="00702332">
      <w:pPr>
        <w:pStyle w:val="23"/>
        <w:shd w:val="clear" w:color="auto" w:fill="auto"/>
        <w:spacing w:before="0" w:after="0" w:line="475" w:lineRule="exact"/>
        <w:ind w:firstLine="78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3"/>
        <w:shd w:val="clear" w:color="auto" w:fill="auto"/>
        <w:spacing w:before="0" w:after="0" w:line="475" w:lineRule="exact"/>
        <w:ind w:firstLine="78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3"/>
        <w:shd w:val="clear" w:color="auto" w:fill="auto"/>
        <w:spacing w:before="0" w:after="0" w:line="475" w:lineRule="exact"/>
        <w:ind w:firstLine="78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Default="00702332">
      <w:pPr>
        <w:pStyle w:val="23"/>
        <w:shd w:val="clear" w:color="auto" w:fill="auto"/>
        <w:spacing w:before="0" w:after="0" w:line="475" w:lineRule="exact"/>
        <w:jc w:val="left"/>
      </w:pPr>
      <w:r>
        <w:t>конфликтные ситуации.</w:t>
      </w:r>
    </w:p>
    <w:p w:rsidR="001D6B99" w:rsidRDefault="00702332">
      <w:pPr>
        <w:pStyle w:val="23"/>
        <w:shd w:val="clear" w:color="auto" w:fill="auto"/>
        <w:spacing w:before="0" w:after="0" w:line="475" w:lineRule="exact"/>
        <w:ind w:firstLine="76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Default="00702332">
      <w:pPr>
        <w:pStyle w:val="23"/>
        <w:shd w:val="clear" w:color="auto" w:fill="auto"/>
        <w:spacing w:before="0" w:after="0" w:line="475" w:lineRule="exact"/>
        <w:ind w:firstLine="760"/>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Default="00702332">
      <w:pPr>
        <w:pStyle w:val="23"/>
        <w:shd w:val="clear" w:color="auto" w:fill="auto"/>
        <w:tabs>
          <w:tab w:val="left" w:pos="2104"/>
        </w:tabs>
        <w:spacing w:before="0" w:after="0" w:line="475" w:lineRule="exact"/>
        <w:ind w:firstLine="76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Default="00702332">
      <w:pPr>
        <w:pStyle w:val="23"/>
        <w:shd w:val="clear" w:color="auto" w:fill="auto"/>
        <w:tabs>
          <w:tab w:val="left" w:pos="2125"/>
        </w:tabs>
        <w:spacing w:before="0" w:after="0" w:line="475" w:lineRule="exact"/>
        <w:ind w:firstLine="760"/>
      </w:pPr>
      <w:r>
        <w:t>Задачами изучения модуля по футболу являются:</w:t>
      </w:r>
    </w:p>
    <w:p w:rsidR="001D6B99" w:rsidRDefault="00702332">
      <w:pPr>
        <w:pStyle w:val="23"/>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3"/>
        <w:shd w:val="clear" w:color="auto" w:fill="auto"/>
        <w:spacing w:before="0" w:after="0" w:line="475" w:lineRule="exact"/>
        <w:jc w:val="left"/>
      </w:pPr>
      <w:r>
        <w:t>их двигательной активности;</w:t>
      </w:r>
    </w:p>
    <w:p w:rsidR="001D6B99" w:rsidRDefault="00702332">
      <w:pPr>
        <w:pStyle w:val="23"/>
        <w:shd w:val="clear" w:color="auto" w:fill="auto"/>
        <w:spacing w:before="0" w:after="0" w:line="475" w:lineRule="exact"/>
        <w:ind w:firstLine="760"/>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3"/>
        <w:shd w:val="clear" w:color="auto" w:fill="auto"/>
        <w:spacing w:before="0" w:after="0" w:line="475" w:lineRule="exact"/>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Default="00702332">
      <w:pPr>
        <w:pStyle w:val="23"/>
        <w:shd w:val="clear" w:color="auto" w:fill="auto"/>
        <w:spacing w:before="0" w:after="0" w:line="475" w:lineRule="exact"/>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Default="00702332">
      <w:pPr>
        <w:pStyle w:val="23"/>
        <w:shd w:val="clear" w:color="auto" w:fill="auto"/>
        <w:spacing w:before="0" w:after="0" w:line="475" w:lineRule="exact"/>
        <w:ind w:firstLine="76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Default="00702332">
      <w:pPr>
        <w:pStyle w:val="23"/>
        <w:shd w:val="clear" w:color="auto" w:fill="auto"/>
        <w:spacing w:before="0" w:after="0" w:line="475" w:lineRule="exact"/>
        <w:ind w:firstLine="76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Default="00702332">
      <w:pPr>
        <w:pStyle w:val="23"/>
        <w:shd w:val="clear" w:color="auto" w:fill="auto"/>
        <w:spacing w:before="0" w:after="0" w:line="475" w:lineRule="exact"/>
        <w:ind w:firstLine="78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Default="00702332">
      <w:pPr>
        <w:pStyle w:val="23"/>
        <w:shd w:val="clear" w:color="auto" w:fill="auto"/>
        <w:spacing w:before="0" w:after="0" w:line="475" w:lineRule="exact"/>
        <w:ind w:firstLine="780"/>
      </w:pPr>
      <w:r>
        <w:t>удовлетворение индивидуальных потребностей обучающихся в занятиях физической культурой и спортом средствами футбола;</w:t>
      </w:r>
    </w:p>
    <w:p w:rsidR="001D6B99" w:rsidRDefault="00702332">
      <w:pPr>
        <w:pStyle w:val="23"/>
        <w:shd w:val="clear" w:color="auto" w:fill="auto"/>
        <w:spacing w:before="0" w:after="0" w:line="475" w:lineRule="exact"/>
        <w:ind w:firstLine="78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Default="00702332">
      <w:pPr>
        <w:pStyle w:val="23"/>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3"/>
        <w:shd w:val="clear" w:color="auto" w:fill="auto"/>
        <w:tabs>
          <w:tab w:val="left" w:pos="2125"/>
        </w:tabs>
        <w:spacing w:before="0" w:after="0" w:line="475" w:lineRule="exact"/>
        <w:ind w:firstLine="780"/>
      </w:pPr>
      <w:r>
        <w:t>Место и роль модуля по футболу.</w:t>
      </w:r>
    </w:p>
    <w:p w:rsidR="001D6B99" w:rsidRDefault="00702332">
      <w:pPr>
        <w:pStyle w:val="23"/>
        <w:shd w:val="clear" w:color="auto" w:fill="auto"/>
        <w:spacing w:before="0" w:after="0" w:line="475" w:lineRule="exact"/>
        <w:ind w:firstLine="78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Default="00702332">
      <w:pPr>
        <w:pStyle w:val="23"/>
        <w:shd w:val="clear" w:color="auto" w:fill="auto"/>
        <w:spacing w:before="0" w:after="0" w:line="475" w:lineRule="exact"/>
        <w:ind w:firstLine="78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Default="00702332">
      <w:pPr>
        <w:pStyle w:val="23"/>
        <w:shd w:val="clear" w:color="auto" w:fill="auto"/>
        <w:tabs>
          <w:tab w:val="left" w:pos="2079"/>
        </w:tabs>
        <w:spacing w:before="0" w:after="0" w:line="475" w:lineRule="exact"/>
        <w:ind w:firstLine="780"/>
      </w:pPr>
      <w:r>
        <w:t>Модуль по футболу может быть реализован в следующих вариантах:</w:t>
      </w:r>
    </w:p>
    <w:p w:rsidR="001D6B99" w:rsidRDefault="00702332">
      <w:pPr>
        <w:pStyle w:val="23"/>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Default="00702332">
      <w:pPr>
        <w:pStyle w:val="23"/>
        <w:shd w:val="clear" w:color="auto" w:fill="auto"/>
        <w:spacing w:before="0" w:after="6" w:line="280" w:lineRule="exact"/>
        <w:jc w:val="left"/>
      </w:pPr>
      <w:r>
        <w:t>обучающихся;</w:t>
      </w:r>
    </w:p>
    <w:p w:rsidR="001D6B99" w:rsidRDefault="00702332">
      <w:pPr>
        <w:pStyle w:val="23"/>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tabs>
          <w:tab w:val="left" w:pos="2142"/>
          <w:tab w:val="left" w:pos="4637"/>
          <w:tab w:val="left" w:pos="6451"/>
          <w:tab w:val="left" w:pos="9427"/>
        </w:tabs>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tab/>
        <w:t>спортивных</w:t>
      </w:r>
      <w:r>
        <w:tab/>
        <w:t>клубов</w:t>
      </w:r>
      <w:r>
        <w:tab/>
        <w:t>(рекомендуемый</w:t>
      </w:r>
      <w:r>
        <w:tab/>
        <w:t>объём</w:t>
      </w:r>
    </w:p>
    <w:p w:rsidR="001D6B99" w:rsidRDefault="00702332">
      <w:pPr>
        <w:pStyle w:val="23"/>
        <w:shd w:val="clear" w:color="auto" w:fill="auto"/>
        <w:spacing w:before="0" w:after="0" w:line="475" w:lineRule="exact"/>
        <w:jc w:val="left"/>
      </w:pPr>
      <w:r>
        <w:t>в 5, 6, 7, 8, 9-х классах - по 34 часа).</w:t>
      </w:r>
    </w:p>
    <w:p w:rsidR="001D6B99" w:rsidRDefault="00702332">
      <w:pPr>
        <w:pStyle w:val="23"/>
        <w:shd w:val="clear" w:color="auto" w:fill="auto"/>
        <w:tabs>
          <w:tab w:val="left" w:pos="2142"/>
        </w:tabs>
        <w:spacing w:before="0" w:after="0" w:line="475" w:lineRule="exact"/>
        <w:ind w:firstLine="760"/>
      </w:pPr>
      <w:r>
        <w:t>Содержание модуля по футболу.</w:t>
      </w:r>
    </w:p>
    <w:p w:rsidR="001D6B99" w:rsidRDefault="00702332">
      <w:pPr>
        <w:pStyle w:val="23"/>
        <w:shd w:val="clear" w:color="auto" w:fill="auto"/>
        <w:spacing w:before="0" w:after="0" w:line="475" w:lineRule="exact"/>
        <w:ind w:firstLine="760"/>
      </w:pPr>
      <w:r>
        <w:t>Знания о футболе.</w:t>
      </w:r>
    </w:p>
    <w:p w:rsidR="001D6B99" w:rsidRDefault="00702332">
      <w:pPr>
        <w:pStyle w:val="23"/>
        <w:shd w:val="clear" w:color="auto" w:fill="auto"/>
        <w:spacing w:before="0" w:after="0" w:line="475" w:lineRule="exact"/>
        <w:ind w:firstLine="760"/>
      </w:pPr>
      <w:r>
        <w:t>Сведения о ведущих отечественных и зарубежных футбольных клубах, их традициях.</w:t>
      </w:r>
    </w:p>
    <w:p w:rsidR="001D6B99" w:rsidRDefault="00702332">
      <w:pPr>
        <w:pStyle w:val="23"/>
        <w:shd w:val="clear" w:color="auto" w:fill="auto"/>
        <w:spacing w:before="0" w:after="0" w:line="475" w:lineRule="exact"/>
        <w:ind w:firstLine="760"/>
      </w:pPr>
      <w:r>
        <w:t>Выдающиеся отечественные и зарубежные игроки, тренеры, внесшие общий вклад в развитие и становление современного футбола.</w:t>
      </w:r>
    </w:p>
    <w:p w:rsidR="001D6B99" w:rsidRDefault="00702332">
      <w:pPr>
        <w:pStyle w:val="23"/>
        <w:shd w:val="clear" w:color="auto" w:fill="auto"/>
        <w:spacing w:before="0" w:after="0" w:line="475" w:lineRule="exact"/>
        <w:ind w:firstLine="76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Default="00702332">
      <w:pPr>
        <w:pStyle w:val="23"/>
        <w:shd w:val="clear" w:color="auto" w:fill="auto"/>
        <w:spacing w:before="0" w:after="0" w:line="475" w:lineRule="exact"/>
        <w:ind w:firstLine="76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Default="00702332">
      <w:pPr>
        <w:pStyle w:val="23"/>
        <w:shd w:val="clear" w:color="auto" w:fill="auto"/>
        <w:spacing w:before="0" w:after="0" w:line="475" w:lineRule="exact"/>
        <w:ind w:firstLine="760"/>
      </w:pPr>
      <w:r>
        <w:t>Правила ухода за инвентарем, спортивным оборудованием, футбольным полем.</w:t>
      </w:r>
    </w:p>
    <w:p w:rsidR="001D6B99" w:rsidRDefault="00702332">
      <w:pPr>
        <w:pStyle w:val="23"/>
        <w:shd w:val="clear" w:color="auto" w:fill="auto"/>
        <w:spacing w:before="0" w:after="0" w:line="475" w:lineRule="exact"/>
        <w:ind w:firstLine="760"/>
      </w:pPr>
      <w:r>
        <w:t>Правила безопасного поведения на занятиях футболом и стадионе во время просмотра игры в качестве зрителя, болельщика.</w:t>
      </w:r>
    </w:p>
    <w:p w:rsidR="001D6B99" w:rsidRDefault="00702332">
      <w:pPr>
        <w:pStyle w:val="23"/>
        <w:shd w:val="clear" w:color="auto" w:fill="auto"/>
        <w:spacing w:before="0" w:after="0" w:line="475" w:lineRule="exact"/>
        <w:ind w:firstLine="760"/>
      </w:pPr>
      <w:r>
        <w:t>Характерные травмы футболистов, методы и меры предупреждения</w:t>
      </w:r>
    </w:p>
    <w:p w:rsidR="001D6B99" w:rsidRDefault="00702332">
      <w:pPr>
        <w:pStyle w:val="23"/>
        <w:shd w:val="clear" w:color="auto" w:fill="auto"/>
        <w:spacing w:before="0" w:after="15" w:line="280" w:lineRule="exact"/>
        <w:jc w:val="left"/>
      </w:pPr>
      <w:r>
        <w:t>травматизма во время занятий.</w:t>
      </w:r>
    </w:p>
    <w:p w:rsidR="001D6B99" w:rsidRDefault="00702332">
      <w:pPr>
        <w:pStyle w:val="23"/>
        <w:shd w:val="clear" w:color="auto" w:fill="auto"/>
        <w:spacing w:before="0" w:after="0" w:line="475" w:lineRule="exact"/>
        <w:ind w:firstLine="760"/>
      </w:pPr>
      <w:r>
        <w:t>Основы правильного питания и суточного пищевого рациона футболистов.</w:t>
      </w:r>
    </w:p>
    <w:p w:rsidR="001D6B99" w:rsidRDefault="00702332">
      <w:pPr>
        <w:pStyle w:val="23"/>
        <w:shd w:val="clear" w:color="auto" w:fill="auto"/>
        <w:spacing w:before="0" w:after="0" w:line="475" w:lineRule="exact"/>
        <w:ind w:firstLine="760"/>
      </w:pPr>
      <w:r>
        <w:t>Влияние занятий футболом на укрепление здоровья, развитие физических качеств и физической подготовленности организма.</w:t>
      </w:r>
    </w:p>
    <w:p w:rsidR="001D6B99" w:rsidRDefault="00702332">
      <w:pPr>
        <w:pStyle w:val="23"/>
        <w:shd w:val="clear" w:color="auto" w:fill="auto"/>
        <w:spacing w:before="0" w:after="0" w:line="475" w:lineRule="exact"/>
        <w:ind w:firstLine="760"/>
      </w:pPr>
      <w:r>
        <w:t>Основы организации здорового образа жизни средствами футбола, методы профилактики вредных привычек и асоциального поведения.</w:t>
      </w:r>
    </w:p>
    <w:p w:rsidR="001D6B99" w:rsidRDefault="00702332">
      <w:pPr>
        <w:pStyle w:val="23"/>
        <w:shd w:val="clear" w:color="auto" w:fill="auto"/>
        <w:spacing w:before="0" w:after="0" w:line="475" w:lineRule="exact"/>
        <w:ind w:firstLine="760"/>
      </w:pPr>
      <w:r>
        <w:t>Влияние занятий футболом на формирование положительных качеств личности человека.</w:t>
      </w:r>
    </w:p>
    <w:p w:rsidR="001D6B99" w:rsidRDefault="00702332">
      <w:pPr>
        <w:pStyle w:val="23"/>
        <w:shd w:val="clear" w:color="auto" w:fill="auto"/>
        <w:spacing w:before="0" w:after="0" w:line="475" w:lineRule="exact"/>
        <w:ind w:firstLine="760"/>
      </w:pPr>
      <w:r>
        <w:t>Стратегии, системы, тактика и стили игры футбол.</w:t>
      </w:r>
    </w:p>
    <w:p w:rsidR="001D6B99" w:rsidRDefault="00702332">
      <w:pPr>
        <w:pStyle w:val="23"/>
        <w:shd w:val="clear" w:color="auto" w:fill="auto"/>
        <w:spacing w:before="0" w:after="0" w:line="475" w:lineRule="exact"/>
        <w:ind w:firstLine="760"/>
      </w:pPr>
      <w:r>
        <w:t>Способы самостоятельной деятельности.</w:t>
      </w:r>
    </w:p>
    <w:p w:rsidR="001D6B99" w:rsidRDefault="00702332">
      <w:pPr>
        <w:pStyle w:val="23"/>
        <w:shd w:val="clear" w:color="auto" w:fill="auto"/>
        <w:spacing w:before="0" w:after="0" w:line="475"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Default="00702332">
      <w:pPr>
        <w:pStyle w:val="23"/>
        <w:shd w:val="clear" w:color="auto" w:fill="auto"/>
        <w:spacing w:before="0" w:after="0" w:line="475" w:lineRule="exact"/>
        <w:ind w:firstLine="76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Default="00702332">
      <w:pPr>
        <w:pStyle w:val="23"/>
        <w:shd w:val="clear" w:color="auto" w:fill="auto"/>
        <w:spacing w:before="0" w:after="0" w:line="475" w:lineRule="exact"/>
        <w:ind w:firstLine="760"/>
      </w:pPr>
      <w:r>
        <w:t>Подбор и составление комплексов общеразвивающих и корригирующих упражнений. Закаливающие процедуры.</w:t>
      </w:r>
    </w:p>
    <w:p w:rsidR="001D6B99" w:rsidRDefault="00702332">
      <w:pPr>
        <w:pStyle w:val="23"/>
        <w:shd w:val="clear" w:color="auto" w:fill="auto"/>
        <w:spacing w:before="0" w:after="0" w:line="475" w:lineRule="exact"/>
        <w:ind w:firstLine="760"/>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Default="00702332">
      <w:pPr>
        <w:pStyle w:val="23"/>
        <w:shd w:val="clear" w:color="auto" w:fill="auto"/>
        <w:spacing w:before="0" w:after="0" w:line="475" w:lineRule="exact"/>
        <w:ind w:firstLine="760"/>
      </w:pPr>
      <w:r>
        <w:t>Методы предупреждения и нивелирования конфликтных ситуации во время занятий футболом.</w:t>
      </w:r>
    </w:p>
    <w:p w:rsidR="001D6B99" w:rsidRDefault="00702332">
      <w:pPr>
        <w:pStyle w:val="23"/>
        <w:shd w:val="clear" w:color="auto" w:fill="auto"/>
        <w:spacing w:before="0" w:after="0" w:line="475" w:lineRule="exact"/>
        <w:ind w:firstLine="760"/>
      </w:pPr>
      <w:r>
        <w:t>Подвижные игры и эстафеты с элементами футбола. Контроль за физической нагрузкой, физическим развития и состоянием здоровья.</w:t>
      </w:r>
    </w:p>
    <w:p w:rsidR="001D6B99" w:rsidRDefault="00702332">
      <w:pPr>
        <w:pStyle w:val="23"/>
        <w:shd w:val="clear" w:color="auto" w:fill="auto"/>
        <w:spacing w:before="0" w:after="0" w:line="475" w:lineRule="exact"/>
        <w:ind w:firstLine="760"/>
      </w:pPr>
      <w:r>
        <w:t>Тестирование уровня физической и технической подготовленности в футболе.</w:t>
      </w:r>
    </w:p>
    <w:p w:rsidR="001D6B99" w:rsidRDefault="00702332">
      <w:pPr>
        <w:pStyle w:val="23"/>
        <w:shd w:val="clear" w:color="auto" w:fill="auto"/>
        <w:spacing w:before="0" w:after="0" w:line="475" w:lineRule="exact"/>
        <w:ind w:firstLine="760"/>
      </w:pPr>
      <w:r>
        <w:t>Физическое совершенствование.</w:t>
      </w:r>
    </w:p>
    <w:p w:rsidR="001D6B99" w:rsidRDefault="00702332">
      <w:pPr>
        <w:pStyle w:val="23"/>
        <w:shd w:val="clear" w:color="auto" w:fill="auto"/>
        <w:spacing w:before="0" w:after="0" w:line="475" w:lineRule="exact"/>
        <w:ind w:firstLine="760"/>
      </w:pPr>
      <w:r>
        <w:t>Подбор и составление комплексов общеразвивающих упражнений с футбольным мячом.</w:t>
      </w:r>
    </w:p>
    <w:p w:rsidR="001D6B99" w:rsidRDefault="00702332">
      <w:pPr>
        <w:pStyle w:val="23"/>
        <w:shd w:val="clear" w:color="auto" w:fill="auto"/>
        <w:spacing w:before="0" w:after="0" w:line="475" w:lineRule="exact"/>
        <w:ind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Default="00702332">
      <w:pPr>
        <w:pStyle w:val="23"/>
        <w:shd w:val="clear" w:color="auto" w:fill="auto"/>
        <w:spacing w:before="0" w:after="0" w:line="475" w:lineRule="exact"/>
        <w:ind w:firstLine="760"/>
      </w:pPr>
      <w:r>
        <w:t>Подвижные игры и эстафеты специальной направленности с элементами и техническими приемами футбола.</w:t>
      </w:r>
    </w:p>
    <w:p w:rsidR="001D6B99" w:rsidRDefault="00702332">
      <w:pPr>
        <w:pStyle w:val="23"/>
        <w:shd w:val="clear" w:color="auto" w:fill="auto"/>
        <w:spacing w:before="0" w:after="10" w:line="280" w:lineRule="exact"/>
        <w:ind w:firstLine="760"/>
      </w:pPr>
      <w:r>
        <w:t>Индивидуальные технические действия с мячом:</w:t>
      </w:r>
    </w:p>
    <w:p w:rsidR="001D6B99" w:rsidRDefault="00702332">
      <w:pPr>
        <w:pStyle w:val="23"/>
        <w:shd w:val="clear" w:color="auto" w:fill="auto"/>
        <w:spacing w:before="0" w:after="0" w:line="475" w:lineRule="exact"/>
        <w:ind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Default="00702332">
      <w:pPr>
        <w:pStyle w:val="23"/>
        <w:shd w:val="clear" w:color="auto" w:fill="auto"/>
        <w:spacing w:before="0" w:after="0" w:line="475" w:lineRule="exact"/>
        <w:ind w:firstLine="760"/>
      </w:pPr>
      <w:r>
        <w:t>остановка мяча ногой - внутренней стороной стопы, подошвой, средней частью подъема, с переводом в стороны;</w:t>
      </w:r>
    </w:p>
    <w:p w:rsidR="001D6B99" w:rsidRDefault="00702332">
      <w:pPr>
        <w:pStyle w:val="23"/>
        <w:shd w:val="clear" w:color="auto" w:fill="auto"/>
        <w:spacing w:before="0" w:after="0" w:line="475" w:lineRule="exact"/>
        <w:ind w:firstLine="760"/>
      </w:pPr>
      <w:r>
        <w:t>удары по мячу ногой - внутренней стороной стопы, внутренней частью подъема, средней частью подъема, внешней частью подъема;</w:t>
      </w:r>
    </w:p>
    <w:p w:rsidR="001D6B99" w:rsidRDefault="00702332">
      <w:pPr>
        <w:pStyle w:val="23"/>
        <w:shd w:val="clear" w:color="auto" w:fill="auto"/>
        <w:spacing w:before="0" w:after="0" w:line="475" w:lineRule="exact"/>
        <w:ind w:firstLine="760"/>
      </w:pPr>
      <w:r>
        <w:t>удар по мячу головой - серединой лба;</w:t>
      </w:r>
    </w:p>
    <w:p w:rsidR="001D6B99" w:rsidRDefault="00702332">
      <w:pPr>
        <w:pStyle w:val="23"/>
        <w:shd w:val="clear" w:color="auto" w:fill="auto"/>
        <w:spacing w:before="0" w:after="0" w:line="475" w:lineRule="exact"/>
        <w:ind w:firstLine="760"/>
      </w:pPr>
      <w:r>
        <w:t>обманные движения («финты») - «остановка» мяча ногой, «уход» выпадом, «уход» в сторону, «уход» с переносом ноги через мяч, «удар» по мячу ногой;</w:t>
      </w:r>
    </w:p>
    <w:p w:rsidR="001D6B99" w:rsidRDefault="00702332">
      <w:pPr>
        <w:pStyle w:val="23"/>
        <w:shd w:val="clear" w:color="auto" w:fill="auto"/>
        <w:spacing w:before="0" w:after="0" w:line="475" w:lineRule="exact"/>
        <w:ind w:firstLine="760"/>
      </w:pPr>
      <w:r>
        <w:t>отбор мяча - выбиванием, перехватом;</w:t>
      </w:r>
    </w:p>
    <w:p w:rsidR="001D6B99" w:rsidRDefault="00702332">
      <w:pPr>
        <w:pStyle w:val="23"/>
        <w:shd w:val="clear" w:color="auto" w:fill="auto"/>
        <w:spacing w:before="0" w:after="0" w:line="475" w:lineRule="exact"/>
        <w:ind w:firstLine="760"/>
      </w:pPr>
      <w:r>
        <w:t>Вбрасывание мяча.</w:t>
      </w:r>
    </w:p>
    <w:p w:rsidR="001D6B99" w:rsidRDefault="00702332">
      <w:pPr>
        <w:pStyle w:val="23"/>
        <w:shd w:val="clear" w:color="auto" w:fill="auto"/>
        <w:spacing w:before="0" w:after="0" w:line="475" w:lineRule="exact"/>
        <w:ind w:firstLine="76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Default="00702332">
      <w:pPr>
        <w:pStyle w:val="23"/>
        <w:shd w:val="clear" w:color="auto" w:fill="auto"/>
        <w:spacing w:before="0" w:after="0" w:line="475" w:lineRule="exact"/>
        <w:ind w:firstLine="760"/>
      </w:pPr>
      <w:r>
        <w:t>Учебные игры в футбол. Участие в фестивалях и соревнованиях по футболу.</w:t>
      </w:r>
    </w:p>
    <w:p w:rsidR="001D6B99" w:rsidRDefault="00702332">
      <w:pPr>
        <w:pStyle w:val="23"/>
        <w:shd w:val="clear" w:color="auto" w:fill="auto"/>
        <w:spacing w:before="0" w:after="0" w:line="475" w:lineRule="exact"/>
        <w:ind w:firstLine="760"/>
      </w:pPr>
      <w:r>
        <w:t>Тестовые упражнения по физической и технической подготовленности обучающихся в футболе.</w:t>
      </w:r>
    </w:p>
    <w:p w:rsidR="001D6B99" w:rsidRDefault="00702332">
      <w:pPr>
        <w:pStyle w:val="23"/>
        <w:shd w:val="clear" w:color="auto" w:fill="auto"/>
        <w:tabs>
          <w:tab w:val="left" w:pos="2123"/>
        </w:tabs>
        <w:spacing w:before="0" w:after="0" w:line="475" w:lineRule="exact"/>
        <w:ind w:firstLine="76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3"/>
        <w:shd w:val="clear" w:color="auto" w:fill="auto"/>
        <w:tabs>
          <w:tab w:val="left" w:pos="2344"/>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футбола;</w:t>
      </w:r>
    </w:p>
    <w:p w:rsidR="001D6B99" w:rsidRDefault="00702332">
      <w:pPr>
        <w:pStyle w:val="23"/>
        <w:shd w:val="clear" w:color="auto" w:fill="auto"/>
        <w:spacing w:before="0" w:after="0" w:line="475" w:lineRule="exact"/>
        <w:ind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Default="00702332">
      <w:pPr>
        <w:pStyle w:val="23"/>
        <w:shd w:val="clear" w:color="auto" w:fill="auto"/>
        <w:spacing w:before="0" w:after="0" w:line="475" w:lineRule="exact"/>
        <w:ind w:firstLine="760"/>
      </w:pPr>
      <w:r>
        <w:t>формирование осознанного, уважительного и доброжелательного отношения в команде, со сверстниками и педагогами;</w:t>
      </w:r>
    </w:p>
    <w:p w:rsidR="001D6B99" w:rsidRDefault="00702332">
      <w:pPr>
        <w:pStyle w:val="23"/>
        <w:shd w:val="clear" w:color="auto" w:fill="auto"/>
        <w:spacing w:before="0" w:after="0" w:line="475" w:lineRule="exact"/>
        <w:ind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Default="00702332">
      <w:pPr>
        <w:pStyle w:val="23"/>
        <w:shd w:val="clear" w:color="auto" w:fill="auto"/>
        <w:spacing w:before="0" w:after="0" w:line="475" w:lineRule="exact"/>
        <w:ind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Default="00702332">
      <w:pPr>
        <w:pStyle w:val="23"/>
        <w:shd w:val="clear" w:color="auto" w:fill="auto"/>
        <w:spacing w:before="0" w:after="0" w:line="475" w:lineRule="exact"/>
        <w:ind w:firstLine="7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3"/>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Default="00702332">
      <w:pPr>
        <w:pStyle w:val="23"/>
        <w:shd w:val="clear" w:color="auto" w:fill="auto"/>
        <w:tabs>
          <w:tab w:val="left" w:pos="2295"/>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Default="00702332">
      <w:pPr>
        <w:pStyle w:val="23"/>
        <w:shd w:val="clear" w:color="auto" w:fill="auto"/>
        <w:spacing w:before="0" w:after="0" w:line="475" w:lineRule="exact"/>
        <w:ind w:firstLine="76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Default="00702332">
      <w:pPr>
        <w:pStyle w:val="23"/>
        <w:shd w:val="clear" w:color="auto" w:fill="auto"/>
        <w:spacing w:before="0" w:after="0" w:line="475" w:lineRule="exact"/>
        <w:ind w:firstLine="76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Default="00702332">
      <w:pPr>
        <w:pStyle w:val="23"/>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3"/>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Default="00702332">
      <w:pPr>
        <w:pStyle w:val="23"/>
        <w:shd w:val="clear" w:color="auto" w:fill="auto"/>
        <w:spacing w:before="0" w:after="0" w:line="475" w:lineRule="exact"/>
        <w:ind w:firstLine="760"/>
      </w:pPr>
      <w:r>
        <w:t>находить общее решение и разрешать конфликтные ситуации на основе согласования позиций и учёта интересов;</w:t>
      </w:r>
    </w:p>
    <w:p w:rsidR="001D6B99" w:rsidRDefault="00702332">
      <w:pPr>
        <w:pStyle w:val="23"/>
        <w:shd w:val="clear" w:color="auto" w:fill="auto"/>
        <w:spacing w:before="0" w:after="0" w:line="475" w:lineRule="exact"/>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3"/>
        <w:shd w:val="clear" w:color="auto" w:fill="auto"/>
        <w:tabs>
          <w:tab w:val="left" w:pos="2320"/>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75" w:lineRule="exact"/>
        <w:ind w:firstLine="760"/>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Default="00702332">
      <w:pPr>
        <w:pStyle w:val="23"/>
        <w:shd w:val="clear" w:color="auto" w:fill="auto"/>
        <w:spacing w:before="0" w:after="0" w:line="475" w:lineRule="exact"/>
        <w:ind w:firstLine="760"/>
      </w:pPr>
      <w:r>
        <w:t>знания правил соревнований по виду спорта футбол, состава судейской бригады их роли, обязанностей, основных функций и жесты;</w:t>
      </w:r>
    </w:p>
    <w:p w:rsidR="001D6B99" w:rsidRDefault="00702332">
      <w:pPr>
        <w:pStyle w:val="23"/>
        <w:shd w:val="clear" w:color="auto" w:fill="auto"/>
        <w:spacing w:before="0" w:after="0" w:line="475" w:lineRule="exact"/>
        <w:ind w:firstLine="760"/>
      </w:pPr>
      <w:r>
        <w:t>соблюдать правила игры футбол в учебных играх в качестве судьи, помощника судьи, секретаря;</w:t>
      </w:r>
    </w:p>
    <w:p w:rsidR="001D6B99" w:rsidRDefault="00702332">
      <w:pPr>
        <w:pStyle w:val="23"/>
        <w:shd w:val="clear" w:color="auto" w:fill="auto"/>
        <w:spacing w:before="0" w:after="0" w:line="475" w:lineRule="exact"/>
        <w:ind w:firstLine="760"/>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Default="00702332">
      <w:pPr>
        <w:pStyle w:val="23"/>
        <w:shd w:val="clear" w:color="auto" w:fill="auto"/>
        <w:spacing w:before="0" w:after="0" w:line="475" w:lineRule="exact"/>
        <w:ind w:firstLine="7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Default="00702332">
      <w:pPr>
        <w:pStyle w:val="23"/>
        <w:shd w:val="clear" w:color="auto" w:fill="auto"/>
        <w:spacing w:before="0" w:after="0" w:line="475" w:lineRule="exact"/>
        <w:ind w:firstLine="760"/>
      </w:pPr>
      <w:r>
        <w:t>умение характеризовать средства общей и специальной физической подготовки, основные методы обучения техническим приемам;</w:t>
      </w:r>
    </w:p>
    <w:p w:rsidR="001D6B99" w:rsidRDefault="00702332">
      <w:pPr>
        <w:pStyle w:val="23"/>
        <w:shd w:val="clear" w:color="auto" w:fill="auto"/>
        <w:spacing w:before="0" w:after="0" w:line="475" w:lineRule="exact"/>
        <w:ind w:firstLine="76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Default="00702332">
      <w:pPr>
        <w:pStyle w:val="23"/>
        <w:shd w:val="clear" w:color="auto" w:fill="auto"/>
        <w:spacing w:before="0" w:after="0" w:line="475" w:lineRule="exact"/>
        <w:ind w:firstLine="760"/>
      </w:pPr>
      <w:r>
        <w:t>умение применять изученные технические приемы в учебной, игровой, соревновательной и досуговой деятельности;</w:t>
      </w:r>
    </w:p>
    <w:p w:rsidR="001D6B99" w:rsidRDefault="00702332">
      <w:pPr>
        <w:pStyle w:val="23"/>
        <w:shd w:val="clear" w:color="auto" w:fill="auto"/>
        <w:spacing w:before="0" w:after="240" w:line="475" w:lineRule="exact"/>
        <w:ind w:firstLine="760"/>
      </w:pPr>
      <w:r>
        <w:t>анализировать выполнение технических приемов в футболе и находить способы устранения ошибок;</w:t>
      </w:r>
    </w:p>
    <w:p w:rsidR="001D6B99" w:rsidRDefault="00702332">
      <w:pPr>
        <w:pStyle w:val="23"/>
        <w:shd w:val="clear" w:color="auto" w:fill="auto"/>
        <w:spacing w:before="0" w:after="0" w:line="475" w:lineRule="exact"/>
        <w:ind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Default="00702332">
      <w:pPr>
        <w:pStyle w:val="23"/>
        <w:shd w:val="clear" w:color="auto" w:fill="auto"/>
        <w:spacing w:before="0" w:after="0" w:line="475" w:lineRule="exact"/>
        <w:ind w:firstLine="780"/>
      </w:pPr>
      <w:r>
        <w:t>умение оказывать первую помощь при травмах и повреждениях во время занятий футболом;</w:t>
      </w:r>
    </w:p>
    <w:p w:rsidR="001D6B99" w:rsidRDefault="00702332">
      <w:pPr>
        <w:pStyle w:val="23"/>
        <w:shd w:val="clear" w:color="auto" w:fill="auto"/>
        <w:spacing w:before="0" w:after="0" w:line="475" w:lineRule="exact"/>
        <w:ind w:firstLine="78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Default="00702332">
      <w:pPr>
        <w:pStyle w:val="23"/>
        <w:shd w:val="clear" w:color="auto" w:fill="auto"/>
        <w:spacing w:before="0" w:after="0" w:line="475" w:lineRule="exact"/>
        <w:ind w:firstLine="78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Default="00702332">
      <w:pPr>
        <w:pStyle w:val="23"/>
        <w:shd w:val="clear" w:color="auto" w:fill="auto"/>
        <w:spacing w:before="0" w:after="0" w:line="475" w:lineRule="exact"/>
        <w:ind w:firstLine="780"/>
      </w:pPr>
      <w:r>
        <w:t>участие в соревновательной деятельности на внутришкольном, районном, муниципальном, городском, региональном, всероссийском уровнях;</w:t>
      </w:r>
    </w:p>
    <w:p w:rsidR="001D6B99" w:rsidRDefault="00702332">
      <w:pPr>
        <w:pStyle w:val="23"/>
        <w:shd w:val="clear" w:color="auto" w:fill="auto"/>
        <w:spacing w:before="0" w:after="0" w:line="475" w:lineRule="exact"/>
        <w:ind w:firstLine="78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3"/>
        <w:shd w:val="clear" w:color="auto" w:fill="auto"/>
        <w:tabs>
          <w:tab w:val="left" w:pos="1949"/>
        </w:tabs>
        <w:spacing w:before="0" w:after="0" w:line="475" w:lineRule="exact"/>
        <w:ind w:firstLine="780"/>
      </w:pPr>
      <w:r>
        <w:t>Модуль «Фитнес-аэробика».</w:t>
      </w:r>
    </w:p>
    <w:p w:rsidR="001D6B99" w:rsidRDefault="00702332">
      <w:pPr>
        <w:pStyle w:val="23"/>
        <w:shd w:val="clear" w:color="auto" w:fill="auto"/>
        <w:tabs>
          <w:tab w:val="left" w:pos="2151"/>
        </w:tabs>
        <w:spacing w:before="0" w:after="0" w:line="475" w:lineRule="exact"/>
        <w:ind w:firstLine="780"/>
      </w:pPr>
      <w:r>
        <w:t>Пояснительная записка модуля «Фитнес-аэробика».</w:t>
      </w:r>
    </w:p>
    <w:p w:rsidR="001D6B99" w:rsidRDefault="00702332">
      <w:pPr>
        <w:pStyle w:val="23"/>
        <w:shd w:val="clear" w:color="auto" w:fill="auto"/>
        <w:spacing w:before="0" w:after="0" w:line="475" w:lineRule="exact"/>
        <w:ind w:firstLine="78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3"/>
        <w:shd w:val="clear" w:color="auto" w:fill="auto"/>
        <w:tabs>
          <w:tab w:val="left" w:pos="2040"/>
          <w:tab w:val="left" w:pos="3472"/>
        </w:tabs>
        <w:spacing w:before="0" w:after="0" w:line="475" w:lineRule="exact"/>
        <w:ind w:firstLine="780"/>
      </w:pPr>
      <w:r>
        <w:t>Занятия</w:t>
      </w:r>
      <w:r>
        <w:tab/>
        <w:t>фитнесом</w:t>
      </w:r>
      <w:r>
        <w:tab/>
        <w:t>соединяют элементы хореографии, гимнастики,</w:t>
      </w:r>
    </w:p>
    <w:p w:rsidR="001D6B99" w:rsidRDefault="00702332">
      <w:pPr>
        <w:pStyle w:val="23"/>
        <w:shd w:val="clear" w:color="auto" w:fill="auto"/>
        <w:tabs>
          <w:tab w:val="left" w:pos="2040"/>
          <w:tab w:val="left" w:pos="3472"/>
        </w:tabs>
        <w:spacing w:before="0" w:after="0" w:line="475" w:lineRule="exact"/>
      </w:pPr>
      <w:r>
        <w:t>танцевальных</w:t>
      </w:r>
      <w:r>
        <w:tab/>
        <w:t>занятий,</w:t>
      </w:r>
      <w:r>
        <w:tab/>
        <w:t>двигательную активность аэробного характера,</w:t>
      </w:r>
    </w:p>
    <w:p w:rsidR="001D6B99" w:rsidRDefault="00702332">
      <w:pPr>
        <w:pStyle w:val="23"/>
        <w:shd w:val="clear" w:color="auto" w:fill="auto"/>
        <w:spacing w:before="0" w:after="0" w:line="475" w:lineRule="exact"/>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Default="00702332">
      <w:pPr>
        <w:pStyle w:val="23"/>
        <w:shd w:val="clear" w:color="auto" w:fill="auto"/>
        <w:spacing w:before="0" w:after="0" w:line="475" w:lineRule="exact"/>
        <w:jc w:val="left"/>
      </w:pPr>
      <w:r>
        <w:t>здорового образа жизни подрастающего поколения.</w:t>
      </w:r>
    </w:p>
    <w:p w:rsidR="001D6B99" w:rsidRDefault="00702332">
      <w:pPr>
        <w:pStyle w:val="23"/>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3"/>
        <w:shd w:val="clear" w:color="auto" w:fill="auto"/>
        <w:tabs>
          <w:tab w:val="left" w:pos="2091"/>
        </w:tabs>
        <w:spacing w:before="0" w:after="0"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Default="00702332">
      <w:pPr>
        <w:pStyle w:val="23"/>
        <w:shd w:val="clear" w:color="auto" w:fill="auto"/>
        <w:tabs>
          <w:tab w:val="left" w:pos="2112"/>
        </w:tabs>
        <w:spacing w:before="0" w:after="0" w:line="475" w:lineRule="exact"/>
        <w:ind w:firstLine="760"/>
      </w:pPr>
      <w:r>
        <w:t>Задачами изучения модуля по фитнес-аэробике являются:</w:t>
      </w:r>
    </w:p>
    <w:p w:rsidR="001D6B99" w:rsidRDefault="00702332">
      <w:pPr>
        <w:pStyle w:val="23"/>
        <w:shd w:val="clear" w:color="auto" w:fill="auto"/>
        <w:spacing w:before="0" w:after="0" w:line="475" w:lineRule="exact"/>
        <w:ind w:firstLine="760"/>
      </w:pPr>
      <w:r>
        <w:t>всестороннее гармоничное развитие детей и подростков, увеличение объёма</w:t>
      </w:r>
    </w:p>
    <w:p w:rsidR="001D6B99" w:rsidRDefault="00702332">
      <w:pPr>
        <w:pStyle w:val="23"/>
        <w:shd w:val="clear" w:color="auto" w:fill="auto"/>
        <w:spacing w:before="0" w:after="0" w:line="475" w:lineRule="exact"/>
        <w:jc w:val="left"/>
      </w:pPr>
      <w:r>
        <w:t>их двигательной активности;</w:t>
      </w:r>
    </w:p>
    <w:p w:rsidR="001D6B99" w:rsidRDefault="00702332">
      <w:pPr>
        <w:pStyle w:val="23"/>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3"/>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3"/>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3"/>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3"/>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3"/>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Default="00702332">
      <w:pPr>
        <w:pStyle w:val="23"/>
        <w:shd w:val="clear" w:color="auto" w:fill="auto"/>
        <w:spacing w:before="0" w:after="0" w:line="475" w:lineRule="exact"/>
        <w:jc w:val="left"/>
      </w:pPr>
      <w:r>
        <w:t>сохранение высокого уровня общей работоспособности;</w:t>
      </w:r>
    </w:p>
    <w:p w:rsidR="001D6B99" w:rsidRDefault="00702332">
      <w:pPr>
        <w:pStyle w:val="23"/>
        <w:shd w:val="clear" w:color="auto" w:fill="auto"/>
        <w:spacing w:before="0" w:after="0" w:line="475" w:lineRule="exact"/>
        <w:ind w:firstLine="760"/>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Default="00702332">
      <w:pPr>
        <w:pStyle w:val="23"/>
        <w:shd w:val="clear" w:color="auto" w:fill="auto"/>
        <w:spacing w:before="0" w:after="0" w:line="475" w:lineRule="exact"/>
        <w:ind w:firstLine="760"/>
      </w:pPr>
      <w:r>
        <w:t>выявление, развитие у обучающихся творческих способностей;</w:t>
      </w:r>
    </w:p>
    <w:p w:rsidR="001D6B99" w:rsidRDefault="00702332">
      <w:pPr>
        <w:pStyle w:val="23"/>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3"/>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3"/>
        <w:shd w:val="clear" w:color="auto" w:fill="auto"/>
        <w:tabs>
          <w:tab w:val="left" w:pos="2118"/>
        </w:tabs>
        <w:spacing w:before="0" w:after="0" w:line="475" w:lineRule="exact"/>
        <w:ind w:firstLine="760"/>
      </w:pPr>
      <w:r>
        <w:t>Место и роль модуля по фитнес-аэробике.</w:t>
      </w:r>
    </w:p>
    <w:p w:rsidR="001D6B99" w:rsidRDefault="00702332">
      <w:pPr>
        <w:pStyle w:val="23"/>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3"/>
        <w:shd w:val="clear" w:color="auto" w:fill="auto"/>
        <w:spacing w:before="0" w:after="0" w:line="475" w:lineRule="exact"/>
        <w:ind w:firstLine="76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3"/>
        <w:shd w:val="clear" w:color="auto" w:fill="auto"/>
        <w:spacing w:before="0" w:after="0" w:line="475" w:lineRule="exact"/>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3"/>
        <w:shd w:val="clear" w:color="auto" w:fill="auto"/>
        <w:tabs>
          <w:tab w:val="left" w:pos="2097"/>
        </w:tabs>
        <w:spacing w:before="0" w:after="0" w:line="475" w:lineRule="exact"/>
        <w:ind w:firstLine="760"/>
      </w:pPr>
      <w:r>
        <w:t>Модуль по фитнес-аэробике может быть реализован в следующих вариантах:</w:t>
      </w:r>
    </w:p>
    <w:p w:rsidR="001D6B99" w:rsidRDefault="00702332">
      <w:pPr>
        <w:pStyle w:val="23"/>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3"/>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3"/>
        <w:shd w:val="clear" w:color="auto" w:fill="auto"/>
        <w:tabs>
          <w:tab w:val="left" w:pos="1898"/>
        </w:tabs>
        <w:spacing w:before="0" w:after="0" w:line="475" w:lineRule="exact"/>
        <w:ind w:firstLine="760"/>
      </w:pPr>
      <w:r>
        <w:t>Модуль «Фитнес-аэробика».</w:t>
      </w:r>
    </w:p>
    <w:p w:rsidR="001D6B99" w:rsidRDefault="00702332">
      <w:pPr>
        <w:pStyle w:val="23"/>
        <w:shd w:val="clear" w:color="auto" w:fill="auto"/>
        <w:tabs>
          <w:tab w:val="left" w:pos="2110"/>
        </w:tabs>
        <w:spacing w:before="0" w:after="0" w:line="475" w:lineRule="exact"/>
        <w:ind w:firstLine="760"/>
      </w:pPr>
      <w:r>
        <w:t>Пояснительная записка модуля «Фитнес-аэробика».</w:t>
      </w:r>
    </w:p>
    <w:p w:rsidR="001D6B99" w:rsidRDefault="00702332">
      <w:pPr>
        <w:pStyle w:val="23"/>
        <w:shd w:val="clear" w:color="auto" w:fill="auto"/>
        <w:spacing w:before="0" w:after="0" w:line="475" w:lineRule="exact"/>
        <w:ind w:firstLine="76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3"/>
        <w:shd w:val="clear" w:color="auto" w:fill="auto"/>
        <w:spacing w:before="0" w:after="0" w:line="475" w:lineRule="exact"/>
        <w:ind w:firstLine="76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Default="00702332">
      <w:pPr>
        <w:pStyle w:val="23"/>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3"/>
        <w:shd w:val="clear" w:color="auto" w:fill="auto"/>
        <w:tabs>
          <w:tab w:val="left" w:pos="2079"/>
        </w:tabs>
        <w:spacing w:before="0" w:after="232"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softHyphen/>
        <w:t>аэробики.</w:t>
      </w:r>
    </w:p>
    <w:p w:rsidR="001D6B99" w:rsidRDefault="00702332">
      <w:pPr>
        <w:pStyle w:val="23"/>
        <w:shd w:val="clear" w:color="auto" w:fill="auto"/>
        <w:tabs>
          <w:tab w:val="left" w:pos="2155"/>
        </w:tabs>
        <w:spacing w:before="0" w:after="0" w:line="485" w:lineRule="exact"/>
        <w:ind w:left="760"/>
        <w:jc w:val="left"/>
      </w:pPr>
      <w:r>
        <w:t>Задачами изучения модуля по фитнес-аэробике являются: всестороннее гармоничное развитие детей и подростков, увеличение объёма</w:t>
      </w:r>
    </w:p>
    <w:p w:rsidR="001D6B99" w:rsidRDefault="00702332">
      <w:pPr>
        <w:pStyle w:val="23"/>
        <w:shd w:val="clear" w:color="auto" w:fill="auto"/>
        <w:spacing w:before="0" w:after="10" w:line="280" w:lineRule="exact"/>
        <w:jc w:val="left"/>
      </w:pPr>
      <w:r>
        <w:t>их двигательной активности;</w:t>
      </w:r>
    </w:p>
    <w:p w:rsidR="001D6B99" w:rsidRDefault="00702332">
      <w:pPr>
        <w:pStyle w:val="23"/>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3"/>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3"/>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3"/>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3"/>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3"/>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Default="00702332">
      <w:pPr>
        <w:pStyle w:val="23"/>
        <w:shd w:val="clear" w:color="auto" w:fill="auto"/>
        <w:spacing w:before="0" w:after="0" w:line="475" w:lineRule="exact"/>
        <w:ind w:firstLine="760"/>
        <w:jc w:val="left"/>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3"/>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3"/>
        <w:shd w:val="clear" w:color="auto" w:fill="auto"/>
        <w:tabs>
          <w:tab w:val="left" w:pos="2131"/>
        </w:tabs>
        <w:spacing w:before="0" w:after="0" w:line="475" w:lineRule="exact"/>
        <w:ind w:firstLine="760"/>
      </w:pPr>
      <w:r>
        <w:t>Место и роль модуля по фитнес-аэробике.</w:t>
      </w:r>
    </w:p>
    <w:p w:rsidR="001D6B99" w:rsidRDefault="00702332">
      <w:pPr>
        <w:pStyle w:val="23"/>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3"/>
        <w:shd w:val="clear" w:color="auto" w:fill="auto"/>
        <w:spacing w:before="0" w:after="0" w:line="470" w:lineRule="exact"/>
        <w:ind w:firstLine="78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3"/>
        <w:shd w:val="clear" w:color="auto" w:fill="auto"/>
        <w:spacing w:before="0" w:after="0" w:line="475" w:lineRule="exact"/>
        <w:ind w:firstLine="78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3"/>
        <w:shd w:val="clear" w:color="auto" w:fill="auto"/>
        <w:tabs>
          <w:tab w:val="left" w:pos="2084"/>
        </w:tabs>
        <w:spacing w:before="0" w:after="0" w:line="475" w:lineRule="exact"/>
        <w:ind w:firstLine="780"/>
      </w:pPr>
      <w:r>
        <w:t>Модуль по фитнес-аэробике может быть реализован в следующих вариантах:</w:t>
      </w:r>
    </w:p>
    <w:p w:rsidR="001D6B99" w:rsidRDefault="00702332">
      <w:pPr>
        <w:pStyle w:val="23"/>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3"/>
        <w:shd w:val="clear" w:color="auto" w:fill="auto"/>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3"/>
        <w:shd w:val="clear" w:color="auto" w:fill="auto"/>
        <w:tabs>
          <w:tab w:val="left" w:pos="2125"/>
        </w:tabs>
        <w:spacing w:before="0" w:after="0" w:line="475" w:lineRule="exact"/>
        <w:ind w:firstLine="780"/>
      </w:pPr>
      <w:r>
        <w:t>Содержание модуля по фитнес-аэробике.</w:t>
      </w:r>
    </w:p>
    <w:p w:rsidR="001D6B99" w:rsidRDefault="00702332">
      <w:pPr>
        <w:pStyle w:val="23"/>
        <w:shd w:val="clear" w:color="auto" w:fill="auto"/>
        <w:spacing w:before="0" w:after="20" w:line="280" w:lineRule="exact"/>
        <w:ind w:firstLine="760"/>
      </w:pPr>
      <w:r>
        <w:t>Знания о фитнес-аэробике.</w:t>
      </w:r>
    </w:p>
    <w:p w:rsidR="001D6B99" w:rsidRDefault="00702332">
      <w:pPr>
        <w:pStyle w:val="23"/>
        <w:shd w:val="clear" w:color="auto" w:fill="auto"/>
        <w:spacing w:before="0" w:after="0" w:line="475" w:lineRule="exact"/>
        <w:ind w:firstLine="760"/>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Default="00702332">
      <w:pPr>
        <w:pStyle w:val="23"/>
        <w:shd w:val="clear" w:color="auto" w:fill="auto"/>
        <w:spacing w:before="0" w:after="0" w:line="475" w:lineRule="exact"/>
        <w:ind w:firstLine="760"/>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Default="00702332">
      <w:pPr>
        <w:pStyle w:val="23"/>
        <w:shd w:val="clear" w:color="auto" w:fill="auto"/>
        <w:spacing w:before="0" w:after="0" w:line="475" w:lineRule="exact"/>
        <w:ind w:firstLine="760"/>
      </w:pPr>
      <w:r>
        <w:t>Воспитание морально-волевых качеств во время занятий фитнес-аэробикой.</w:t>
      </w:r>
    </w:p>
    <w:p w:rsidR="001D6B99" w:rsidRDefault="00702332">
      <w:pPr>
        <w:pStyle w:val="23"/>
        <w:shd w:val="clear" w:color="auto" w:fill="auto"/>
        <w:spacing w:before="0" w:after="0" w:line="475" w:lineRule="exact"/>
        <w:ind w:firstLine="760"/>
      </w:pPr>
      <w: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Default="00702332">
      <w:pPr>
        <w:pStyle w:val="23"/>
        <w:shd w:val="clear" w:color="auto" w:fill="auto"/>
        <w:spacing w:before="0" w:after="0" w:line="475" w:lineRule="exact"/>
        <w:ind w:firstLine="760"/>
      </w:pPr>
      <w:r>
        <w:t>История возникновения и развития хип-хоп аэробики в Америке, Европе и России. Особенности данного танцевального стиля.</w:t>
      </w:r>
    </w:p>
    <w:p w:rsidR="001D6B99" w:rsidRDefault="00702332">
      <w:pPr>
        <w:pStyle w:val="23"/>
        <w:shd w:val="clear" w:color="auto" w:fill="auto"/>
        <w:spacing w:before="0" w:after="0" w:line="475" w:lineRule="exact"/>
        <w:ind w:firstLine="760"/>
      </w:pPr>
      <w:r>
        <w:t>Правила постановки позиции ног, корпуса.</w:t>
      </w:r>
    </w:p>
    <w:p w:rsidR="001D6B99" w:rsidRDefault="00702332">
      <w:pPr>
        <w:pStyle w:val="23"/>
        <w:shd w:val="clear" w:color="auto" w:fill="auto"/>
        <w:spacing w:before="0" w:after="0" w:line="475" w:lineRule="exact"/>
        <w:ind w:firstLine="760"/>
      </w:pPr>
      <w:r>
        <w:t>Способы самостоятельной деятельности.</w:t>
      </w:r>
    </w:p>
    <w:p w:rsidR="001D6B99" w:rsidRDefault="00702332">
      <w:pPr>
        <w:pStyle w:val="23"/>
        <w:shd w:val="clear" w:color="auto" w:fill="auto"/>
        <w:spacing w:before="0" w:after="0" w:line="475" w:lineRule="exact"/>
        <w:ind w:firstLine="760"/>
      </w:pPr>
      <w:r>
        <w:t>Подготовка места занятий, выбор одежды и обуви для занятий фитнес- аэробикой.</w:t>
      </w:r>
    </w:p>
    <w:p w:rsidR="001D6B99" w:rsidRDefault="00702332">
      <w:pPr>
        <w:pStyle w:val="23"/>
        <w:shd w:val="clear" w:color="auto" w:fill="auto"/>
        <w:spacing w:before="0" w:after="0" w:line="475" w:lineRule="exact"/>
        <w:ind w:firstLine="76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Default="00702332">
      <w:pPr>
        <w:pStyle w:val="23"/>
        <w:shd w:val="clear" w:color="auto" w:fill="auto"/>
        <w:spacing w:before="0" w:after="0" w:line="475" w:lineRule="exact"/>
        <w:ind w:firstLine="760"/>
      </w:pPr>
      <w:r>
        <w:t>Составление планов и самостоятельное проведение занятий фитнес-аэробикой.</w:t>
      </w:r>
    </w:p>
    <w:p w:rsidR="001D6B99" w:rsidRDefault="00702332">
      <w:pPr>
        <w:pStyle w:val="23"/>
        <w:shd w:val="clear" w:color="auto" w:fill="auto"/>
        <w:spacing w:before="0" w:after="0" w:line="475" w:lineRule="exact"/>
        <w:ind w:firstLine="760"/>
      </w:pPr>
      <w:r>
        <w:t>Тестирование уровня физической подготовленности в фитнес-аэробики.</w:t>
      </w:r>
    </w:p>
    <w:p w:rsidR="001D6B99" w:rsidRDefault="00702332">
      <w:pPr>
        <w:pStyle w:val="23"/>
        <w:shd w:val="clear" w:color="auto" w:fill="auto"/>
        <w:spacing w:before="0" w:after="0" w:line="475" w:lineRule="exact"/>
        <w:ind w:firstLine="760"/>
      </w:pPr>
      <w:r>
        <w:t>Движения рук в фитнес-аэробике. Подача вербальных и визуальных команд.</w:t>
      </w:r>
    </w:p>
    <w:p w:rsidR="001D6B99" w:rsidRDefault="00702332">
      <w:pPr>
        <w:pStyle w:val="23"/>
        <w:shd w:val="clear" w:color="auto" w:fill="auto"/>
        <w:spacing w:before="0" w:after="0" w:line="475" w:lineRule="exact"/>
        <w:ind w:firstLine="760"/>
      </w:pPr>
      <w:r>
        <w:t>Построение урока (разминка, аэробная часть, силовая часть, заминка).</w:t>
      </w:r>
    </w:p>
    <w:p w:rsidR="001D6B99" w:rsidRDefault="00702332">
      <w:pPr>
        <w:pStyle w:val="23"/>
        <w:shd w:val="clear" w:color="auto" w:fill="auto"/>
        <w:spacing w:before="0" w:after="0" w:line="475" w:lineRule="exact"/>
        <w:ind w:firstLine="760"/>
      </w:pPr>
      <w:r>
        <w:t>Физическое совершенствование.</w:t>
      </w:r>
    </w:p>
    <w:p w:rsidR="001D6B99" w:rsidRDefault="00702332">
      <w:pPr>
        <w:pStyle w:val="23"/>
        <w:shd w:val="clear" w:color="auto" w:fill="auto"/>
        <w:spacing w:before="0" w:after="0" w:line="475" w:lineRule="exact"/>
        <w:ind w:firstLine="760"/>
      </w:pPr>
      <w:r>
        <w:t>Комплексы упражнений для развития физических качеств (гибкости, силы, выносливости, быстроты и скоростных способностей).</w:t>
      </w:r>
    </w:p>
    <w:p w:rsidR="001D6B99" w:rsidRDefault="00702332">
      <w:pPr>
        <w:pStyle w:val="23"/>
        <w:shd w:val="clear" w:color="auto" w:fill="auto"/>
        <w:spacing w:before="0" w:after="0" w:line="475" w:lineRule="exact"/>
        <w:ind w:firstLine="760"/>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Default="00702332">
      <w:pPr>
        <w:pStyle w:val="23"/>
        <w:shd w:val="clear" w:color="auto" w:fill="auto"/>
        <w:spacing w:before="0" w:after="10" w:line="280" w:lineRule="exact"/>
        <w:ind w:firstLine="760"/>
      </w:pPr>
      <w:r>
        <w:t>Классическая аэробика:</w:t>
      </w:r>
    </w:p>
    <w:p w:rsidR="001D6B99" w:rsidRDefault="00702332">
      <w:pPr>
        <w:pStyle w:val="23"/>
        <w:shd w:val="clear" w:color="auto" w:fill="auto"/>
        <w:spacing w:before="0" w:after="0" w:line="475" w:lineRule="exact"/>
        <w:ind w:firstLine="760"/>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Default="00702332">
      <w:pPr>
        <w:pStyle w:val="23"/>
        <w:shd w:val="clear" w:color="auto" w:fill="auto"/>
        <w:spacing w:before="0" w:after="0" w:line="475" w:lineRule="exact"/>
        <w:ind w:firstLine="760"/>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Default="00702332">
      <w:pPr>
        <w:pStyle w:val="23"/>
        <w:shd w:val="clear" w:color="auto" w:fill="auto"/>
        <w:spacing w:before="0" w:after="0" w:line="475" w:lineRule="exact"/>
        <w:ind w:firstLine="760"/>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Default="00702332">
      <w:pPr>
        <w:pStyle w:val="23"/>
        <w:shd w:val="clear" w:color="auto" w:fill="auto"/>
        <w:spacing w:before="0" w:after="0" w:line="475" w:lineRule="exact"/>
        <w:ind w:firstLine="760"/>
      </w:pPr>
      <w:r>
        <w:t>подбор элементов, движений и связок классической аэробики.</w:t>
      </w:r>
    </w:p>
    <w:p w:rsidR="001D6B99" w:rsidRDefault="00702332">
      <w:pPr>
        <w:pStyle w:val="23"/>
        <w:shd w:val="clear" w:color="auto" w:fill="auto"/>
        <w:spacing w:before="0" w:after="0" w:line="475" w:lineRule="exact"/>
        <w:ind w:firstLine="760"/>
      </w:pPr>
      <w:r>
        <w:t>Степ-аэробика:</w:t>
      </w:r>
    </w:p>
    <w:p w:rsidR="001D6B99" w:rsidRDefault="00702332">
      <w:pPr>
        <w:pStyle w:val="23"/>
        <w:shd w:val="clear" w:color="auto" w:fill="auto"/>
        <w:spacing w:before="0" w:after="0" w:line="475" w:lineRule="exact"/>
        <w:ind w:firstLine="760"/>
        <w:jc w:val="left"/>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Default="00702332">
      <w:pPr>
        <w:pStyle w:val="23"/>
        <w:shd w:val="clear" w:color="auto" w:fill="auto"/>
        <w:spacing w:before="0" w:after="0" w:line="475" w:lineRule="exact"/>
        <w:ind w:firstLine="76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Default="00702332">
      <w:pPr>
        <w:pStyle w:val="23"/>
        <w:shd w:val="clear" w:color="auto" w:fill="auto"/>
        <w:spacing w:before="0" w:after="0" w:line="475" w:lineRule="exact"/>
        <w:ind w:firstLine="760"/>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Default="00702332">
      <w:pPr>
        <w:pStyle w:val="23"/>
        <w:shd w:val="clear" w:color="auto" w:fill="auto"/>
        <w:spacing w:before="0" w:after="0" w:line="475" w:lineRule="exact"/>
        <w:ind w:firstLine="760"/>
      </w:pPr>
      <w:r>
        <w:t>Хип-хоп аэробика:</w:t>
      </w:r>
    </w:p>
    <w:p w:rsidR="001D6B99" w:rsidRDefault="00702332">
      <w:pPr>
        <w:pStyle w:val="23"/>
        <w:shd w:val="clear" w:color="auto" w:fill="auto"/>
        <w:spacing w:before="0" w:after="0" w:line="475" w:lineRule="exact"/>
        <w:ind w:firstLine="760"/>
        <w:jc w:val="left"/>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Default="00702332">
      <w:pPr>
        <w:pStyle w:val="23"/>
        <w:shd w:val="clear" w:color="auto" w:fill="auto"/>
        <w:spacing w:before="0" w:after="0" w:line="475" w:lineRule="exact"/>
        <w:ind w:firstLine="760"/>
      </w:pPr>
      <w:r>
        <w:t>комбинации танцевальных движений хип-хопа.</w:t>
      </w:r>
    </w:p>
    <w:p w:rsidR="001D6B99" w:rsidRDefault="00702332">
      <w:pPr>
        <w:pStyle w:val="23"/>
        <w:shd w:val="clear" w:color="auto" w:fill="auto"/>
        <w:spacing w:before="0" w:after="0" w:line="475" w:lineRule="exact"/>
        <w:ind w:firstLine="760"/>
      </w:pPr>
      <w:r>
        <w:t>Хореографическая подготовка:</w:t>
      </w:r>
    </w:p>
    <w:p w:rsidR="001D6B99" w:rsidRDefault="00702332">
      <w:pPr>
        <w:pStyle w:val="23"/>
        <w:shd w:val="clear" w:color="auto" w:fill="auto"/>
        <w:spacing w:before="0" w:after="0" w:line="475" w:lineRule="exact"/>
        <w:ind w:firstLine="760"/>
        <w:jc w:val="left"/>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Default="00702332">
      <w:pPr>
        <w:pStyle w:val="23"/>
        <w:shd w:val="clear" w:color="auto" w:fill="auto"/>
        <w:spacing w:before="0" w:after="0" w:line="475" w:lineRule="exact"/>
        <w:ind w:firstLine="78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Default="00702332">
      <w:pPr>
        <w:pStyle w:val="23"/>
        <w:shd w:val="clear" w:color="auto" w:fill="auto"/>
        <w:tabs>
          <w:tab w:val="left" w:pos="2074"/>
        </w:tabs>
        <w:spacing w:before="0" w:after="0" w:line="475" w:lineRule="exact"/>
        <w:ind w:firstLine="780"/>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Default="00702332">
      <w:pPr>
        <w:pStyle w:val="23"/>
        <w:shd w:val="clear" w:color="auto" w:fill="auto"/>
        <w:spacing w:before="0" w:after="0" w:line="475" w:lineRule="exact"/>
        <w:ind w:firstLine="780"/>
      </w:pPr>
      <w: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75" w:lineRule="exact"/>
        <w:ind w:firstLine="78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Default="00702332">
      <w:pPr>
        <w:pStyle w:val="23"/>
        <w:shd w:val="clear" w:color="auto" w:fill="auto"/>
        <w:spacing w:before="0" w:after="0" w:line="475" w:lineRule="exact"/>
        <w:ind w:firstLine="78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Default="00702332">
      <w:pPr>
        <w:pStyle w:val="23"/>
        <w:shd w:val="clear" w:color="auto" w:fill="auto"/>
        <w:spacing w:before="0" w:after="0" w:line="475" w:lineRule="exact"/>
        <w:ind w:firstLine="78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Default="00702332">
      <w:pPr>
        <w:pStyle w:val="23"/>
        <w:shd w:val="clear" w:color="auto" w:fill="auto"/>
        <w:spacing w:before="0" w:after="0" w:line="475" w:lineRule="exact"/>
        <w:ind w:firstLine="78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Default="00702332">
      <w:pPr>
        <w:pStyle w:val="23"/>
        <w:shd w:val="clear" w:color="auto" w:fill="auto"/>
        <w:spacing w:before="0" w:after="0" w:line="475" w:lineRule="exact"/>
        <w:ind w:firstLine="78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Default="00702332">
      <w:pPr>
        <w:pStyle w:val="23"/>
        <w:shd w:val="clear" w:color="auto" w:fill="auto"/>
        <w:spacing w:before="0" w:after="0" w:line="475" w:lineRule="exact"/>
        <w:ind w:firstLine="78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Default="00702332">
      <w:pPr>
        <w:pStyle w:val="23"/>
        <w:shd w:val="clear" w:color="auto" w:fill="auto"/>
        <w:spacing w:before="0" w:after="0" w:line="475" w:lineRule="exact"/>
        <w:ind w:firstLine="78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Default="00702332">
      <w:pPr>
        <w:pStyle w:val="23"/>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3"/>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Default="00702332">
      <w:pPr>
        <w:pStyle w:val="23"/>
        <w:shd w:val="clear" w:color="auto" w:fill="auto"/>
        <w:tabs>
          <w:tab w:val="left" w:pos="2295"/>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75" w:lineRule="exact"/>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Default="00702332">
      <w:pPr>
        <w:pStyle w:val="23"/>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Default="00702332">
      <w:pPr>
        <w:pStyle w:val="23"/>
        <w:shd w:val="clear" w:color="auto" w:fill="auto"/>
        <w:spacing w:before="0" w:after="0" w:line="475" w:lineRule="exact"/>
        <w:ind w:firstLine="760"/>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Default="00702332">
      <w:pPr>
        <w:pStyle w:val="23"/>
        <w:shd w:val="clear" w:color="auto" w:fill="auto"/>
        <w:spacing w:before="0" w:after="0" w:line="475" w:lineRule="exact"/>
        <w:ind w:firstLine="760"/>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Default="00702332">
      <w:pPr>
        <w:pStyle w:val="23"/>
        <w:shd w:val="clear" w:color="auto" w:fill="auto"/>
        <w:spacing w:before="0" w:after="0" w:line="475" w:lineRule="exact"/>
        <w:ind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Default="00702332">
      <w:pPr>
        <w:pStyle w:val="23"/>
        <w:shd w:val="clear" w:color="auto" w:fill="auto"/>
        <w:spacing w:before="0" w:after="0" w:line="475" w:lineRule="exact"/>
        <w:ind w:firstLine="76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Default="00702332">
      <w:pPr>
        <w:pStyle w:val="23"/>
        <w:shd w:val="clear" w:color="auto" w:fill="auto"/>
        <w:spacing w:before="0" w:after="0" w:line="475" w:lineRule="exact"/>
        <w:ind w:firstLine="760"/>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Default="00702332">
      <w:pPr>
        <w:pStyle w:val="23"/>
        <w:shd w:val="clear" w:color="auto" w:fill="auto"/>
        <w:tabs>
          <w:tab w:val="left" w:pos="1556"/>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75" w:lineRule="exact"/>
        <w:ind w:firstLine="760"/>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3"/>
        <w:shd w:val="clear" w:color="auto" w:fill="auto"/>
        <w:spacing w:before="0" w:after="0" w:line="475" w:lineRule="exact"/>
        <w:ind w:firstLine="760"/>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Default="00702332">
      <w:pPr>
        <w:pStyle w:val="23"/>
        <w:shd w:val="clear" w:color="auto" w:fill="auto"/>
        <w:spacing w:before="0" w:after="0" w:line="475" w:lineRule="exact"/>
        <w:ind w:firstLine="760"/>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Default="00702332">
      <w:pPr>
        <w:pStyle w:val="23"/>
        <w:shd w:val="clear" w:color="auto" w:fill="auto"/>
        <w:spacing w:before="0" w:after="0" w:line="475" w:lineRule="exact"/>
        <w:ind w:firstLine="760"/>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Default="00702332">
      <w:pPr>
        <w:pStyle w:val="23"/>
        <w:shd w:val="clear" w:color="auto" w:fill="auto"/>
        <w:spacing w:before="0" w:after="0" w:line="475" w:lineRule="exact"/>
        <w:ind w:firstLine="760"/>
        <w:jc w:val="left"/>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Default="00702332">
      <w:pPr>
        <w:pStyle w:val="23"/>
        <w:shd w:val="clear" w:color="auto" w:fill="auto"/>
        <w:spacing w:before="0" w:after="0" w:line="475" w:lineRule="exact"/>
        <w:ind w:firstLine="760"/>
        <w:jc w:val="left"/>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Default="00702332">
      <w:pPr>
        <w:pStyle w:val="23"/>
        <w:shd w:val="clear" w:color="auto" w:fill="auto"/>
        <w:spacing w:before="0" w:after="0" w:line="475" w:lineRule="exact"/>
        <w:ind w:firstLine="760"/>
      </w:pPr>
      <w:r>
        <w:t>умение подбирать музыку для комплексов упражнений фитнес-аэробики с учетом интенсивности и ритма;</w:t>
      </w:r>
    </w:p>
    <w:p w:rsidR="001D6B99" w:rsidRDefault="00702332">
      <w:pPr>
        <w:pStyle w:val="23"/>
        <w:shd w:val="clear" w:color="auto" w:fill="auto"/>
        <w:spacing w:before="0" w:after="0" w:line="475" w:lineRule="exact"/>
        <w:ind w:firstLine="760"/>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Default="00702332">
      <w:pPr>
        <w:pStyle w:val="23"/>
        <w:shd w:val="clear" w:color="auto" w:fill="auto"/>
        <w:spacing w:before="0" w:after="0" w:line="475" w:lineRule="exact"/>
        <w:ind w:firstLine="760"/>
      </w:pPr>
      <w:r>
        <w:t>формирование основ музыкальных знаний грамоты (музыкальный квадрат, музыкальная фраза);</w:t>
      </w:r>
    </w:p>
    <w:p w:rsidR="001D6B99" w:rsidRDefault="00702332">
      <w:pPr>
        <w:pStyle w:val="23"/>
        <w:shd w:val="clear" w:color="auto" w:fill="auto"/>
        <w:spacing w:before="0" w:after="0" w:line="475" w:lineRule="exact"/>
        <w:ind w:firstLine="760"/>
      </w:pPr>
      <w:r>
        <w:t>формирование чувства ритма, понимание взаимосвязи музыки и движений;</w:t>
      </w:r>
    </w:p>
    <w:p w:rsidR="001D6B99" w:rsidRDefault="00702332">
      <w:pPr>
        <w:pStyle w:val="23"/>
        <w:shd w:val="clear" w:color="auto" w:fill="auto"/>
        <w:spacing w:before="0" w:after="0" w:line="485" w:lineRule="exact"/>
        <w:ind w:firstLine="78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Default="00702332">
      <w:pPr>
        <w:pStyle w:val="23"/>
        <w:shd w:val="clear" w:color="auto" w:fill="auto"/>
        <w:spacing w:before="0" w:after="0" w:line="485" w:lineRule="exact"/>
        <w:ind w:firstLine="780"/>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Default="00702332">
      <w:pPr>
        <w:pStyle w:val="23"/>
        <w:shd w:val="clear" w:color="auto" w:fill="auto"/>
        <w:spacing w:before="0" w:after="0" w:line="485" w:lineRule="exact"/>
        <w:ind w:firstLine="780"/>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Default="00702332">
      <w:pPr>
        <w:pStyle w:val="23"/>
        <w:shd w:val="clear" w:color="auto" w:fill="auto"/>
        <w:tabs>
          <w:tab w:val="left" w:pos="1909"/>
        </w:tabs>
        <w:spacing w:before="0" w:after="0" w:line="485" w:lineRule="exact"/>
        <w:ind w:firstLine="780"/>
      </w:pPr>
      <w:r>
        <w:t>Модуль «Спортивная борьба».</w:t>
      </w:r>
    </w:p>
    <w:p w:rsidR="001D6B99" w:rsidRDefault="00702332">
      <w:pPr>
        <w:pStyle w:val="23"/>
        <w:shd w:val="clear" w:color="auto" w:fill="auto"/>
        <w:tabs>
          <w:tab w:val="left" w:pos="2125"/>
        </w:tabs>
        <w:spacing w:before="0" w:after="0" w:line="485" w:lineRule="exact"/>
        <w:ind w:firstLine="780"/>
      </w:pPr>
      <w:r>
        <w:t>Пояснительная записка модуля «Спортивная борьба».</w:t>
      </w:r>
    </w:p>
    <w:p w:rsidR="001D6B99" w:rsidRDefault="00702332">
      <w:pPr>
        <w:pStyle w:val="23"/>
        <w:shd w:val="clear" w:color="auto" w:fill="auto"/>
        <w:spacing w:before="0" w:after="0" w:line="485" w:lineRule="exact"/>
        <w:ind w:firstLine="780"/>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3"/>
        <w:shd w:val="clear" w:color="auto" w:fill="auto"/>
        <w:spacing w:before="0" w:after="0" w:line="485" w:lineRule="exact"/>
        <w:ind w:firstLine="78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3"/>
        <w:shd w:val="clear" w:color="auto" w:fill="auto"/>
        <w:spacing w:before="0" w:after="0" w:line="485" w:lineRule="exact"/>
        <w:ind w:firstLine="78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Default="00702332">
      <w:pPr>
        <w:pStyle w:val="23"/>
        <w:shd w:val="clear" w:color="auto" w:fill="auto"/>
        <w:tabs>
          <w:tab w:val="left" w:pos="1345"/>
        </w:tabs>
        <w:spacing w:before="0" w:after="0" w:line="485" w:lineRule="exact"/>
        <w:ind w:firstLine="780"/>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Default="00702332">
      <w:pPr>
        <w:pStyle w:val="23"/>
        <w:shd w:val="clear" w:color="auto" w:fill="auto"/>
        <w:tabs>
          <w:tab w:val="left" w:pos="2089"/>
        </w:tabs>
        <w:spacing w:before="0" w:after="0" w:line="490" w:lineRule="exact"/>
        <w:ind w:firstLine="780"/>
        <w:jc w:val="left"/>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Default="00702332">
      <w:pPr>
        <w:pStyle w:val="23"/>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Default="00702332">
      <w:pPr>
        <w:pStyle w:val="23"/>
        <w:shd w:val="clear" w:color="auto" w:fill="auto"/>
        <w:spacing w:before="0" w:after="0" w:line="490" w:lineRule="exact"/>
        <w:ind w:firstLine="780"/>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3"/>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Default="00702332">
      <w:pPr>
        <w:pStyle w:val="23"/>
        <w:shd w:val="clear" w:color="auto" w:fill="auto"/>
        <w:spacing w:before="0" w:after="0" w:line="490" w:lineRule="exact"/>
        <w:ind w:firstLine="78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Default="00702332">
      <w:pPr>
        <w:pStyle w:val="23"/>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3"/>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Default="00702332">
      <w:pPr>
        <w:pStyle w:val="23"/>
        <w:shd w:val="clear" w:color="auto" w:fill="auto"/>
        <w:spacing w:before="0" w:after="0" w:line="490" w:lineRule="exact"/>
        <w:ind w:firstLine="78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Default="00702332">
      <w:pPr>
        <w:pStyle w:val="23"/>
        <w:shd w:val="clear" w:color="auto" w:fill="auto"/>
        <w:spacing w:before="0" w:after="0" w:line="280" w:lineRule="exact"/>
        <w:jc w:val="left"/>
      </w:pPr>
      <w:r>
        <w:t>в соревнованиях;</w:t>
      </w:r>
    </w:p>
    <w:p w:rsidR="001D6B99" w:rsidRDefault="00702332">
      <w:pPr>
        <w:pStyle w:val="23"/>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3"/>
        <w:shd w:val="clear" w:color="auto" w:fill="auto"/>
        <w:tabs>
          <w:tab w:val="left" w:pos="2100"/>
        </w:tabs>
        <w:spacing w:before="0" w:after="0" w:line="490" w:lineRule="exact"/>
        <w:ind w:firstLine="760"/>
      </w:pPr>
      <w:r>
        <w:t>Место и роль модуля по спортивной борьбе.</w:t>
      </w:r>
    </w:p>
    <w:p w:rsidR="001D6B99" w:rsidRDefault="00702332">
      <w:pPr>
        <w:pStyle w:val="23"/>
        <w:shd w:val="clear" w:color="auto" w:fill="auto"/>
        <w:spacing w:before="0" w:after="0" w:line="490" w:lineRule="exact"/>
        <w:ind w:firstLine="760"/>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3"/>
        <w:shd w:val="clear" w:color="auto" w:fill="auto"/>
        <w:spacing w:before="0" w:after="0" w:line="490" w:lineRule="exact"/>
        <w:ind w:firstLine="760"/>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Default="00702332">
      <w:pPr>
        <w:pStyle w:val="23"/>
        <w:shd w:val="clear" w:color="auto" w:fill="auto"/>
        <w:spacing w:before="0" w:after="0" w:line="490" w:lineRule="exact"/>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3"/>
        <w:shd w:val="clear" w:color="auto" w:fill="auto"/>
        <w:tabs>
          <w:tab w:val="left" w:pos="2079"/>
        </w:tabs>
        <w:spacing w:before="0" w:after="0" w:line="490" w:lineRule="exact"/>
        <w:ind w:firstLine="760"/>
      </w:pPr>
      <w:r>
        <w:t>Модуль по спортивной борьбе может быть реализован в следующих вариантах:</w:t>
      </w:r>
    </w:p>
    <w:p w:rsidR="001D6B99" w:rsidRDefault="00702332">
      <w:pPr>
        <w:pStyle w:val="23"/>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D6B99" w:rsidRDefault="00702332">
      <w:pPr>
        <w:pStyle w:val="23"/>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90" w:lineRule="exact"/>
        <w:ind w:firstLine="760"/>
      </w:pPr>
      <w:r>
        <w:t>в виде дополнительных часов, выделяемых на спортивно-оздоровительную</w:t>
      </w:r>
    </w:p>
    <w:p w:rsidR="001D6B99" w:rsidRDefault="00702332">
      <w:pPr>
        <w:pStyle w:val="23"/>
        <w:shd w:val="clear" w:color="auto" w:fill="auto"/>
        <w:spacing w:before="0" w:after="0" w:line="490" w:lineRule="exact"/>
      </w:pP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3"/>
        <w:shd w:val="clear" w:color="auto" w:fill="auto"/>
        <w:tabs>
          <w:tab w:val="left" w:pos="2145"/>
        </w:tabs>
        <w:spacing w:before="0" w:after="0" w:line="490" w:lineRule="exact"/>
        <w:ind w:left="740"/>
      </w:pPr>
      <w:r>
        <w:t>Содержание модуля по спортивной борьбе.</w:t>
      </w:r>
    </w:p>
    <w:p w:rsidR="001D6B99" w:rsidRDefault="00702332">
      <w:pPr>
        <w:pStyle w:val="23"/>
        <w:shd w:val="clear" w:color="auto" w:fill="auto"/>
        <w:spacing w:before="0" w:after="0" w:line="490" w:lineRule="exact"/>
        <w:ind w:left="740"/>
      </w:pPr>
      <w:r>
        <w:t>Знания о спортивной борьбе.</w:t>
      </w:r>
    </w:p>
    <w:p w:rsidR="001D6B99" w:rsidRDefault="00702332">
      <w:pPr>
        <w:pStyle w:val="23"/>
        <w:shd w:val="clear" w:color="auto" w:fill="auto"/>
        <w:spacing w:before="0" w:after="0" w:line="490" w:lineRule="exact"/>
        <w:ind w:firstLine="740"/>
        <w:jc w:val="left"/>
      </w:pPr>
      <w:r>
        <w:t>История развития отечественных и зарубежных борцовских клубов. Ведущие борцы региона и Российской Федерации.</w:t>
      </w:r>
    </w:p>
    <w:p w:rsidR="001D6B99" w:rsidRDefault="00702332">
      <w:pPr>
        <w:pStyle w:val="23"/>
        <w:shd w:val="clear" w:color="auto" w:fill="auto"/>
        <w:spacing w:before="0" w:after="0" w:line="490" w:lineRule="exact"/>
        <w:ind w:firstLine="740"/>
        <w:jc w:val="left"/>
      </w:pPr>
      <w:r>
        <w:t>Названия и роль главных организаций, федераций (международные, российские), осуществляющих управление и развитие спортивной борьбой.</w:t>
      </w:r>
    </w:p>
    <w:p w:rsidR="001D6B99" w:rsidRDefault="00702332">
      <w:pPr>
        <w:pStyle w:val="23"/>
        <w:shd w:val="clear" w:color="auto" w:fill="auto"/>
        <w:spacing w:before="0" w:after="0" w:line="490" w:lineRule="exact"/>
        <w:ind w:firstLine="740"/>
        <w:jc w:val="left"/>
      </w:pPr>
      <w:r>
        <w:t>Борцовские клубы, их история и традиции. Известные отечественные борцы и тренеры.</w:t>
      </w:r>
    </w:p>
    <w:p w:rsidR="001D6B99" w:rsidRDefault="00702332">
      <w:pPr>
        <w:pStyle w:val="23"/>
        <w:shd w:val="clear" w:color="auto" w:fill="auto"/>
        <w:spacing w:before="0" w:after="0" w:line="490" w:lineRule="exact"/>
        <w:ind w:firstLine="740"/>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3"/>
        <w:shd w:val="clear" w:color="auto" w:fill="auto"/>
        <w:spacing w:before="0" w:after="0" w:line="490" w:lineRule="exact"/>
        <w:ind w:firstLine="740"/>
        <w:jc w:val="left"/>
      </w:pPr>
      <w:r>
        <w:t>Требования безопасности при организации занятий спортивной борьбой. Характерные травмы борцов и мероприятия по их предупреждению.</w:t>
      </w:r>
    </w:p>
    <w:p w:rsidR="001D6B99" w:rsidRDefault="00702332">
      <w:pPr>
        <w:pStyle w:val="23"/>
        <w:shd w:val="clear" w:color="auto" w:fill="auto"/>
        <w:spacing w:before="0" w:after="0" w:line="490" w:lineRule="exact"/>
        <w:ind w:left="740"/>
      </w:pPr>
      <w:r>
        <w:t>Словарь терминов и определений по спортивной борьбе.</w:t>
      </w:r>
    </w:p>
    <w:p w:rsidR="001D6B99" w:rsidRDefault="00702332">
      <w:pPr>
        <w:pStyle w:val="23"/>
        <w:shd w:val="clear" w:color="auto" w:fill="auto"/>
        <w:spacing w:before="0" w:after="0" w:line="490" w:lineRule="exact"/>
        <w:ind w:firstLine="740"/>
        <w:jc w:val="left"/>
      </w:pPr>
      <w:r>
        <w:t>Правила соревнований по спортивной борьбе. Судейская коллегия, обслуживающая соревнования по спортивной борьбе. Жесты судьи.</w:t>
      </w:r>
    </w:p>
    <w:p w:rsidR="001D6B99" w:rsidRDefault="00702332">
      <w:pPr>
        <w:pStyle w:val="23"/>
        <w:shd w:val="clear" w:color="auto" w:fill="auto"/>
        <w:spacing w:before="0" w:after="0" w:line="490" w:lineRule="exact"/>
        <w:ind w:firstLine="740"/>
        <w:jc w:val="left"/>
      </w:pPr>
      <w:r>
        <w:t>Правила подбора физических упражнений для развития физических качеств борца.</w:t>
      </w:r>
    </w:p>
    <w:p w:rsidR="001D6B99" w:rsidRDefault="00702332">
      <w:pPr>
        <w:pStyle w:val="23"/>
        <w:shd w:val="clear" w:color="auto" w:fill="auto"/>
        <w:spacing w:before="0" w:after="0" w:line="490" w:lineRule="exact"/>
        <w:ind w:firstLine="740"/>
        <w:jc w:val="left"/>
      </w:pPr>
      <w:r>
        <w:t>Понятия и характеристика технических и тактических элементов и приёмов в спортивной борьбе, их название и техника выполнения.</w:t>
      </w:r>
    </w:p>
    <w:p w:rsidR="001D6B99" w:rsidRDefault="00702332">
      <w:pPr>
        <w:pStyle w:val="23"/>
        <w:shd w:val="clear" w:color="auto" w:fill="auto"/>
        <w:spacing w:before="0" w:after="0" w:line="490" w:lineRule="exact"/>
        <w:ind w:left="740"/>
      </w:pPr>
      <w:r>
        <w:t>Способы самостоятельной деятельности.</w:t>
      </w:r>
    </w:p>
    <w:p w:rsidR="001D6B99" w:rsidRDefault="00702332">
      <w:pPr>
        <w:pStyle w:val="23"/>
        <w:shd w:val="clear" w:color="auto" w:fill="auto"/>
        <w:spacing w:before="0" w:after="0" w:line="490" w:lineRule="exact"/>
        <w:ind w:firstLine="740"/>
        <w:jc w:val="left"/>
      </w:pPr>
      <w:r>
        <w:t>Правила безопасного, правомерного поведения во время соревнований по спортивной борьбе в качестве зрителя, болельщика (фаната).</w:t>
      </w:r>
    </w:p>
    <w:p w:rsidR="001D6B99" w:rsidRDefault="00702332">
      <w:pPr>
        <w:pStyle w:val="23"/>
        <w:shd w:val="clear" w:color="auto" w:fill="auto"/>
        <w:spacing w:before="0" w:after="0" w:line="490" w:lineRule="exact"/>
        <w:ind w:left="740"/>
      </w:pPr>
      <w:r>
        <w:t>Самоконтроль и его роль в учебной и соревновательной деятельности.</w:t>
      </w:r>
    </w:p>
    <w:p w:rsidR="001D6B99" w:rsidRDefault="00702332">
      <w:pPr>
        <w:pStyle w:val="23"/>
        <w:shd w:val="clear" w:color="auto" w:fill="auto"/>
        <w:spacing w:before="0" w:after="0" w:line="490" w:lineRule="exact"/>
        <w:ind w:firstLine="740"/>
        <w:jc w:val="left"/>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3"/>
        <w:shd w:val="clear" w:color="auto" w:fill="auto"/>
        <w:spacing w:before="0" w:after="0" w:line="490" w:lineRule="exact"/>
        <w:ind w:left="740"/>
      </w:pPr>
      <w:r>
        <w:t>Правила личной гигиены, требования к спортивной одежде и обуви</w:t>
      </w:r>
    </w:p>
    <w:p w:rsidR="001D6B99" w:rsidRDefault="00702332">
      <w:pPr>
        <w:pStyle w:val="23"/>
        <w:shd w:val="clear" w:color="auto" w:fill="auto"/>
        <w:spacing w:before="0" w:after="0" w:line="490" w:lineRule="exact"/>
      </w:pPr>
      <w:r>
        <w:t>для занятий спортивной борьбой. Правила ухода за спортивным инвентарем и оборудованием.</w:t>
      </w:r>
    </w:p>
    <w:p w:rsidR="001D6B99" w:rsidRDefault="00702332">
      <w:pPr>
        <w:pStyle w:val="23"/>
        <w:shd w:val="clear" w:color="auto" w:fill="auto"/>
        <w:spacing w:before="0" w:after="0" w:line="490" w:lineRule="exact"/>
        <w:ind w:firstLine="760"/>
      </w:pPr>
      <w:r>
        <w:t>Тестирование уровня физической подготовленности в спортивной борьбе.</w:t>
      </w:r>
    </w:p>
    <w:p w:rsidR="001D6B99" w:rsidRDefault="00702332">
      <w:pPr>
        <w:pStyle w:val="23"/>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3"/>
        <w:shd w:val="clear" w:color="auto" w:fill="auto"/>
        <w:spacing w:before="0" w:after="0" w:line="490" w:lineRule="exact"/>
        <w:ind w:firstLine="760"/>
      </w:pPr>
      <w:r>
        <w:t>Физическое совершенствование.</w:t>
      </w:r>
    </w:p>
    <w:p w:rsidR="001D6B99" w:rsidRDefault="00702332">
      <w:pPr>
        <w:pStyle w:val="23"/>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3"/>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3"/>
        <w:shd w:val="clear" w:color="auto" w:fill="auto"/>
        <w:spacing w:before="0" w:after="0" w:line="490" w:lineRule="exact"/>
        <w:ind w:firstLine="760"/>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Default="00702332">
      <w:pPr>
        <w:pStyle w:val="23"/>
        <w:shd w:val="clear" w:color="auto" w:fill="auto"/>
        <w:spacing w:before="0" w:after="0" w:line="490" w:lineRule="exact"/>
        <w:ind w:firstLine="760"/>
      </w:pPr>
      <w:r>
        <w:t>Технические приёмы и тактические действия в спортивной борьбе, изученные на уровне начального общего образования.</w:t>
      </w:r>
    </w:p>
    <w:p w:rsidR="001D6B99" w:rsidRDefault="00702332">
      <w:pPr>
        <w:pStyle w:val="23"/>
        <w:shd w:val="clear" w:color="auto" w:fill="auto"/>
        <w:spacing w:before="0" w:after="0" w:line="490" w:lineRule="exact"/>
        <w:ind w:firstLine="760"/>
      </w:pPr>
      <w:r>
        <w:t>Индивидуальные технические действия и передвижения: различные виды ходьбы и бега.</w:t>
      </w:r>
    </w:p>
    <w:p w:rsidR="001D6B99" w:rsidRDefault="00702332">
      <w:pPr>
        <w:pStyle w:val="23"/>
        <w:shd w:val="clear" w:color="auto" w:fill="auto"/>
        <w:spacing w:before="0" w:after="0" w:line="490"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3"/>
        <w:shd w:val="clear" w:color="auto" w:fill="auto"/>
        <w:spacing w:before="0" w:after="0" w:line="490" w:lineRule="exact"/>
        <w:ind w:firstLine="76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3"/>
        <w:shd w:val="clear" w:color="auto" w:fill="auto"/>
        <w:spacing w:before="0" w:after="0" w:line="490" w:lineRule="exact"/>
        <w:ind w:firstLine="76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Default="00702332">
      <w:pPr>
        <w:pStyle w:val="23"/>
        <w:shd w:val="clear" w:color="auto" w:fill="auto"/>
        <w:spacing w:before="0" w:after="0" w:line="490" w:lineRule="exact"/>
        <w:ind w:firstLine="760"/>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Default="00702332">
      <w:pPr>
        <w:pStyle w:val="23"/>
        <w:shd w:val="clear" w:color="auto" w:fill="auto"/>
        <w:spacing w:before="0" w:after="0" w:line="490"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3"/>
        <w:shd w:val="clear" w:color="auto" w:fill="auto"/>
        <w:spacing w:before="0" w:after="0" w:line="490"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3"/>
        <w:shd w:val="clear" w:color="auto" w:fill="auto"/>
        <w:tabs>
          <w:tab w:val="left" w:pos="2089"/>
        </w:tabs>
        <w:spacing w:before="0" w:after="0" w:line="490" w:lineRule="exact"/>
        <w:ind w:firstLine="760"/>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1D6B99" w:rsidRDefault="00702332">
      <w:pPr>
        <w:pStyle w:val="23"/>
        <w:shd w:val="clear" w:color="auto" w:fill="auto"/>
        <w:spacing w:before="0" w:after="0" w:line="490" w:lineRule="exact"/>
        <w:ind w:firstLine="760"/>
      </w:pPr>
      <w: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Default="00702332">
      <w:pPr>
        <w:pStyle w:val="23"/>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Default="00702332">
      <w:pPr>
        <w:pStyle w:val="23"/>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3"/>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3"/>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3"/>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Default="00702332">
      <w:pPr>
        <w:pStyle w:val="23"/>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3"/>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Default="00702332">
      <w:pPr>
        <w:pStyle w:val="23"/>
        <w:shd w:val="clear" w:color="auto" w:fill="auto"/>
        <w:tabs>
          <w:tab w:val="left" w:pos="2286"/>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3"/>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Default="00702332">
      <w:pPr>
        <w:pStyle w:val="23"/>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3"/>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3"/>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3"/>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3"/>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3"/>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3"/>
        <w:shd w:val="clear" w:color="auto" w:fill="auto"/>
        <w:tabs>
          <w:tab w:val="left" w:pos="2295"/>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90" w:lineRule="exact"/>
        <w:ind w:firstLine="760"/>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3"/>
        <w:shd w:val="clear" w:color="auto" w:fill="auto"/>
        <w:spacing w:before="0" w:after="0" w:line="490" w:lineRule="exact"/>
        <w:ind w:firstLine="760"/>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Default="00702332">
      <w:pPr>
        <w:pStyle w:val="23"/>
        <w:shd w:val="clear" w:color="auto" w:fill="auto"/>
        <w:spacing w:before="0" w:after="0" w:line="490" w:lineRule="exact"/>
        <w:ind w:firstLine="760"/>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3"/>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3"/>
        <w:shd w:val="clear" w:color="auto" w:fill="auto"/>
        <w:spacing w:before="0" w:after="0" w:line="490" w:lineRule="exact"/>
        <w:ind w:firstLine="760"/>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Default="00702332">
      <w:pPr>
        <w:pStyle w:val="23"/>
        <w:shd w:val="clear" w:color="auto" w:fill="auto"/>
        <w:spacing w:before="0" w:after="0" w:line="490" w:lineRule="exact"/>
        <w:ind w:firstLine="760"/>
      </w:pPr>
      <w:r>
        <w:t>умение демонстрировать технику базовых технических действий в стойке и партере;</w:t>
      </w:r>
    </w:p>
    <w:p w:rsidR="001D6B99" w:rsidRDefault="00702332">
      <w:pPr>
        <w:pStyle w:val="23"/>
        <w:shd w:val="clear" w:color="auto" w:fill="auto"/>
        <w:spacing w:before="0" w:after="0" w:line="490" w:lineRule="exact"/>
        <w:ind w:firstLine="760"/>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3"/>
        <w:shd w:val="clear" w:color="auto" w:fill="auto"/>
        <w:spacing w:before="0" w:after="0" w:line="490"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3"/>
        <w:shd w:val="clear" w:color="auto" w:fill="auto"/>
        <w:spacing w:before="0" w:after="0" w:line="490" w:lineRule="exact"/>
        <w:ind w:firstLine="760"/>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Default="00702332">
      <w:pPr>
        <w:pStyle w:val="23"/>
        <w:shd w:val="clear" w:color="auto" w:fill="auto"/>
        <w:spacing w:before="0" w:after="0" w:line="490"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Default="00702332">
      <w:pPr>
        <w:pStyle w:val="23"/>
        <w:shd w:val="clear" w:color="auto" w:fill="auto"/>
        <w:spacing w:before="0" w:after="0" w:line="490" w:lineRule="exact"/>
        <w:ind w:firstLine="760"/>
      </w:pPr>
      <w:r>
        <w:t>умение отслеживать правильность двигательных действий и выявлять ошибки в технике выполнения приёмов борьбы;</w:t>
      </w:r>
    </w:p>
    <w:p w:rsidR="001D6B99" w:rsidRDefault="00702332">
      <w:pPr>
        <w:pStyle w:val="23"/>
        <w:shd w:val="clear" w:color="auto" w:fill="auto"/>
        <w:spacing w:before="0" w:after="0" w:line="490" w:lineRule="exact"/>
        <w:ind w:firstLine="760"/>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Default="00702332">
      <w:pPr>
        <w:pStyle w:val="23"/>
        <w:shd w:val="clear" w:color="auto" w:fill="auto"/>
        <w:spacing w:before="0" w:after="0" w:line="490"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Default="00702332">
      <w:pPr>
        <w:pStyle w:val="23"/>
        <w:shd w:val="clear" w:color="auto" w:fill="auto"/>
        <w:spacing w:before="0" w:after="0" w:line="490" w:lineRule="exact"/>
        <w:ind w:firstLine="760"/>
      </w:pPr>
      <w:r>
        <w:t>умение соблюдать правила личной гигиены и ухода за борцовским спортивным инвентарем и оборудованием;</w:t>
      </w:r>
    </w:p>
    <w:p w:rsidR="001D6B99" w:rsidRDefault="00702332">
      <w:pPr>
        <w:pStyle w:val="23"/>
        <w:shd w:val="clear" w:color="auto" w:fill="auto"/>
        <w:spacing w:before="0" w:after="0" w:line="490" w:lineRule="exact"/>
        <w:ind w:firstLine="760"/>
      </w:pPr>
      <w:r>
        <w:t>умение подбирать спортивную одежду и обувь для занятий спортивной борьбой;</w:t>
      </w:r>
    </w:p>
    <w:p w:rsidR="001D6B99" w:rsidRDefault="00702332">
      <w:pPr>
        <w:pStyle w:val="23"/>
        <w:shd w:val="clear" w:color="auto" w:fill="auto"/>
        <w:spacing w:before="0" w:after="0" w:line="490" w:lineRule="exact"/>
        <w:ind w:firstLine="760"/>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3"/>
        <w:shd w:val="clear" w:color="auto" w:fill="auto"/>
        <w:spacing w:before="0" w:after="0" w:line="490" w:lineRule="exact"/>
        <w:ind w:firstLine="760"/>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3"/>
        <w:shd w:val="clear" w:color="auto" w:fill="auto"/>
        <w:spacing w:before="0" w:after="0" w:line="490" w:lineRule="exact"/>
        <w:ind w:firstLine="76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3"/>
        <w:shd w:val="clear" w:color="auto" w:fill="auto"/>
        <w:spacing w:before="0" w:after="0" w:line="490" w:lineRule="exact"/>
        <w:ind w:firstLine="760"/>
      </w:pPr>
      <w:r>
        <w:t>163.10Л 0. Модуль «Флорбол».</w:t>
      </w:r>
    </w:p>
    <w:p w:rsidR="001D6B99" w:rsidRDefault="00702332">
      <w:pPr>
        <w:pStyle w:val="23"/>
        <w:shd w:val="clear" w:color="auto" w:fill="auto"/>
        <w:spacing w:before="0" w:after="0" w:line="490" w:lineRule="exact"/>
        <w:ind w:firstLine="760"/>
      </w:pPr>
      <w:r>
        <w:t>163.10.10.1. Пояснительная записка модуля «Флорбол».</w:t>
      </w:r>
    </w:p>
    <w:p w:rsidR="001D6B99" w:rsidRDefault="00702332">
      <w:pPr>
        <w:pStyle w:val="23"/>
        <w:shd w:val="clear" w:color="auto" w:fill="auto"/>
        <w:spacing w:before="0" w:after="0" w:line="490" w:lineRule="exact"/>
        <w:ind w:firstLine="760"/>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3"/>
        <w:shd w:val="clear" w:color="auto" w:fill="auto"/>
        <w:spacing w:before="0" w:after="0" w:line="490" w:lineRule="exact"/>
        <w:ind w:firstLine="78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3"/>
        <w:shd w:val="clear" w:color="auto" w:fill="auto"/>
        <w:spacing w:before="0" w:after="0" w:line="490" w:lineRule="exact"/>
        <w:ind w:firstLine="780"/>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Default="00702332">
      <w:pPr>
        <w:pStyle w:val="23"/>
        <w:shd w:val="clear" w:color="auto" w:fill="auto"/>
        <w:tabs>
          <w:tab w:val="left" w:pos="2233"/>
        </w:tabs>
        <w:spacing w:before="0" w:after="0" w:line="490" w:lineRule="exact"/>
        <w:ind w:firstLine="780"/>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Default="00702332">
      <w:pPr>
        <w:pStyle w:val="23"/>
        <w:shd w:val="clear" w:color="auto" w:fill="auto"/>
        <w:tabs>
          <w:tab w:val="left" w:pos="2264"/>
        </w:tabs>
        <w:spacing w:before="0" w:after="0" w:line="490" w:lineRule="exact"/>
        <w:ind w:firstLine="780"/>
      </w:pPr>
      <w:r>
        <w:t>Задачами изучения модуля по флорболу являются:</w:t>
      </w:r>
    </w:p>
    <w:p w:rsidR="001D6B99" w:rsidRDefault="00702332">
      <w:pPr>
        <w:pStyle w:val="23"/>
        <w:shd w:val="clear" w:color="auto" w:fill="auto"/>
        <w:spacing w:before="0" w:after="0" w:line="490" w:lineRule="exact"/>
        <w:ind w:firstLine="780"/>
      </w:pPr>
      <w:r>
        <w:t>всестороннее гармоничное развитие детей и подростков, увеличение объёма</w:t>
      </w:r>
    </w:p>
    <w:p w:rsidR="001D6B99" w:rsidRDefault="00702332">
      <w:pPr>
        <w:pStyle w:val="23"/>
        <w:shd w:val="clear" w:color="auto" w:fill="auto"/>
        <w:spacing w:before="0" w:after="0" w:line="490" w:lineRule="exact"/>
      </w:pPr>
      <w:r>
        <w:t>их двигательной активности;</w:t>
      </w:r>
    </w:p>
    <w:p w:rsidR="001D6B99" w:rsidRDefault="00702332">
      <w:pPr>
        <w:pStyle w:val="23"/>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Default="00702332">
      <w:pPr>
        <w:pStyle w:val="23"/>
        <w:shd w:val="clear" w:color="auto" w:fill="auto"/>
        <w:spacing w:before="0" w:after="0" w:line="490" w:lineRule="exact"/>
        <w:ind w:firstLine="780"/>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3"/>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Default="00702332">
      <w:pPr>
        <w:pStyle w:val="23"/>
        <w:shd w:val="clear" w:color="auto" w:fill="auto"/>
        <w:spacing w:before="0" w:after="0" w:line="490" w:lineRule="exact"/>
        <w:ind w:firstLine="780"/>
      </w:pPr>
      <w:r>
        <w:t>формирование общей культуры развития личности обучающегося средствами флорбола, в том числе для самореализации и самоопределения;</w:t>
      </w:r>
    </w:p>
    <w:p w:rsidR="001D6B99" w:rsidRDefault="00702332">
      <w:pPr>
        <w:pStyle w:val="23"/>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3"/>
        <w:shd w:val="clear" w:color="auto" w:fill="auto"/>
        <w:spacing w:before="0" w:after="0" w:line="490" w:lineRule="exact"/>
        <w:ind w:firstLine="78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Default="00702332">
      <w:pPr>
        <w:pStyle w:val="23"/>
        <w:shd w:val="clear" w:color="auto" w:fill="auto"/>
        <w:spacing w:before="0" w:after="0" w:line="490" w:lineRule="exact"/>
        <w:ind w:firstLine="780"/>
        <w:jc w:val="left"/>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3"/>
        <w:shd w:val="clear" w:color="auto" w:fill="auto"/>
        <w:tabs>
          <w:tab w:val="left" w:pos="2264"/>
        </w:tabs>
        <w:spacing w:before="0" w:after="0" w:line="490" w:lineRule="exact"/>
        <w:ind w:firstLine="780"/>
      </w:pPr>
      <w:r>
        <w:t>Место и роль модуля по флорболу.</w:t>
      </w:r>
    </w:p>
    <w:p w:rsidR="001D6B99" w:rsidRDefault="00702332">
      <w:pPr>
        <w:pStyle w:val="23"/>
        <w:shd w:val="clear" w:color="auto" w:fill="auto"/>
        <w:tabs>
          <w:tab w:val="left" w:pos="1853"/>
          <w:tab w:val="left" w:pos="6658"/>
          <w:tab w:val="left" w:pos="8400"/>
        </w:tabs>
        <w:spacing w:before="0" w:after="0" w:line="490" w:lineRule="exact"/>
        <w:ind w:firstLine="780"/>
      </w:pPr>
      <w:r>
        <w:t>Модуль по флорболу доступен для освоения всем обучающимся, независимо от уровня</w:t>
      </w:r>
      <w:r>
        <w:tab/>
        <w:t>их физического развития и</w:t>
      </w:r>
      <w:r>
        <w:tab/>
        <w:t>гендерных</w:t>
      </w:r>
      <w:r>
        <w:tab/>
        <w:t>особенностей</w:t>
      </w:r>
    </w:p>
    <w:p w:rsidR="001D6B99" w:rsidRDefault="00702332">
      <w:pPr>
        <w:pStyle w:val="23"/>
        <w:shd w:val="clear" w:color="auto" w:fill="auto"/>
        <w:spacing w:before="0" w:after="0" w:line="490" w:lineRule="exact"/>
      </w:pPr>
      <w:r>
        <w:t>и расширяет спектр физкультурно-спортивных направлений в общеобразовательных организациях.</w:t>
      </w:r>
    </w:p>
    <w:p w:rsidR="001D6B99" w:rsidRDefault="00702332">
      <w:pPr>
        <w:pStyle w:val="23"/>
        <w:shd w:val="clear" w:color="auto" w:fill="auto"/>
        <w:spacing w:before="0" w:after="0" w:line="490" w:lineRule="exact"/>
        <w:ind w:firstLine="780"/>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Default="00702332">
      <w:pPr>
        <w:pStyle w:val="23"/>
        <w:shd w:val="clear" w:color="auto" w:fill="auto"/>
        <w:spacing w:before="0" w:after="0" w:line="490" w:lineRule="exact"/>
        <w:ind w:firstLine="780"/>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Default="00702332">
      <w:pPr>
        <w:pStyle w:val="23"/>
        <w:shd w:val="clear" w:color="auto" w:fill="auto"/>
        <w:tabs>
          <w:tab w:val="left" w:pos="2215"/>
        </w:tabs>
        <w:spacing w:before="0" w:after="0" w:line="490" w:lineRule="exact"/>
        <w:ind w:firstLine="760"/>
      </w:pPr>
      <w:r>
        <w:t>Модуль по флорболу может быть реализован в следующих вариантах:</w:t>
      </w:r>
    </w:p>
    <w:p w:rsidR="001D6B99" w:rsidRDefault="00702332">
      <w:pPr>
        <w:pStyle w:val="23"/>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Default="00702332">
      <w:pPr>
        <w:pStyle w:val="23"/>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3"/>
        <w:shd w:val="clear" w:color="auto" w:fill="auto"/>
        <w:tabs>
          <w:tab w:val="left" w:pos="2245"/>
        </w:tabs>
        <w:spacing w:before="0" w:after="0" w:line="490" w:lineRule="exact"/>
        <w:ind w:firstLine="760"/>
      </w:pPr>
      <w:r>
        <w:t>Содержание модуля по флорболу.</w:t>
      </w:r>
    </w:p>
    <w:p w:rsidR="001D6B99" w:rsidRDefault="00702332">
      <w:pPr>
        <w:pStyle w:val="23"/>
        <w:shd w:val="clear" w:color="auto" w:fill="auto"/>
        <w:spacing w:before="0" w:after="0" w:line="490" w:lineRule="exact"/>
        <w:ind w:firstLine="760"/>
      </w:pPr>
      <w:r>
        <w:t>Знания о флорболе.</w:t>
      </w:r>
    </w:p>
    <w:p w:rsidR="001D6B99" w:rsidRDefault="00702332">
      <w:pPr>
        <w:pStyle w:val="23"/>
        <w:shd w:val="clear" w:color="auto" w:fill="auto"/>
        <w:spacing w:before="0" w:after="0" w:line="490" w:lineRule="exact"/>
        <w:ind w:firstLine="760"/>
      </w:pPr>
      <w:r>
        <w:t>История развития отечественных и зарубежных флорбольных клубов. Ведущие игроки флорбольных клубов региона и Российской Федерации.</w:t>
      </w:r>
    </w:p>
    <w:p w:rsidR="001D6B99" w:rsidRDefault="00702332">
      <w:pPr>
        <w:pStyle w:val="23"/>
        <w:shd w:val="clear" w:color="auto" w:fill="auto"/>
        <w:spacing w:before="0" w:after="0" w:line="490" w:lineRule="exact"/>
        <w:ind w:firstLine="760"/>
      </w:pPr>
      <w:r>
        <w:t>Названия и роль главных флорбольных организаций, федераций (международные, российские), осуществляющих управление флорболом.</w:t>
      </w:r>
    </w:p>
    <w:p w:rsidR="001D6B99" w:rsidRDefault="00702332">
      <w:pPr>
        <w:pStyle w:val="23"/>
        <w:shd w:val="clear" w:color="auto" w:fill="auto"/>
        <w:spacing w:before="0" w:after="0" w:line="490" w:lineRule="exact"/>
        <w:ind w:firstLine="760"/>
      </w:pPr>
      <w:r>
        <w:t>Флорбольные клубы, их история и традиции. Известные отечественные флорболисты и тренеры.</w:t>
      </w:r>
    </w:p>
    <w:p w:rsidR="001D6B99" w:rsidRDefault="00702332">
      <w:pPr>
        <w:pStyle w:val="23"/>
        <w:shd w:val="clear" w:color="auto" w:fill="auto"/>
        <w:spacing w:before="0" w:after="0" w:line="490" w:lineRule="exact"/>
        <w:ind w:firstLine="760"/>
      </w:pPr>
      <w:r>
        <w:t>Достижения отечественной сборной команды страны и российских клубов на мировых первенствах и международных соревнованиях.</w:t>
      </w:r>
    </w:p>
    <w:p w:rsidR="001D6B99" w:rsidRDefault="00702332">
      <w:pPr>
        <w:pStyle w:val="23"/>
        <w:shd w:val="clear" w:color="auto" w:fill="auto"/>
        <w:spacing w:before="0" w:after="0" w:line="490" w:lineRule="exact"/>
        <w:ind w:firstLine="760"/>
      </w:pPr>
      <w:r>
        <w:t>Требования безопасности при организации занятий флорболом. Характерные травмы флорболистов и мероприятия по их предупреждению.</w:t>
      </w:r>
    </w:p>
    <w:p w:rsidR="001D6B99" w:rsidRDefault="00702332">
      <w:pPr>
        <w:pStyle w:val="23"/>
        <w:shd w:val="clear" w:color="auto" w:fill="auto"/>
        <w:spacing w:before="0" w:after="0" w:line="490" w:lineRule="exact"/>
        <w:ind w:firstLine="760"/>
      </w:pPr>
      <w:r>
        <w:t>Флорбольный словарь терминов и определений.</w:t>
      </w:r>
    </w:p>
    <w:p w:rsidR="001D6B99" w:rsidRDefault="00702332">
      <w:pPr>
        <w:pStyle w:val="23"/>
        <w:shd w:val="clear" w:color="auto" w:fill="auto"/>
        <w:spacing w:before="0" w:after="0" w:line="490" w:lineRule="exact"/>
        <w:ind w:firstLine="760"/>
      </w:pPr>
      <w:r>
        <w:t>Правила соревнований игры во флорбол. Судейская коллегия, обслуживающая соревнования по флорболу. Жесты судьи.</w:t>
      </w:r>
    </w:p>
    <w:p w:rsidR="001D6B99" w:rsidRDefault="00702332">
      <w:pPr>
        <w:pStyle w:val="23"/>
        <w:shd w:val="clear" w:color="auto" w:fill="auto"/>
        <w:spacing w:before="0" w:after="0" w:line="490" w:lineRule="exact"/>
        <w:ind w:firstLine="760"/>
      </w:pPr>
      <w:r>
        <w:t>Амплуа полевых игроков при игре во флорбол.</w:t>
      </w:r>
    </w:p>
    <w:p w:rsidR="001D6B99" w:rsidRDefault="00702332">
      <w:pPr>
        <w:pStyle w:val="23"/>
        <w:shd w:val="clear" w:color="auto" w:fill="auto"/>
        <w:spacing w:before="0" w:after="0" w:line="490" w:lineRule="exact"/>
        <w:ind w:firstLine="760"/>
      </w:pPr>
      <w:r>
        <w:t>Правила подбора физических упражнений для развития физических качеств флорболистов.</w:t>
      </w:r>
    </w:p>
    <w:p w:rsidR="001D6B99" w:rsidRDefault="00702332">
      <w:pPr>
        <w:pStyle w:val="23"/>
        <w:shd w:val="clear" w:color="auto" w:fill="auto"/>
        <w:spacing w:before="0" w:after="0" w:line="490" w:lineRule="exact"/>
        <w:ind w:firstLine="760"/>
      </w:pPr>
      <w:r>
        <w:t>Понятия и характеристика технических и тактических элементов флорбола, их название и методика выполнения.</w:t>
      </w:r>
    </w:p>
    <w:p w:rsidR="001D6B99" w:rsidRDefault="00702332">
      <w:pPr>
        <w:pStyle w:val="23"/>
        <w:shd w:val="clear" w:color="auto" w:fill="auto"/>
        <w:spacing w:before="0" w:after="0" w:line="490" w:lineRule="exact"/>
        <w:ind w:firstLine="760"/>
      </w:pPr>
      <w:r>
        <w:t>Способы самостоятельной деятельности.</w:t>
      </w:r>
    </w:p>
    <w:p w:rsidR="001D6B99" w:rsidRDefault="00702332">
      <w:pPr>
        <w:pStyle w:val="23"/>
        <w:shd w:val="clear" w:color="auto" w:fill="auto"/>
        <w:spacing w:before="0" w:after="0" w:line="490" w:lineRule="exact"/>
        <w:ind w:firstLine="760"/>
      </w:pPr>
      <w:r>
        <w:t>Правила безопасного, правомерного поведения во время соревнований по флорболу в качестве зрителя, болельщика (фаната).</w:t>
      </w:r>
    </w:p>
    <w:p w:rsidR="001D6B99" w:rsidRDefault="00702332">
      <w:pPr>
        <w:pStyle w:val="23"/>
        <w:shd w:val="clear" w:color="auto" w:fill="auto"/>
        <w:spacing w:before="0" w:after="0" w:line="490" w:lineRule="exact"/>
        <w:ind w:firstLine="760"/>
      </w:pPr>
      <w:r>
        <w:t>Самоконтроль и его роль в учебной и соревновательной деятельности.</w:t>
      </w:r>
    </w:p>
    <w:p w:rsidR="001D6B99" w:rsidRDefault="00702332">
      <w:pPr>
        <w:pStyle w:val="23"/>
        <w:shd w:val="clear" w:color="auto" w:fill="auto"/>
        <w:spacing w:before="0" w:after="0" w:line="490"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Default="00702332">
      <w:pPr>
        <w:pStyle w:val="23"/>
        <w:shd w:val="clear" w:color="auto" w:fill="auto"/>
        <w:spacing w:before="0" w:after="0" w:line="490" w:lineRule="exact"/>
        <w:ind w:firstLine="76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Default="00702332">
      <w:pPr>
        <w:pStyle w:val="23"/>
        <w:shd w:val="clear" w:color="auto" w:fill="auto"/>
        <w:spacing w:before="0" w:after="0" w:line="490" w:lineRule="exact"/>
        <w:ind w:firstLine="760"/>
      </w:pPr>
      <w:r>
        <w:t>Тестирование уровня физической подготовленности во флорболе.</w:t>
      </w:r>
    </w:p>
    <w:p w:rsidR="001D6B99" w:rsidRDefault="00702332">
      <w:pPr>
        <w:pStyle w:val="23"/>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3"/>
        <w:shd w:val="clear" w:color="auto" w:fill="auto"/>
        <w:spacing w:before="0" w:after="0" w:line="490" w:lineRule="exact"/>
        <w:ind w:firstLine="760"/>
      </w:pPr>
      <w:r>
        <w:t>Физическое совершенствование.</w:t>
      </w:r>
    </w:p>
    <w:p w:rsidR="001D6B99" w:rsidRDefault="00702332">
      <w:pPr>
        <w:pStyle w:val="23"/>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3"/>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Default="00702332">
      <w:pPr>
        <w:pStyle w:val="23"/>
        <w:shd w:val="clear" w:color="auto" w:fill="auto"/>
        <w:spacing w:before="0" w:after="0" w:line="490" w:lineRule="exact"/>
        <w:ind w:firstLine="760"/>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Default="00702332">
      <w:pPr>
        <w:pStyle w:val="23"/>
        <w:shd w:val="clear" w:color="auto" w:fill="auto"/>
        <w:spacing w:before="0" w:after="0" w:line="490" w:lineRule="exact"/>
        <w:ind w:firstLine="760"/>
      </w:pPr>
      <w:r>
        <w:t>Технические приемы и тактические действия во флорболе, изученные на уровне начального общего образования.</w:t>
      </w:r>
    </w:p>
    <w:p w:rsidR="001D6B99" w:rsidRDefault="00702332">
      <w:pPr>
        <w:pStyle w:val="23"/>
        <w:shd w:val="clear" w:color="auto" w:fill="auto"/>
        <w:spacing w:before="0" w:after="0" w:line="490" w:lineRule="exact"/>
        <w:ind w:firstLine="760"/>
      </w:pPr>
      <w:r>
        <w:t>Элементы техники передвижения по игровой площадке полевого игрока во флорболе.</w:t>
      </w:r>
    </w:p>
    <w:p w:rsidR="001D6B99" w:rsidRDefault="00702332">
      <w:pPr>
        <w:pStyle w:val="23"/>
        <w:shd w:val="clear" w:color="auto" w:fill="auto"/>
        <w:spacing w:before="0" w:after="0" w:line="490" w:lineRule="exact"/>
        <w:ind w:firstLine="760"/>
      </w:pPr>
      <w:r>
        <w:t>Ведение мяча:</w:t>
      </w:r>
    </w:p>
    <w:p w:rsidR="001D6B99" w:rsidRDefault="00702332">
      <w:pPr>
        <w:pStyle w:val="23"/>
        <w:shd w:val="clear" w:color="auto" w:fill="auto"/>
        <w:spacing w:before="0" w:after="0" w:line="490" w:lineRule="exact"/>
        <w:ind w:firstLine="760"/>
      </w:pPr>
      <w:r>
        <w:t>различными способами дриблинга (с перекладыванием, способом «пятка- носок»);</w:t>
      </w:r>
    </w:p>
    <w:p w:rsidR="001D6B99" w:rsidRDefault="00702332">
      <w:pPr>
        <w:pStyle w:val="23"/>
        <w:shd w:val="clear" w:color="auto" w:fill="auto"/>
        <w:spacing w:before="0" w:after="0" w:line="490" w:lineRule="exact"/>
        <w:ind w:firstLine="760"/>
      </w:pPr>
      <w:r>
        <w:t>без отрыва мяча от крюка клюшки;</w:t>
      </w:r>
    </w:p>
    <w:p w:rsidR="001D6B99" w:rsidRDefault="00702332">
      <w:pPr>
        <w:pStyle w:val="23"/>
        <w:shd w:val="clear" w:color="auto" w:fill="auto"/>
        <w:spacing w:before="0" w:after="0" w:line="490" w:lineRule="exact"/>
        <w:ind w:firstLine="760"/>
      </w:pPr>
      <w:r>
        <w:t>ведение мяча толками (ударами), ведение, прикрывая мяч корпусом;</w:t>
      </w:r>
    </w:p>
    <w:p w:rsidR="001D6B99" w:rsidRDefault="00702332">
      <w:pPr>
        <w:pStyle w:val="23"/>
        <w:shd w:val="clear" w:color="auto" w:fill="auto"/>
        <w:spacing w:before="0" w:after="0" w:line="490" w:lineRule="exact"/>
        <w:ind w:firstLine="760"/>
      </w:pPr>
      <w:r>
        <w:t>смешанный способ ведения мяча.</w:t>
      </w:r>
    </w:p>
    <w:p w:rsidR="001D6B99" w:rsidRDefault="00702332">
      <w:pPr>
        <w:pStyle w:val="23"/>
        <w:shd w:val="clear" w:color="auto" w:fill="auto"/>
        <w:spacing w:before="0" w:after="0" w:line="490" w:lineRule="exact"/>
        <w:ind w:firstLine="760"/>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Default="00702332">
      <w:pPr>
        <w:pStyle w:val="23"/>
        <w:shd w:val="clear" w:color="auto" w:fill="auto"/>
        <w:spacing w:before="0" w:after="0" w:line="490" w:lineRule="exact"/>
        <w:ind w:firstLine="760"/>
      </w:pPr>
      <w:r>
        <w:t>Передача мяча: ударом, броском, верхом, по полу, неудобной стороной.</w:t>
      </w:r>
    </w:p>
    <w:p w:rsidR="001D6B99" w:rsidRDefault="00702332">
      <w:pPr>
        <w:pStyle w:val="23"/>
        <w:shd w:val="clear" w:color="auto" w:fill="auto"/>
        <w:spacing w:before="0" w:after="0" w:line="490" w:lineRule="exact"/>
        <w:ind w:firstLine="760"/>
      </w:pPr>
      <w:r>
        <w:t>Бросок мяча: заметающий, кистевой, с дуги, с неудобной стороны.</w:t>
      </w:r>
    </w:p>
    <w:p w:rsidR="001D6B99" w:rsidRDefault="00702332">
      <w:pPr>
        <w:pStyle w:val="23"/>
        <w:shd w:val="clear" w:color="auto" w:fill="auto"/>
        <w:spacing w:before="0" w:after="0" w:line="490" w:lineRule="exact"/>
        <w:ind w:firstLine="760"/>
      </w:pPr>
      <w:r>
        <w:t>Удар по мячу: заметающий, удар-щелчок, прямой удар, удар с неудобной стороны, удар по летному мячу.</w:t>
      </w:r>
    </w:p>
    <w:p w:rsidR="001D6B99" w:rsidRDefault="00702332">
      <w:pPr>
        <w:pStyle w:val="23"/>
        <w:shd w:val="clear" w:color="auto" w:fill="auto"/>
        <w:spacing w:before="0" w:after="0" w:line="490" w:lineRule="exact"/>
        <w:ind w:firstLine="760"/>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Default="00702332">
      <w:pPr>
        <w:pStyle w:val="23"/>
        <w:shd w:val="clear" w:color="auto" w:fill="auto"/>
        <w:spacing w:before="0" w:after="0" w:line="490" w:lineRule="exact"/>
        <w:ind w:firstLine="760"/>
      </w:pPr>
      <w:r>
        <w:t>Отбор мяча (в момент приема и во время ведения): выбивание или вытаскивание.</w:t>
      </w:r>
    </w:p>
    <w:p w:rsidR="001D6B99" w:rsidRDefault="00702332">
      <w:pPr>
        <w:pStyle w:val="23"/>
        <w:shd w:val="clear" w:color="auto" w:fill="auto"/>
        <w:spacing w:before="0" w:after="0" w:line="490" w:lineRule="exact"/>
        <w:ind w:firstLine="760"/>
      </w:pPr>
      <w:r>
        <w:t>Перехват мяча: клюшкой, ногой, корпусом.</w:t>
      </w:r>
    </w:p>
    <w:p w:rsidR="001D6B99" w:rsidRDefault="00702332">
      <w:pPr>
        <w:pStyle w:val="23"/>
        <w:shd w:val="clear" w:color="auto" w:fill="auto"/>
        <w:spacing w:before="0" w:after="0" w:line="490" w:lineRule="exact"/>
        <w:ind w:firstLine="760"/>
      </w:pPr>
      <w:r>
        <w:t>Розыгрыш спорного мяча: выигрыш носком пера клюшки на себя, выбивание, продавливание.</w:t>
      </w:r>
    </w:p>
    <w:p w:rsidR="001D6B99" w:rsidRDefault="00702332">
      <w:pPr>
        <w:pStyle w:val="23"/>
        <w:shd w:val="clear" w:color="auto" w:fill="auto"/>
        <w:spacing w:before="0" w:after="0" w:line="490" w:lineRule="exact"/>
        <w:ind w:firstLine="760"/>
      </w:pPr>
      <w:r>
        <w:t>Техника игры вратаря:</w:t>
      </w:r>
    </w:p>
    <w:p w:rsidR="001D6B99" w:rsidRDefault="00702332">
      <w:pPr>
        <w:pStyle w:val="23"/>
        <w:shd w:val="clear" w:color="auto" w:fill="auto"/>
        <w:spacing w:before="0" w:after="0" w:line="490" w:lineRule="exact"/>
        <w:ind w:firstLine="760"/>
      </w:pPr>
      <w:r>
        <w:t>стойка (высокая, средняя, низкая);</w:t>
      </w:r>
    </w:p>
    <w:p w:rsidR="001D6B99" w:rsidRDefault="00702332">
      <w:pPr>
        <w:pStyle w:val="23"/>
        <w:shd w:val="clear" w:color="auto" w:fill="auto"/>
        <w:spacing w:before="0" w:after="0" w:line="490" w:lineRule="exact"/>
        <w:ind w:firstLine="76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Default="00702332">
      <w:pPr>
        <w:pStyle w:val="23"/>
        <w:shd w:val="clear" w:color="auto" w:fill="auto"/>
        <w:spacing w:before="0" w:after="0" w:line="490" w:lineRule="exact"/>
        <w:ind w:firstLine="76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Default="00702332">
      <w:pPr>
        <w:pStyle w:val="23"/>
        <w:shd w:val="clear" w:color="auto" w:fill="auto"/>
        <w:spacing w:before="0" w:after="0" w:line="490" w:lineRule="exact"/>
        <w:ind w:firstLine="760"/>
      </w:pPr>
      <w:r>
        <w:t>элементы техники нападения (передача мяча рукой).</w:t>
      </w:r>
    </w:p>
    <w:p w:rsidR="001D6B99" w:rsidRDefault="00702332">
      <w:pPr>
        <w:pStyle w:val="23"/>
        <w:shd w:val="clear" w:color="auto" w:fill="auto"/>
        <w:spacing w:before="0" w:after="0" w:line="490" w:lineRule="exact"/>
        <w:ind w:firstLine="76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Default="00702332">
      <w:pPr>
        <w:pStyle w:val="23"/>
        <w:shd w:val="clear" w:color="auto" w:fill="auto"/>
        <w:spacing w:before="0" w:after="0" w:line="490" w:lineRule="exact"/>
        <w:ind w:firstLine="760"/>
      </w:pPr>
      <w:r>
        <w:t>Тактика нападения:</w:t>
      </w:r>
    </w:p>
    <w:p w:rsidR="001D6B99" w:rsidRDefault="00702332">
      <w:pPr>
        <w:pStyle w:val="23"/>
        <w:shd w:val="clear" w:color="auto" w:fill="auto"/>
        <w:spacing w:before="0" w:after="0" w:line="490" w:lineRule="exact"/>
        <w:ind w:firstLine="76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Default="00702332">
      <w:pPr>
        <w:pStyle w:val="23"/>
        <w:shd w:val="clear" w:color="auto" w:fill="auto"/>
        <w:spacing w:before="0" w:after="0" w:line="490" w:lineRule="exact"/>
        <w:ind w:firstLine="760"/>
      </w:pPr>
      <w:r>
        <w:t>групповые взаимодействия и комбинации (в парах, тройках, группах, при стандартных положениях);</w:t>
      </w:r>
    </w:p>
    <w:p w:rsidR="001D6B99" w:rsidRDefault="00702332">
      <w:pPr>
        <w:pStyle w:val="23"/>
        <w:shd w:val="clear" w:color="auto" w:fill="auto"/>
        <w:spacing w:before="0" w:after="0" w:line="490" w:lineRule="exact"/>
        <w:ind w:firstLine="76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Default="00702332">
      <w:pPr>
        <w:pStyle w:val="23"/>
        <w:shd w:val="clear" w:color="auto" w:fill="auto"/>
        <w:spacing w:before="0" w:after="0" w:line="490" w:lineRule="exact"/>
        <w:ind w:firstLine="760"/>
      </w:pPr>
      <w:r>
        <w:t>Тактика защиты:</w:t>
      </w:r>
    </w:p>
    <w:p w:rsidR="001D6B99" w:rsidRDefault="00702332">
      <w:pPr>
        <w:pStyle w:val="23"/>
        <w:shd w:val="clear" w:color="auto" w:fill="auto"/>
        <w:spacing w:before="0" w:after="0" w:line="490" w:lineRule="exact"/>
        <w:ind w:firstLine="76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Default="00702332">
      <w:pPr>
        <w:pStyle w:val="23"/>
        <w:shd w:val="clear" w:color="auto" w:fill="auto"/>
        <w:spacing w:before="0" w:after="0" w:line="490" w:lineRule="exact"/>
        <w:ind w:firstLine="76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Default="00702332">
      <w:pPr>
        <w:pStyle w:val="23"/>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Default="00702332">
      <w:pPr>
        <w:pStyle w:val="23"/>
        <w:shd w:val="clear" w:color="auto" w:fill="auto"/>
        <w:spacing w:before="0" w:after="0" w:line="490" w:lineRule="exact"/>
        <w:ind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Default="00702332">
      <w:pPr>
        <w:pStyle w:val="23"/>
        <w:shd w:val="clear" w:color="auto" w:fill="auto"/>
        <w:tabs>
          <w:tab w:val="left" w:pos="2214"/>
        </w:tabs>
        <w:spacing w:before="0" w:after="0" w:line="490" w:lineRule="exact"/>
        <w:ind w:firstLine="760"/>
      </w:pPr>
      <w:r>
        <w:t>Содержание модуля по флорболу направлено на достижение обучающимися личностных, метапредметных и предметных результатов обучения.</w:t>
      </w:r>
    </w:p>
    <w:p w:rsidR="001D6B99" w:rsidRDefault="00702332">
      <w:pPr>
        <w:pStyle w:val="23"/>
        <w:shd w:val="clear" w:color="auto" w:fill="auto"/>
        <w:spacing w:before="0" w:after="0" w:line="490" w:lineRule="exact"/>
        <w:ind w:firstLine="760"/>
      </w:pPr>
      <w: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Default="00702332">
      <w:pPr>
        <w:pStyle w:val="23"/>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Default="00702332">
      <w:pPr>
        <w:pStyle w:val="23"/>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Default="00702332">
      <w:pPr>
        <w:pStyle w:val="23"/>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3"/>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3"/>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Default="00702332">
      <w:pPr>
        <w:pStyle w:val="23"/>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3"/>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Default="00702332">
      <w:pPr>
        <w:pStyle w:val="23"/>
        <w:shd w:val="clear" w:color="auto" w:fill="auto"/>
        <w:tabs>
          <w:tab w:val="left" w:pos="2439"/>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Default="00702332">
      <w:pPr>
        <w:pStyle w:val="23"/>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3"/>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Default="00702332">
      <w:pPr>
        <w:pStyle w:val="23"/>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3"/>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3"/>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3"/>
        <w:shd w:val="clear" w:color="auto" w:fill="auto"/>
        <w:tabs>
          <w:tab w:val="left" w:pos="2099"/>
          <w:tab w:val="left" w:pos="9112"/>
        </w:tabs>
        <w:spacing w:before="0" w:after="0" w:line="490" w:lineRule="exact"/>
        <w:ind w:firstLine="760"/>
      </w:pPr>
      <w:r>
        <w:t>владение</w:t>
      </w:r>
      <w:r>
        <w:tab/>
        <w:t>основами самоконтроля, самооценки, принятия</w:t>
      </w:r>
      <w:r>
        <w:tab/>
        <w:t>решений</w:t>
      </w:r>
    </w:p>
    <w:p w:rsidR="001D6B99" w:rsidRDefault="00702332">
      <w:pPr>
        <w:pStyle w:val="23"/>
        <w:shd w:val="clear" w:color="auto" w:fill="auto"/>
        <w:spacing w:before="0" w:after="0" w:line="490" w:lineRule="exact"/>
      </w:pPr>
      <w:r>
        <w:t>и осуществления осознанного выбора в учебной и познавательной деятельности;</w:t>
      </w:r>
    </w:p>
    <w:p w:rsidR="001D6B99" w:rsidRDefault="00702332">
      <w:pPr>
        <w:pStyle w:val="23"/>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3"/>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3"/>
        <w:shd w:val="clear" w:color="auto" w:fill="auto"/>
        <w:tabs>
          <w:tab w:val="left" w:pos="2434"/>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90" w:lineRule="exact"/>
        <w:ind w:firstLine="760"/>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3"/>
        <w:shd w:val="clear" w:color="auto" w:fill="auto"/>
        <w:spacing w:before="0" w:after="0" w:line="490" w:lineRule="exact"/>
        <w:ind w:firstLine="760"/>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Default="00702332">
      <w:pPr>
        <w:pStyle w:val="23"/>
        <w:shd w:val="clear" w:color="auto" w:fill="auto"/>
        <w:spacing w:before="0" w:after="0" w:line="490" w:lineRule="exact"/>
        <w:ind w:firstLine="740"/>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Default="00702332">
      <w:pPr>
        <w:pStyle w:val="23"/>
        <w:shd w:val="clear" w:color="auto" w:fill="auto"/>
        <w:spacing w:before="0" w:after="0" w:line="490" w:lineRule="exact"/>
        <w:ind w:firstLine="74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Default="00702332">
      <w:pPr>
        <w:pStyle w:val="23"/>
        <w:shd w:val="clear" w:color="auto" w:fill="auto"/>
        <w:spacing w:before="0" w:after="0" w:line="490" w:lineRule="exact"/>
        <w:ind w:firstLine="740"/>
      </w:pPr>
      <w: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Default="00702332">
      <w:pPr>
        <w:pStyle w:val="23"/>
        <w:shd w:val="clear" w:color="auto" w:fill="auto"/>
        <w:spacing w:before="0" w:after="0" w:line="490" w:lineRule="exact"/>
        <w:ind w:firstLine="740"/>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Default="00702332">
      <w:pPr>
        <w:pStyle w:val="23"/>
        <w:shd w:val="clear" w:color="auto" w:fill="auto"/>
        <w:spacing w:before="0" w:after="0" w:line="490" w:lineRule="exact"/>
        <w:ind w:firstLine="740"/>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Default="00702332">
      <w:pPr>
        <w:pStyle w:val="23"/>
        <w:shd w:val="clear" w:color="auto" w:fill="auto"/>
        <w:spacing w:before="0" w:after="0" w:line="490" w:lineRule="exact"/>
        <w:ind w:firstLine="740"/>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Default="00702332">
      <w:pPr>
        <w:pStyle w:val="23"/>
        <w:shd w:val="clear" w:color="auto" w:fill="auto"/>
        <w:spacing w:before="0" w:after="0" w:line="490" w:lineRule="exact"/>
        <w:ind w:firstLine="74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Default="00702332">
      <w:pPr>
        <w:pStyle w:val="23"/>
        <w:shd w:val="clear" w:color="auto" w:fill="auto"/>
        <w:spacing w:before="0" w:after="0" w:line="490" w:lineRule="exact"/>
        <w:ind w:firstLine="740"/>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Default="00702332">
      <w:pPr>
        <w:pStyle w:val="23"/>
        <w:shd w:val="clear" w:color="auto" w:fill="auto"/>
        <w:spacing w:before="0" w:after="0" w:line="490" w:lineRule="exact"/>
        <w:ind w:firstLine="740"/>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Default="00702332">
      <w:pPr>
        <w:pStyle w:val="23"/>
        <w:shd w:val="clear" w:color="auto" w:fill="auto"/>
        <w:spacing w:before="0" w:after="0" w:line="490" w:lineRule="exact"/>
        <w:ind w:firstLine="74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Default="00702332">
      <w:pPr>
        <w:pStyle w:val="23"/>
        <w:shd w:val="clear" w:color="auto" w:fill="auto"/>
        <w:spacing w:before="0" w:after="0" w:line="490" w:lineRule="exact"/>
        <w:ind w:firstLine="740"/>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Default="00702332">
      <w:pPr>
        <w:pStyle w:val="23"/>
        <w:shd w:val="clear" w:color="auto" w:fill="auto"/>
        <w:spacing w:before="0" w:after="0" w:line="490" w:lineRule="exact"/>
        <w:ind w:firstLine="740"/>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3"/>
        <w:shd w:val="clear" w:color="auto" w:fill="auto"/>
        <w:spacing w:before="0" w:after="0" w:line="490" w:lineRule="exact"/>
        <w:ind w:firstLine="740"/>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Default="00702332">
      <w:pPr>
        <w:pStyle w:val="23"/>
        <w:shd w:val="clear" w:color="auto" w:fill="auto"/>
        <w:spacing w:before="0" w:after="0" w:line="490" w:lineRule="exact"/>
        <w:ind w:firstLine="74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3"/>
        <w:shd w:val="clear" w:color="auto" w:fill="auto"/>
        <w:tabs>
          <w:tab w:val="left" w:pos="2018"/>
        </w:tabs>
        <w:spacing w:before="0" w:after="0" w:line="490" w:lineRule="exact"/>
        <w:ind w:firstLine="740"/>
      </w:pPr>
      <w:r>
        <w:t>Модуль «Легкая атлетика».</w:t>
      </w:r>
    </w:p>
    <w:p w:rsidR="001D6B99" w:rsidRDefault="00702332">
      <w:pPr>
        <w:pStyle w:val="23"/>
        <w:shd w:val="clear" w:color="auto" w:fill="auto"/>
        <w:spacing w:before="0" w:after="0" w:line="490" w:lineRule="exact"/>
        <w:ind w:firstLine="740"/>
      </w:pPr>
      <w:r>
        <w:t>163.10.11.1. Пояснительная записка модуля «Легкая атлетика».</w:t>
      </w:r>
    </w:p>
    <w:p w:rsidR="001D6B99" w:rsidRDefault="00702332">
      <w:pPr>
        <w:pStyle w:val="23"/>
        <w:shd w:val="clear" w:color="auto" w:fill="auto"/>
        <w:spacing w:before="0" w:after="0" w:line="490" w:lineRule="exact"/>
        <w:ind w:firstLine="740"/>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Default="00702332">
      <w:pPr>
        <w:pStyle w:val="23"/>
        <w:shd w:val="clear" w:color="auto" w:fill="auto"/>
        <w:spacing w:before="0" w:after="3" w:line="280" w:lineRule="exact"/>
        <w:jc w:val="left"/>
      </w:pPr>
      <w:r>
        <w:t>обучения по различным видам спорта.</w:t>
      </w:r>
    </w:p>
    <w:p w:rsidR="001D6B99" w:rsidRDefault="00702332">
      <w:pPr>
        <w:pStyle w:val="23"/>
        <w:shd w:val="clear" w:color="auto" w:fill="auto"/>
        <w:spacing w:before="0" w:after="0"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Default="00702332">
      <w:pPr>
        <w:pStyle w:val="23"/>
        <w:shd w:val="clear" w:color="auto" w:fill="auto"/>
        <w:spacing w:before="0" w:after="0" w:line="490" w:lineRule="exact"/>
        <w:ind w:firstLine="7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Default="00702332">
      <w:pPr>
        <w:pStyle w:val="23"/>
        <w:shd w:val="clear" w:color="auto" w:fill="auto"/>
        <w:tabs>
          <w:tab w:val="left" w:pos="2233"/>
        </w:tabs>
        <w:spacing w:before="0" w:after="0" w:line="490" w:lineRule="exact"/>
        <w:ind w:firstLine="760"/>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Default="00702332">
      <w:pPr>
        <w:pStyle w:val="23"/>
        <w:shd w:val="clear" w:color="auto" w:fill="auto"/>
        <w:tabs>
          <w:tab w:val="left" w:pos="2244"/>
        </w:tabs>
        <w:spacing w:before="0" w:after="0" w:line="490" w:lineRule="exact"/>
        <w:ind w:firstLine="760"/>
      </w:pPr>
      <w:r>
        <w:t>Задачами изучения модуля по легкой атлетике являются:</w:t>
      </w:r>
    </w:p>
    <w:p w:rsidR="001D6B99" w:rsidRDefault="00702332">
      <w:pPr>
        <w:pStyle w:val="23"/>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3"/>
        <w:shd w:val="clear" w:color="auto" w:fill="auto"/>
        <w:spacing w:before="0" w:after="0" w:line="490" w:lineRule="exact"/>
        <w:jc w:val="left"/>
      </w:pPr>
      <w:r>
        <w:t>их двигательной активности;</w:t>
      </w:r>
    </w:p>
    <w:p w:rsidR="001D6B99" w:rsidRDefault="00702332">
      <w:pPr>
        <w:pStyle w:val="23"/>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Default="00702332">
      <w:pPr>
        <w:pStyle w:val="23"/>
        <w:shd w:val="clear" w:color="auto" w:fill="auto"/>
        <w:spacing w:before="0" w:after="0" w:line="490" w:lineRule="exact"/>
        <w:ind w:firstLine="760"/>
      </w:pPr>
      <w:r>
        <w:t>формирование технических навыков бега, прыжков, метаний и умения</w:t>
      </w:r>
    </w:p>
    <w:p w:rsidR="001D6B99" w:rsidRDefault="00702332">
      <w:pPr>
        <w:pStyle w:val="23"/>
        <w:shd w:val="clear" w:color="auto" w:fill="auto"/>
        <w:spacing w:before="0" w:after="18" w:line="280" w:lineRule="exact"/>
        <w:jc w:val="left"/>
      </w:pPr>
      <w:r>
        <w:t>применять их в различных условиях;</w:t>
      </w:r>
    </w:p>
    <w:p w:rsidR="001D6B99" w:rsidRDefault="00702332">
      <w:pPr>
        <w:pStyle w:val="23"/>
        <w:shd w:val="clear" w:color="auto" w:fill="auto"/>
        <w:spacing w:before="0" w:after="0"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Default="00702332">
      <w:pPr>
        <w:pStyle w:val="23"/>
        <w:shd w:val="clear" w:color="auto" w:fill="auto"/>
        <w:spacing w:before="0" w:after="0"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Default="00702332">
      <w:pPr>
        <w:pStyle w:val="23"/>
        <w:shd w:val="clear" w:color="auto" w:fill="auto"/>
        <w:spacing w:before="0" w:after="0" w:line="490" w:lineRule="exact"/>
        <w:ind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Default="00702332">
      <w:pPr>
        <w:pStyle w:val="23"/>
        <w:shd w:val="clear" w:color="auto" w:fill="auto"/>
        <w:spacing w:before="0" w:after="0"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Default="00702332">
      <w:pPr>
        <w:pStyle w:val="23"/>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Default="00702332">
      <w:pPr>
        <w:pStyle w:val="23"/>
        <w:shd w:val="clear" w:color="auto" w:fill="auto"/>
        <w:spacing w:before="0" w:after="0" w:line="490" w:lineRule="exact"/>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Default="00702332">
      <w:pPr>
        <w:pStyle w:val="23"/>
        <w:shd w:val="clear" w:color="auto" w:fill="auto"/>
        <w:spacing w:before="0" w:after="0" w:line="490" w:lineRule="exact"/>
        <w:ind w:firstLine="760"/>
      </w:pPr>
      <w:r>
        <w:t>выявление, развитие и поддержка одаренных детей в области спорта.</w:t>
      </w:r>
    </w:p>
    <w:p w:rsidR="001D6B99" w:rsidRDefault="00702332">
      <w:pPr>
        <w:pStyle w:val="23"/>
        <w:shd w:val="clear" w:color="auto" w:fill="auto"/>
        <w:tabs>
          <w:tab w:val="left" w:pos="2244"/>
        </w:tabs>
        <w:spacing w:before="0" w:after="0" w:line="490" w:lineRule="exact"/>
        <w:ind w:firstLine="760"/>
      </w:pPr>
      <w:r>
        <w:t>Место и роль модуля по легкой атлетике.</w:t>
      </w:r>
    </w:p>
    <w:p w:rsidR="001D6B99" w:rsidRDefault="00702332">
      <w:pPr>
        <w:pStyle w:val="23"/>
        <w:shd w:val="clear" w:color="auto" w:fill="auto"/>
        <w:spacing w:before="0" w:after="0" w:line="490" w:lineRule="exact"/>
        <w:ind w:firstLine="76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3"/>
        <w:shd w:val="clear" w:color="auto" w:fill="auto"/>
        <w:spacing w:before="0" w:after="0" w:line="490" w:lineRule="exact"/>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Default="00702332">
      <w:pPr>
        <w:pStyle w:val="23"/>
        <w:shd w:val="clear" w:color="auto" w:fill="auto"/>
        <w:tabs>
          <w:tab w:val="left" w:pos="2223"/>
        </w:tabs>
        <w:spacing w:before="0" w:after="0" w:line="490" w:lineRule="exact"/>
        <w:ind w:firstLine="760"/>
      </w:pPr>
      <w:r>
        <w:t>Модуль по легкой атлетике может быть реализован в следующих вариантах:</w:t>
      </w:r>
    </w:p>
    <w:p w:rsidR="001D6B99" w:rsidRDefault="00702332">
      <w:pPr>
        <w:pStyle w:val="23"/>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Default="00702332">
      <w:pPr>
        <w:pStyle w:val="23"/>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3"/>
        <w:shd w:val="clear" w:color="auto" w:fill="auto"/>
        <w:tabs>
          <w:tab w:val="left" w:pos="2249"/>
        </w:tabs>
        <w:spacing w:before="0" w:after="0" w:line="490" w:lineRule="exact"/>
        <w:ind w:firstLine="760"/>
      </w:pPr>
      <w:r>
        <w:t>Содержание модуля по легкой атлетике.</w:t>
      </w:r>
    </w:p>
    <w:p w:rsidR="001D6B99" w:rsidRDefault="00702332">
      <w:pPr>
        <w:pStyle w:val="23"/>
        <w:shd w:val="clear" w:color="auto" w:fill="auto"/>
        <w:spacing w:before="0" w:after="0" w:line="490" w:lineRule="exact"/>
        <w:ind w:firstLine="760"/>
      </w:pPr>
      <w:r>
        <w:t>Знания о легкой атлетике.</w:t>
      </w:r>
    </w:p>
    <w:p w:rsidR="001D6B99" w:rsidRDefault="00702332">
      <w:pPr>
        <w:pStyle w:val="23"/>
        <w:shd w:val="clear" w:color="auto" w:fill="auto"/>
        <w:spacing w:before="0" w:after="0" w:line="490" w:lineRule="exact"/>
        <w:ind w:firstLine="760"/>
      </w:pPr>
      <w:r>
        <w:t>История развития легкой атлетики как вида спорта в мире, в Российской Федерации, в регионе.</w:t>
      </w:r>
    </w:p>
    <w:p w:rsidR="001D6B99" w:rsidRDefault="00702332">
      <w:pPr>
        <w:pStyle w:val="23"/>
        <w:shd w:val="clear" w:color="auto" w:fill="auto"/>
        <w:spacing w:before="0" w:after="0" w:line="490" w:lineRule="exact"/>
        <w:ind w:firstLine="760"/>
      </w:pPr>
      <w:r>
        <w:t>Характеристика различных видов легкой атлетики (бега, прыжков, метаний, спортивной ходьбы).</w:t>
      </w:r>
    </w:p>
    <w:p w:rsidR="001D6B99" w:rsidRDefault="00702332">
      <w:pPr>
        <w:pStyle w:val="23"/>
        <w:shd w:val="clear" w:color="auto" w:fill="auto"/>
        <w:spacing w:before="0" w:after="0" w:line="490" w:lineRule="exact"/>
        <w:ind w:firstLine="760"/>
      </w:pPr>
      <w:r>
        <w:t>Достижения отечественных легкоатлетов на мировых первенствах и Олимпийских играх.</w:t>
      </w:r>
    </w:p>
    <w:p w:rsidR="001D6B99" w:rsidRDefault="00702332">
      <w:pPr>
        <w:pStyle w:val="23"/>
        <w:shd w:val="clear" w:color="auto" w:fill="auto"/>
        <w:tabs>
          <w:tab w:val="left" w:pos="6174"/>
        </w:tabs>
        <w:spacing w:before="0" w:after="0" w:line="490" w:lineRule="exact"/>
        <w:ind w:firstLine="760"/>
      </w:pPr>
      <w:r>
        <w:t>Главные организации и федерации</w:t>
      </w:r>
      <w:r>
        <w:tab/>
        <w:t>(международные, российские),</w:t>
      </w:r>
    </w:p>
    <w:p w:rsidR="001D6B99" w:rsidRDefault="00702332">
      <w:pPr>
        <w:pStyle w:val="23"/>
        <w:shd w:val="clear" w:color="auto" w:fill="auto"/>
        <w:spacing w:before="0" w:after="0" w:line="490" w:lineRule="exact"/>
        <w:jc w:val="left"/>
      </w:pPr>
      <w:r>
        <w:t>осуществляющие управление легкой атлетикой.</w:t>
      </w:r>
    </w:p>
    <w:p w:rsidR="001D6B99" w:rsidRDefault="00702332">
      <w:pPr>
        <w:pStyle w:val="23"/>
        <w:shd w:val="clear" w:color="auto" w:fill="auto"/>
        <w:spacing w:before="0" w:after="0" w:line="490" w:lineRule="exact"/>
        <w:ind w:firstLine="76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Default="00702332">
      <w:pPr>
        <w:pStyle w:val="23"/>
        <w:shd w:val="clear" w:color="auto" w:fill="auto"/>
        <w:spacing w:before="0" w:after="0" w:line="490" w:lineRule="exact"/>
        <w:ind w:firstLine="760"/>
      </w:pPr>
      <w:r>
        <w:t>Судейская коллегия, обслуживающая соревнования по легкой атлетике (основные функции).</w:t>
      </w:r>
    </w:p>
    <w:p w:rsidR="001D6B99" w:rsidRDefault="00702332">
      <w:pPr>
        <w:pStyle w:val="23"/>
        <w:shd w:val="clear" w:color="auto" w:fill="auto"/>
        <w:spacing w:before="0" w:after="0" w:line="490" w:lineRule="exact"/>
        <w:ind w:firstLine="760"/>
      </w:pPr>
      <w:r>
        <w:t>Словарь терминов и определений по легкой атлетике.</w:t>
      </w:r>
    </w:p>
    <w:p w:rsidR="001D6B99" w:rsidRDefault="00702332">
      <w:pPr>
        <w:pStyle w:val="23"/>
        <w:shd w:val="clear" w:color="auto" w:fill="auto"/>
        <w:spacing w:before="0" w:after="0" w:line="490" w:lineRule="exact"/>
        <w:ind w:firstLine="76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Default="00702332">
      <w:pPr>
        <w:pStyle w:val="23"/>
        <w:shd w:val="clear" w:color="auto" w:fill="auto"/>
        <w:spacing w:before="0" w:after="0" w:line="490" w:lineRule="exact"/>
        <w:ind w:firstLine="760"/>
      </w:pPr>
      <w: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Default="00702332">
      <w:pPr>
        <w:pStyle w:val="23"/>
        <w:shd w:val="clear" w:color="auto" w:fill="auto"/>
        <w:spacing w:before="0" w:after="0" w:line="490" w:lineRule="exact"/>
        <w:ind w:firstLine="760"/>
      </w:pPr>
      <w:r>
        <w:t>Значение занятий различными видами легкой атлетики на формирование положительных качеств личности человека.</w:t>
      </w:r>
    </w:p>
    <w:p w:rsidR="001D6B99" w:rsidRDefault="00702332">
      <w:pPr>
        <w:pStyle w:val="23"/>
        <w:shd w:val="clear" w:color="auto" w:fill="auto"/>
        <w:spacing w:before="0" w:after="0" w:line="490" w:lineRule="exact"/>
        <w:ind w:firstLine="760"/>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Default="00702332">
      <w:pPr>
        <w:pStyle w:val="23"/>
        <w:shd w:val="clear" w:color="auto" w:fill="auto"/>
        <w:spacing w:before="0" w:after="0" w:line="490" w:lineRule="exact"/>
        <w:ind w:firstLine="760"/>
      </w:pPr>
      <w:r>
        <w:t>Основные средства и методы обучения технике различных видов легкой атлетики.</w:t>
      </w:r>
    </w:p>
    <w:p w:rsidR="001D6B99" w:rsidRDefault="00702332">
      <w:pPr>
        <w:pStyle w:val="23"/>
        <w:shd w:val="clear" w:color="auto" w:fill="auto"/>
        <w:spacing w:before="0" w:after="0" w:line="490" w:lineRule="exact"/>
        <w:ind w:firstLine="760"/>
      </w:pPr>
      <w:r>
        <w:t>Основы прикладного значения различных видов легкой атлетики.</w:t>
      </w:r>
    </w:p>
    <w:p w:rsidR="001D6B99" w:rsidRDefault="00702332">
      <w:pPr>
        <w:pStyle w:val="23"/>
        <w:shd w:val="clear" w:color="auto" w:fill="auto"/>
        <w:spacing w:before="0" w:after="0" w:line="490" w:lineRule="exact"/>
        <w:ind w:firstLine="760"/>
      </w:pPr>
      <w:r>
        <w:t>Игры и развлечения при занятиях различными видами легкой атлетики.</w:t>
      </w:r>
    </w:p>
    <w:p w:rsidR="001D6B99" w:rsidRDefault="00702332">
      <w:pPr>
        <w:pStyle w:val="23"/>
        <w:shd w:val="clear" w:color="auto" w:fill="auto"/>
        <w:spacing w:before="0" w:after="0" w:line="490" w:lineRule="exact"/>
        <w:ind w:firstLine="76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Default="00702332">
      <w:pPr>
        <w:pStyle w:val="23"/>
        <w:shd w:val="clear" w:color="auto" w:fill="auto"/>
        <w:spacing w:before="0" w:after="0" w:line="490" w:lineRule="exact"/>
        <w:ind w:firstLine="760"/>
      </w:pPr>
      <w:r>
        <w:t>2) Способы самостоятельной деятельности.</w:t>
      </w:r>
    </w:p>
    <w:p w:rsidR="001D6B99" w:rsidRDefault="00702332">
      <w:pPr>
        <w:pStyle w:val="23"/>
        <w:shd w:val="clear" w:color="auto" w:fill="auto"/>
        <w:spacing w:before="0" w:after="0" w:line="490" w:lineRule="exact"/>
        <w:ind w:firstLine="76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Default="00702332">
      <w:pPr>
        <w:pStyle w:val="23"/>
        <w:shd w:val="clear" w:color="auto" w:fill="auto"/>
        <w:spacing w:before="0" w:after="0" w:line="490" w:lineRule="exact"/>
        <w:ind w:firstLine="760"/>
      </w:pPr>
      <w:r>
        <w:t>Правила личной гигиены, требования к спортивной одежде, кроссовой</w:t>
      </w:r>
    </w:p>
    <w:p w:rsidR="001D6B99" w:rsidRDefault="00702332">
      <w:pPr>
        <w:pStyle w:val="23"/>
        <w:shd w:val="clear" w:color="auto" w:fill="auto"/>
        <w:spacing w:before="0" w:after="0" w:line="490" w:lineRule="exact"/>
        <w:jc w:val="left"/>
      </w:pPr>
      <w:r>
        <w:t>и специальной обуви для занятий легкой атлетикой.</w:t>
      </w:r>
    </w:p>
    <w:p w:rsidR="001D6B99" w:rsidRDefault="00702332">
      <w:pPr>
        <w:pStyle w:val="23"/>
        <w:shd w:val="clear" w:color="auto" w:fill="auto"/>
        <w:spacing w:before="0" w:after="0" w:line="490" w:lineRule="exact"/>
        <w:ind w:firstLine="760"/>
      </w:pPr>
      <w:r>
        <w:t>Правильное сбалансированное питание в различных видах легкой атлетики.</w:t>
      </w:r>
    </w:p>
    <w:p w:rsidR="001D6B99" w:rsidRDefault="00702332">
      <w:pPr>
        <w:pStyle w:val="23"/>
        <w:shd w:val="clear" w:color="auto" w:fill="auto"/>
        <w:spacing w:before="0" w:after="0" w:line="490" w:lineRule="exact"/>
        <w:ind w:firstLine="76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Default="00702332">
      <w:pPr>
        <w:pStyle w:val="23"/>
        <w:shd w:val="clear" w:color="auto" w:fill="auto"/>
        <w:spacing w:before="0" w:after="0" w:line="490" w:lineRule="exact"/>
        <w:ind w:firstLine="760"/>
      </w:pPr>
      <w:r>
        <w:t>Самостоятельное освоение двигательных действий.</w:t>
      </w:r>
    </w:p>
    <w:p w:rsidR="001D6B99" w:rsidRDefault="00702332">
      <w:pPr>
        <w:pStyle w:val="23"/>
        <w:shd w:val="clear" w:color="auto" w:fill="auto"/>
        <w:spacing w:before="0" w:after="0" w:line="490" w:lineRule="exact"/>
        <w:ind w:firstLine="760"/>
      </w:pPr>
      <w:r>
        <w:t>Судейство простейших спортивных соревнований по различным видам легкой атлетики в качестве судьи.</w:t>
      </w:r>
    </w:p>
    <w:p w:rsidR="001D6B99" w:rsidRDefault="00702332">
      <w:pPr>
        <w:pStyle w:val="23"/>
        <w:shd w:val="clear" w:color="auto" w:fill="auto"/>
        <w:spacing w:before="0" w:after="0" w:line="490" w:lineRule="exact"/>
        <w:ind w:firstLine="760"/>
      </w:pPr>
      <w:r>
        <w:t>Характерные травмы во время занятий различными видами легкой атлетики и мероприятия по их профилактике.</w:t>
      </w:r>
    </w:p>
    <w:p w:rsidR="001D6B99" w:rsidRDefault="00702332">
      <w:pPr>
        <w:pStyle w:val="23"/>
        <w:shd w:val="clear" w:color="auto" w:fill="auto"/>
        <w:spacing w:before="0" w:after="0" w:line="490" w:lineRule="exact"/>
        <w:ind w:firstLine="760"/>
      </w:pPr>
      <w:r>
        <w:t>Причины возникновения ошибок при выполнении технических приёмов в беге, прыжках и метаниях.</w:t>
      </w:r>
    </w:p>
    <w:p w:rsidR="001D6B99" w:rsidRDefault="00702332">
      <w:pPr>
        <w:pStyle w:val="23"/>
        <w:shd w:val="clear" w:color="auto" w:fill="auto"/>
        <w:spacing w:before="0" w:after="0" w:line="490" w:lineRule="exact"/>
        <w:ind w:firstLine="760"/>
      </w:pPr>
      <w:r>
        <w:t>Тестирование уровня физической подготовленности в беге, прыжках и метаниях.</w:t>
      </w:r>
    </w:p>
    <w:p w:rsidR="001D6B99" w:rsidRDefault="00702332">
      <w:pPr>
        <w:pStyle w:val="23"/>
        <w:shd w:val="clear" w:color="auto" w:fill="auto"/>
        <w:spacing w:before="0" w:after="0" w:line="490" w:lineRule="exact"/>
        <w:ind w:firstLine="760"/>
      </w:pPr>
      <w:r>
        <w:t>3) Физическое совершенствование.</w:t>
      </w:r>
    </w:p>
    <w:p w:rsidR="001D6B99" w:rsidRDefault="00702332">
      <w:pPr>
        <w:pStyle w:val="23"/>
        <w:shd w:val="clear" w:color="auto" w:fill="auto"/>
        <w:spacing w:before="0" w:after="0" w:line="490" w:lineRule="exact"/>
        <w:ind w:firstLine="760"/>
      </w:pPr>
      <w:r>
        <w:t>Комплексы общеразвивающих, специальных и имитационных упражнений в различных видах легкой атлетики.</w:t>
      </w:r>
    </w:p>
    <w:p w:rsidR="001D6B99" w:rsidRDefault="00702332">
      <w:pPr>
        <w:pStyle w:val="23"/>
        <w:shd w:val="clear" w:color="auto" w:fill="auto"/>
        <w:spacing w:before="0" w:after="0" w:line="490" w:lineRule="exact"/>
        <w:ind w:firstLine="760"/>
      </w:pPr>
      <w:r>
        <w:t>Комплексы упражнений на развитие физических качеств, характерных для различных видов легкой атлетики.</w:t>
      </w:r>
    </w:p>
    <w:p w:rsidR="001D6B99" w:rsidRDefault="00702332">
      <w:pPr>
        <w:pStyle w:val="23"/>
        <w:shd w:val="clear" w:color="auto" w:fill="auto"/>
        <w:spacing w:before="0" w:after="0" w:line="490" w:lineRule="exact"/>
        <w:ind w:firstLine="760"/>
      </w:pPr>
      <w:r>
        <w:t>Упражнения с использованием вспомогательных средств (барьеров и конусов различной высоты, медболов).</w:t>
      </w:r>
    </w:p>
    <w:p w:rsidR="001D6B99" w:rsidRDefault="00702332">
      <w:pPr>
        <w:pStyle w:val="23"/>
        <w:shd w:val="clear" w:color="auto" w:fill="auto"/>
        <w:spacing w:before="0" w:after="0" w:line="490" w:lineRule="exact"/>
        <w:ind w:firstLine="76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Default="00702332">
      <w:pPr>
        <w:pStyle w:val="23"/>
        <w:shd w:val="clear" w:color="auto" w:fill="auto"/>
        <w:spacing w:before="0" w:after="0" w:line="490" w:lineRule="exact"/>
        <w:ind w:firstLine="760"/>
      </w:pPr>
      <w:r>
        <w:t>Пробегание учебных дистанций с низкого и высокого старта, с хода, в группах и в парах с фиксацией результата.</w:t>
      </w:r>
    </w:p>
    <w:p w:rsidR="001D6B99" w:rsidRDefault="00702332">
      <w:pPr>
        <w:pStyle w:val="23"/>
        <w:shd w:val="clear" w:color="auto" w:fill="auto"/>
        <w:spacing w:before="0" w:after="0" w:line="490" w:lineRule="exact"/>
        <w:ind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Default="00702332">
      <w:pPr>
        <w:pStyle w:val="23"/>
        <w:shd w:val="clear" w:color="auto" w:fill="auto"/>
        <w:spacing w:before="0" w:after="0" w:line="490" w:lineRule="exact"/>
        <w:ind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Default="00702332">
      <w:pPr>
        <w:pStyle w:val="23"/>
        <w:shd w:val="clear" w:color="auto" w:fill="auto"/>
        <w:spacing w:before="0" w:after="21" w:line="280" w:lineRule="exact"/>
        <w:ind w:firstLine="780"/>
      </w:pPr>
      <w:r>
        <w:t>Прикладные виды легкой атлетики (кросс).</w:t>
      </w:r>
    </w:p>
    <w:p w:rsidR="001D6B99" w:rsidRDefault="00702332">
      <w:pPr>
        <w:pStyle w:val="23"/>
        <w:shd w:val="clear" w:color="auto" w:fill="auto"/>
        <w:spacing w:before="0" w:after="0" w:line="480" w:lineRule="exact"/>
        <w:ind w:firstLine="780"/>
      </w:pPr>
      <w:r>
        <w:t>Тестовые упражнения по физической подготовленности в беге, прыжках и метаниях.</w:t>
      </w:r>
    </w:p>
    <w:p w:rsidR="001D6B99" w:rsidRDefault="00702332">
      <w:pPr>
        <w:pStyle w:val="23"/>
        <w:shd w:val="clear" w:color="auto" w:fill="auto"/>
        <w:spacing w:before="0" w:after="0" w:line="490" w:lineRule="exact"/>
        <w:ind w:firstLine="78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Default="00702332">
      <w:pPr>
        <w:pStyle w:val="23"/>
        <w:shd w:val="clear" w:color="auto" w:fill="auto"/>
        <w:tabs>
          <w:tab w:val="left" w:pos="2264"/>
          <w:tab w:val="left" w:pos="5350"/>
        </w:tabs>
        <w:spacing w:before="0" w:after="0" w:line="490" w:lineRule="exact"/>
        <w:ind w:firstLine="780"/>
      </w:pPr>
      <w:r>
        <w:t>Содержание модуля</w:t>
      </w:r>
      <w:r>
        <w:tab/>
        <w:t>по легкой атлетике направлено</w:t>
      </w:r>
    </w:p>
    <w:p w:rsidR="001D6B99" w:rsidRDefault="00702332">
      <w:pPr>
        <w:pStyle w:val="23"/>
        <w:shd w:val="clear" w:color="auto" w:fill="auto"/>
        <w:spacing w:before="0" w:after="0" w:line="490" w:lineRule="exact"/>
      </w:pPr>
      <w:r>
        <w:t>на достижение обучающимися личностных, метапредметных и предметных результатов обучения.</w:t>
      </w:r>
    </w:p>
    <w:p w:rsidR="001D6B99" w:rsidRDefault="00702332">
      <w:pPr>
        <w:pStyle w:val="23"/>
        <w:shd w:val="clear" w:color="auto" w:fill="auto"/>
        <w:spacing w:before="0" w:after="0" w:line="490" w:lineRule="exact"/>
        <w:ind w:firstLine="780"/>
      </w:pPr>
      <w: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90" w:lineRule="exact"/>
        <w:ind w:firstLine="780"/>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Default="00702332">
      <w:pPr>
        <w:pStyle w:val="23"/>
        <w:shd w:val="clear" w:color="auto" w:fill="auto"/>
        <w:spacing w:before="0" w:after="0" w:line="490" w:lineRule="exact"/>
        <w:ind w:firstLine="78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Default="00702332">
      <w:pPr>
        <w:pStyle w:val="23"/>
        <w:shd w:val="clear" w:color="auto" w:fill="auto"/>
        <w:spacing w:before="0" w:after="0" w:line="490" w:lineRule="exact"/>
        <w:ind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Default="00702332">
      <w:pPr>
        <w:pStyle w:val="23"/>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Default="00702332">
      <w:pPr>
        <w:pStyle w:val="23"/>
        <w:shd w:val="clear" w:color="auto" w:fill="auto"/>
        <w:spacing w:before="0" w:after="0" w:line="490" w:lineRule="exact"/>
        <w:ind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Default="00702332">
      <w:pPr>
        <w:pStyle w:val="23"/>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3"/>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Default="00702332">
      <w:pPr>
        <w:pStyle w:val="23"/>
        <w:shd w:val="clear" w:color="auto" w:fill="auto"/>
        <w:tabs>
          <w:tab w:val="left" w:pos="2434"/>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90" w:lineRule="exact"/>
        <w:ind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Default="00702332">
      <w:pPr>
        <w:pStyle w:val="23"/>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3"/>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Default="00702332">
      <w:pPr>
        <w:pStyle w:val="23"/>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3"/>
        <w:shd w:val="clear" w:color="auto" w:fill="auto"/>
        <w:tabs>
          <w:tab w:val="left" w:pos="2439"/>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90" w:lineRule="exact"/>
        <w:ind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Default="00702332">
      <w:pPr>
        <w:pStyle w:val="23"/>
        <w:shd w:val="clear" w:color="auto" w:fill="auto"/>
        <w:spacing w:before="0" w:after="0" w:line="490" w:lineRule="exact"/>
        <w:ind w:firstLine="76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Default="00702332">
      <w:pPr>
        <w:pStyle w:val="23"/>
        <w:shd w:val="clear" w:color="auto" w:fill="auto"/>
        <w:spacing w:before="0" w:after="0" w:line="490" w:lineRule="exact"/>
        <w:ind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Default="00702332">
      <w:pPr>
        <w:pStyle w:val="23"/>
        <w:shd w:val="clear" w:color="auto" w:fill="auto"/>
        <w:spacing w:before="0" w:after="0" w:line="490" w:lineRule="exact"/>
        <w:ind w:firstLine="76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Default="00702332">
      <w:pPr>
        <w:pStyle w:val="23"/>
        <w:shd w:val="clear" w:color="auto" w:fill="auto"/>
        <w:spacing w:before="0" w:after="0" w:line="490" w:lineRule="exact"/>
        <w:ind w:firstLine="76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Default="00702332">
      <w:pPr>
        <w:pStyle w:val="23"/>
        <w:shd w:val="clear" w:color="auto" w:fill="auto"/>
        <w:spacing w:before="0" w:after="0" w:line="490" w:lineRule="exact"/>
        <w:ind w:firstLine="76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Default="00702332">
      <w:pPr>
        <w:pStyle w:val="23"/>
        <w:shd w:val="clear" w:color="auto" w:fill="auto"/>
        <w:spacing w:before="0" w:after="0" w:line="490" w:lineRule="exact"/>
        <w:ind w:firstLine="76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Default="00702332">
      <w:pPr>
        <w:pStyle w:val="23"/>
        <w:shd w:val="clear" w:color="auto" w:fill="auto"/>
        <w:spacing w:before="0" w:after="0" w:line="490" w:lineRule="exact"/>
        <w:ind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Default="00702332">
      <w:pPr>
        <w:pStyle w:val="23"/>
        <w:shd w:val="clear" w:color="auto" w:fill="auto"/>
        <w:spacing w:before="0" w:after="0" w:line="490" w:lineRule="exact"/>
        <w:ind w:firstLine="760"/>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Default="00702332">
      <w:pPr>
        <w:pStyle w:val="23"/>
        <w:shd w:val="clear" w:color="auto" w:fill="auto"/>
        <w:spacing w:before="0" w:after="0" w:line="490" w:lineRule="exact"/>
        <w:ind w:firstLine="78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Default="00702332">
      <w:pPr>
        <w:pStyle w:val="23"/>
        <w:shd w:val="clear" w:color="auto" w:fill="auto"/>
        <w:tabs>
          <w:tab w:val="left" w:pos="2076"/>
        </w:tabs>
        <w:spacing w:before="0" w:after="0" w:line="490" w:lineRule="exact"/>
        <w:ind w:firstLine="780"/>
      </w:pPr>
      <w:r>
        <w:t>Модуль «Бадминтон».</w:t>
      </w:r>
    </w:p>
    <w:p w:rsidR="001D6B99" w:rsidRDefault="00702332">
      <w:pPr>
        <w:pStyle w:val="23"/>
        <w:shd w:val="clear" w:color="auto" w:fill="auto"/>
        <w:spacing w:before="0" w:after="0" w:line="490" w:lineRule="exact"/>
        <w:ind w:firstLine="780"/>
      </w:pPr>
      <w:r>
        <w:t>163.10.12.1. Пояснительная записка модуля «Бадминтон».</w:t>
      </w:r>
    </w:p>
    <w:p w:rsidR="001D6B99" w:rsidRDefault="00702332">
      <w:pPr>
        <w:pStyle w:val="23"/>
        <w:shd w:val="clear" w:color="auto" w:fill="auto"/>
        <w:spacing w:before="0" w:after="0" w:line="490" w:lineRule="exact"/>
        <w:ind w:firstLine="78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3"/>
        <w:shd w:val="clear" w:color="auto" w:fill="auto"/>
        <w:spacing w:before="0" w:after="0" w:line="490" w:lineRule="exact"/>
        <w:ind w:firstLine="78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D6B99" w:rsidRDefault="00702332">
      <w:pPr>
        <w:pStyle w:val="23"/>
        <w:shd w:val="clear" w:color="auto" w:fill="auto"/>
        <w:spacing w:before="0" w:after="0" w:line="490" w:lineRule="exact"/>
        <w:ind w:firstLine="78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Default="00702332">
      <w:pPr>
        <w:pStyle w:val="23"/>
        <w:shd w:val="clear" w:color="auto" w:fill="auto"/>
        <w:spacing w:before="0" w:after="0" w:line="490" w:lineRule="exact"/>
        <w:ind w:firstLine="78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Default="00702332">
      <w:pPr>
        <w:pStyle w:val="23"/>
        <w:shd w:val="clear" w:color="auto" w:fill="auto"/>
        <w:tabs>
          <w:tab w:val="left" w:pos="2228"/>
        </w:tabs>
        <w:spacing w:before="0" w:after="0" w:line="490" w:lineRule="exact"/>
        <w:ind w:firstLine="760"/>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Default="00702332">
      <w:pPr>
        <w:pStyle w:val="23"/>
        <w:shd w:val="clear" w:color="auto" w:fill="auto"/>
        <w:tabs>
          <w:tab w:val="left" w:pos="2244"/>
        </w:tabs>
        <w:spacing w:before="0" w:after="0" w:line="490" w:lineRule="exact"/>
        <w:ind w:firstLine="760"/>
      </w:pPr>
      <w:r>
        <w:t>Задачами изучения модуля по бадминтону являются:</w:t>
      </w:r>
    </w:p>
    <w:p w:rsidR="001D6B99" w:rsidRDefault="00702332">
      <w:pPr>
        <w:pStyle w:val="23"/>
        <w:shd w:val="clear" w:color="auto" w:fill="auto"/>
        <w:spacing w:before="0" w:after="0" w:line="490" w:lineRule="exact"/>
        <w:ind w:firstLine="760"/>
      </w:pPr>
      <w:r>
        <w:t>всестороннее гармоничное развитие обучающихся, увеличение объёма</w:t>
      </w:r>
    </w:p>
    <w:p w:rsidR="001D6B99" w:rsidRDefault="00702332">
      <w:pPr>
        <w:pStyle w:val="23"/>
        <w:shd w:val="clear" w:color="auto" w:fill="auto"/>
        <w:spacing w:before="0" w:after="0" w:line="490" w:lineRule="exact"/>
      </w:pPr>
      <w:r>
        <w:t>их двигательной активности в соответствии с половозрастными нормами средствами бадминтона;</w:t>
      </w:r>
    </w:p>
    <w:p w:rsidR="001D6B99" w:rsidRDefault="00702332">
      <w:pPr>
        <w:pStyle w:val="23"/>
        <w:shd w:val="clear" w:color="auto" w:fill="auto"/>
        <w:spacing w:before="0" w:after="0" w:line="490" w:lineRule="exact"/>
        <w:ind w:firstLine="760"/>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D6B99" w:rsidRDefault="00702332">
      <w:pPr>
        <w:pStyle w:val="23"/>
        <w:shd w:val="clear" w:color="auto" w:fill="auto"/>
        <w:spacing w:before="0" w:after="0" w:line="490" w:lineRule="exact"/>
        <w:ind w:firstLine="76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D6B99" w:rsidRDefault="00702332">
      <w:pPr>
        <w:pStyle w:val="23"/>
        <w:shd w:val="clear" w:color="auto" w:fill="auto"/>
        <w:spacing w:before="0" w:after="0" w:line="490" w:lineRule="exact"/>
        <w:ind w:firstLine="760"/>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Default="00702332">
      <w:pPr>
        <w:pStyle w:val="23"/>
        <w:shd w:val="clear" w:color="auto" w:fill="auto"/>
        <w:spacing w:before="0" w:after="0" w:line="490" w:lineRule="exact"/>
        <w:ind w:firstLine="760"/>
      </w:pPr>
      <w:r>
        <w:t>обучение двигательным и инструктивным умениям и навыкам, технико</w:t>
      </w:r>
      <w: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Default="00702332">
      <w:pPr>
        <w:pStyle w:val="23"/>
        <w:shd w:val="clear" w:color="auto" w:fill="auto"/>
        <w:spacing w:before="0" w:after="0" w:line="490" w:lineRule="exact"/>
        <w:ind w:firstLine="76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Default="00702332">
      <w:pPr>
        <w:pStyle w:val="23"/>
        <w:shd w:val="clear" w:color="auto" w:fill="auto"/>
        <w:spacing w:before="0" w:after="0" w:line="490" w:lineRule="exact"/>
        <w:ind w:firstLine="760"/>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Default="00702332">
      <w:pPr>
        <w:pStyle w:val="23"/>
        <w:shd w:val="clear" w:color="auto" w:fill="auto"/>
        <w:spacing w:before="0" w:after="0" w:line="490" w:lineRule="exact"/>
        <w:ind w:firstLine="760"/>
      </w:pPr>
      <w:r>
        <w:t>выявление, развитие и поддержка одарённых подростков в области спорта.</w:t>
      </w:r>
    </w:p>
    <w:p w:rsidR="001D6B99" w:rsidRDefault="00702332">
      <w:pPr>
        <w:pStyle w:val="23"/>
        <w:shd w:val="clear" w:color="auto" w:fill="auto"/>
        <w:tabs>
          <w:tab w:val="left" w:pos="2244"/>
        </w:tabs>
        <w:spacing w:before="0" w:after="0" w:line="490" w:lineRule="exact"/>
        <w:ind w:firstLine="760"/>
      </w:pPr>
      <w:r>
        <w:t>Место и роль модуля по бадминтону.</w:t>
      </w:r>
    </w:p>
    <w:p w:rsidR="001D6B99" w:rsidRDefault="00702332">
      <w:pPr>
        <w:pStyle w:val="23"/>
        <w:shd w:val="clear" w:color="auto" w:fill="auto"/>
        <w:spacing w:before="0" w:after="0" w:line="490" w:lineRule="exact"/>
        <w:ind w:firstLine="76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Default="00702332">
      <w:pPr>
        <w:pStyle w:val="23"/>
        <w:shd w:val="clear" w:color="auto" w:fill="auto"/>
        <w:spacing w:before="0" w:after="0" w:line="490" w:lineRule="exact"/>
        <w:ind w:firstLine="76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Default="00702332">
      <w:pPr>
        <w:pStyle w:val="23"/>
        <w:shd w:val="clear" w:color="auto" w:fill="auto"/>
        <w:tabs>
          <w:tab w:val="left" w:pos="2218"/>
        </w:tabs>
        <w:spacing w:before="0" w:after="0" w:line="490" w:lineRule="exact"/>
        <w:ind w:firstLine="760"/>
      </w:pPr>
      <w:r>
        <w:t>Модуль по бадминтону может быть реализован в следующих вариантах:</w:t>
      </w:r>
    </w:p>
    <w:p w:rsidR="001D6B99" w:rsidRDefault="00702332">
      <w:pPr>
        <w:pStyle w:val="23"/>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Default="00702332">
      <w:pPr>
        <w:pStyle w:val="23"/>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3"/>
        <w:shd w:val="clear" w:color="auto" w:fill="auto"/>
        <w:tabs>
          <w:tab w:val="left" w:pos="2264"/>
        </w:tabs>
        <w:spacing w:before="0" w:after="0" w:line="490" w:lineRule="exact"/>
        <w:ind w:firstLine="780"/>
      </w:pPr>
      <w:r>
        <w:t>Содержание модуля по бадминтону.</w:t>
      </w:r>
    </w:p>
    <w:p w:rsidR="001D6B99" w:rsidRDefault="00702332">
      <w:pPr>
        <w:pStyle w:val="23"/>
        <w:shd w:val="clear" w:color="auto" w:fill="auto"/>
        <w:spacing w:before="0" w:after="0" w:line="490" w:lineRule="exact"/>
        <w:ind w:firstLine="780"/>
      </w:pPr>
      <w:r>
        <w:t>Знания о бадминтоне.</w:t>
      </w:r>
    </w:p>
    <w:p w:rsidR="001D6B99" w:rsidRDefault="00702332">
      <w:pPr>
        <w:pStyle w:val="23"/>
        <w:shd w:val="clear" w:color="auto" w:fill="auto"/>
        <w:spacing w:before="0" w:after="0" w:line="490" w:lineRule="exact"/>
        <w:ind w:firstLine="780"/>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Default="00702332">
      <w:pPr>
        <w:pStyle w:val="23"/>
        <w:shd w:val="clear" w:color="auto" w:fill="auto"/>
        <w:spacing w:before="0" w:after="0" w:line="490" w:lineRule="exact"/>
        <w:ind w:firstLine="78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Default="00702332">
      <w:pPr>
        <w:pStyle w:val="23"/>
        <w:shd w:val="clear" w:color="auto" w:fill="auto"/>
        <w:spacing w:before="0" w:after="0" w:line="490" w:lineRule="exact"/>
        <w:ind w:firstLine="780"/>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Default="00702332">
      <w:pPr>
        <w:pStyle w:val="23"/>
        <w:shd w:val="clear" w:color="auto" w:fill="auto"/>
        <w:spacing w:before="0" w:after="0" w:line="490" w:lineRule="exact"/>
        <w:ind w:firstLine="780"/>
      </w:pPr>
      <w:r>
        <w:t>Влияние занятий бадминтоном на воспитание положительных качеств личности современного человека.</w:t>
      </w:r>
    </w:p>
    <w:p w:rsidR="001D6B99" w:rsidRDefault="00702332">
      <w:pPr>
        <w:pStyle w:val="23"/>
        <w:shd w:val="clear" w:color="auto" w:fill="auto"/>
        <w:spacing w:before="0" w:after="0" w:line="490"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Default="00702332">
      <w:pPr>
        <w:pStyle w:val="23"/>
        <w:shd w:val="clear" w:color="auto" w:fill="auto"/>
        <w:spacing w:before="0" w:after="0" w:line="490" w:lineRule="exact"/>
        <w:ind w:firstLine="780"/>
      </w:pPr>
      <w:r>
        <w:t>Бадминтон и здоровье. Организация здорового образа жизни, профилактика вредных привычек средствами бадминтона.</w:t>
      </w:r>
    </w:p>
    <w:p w:rsidR="001D6B99" w:rsidRDefault="00702332">
      <w:pPr>
        <w:pStyle w:val="23"/>
        <w:shd w:val="clear" w:color="auto" w:fill="auto"/>
        <w:spacing w:before="0" w:after="13" w:line="280" w:lineRule="exact"/>
        <w:ind w:firstLine="760"/>
      </w:pPr>
      <w:r>
        <w:t>Способы самостоятельной деятельности.</w:t>
      </w:r>
    </w:p>
    <w:p w:rsidR="001D6B99" w:rsidRDefault="00702332">
      <w:pPr>
        <w:pStyle w:val="23"/>
        <w:shd w:val="clear" w:color="auto" w:fill="auto"/>
        <w:spacing w:before="0" w:after="0" w:line="490" w:lineRule="exact"/>
        <w:ind w:firstLine="76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Default="00702332">
      <w:pPr>
        <w:pStyle w:val="23"/>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Default="00702332">
      <w:pPr>
        <w:pStyle w:val="23"/>
        <w:shd w:val="clear" w:color="auto" w:fill="auto"/>
        <w:spacing w:before="0" w:after="0" w:line="490" w:lineRule="exact"/>
        <w:ind w:firstLine="76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3"/>
        <w:shd w:val="clear" w:color="auto" w:fill="auto"/>
        <w:spacing w:before="0" w:after="0" w:line="490" w:lineRule="exact"/>
        <w:ind w:firstLine="760"/>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Default="00702332">
      <w:pPr>
        <w:pStyle w:val="23"/>
        <w:shd w:val="clear" w:color="auto" w:fill="auto"/>
        <w:spacing w:before="0" w:after="0" w:line="490" w:lineRule="exact"/>
        <w:ind w:firstLine="760"/>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Default="00702332">
      <w:pPr>
        <w:pStyle w:val="23"/>
        <w:shd w:val="clear" w:color="auto" w:fill="auto"/>
        <w:spacing w:before="0" w:after="0" w:line="490" w:lineRule="exact"/>
        <w:ind w:firstLine="760"/>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Default="00702332">
      <w:pPr>
        <w:pStyle w:val="23"/>
        <w:shd w:val="clear" w:color="auto" w:fill="auto"/>
        <w:spacing w:before="0" w:after="0" w:line="490" w:lineRule="exact"/>
        <w:ind w:firstLine="76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Default="00702332">
      <w:pPr>
        <w:pStyle w:val="23"/>
        <w:shd w:val="clear" w:color="auto" w:fill="auto"/>
        <w:spacing w:before="0" w:after="0" w:line="490" w:lineRule="exact"/>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Default="00702332">
      <w:pPr>
        <w:pStyle w:val="23"/>
        <w:shd w:val="clear" w:color="auto" w:fill="auto"/>
        <w:spacing w:before="0" w:after="0" w:line="490" w:lineRule="exact"/>
        <w:ind w:firstLine="760"/>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Default="00702332">
      <w:pPr>
        <w:pStyle w:val="23"/>
        <w:shd w:val="clear" w:color="auto" w:fill="auto"/>
        <w:spacing w:before="0" w:after="0" w:line="490" w:lineRule="exact"/>
        <w:ind w:firstLine="760"/>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Default="00702332">
      <w:pPr>
        <w:pStyle w:val="23"/>
        <w:shd w:val="clear" w:color="auto" w:fill="auto"/>
        <w:spacing w:before="0" w:after="0" w:line="490" w:lineRule="exact"/>
        <w:ind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Default="00702332">
      <w:pPr>
        <w:pStyle w:val="23"/>
        <w:shd w:val="clear" w:color="auto" w:fill="auto"/>
        <w:spacing w:before="0" w:after="0" w:line="490" w:lineRule="exact"/>
        <w:ind w:firstLine="760"/>
      </w:pPr>
      <w:r>
        <w:t>Физическое совершенствование.</w:t>
      </w:r>
    </w:p>
    <w:p w:rsidR="001D6B99" w:rsidRDefault="00702332">
      <w:pPr>
        <w:pStyle w:val="23"/>
        <w:shd w:val="clear" w:color="auto" w:fill="auto"/>
        <w:spacing w:before="0" w:after="0" w:line="490" w:lineRule="exact"/>
        <w:ind w:firstLine="7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Default="00702332">
      <w:pPr>
        <w:pStyle w:val="23"/>
        <w:shd w:val="clear" w:color="auto" w:fill="auto"/>
        <w:spacing w:before="0" w:after="0" w:line="490" w:lineRule="exact"/>
        <w:ind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Default="00702332">
      <w:pPr>
        <w:pStyle w:val="23"/>
        <w:shd w:val="clear" w:color="auto" w:fill="auto"/>
        <w:spacing w:before="0" w:after="0" w:line="490" w:lineRule="exact"/>
      </w:pPr>
      <w:r>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Default="00702332">
      <w:pPr>
        <w:pStyle w:val="23"/>
        <w:shd w:val="clear" w:color="auto" w:fill="auto"/>
        <w:spacing w:before="0" w:after="0" w:line="490" w:lineRule="exact"/>
        <w:ind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Default="00702332">
      <w:pPr>
        <w:pStyle w:val="23"/>
        <w:shd w:val="clear" w:color="auto" w:fill="auto"/>
        <w:spacing w:before="0" w:after="3" w:line="280" w:lineRule="exact"/>
        <w:jc w:val="left"/>
      </w:pPr>
      <w:r>
        <w:t>гимнастики в режиме учебного дня.</w:t>
      </w:r>
    </w:p>
    <w:p w:rsidR="001D6B99" w:rsidRDefault="00702332">
      <w:pPr>
        <w:pStyle w:val="23"/>
        <w:shd w:val="clear" w:color="auto" w:fill="auto"/>
        <w:spacing w:before="0" w:after="0" w:line="490" w:lineRule="exact"/>
        <w:ind w:firstLine="760"/>
      </w:pPr>
      <w:r>
        <w:t>Профилактика перенапряжения систем организма средствами бадминтона: упражнения для профилактики общего утомления и остроты зрения.</w:t>
      </w:r>
    </w:p>
    <w:p w:rsidR="001D6B99" w:rsidRDefault="00702332">
      <w:pPr>
        <w:pStyle w:val="23"/>
        <w:shd w:val="clear" w:color="auto" w:fill="auto"/>
        <w:spacing w:before="0" w:after="0" w:line="490" w:lineRule="exact"/>
        <w:ind w:firstLine="760"/>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Default="00702332">
      <w:pPr>
        <w:pStyle w:val="23"/>
        <w:shd w:val="clear" w:color="auto" w:fill="auto"/>
        <w:spacing w:before="0" w:after="0" w:line="490" w:lineRule="exact"/>
        <w:ind w:firstLine="760"/>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Default="00702332">
      <w:pPr>
        <w:pStyle w:val="23"/>
        <w:shd w:val="clear" w:color="auto" w:fill="auto"/>
        <w:spacing w:before="0" w:after="0" w:line="490" w:lineRule="exact"/>
        <w:ind w:firstLine="760"/>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Default="00702332">
      <w:pPr>
        <w:pStyle w:val="23"/>
        <w:shd w:val="clear" w:color="auto" w:fill="auto"/>
        <w:spacing w:before="0" w:after="0" w:line="490" w:lineRule="exact"/>
        <w:ind w:firstLine="76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Default="00702332">
      <w:pPr>
        <w:pStyle w:val="23"/>
        <w:shd w:val="clear" w:color="auto" w:fill="auto"/>
        <w:spacing w:before="0" w:after="0" w:line="490" w:lineRule="exact"/>
        <w:ind w:firstLine="760"/>
      </w:pPr>
      <w:r>
        <w:t>Технические и тактические действия: удары в задней зоне площадки, защитные действия игрока, прием и выполнение атакующих ударов.</w:t>
      </w:r>
    </w:p>
    <w:p w:rsidR="001D6B99" w:rsidRDefault="00702332">
      <w:pPr>
        <w:pStyle w:val="23"/>
        <w:shd w:val="clear" w:color="auto" w:fill="auto"/>
        <w:spacing w:before="0" w:after="0" w:line="490" w:lineRule="exact"/>
        <w:ind w:firstLine="760"/>
      </w:pPr>
      <w:r>
        <w:t>Технико-тактические действия в нападении. Тактика одиночной игры. Тактика парной игры.</w:t>
      </w:r>
    </w:p>
    <w:p w:rsidR="001D6B99" w:rsidRDefault="00702332">
      <w:pPr>
        <w:pStyle w:val="23"/>
        <w:shd w:val="clear" w:color="auto" w:fill="auto"/>
        <w:spacing w:before="0" w:after="0" w:line="490" w:lineRule="exact"/>
        <w:ind w:firstLine="760"/>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Default="00702332">
      <w:pPr>
        <w:pStyle w:val="23"/>
        <w:shd w:val="clear" w:color="auto" w:fill="auto"/>
        <w:spacing w:before="0" w:after="0" w:line="490" w:lineRule="exact"/>
        <w:ind w:firstLine="760"/>
      </w:pPr>
      <w:r>
        <w:t>Игровая деятельность по правилам с использованием ранее разученных технических приёмов.</w:t>
      </w:r>
    </w:p>
    <w:p w:rsidR="001D6B99" w:rsidRDefault="00702332">
      <w:pPr>
        <w:pStyle w:val="23"/>
        <w:shd w:val="clear" w:color="auto" w:fill="auto"/>
        <w:tabs>
          <w:tab w:val="left" w:pos="2234"/>
        </w:tabs>
        <w:spacing w:before="0" w:after="0" w:line="490" w:lineRule="exact"/>
        <w:ind w:firstLine="760"/>
      </w:pPr>
      <w: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Default="00702332">
      <w:pPr>
        <w:pStyle w:val="23"/>
        <w:shd w:val="clear" w:color="auto" w:fill="auto"/>
        <w:spacing w:before="0" w:after="0" w:line="490" w:lineRule="exact"/>
        <w:ind w:firstLine="760"/>
      </w:pPr>
      <w: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90" w:lineRule="exact"/>
        <w:ind w:firstLine="760"/>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Default="00702332">
      <w:pPr>
        <w:pStyle w:val="23"/>
        <w:shd w:val="clear" w:color="auto" w:fill="auto"/>
        <w:spacing w:before="0" w:after="0" w:line="490"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Default="00702332">
      <w:pPr>
        <w:pStyle w:val="23"/>
        <w:shd w:val="clear" w:color="auto" w:fill="auto"/>
        <w:spacing w:before="0" w:after="0" w:line="490" w:lineRule="exact"/>
        <w:ind w:firstLine="760"/>
      </w:pPr>
      <w:r>
        <w:t>формирование осознанного, уважительного и доброжелательного общения в команде, со сверстниками и педагогами;</w:t>
      </w:r>
    </w:p>
    <w:p w:rsidR="001D6B99" w:rsidRDefault="00702332">
      <w:pPr>
        <w:pStyle w:val="23"/>
        <w:shd w:val="clear" w:color="auto" w:fill="auto"/>
        <w:spacing w:before="0" w:after="0" w:line="490" w:lineRule="exact"/>
        <w:ind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3"/>
        <w:shd w:val="clear" w:color="auto" w:fill="auto"/>
        <w:spacing w:before="0" w:after="0" w:line="490" w:lineRule="exact"/>
        <w:ind w:firstLine="76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Default="00702332">
      <w:pPr>
        <w:pStyle w:val="23"/>
        <w:shd w:val="clear" w:color="auto" w:fill="auto"/>
        <w:spacing w:before="0" w:after="0" w:line="490" w:lineRule="exact"/>
        <w:ind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3"/>
        <w:shd w:val="clear" w:color="auto" w:fill="auto"/>
        <w:tabs>
          <w:tab w:val="left" w:pos="243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90" w:lineRule="exact"/>
        <w:ind w:firstLine="760"/>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3"/>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3"/>
        <w:shd w:val="clear" w:color="auto" w:fill="auto"/>
        <w:spacing w:before="0" w:after="0" w:line="490" w:lineRule="exact"/>
        <w:ind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3"/>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3"/>
        <w:shd w:val="clear" w:color="auto" w:fill="auto"/>
        <w:spacing w:before="0" w:after="0" w:line="490" w:lineRule="exact"/>
        <w:ind w:firstLine="76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3"/>
        <w:shd w:val="clear" w:color="auto" w:fill="auto"/>
        <w:spacing w:before="0" w:after="0" w:line="490"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3"/>
        <w:shd w:val="clear" w:color="auto" w:fill="auto"/>
        <w:spacing w:before="0" w:after="0" w:line="490" w:lineRule="exact"/>
        <w:ind w:firstLine="76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3"/>
        <w:shd w:val="clear" w:color="auto" w:fill="auto"/>
        <w:tabs>
          <w:tab w:val="left" w:pos="244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90" w:lineRule="exact"/>
        <w:ind w:firstLine="760"/>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3"/>
        <w:shd w:val="clear" w:color="auto" w:fill="auto"/>
        <w:spacing w:before="0" w:after="0" w:line="490" w:lineRule="exact"/>
        <w:ind w:firstLine="760"/>
        <w:jc w:val="left"/>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Default="00702332">
      <w:pPr>
        <w:pStyle w:val="23"/>
        <w:shd w:val="clear" w:color="auto" w:fill="auto"/>
        <w:spacing w:before="0" w:after="0" w:line="490" w:lineRule="exact"/>
        <w:ind w:firstLine="760"/>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Default="00702332">
      <w:pPr>
        <w:pStyle w:val="23"/>
        <w:shd w:val="clear" w:color="auto" w:fill="auto"/>
        <w:spacing w:before="0" w:after="0" w:line="490" w:lineRule="exact"/>
        <w:ind w:firstLine="760"/>
      </w:pPr>
      <w:r>
        <w:t>знания правил игры в бадминтон, основных терминов и понятий, правил организации соревнований;</w:t>
      </w:r>
    </w:p>
    <w:p w:rsidR="001D6B99" w:rsidRDefault="00702332">
      <w:pPr>
        <w:pStyle w:val="23"/>
        <w:shd w:val="clear" w:color="auto" w:fill="auto"/>
        <w:spacing w:before="0" w:after="0" w:line="490" w:lineRule="exact"/>
        <w:ind w:firstLine="76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Default="00702332">
      <w:pPr>
        <w:pStyle w:val="23"/>
        <w:shd w:val="clear" w:color="auto" w:fill="auto"/>
        <w:spacing w:before="0" w:after="0" w:line="490" w:lineRule="exact"/>
        <w:ind w:firstLine="760"/>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Default="00702332">
      <w:pPr>
        <w:pStyle w:val="23"/>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w:t>
      </w:r>
    </w:p>
    <w:p w:rsidR="001D6B99" w:rsidRDefault="00702332">
      <w:pPr>
        <w:pStyle w:val="23"/>
        <w:shd w:val="clear" w:color="auto" w:fill="auto"/>
        <w:spacing w:before="0" w:after="0" w:line="490" w:lineRule="exact"/>
        <w:ind w:firstLine="760"/>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Default="00702332">
      <w:pPr>
        <w:pStyle w:val="23"/>
        <w:shd w:val="clear" w:color="auto" w:fill="auto"/>
        <w:spacing w:before="0" w:after="0" w:line="490" w:lineRule="exact"/>
        <w:ind w:firstLine="760"/>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Default="00702332">
      <w:pPr>
        <w:pStyle w:val="23"/>
        <w:shd w:val="clear" w:color="auto" w:fill="auto"/>
        <w:spacing w:before="0" w:after="0" w:line="490" w:lineRule="exact"/>
        <w:ind w:firstLine="76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Default="00702332">
      <w:pPr>
        <w:pStyle w:val="23"/>
        <w:shd w:val="clear" w:color="auto" w:fill="auto"/>
        <w:spacing w:before="0" w:after="0" w:line="490" w:lineRule="exact"/>
        <w:ind w:firstLine="76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Default="00702332">
      <w:pPr>
        <w:pStyle w:val="23"/>
        <w:shd w:val="clear" w:color="auto" w:fill="auto"/>
        <w:spacing w:before="0" w:after="0" w:line="490" w:lineRule="exact"/>
        <w:ind w:firstLine="760"/>
      </w:pPr>
      <w:r>
        <w:t>умение оказывать первую помощь на самостоятельных занятиях бадминтоном и во время активного отдыха;</w:t>
      </w:r>
    </w:p>
    <w:p w:rsidR="001D6B99" w:rsidRDefault="00702332">
      <w:pPr>
        <w:pStyle w:val="23"/>
        <w:shd w:val="clear" w:color="auto" w:fill="auto"/>
        <w:spacing w:before="0" w:after="0" w:line="490" w:lineRule="exact"/>
        <w:ind w:firstLine="760"/>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Default="00702332">
      <w:pPr>
        <w:pStyle w:val="23"/>
        <w:shd w:val="clear" w:color="auto" w:fill="auto"/>
        <w:spacing w:before="0" w:after="0" w:line="490" w:lineRule="exact"/>
        <w:ind w:firstLine="760"/>
      </w:pPr>
      <w:r>
        <w:t>использование в игре технико-тактические действия в нападении и защите, при одиночной и парной игре;</w:t>
      </w:r>
    </w:p>
    <w:p w:rsidR="001D6B99" w:rsidRDefault="00702332">
      <w:pPr>
        <w:pStyle w:val="23"/>
        <w:shd w:val="clear" w:color="auto" w:fill="auto"/>
        <w:spacing w:before="0" w:after="0" w:line="490" w:lineRule="exact"/>
        <w:ind w:firstLine="760"/>
      </w:pPr>
      <w:r>
        <w:t>осуществление игровой деятельности по правилам с использованием ранее разученных технических приёмов.</w:t>
      </w:r>
    </w:p>
    <w:p w:rsidR="001D6B99" w:rsidRDefault="00702332">
      <w:pPr>
        <w:pStyle w:val="23"/>
        <w:shd w:val="clear" w:color="auto" w:fill="auto"/>
        <w:tabs>
          <w:tab w:val="left" w:pos="2048"/>
        </w:tabs>
        <w:spacing w:before="0" w:after="0" w:line="490" w:lineRule="exact"/>
        <w:ind w:firstLine="760"/>
      </w:pPr>
      <w:r>
        <w:t>Модуль «Триатлон».</w:t>
      </w:r>
    </w:p>
    <w:p w:rsidR="001D6B99" w:rsidRDefault="00702332">
      <w:pPr>
        <w:pStyle w:val="23"/>
        <w:shd w:val="clear" w:color="auto" w:fill="auto"/>
        <w:tabs>
          <w:tab w:val="left" w:pos="2244"/>
        </w:tabs>
        <w:spacing w:before="0" w:after="0" w:line="490" w:lineRule="exact"/>
        <w:ind w:firstLine="760"/>
      </w:pPr>
      <w:r>
        <w:t>Пояснительная записка модуля «Триатлон».</w:t>
      </w:r>
    </w:p>
    <w:p w:rsidR="001D6B99" w:rsidRDefault="00702332">
      <w:pPr>
        <w:pStyle w:val="23"/>
        <w:shd w:val="clear" w:color="auto" w:fill="auto"/>
        <w:spacing w:before="0" w:after="0" w:line="490" w:lineRule="exact"/>
        <w:ind w:firstLine="760"/>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3"/>
        <w:shd w:val="clear" w:color="auto" w:fill="auto"/>
        <w:spacing w:before="0" w:after="0" w:line="490" w:lineRule="exact"/>
        <w:ind w:firstLine="76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Default="00702332">
      <w:pPr>
        <w:pStyle w:val="23"/>
        <w:shd w:val="clear" w:color="auto" w:fill="auto"/>
        <w:tabs>
          <w:tab w:val="left" w:pos="2181"/>
          <w:tab w:val="left" w:pos="5573"/>
          <w:tab w:val="left" w:pos="8275"/>
        </w:tabs>
        <w:spacing w:before="0" w:after="0" w:line="490" w:lineRule="exact"/>
        <w:ind w:firstLine="76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1D6B99" w:rsidRDefault="00702332">
      <w:pPr>
        <w:pStyle w:val="23"/>
        <w:shd w:val="clear" w:color="auto" w:fill="auto"/>
        <w:spacing w:before="0" w:after="0" w:line="490" w:lineRule="exact"/>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Default="00702332">
      <w:pPr>
        <w:pStyle w:val="23"/>
        <w:shd w:val="clear" w:color="auto" w:fill="auto"/>
        <w:tabs>
          <w:tab w:val="left" w:pos="2228"/>
        </w:tabs>
        <w:spacing w:before="0" w:after="0" w:line="490" w:lineRule="exact"/>
        <w:ind w:firstLine="760"/>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Default="00702332">
      <w:pPr>
        <w:pStyle w:val="23"/>
        <w:shd w:val="clear" w:color="auto" w:fill="auto"/>
        <w:tabs>
          <w:tab w:val="left" w:pos="2244"/>
        </w:tabs>
        <w:spacing w:before="0" w:after="0" w:line="490" w:lineRule="exact"/>
        <w:ind w:firstLine="760"/>
      </w:pPr>
      <w:r>
        <w:t>Задачами изучения модуля по триатлону являются:</w:t>
      </w:r>
    </w:p>
    <w:p w:rsidR="001D6B99" w:rsidRDefault="00702332">
      <w:pPr>
        <w:pStyle w:val="23"/>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3"/>
        <w:shd w:val="clear" w:color="auto" w:fill="auto"/>
        <w:spacing w:before="0" w:after="0" w:line="490" w:lineRule="exact"/>
      </w:pPr>
      <w:r>
        <w:t>их двигательной активности;</w:t>
      </w:r>
    </w:p>
    <w:p w:rsidR="001D6B99" w:rsidRDefault="00702332">
      <w:pPr>
        <w:pStyle w:val="23"/>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w:t>
      </w:r>
    </w:p>
    <w:p w:rsidR="001D6B99" w:rsidRDefault="00702332">
      <w:pPr>
        <w:pStyle w:val="23"/>
        <w:shd w:val="clear" w:color="auto" w:fill="auto"/>
        <w:spacing w:before="0" w:after="20" w:line="280" w:lineRule="exact"/>
        <w:jc w:val="left"/>
      </w:pPr>
      <w:r>
        <w:t>функциональных возможностей их организма;</w:t>
      </w:r>
    </w:p>
    <w:p w:rsidR="001D6B99" w:rsidRDefault="00702332">
      <w:pPr>
        <w:pStyle w:val="23"/>
        <w:shd w:val="clear" w:color="auto" w:fill="auto"/>
        <w:spacing w:before="0" w:after="0" w:line="475" w:lineRule="exact"/>
        <w:ind w:firstLine="780"/>
      </w:pPr>
      <w:r>
        <w:t>освоение знаний о физической культуре и спорте в целом, и о триатлоне в частности;</w:t>
      </w:r>
    </w:p>
    <w:p w:rsidR="001D6B99" w:rsidRDefault="00702332">
      <w:pPr>
        <w:pStyle w:val="23"/>
        <w:shd w:val="clear" w:color="auto" w:fill="auto"/>
        <w:spacing w:before="0" w:after="0" w:line="490" w:lineRule="exact"/>
        <w:ind w:firstLine="780"/>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Default="00702332">
      <w:pPr>
        <w:pStyle w:val="23"/>
        <w:shd w:val="clear" w:color="auto" w:fill="auto"/>
        <w:spacing w:before="0" w:after="0" w:line="490" w:lineRule="exact"/>
        <w:ind w:firstLine="78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3"/>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Default="00702332">
      <w:pPr>
        <w:pStyle w:val="23"/>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w:t>
      </w:r>
    </w:p>
    <w:p w:rsidR="001D6B99" w:rsidRDefault="00702332">
      <w:pPr>
        <w:pStyle w:val="23"/>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3"/>
        <w:shd w:val="clear" w:color="auto" w:fill="auto"/>
        <w:tabs>
          <w:tab w:val="left" w:pos="2281"/>
          <w:tab w:val="left" w:pos="5894"/>
        </w:tabs>
        <w:spacing w:before="0" w:after="0" w:line="490" w:lineRule="exact"/>
        <w:ind w:firstLine="78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tab/>
        <w:t>школьные спортивные</w:t>
      </w:r>
      <w:r>
        <w:tab/>
        <w:t>клубы, секции, к участию</w:t>
      </w:r>
    </w:p>
    <w:p w:rsidR="001D6B99" w:rsidRDefault="00702332">
      <w:pPr>
        <w:pStyle w:val="23"/>
        <w:shd w:val="clear" w:color="auto" w:fill="auto"/>
        <w:spacing w:before="0" w:after="0" w:line="490" w:lineRule="exact"/>
        <w:jc w:val="left"/>
      </w:pPr>
      <w:r>
        <w:t>в соревнованиях;</w:t>
      </w:r>
    </w:p>
    <w:p w:rsidR="001D6B99" w:rsidRDefault="00702332">
      <w:pPr>
        <w:pStyle w:val="23"/>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3"/>
        <w:shd w:val="clear" w:color="auto" w:fill="auto"/>
        <w:tabs>
          <w:tab w:val="left" w:pos="2289"/>
        </w:tabs>
        <w:spacing w:before="0" w:after="0" w:line="490" w:lineRule="exact"/>
        <w:ind w:firstLine="780"/>
      </w:pPr>
      <w:r>
        <w:t>Место и роль модуля по триатлону.</w:t>
      </w:r>
    </w:p>
    <w:p w:rsidR="001D6B99" w:rsidRDefault="00702332">
      <w:pPr>
        <w:pStyle w:val="23"/>
        <w:shd w:val="clear" w:color="auto" w:fill="auto"/>
        <w:spacing w:before="0" w:after="0" w:line="490" w:lineRule="exact"/>
        <w:ind w:firstLine="780"/>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3"/>
        <w:shd w:val="clear" w:color="auto" w:fill="auto"/>
        <w:spacing w:before="0" w:after="0" w:line="490" w:lineRule="exact"/>
        <w:ind w:firstLine="780"/>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Default="00702332">
      <w:pPr>
        <w:pStyle w:val="23"/>
        <w:shd w:val="clear" w:color="auto" w:fill="auto"/>
        <w:spacing w:before="0" w:after="0" w:line="490" w:lineRule="exact"/>
        <w:ind w:firstLine="78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3"/>
        <w:shd w:val="clear" w:color="auto" w:fill="auto"/>
        <w:tabs>
          <w:tab w:val="left" w:pos="2218"/>
        </w:tabs>
        <w:spacing w:before="0" w:after="0" w:line="490" w:lineRule="exact"/>
        <w:ind w:firstLine="780"/>
      </w:pPr>
      <w:r>
        <w:t>Модуль по триатлону может быть реализован в следующих вариантах:</w:t>
      </w:r>
    </w:p>
    <w:p w:rsidR="001D6B99" w:rsidRDefault="00702332">
      <w:pPr>
        <w:pStyle w:val="23"/>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Default="00702332">
      <w:pPr>
        <w:pStyle w:val="23"/>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3"/>
        <w:shd w:val="clear" w:color="auto" w:fill="auto"/>
        <w:tabs>
          <w:tab w:val="left" w:pos="2264"/>
        </w:tabs>
        <w:spacing w:before="0" w:after="0" w:line="490" w:lineRule="exact"/>
        <w:ind w:firstLine="780"/>
      </w:pPr>
      <w:r>
        <w:t>Содержание модуля по триатлону.</w:t>
      </w:r>
    </w:p>
    <w:p w:rsidR="001D6B99" w:rsidRDefault="00702332">
      <w:pPr>
        <w:pStyle w:val="23"/>
        <w:shd w:val="clear" w:color="auto" w:fill="auto"/>
        <w:spacing w:before="0" w:after="0" w:line="490" w:lineRule="exact"/>
        <w:ind w:firstLine="780"/>
      </w:pPr>
      <w:r>
        <w:t>Знания о триатлоне.</w:t>
      </w:r>
    </w:p>
    <w:p w:rsidR="001D6B99" w:rsidRDefault="00702332">
      <w:pPr>
        <w:pStyle w:val="23"/>
        <w:shd w:val="clear" w:color="auto" w:fill="auto"/>
        <w:spacing w:before="0" w:after="0" w:line="490" w:lineRule="exact"/>
        <w:ind w:firstLine="780"/>
      </w:pPr>
      <w:r>
        <w:t>Названия и роль главных организаций мира, Европы, страны, региона занимающихся развитием триатлона.</w:t>
      </w:r>
    </w:p>
    <w:p w:rsidR="001D6B99" w:rsidRDefault="00702332">
      <w:pPr>
        <w:pStyle w:val="23"/>
        <w:shd w:val="clear" w:color="auto" w:fill="auto"/>
        <w:spacing w:before="0" w:after="0" w:line="490" w:lineRule="exact"/>
        <w:ind w:firstLine="760"/>
      </w:pPr>
      <w:r>
        <w:t>Выдающиеся отечественные и зарубежные триатлонисты, тренеры, внесшие общий вклад в развитие и становление современного триатлона.</w:t>
      </w:r>
    </w:p>
    <w:p w:rsidR="001D6B99" w:rsidRDefault="00702332">
      <w:pPr>
        <w:pStyle w:val="23"/>
        <w:shd w:val="clear" w:color="auto" w:fill="auto"/>
        <w:spacing w:before="0" w:after="0" w:line="490" w:lineRule="exact"/>
        <w:ind w:firstLine="760"/>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Default="00702332">
      <w:pPr>
        <w:pStyle w:val="23"/>
        <w:shd w:val="clear" w:color="auto" w:fill="auto"/>
        <w:spacing w:before="0" w:after="0" w:line="490" w:lineRule="exact"/>
        <w:ind w:firstLine="760"/>
      </w:pPr>
      <w:r>
        <w:t>Основные направления спортивного менеджмента и маркетинга в триатлоне.</w:t>
      </w:r>
    </w:p>
    <w:p w:rsidR="001D6B99" w:rsidRDefault="00702332">
      <w:pPr>
        <w:pStyle w:val="23"/>
        <w:shd w:val="clear" w:color="auto" w:fill="auto"/>
        <w:spacing w:before="0" w:after="0" w:line="490" w:lineRule="exact"/>
        <w:ind w:firstLine="760"/>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Default="00702332">
      <w:pPr>
        <w:pStyle w:val="23"/>
        <w:shd w:val="clear" w:color="auto" w:fill="auto"/>
        <w:spacing w:before="0" w:after="0" w:line="490" w:lineRule="exact"/>
        <w:ind w:firstLine="760"/>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Default="00702332">
      <w:pPr>
        <w:pStyle w:val="23"/>
        <w:shd w:val="clear" w:color="auto" w:fill="auto"/>
        <w:spacing w:before="0" w:after="0" w:line="490" w:lineRule="exact"/>
        <w:ind w:firstLine="760"/>
      </w:pPr>
      <w:r>
        <w:t>Правила дорожного движения, относящихся к велосипедистам и пешеходам.</w:t>
      </w:r>
    </w:p>
    <w:p w:rsidR="001D6B99" w:rsidRDefault="00702332">
      <w:pPr>
        <w:pStyle w:val="23"/>
        <w:shd w:val="clear" w:color="auto" w:fill="auto"/>
        <w:spacing w:before="0" w:after="0" w:line="490" w:lineRule="exact"/>
        <w:ind w:firstLine="760"/>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Default="00702332">
      <w:pPr>
        <w:pStyle w:val="23"/>
        <w:shd w:val="clear" w:color="auto" w:fill="auto"/>
        <w:spacing w:before="0" w:after="0" w:line="490" w:lineRule="exact"/>
        <w:ind w:firstLine="760"/>
      </w:pPr>
      <w:r>
        <w:t>Основы правильного питания и суточного пищевого рациона триатлонистов.</w:t>
      </w:r>
    </w:p>
    <w:p w:rsidR="001D6B99" w:rsidRDefault="00702332">
      <w:pPr>
        <w:pStyle w:val="23"/>
        <w:shd w:val="clear" w:color="auto" w:fill="auto"/>
        <w:spacing w:before="0" w:after="0" w:line="490" w:lineRule="exact"/>
        <w:ind w:firstLine="760"/>
      </w:pPr>
      <w:r>
        <w:t>Влияние занятий триатлоном на индивидуальные особенности физического развития и физической подготовленности организма.</w:t>
      </w:r>
    </w:p>
    <w:p w:rsidR="001D6B99" w:rsidRDefault="00702332">
      <w:pPr>
        <w:pStyle w:val="23"/>
        <w:shd w:val="clear" w:color="auto" w:fill="auto"/>
        <w:spacing w:before="0" w:after="0" w:line="490" w:lineRule="exact"/>
        <w:ind w:firstLine="760"/>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Default="00702332">
      <w:pPr>
        <w:pStyle w:val="23"/>
        <w:shd w:val="clear" w:color="auto" w:fill="auto"/>
        <w:spacing w:before="0" w:after="0" w:line="490" w:lineRule="exact"/>
        <w:ind w:firstLine="76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Default="00702332">
      <w:pPr>
        <w:pStyle w:val="23"/>
        <w:shd w:val="clear" w:color="auto" w:fill="auto"/>
        <w:spacing w:before="0" w:after="0" w:line="490" w:lineRule="exact"/>
        <w:ind w:firstLine="760"/>
      </w:pPr>
      <w:r>
        <w:t>Методы предупреждения и нивелирования конфликтных ситуации во время занятий триатлоном.</w:t>
      </w:r>
    </w:p>
    <w:p w:rsidR="001D6B99" w:rsidRDefault="00702332">
      <w:pPr>
        <w:pStyle w:val="23"/>
        <w:shd w:val="clear" w:color="auto" w:fill="auto"/>
        <w:spacing w:before="0" w:after="0" w:line="280" w:lineRule="exact"/>
        <w:ind w:firstLine="760"/>
      </w:pPr>
      <w:r>
        <w:t>Классификация физических упражнений, применяемых в триатлоне:</w:t>
      </w:r>
    </w:p>
    <w:p w:rsidR="001D6B99" w:rsidRDefault="00702332">
      <w:pPr>
        <w:pStyle w:val="23"/>
        <w:shd w:val="clear" w:color="auto" w:fill="auto"/>
        <w:spacing w:before="0" w:after="8" w:line="280" w:lineRule="exact"/>
        <w:jc w:val="left"/>
      </w:pPr>
      <w:r>
        <w:t>подготовительные, общеразвивающие, специальные и корригирующие.</w:t>
      </w:r>
    </w:p>
    <w:p w:rsidR="001D6B99" w:rsidRDefault="00702332">
      <w:pPr>
        <w:pStyle w:val="23"/>
        <w:shd w:val="clear" w:color="auto" w:fill="auto"/>
        <w:spacing w:before="0" w:after="0" w:line="490" w:lineRule="exact"/>
        <w:ind w:firstLine="760"/>
      </w:pPr>
      <w:r>
        <w:t>Характеристика средств общей и специальной физической подготовки, применяемых в учебных занятиях с юными триатлонистами.</w:t>
      </w:r>
    </w:p>
    <w:p w:rsidR="001D6B99" w:rsidRDefault="00702332">
      <w:pPr>
        <w:pStyle w:val="23"/>
        <w:shd w:val="clear" w:color="auto" w:fill="auto"/>
        <w:spacing w:before="0" w:after="0" w:line="490" w:lineRule="exact"/>
        <w:ind w:firstLine="760"/>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Default="00702332">
      <w:pPr>
        <w:pStyle w:val="23"/>
        <w:shd w:val="clear" w:color="auto" w:fill="auto"/>
        <w:spacing w:before="0" w:after="0" w:line="490" w:lineRule="exact"/>
        <w:ind w:firstLine="760"/>
      </w:pPr>
      <w:r>
        <w:t>Способы самостоятельной деятельности.</w:t>
      </w:r>
    </w:p>
    <w:p w:rsidR="001D6B99" w:rsidRDefault="00702332">
      <w:pPr>
        <w:pStyle w:val="23"/>
        <w:shd w:val="clear" w:color="auto" w:fill="auto"/>
        <w:spacing w:before="0" w:after="0" w:line="490"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Default="00702332">
      <w:pPr>
        <w:pStyle w:val="23"/>
        <w:shd w:val="clear" w:color="auto" w:fill="auto"/>
        <w:spacing w:before="0" w:after="0" w:line="490" w:lineRule="exact"/>
        <w:ind w:firstLine="760"/>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Default="00702332">
      <w:pPr>
        <w:pStyle w:val="23"/>
        <w:shd w:val="clear" w:color="auto" w:fill="auto"/>
        <w:spacing w:before="0" w:after="0" w:line="490" w:lineRule="exact"/>
        <w:ind w:firstLine="760"/>
      </w:pPr>
      <w:r>
        <w:t>Составление индивидуальных планов (траектории роста) физической подготовленности. План индивидуальных занятий триатлоном.</w:t>
      </w:r>
    </w:p>
    <w:p w:rsidR="001D6B99" w:rsidRDefault="00702332">
      <w:pPr>
        <w:pStyle w:val="23"/>
        <w:shd w:val="clear" w:color="auto" w:fill="auto"/>
        <w:spacing w:before="0" w:after="0" w:line="490" w:lineRule="exact"/>
        <w:ind w:firstLine="760"/>
      </w:pPr>
      <w:r>
        <w:t>Проведение общеразвивающих упражнений с элементами триатлона и включение их в разминку.</w:t>
      </w:r>
    </w:p>
    <w:p w:rsidR="001D6B99" w:rsidRDefault="00702332">
      <w:pPr>
        <w:pStyle w:val="23"/>
        <w:shd w:val="clear" w:color="auto" w:fill="auto"/>
        <w:spacing w:before="0" w:after="0" w:line="490" w:lineRule="exact"/>
        <w:ind w:firstLine="760"/>
      </w:pPr>
      <w:r>
        <w:t>Индивидуальные комплексы общеразвивающих, оздоровительных и корригирующих упражнений.</w:t>
      </w:r>
    </w:p>
    <w:p w:rsidR="001D6B99" w:rsidRDefault="00702332">
      <w:pPr>
        <w:pStyle w:val="23"/>
        <w:shd w:val="clear" w:color="auto" w:fill="auto"/>
        <w:spacing w:before="0" w:after="0" w:line="490" w:lineRule="exact"/>
        <w:ind w:firstLine="760"/>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Default="00702332">
      <w:pPr>
        <w:pStyle w:val="23"/>
        <w:shd w:val="clear" w:color="auto" w:fill="auto"/>
        <w:spacing w:before="0" w:after="0" w:line="490" w:lineRule="exact"/>
        <w:ind w:firstLine="760"/>
      </w:pPr>
      <w:r>
        <w:t>Подвижные игры и эстафеты с элементами триатлона.</w:t>
      </w:r>
    </w:p>
    <w:p w:rsidR="001D6B99" w:rsidRDefault="00702332">
      <w:pPr>
        <w:pStyle w:val="23"/>
        <w:shd w:val="clear" w:color="auto" w:fill="auto"/>
        <w:spacing w:before="0" w:after="0" w:line="490" w:lineRule="exact"/>
        <w:ind w:firstLine="760"/>
      </w:pPr>
      <w:r>
        <w:t>Контрольно-тестовые упражнения уровня физической подготовленности по модулю «Триатлон».</w:t>
      </w:r>
    </w:p>
    <w:p w:rsidR="001D6B99" w:rsidRDefault="00702332">
      <w:pPr>
        <w:pStyle w:val="23"/>
        <w:shd w:val="clear" w:color="auto" w:fill="auto"/>
        <w:spacing w:before="0" w:after="0" w:line="490" w:lineRule="exact"/>
        <w:ind w:firstLine="760"/>
      </w:pPr>
      <w:r>
        <w:t>Дневник самонаблюдения за показателями физического развития, развития физических качеств и состояния здоровья.</w:t>
      </w:r>
    </w:p>
    <w:p w:rsidR="001D6B99" w:rsidRDefault="00702332">
      <w:pPr>
        <w:pStyle w:val="23"/>
        <w:shd w:val="clear" w:color="auto" w:fill="auto"/>
        <w:spacing w:before="0" w:after="0" w:line="490" w:lineRule="exact"/>
        <w:ind w:firstLine="760"/>
      </w:pPr>
      <w:r>
        <w:t>Подбор физических упражнений для развития физических качеств триатлониста. Методические принципы построения частей урока (занятия)</w:t>
      </w:r>
    </w:p>
    <w:p w:rsidR="001D6B99" w:rsidRDefault="00702332">
      <w:pPr>
        <w:pStyle w:val="23"/>
        <w:shd w:val="clear" w:color="auto" w:fill="auto"/>
        <w:spacing w:before="0" w:after="0" w:line="490" w:lineRule="exact"/>
        <w:jc w:val="left"/>
      </w:pPr>
      <w:r>
        <w:t>по триатлону.</w:t>
      </w:r>
    </w:p>
    <w:p w:rsidR="001D6B99" w:rsidRDefault="00702332">
      <w:pPr>
        <w:pStyle w:val="23"/>
        <w:shd w:val="clear" w:color="auto" w:fill="auto"/>
        <w:spacing w:before="0" w:after="0" w:line="490" w:lineRule="exact"/>
        <w:ind w:firstLine="760"/>
      </w:pPr>
      <w:r>
        <w:t>Физическое совершенствование.</w:t>
      </w:r>
    </w:p>
    <w:p w:rsidR="001D6B99" w:rsidRDefault="00702332">
      <w:pPr>
        <w:pStyle w:val="23"/>
        <w:shd w:val="clear" w:color="auto" w:fill="auto"/>
        <w:spacing w:before="0" w:after="0" w:line="490" w:lineRule="exact"/>
        <w:ind w:firstLine="760"/>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Default="00702332">
      <w:pPr>
        <w:pStyle w:val="23"/>
        <w:shd w:val="clear" w:color="auto" w:fill="auto"/>
        <w:spacing w:before="0" w:after="0" w:line="490" w:lineRule="exact"/>
        <w:ind w:firstLine="760"/>
      </w:pPr>
      <w:r>
        <w:t>Технические и тактические действия в триатлоне, изученные на уровне начального общего образования.</w:t>
      </w:r>
    </w:p>
    <w:p w:rsidR="001D6B99" w:rsidRDefault="00702332">
      <w:pPr>
        <w:pStyle w:val="23"/>
        <w:shd w:val="clear" w:color="auto" w:fill="auto"/>
        <w:spacing w:before="0" w:after="0" w:line="490" w:lineRule="exact"/>
        <w:ind w:firstLine="760"/>
      </w:pPr>
      <w:r>
        <w:t>Техника передвижения в воде:</w:t>
      </w:r>
    </w:p>
    <w:p w:rsidR="001D6B99" w:rsidRDefault="00702332">
      <w:pPr>
        <w:pStyle w:val="23"/>
        <w:shd w:val="clear" w:color="auto" w:fill="auto"/>
        <w:spacing w:before="0" w:after="0" w:line="490" w:lineRule="exact"/>
        <w:ind w:firstLine="760"/>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Default="00702332">
      <w:pPr>
        <w:pStyle w:val="23"/>
        <w:shd w:val="clear" w:color="auto" w:fill="auto"/>
        <w:spacing w:before="0" w:after="0" w:line="490" w:lineRule="exact"/>
        <w:ind w:firstLine="760"/>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Default="00702332">
      <w:pPr>
        <w:pStyle w:val="23"/>
        <w:shd w:val="clear" w:color="auto" w:fill="auto"/>
        <w:spacing w:before="0" w:after="0" w:line="490" w:lineRule="exact"/>
        <w:ind w:firstLine="760"/>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Default="00702332">
      <w:pPr>
        <w:pStyle w:val="23"/>
        <w:shd w:val="clear" w:color="auto" w:fill="auto"/>
        <w:spacing w:before="0" w:after="0" w:line="490" w:lineRule="exact"/>
        <w:ind w:firstLine="760"/>
      </w:pPr>
      <w:r>
        <w:t>Техника передвижения на велосипеде:</w:t>
      </w:r>
    </w:p>
    <w:p w:rsidR="001D6B99" w:rsidRDefault="00702332">
      <w:pPr>
        <w:pStyle w:val="23"/>
        <w:shd w:val="clear" w:color="auto" w:fill="auto"/>
        <w:spacing w:before="0" w:after="0" w:line="490" w:lineRule="exact"/>
        <w:ind w:firstLine="760"/>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Default="00702332">
      <w:pPr>
        <w:pStyle w:val="23"/>
        <w:shd w:val="clear" w:color="auto" w:fill="auto"/>
        <w:spacing w:before="0" w:after="0" w:line="490" w:lineRule="exact"/>
        <w:ind w:firstLine="760"/>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Default="00702332">
      <w:pPr>
        <w:pStyle w:val="23"/>
        <w:shd w:val="clear" w:color="auto" w:fill="auto"/>
        <w:spacing w:before="0" w:after="0" w:line="490" w:lineRule="exact"/>
        <w:ind w:firstLine="760"/>
      </w:pPr>
      <w: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Default="00702332">
      <w:pPr>
        <w:pStyle w:val="23"/>
        <w:shd w:val="clear" w:color="auto" w:fill="auto"/>
        <w:spacing w:before="0" w:after="0" w:line="490" w:lineRule="exact"/>
        <w:jc w:val="left"/>
      </w:pPr>
      <w:r>
        <w:t>с велосипедом и быстрой посадки на велосипед.</w:t>
      </w:r>
    </w:p>
    <w:p w:rsidR="001D6B99" w:rsidRDefault="00702332">
      <w:pPr>
        <w:pStyle w:val="23"/>
        <w:shd w:val="clear" w:color="auto" w:fill="auto"/>
        <w:spacing w:before="0" w:after="0" w:line="490" w:lineRule="exact"/>
        <w:ind w:firstLine="760"/>
      </w:pPr>
      <w:r>
        <w:t>Техника передвижения бегом (беговая подготовка):</w:t>
      </w:r>
    </w:p>
    <w:p w:rsidR="001D6B99" w:rsidRDefault="00702332">
      <w:pPr>
        <w:pStyle w:val="23"/>
        <w:shd w:val="clear" w:color="auto" w:fill="auto"/>
        <w:spacing w:before="0" w:after="0" w:line="490" w:lineRule="exact"/>
        <w:ind w:firstLine="760"/>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Default="00702332">
      <w:pPr>
        <w:pStyle w:val="23"/>
        <w:shd w:val="clear" w:color="auto" w:fill="auto"/>
        <w:spacing w:before="0" w:after="0" w:line="490" w:lineRule="exact"/>
        <w:ind w:firstLine="760"/>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Default="00702332">
      <w:pPr>
        <w:pStyle w:val="23"/>
        <w:shd w:val="clear" w:color="auto" w:fill="auto"/>
        <w:spacing w:before="0" w:after="0" w:line="490" w:lineRule="exact"/>
        <w:ind w:firstLine="760"/>
      </w:pPr>
      <w:r>
        <w:t>техника бега в триатлоне: бег после езды на велосипеде, чередование бега и езды на велосипеде.</w:t>
      </w:r>
    </w:p>
    <w:p w:rsidR="001D6B99" w:rsidRDefault="00702332">
      <w:pPr>
        <w:pStyle w:val="23"/>
        <w:shd w:val="clear" w:color="auto" w:fill="auto"/>
        <w:spacing w:before="0" w:after="0" w:line="490" w:lineRule="exact"/>
        <w:ind w:firstLine="760"/>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Default="00702332">
      <w:pPr>
        <w:pStyle w:val="23"/>
        <w:shd w:val="clear" w:color="auto" w:fill="auto"/>
        <w:spacing w:before="0" w:after="0" w:line="490" w:lineRule="exact"/>
        <w:ind w:firstLine="76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Default="00702332">
      <w:pPr>
        <w:pStyle w:val="23"/>
        <w:shd w:val="clear" w:color="auto" w:fill="auto"/>
        <w:tabs>
          <w:tab w:val="left" w:pos="2233"/>
        </w:tabs>
        <w:spacing w:before="0" w:after="0" w:line="490" w:lineRule="exact"/>
        <w:ind w:firstLine="760"/>
      </w:pPr>
      <w: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Default="00702332">
      <w:pPr>
        <w:pStyle w:val="23"/>
        <w:shd w:val="clear" w:color="auto" w:fill="auto"/>
        <w:spacing w:before="0" w:after="0" w:line="490" w:lineRule="exact"/>
        <w:ind w:firstLine="760"/>
      </w:pPr>
      <w: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Default="00702332">
      <w:pPr>
        <w:pStyle w:val="23"/>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Default="00702332">
      <w:pPr>
        <w:pStyle w:val="23"/>
        <w:shd w:val="clear" w:color="auto" w:fill="auto"/>
        <w:spacing w:before="0" w:after="0" w:line="490" w:lineRule="exact"/>
        <w:ind w:firstLine="760"/>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Default="00702332">
      <w:pPr>
        <w:pStyle w:val="23"/>
        <w:shd w:val="clear" w:color="auto" w:fill="auto"/>
        <w:spacing w:before="0" w:after="8" w:line="280" w:lineRule="exact"/>
        <w:jc w:val="left"/>
      </w:pPr>
      <w:r>
        <w:t>клубов, а также школьных спортивных клубов;</w:t>
      </w:r>
    </w:p>
    <w:p w:rsidR="001D6B99" w:rsidRDefault="00702332">
      <w:pPr>
        <w:pStyle w:val="23"/>
        <w:shd w:val="clear" w:color="auto" w:fill="auto"/>
        <w:spacing w:before="0" w:after="0" w:line="490" w:lineRule="exact"/>
        <w:ind w:firstLine="780"/>
      </w:pPr>
      <w: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3"/>
        <w:shd w:val="clear" w:color="auto" w:fill="auto"/>
        <w:spacing w:before="0" w:after="0" w:line="490" w:lineRule="exact"/>
        <w:ind w:firstLine="78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Default="00702332">
      <w:pPr>
        <w:pStyle w:val="23"/>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Default="00702332">
      <w:pPr>
        <w:pStyle w:val="23"/>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3"/>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Default="00702332">
      <w:pPr>
        <w:pStyle w:val="23"/>
        <w:shd w:val="clear" w:color="auto" w:fill="auto"/>
        <w:tabs>
          <w:tab w:val="left" w:pos="2439"/>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90" w:lineRule="exact"/>
        <w:ind w:firstLine="78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3"/>
        <w:shd w:val="clear" w:color="auto" w:fill="auto"/>
        <w:spacing w:before="0" w:after="0" w:line="490" w:lineRule="exact"/>
        <w:ind w:firstLine="78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Default="00702332">
      <w:pPr>
        <w:pStyle w:val="23"/>
        <w:shd w:val="clear" w:color="auto" w:fill="auto"/>
        <w:spacing w:before="0" w:after="0" w:line="490" w:lineRule="exact"/>
        <w:ind w:firstLine="78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3"/>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3"/>
        <w:shd w:val="clear" w:color="auto" w:fill="auto"/>
        <w:spacing w:before="0" w:after="0" w:line="490" w:lineRule="exact"/>
        <w:ind w:firstLine="78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3"/>
        <w:shd w:val="clear" w:color="auto" w:fill="auto"/>
        <w:spacing w:before="0" w:after="0" w:line="490" w:lineRule="exact"/>
        <w:ind w:firstLine="78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3"/>
        <w:shd w:val="clear" w:color="auto" w:fill="auto"/>
        <w:tabs>
          <w:tab w:val="left" w:pos="2434"/>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90" w:lineRule="exact"/>
        <w:ind w:firstLine="78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Default="00702332">
      <w:pPr>
        <w:pStyle w:val="23"/>
        <w:shd w:val="clear" w:color="auto" w:fill="auto"/>
        <w:spacing w:before="0" w:after="0" w:line="490" w:lineRule="exact"/>
        <w:ind w:firstLine="780"/>
      </w:pPr>
      <w:r>
        <w:t>понимание роли главных спортивных организаций, занимающихся развитием триатлона в мире, в Европе, в России и в своем регионе;</w:t>
      </w:r>
    </w:p>
    <w:p w:rsidR="001D6B99" w:rsidRDefault="00702332">
      <w:pPr>
        <w:pStyle w:val="23"/>
        <w:shd w:val="clear" w:color="auto" w:fill="auto"/>
        <w:spacing w:before="0" w:after="0" w:line="490" w:lineRule="exact"/>
        <w:ind w:firstLine="780"/>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Default="00702332">
      <w:pPr>
        <w:pStyle w:val="23"/>
        <w:shd w:val="clear" w:color="auto" w:fill="auto"/>
        <w:spacing w:before="0" w:after="0" w:line="490" w:lineRule="exact"/>
        <w:ind w:firstLine="780"/>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Default="00702332">
      <w:pPr>
        <w:pStyle w:val="23"/>
        <w:shd w:val="clear" w:color="auto" w:fill="auto"/>
        <w:spacing w:before="0" w:after="0" w:line="490" w:lineRule="exact"/>
        <w:ind w:firstLine="780"/>
      </w:pPr>
      <w:r>
        <w:t>понимание особенностей стратегии и тактики прохождения дистанций триатлона различной длины и сложности;</w:t>
      </w:r>
    </w:p>
    <w:p w:rsidR="001D6B99" w:rsidRDefault="00702332">
      <w:pPr>
        <w:pStyle w:val="23"/>
        <w:shd w:val="clear" w:color="auto" w:fill="auto"/>
        <w:spacing w:before="0" w:after="0" w:line="490" w:lineRule="exact"/>
        <w:ind w:firstLine="760"/>
      </w:pPr>
      <w:r>
        <w:t>понимание основных направлений развития спортивного маркетинга в триатлоне, развитие интереса в области спортивного маркетинга;</w:t>
      </w:r>
    </w:p>
    <w:p w:rsidR="001D6B99" w:rsidRDefault="00702332">
      <w:pPr>
        <w:pStyle w:val="23"/>
        <w:shd w:val="clear" w:color="auto" w:fill="auto"/>
        <w:spacing w:before="0" w:after="0" w:line="490" w:lineRule="exact"/>
        <w:ind w:firstLine="760"/>
      </w:pPr>
      <w:r>
        <w:t>знания основ современных правил организации и проведения соревнований по триатлону;</w:t>
      </w:r>
    </w:p>
    <w:p w:rsidR="001D6B99" w:rsidRDefault="00702332">
      <w:pPr>
        <w:pStyle w:val="23"/>
        <w:shd w:val="clear" w:color="auto" w:fill="auto"/>
        <w:spacing w:before="0" w:after="0" w:line="490" w:lineRule="exact"/>
        <w:ind w:firstLine="760"/>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Default="00702332">
      <w:pPr>
        <w:pStyle w:val="23"/>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Default="00702332">
      <w:pPr>
        <w:pStyle w:val="23"/>
        <w:shd w:val="clear" w:color="auto" w:fill="auto"/>
        <w:spacing w:before="0" w:after="0" w:line="490" w:lineRule="exact"/>
        <w:ind w:firstLine="76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Default="00702332">
      <w:pPr>
        <w:pStyle w:val="23"/>
        <w:shd w:val="clear" w:color="auto" w:fill="auto"/>
        <w:spacing w:before="0" w:after="0" w:line="490" w:lineRule="exact"/>
        <w:ind w:firstLine="760"/>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Default="00702332">
      <w:pPr>
        <w:pStyle w:val="23"/>
        <w:shd w:val="clear" w:color="auto" w:fill="auto"/>
        <w:spacing w:before="0" w:after="0" w:line="490" w:lineRule="exact"/>
        <w:ind w:firstLine="76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Default="00702332">
      <w:pPr>
        <w:pStyle w:val="23"/>
        <w:shd w:val="clear" w:color="auto" w:fill="auto"/>
        <w:spacing w:before="0" w:after="0" w:line="490" w:lineRule="exact"/>
        <w:ind w:firstLine="760"/>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D6B99" w:rsidRDefault="00702332">
      <w:pPr>
        <w:pStyle w:val="23"/>
        <w:shd w:val="clear" w:color="auto" w:fill="auto"/>
        <w:spacing w:before="0" w:after="0" w:line="490" w:lineRule="exact"/>
        <w:ind w:firstLine="760"/>
      </w:pPr>
      <w:r>
        <w:t>знания устройства и назначения основных узлов спортивного велосипеда, овладение навыками технического обслуживания велосипеда;</w:t>
      </w:r>
    </w:p>
    <w:p w:rsidR="001D6B99" w:rsidRDefault="00702332">
      <w:pPr>
        <w:pStyle w:val="23"/>
        <w:shd w:val="clear" w:color="auto" w:fill="auto"/>
        <w:spacing w:before="0" w:after="0" w:line="490" w:lineRule="exact"/>
        <w:ind w:firstLine="76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Default="00702332">
      <w:pPr>
        <w:pStyle w:val="23"/>
        <w:shd w:val="clear" w:color="auto" w:fill="auto"/>
        <w:spacing w:before="0" w:after="0" w:line="490" w:lineRule="exact"/>
        <w:ind w:firstLine="760"/>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Default="00702332">
      <w:pPr>
        <w:pStyle w:val="23"/>
        <w:shd w:val="clear" w:color="auto" w:fill="auto"/>
        <w:spacing w:before="0" w:after="0" w:line="490" w:lineRule="exact"/>
        <w:ind w:firstLine="760"/>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Default="00702332">
      <w:pPr>
        <w:pStyle w:val="23"/>
        <w:shd w:val="clear" w:color="auto" w:fill="auto"/>
        <w:spacing w:before="0" w:after="0" w:line="490" w:lineRule="exact"/>
        <w:ind w:firstLine="760"/>
      </w:pPr>
      <w:r>
        <w:t>умение соблюдать требования к местам проведения занятий триатлоном, правила ухода за спортивным оборудованием, инвентарем;</w:t>
      </w:r>
    </w:p>
    <w:p w:rsidR="001D6B99" w:rsidRDefault="00702332">
      <w:pPr>
        <w:pStyle w:val="23"/>
        <w:shd w:val="clear" w:color="auto" w:fill="auto"/>
        <w:spacing w:before="0" w:after="0" w:line="490" w:lineRule="exact"/>
        <w:ind w:firstLine="760"/>
      </w:pPr>
      <w:r>
        <w:t>знания основ правил дорожного движения, относящихся к велосипедистам и пешеходам;</w:t>
      </w:r>
    </w:p>
    <w:p w:rsidR="001D6B99" w:rsidRDefault="00702332">
      <w:pPr>
        <w:pStyle w:val="23"/>
        <w:shd w:val="clear" w:color="auto" w:fill="auto"/>
        <w:spacing w:before="0" w:after="0" w:line="490" w:lineRule="exact"/>
        <w:ind w:firstLine="760"/>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Default="00702332">
      <w:pPr>
        <w:pStyle w:val="23"/>
        <w:shd w:val="clear" w:color="auto" w:fill="auto"/>
        <w:spacing w:before="0" w:after="0" w:line="490" w:lineRule="exact"/>
        <w:ind w:firstLine="760"/>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Default="00702332">
      <w:pPr>
        <w:pStyle w:val="23"/>
        <w:shd w:val="clear" w:color="auto" w:fill="auto"/>
        <w:spacing w:before="0" w:after="0" w:line="490" w:lineRule="exact"/>
        <w:ind w:firstLine="760"/>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Default="00702332">
      <w:pPr>
        <w:pStyle w:val="23"/>
        <w:shd w:val="clear" w:color="auto" w:fill="auto"/>
        <w:spacing w:before="0" w:after="0" w:line="490" w:lineRule="exact"/>
        <w:ind w:firstLine="760"/>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Default="00702332">
      <w:pPr>
        <w:pStyle w:val="23"/>
        <w:shd w:val="clear" w:color="auto" w:fill="auto"/>
        <w:spacing w:before="0" w:after="0" w:line="490" w:lineRule="exact"/>
        <w:ind w:firstLine="760"/>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Default="00702332">
      <w:pPr>
        <w:pStyle w:val="23"/>
        <w:shd w:val="clear" w:color="auto" w:fill="auto"/>
        <w:tabs>
          <w:tab w:val="left" w:pos="2057"/>
        </w:tabs>
        <w:spacing w:before="0" w:after="0" w:line="490" w:lineRule="exact"/>
        <w:ind w:firstLine="760"/>
      </w:pPr>
      <w:r>
        <w:t>Модуль «Лапта».</w:t>
      </w:r>
    </w:p>
    <w:p w:rsidR="001D6B99" w:rsidRDefault="00702332">
      <w:pPr>
        <w:pStyle w:val="23"/>
        <w:shd w:val="clear" w:color="auto" w:fill="auto"/>
        <w:spacing w:before="0" w:after="0" w:line="490" w:lineRule="exact"/>
        <w:ind w:firstLine="760"/>
      </w:pPr>
      <w:r>
        <w:t>163.10.14.1. Пояснительная записка модуля «Лапта».</w:t>
      </w:r>
    </w:p>
    <w:p w:rsidR="001D6B99" w:rsidRDefault="00702332">
      <w:pPr>
        <w:pStyle w:val="23"/>
        <w:shd w:val="clear" w:color="auto" w:fill="auto"/>
        <w:spacing w:before="0" w:after="0" w:line="490" w:lineRule="exact"/>
        <w:ind w:firstLine="760"/>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3"/>
        <w:shd w:val="clear" w:color="auto" w:fill="auto"/>
        <w:spacing w:before="0" w:after="0" w:line="490" w:lineRule="exact"/>
        <w:ind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Default="00702332">
      <w:pPr>
        <w:pStyle w:val="23"/>
        <w:shd w:val="clear" w:color="auto" w:fill="auto"/>
        <w:spacing w:before="0" w:after="0" w:line="490" w:lineRule="exact"/>
        <w:ind w:firstLine="76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Default="00702332">
      <w:pPr>
        <w:pStyle w:val="23"/>
        <w:shd w:val="clear" w:color="auto" w:fill="auto"/>
        <w:spacing w:before="0" w:after="0" w:line="490" w:lineRule="exact"/>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Default="00702332">
      <w:pPr>
        <w:pStyle w:val="23"/>
        <w:shd w:val="clear" w:color="auto" w:fill="auto"/>
        <w:spacing w:before="0" w:after="0" w:line="490" w:lineRule="exact"/>
        <w:ind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Default="00702332">
      <w:pPr>
        <w:pStyle w:val="23"/>
        <w:shd w:val="clear" w:color="auto" w:fill="auto"/>
        <w:tabs>
          <w:tab w:val="left" w:pos="2262"/>
        </w:tabs>
        <w:spacing w:before="0" w:after="0" w:line="490" w:lineRule="exact"/>
        <w:ind w:firstLine="760"/>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Default="00702332">
      <w:pPr>
        <w:pStyle w:val="23"/>
        <w:shd w:val="clear" w:color="auto" w:fill="auto"/>
        <w:tabs>
          <w:tab w:val="left" w:pos="2262"/>
        </w:tabs>
        <w:spacing w:before="0" w:after="0" w:line="490" w:lineRule="exact"/>
        <w:ind w:firstLine="760"/>
      </w:pPr>
      <w:r>
        <w:t>Задачами изучения модуля по лапте являются:</w:t>
      </w:r>
    </w:p>
    <w:p w:rsidR="001D6B99" w:rsidRDefault="00702332">
      <w:pPr>
        <w:pStyle w:val="23"/>
        <w:shd w:val="clear" w:color="auto" w:fill="auto"/>
        <w:spacing w:before="0" w:after="0" w:line="490"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3"/>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Default="00702332">
      <w:pPr>
        <w:pStyle w:val="23"/>
        <w:shd w:val="clear" w:color="auto" w:fill="auto"/>
        <w:spacing w:before="0" w:after="0" w:line="490" w:lineRule="exact"/>
        <w:ind w:firstLine="760"/>
      </w:pPr>
      <w:r>
        <w:t>освоение знаний о физической культуре и спорте в целом, истории развития лапты в частности;</w:t>
      </w:r>
    </w:p>
    <w:p w:rsidR="001D6B99" w:rsidRDefault="00702332">
      <w:pPr>
        <w:pStyle w:val="23"/>
        <w:shd w:val="clear" w:color="auto" w:fill="auto"/>
        <w:spacing w:before="0" w:after="0" w:line="490" w:lineRule="exact"/>
        <w:ind w:firstLine="760"/>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Default="00702332">
      <w:pPr>
        <w:pStyle w:val="23"/>
        <w:shd w:val="clear" w:color="auto" w:fill="auto"/>
        <w:spacing w:before="0" w:after="0" w:line="490"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3"/>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Default="00702332">
      <w:pPr>
        <w:pStyle w:val="23"/>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3"/>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Default="00702332">
      <w:pPr>
        <w:pStyle w:val="23"/>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3"/>
        <w:shd w:val="clear" w:color="auto" w:fill="auto"/>
        <w:tabs>
          <w:tab w:val="left" w:pos="2262"/>
        </w:tabs>
        <w:spacing w:before="0" w:after="0" w:line="490" w:lineRule="exact"/>
        <w:ind w:firstLine="760"/>
      </w:pPr>
      <w:r>
        <w:t>Место и роль модуля по лапте.</w:t>
      </w:r>
    </w:p>
    <w:p w:rsidR="001D6B99" w:rsidRDefault="00702332">
      <w:pPr>
        <w:pStyle w:val="23"/>
        <w:shd w:val="clear" w:color="auto" w:fill="auto"/>
        <w:spacing w:before="0" w:after="0" w:line="490" w:lineRule="exact"/>
        <w:ind w:firstLine="76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3"/>
        <w:shd w:val="clear" w:color="auto" w:fill="auto"/>
        <w:spacing w:before="0" w:after="0" w:line="490" w:lineRule="exact"/>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3"/>
        <w:shd w:val="clear" w:color="auto" w:fill="auto"/>
        <w:tabs>
          <w:tab w:val="left" w:pos="2244"/>
        </w:tabs>
        <w:spacing w:before="0" w:after="0" w:line="490" w:lineRule="exact"/>
        <w:ind w:firstLine="760"/>
      </w:pPr>
      <w:r>
        <w:t>Модуль по лапте может быть реализован в следующих вариантах:</w:t>
      </w:r>
    </w:p>
    <w:p w:rsidR="001D6B99" w:rsidRDefault="00702332">
      <w:pPr>
        <w:pStyle w:val="23"/>
        <w:shd w:val="clear" w:color="auto" w:fill="auto"/>
        <w:spacing w:before="0" w:after="0" w:line="490" w:lineRule="exact"/>
        <w:ind w:firstLine="760"/>
      </w:pPr>
      <w:r>
        <w:t>при самостоятельном планировании учителем физической культуры процесса</w:t>
      </w:r>
    </w:p>
    <w:p w:rsidR="001D6B99" w:rsidRDefault="00702332">
      <w:pPr>
        <w:pStyle w:val="23"/>
        <w:shd w:val="clear" w:color="auto" w:fill="auto"/>
        <w:spacing w:before="0" w:after="0" w:line="490" w:lineRule="exact"/>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Default="00702332">
      <w:pPr>
        <w:pStyle w:val="23"/>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3"/>
        <w:shd w:val="clear" w:color="auto" w:fill="auto"/>
        <w:tabs>
          <w:tab w:val="left" w:pos="2244"/>
        </w:tabs>
        <w:spacing w:before="0" w:after="0" w:line="490" w:lineRule="exact"/>
        <w:ind w:firstLine="760"/>
      </w:pPr>
      <w:r>
        <w:t>Содержание модуля по лапте.</w:t>
      </w:r>
    </w:p>
    <w:p w:rsidR="001D6B99" w:rsidRDefault="00702332">
      <w:pPr>
        <w:pStyle w:val="23"/>
        <w:shd w:val="clear" w:color="auto" w:fill="auto"/>
        <w:spacing w:before="0" w:after="0" w:line="490" w:lineRule="exact"/>
        <w:ind w:firstLine="760"/>
      </w:pPr>
      <w:r>
        <w:t>Знания о лапте.</w:t>
      </w:r>
    </w:p>
    <w:p w:rsidR="001D6B99" w:rsidRDefault="00702332">
      <w:pPr>
        <w:pStyle w:val="23"/>
        <w:shd w:val="clear" w:color="auto" w:fill="auto"/>
        <w:spacing w:before="0" w:after="0" w:line="490" w:lineRule="exact"/>
        <w:ind w:firstLine="76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Default="00702332">
      <w:pPr>
        <w:pStyle w:val="23"/>
        <w:shd w:val="clear" w:color="auto" w:fill="auto"/>
        <w:spacing w:before="0" w:after="0" w:line="490" w:lineRule="exact"/>
        <w:ind w:firstLine="760"/>
      </w:pPr>
      <w:r>
        <w:t>Официальные правила соревнований по лапте. Регионы Российской Федерации, развивающие лапту, команды - победители всероссийских</w:t>
      </w:r>
    </w:p>
    <w:p w:rsidR="001D6B99" w:rsidRDefault="00702332">
      <w:pPr>
        <w:pStyle w:val="23"/>
        <w:shd w:val="clear" w:color="auto" w:fill="auto"/>
        <w:spacing w:before="0" w:after="8" w:line="280" w:lineRule="exact"/>
        <w:jc w:val="left"/>
      </w:pPr>
      <w:r>
        <w:t>соревнований.</w:t>
      </w:r>
    </w:p>
    <w:p w:rsidR="001D6B99" w:rsidRDefault="00702332">
      <w:pPr>
        <w:pStyle w:val="23"/>
        <w:shd w:val="clear" w:color="auto" w:fill="auto"/>
        <w:spacing w:before="0" w:after="0" w:line="490" w:lineRule="exact"/>
        <w:ind w:firstLine="76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Default="00702332">
      <w:pPr>
        <w:pStyle w:val="23"/>
        <w:shd w:val="clear" w:color="auto" w:fill="auto"/>
        <w:spacing w:before="0" w:after="0" w:line="490" w:lineRule="exact"/>
        <w:ind w:firstLine="760"/>
      </w:pPr>
      <w:r>
        <w:t>Разновидности лапты. Основные понятия о спортивных сооружениях и инвентаре.</w:t>
      </w:r>
    </w:p>
    <w:p w:rsidR="001D6B99" w:rsidRDefault="00702332">
      <w:pPr>
        <w:pStyle w:val="23"/>
        <w:shd w:val="clear" w:color="auto" w:fill="auto"/>
        <w:spacing w:before="0" w:after="0" w:line="490" w:lineRule="exact"/>
        <w:ind w:firstLine="760"/>
      </w:pPr>
      <w:r>
        <w:t>Амплуа полевых игроков при игре в лапту.</w:t>
      </w:r>
    </w:p>
    <w:p w:rsidR="001D6B99" w:rsidRDefault="00702332">
      <w:pPr>
        <w:pStyle w:val="23"/>
        <w:shd w:val="clear" w:color="auto" w:fill="auto"/>
        <w:spacing w:before="0" w:after="0" w:line="490" w:lineRule="exact"/>
        <w:ind w:firstLine="760"/>
      </w:pPr>
      <w:r>
        <w:t>Правила безопасного поведения во время занятий лаптой. Характерные травмы игроки в лапту и мероприятия по их предупреждению.</w:t>
      </w:r>
    </w:p>
    <w:p w:rsidR="001D6B99" w:rsidRDefault="00702332">
      <w:pPr>
        <w:pStyle w:val="23"/>
        <w:shd w:val="clear" w:color="auto" w:fill="auto"/>
        <w:spacing w:before="0" w:after="0" w:line="490" w:lineRule="exact"/>
        <w:ind w:firstLine="760"/>
      </w:pPr>
      <w:r>
        <w:t>Режим дня при занятиях лаптой. Правила личной гигиены во время занятий лаптой.</w:t>
      </w:r>
    </w:p>
    <w:p w:rsidR="001D6B99" w:rsidRDefault="00702332">
      <w:pPr>
        <w:pStyle w:val="23"/>
        <w:shd w:val="clear" w:color="auto" w:fill="auto"/>
        <w:spacing w:before="0" w:after="0" w:line="490" w:lineRule="exact"/>
        <w:ind w:firstLine="76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Default="00702332">
      <w:pPr>
        <w:pStyle w:val="23"/>
        <w:shd w:val="clear" w:color="auto" w:fill="auto"/>
        <w:spacing w:before="0" w:after="0" w:line="490" w:lineRule="exact"/>
        <w:ind w:firstLine="760"/>
      </w:pPr>
      <w:r>
        <w:t>Способы самостоятельной деятельности.</w:t>
      </w:r>
    </w:p>
    <w:p w:rsidR="001D6B99" w:rsidRDefault="00702332">
      <w:pPr>
        <w:pStyle w:val="23"/>
        <w:shd w:val="clear" w:color="auto" w:fill="auto"/>
        <w:spacing w:before="0" w:after="0" w:line="490" w:lineRule="exact"/>
        <w:ind w:firstLine="760"/>
      </w:pPr>
      <w:r>
        <w:t>Подвижные игры и правила их проведения. Организация и проведение игр специальной направленности с элементами лапты.</w:t>
      </w:r>
    </w:p>
    <w:p w:rsidR="001D6B99" w:rsidRDefault="00702332">
      <w:pPr>
        <w:pStyle w:val="23"/>
        <w:shd w:val="clear" w:color="auto" w:fill="auto"/>
        <w:spacing w:before="0" w:after="0" w:line="490" w:lineRule="exact"/>
        <w:ind w:firstLine="760"/>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3"/>
        <w:shd w:val="clear" w:color="auto" w:fill="auto"/>
        <w:spacing w:before="0" w:after="0" w:line="490" w:lineRule="exact"/>
        <w:ind w:firstLine="760"/>
      </w:pPr>
      <w:r>
        <w:t>Правила безопасного, правомерного поведения во время соревнований по лапте в качестве зрителя, болельщика.</w:t>
      </w:r>
    </w:p>
    <w:p w:rsidR="001D6B99" w:rsidRDefault="00702332">
      <w:pPr>
        <w:pStyle w:val="23"/>
        <w:shd w:val="clear" w:color="auto" w:fill="auto"/>
        <w:spacing w:before="0" w:after="0" w:line="490" w:lineRule="exact"/>
        <w:ind w:firstLine="76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Default="00702332">
      <w:pPr>
        <w:pStyle w:val="23"/>
        <w:shd w:val="clear" w:color="auto" w:fill="auto"/>
        <w:spacing w:before="0" w:after="0" w:line="490" w:lineRule="exact"/>
        <w:ind w:firstLine="76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3"/>
        <w:shd w:val="clear" w:color="auto" w:fill="auto"/>
        <w:spacing w:before="0" w:after="0" w:line="490" w:lineRule="exact"/>
        <w:ind w:firstLine="76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Default="00702332">
      <w:pPr>
        <w:pStyle w:val="23"/>
        <w:shd w:val="clear" w:color="auto" w:fill="auto"/>
        <w:spacing w:before="0" w:after="0" w:line="490" w:lineRule="exact"/>
        <w:ind w:firstLine="76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3"/>
        <w:shd w:val="clear" w:color="auto" w:fill="auto"/>
        <w:spacing w:before="0" w:after="0" w:line="490" w:lineRule="exact"/>
        <w:ind w:firstLine="760"/>
      </w:pPr>
      <w:r>
        <w:t>Физическое совершенствование.</w:t>
      </w:r>
    </w:p>
    <w:p w:rsidR="001D6B99" w:rsidRDefault="00702332">
      <w:pPr>
        <w:pStyle w:val="23"/>
        <w:shd w:val="clear" w:color="auto" w:fill="auto"/>
        <w:spacing w:before="0" w:after="0" w:line="490" w:lineRule="exact"/>
        <w:ind w:firstLine="76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Default="00702332">
      <w:pPr>
        <w:pStyle w:val="23"/>
        <w:shd w:val="clear" w:color="auto" w:fill="auto"/>
        <w:spacing w:before="0" w:after="0" w:line="490" w:lineRule="exact"/>
        <w:ind w:firstLine="760"/>
      </w:pPr>
      <w:r>
        <w:t>Специально-подготовительные упражнения, развивающие основные качества, необходимые для овладения техникой и тактикой игры в лапту.</w:t>
      </w:r>
    </w:p>
    <w:p w:rsidR="001D6B99" w:rsidRDefault="00702332">
      <w:pPr>
        <w:pStyle w:val="23"/>
        <w:shd w:val="clear" w:color="auto" w:fill="auto"/>
        <w:spacing w:before="0" w:after="0" w:line="490" w:lineRule="exact"/>
        <w:ind w:firstLine="760"/>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Default="00702332">
      <w:pPr>
        <w:pStyle w:val="23"/>
        <w:shd w:val="clear" w:color="auto" w:fill="auto"/>
        <w:spacing w:before="0" w:after="0" w:line="490" w:lineRule="exact"/>
        <w:ind w:firstLine="760"/>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Default="00702332">
      <w:pPr>
        <w:pStyle w:val="23"/>
        <w:shd w:val="clear" w:color="auto" w:fill="auto"/>
        <w:spacing w:before="0" w:after="0" w:line="490" w:lineRule="exact"/>
        <w:ind w:firstLine="760"/>
      </w:pPr>
      <w:r>
        <w:t>Тактика нападения.</w:t>
      </w:r>
    </w:p>
    <w:p w:rsidR="001D6B99" w:rsidRDefault="00702332">
      <w:pPr>
        <w:pStyle w:val="23"/>
        <w:shd w:val="clear" w:color="auto" w:fill="auto"/>
        <w:spacing w:before="0" w:after="0" w:line="490" w:lineRule="exact"/>
        <w:ind w:firstLine="760"/>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Default="00702332">
      <w:pPr>
        <w:pStyle w:val="23"/>
        <w:shd w:val="clear" w:color="auto" w:fill="auto"/>
        <w:spacing w:before="0" w:after="0" w:line="490" w:lineRule="exact"/>
        <w:ind w:firstLine="760"/>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Default="00702332">
      <w:pPr>
        <w:pStyle w:val="23"/>
        <w:shd w:val="clear" w:color="auto" w:fill="auto"/>
        <w:spacing w:before="0" w:after="0" w:line="490" w:lineRule="exact"/>
        <w:ind w:firstLine="74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Default="00702332">
      <w:pPr>
        <w:pStyle w:val="23"/>
        <w:shd w:val="clear" w:color="auto" w:fill="auto"/>
        <w:spacing w:before="0" w:after="0" w:line="490" w:lineRule="exact"/>
        <w:ind w:firstLine="740"/>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Default="00702332">
      <w:pPr>
        <w:pStyle w:val="23"/>
        <w:shd w:val="clear" w:color="auto" w:fill="auto"/>
        <w:spacing w:before="0" w:after="0" w:line="490" w:lineRule="exact"/>
        <w:ind w:firstLine="740"/>
      </w:pPr>
      <w:r>
        <w:t>Тактика защиты:</w:t>
      </w:r>
    </w:p>
    <w:p w:rsidR="001D6B99" w:rsidRDefault="00702332">
      <w:pPr>
        <w:pStyle w:val="23"/>
        <w:shd w:val="clear" w:color="auto" w:fill="auto"/>
        <w:spacing w:before="0" w:after="0" w:line="490" w:lineRule="exact"/>
        <w:ind w:firstLine="740"/>
      </w:pPr>
      <w:r>
        <w:t>Индивидуальные действия. Выбор места для ловли мяча при ударах (сверху, сбоку, «свечой»).</w:t>
      </w:r>
    </w:p>
    <w:p w:rsidR="001D6B99" w:rsidRDefault="00702332">
      <w:pPr>
        <w:pStyle w:val="23"/>
        <w:shd w:val="clear" w:color="auto" w:fill="auto"/>
        <w:spacing w:before="0" w:after="0" w:line="490" w:lineRule="exact"/>
        <w:ind w:left="740" w:right="3300"/>
        <w:jc w:val="left"/>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Default="00702332">
      <w:pPr>
        <w:pStyle w:val="23"/>
        <w:shd w:val="clear" w:color="auto" w:fill="auto"/>
        <w:spacing w:before="0" w:after="0" w:line="490" w:lineRule="exact"/>
        <w:ind w:left="760" w:right="2520"/>
        <w:jc w:val="left"/>
      </w:pPr>
      <w:r>
        <w:t>расположении нападающих в пригороде и за линией кона; перебежках нападающих.</w:t>
      </w:r>
    </w:p>
    <w:p w:rsidR="001D6B99" w:rsidRDefault="00702332">
      <w:pPr>
        <w:pStyle w:val="23"/>
        <w:shd w:val="clear" w:color="auto" w:fill="auto"/>
        <w:spacing w:before="0" w:after="0" w:line="490" w:lineRule="exact"/>
        <w:ind w:firstLine="760"/>
      </w:pPr>
      <w:r>
        <w:t>Действия подающего при выносе мяча за линию дома.</w:t>
      </w:r>
    </w:p>
    <w:p w:rsidR="001D6B99" w:rsidRDefault="00702332">
      <w:pPr>
        <w:pStyle w:val="23"/>
        <w:shd w:val="clear" w:color="auto" w:fill="auto"/>
        <w:spacing w:before="0" w:after="0" w:line="490" w:lineRule="exact"/>
        <w:ind w:firstLine="760"/>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Default="00702332">
      <w:pPr>
        <w:pStyle w:val="23"/>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Default="00702332">
      <w:pPr>
        <w:pStyle w:val="23"/>
        <w:shd w:val="clear" w:color="auto" w:fill="auto"/>
        <w:spacing w:before="0" w:after="0" w:line="490" w:lineRule="exact"/>
        <w:ind w:firstLine="760"/>
      </w:pPr>
      <w:r>
        <w:t>Действия команды защиты при:</w:t>
      </w:r>
    </w:p>
    <w:p w:rsidR="001D6B99" w:rsidRDefault="00702332">
      <w:pPr>
        <w:pStyle w:val="23"/>
        <w:shd w:val="clear" w:color="auto" w:fill="auto"/>
        <w:spacing w:before="0" w:after="0" w:line="490" w:lineRule="exact"/>
        <w:ind w:firstLine="760"/>
      </w:pPr>
      <w:r>
        <w:t>ударе сверху (в правую, левую зоны и по центру);</w:t>
      </w:r>
    </w:p>
    <w:p w:rsidR="001D6B99" w:rsidRDefault="00702332">
      <w:pPr>
        <w:pStyle w:val="23"/>
        <w:shd w:val="clear" w:color="auto" w:fill="auto"/>
        <w:spacing w:before="0" w:after="0" w:line="490" w:lineRule="exact"/>
        <w:ind w:firstLine="760"/>
      </w:pPr>
      <w:r>
        <w:t>ударе сбоку и «свечой»;</w:t>
      </w:r>
    </w:p>
    <w:p w:rsidR="001D6B99" w:rsidRDefault="00702332">
      <w:pPr>
        <w:pStyle w:val="23"/>
        <w:shd w:val="clear" w:color="auto" w:fill="auto"/>
        <w:spacing w:before="0" w:after="0" w:line="490" w:lineRule="exact"/>
        <w:ind w:firstLine="760"/>
      </w:pPr>
      <w:r>
        <w:t>проигрывающей по ходу игры;</w:t>
      </w:r>
    </w:p>
    <w:p w:rsidR="001D6B99" w:rsidRDefault="00702332">
      <w:pPr>
        <w:pStyle w:val="23"/>
        <w:shd w:val="clear" w:color="auto" w:fill="auto"/>
        <w:spacing w:before="0" w:after="0" w:line="490" w:lineRule="exact"/>
        <w:ind w:left="760" w:right="660"/>
        <w:jc w:val="left"/>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Default="00702332">
      <w:pPr>
        <w:pStyle w:val="23"/>
        <w:shd w:val="clear" w:color="auto" w:fill="auto"/>
        <w:spacing w:before="0" w:after="0" w:line="490" w:lineRule="exact"/>
        <w:ind w:firstLine="760"/>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Default="00702332">
      <w:pPr>
        <w:pStyle w:val="23"/>
        <w:shd w:val="clear" w:color="auto" w:fill="auto"/>
        <w:spacing w:before="0" w:after="0" w:line="490" w:lineRule="exact"/>
        <w:ind w:firstLine="760"/>
      </w:pPr>
      <w: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Default="00702332">
      <w:pPr>
        <w:pStyle w:val="23"/>
        <w:shd w:val="clear" w:color="auto" w:fill="auto"/>
        <w:tabs>
          <w:tab w:val="left" w:pos="2246"/>
        </w:tabs>
        <w:spacing w:before="0" w:after="0" w:line="490" w:lineRule="exact"/>
        <w:ind w:firstLine="760"/>
      </w:pPr>
      <w:r>
        <w:t>Содержание модуля по лапте направлено на достижение обучающимися личностных, метапредметных и предметных результатов обучения.</w:t>
      </w:r>
    </w:p>
    <w:p w:rsidR="001D6B99" w:rsidRDefault="00702332">
      <w:pPr>
        <w:pStyle w:val="23"/>
        <w:shd w:val="clear" w:color="auto" w:fill="auto"/>
        <w:spacing w:before="0" w:after="0" w:line="490" w:lineRule="exact"/>
        <w:ind w:firstLine="760"/>
      </w:pPr>
      <w: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90" w:lineRule="exact"/>
        <w:ind w:firstLine="78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Default="00702332">
      <w:pPr>
        <w:pStyle w:val="23"/>
        <w:shd w:val="clear" w:color="auto" w:fill="auto"/>
        <w:spacing w:before="0" w:after="0" w:line="490" w:lineRule="exact"/>
        <w:ind w:firstLine="78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Default="00702332">
      <w:pPr>
        <w:pStyle w:val="23"/>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Default="00702332">
      <w:pPr>
        <w:pStyle w:val="23"/>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3"/>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w:t>
      </w:r>
    </w:p>
    <w:p w:rsidR="001D6B99" w:rsidRDefault="00702332">
      <w:pPr>
        <w:pStyle w:val="23"/>
        <w:shd w:val="clear" w:color="auto" w:fill="auto"/>
        <w:spacing w:before="0" w:after="0" w:line="490" w:lineRule="exact"/>
        <w:ind w:firstLine="780"/>
      </w:pPr>
      <w:r>
        <w:t>осознанное, уважительное и доброжелательное отношение к сверстникам и педагогам.</w:t>
      </w:r>
    </w:p>
    <w:p w:rsidR="001D6B99" w:rsidRDefault="00702332">
      <w:pPr>
        <w:pStyle w:val="23"/>
        <w:shd w:val="clear" w:color="auto" w:fill="auto"/>
        <w:tabs>
          <w:tab w:val="left" w:pos="2439"/>
        </w:tabs>
        <w:spacing w:before="0" w:after="0" w:line="490" w:lineRule="exact"/>
        <w:ind w:firstLine="78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90" w:lineRule="exact"/>
        <w:ind w:firstLine="78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Default="00702332">
      <w:pPr>
        <w:pStyle w:val="23"/>
        <w:shd w:val="clear" w:color="auto" w:fill="auto"/>
        <w:spacing w:before="0" w:after="0" w:line="490" w:lineRule="exact"/>
        <w:ind w:firstLine="78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3"/>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3"/>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3"/>
        <w:shd w:val="clear" w:color="auto" w:fill="auto"/>
        <w:tabs>
          <w:tab w:val="left" w:pos="2467"/>
        </w:tabs>
        <w:spacing w:before="0" w:after="0" w:line="490" w:lineRule="exact"/>
        <w:ind w:firstLine="76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90" w:lineRule="exact"/>
        <w:ind w:firstLine="76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3"/>
        <w:shd w:val="clear" w:color="auto" w:fill="auto"/>
        <w:spacing w:before="0" w:after="0" w:line="490" w:lineRule="exact"/>
        <w:ind w:firstLine="76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Default="00702332">
      <w:pPr>
        <w:pStyle w:val="23"/>
        <w:shd w:val="clear" w:color="auto" w:fill="auto"/>
        <w:spacing w:before="0" w:after="0" w:line="490" w:lineRule="exact"/>
        <w:ind w:firstLine="760"/>
      </w:pPr>
      <w: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Default="00702332">
      <w:pPr>
        <w:pStyle w:val="23"/>
        <w:shd w:val="clear" w:color="auto" w:fill="auto"/>
        <w:spacing w:before="0" w:after="0" w:line="490" w:lineRule="exact"/>
        <w:ind w:firstLine="760"/>
      </w:pPr>
      <w:r>
        <w:t>использование основных средств и методов обучения базовым техническим приемам и тактическим действиям лапты;</w:t>
      </w:r>
    </w:p>
    <w:p w:rsidR="001D6B99" w:rsidRDefault="00702332">
      <w:pPr>
        <w:pStyle w:val="23"/>
        <w:shd w:val="clear" w:color="auto" w:fill="auto"/>
        <w:spacing w:before="0" w:after="0" w:line="490"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Default="00702332">
      <w:pPr>
        <w:pStyle w:val="23"/>
        <w:shd w:val="clear" w:color="auto" w:fill="auto"/>
        <w:spacing w:before="0" w:after="0" w:line="490" w:lineRule="exact"/>
        <w:ind w:firstLine="76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3"/>
        <w:shd w:val="clear" w:color="auto" w:fill="auto"/>
        <w:spacing w:before="0" w:after="0" w:line="490" w:lineRule="exact"/>
        <w:ind w:firstLine="760"/>
      </w:pPr>
      <w:r>
        <w:t>знание контрольно-тестовых упражнений для определения уровня физической и технической подготовленности игроков в лапту;</w:t>
      </w:r>
    </w:p>
    <w:p w:rsidR="001D6B99" w:rsidRDefault="00702332">
      <w:pPr>
        <w:pStyle w:val="23"/>
        <w:shd w:val="clear" w:color="auto" w:fill="auto"/>
        <w:spacing w:before="0" w:after="0" w:line="490"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3"/>
        <w:shd w:val="clear" w:color="auto" w:fill="auto"/>
        <w:tabs>
          <w:tab w:val="left" w:pos="2065"/>
        </w:tabs>
        <w:spacing w:before="0" w:after="0" w:line="490" w:lineRule="exact"/>
        <w:ind w:firstLine="760"/>
      </w:pPr>
      <w:r>
        <w:t>Модуль «Футбол для всех».</w:t>
      </w:r>
    </w:p>
    <w:p w:rsidR="001D6B99" w:rsidRDefault="00702332">
      <w:pPr>
        <w:pStyle w:val="23"/>
        <w:shd w:val="clear" w:color="auto" w:fill="auto"/>
        <w:spacing w:before="0" w:after="0" w:line="490" w:lineRule="exact"/>
        <w:ind w:firstLine="760"/>
      </w:pPr>
      <w:r>
        <w:t>163.10.15.1. Пояснительная записка модуля «Футбол для всех».</w:t>
      </w:r>
    </w:p>
    <w:p w:rsidR="001D6B99" w:rsidRDefault="00702332">
      <w:pPr>
        <w:pStyle w:val="23"/>
        <w:shd w:val="clear" w:color="auto" w:fill="auto"/>
        <w:spacing w:before="0" w:after="0" w:line="490" w:lineRule="exact"/>
        <w:ind w:firstLine="76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3"/>
        <w:shd w:val="clear" w:color="auto" w:fill="auto"/>
        <w:spacing w:before="0" w:after="0" w:line="490" w:lineRule="exact"/>
        <w:ind w:firstLine="76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Default="00702332">
      <w:pPr>
        <w:pStyle w:val="23"/>
        <w:shd w:val="clear" w:color="auto" w:fill="auto"/>
        <w:spacing w:before="0" w:after="0" w:line="490" w:lineRule="exact"/>
        <w:ind w:firstLine="760"/>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Default="00702332">
      <w:pPr>
        <w:pStyle w:val="23"/>
        <w:shd w:val="clear" w:color="auto" w:fill="auto"/>
        <w:spacing w:before="0" w:after="0" w:line="490" w:lineRule="exact"/>
        <w:ind w:firstLine="76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Default="00702332">
      <w:pPr>
        <w:pStyle w:val="23"/>
        <w:shd w:val="clear" w:color="auto" w:fill="auto"/>
        <w:tabs>
          <w:tab w:val="left" w:pos="2223"/>
        </w:tabs>
        <w:spacing w:before="0" w:after="0" w:line="490" w:lineRule="exact"/>
        <w:ind w:firstLine="76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Default="00702332">
      <w:pPr>
        <w:pStyle w:val="23"/>
        <w:shd w:val="clear" w:color="auto" w:fill="auto"/>
        <w:tabs>
          <w:tab w:val="left" w:pos="2244"/>
        </w:tabs>
        <w:spacing w:before="0" w:after="0" w:line="490" w:lineRule="exact"/>
        <w:ind w:firstLine="760"/>
      </w:pPr>
      <w:r>
        <w:t>Задачами изучения модуля по футболу являются:</w:t>
      </w:r>
    </w:p>
    <w:p w:rsidR="001D6B99" w:rsidRDefault="00702332">
      <w:pPr>
        <w:pStyle w:val="23"/>
        <w:shd w:val="clear" w:color="auto" w:fill="auto"/>
        <w:spacing w:before="0" w:after="0" w:line="490" w:lineRule="exact"/>
        <w:ind w:firstLine="760"/>
      </w:pPr>
      <w:r>
        <w:t>формирование культуры движений, обогащение двигательного опыта</w:t>
      </w:r>
    </w:p>
    <w:p w:rsidR="001D6B99" w:rsidRDefault="00702332">
      <w:pPr>
        <w:pStyle w:val="23"/>
        <w:shd w:val="clear" w:color="auto" w:fill="auto"/>
        <w:spacing w:before="0" w:after="0" w:line="490" w:lineRule="exact"/>
      </w:pPr>
      <w:r>
        <w:t>физическими упражнениями с общеразвивающей и корригирующей</w:t>
      </w:r>
    </w:p>
    <w:p w:rsidR="001D6B99" w:rsidRDefault="00702332">
      <w:pPr>
        <w:pStyle w:val="23"/>
        <w:shd w:val="clear" w:color="auto" w:fill="auto"/>
        <w:spacing w:before="0" w:after="16" w:line="280" w:lineRule="exact"/>
        <w:jc w:val="left"/>
      </w:pPr>
      <w:r>
        <w:t>направленностью, техническими действиями и приемами в футболе;</w:t>
      </w:r>
    </w:p>
    <w:p w:rsidR="001D6B99" w:rsidRDefault="00702332">
      <w:pPr>
        <w:pStyle w:val="23"/>
        <w:shd w:val="clear" w:color="auto" w:fill="auto"/>
        <w:spacing w:before="0" w:after="0" w:line="480" w:lineRule="exact"/>
        <w:ind w:firstLine="780"/>
      </w:pPr>
      <w:r>
        <w:t>приобщение обучающихся к здоровому образу жизни и гармонии тела средствами футбола;</w:t>
      </w:r>
    </w:p>
    <w:p w:rsidR="001D6B99" w:rsidRDefault="00702332">
      <w:pPr>
        <w:pStyle w:val="23"/>
        <w:shd w:val="clear" w:color="auto" w:fill="auto"/>
        <w:spacing w:before="0" w:after="0" w:line="490" w:lineRule="exact"/>
        <w:ind w:firstLine="780"/>
      </w:pPr>
      <w:r>
        <w:t>укрепление и сохранения здоровья, развитие основных физических качеств и повышение функциональных способностей организма;</w:t>
      </w:r>
    </w:p>
    <w:p w:rsidR="001D6B99" w:rsidRDefault="00702332">
      <w:pPr>
        <w:pStyle w:val="23"/>
        <w:shd w:val="clear" w:color="auto" w:fill="auto"/>
        <w:spacing w:before="0" w:after="0" w:line="490" w:lineRule="exact"/>
        <w:ind w:firstLine="780"/>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Default="00702332">
      <w:pPr>
        <w:pStyle w:val="23"/>
        <w:shd w:val="clear" w:color="auto" w:fill="auto"/>
        <w:tabs>
          <w:tab w:val="left" w:pos="2272"/>
        </w:tabs>
        <w:spacing w:before="0" w:after="0" w:line="490" w:lineRule="exact"/>
        <w:ind w:firstLine="780"/>
      </w:pPr>
      <w:r>
        <w:t>Место и роль модуля по футболу.</w:t>
      </w:r>
    </w:p>
    <w:p w:rsidR="001D6B99" w:rsidRDefault="00702332">
      <w:pPr>
        <w:pStyle w:val="23"/>
        <w:shd w:val="clear" w:color="auto" w:fill="auto"/>
        <w:spacing w:before="0" w:after="0" w:line="490" w:lineRule="exact"/>
        <w:ind w:firstLine="78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Default="00702332">
      <w:pPr>
        <w:pStyle w:val="23"/>
        <w:shd w:val="clear" w:color="auto" w:fill="auto"/>
        <w:spacing w:before="0" w:after="0" w:line="490" w:lineRule="exact"/>
        <w:ind w:firstLine="780"/>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Default="00702332">
      <w:pPr>
        <w:pStyle w:val="23"/>
        <w:shd w:val="clear" w:color="auto" w:fill="auto"/>
        <w:tabs>
          <w:tab w:val="left" w:pos="2231"/>
        </w:tabs>
        <w:spacing w:before="0" w:after="0" w:line="490" w:lineRule="exact"/>
        <w:ind w:firstLine="780"/>
      </w:pPr>
      <w:r>
        <w:t>Модуль по футболу может быть реализован в следующих вариантах:</w:t>
      </w:r>
    </w:p>
    <w:p w:rsidR="001D6B99" w:rsidRDefault="00702332">
      <w:pPr>
        <w:pStyle w:val="23"/>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Default="00702332">
      <w:pPr>
        <w:pStyle w:val="23"/>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3"/>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3"/>
        <w:shd w:val="clear" w:color="auto" w:fill="auto"/>
        <w:tabs>
          <w:tab w:val="left" w:pos="2346"/>
        </w:tabs>
        <w:spacing w:before="0" w:after="0" w:line="490" w:lineRule="exact"/>
        <w:ind w:firstLine="800"/>
      </w:pPr>
      <w:r>
        <w:t>Содержание модуля по футболу.</w:t>
      </w:r>
    </w:p>
    <w:p w:rsidR="001D6B99" w:rsidRDefault="00702332">
      <w:pPr>
        <w:pStyle w:val="23"/>
        <w:shd w:val="clear" w:color="auto" w:fill="auto"/>
        <w:spacing w:before="0" w:after="0" w:line="490" w:lineRule="exact"/>
        <w:ind w:firstLine="800"/>
      </w:pPr>
      <w:r>
        <w:t>Знания о футболе.</w:t>
      </w:r>
    </w:p>
    <w:p w:rsidR="001D6B99" w:rsidRDefault="00702332">
      <w:pPr>
        <w:pStyle w:val="23"/>
        <w:shd w:val="clear" w:color="auto" w:fill="auto"/>
        <w:spacing w:before="0" w:after="0" w:line="490" w:lineRule="exact"/>
        <w:ind w:firstLine="80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Default="00702332">
      <w:pPr>
        <w:pStyle w:val="23"/>
        <w:shd w:val="clear" w:color="auto" w:fill="auto"/>
        <w:spacing w:before="0" w:after="0" w:line="490" w:lineRule="exact"/>
        <w:ind w:firstLine="80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Default="00702332">
      <w:pPr>
        <w:pStyle w:val="23"/>
        <w:shd w:val="clear" w:color="auto" w:fill="auto"/>
        <w:spacing w:before="0" w:after="0" w:line="490" w:lineRule="exact"/>
        <w:ind w:firstLine="800"/>
      </w:pPr>
      <w:r>
        <w:t>Врачебный контроль и самоконтроль. Оказание первой медицинской помощи.</w:t>
      </w:r>
    </w:p>
    <w:p w:rsidR="001D6B99" w:rsidRDefault="00702332">
      <w:pPr>
        <w:pStyle w:val="23"/>
        <w:shd w:val="clear" w:color="auto" w:fill="auto"/>
        <w:spacing w:before="0" w:after="0" w:line="490" w:lineRule="exact"/>
        <w:ind w:firstLine="800"/>
      </w:pPr>
      <w:r>
        <w:t>Комплексы упражнений для развития основных физических качеств футболиста.</w:t>
      </w:r>
    </w:p>
    <w:p w:rsidR="001D6B99" w:rsidRDefault="00702332">
      <w:pPr>
        <w:pStyle w:val="23"/>
        <w:shd w:val="clear" w:color="auto" w:fill="auto"/>
        <w:spacing w:before="0" w:after="0" w:line="490" w:lineRule="exact"/>
        <w:ind w:firstLine="800"/>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Default="00702332">
      <w:pPr>
        <w:pStyle w:val="23"/>
        <w:shd w:val="clear" w:color="auto" w:fill="auto"/>
        <w:spacing w:before="0" w:after="0" w:line="490" w:lineRule="exact"/>
        <w:ind w:firstLine="800"/>
      </w:pPr>
      <w:r>
        <w:t>Способы самостоятельной деятельности.</w:t>
      </w:r>
    </w:p>
    <w:p w:rsidR="001D6B99" w:rsidRDefault="00702332">
      <w:pPr>
        <w:pStyle w:val="23"/>
        <w:shd w:val="clear" w:color="auto" w:fill="auto"/>
        <w:spacing w:before="0" w:after="0" w:line="490" w:lineRule="exact"/>
        <w:ind w:firstLine="800"/>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Default="00702332">
      <w:pPr>
        <w:pStyle w:val="23"/>
        <w:shd w:val="clear" w:color="auto" w:fill="auto"/>
        <w:spacing w:before="0" w:after="0" w:line="490" w:lineRule="exact"/>
        <w:ind w:firstLine="800"/>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Default="00702332">
      <w:pPr>
        <w:pStyle w:val="23"/>
        <w:shd w:val="clear" w:color="auto" w:fill="auto"/>
        <w:spacing w:before="0" w:after="0" w:line="490" w:lineRule="exact"/>
        <w:ind w:firstLine="800"/>
      </w:pPr>
      <w:r>
        <w:t>Физическое совершенствование.</w:t>
      </w:r>
    </w:p>
    <w:p w:rsidR="001D6B99" w:rsidRDefault="00702332">
      <w:pPr>
        <w:pStyle w:val="23"/>
        <w:shd w:val="clear" w:color="auto" w:fill="auto"/>
        <w:spacing w:before="0" w:after="0" w:line="490" w:lineRule="exact"/>
        <w:ind w:firstLine="800"/>
      </w:pPr>
      <w:r>
        <w:t>Комплексы подготовительных и специальных упражнений, формирующих двигательные умения и навыки футболиста.</w:t>
      </w:r>
    </w:p>
    <w:p w:rsidR="001D6B99" w:rsidRDefault="00702332">
      <w:pPr>
        <w:pStyle w:val="23"/>
        <w:shd w:val="clear" w:color="auto" w:fill="auto"/>
        <w:spacing w:before="0" w:after="0" w:line="490" w:lineRule="exact"/>
        <w:ind w:firstLine="800"/>
      </w:pPr>
      <w:r>
        <w:t>Технические действия в игре.</w:t>
      </w:r>
    </w:p>
    <w:p w:rsidR="001D6B99" w:rsidRDefault="00702332">
      <w:pPr>
        <w:pStyle w:val="23"/>
        <w:shd w:val="clear" w:color="auto" w:fill="auto"/>
        <w:spacing w:before="0" w:after="0" w:line="490" w:lineRule="exact"/>
        <w:ind w:firstLine="800"/>
      </w:pPr>
      <w:r>
        <w:t>Техника передвижения: бег обычный, спиной вперед, скрестным и приставным шагом, по прямой, дугами, с изменением направления и скорости.</w:t>
      </w:r>
    </w:p>
    <w:p w:rsidR="001D6B99" w:rsidRDefault="00702332">
      <w:pPr>
        <w:pStyle w:val="23"/>
        <w:shd w:val="clear" w:color="auto" w:fill="auto"/>
        <w:spacing w:before="0" w:after="0" w:line="490" w:lineRule="exact"/>
        <w:ind w:firstLine="740"/>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Default="00702332">
      <w:pPr>
        <w:pStyle w:val="23"/>
        <w:shd w:val="clear" w:color="auto" w:fill="auto"/>
        <w:spacing w:before="0" w:after="0" w:line="490" w:lineRule="exact"/>
        <w:ind w:firstLine="740"/>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Default="00702332">
      <w:pPr>
        <w:pStyle w:val="23"/>
        <w:shd w:val="clear" w:color="auto" w:fill="auto"/>
        <w:spacing w:before="0" w:after="0" w:line="490" w:lineRule="exact"/>
        <w:ind w:firstLine="740"/>
      </w:pPr>
      <w:r>
        <w:t>Удары на точность: в определенную цель на поле, в ворота, в ноги партнеру, на ход двигающемуся партнеру.</w:t>
      </w:r>
    </w:p>
    <w:p w:rsidR="001D6B99" w:rsidRDefault="00702332">
      <w:pPr>
        <w:pStyle w:val="23"/>
        <w:shd w:val="clear" w:color="auto" w:fill="auto"/>
        <w:spacing w:before="0" w:after="0" w:line="490" w:lineRule="exact"/>
        <w:ind w:firstLine="740"/>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Default="00702332">
      <w:pPr>
        <w:pStyle w:val="23"/>
        <w:shd w:val="clear" w:color="auto" w:fill="auto"/>
        <w:spacing w:before="0" w:after="0" w:line="490" w:lineRule="exact"/>
        <w:ind w:firstLine="740"/>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Default="00702332">
      <w:pPr>
        <w:pStyle w:val="23"/>
        <w:shd w:val="clear" w:color="auto" w:fill="auto"/>
        <w:spacing w:before="0" w:after="0" w:line="490" w:lineRule="exact"/>
        <w:ind w:firstLine="740"/>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Default="00702332">
      <w:pPr>
        <w:pStyle w:val="23"/>
        <w:shd w:val="clear" w:color="auto" w:fill="auto"/>
        <w:spacing w:before="0" w:after="0" w:line="490" w:lineRule="exact"/>
        <w:ind w:firstLine="740"/>
      </w:pPr>
      <w: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Default="00702332">
      <w:pPr>
        <w:pStyle w:val="23"/>
        <w:shd w:val="clear" w:color="auto" w:fill="auto"/>
        <w:spacing w:before="0" w:after="0" w:line="490" w:lineRule="exact"/>
        <w:ind w:firstLine="740"/>
      </w:pPr>
      <w:r>
        <w:t>Вбрасывание мяча: из-за боковой линии, с места из положения ноги вместе</w:t>
      </w:r>
    </w:p>
    <w:p w:rsidR="001D6B99" w:rsidRDefault="00702332">
      <w:pPr>
        <w:pStyle w:val="23"/>
        <w:shd w:val="clear" w:color="auto" w:fill="auto"/>
        <w:spacing w:before="0" w:after="0" w:line="490" w:lineRule="exact"/>
        <w:jc w:val="left"/>
      </w:pPr>
      <w:r>
        <w:t>и шага, на точность: в ноги или на ход партнеру.</w:t>
      </w:r>
    </w:p>
    <w:p w:rsidR="001D6B99" w:rsidRDefault="00702332">
      <w:pPr>
        <w:pStyle w:val="23"/>
        <w:shd w:val="clear" w:color="auto" w:fill="auto"/>
        <w:spacing w:before="0" w:after="0" w:line="490" w:lineRule="exact"/>
        <w:ind w:firstLine="740"/>
      </w:pPr>
      <w:r>
        <w:t>Техника игры вратаря: основная стойка вратаря. Передвижение в воротах без мяча в сторону скрестным, приставным шагом и скачками.</w:t>
      </w:r>
    </w:p>
    <w:p w:rsidR="001D6B99" w:rsidRDefault="00702332">
      <w:pPr>
        <w:pStyle w:val="23"/>
        <w:shd w:val="clear" w:color="auto" w:fill="auto"/>
        <w:spacing w:before="0" w:after="0" w:line="490" w:lineRule="exact"/>
        <w:ind w:firstLine="74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Default="00702332">
      <w:pPr>
        <w:pStyle w:val="23"/>
        <w:shd w:val="clear" w:color="auto" w:fill="auto"/>
        <w:spacing w:before="0" w:after="0" w:line="490" w:lineRule="exact"/>
        <w:ind w:firstLine="740"/>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Default="00702332">
      <w:pPr>
        <w:pStyle w:val="23"/>
        <w:shd w:val="clear" w:color="auto" w:fill="auto"/>
        <w:spacing w:before="0" w:after="0" w:line="490" w:lineRule="exact"/>
        <w:ind w:firstLine="740"/>
      </w:pPr>
      <w:r>
        <w:t>Тактические действия в нападении.</w:t>
      </w:r>
    </w:p>
    <w:p w:rsidR="001D6B99" w:rsidRDefault="00702332">
      <w:pPr>
        <w:pStyle w:val="23"/>
        <w:shd w:val="clear" w:color="auto" w:fill="auto"/>
        <w:spacing w:before="0" w:after="0" w:line="490" w:lineRule="exact"/>
        <w:ind w:firstLine="740"/>
      </w:pPr>
      <w:r>
        <w:t>Индивидуальные действия без мяча. Выбор месторасположения на футбольном поле.</w:t>
      </w:r>
    </w:p>
    <w:p w:rsidR="001D6B99" w:rsidRDefault="00702332">
      <w:pPr>
        <w:pStyle w:val="23"/>
        <w:shd w:val="clear" w:color="auto" w:fill="auto"/>
        <w:spacing w:before="0" w:after="0" w:line="490" w:lineRule="exact"/>
        <w:ind w:firstLine="740"/>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Default="00702332">
      <w:pPr>
        <w:pStyle w:val="23"/>
        <w:shd w:val="clear" w:color="auto" w:fill="auto"/>
        <w:spacing w:before="0" w:after="0" w:line="490" w:lineRule="exact"/>
        <w:ind w:firstLine="740"/>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Default="00702332">
      <w:pPr>
        <w:pStyle w:val="23"/>
        <w:shd w:val="clear" w:color="auto" w:fill="auto"/>
        <w:spacing w:before="0" w:after="0" w:line="490" w:lineRule="exact"/>
        <w:ind w:firstLine="740"/>
      </w:pPr>
      <w:r>
        <w:t>Тактика защиты.</w:t>
      </w:r>
    </w:p>
    <w:p w:rsidR="001D6B99" w:rsidRDefault="00702332">
      <w:pPr>
        <w:pStyle w:val="23"/>
        <w:shd w:val="clear" w:color="auto" w:fill="auto"/>
        <w:spacing w:before="0" w:after="0" w:line="490" w:lineRule="exact"/>
        <w:ind w:firstLine="740"/>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Default="00702332">
      <w:pPr>
        <w:pStyle w:val="23"/>
        <w:shd w:val="clear" w:color="auto" w:fill="auto"/>
        <w:spacing w:before="0" w:after="0" w:line="490" w:lineRule="exact"/>
        <w:ind w:firstLine="780"/>
      </w:pPr>
      <w:r>
        <w:t>Групповые действия. Противодействие комбинации «стенка». Взаимодействие игроков при розыгрыше противником «стандартных» комбинаций.</w:t>
      </w:r>
    </w:p>
    <w:p w:rsidR="001D6B99" w:rsidRDefault="00702332">
      <w:pPr>
        <w:pStyle w:val="23"/>
        <w:shd w:val="clear" w:color="auto" w:fill="auto"/>
        <w:spacing w:before="0" w:after="0" w:line="490" w:lineRule="exact"/>
        <w:ind w:firstLine="780"/>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Default="00702332">
      <w:pPr>
        <w:pStyle w:val="23"/>
        <w:shd w:val="clear" w:color="auto" w:fill="auto"/>
        <w:tabs>
          <w:tab w:val="left" w:pos="2256"/>
        </w:tabs>
        <w:spacing w:before="0" w:after="0" w:line="490" w:lineRule="exact"/>
        <w:ind w:firstLine="78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3"/>
        <w:shd w:val="clear" w:color="auto" w:fill="auto"/>
        <w:tabs>
          <w:tab w:val="left" w:pos="2472"/>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90" w:lineRule="exact"/>
        <w:ind w:firstLine="780"/>
      </w:pPr>
      <w:r>
        <w:t>готовность и способность обучающихся к саморазвитию и самообразованию;</w:t>
      </w:r>
    </w:p>
    <w:p w:rsidR="001D6B99" w:rsidRDefault="00702332">
      <w:pPr>
        <w:pStyle w:val="23"/>
        <w:shd w:val="clear" w:color="auto" w:fill="auto"/>
        <w:spacing w:before="0" w:after="0" w:line="490" w:lineRule="exact"/>
        <w:ind w:firstLine="780"/>
      </w:pPr>
      <w:r>
        <w:t>развитие доброжелательности и эмоционально-нравственной отзывчивости, понимания во время игры в футбол;</w:t>
      </w:r>
    </w:p>
    <w:p w:rsidR="001D6B99" w:rsidRDefault="00702332">
      <w:pPr>
        <w:pStyle w:val="23"/>
        <w:shd w:val="clear" w:color="auto" w:fill="auto"/>
        <w:spacing w:before="0" w:after="0" w:line="490" w:lineRule="exact"/>
        <w:ind w:firstLine="78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Default="00702332">
      <w:pPr>
        <w:pStyle w:val="23"/>
        <w:shd w:val="clear" w:color="auto" w:fill="auto"/>
        <w:spacing w:before="0" w:after="0" w:line="490" w:lineRule="exact"/>
        <w:ind w:firstLine="78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Default="00702332">
      <w:pPr>
        <w:pStyle w:val="23"/>
        <w:shd w:val="clear" w:color="auto" w:fill="auto"/>
        <w:spacing w:before="0" w:after="0" w:line="490" w:lineRule="exact"/>
        <w:ind w:firstLine="780"/>
      </w:pPr>
      <w:r>
        <w:t>формирование эстетических потребностей, ценностей и чувств;</w:t>
      </w:r>
    </w:p>
    <w:p w:rsidR="001D6B99" w:rsidRDefault="00702332">
      <w:pPr>
        <w:pStyle w:val="23"/>
        <w:shd w:val="clear" w:color="auto" w:fill="auto"/>
        <w:spacing w:before="0" w:after="0" w:line="490" w:lineRule="exact"/>
        <w:ind w:firstLine="780"/>
      </w:pPr>
      <w:r>
        <w:t>формирование установки на безопасный, здоровый образ жизни.</w:t>
      </w:r>
    </w:p>
    <w:p w:rsidR="001D6B99" w:rsidRDefault="00702332">
      <w:pPr>
        <w:pStyle w:val="23"/>
        <w:shd w:val="clear" w:color="auto" w:fill="auto"/>
        <w:tabs>
          <w:tab w:val="left" w:pos="2477"/>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90" w:lineRule="exact"/>
        <w:ind w:firstLine="78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Default="00702332">
      <w:pPr>
        <w:pStyle w:val="23"/>
        <w:shd w:val="clear" w:color="auto" w:fill="auto"/>
        <w:spacing w:before="0" w:after="0" w:line="490" w:lineRule="exact"/>
        <w:ind w:firstLine="78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Default="00702332">
      <w:pPr>
        <w:pStyle w:val="23"/>
        <w:shd w:val="clear" w:color="auto" w:fill="auto"/>
        <w:spacing w:before="0" w:after="0" w:line="490" w:lineRule="exact"/>
        <w:ind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Default="00702332">
      <w:pPr>
        <w:pStyle w:val="23"/>
        <w:shd w:val="clear" w:color="auto" w:fill="auto"/>
        <w:spacing w:before="0" w:after="0" w:line="490" w:lineRule="exact"/>
        <w:ind w:firstLine="760"/>
      </w:pPr>
      <w:r>
        <w:t>овладение способностью использовать знаки, символы, схемы в игровой и соревновательной деятельности по футболу;</w:t>
      </w:r>
    </w:p>
    <w:p w:rsidR="001D6B99" w:rsidRDefault="00702332">
      <w:pPr>
        <w:pStyle w:val="23"/>
        <w:shd w:val="clear" w:color="auto" w:fill="auto"/>
        <w:spacing w:before="0" w:after="0" w:line="490" w:lineRule="exact"/>
        <w:ind w:firstLine="760"/>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Default="00702332">
      <w:pPr>
        <w:pStyle w:val="23"/>
        <w:shd w:val="clear" w:color="auto" w:fill="auto"/>
        <w:tabs>
          <w:tab w:val="left" w:pos="2444"/>
        </w:tabs>
        <w:spacing w:before="0" w:after="0" w:line="490" w:lineRule="exact"/>
        <w:ind w:firstLine="760"/>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90" w:lineRule="exact"/>
        <w:ind w:firstLine="760"/>
        <w:jc w:val="left"/>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Default="00702332">
      <w:pPr>
        <w:pStyle w:val="23"/>
        <w:shd w:val="clear" w:color="auto" w:fill="auto"/>
        <w:spacing w:before="0" w:after="0" w:line="490" w:lineRule="exact"/>
        <w:ind w:firstLine="760"/>
      </w:pPr>
      <w:r>
        <w:t>применение тактических и стратегических приемов организации игры в футбол в быстро меняющейся игровой обстановке;</w:t>
      </w:r>
    </w:p>
    <w:p w:rsidR="001D6B99" w:rsidRDefault="00702332">
      <w:pPr>
        <w:pStyle w:val="23"/>
        <w:shd w:val="clear" w:color="auto" w:fill="auto"/>
        <w:spacing w:before="0" w:after="0" w:line="490" w:lineRule="exact"/>
        <w:ind w:firstLine="76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Default="00702332">
      <w:pPr>
        <w:pStyle w:val="23"/>
        <w:shd w:val="clear" w:color="auto" w:fill="auto"/>
        <w:spacing w:before="0" w:after="0" w:line="490" w:lineRule="exact"/>
        <w:ind w:firstLine="760"/>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Default="00702332">
      <w:pPr>
        <w:pStyle w:val="23"/>
        <w:shd w:val="clear" w:color="auto" w:fill="auto"/>
        <w:spacing w:before="0" w:after="0" w:line="490" w:lineRule="exact"/>
        <w:ind w:firstLine="760"/>
      </w:pPr>
      <w:r>
        <w:t>организация соревнований по футболу для обучающихся младшего школьного возраста;</w:t>
      </w:r>
    </w:p>
    <w:p w:rsidR="001D6B99" w:rsidRDefault="00702332">
      <w:pPr>
        <w:pStyle w:val="23"/>
        <w:shd w:val="clear" w:color="auto" w:fill="auto"/>
        <w:spacing w:before="0" w:after="0" w:line="490" w:lineRule="exact"/>
        <w:ind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Default="00702332">
      <w:pPr>
        <w:pStyle w:val="23"/>
        <w:shd w:val="clear" w:color="auto" w:fill="auto"/>
        <w:spacing w:before="0" w:after="0" w:line="490" w:lineRule="exact"/>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Default="00702332">
      <w:pPr>
        <w:pStyle w:val="23"/>
        <w:shd w:val="clear" w:color="auto" w:fill="auto"/>
        <w:tabs>
          <w:tab w:val="left" w:pos="2065"/>
        </w:tabs>
        <w:spacing w:before="0" w:after="0" w:line="490" w:lineRule="exact"/>
        <w:ind w:firstLine="780"/>
      </w:pPr>
      <w:r>
        <w:t>Модуль «Шахматы в школе».</w:t>
      </w:r>
    </w:p>
    <w:p w:rsidR="001D6B99" w:rsidRDefault="00702332">
      <w:pPr>
        <w:pStyle w:val="23"/>
        <w:shd w:val="clear" w:color="auto" w:fill="auto"/>
        <w:tabs>
          <w:tab w:val="left" w:pos="2277"/>
        </w:tabs>
        <w:spacing w:before="0" w:after="0" w:line="490" w:lineRule="exact"/>
        <w:ind w:firstLine="780"/>
      </w:pPr>
      <w:r>
        <w:t>Пояснительная записка модуля «Шахматы в школе».</w:t>
      </w:r>
    </w:p>
    <w:p w:rsidR="001D6B99" w:rsidRDefault="00702332">
      <w:pPr>
        <w:pStyle w:val="23"/>
        <w:shd w:val="clear" w:color="auto" w:fill="auto"/>
        <w:spacing w:before="0" w:after="0" w:line="490" w:lineRule="exact"/>
        <w:ind w:firstLine="780"/>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3"/>
        <w:shd w:val="clear" w:color="auto" w:fill="auto"/>
        <w:spacing w:before="0" w:after="0" w:line="490" w:lineRule="exact"/>
        <w:ind w:firstLine="78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Default="00702332">
      <w:pPr>
        <w:pStyle w:val="23"/>
        <w:shd w:val="clear" w:color="auto" w:fill="auto"/>
        <w:spacing w:before="0" w:after="0" w:line="490" w:lineRule="exact"/>
        <w:ind w:firstLine="78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Default="00702332">
      <w:pPr>
        <w:pStyle w:val="23"/>
        <w:shd w:val="clear" w:color="auto" w:fill="auto"/>
        <w:tabs>
          <w:tab w:val="left" w:pos="2245"/>
        </w:tabs>
        <w:spacing w:before="0" w:after="0" w:line="490" w:lineRule="exact"/>
        <w:ind w:firstLine="780"/>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Default="00702332">
      <w:pPr>
        <w:pStyle w:val="23"/>
        <w:shd w:val="clear" w:color="auto" w:fill="auto"/>
        <w:tabs>
          <w:tab w:val="left" w:pos="2277"/>
        </w:tabs>
        <w:spacing w:before="0" w:after="0" w:line="490" w:lineRule="exact"/>
        <w:ind w:firstLine="780"/>
      </w:pPr>
      <w:r>
        <w:t>Задачами изучения модуля «Шахматы в школе» являются:</w:t>
      </w:r>
    </w:p>
    <w:p w:rsidR="001D6B99" w:rsidRDefault="00702332">
      <w:pPr>
        <w:pStyle w:val="23"/>
        <w:shd w:val="clear" w:color="auto" w:fill="auto"/>
        <w:spacing w:before="0" w:after="0" w:line="490" w:lineRule="exact"/>
        <w:ind w:firstLine="780"/>
      </w:pPr>
      <w:r>
        <w:t>приобщение обучающихся основной школы к шахматной культуре;</w:t>
      </w:r>
    </w:p>
    <w:p w:rsidR="001D6B99" w:rsidRDefault="00702332">
      <w:pPr>
        <w:pStyle w:val="23"/>
        <w:shd w:val="clear" w:color="auto" w:fill="auto"/>
        <w:spacing w:before="0" w:after="0" w:line="490" w:lineRule="exact"/>
        <w:ind w:firstLine="780"/>
      </w:pPr>
      <w:r>
        <w:t>формирование новых знаний, умений и навыков игры в шахматы;</w:t>
      </w:r>
    </w:p>
    <w:p w:rsidR="001D6B99" w:rsidRDefault="00702332">
      <w:pPr>
        <w:pStyle w:val="23"/>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3"/>
        <w:shd w:val="clear" w:color="auto" w:fill="auto"/>
        <w:spacing w:before="0" w:after="0" w:line="490" w:lineRule="exact"/>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Default="00702332">
      <w:pPr>
        <w:pStyle w:val="23"/>
        <w:shd w:val="clear" w:color="auto" w:fill="auto"/>
        <w:spacing w:before="0" w:after="0" w:line="490" w:lineRule="exact"/>
        <w:ind w:left="760"/>
        <w:jc w:val="left"/>
      </w:pPr>
      <w:r>
        <w:t>приобретение знаний из истории развития шахмат;</w:t>
      </w:r>
    </w:p>
    <w:p w:rsidR="001D6B99" w:rsidRDefault="00702332">
      <w:pPr>
        <w:pStyle w:val="23"/>
        <w:shd w:val="clear" w:color="auto" w:fill="auto"/>
        <w:spacing w:before="0" w:after="0" w:line="490" w:lineRule="exact"/>
        <w:ind w:firstLine="760"/>
      </w:pPr>
      <w:r>
        <w:t>углубление знаний в области шахматной игры, получение представлений о различных тактических приёмах;</w:t>
      </w:r>
    </w:p>
    <w:p w:rsidR="001D6B99" w:rsidRDefault="00702332">
      <w:pPr>
        <w:pStyle w:val="23"/>
        <w:shd w:val="clear" w:color="auto" w:fill="auto"/>
        <w:spacing w:before="0" w:after="0" w:line="490" w:lineRule="exact"/>
        <w:ind w:left="760"/>
        <w:jc w:val="left"/>
      </w:pPr>
      <w:r>
        <w:t>освоение принципов игры в дебюте, миттельшпиле и эндшпиле; изучение приёмов и методов шахматной борьбы;</w:t>
      </w:r>
    </w:p>
    <w:p w:rsidR="001D6B99" w:rsidRDefault="00702332">
      <w:pPr>
        <w:pStyle w:val="23"/>
        <w:shd w:val="clear" w:color="auto" w:fill="auto"/>
        <w:spacing w:before="0" w:after="0" w:line="490" w:lineRule="exact"/>
        <w:ind w:firstLine="760"/>
      </w:pPr>
      <w:r>
        <w:t>формирование представлений об интеллектуальной культуре вообще и о культуре шахмат в частности;</w:t>
      </w:r>
    </w:p>
    <w:p w:rsidR="001D6B99" w:rsidRDefault="00702332">
      <w:pPr>
        <w:pStyle w:val="23"/>
        <w:shd w:val="clear" w:color="auto" w:fill="auto"/>
        <w:spacing w:before="0" w:after="0" w:line="490" w:lineRule="exact"/>
        <w:ind w:firstLine="760"/>
      </w:pPr>
      <w:r>
        <w:t>формирование первоначальных умений саморегуляции интеллектуальных и эмоциональных проявлений;</w:t>
      </w:r>
    </w:p>
    <w:p w:rsidR="001D6B99" w:rsidRDefault="00702332">
      <w:pPr>
        <w:pStyle w:val="23"/>
        <w:shd w:val="clear" w:color="auto" w:fill="auto"/>
        <w:spacing w:before="0" w:after="0" w:line="490" w:lineRule="exact"/>
        <w:ind w:firstLine="760"/>
      </w:pPr>
      <w:r>
        <w:t>воспитание стремления вести здоровый образ жизни;</w:t>
      </w:r>
    </w:p>
    <w:p w:rsidR="001D6B99" w:rsidRDefault="00702332">
      <w:pPr>
        <w:pStyle w:val="23"/>
        <w:shd w:val="clear" w:color="auto" w:fill="auto"/>
        <w:spacing w:before="0" w:after="0" w:line="490" w:lineRule="exact"/>
        <w:ind w:firstLine="760"/>
      </w:pPr>
      <w:r>
        <w:t>приобщение подростков к самостоятельным занятиям интеллектуальными играми и использованию их в свободное время;</w:t>
      </w:r>
    </w:p>
    <w:p w:rsidR="001D6B99" w:rsidRDefault="00702332">
      <w:pPr>
        <w:pStyle w:val="23"/>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Default="00702332">
      <w:pPr>
        <w:pStyle w:val="23"/>
        <w:shd w:val="clear" w:color="auto" w:fill="auto"/>
        <w:spacing w:before="0" w:after="0" w:line="490" w:lineRule="exact"/>
        <w:ind w:firstLine="760"/>
      </w:pPr>
      <w:r>
        <w:t>формирование у подростков устойчивой мотивации к интеллектуальным занятиям;</w:t>
      </w:r>
    </w:p>
    <w:p w:rsidR="001D6B99" w:rsidRDefault="00702332">
      <w:pPr>
        <w:pStyle w:val="23"/>
        <w:shd w:val="clear" w:color="auto" w:fill="auto"/>
        <w:spacing w:before="0" w:after="0" w:line="490" w:lineRule="exact"/>
        <w:ind w:left="760"/>
        <w:jc w:val="left"/>
      </w:pPr>
      <w: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Default="00702332">
      <w:pPr>
        <w:pStyle w:val="23"/>
        <w:shd w:val="clear" w:color="auto" w:fill="auto"/>
        <w:tabs>
          <w:tab w:val="left" w:pos="2286"/>
        </w:tabs>
        <w:spacing w:before="0" w:after="0" w:line="490" w:lineRule="exact"/>
        <w:ind w:firstLine="760"/>
      </w:pPr>
      <w:r>
        <w:t>Место и роль модуля «Шахматы в школе».</w:t>
      </w:r>
    </w:p>
    <w:p w:rsidR="001D6B99" w:rsidRDefault="00702332">
      <w:pPr>
        <w:pStyle w:val="23"/>
        <w:shd w:val="clear" w:color="auto" w:fill="auto"/>
        <w:spacing w:before="0" w:after="0" w:line="490" w:lineRule="exact"/>
        <w:ind w:firstLine="760"/>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3"/>
        <w:shd w:val="clear" w:color="auto" w:fill="auto"/>
        <w:spacing w:before="0" w:after="0" w:line="490" w:lineRule="exact"/>
        <w:ind w:firstLine="76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Default="00702332">
      <w:pPr>
        <w:pStyle w:val="23"/>
        <w:shd w:val="clear" w:color="auto" w:fill="auto"/>
        <w:spacing w:before="0" w:after="17" w:line="280" w:lineRule="exact"/>
        <w:jc w:val="left"/>
      </w:pPr>
      <w:r>
        <w:t>клубов и проведении спортивных мероприятий.</w:t>
      </w:r>
    </w:p>
    <w:p w:rsidR="001D6B99" w:rsidRDefault="00702332">
      <w:pPr>
        <w:pStyle w:val="23"/>
        <w:shd w:val="clear" w:color="auto" w:fill="auto"/>
        <w:spacing w:before="0" w:after="0" w:line="485" w:lineRule="exact"/>
        <w:ind w:firstLine="760"/>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Default="00702332">
      <w:pPr>
        <w:pStyle w:val="23"/>
        <w:shd w:val="clear" w:color="auto" w:fill="auto"/>
        <w:tabs>
          <w:tab w:val="left" w:pos="2222"/>
        </w:tabs>
        <w:spacing w:before="0" w:after="0" w:line="490" w:lineRule="exact"/>
        <w:ind w:firstLine="760"/>
      </w:pPr>
      <w:r>
        <w:t>Модуль «Шахматы в школе» может быть реализован в следующих вариантах:</w:t>
      </w:r>
    </w:p>
    <w:p w:rsidR="001D6B99" w:rsidRDefault="00702332">
      <w:pPr>
        <w:pStyle w:val="23"/>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Default="00702332">
      <w:pPr>
        <w:pStyle w:val="23"/>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Default="00702332">
      <w:pPr>
        <w:pStyle w:val="23"/>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Default="00702332">
      <w:pPr>
        <w:pStyle w:val="23"/>
        <w:shd w:val="clear" w:color="auto" w:fill="auto"/>
        <w:tabs>
          <w:tab w:val="left" w:pos="2248"/>
        </w:tabs>
        <w:spacing w:before="0" w:after="0" w:line="490" w:lineRule="exact"/>
        <w:ind w:firstLine="760"/>
      </w:pPr>
      <w:r>
        <w:t>Содержание модуля «Шахматы в школе».</w:t>
      </w:r>
    </w:p>
    <w:p w:rsidR="001D6B99" w:rsidRDefault="00702332">
      <w:pPr>
        <w:pStyle w:val="23"/>
        <w:shd w:val="clear" w:color="auto" w:fill="auto"/>
        <w:spacing w:before="0" w:after="0" w:line="490" w:lineRule="exact"/>
        <w:ind w:firstLine="760"/>
      </w:pPr>
      <w:r>
        <w:t>Знания об игре в шахматы.</w:t>
      </w:r>
    </w:p>
    <w:p w:rsidR="001D6B99" w:rsidRDefault="00702332">
      <w:pPr>
        <w:pStyle w:val="23"/>
        <w:shd w:val="clear" w:color="auto" w:fill="auto"/>
        <w:spacing w:before="0" w:after="0" w:line="490" w:lineRule="exact"/>
        <w:ind w:firstLine="760"/>
      </w:pPr>
      <w:r>
        <w:t>Теоретические основы и правила шахматной игры.</w:t>
      </w:r>
    </w:p>
    <w:p w:rsidR="001D6B99" w:rsidRDefault="00702332">
      <w:pPr>
        <w:pStyle w:val="23"/>
        <w:shd w:val="clear" w:color="auto" w:fill="auto"/>
        <w:spacing w:before="0" w:after="0" w:line="490" w:lineRule="exact"/>
        <w:ind w:firstLine="760"/>
      </w:pPr>
      <w:r>
        <w:t>История шахмат.</w:t>
      </w:r>
    </w:p>
    <w:p w:rsidR="001D6B99" w:rsidRDefault="00702332">
      <w:pPr>
        <w:pStyle w:val="23"/>
        <w:shd w:val="clear" w:color="auto" w:fill="auto"/>
        <w:spacing w:before="0" w:after="0" w:line="490" w:lineRule="exact"/>
        <w:ind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Default="00702332">
      <w:pPr>
        <w:pStyle w:val="23"/>
        <w:shd w:val="clear" w:color="auto" w:fill="auto"/>
        <w:spacing w:before="0" w:after="0" w:line="490" w:lineRule="exact"/>
        <w:jc w:val="left"/>
      </w:pPr>
      <w:r>
        <w:t>по шахматам. Современные выдающиеся отечественные и зарубежные шахматисты.</w:t>
      </w:r>
    </w:p>
    <w:p w:rsidR="001D6B99" w:rsidRDefault="00702332">
      <w:pPr>
        <w:pStyle w:val="23"/>
        <w:shd w:val="clear" w:color="auto" w:fill="auto"/>
        <w:spacing w:before="0" w:after="0" w:line="490" w:lineRule="exact"/>
        <w:ind w:firstLine="760"/>
      </w:pPr>
      <w:r>
        <w:t>Базовые понятия шахматной игры.</w:t>
      </w:r>
    </w:p>
    <w:p w:rsidR="001D6B99" w:rsidRDefault="00702332">
      <w:pPr>
        <w:pStyle w:val="23"/>
        <w:shd w:val="clear" w:color="auto" w:fill="auto"/>
        <w:spacing w:before="0" w:after="0" w:line="490" w:lineRule="exact"/>
        <w:ind w:firstLine="760"/>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Default="00702332">
      <w:pPr>
        <w:pStyle w:val="23"/>
        <w:shd w:val="clear" w:color="auto" w:fill="auto"/>
        <w:spacing w:before="0" w:after="0" w:line="490" w:lineRule="exact"/>
        <w:ind w:firstLine="760"/>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Default="00702332">
      <w:pPr>
        <w:pStyle w:val="23"/>
        <w:shd w:val="clear" w:color="auto" w:fill="auto"/>
        <w:spacing w:before="0" w:after="0" w:line="490" w:lineRule="exact"/>
        <w:ind w:firstLine="760"/>
      </w:pPr>
      <w:r>
        <w:t>Способы физкультурной деятельности.</w:t>
      </w:r>
    </w:p>
    <w:p w:rsidR="001D6B99" w:rsidRDefault="00702332">
      <w:pPr>
        <w:pStyle w:val="23"/>
        <w:shd w:val="clear" w:color="auto" w:fill="auto"/>
        <w:spacing w:before="0" w:after="0" w:line="490" w:lineRule="exact"/>
        <w:ind w:firstLine="760"/>
      </w:pPr>
      <w:r>
        <w:t>Практико-ориентированная соревновательная деятельность.</w:t>
      </w:r>
    </w:p>
    <w:p w:rsidR="001D6B99" w:rsidRDefault="00702332">
      <w:pPr>
        <w:pStyle w:val="23"/>
        <w:shd w:val="clear" w:color="auto" w:fill="auto"/>
        <w:spacing w:before="0" w:after="0" w:line="490" w:lineRule="exact"/>
        <w:ind w:firstLine="760"/>
      </w:pPr>
      <w:r>
        <w:t>Данный вид деятельности включает в себя конкурсы решения позиций, спарринги, соревнования, шахматные праздники.</w:t>
      </w:r>
    </w:p>
    <w:p w:rsidR="001D6B99" w:rsidRDefault="00702332">
      <w:pPr>
        <w:pStyle w:val="23"/>
        <w:shd w:val="clear" w:color="auto" w:fill="auto"/>
        <w:spacing w:before="0" w:after="0" w:line="490" w:lineRule="exact"/>
        <w:ind w:firstLine="760"/>
      </w:pPr>
      <w:r>
        <w:t>Тесты и контрольные точки на все пройденные тактические приемы и шахматные комбинации, стратегические приемы.</w:t>
      </w:r>
    </w:p>
    <w:p w:rsidR="001D6B99" w:rsidRDefault="00702332">
      <w:pPr>
        <w:pStyle w:val="23"/>
        <w:shd w:val="clear" w:color="auto" w:fill="auto"/>
        <w:tabs>
          <w:tab w:val="left" w:pos="2245"/>
        </w:tabs>
        <w:spacing w:before="0" w:after="0" w:line="490" w:lineRule="exact"/>
        <w:ind w:firstLine="760"/>
      </w:pPr>
      <w: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Default="00702332">
      <w:pPr>
        <w:pStyle w:val="23"/>
        <w:shd w:val="clear" w:color="auto" w:fill="auto"/>
        <w:tabs>
          <w:tab w:val="left" w:pos="2461"/>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Default="00702332">
      <w:pPr>
        <w:pStyle w:val="23"/>
        <w:shd w:val="clear" w:color="auto" w:fill="auto"/>
        <w:spacing w:before="0" w:after="0" w:line="490" w:lineRule="exact"/>
        <w:ind w:firstLine="760"/>
      </w:pPr>
      <w:r>
        <w:t>формирование основ российской, гражданской идентичности;</w:t>
      </w:r>
    </w:p>
    <w:p w:rsidR="001D6B99" w:rsidRDefault="00702332">
      <w:pPr>
        <w:pStyle w:val="23"/>
        <w:shd w:val="clear" w:color="auto" w:fill="auto"/>
        <w:spacing w:before="0" w:after="0" w:line="490" w:lineRule="exact"/>
        <w:ind w:firstLine="760"/>
      </w:pPr>
      <w:r>
        <w:t>ориентация на моральные нормы и их выполнение;</w:t>
      </w:r>
    </w:p>
    <w:p w:rsidR="001D6B99" w:rsidRDefault="00702332">
      <w:pPr>
        <w:pStyle w:val="23"/>
        <w:shd w:val="clear" w:color="auto" w:fill="auto"/>
        <w:spacing w:before="0" w:after="0" w:line="490" w:lineRule="exact"/>
        <w:ind w:firstLine="760"/>
      </w:pPr>
      <w:r>
        <w:t>формирование основ шахматной культуры и наличие чувства прекрасного;</w:t>
      </w:r>
    </w:p>
    <w:p w:rsidR="001D6B99" w:rsidRDefault="00702332">
      <w:pPr>
        <w:pStyle w:val="23"/>
        <w:shd w:val="clear" w:color="auto" w:fill="auto"/>
        <w:spacing w:before="0" w:after="0" w:line="490" w:lineRule="exact"/>
        <w:ind w:left="760" w:right="1060"/>
        <w:jc w:val="left"/>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Default="00702332">
      <w:pPr>
        <w:pStyle w:val="23"/>
        <w:shd w:val="clear" w:color="auto" w:fill="auto"/>
        <w:spacing w:before="0" w:after="0" w:line="490" w:lineRule="exact"/>
        <w:ind w:firstLine="760"/>
      </w:pPr>
      <w:r>
        <w:t>приобретение основных навыков сотрудничества со взрослыми людьми и сверстниками;</w:t>
      </w:r>
    </w:p>
    <w:p w:rsidR="001D6B99" w:rsidRDefault="00702332">
      <w:pPr>
        <w:pStyle w:val="23"/>
        <w:shd w:val="clear" w:color="auto" w:fill="auto"/>
        <w:spacing w:before="0" w:after="0" w:line="490" w:lineRule="exact"/>
        <w:ind w:firstLine="760"/>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Default="00702332">
      <w:pPr>
        <w:pStyle w:val="23"/>
        <w:shd w:val="clear" w:color="auto" w:fill="auto"/>
        <w:spacing w:before="0" w:after="0" w:line="490" w:lineRule="exact"/>
        <w:ind w:firstLine="760"/>
      </w:pPr>
      <w:r>
        <w:t>умение управлять своими эмоциями, дисциплинированность, внимательность, трудолюбие и упорство в достижении поставленных целей;</w:t>
      </w:r>
    </w:p>
    <w:p w:rsidR="001D6B99" w:rsidRDefault="00702332">
      <w:pPr>
        <w:pStyle w:val="23"/>
        <w:shd w:val="clear" w:color="auto" w:fill="auto"/>
        <w:spacing w:before="0" w:after="0" w:line="490" w:lineRule="exact"/>
        <w:ind w:firstLine="760"/>
      </w:pPr>
      <w:r>
        <w:t>формирование навыков творческого подхода при решении различных задач, стремление к работе на результат.</w:t>
      </w:r>
    </w:p>
    <w:p w:rsidR="001D6B99" w:rsidRDefault="00702332">
      <w:pPr>
        <w:pStyle w:val="23"/>
        <w:shd w:val="clear" w:color="auto" w:fill="auto"/>
        <w:tabs>
          <w:tab w:val="left" w:pos="2434"/>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Default="00702332">
      <w:pPr>
        <w:pStyle w:val="23"/>
        <w:shd w:val="clear" w:color="auto" w:fill="auto"/>
        <w:spacing w:before="0" w:after="0" w:line="490" w:lineRule="exact"/>
        <w:ind w:firstLine="760"/>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Default="00702332">
      <w:pPr>
        <w:pStyle w:val="23"/>
        <w:shd w:val="clear" w:color="auto" w:fill="auto"/>
        <w:spacing w:before="0" w:after="0" w:line="490" w:lineRule="exact"/>
        <w:ind w:firstLine="760"/>
        <w:jc w:val="left"/>
      </w:pPr>
      <w:r>
        <w:t>умение находить необходимую информацию;</w:t>
      </w:r>
    </w:p>
    <w:p w:rsidR="001D6B99" w:rsidRDefault="00702332">
      <w:pPr>
        <w:pStyle w:val="23"/>
        <w:shd w:val="clear" w:color="auto" w:fill="auto"/>
        <w:spacing w:before="0" w:after="0" w:line="490" w:lineRule="exact"/>
        <w:ind w:firstLine="76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Default="00702332">
      <w:pPr>
        <w:pStyle w:val="23"/>
        <w:shd w:val="clear" w:color="auto" w:fill="auto"/>
        <w:spacing w:before="0" w:after="0" w:line="490" w:lineRule="exact"/>
        <w:ind w:firstLine="760"/>
      </w:pPr>
      <w:r>
        <w:t>умение моделировать, владение широким спектром логических действий и операций, включая общие приёмы решения задач;</w:t>
      </w:r>
    </w:p>
    <w:p w:rsidR="001D6B99" w:rsidRDefault="00702332">
      <w:pPr>
        <w:pStyle w:val="23"/>
        <w:shd w:val="clear" w:color="auto" w:fill="auto"/>
        <w:spacing w:before="0" w:after="0" w:line="490" w:lineRule="exact"/>
        <w:ind w:firstLine="760"/>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Default="00702332">
      <w:pPr>
        <w:pStyle w:val="23"/>
        <w:shd w:val="clear" w:color="auto" w:fill="auto"/>
        <w:spacing w:before="0" w:after="0" w:line="490" w:lineRule="exact"/>
        <w:jc w:val="left"/>
      </w:pPr>
      <w:r>
        <w:t>сопоставлять факты, концентрировать внимание, находить нестандартные решения;</w:t>
      </w:r>
    </w:p>
    <w:p w:rsidR="001D6B99" w:rsidRDefault="00702332">
      <w:pPr>
        <w:pStyle w:val="23"/>
        <w:shd w:val="clear" w:color="auto" w:fill="auto"/>
        <w:spacing w:before="0" w:after="0" w:line="490" w:lineRule="exact"/>
        <w:ind w:firstLine="740"/>
      </w:pPr>
      <w:r>
        <w:t>умение находить компромиссы и общие решения, разрешать конфликты на основе согласования различных позиций;</w:t>
      </w:r>
    </w:p>
    <w:p w:rsidR="001D6B99" w:rsidRDefault="00702332">
      <w:pPr>
        <w:pStyle w:val="23"/>
        <w:shd w:val="clear" w:color="auto" w:fill="auto"/>
        <w:spacing w:before="0" w:after="0" w:line="490" w:lineRule="exact"/>
        <w:ind w:firstLine="740"/>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Default="00702332">
      <w:pPr>
        <w:pStyle w:val="23"/>
        <w:shd w:val="clear" w:color="auto" w:fill="auto"/>
        <w:spacing w:before="0" w:after="0" w:line="490" w:lineRule="exact"/>
        <w:ind w:firstLine="740"/>
      </w:pPr>
      <w: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Default="00702332">
      <w:pPr>
        <w:pStyle w:val="23"/>
        <w:shd w:val="clear" w:color="auto" w:fill="auto"/>
        <w:spacing w:before="0" w:after="0" w:line="490" w:lineRule="exact"/>
        <w:ind w:firstLine="74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Default="00702332">
      <w:pPr>
        <w:pStyle w:val="23"/>
        <w:shd w:val="clear" w:color="auto" w:fill="auto"/>
        <w:spacing w:before="0" w:after="0" w:line="490" w:lineRule="exact"/>
        <w:ind w:firstLine="74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Default="00702332">
      <w:pPr>
        <w:pStyle w:val="23"/>
        <w:shd w:val="clear" w:color="auto" w:fill="auto"/>
        <w:spacing w:before="0" w:after="0" w:line="490" w:lineRule="exact"/>
        <w:ind w:firstLine="74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Default="00702332">
      <w:pPr>
        <w:pStyle w:val="23"/>
        <w:shd w:val="clear" w:color="auto" w:fill="auto"/>
        <w:tabs>
          <w:tab w:val="left" w:pos="2439"/>
        </w:tabs>
        <w:spacing w:before="0" w:after="0" w:line="490" w:lineRule="exact"/>
        <w:ind w:firstLine="740"/>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Default="00702332">
      <w:pPr>
        <w:pStyle w:val="23"/>
        <w:shd w:val="clear" w:color="auto" w:fill="auto"/>
        <w:spacing w:before="0" w:after="0" w:line="490" w:lineRule="exact"/>
        <w:ind w:firstLine="740"/>
        <w:jc w:val="left"/>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Default="00702332">
      <w:pPr>
        <w:pStyle w:val="23"/>
        <w:shd w:val="clear" w:color="auto" w:fill="auto"/>
        <w:spacing w:before="0" w:after="0" w:line="490" w:lineRule="exact"/>
        <w:ind w:firstLine="740"/>
        <w:jc w:val="left"/>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Default="00702332">
      <w:pPr>
        <w:pStyle w:val="23"/>
        <w:shd w:val="clear" w:color="auto" w:fill="auto"/>
        <w:spacing w:before="0" w:after="0" w:line="490" w:lineRule="exact"/>
        <w:ind w:firstLine="760"/>
      </w:pPr>
      <w:r>
        <w:t>знание специфики открытых и полуоткрытых линий, специфики «хороших» и «плохих» фигур;</w:t>
      </w:r>
    </w:p>
    <w:p w:rsidR="001D6B99" w:rsidRDefault="00702332">
      <w:pPr>
        <w:pStyle w:val="23"/>
        <w:shd w:val="clear" w:color="auto" w:fill="auto"/>
        <w:spacing w:before="0" w:after="0" w:line="490" w:lineRule="exact"/>
        <w:ind w:firstLine="760"/>
        <w:jc w:val="left"/>
      </w:pPr>
      <w: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Default="00702332">
      <w:pPr>
        <w:pStyle w:val="23"/>
        <w:shd w:val="clear" w:color="auto" w:fill="auto"/>
        <w:spacing w:before="0" w:after="0" w:line="490" w:lineRule="exact"/>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Default="00702332">
      <w:pPr>
        <w:pStyle w:val="23"/>
        <w:shd w:val="clear" w:color="auto" w:fill="auto"/>
        <w:spacing w:before="0" w:after="0" w:line="490" w:lineRule="exact"/>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Default="00702332">
      <w:pPr>
        <w:pStyle w:val="23"/>
        <w:shd w:val="clear" w:color="auto" w:fill="auto"/>
        <w:spacing w:before="0" w:after="0" w:line="490" w:lineRule="exact"/>
        <w:ind w:left="760" w:right="1600"/>
        <w:jc w:val="left"/>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Default="00702332">
      <w:pPr>
        <w:pStyle w:val="23"/>
        <w:shd w:val="clear" w:color="auto" w:fill="auto"/>
        <w:spacing w:before="0" w:after="0" w:line="490" w:lineRule="exact"/>
        <w:ind w:left="760" w:right="1600"/>
        <w:jc w:val="left"/>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D6B99" w:rsidRPr="0073277B" w:rsidRDefault="00702332">
      <w:pPr>
        <w:pStyle w:val="23"/>
        <w:shd w:val="clear" w:color="auto" w:fill="auto"/>
        <w:spacing w:before="0" w:after="0" w:line="490" w:lineRule="exact"/>
        <w:ind w:firstLine="760"/>
        <w:rPr>
          <w:b/>
        </w:rPr>
      </w:pPr>
      <w:r>
        <w:t xml:space="preserve">164. </w:t>
      </w:r>
      <w:r w:rsidRPr="0073277B">
        <w:rPr>
          <w:b/>
        </w:rPr>
        <w:t>Федеральная рабочая программа по учебному предмету «Основы безопасности жизнедеятельности».</w:t>
      </w:r>
    </w:p>
    <w:p w:rsidR="001D6B99" w:rsidRDefault="00702332">
      <w:pPr>
        <w:pStyle w:val="23"/>
        <w:shd w:val="clear" w:color="auto" w:fill="auto"/>
        <w:tabs>
          <w:tab w:val="left" w:pos="1537"/>
        </w:tabs>
        <w:spacing w:before="0" w:after="0" w:line="490" w:lineRule="exact"/>
        <w:ind w:firstLine="760"/>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Default="00702332">
      <w:pPr>
        <w:pStyle w:val="23"/>
        <w:shd w:val="clear" w:color="auto" w:fill="auto"/>
        <w:tabs>
          <w:tab w:val="left" w:pos="1548"/>
        </w:tabs>
        <w:spacing w:before="0" w:after="0" w:line="475" w:lineRule="exact"/>
        <w:ind w:firstLine="760"/>
      </w:pPr>
      <w:r>
        <w:t>Пояснительная записка.</w:t>
      </w:r>
    </w:p>
    <w:p w:rsidR="001D6B99" w:rsidRDefault="00702332">
      <w:pPr>
        <w:pStyle w:val="23"/>
        <w:shd w:val="clear" w:color="auto" w:fill="auto"/>
        <w:tabs>
          <w:tab w:val="left" w:pos="1738"/>
        </w:tabs>
        <w:spacing w:before="0" w:after="0" w:line="475" w:lineRule="exact"/>
        <w:ind w:firstLine="76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Default="00702332">
      <w:pPr>
        <w:pStyle w:val="23"/>
        <w:shd w:val="clear" w:color="auto" w:fill="auto"/>
        <w:tabs>
          <w:tab w:val="left" w:pos="1738"/>
        </w:tabs>
        <w:spacing w:before="0" w:after="0" w:line="475" w:lineRule="exact"/>
        <w:ind w:firstLine="760"/>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2332">
      <w:pPr>
        <w:pStyle w:val="23"/>
        <w:shd w:val="clear" w:color="auto" w:fill="auto"/>
        <w:tabs>
          <w:tab w:val="left" w:pos="1759"/>
        </w:tabs>
        <w:spacing w:before="0" w:after="0" w:line="475" w:lineRule="exact"/>
        <w:ind w:firstLine="760"/>
      </w:pPr>
      <w:r>
        <w:t>Программа ОБЖ обеспечивает:</w:t>
      </w:r>
    </w:p>
    <w:p w:rsidR="001D6B99" w:rsidRDefault="00702332">
      <w:pPr>
        <w:pStyle w:val="23"/>
        <w:shd w:val="clear" w:color="auto" w:fill="auto"/>
        <w:spacing w:before="0" w:after="0" w:line="475" w:lineRule="exact"/>
        <w:ind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Default="00702332">
      <w:pPr>
        <w:pStyle w:val="23"/>
        <w:shd w:val="clear" w:color="auto" w:fill="auto"/>
        <w:spacing w:before="0" w:after="0" w:line="475" w:lineRule="exact"/>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pPr>
        <w:pStyle w:val="23"/>
        <w:shd w:val="clear" w:color="auto" w:fill="auto"/>
        <w:spacing w:before="0" w:after="0" w:line="475" w:lineRule="exact"/>
        <w:ind w:firstLine="760"/>
      </w:pPr>
      <w:r>
        <w:t>возможность выработки и закрепления у обучающихся умений и навыков, необходимых для последующей жизни;</w:t>
      </w:r>
    </w:p>
    <w:p w:rsidR="001D6B99" w:rsidRDefault="00702332">
      <w:pPr>
        <w:pStyle w:val="23"/>
        <w:shd w:val="clear" w:color="auto" w:fill="auto"/>
        <w:spacing w:before="0" w:after="0" w:line="475" w:lineRule="exact"/>
        <w:ind w:firstLine="760"/>
      </w:pPr>
      <w:r>
        <w:t>выработку практико-ориентированных компетенций, соответствующих потребностям современности;</w:t>
      </w:r>
    </w:p>
    <w:p w:rsidR="001D6B99" w:rsidRDefault="00702332">
      <w:pPr>
        <w:pStyle w:val="23"/>
        <w:shd w:val="clear" w:color="auto" w:fill="auto"/>
        <w:spacing w:before="0" w:after="0" w:line="475" w:lineRule="exact"/>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2332">
      <w:pPr>
        <w:pStyle w:val="23"/>
        <w:shd w:val="clear" w:color="auto" w:fill="auto"/>
        <w:tabs>
          <w:tab w:val="left" w:pos="1738"/>
        </w:tabs>
        <w:spacing w:before="0" w:after="0" w:line="475" w:lineRule="exact"/>
        <w:ind w:firstLine="760"/>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pPr>
        <w:pStyle w:val="23"/>
        <w:shd w:val="clear" w:color="auto" w:fill="auto"/>
        <w:spacing w:before="0" w:after="240" w:line="475" w:lineRule="exact"/>
        <w:ind w:firstLine="760"/>
      </w:pPr>
      <w:r>
        <w:t>модуль № 1 «Культура безопасности жизнедеятельности в современном обществе»;</w:t>
      </w:r>
    </w:p>
    <w:p w:rsidR="001D6B99" w:rsidRDefault="00702332">
      <w:pPr>
        <w:pStyle w:val="23"/>
        <w:shd w:val="clear" w:color="auto" w:fill="auto"/>
        <w:spacing w:before="0" w:after="0" w:line="475" w:lineRule="exact"/>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Default="00702332">
      <w:pPr>
        <w:pStyle w:val="23"/>
        <w:shd w:val="clear" w:color="auto" w:fill="auto"/>
        <w:spacing w:before="0" w:after="0" w:line="475" w:lineRule="exact"/>
        <w:ind w:left="760"/>
        <w:jc w:val="left"/>
      </w:pPr>
      <w:r>
        <w:t>модуль № 6 «Здоровье и как его сохранить. Основы медицинских знаний»; модуль № 7 «Безопасность в социуме»;</w:t>
      </w:r>
    </w:p>
    <w:p w:rsidR="001D6B99" w:rsidRDefault="00702332">
      <w:pPr>
        <w:pStyle w:val="23"/>
        <w:shd w:val="clear" w:color="auto" w:fill="auto"/>
        <w:spacing w:before="0" w:after="0" w:line="475" w:lineRule="exact"/>
        <w:ind w:firstLine="760"/>
        <w:jc w:val="left"/>
      </w:pPr>
      <w: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Default="00702332">
      <w:pPr>
        <w:pStyle w:val="23"/>
        <w:shd w:val="clear" w:color="auto" w:fill="auto"/>
        <w:tabs>
          <w:tab w:val="left" w:pos="1765"/>
        </w:tabs>
        <w:spacing w:before="0" w:after="0" w:line="475" w:lineRule="exact"/>
        <w:ind w:firstLine="760"/>
      </w:pPr>
      <w:r>
        <w:t>В целях обеспечения системного подхода в изучении учебного</w:t>
      </w:r>
    </w:p>
    <w:p w:rsidR="001D6B99" w:rsidRDefault="00702332">
      <w:pPr>
        <w:pStyle w:val="23"/>
        <w:shd w:val="clear" w:color="auto" w:fill="auto"/>
        <w:tabs>
          <w:tab w:val="left" w:pos="3048"/>
          <w:tab w:val="left" w:pos="5131"/>
          <w:tab w:val="left" w:pos="8678"/>
        </w:tabs>
        <w:spacing w:before="0" w:after="0" w:line="475" w:lineRule="exact"/>
      </w:pPr>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tab/>
        <w:t>(тематических</w:t>
      </w:r>
      <w:r>
        <w:tab/>
        <w:t>линий) в парадигме</w:t>
      </w:r>
      <w:r>
        <w:tab/>
        <w:t>безопасной</w:t>
      </w:r>
    </w:p>
    <w:p w:rsidR="001D6B99" w:rsidRDefault="00702332">
      <w:pPr>
        <w:pStyle w:val="23"/>
        <w:shd w:val="clear" w:color="auto" w:fill="auto"/>
        <w:spacing w:before="0" w:after="0" w:line="475" w:lineRule="exact"/>
      </w:pPr>
      <w:r>
        <w:t>жизнедеятельности: «предвидеть опасность —&gt; по возможности её избегать —&gt; при необходимости действовать».</w:t>
      </w:r>
    </w:p>
    <w:p w:rsidR="001D6B99" w:rsidRDefault="00702332">
      <w:pPr>
        <w:pStyle w:val="23"/>
        <w:shd w:val="clear" w:color="auto" w:fill="auto"/>
        <w:tabs>
          <w:tab w:val="left" w:pos="1744"/>
        </w:tabs>
        <w:spacing w:before="0" w:after="0" w:line="475" w:lineRule="exact"/>
        <w:ind w:firstLine="760"/>
      </w:pPr>
      <w:r>
        <w:t>Учебный материал систематизирован по сферам возможных проявлений рисков и опасностей:</w:t>
      </w:r>
    </w:p>
    <w:p w:rsidR="001D6B99" w:rsidRDefault="00702332">
      <w:pPr>
        <w:pStyle w:val="23"/>
        <w:shd w:val="clear" w:color="auto" w:fill="auto"/>
        <w:spacing w:before="0" w:after="0" w:line="475" w:lineRule="exact"/>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2332">
      <w:pPr>
        <w:pStyle w:val="23"/>
        <w:shd w:val="clear" w:color="auto" w:fill="auto"/>
        <w:tabs>
          <w:tab w:val="left" w:pos="1749"/>
        </w:tabs>
        <w:spacing w:before="0" w:after="0" w:line="475" w:lineRule="exact"/>
        <w:ind w:firstLine="760"/>
      </w:pPr>
      <w:r>
        <w:t>Программой ОБЖ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pPr>
        <w:pStyle w:val="23"/>
        <w:shd w:val="clear" w:color="auto" w:fill="auto"/>
        <w:tabs>
          <w:tab w:val="left" w:pos="1739"/>
        </w:tabs>
        <w:spacing w:before="0" w:after="0" w:line="475" w:lineRule="exact"/>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pPr>
        <w:pStyle w:val="23"/>
        <w:shd w:val="clear" w:color="auto" w:fill="auto"/>
        <w:tabs>
          <w:tab w:val="left" w:pos="3307"/>
          <w:tab w:val="left" w:pos="5659"/>
          <w:tab w:val="left" w:pos="7315"/>
        </w:tabs>
        <w:spacing w:before="0" w:after="0" w:line="475" w:lineRule="exact"/>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tab/>
        <w:t>процесса по</w:t>
      </w:r>
      <w:r>
        <w:tab/>
        <w:t>предмету</w:t>
      </w:r>
      <w:r>
        <w:tab/>
        <w:t>ОБЖ определяется</w:t>
      </w:r>
    </w:p>
    <w:p w:rsidR="001D6B99" w:rsidRDefault="00702332">
      <w:pPr>
        <w:pStyle w:val="23"/>
        <w:shd w:val="clear" w:color="auto" w:fill="auto"/>
        <w:spacing w:before="0" w:after="0" w:line="475" w:lineRule="exact"/>
      </w:pP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2332">
      <w:pPr>
        <w:pStyle w:val="23"/>
        <w:shd w:val="clear" w:color="auto" w:fill="auto"/>
        <w:tabs>
          <w:tab w:val="left" w:pos="1738"/>
        </w:tabs>
        <w:spacing w:before="0" w:after="0" w:line="475" w:lineRule="exact"/>
        <w:ind w:firstLine="760"/>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702332">
      <w:pPr>
        <w:pStyle w:val="23"/>
        <w:shd w:val="clear" w:color="auto" w:fill="auto"/>
        <w:tabs>
          <w:tab w:val="left" w:pos="1878"/>
        </w:tabs>
        <w:spacing w:before="0" w:after="0" w:line="480" w:lineRule="exact"/>
        <w:ind w:firstLine="78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Default="00702332">
      <w:pPr>
        <w:pStyle w:val="23"/>
        <w:shd w:val="clear" w:color="auto" w:fill="auto"/>
        <w:tabs>
          <w:tab w:val="left" w:pos="1887"/>
        </w:tabs>
        <w:spacing w:before="0" w:after="0" w:line="475" w:lineRule="exact"/>
        <w:ind w:firstLine="780"/>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Default="00702332">
      <w:pPr>
        <w:pStyle w:val="23"/>
        <w:shd w:val="clear" w:color="auto" w:fill="auto"/>
        <w:tabs>
          <w:tab w:val="left" w:pos="1887"/>
        </w:tabs>
        <w:spacing w:before="0" w:after="0" w:line="475" w:lineRule="exact"/>
        <w:ind w:firstLine="780"/>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Default="00702332">
      <w:pPr>
        <w:pStyle w:val="23"/>
        <w:shd w:val="clear" w:color="auto" w:fill="auto"/>
        <w:spacing w:before="0" w:after="0" w:line="475" w:lineRule="exact"/>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pPr>
        <w:pStyle w:val="23"/>
        <w:shd w:val="clear" w:color="auto" w:fill="auto"/>
        <w:spacing w:before="0" w:after="0" w:line="475" w:lineRule="exact"/>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pPr>
        <w:pStyle w:val="23"/>
        <w:shd w:val="clear" w:color="auto" w:fill="auto"/>
        <w:spacing w:before="0" w:after="0" w:line="475" w:lineRule="exact"/>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pPr>
        <w:pStyle w:val="23"/>
        <w:shd w:val="clear" w:color="auto" w:fill="auto"/>
        <w:tabs>
          <w:tab w:val="left" w:pos="1927"/>
        </w:tabs>
        <w:spacing w:before="0" w:after="0" w:line="475" w:lineRule="exact"/>
        <w:ind w:firstLine="76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Default="00702332">
      <w:pPr>
        <w:pStyle w:val="23"/>
        <w:shd w:val="clear" w:color="auto" w:fill="auto"/>
        <w:spacing w:before="0" w:after="0" w:line="475" w:lineRule="exact"/>
        <w:ind w:firstLine="76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Default="00702332">
      <w:pPr>
        <w:pStyle w:val="23"/>
        <w:shd w:val="clear" w:color="auto" w:fill="auto"/>
        <w:tabs>
          <w:tab w:val="left" w:pos="7749"/>
        </w:tabs>
        <w:spacing w:before="0" w:after="0" w:line="475" w:lineRule="exact"/>
        <w:ind w:firstLine="760"/>
      </w:pPr>
      <w:r>
        <w:t>Организация вправе самостоятельно определять</w:t>
      </w:r>
      <w:r>
        <w:tab/>
        <w:t>последовательность</w:t>
      </w:r>
    </w:p>
    <w:p w:rsidR="001D6B99" w:rsidRDefault="00702332">
      <w:pPr>
        <w:pStyle w:val="23"/>
        <w:shd w:val="clear" w:color="auto" w:fill="auto"/>
        <w:spacing w:before="0" w:after="0" w:line="475" w:lineRule="exact"/>
      </w:pPr>
      <w: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Default="00702332">
      <w:pPr>
        <w:pStyle w:val="23"/>
        <w:shd w:val="clear" w:color="auto" w:fill="auto"/>
        <w:tabs>
          <w:tab w:val="left" w:pos="1602"/>
        </w:tabs>
        <w:spacing w:before="0" w:after="0" w:line="475" w:lineRule="exact"/>
        <w:ind w:firstLine="760"/>
      </w:pPr>
      <w:r>
        <w:t>Содержание обучения.</w:t>
      </w:r>
    </w:p>
    <w:p w:rsidR="001D6B99" w:rsidRDefault="00702332">
      <w:pPr>
        <w:pStyle w:val="23"/>
        <w:shd w:val="clear" w:color="auto" w:fill="auto"/>
        <w:tabs>
          <w:tab w:val="left" w:pos="1804"/>
          <w:tab w:val="left" w:pos="7749"/>
        </w:tabs>
        <w:spacing w:before="0" w:after="0" w:line="475" w:lineRule="exact"/>
        <w:ind w:firstLine="760"/>
      </w:pPr>
      <w:r>
        <w:t>Модуль №1 «Культура безопасности</w:t>
      </w:r>
      <w:r>
        <w:tab/>
        <w:t>жизнедеятельности</w:t>
      </w:r>
    </w:p>
    <w:p w:rsidR="001D6B99" w:rsidRDefault="00702332">
      <w:pPr>
        <w:pStyle w:val="23"/>
        <w:shd w:val="clear" w:color="auto" w:fill="auto"/>
        <w:spacing w:before="0" w:after="0" w:line="475" w:lineRule="exact"/>
      </w:pPr>
      <w:r>
        <w:t>в современном обществе»:</w:t>
      </w:r>
    </w:p>
    <w:p w:rsidR="001D6B99" w:rsidRDefault="00702332">
      <w:pPr>
        <w:pStyle w:val="23"/>
        <w:shd w:val="clear" w:color="auto" w:fill="auto"/>
        <w:spacing w:before="0" w:after="0" w:line="475" w:lineRule="exact"/>
        <w:ind w:firstLine="760"/>
      </w:pPr>
      <w:r>
        <w:t>цель и задачи учебного предмета ОБЖ, его ключевые понятия и значение для человека;</w:t>
      </w:r>
    </w:p>
    <w:p w:rsidR="001D6B99" w:rsidRDefault="00702332">
      <w:pPr>
        <w:pStyle w:val="23"/>
        <w:shd w:val="clear" w:color="auto" w:fill="auto"/>
        <w:spacing w:before="0" w:after="0" w:line="475" w:lineRule="exact"/>
        <w:ind w:firstLine="760"/>
      </w:pPr>
      <w:r>
        <w:t>смысл понятий «опасность», «безопасность», «риск», «культура безопасности жизнедеятельности»;</w:t>
      </w:r>
    </w:p>
    <w:p w:rsidR="001D6B99" w:rsidRDefault="00702332">
      <w:pPr>
        <w:pStyle w:val="23"/>
        <w:shd w:val="clear" w:color="auto" w:fill="auto"/>
        <w:spacing w:before="0" w:after="0" w:line="475" w:lineRule="exact"/>
        <w:ind w:firstLine="760"/>
      </w:pPr>
      <w:r>
        <w:t>источники и факторы опасности, их классификация;</w:t>
      </w:r>
    </w:p>
    <w:p w:rsidR="001D6B99" w:rsidRDefault="00702332">
      <w:pPr>
        <w:pStyle w:val="23"/>
        <w:shd w:val="clear" w:color="auto" w:fill="auto"/>
        <w:spacing w:before="0" w:after="0" w:line="475" w:lineRule="exact"/>
        <w:ind w:firstLine="760"/>
      </w:pPr>
      <w:r>
        <w:t>общие принципы безопасного поведения;</w:t>
      </w:r>
    </w:p>
    <w:p w:rsidR="001D6B99" w:rsidRDefault="00702332">
      <w:pPr>
        <w:pStyle w:val="23"/>
        <w:shd w:val="clear" w:color="auto" w:fill="auto"/>
        <w:spacing w:before="0" w:after="0" w:line="475" w:lineRule="exact"/>
        <w:ind w:firstLine="760"/>
      </w:pPr>
      <w:r>
        <w:t>виды чрезвычайных ситуаций, сходство и различия опасной, экстремальной и чрезвычайной ситуаций;</w:t>
      </w:r>
    </w:p>
    <w:p w:rsidR="001D6B99" w:rsidRDefault="00702332">
      <w:pPr>
        <w:pStyle w:val="23"/>
        <w:shd w:val="clear" w:color="auto" w:fill="auto"/>
        <w:spacing w:before="0" w:after="0" w:line="475" w:lineRule="exact"/>
        <w:ind w:firstLine="760"/>
      </w:pPr>
      <w:r>
        <w:t>уровни взаимодействия человека и окружающей среды;</w:t>
      </w:r>
    </w:p>
    <w:p w:rsidR="001D6B99" w:rsidRDefault="00702332">
      <w:pPr>
        <w:pStyle w:val="23"/>
        <w:shd w:val="clear" w:color="auto" w:fill="auto"/>
        <w:spacing w:before="0" w:after="0" w:line="475" w:lineRule="exact"/>
        <w:ind w:firstLine="760"/>
      </w:pPr>
      <w:r>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pPr>
        <w:pStyle w:val="23"/>
        <w:shd w:val="clear" w:color="auto" w:fill="auto"/>
        <w:tabs>
          <w:tab w:val="left" w:pos="1814"/>
        </w:tabs>
        <w:spacing w:before="0" w:after="6" w:line="280" w:lineRule="exact"/>
        <w:ind w:left="760"/>
      </w:pPr>
      <w:r>
        <w:t>Модуль № 2 «Безопасность в быту»:</w:t>
      </w:r>
    </w:p>
    <w:p w:rsidR="001D6B99" w:rsidRDefault="00702332">
      <w:pPr>
        <w:pStyle w:val="23"/>
        <w:shd w:val="clear" w:color="auto" w:fill="auto"/>
        <w:spacing w:before="0" w:after="0" w:line="475" w:lineRule="exact"/>
        <w:ind w:left="760"/>
      </w:pPr>
      <w:r>
        <w:t>основные источники опасности в быту и их классификация;</w:t>
      </w:r>
    </w:p>
    <w:p w:rsidR="001D6B99" w:rsidRDefault="00702332">
      <w:pPr>
        <w:pStyle w:val="23"/>
        <w:shd w:val="clear" w:color="auto" w:fill="auto"/>
        <w:spacing w:before="0" w:after="0" w:line="475" w:lineRule="exact"/>
        <w:ind w:left="760"/>
      </w:pPr>
      <w:r>
        <w:t>защита прав потребителя, сроки годности и состав продуктов питания;</w:t>
      </w:r>
    </w:p>
    <w:p w:rsidR="001D6B99" w:rsidRDefault="00702332">
      <w:pPr>
        <w:pStyle w:val="23"/>
        <w:shd w:val="clear" w:color="auto" w:fill="auto"/>
        <w:spacing w:before="0" w:after="0" w:line="475" w:lineRule="exact"/>
        <w:ind w:firstLine="760"/>
        <w:jc w:val="left"/>
      </w:pPr>
      <w:r>
        <w:t>бытовые отравления и причины их возникновения, классификация ядовитых веществ и их опасности;</w:t>
      </w:r>
    </w:p>
    <w:p w:rsidR="001D6B99" w:rsidRDefault="00702332">
      <w:pPr>
        <w:pStyle w:val="23"/>
        <w:shd w:val="clear" w:color="auto" w:fill="auto"/>
        <w:spacing w:before="0" w:after="0" w:line="475" w:lineRule="exact"/>
        <w:ind w:left="760"/>
      </w:pPr>
      <w:r>
        <w:t>признаки отравления, приёмы и правила оказания первой помощи;</w:t>
      </w:r>
    </w:p>
    <w:p w:rsidR="001D6B99" w:rsidRDefault="00702332">
      <w:pPr>
        <w:pStyle w:val="23"/>
        <w:shd w:val="clear" w:color="auto" w:fill="auto"/>
        <w:spacing w:before="0" w:after="0" w:line="475" w:lineRule="exact"/>
        <w:ind w:left="760"/>
      </w:pPr>
      <w:r>
        <w:t>правила комплектования и хранения домашней аптечки;</w:t>
      </w:r>
    </w:p>
    <w:p w:rsidR="001D6B99" w:rsidRDefault="00702332">
      <w:pPr>
        <w:pStyle w:val="23"/>
        <w:shd w:val="clear" w:color="auto" w:fill="auto"/>
        <w:spacing w:before="0" w:after="0" w:line="475" w:lineRule="exact"/>
        <w:ind w:firstLine="760"/>
        <w:jc w:val="left"/>
      </w:pPr>
      <w:r>
        <w:t>бытовые травмы и правила их предупреждения, приёмы и правила оказания первой помощи;</w:t>
      </w:r>
    </w:p>
    <w:p w:rsidR="001D6B99" w:rsidRDefault="00702332">
      <w:pPr>
        <w:pStyle w:val="23"/>
        <w:shd w:val="clear" w:color="auto" w:fill="auto"/>
        <w:spacing w:before="0" w:after="0" w:line="475" w:lineRule="exact"/>
        <w:ind w:firstLine="760"/>
        <w:jc w:val="left"/>
      </w:pPr>
      <w:r>
        <w:t>правила обращения с газовыми и электрическими приборами, приёмы и правила оказания первой помощи;</w:t>
      </w:r>
    </w:p>
    <w:p w:rsidR="001D6B99" w:rsidRDefault="00702332">
      <w:pPr>
        <w:pStyle w:val="23"/>
        <w:shd w:val="clear" w:color="auto" w:fill="auto"/>
        <w:spacing w:before="0" w:after="0" w:line="475" w:lineRule="exact"/>
        <w:ind w:left="760"/>
      </w:pPr>
      <w:r>
        <w:t>правила поведения в подъезде и лифте, а также при входе и выходе из них;</w:t>
      </w:r>
    </w:p>
    <w:p w:rsidR="001D6B99" w:rsidRDefault="00702332">
      <w:pPr>
        <w:pStyle w:val="23"/>
        <w:shd w:val="clear" w:color="auto" w:fill="auto"/>
        <w:spacing w:before="0" w:after="0" w:line="475" w:lineRule="exact"/>
        <w:ind w:left="760"/>
      </w:pPr>
      <w:r>
        <w:t>пожар и факторы его развития;</w:t>
      </w:r>
    </w:p>
    <w:p w:rsidR="001D6B99" w:rsidRDefault="00702332">
      <w:pPr>
        <w:pStyle w:val="23"/>
        <w:shd w:val="clear" w:color="auto" w:fill="auto"/>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pPr>
        <w:pStyle w:val="23"/>
        <w:shd w:val="clear" w:color="auto" w:fill="auto"/>
        <w:spacing w:before="0" w:after="0" w:line="475" w:lineRule="exact"/>
        <w:ind w:left="760"/>
      </w:pPr>
      <w:r>
        <w:t>первичные средства пожаротушения;</w:t>
      </w:r>
    </w:p>
    <w:p w:rsidR="001D6B99" w:rsidRDefault="00702332">
      <w:pPr>
        <w:pStyle w:val="23"/>
        <w:shd w:val="clear" w:color="auto" w:fill="auto"/>
        <w:spacing w:before="0" w:after="0" w:line="475" w:lineRule="exact"/>
        <w:ind w:firstLine="760"/>
        <w:jc w:val="left"/>
      </w:pPr>
      <w:r>
        <w:t>правила вызова экстренных служб и порядок взаимодействия с ними, ответственность за ложные сообщения;</w:t>
      </w:r>
    </w:p>
    <w:p w:rsidR="001D6B99" w:rsidRDefault="00702332">
      <w:pPr>
        <w:pStyle w:val="23"/>
        <w:shd w:val="clear" w:color="auto" w:fill="auto"/>
        <w:spacing w:before="0" w:after="0" w:line="475" w:lineRule="exact"/>
        <w:ind w:firstLine="760"/>
        <w:jc w:val="left"/>
      </w:pPr>
      <w:r>
        <w:t>права, обязанности и ответственность граждан в области пожарной безопасности;</w:t>
      </w:r>
    </w:p>
    <w:p w:rsidR="001D6B99" w:rsidRDefault="00702332">
      <w:pPr>
        <w:pStyle w:val="23"/>
        <w:shd w:val="clear" w:color="auto" w:fill="auto"/>
        <w:spacing w:before="0" w:after="0" w:line="475" w:lineRule="exact"/>
        <w:ind w:firstLine="760"/>
        <w:jc w:val="left"/>
      </w:pPr>
      <w:r>
        <w:t>ситуации криминального характера, правила поведения с малознакомыми людьми;</w:t>
      </w:r>
    </w:p>
    <w:p w:rsidR="001D6B99" w:rsidRDefault="00702332">
      <w:pPr>
        <w:pStyle w:val="23"/>
        <w:shd w:val="clear" w:color="auto" w:fill="auto"/>
        <w:spacing w:before="0" w:after="0" w:line="475" w:lineRule="exact"/>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rsidR="001D6B99" w:rsidRDefault="00702332">
      <w:pPr>
        <w:pStyle w:val="23"/>
        <w:shd w:val="clear" w:color="auto" w:fill="auto"/>
        <w:spacing w:before="0" w:after="0" w:line="475" w:lineRule="exact"/>
        <w:ind w:firstLine="760"/>
        <w:jc w:val="left"/>
      </w:pPr>
      <w:r>
        <w:t>классификация аварийных ситуаций в коммунальных системах жизнеобеспечения;</w:t>
      </w:r>
    </w:p>
    <w:p w:rsidR="001D6B99" w:rsidRDefault="00702332">
      <w:pPr>
        <w:pStyle w:val="23"/>
        <w:shd w:val="clear" w:color="auto" w:fill="auto"/>
        <w:spacing w:before="0" w:after="0" w:line="475" w:lineRule="exact"/>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Default="00702332">
      <w:pPr>
        <w:pStyle w:val="23"/>
        <w:shd w:val="clear" w:color="auto" w:fill="auto"/>
        <w:tabs>
          <w:tab w:val="left" w:pos="1814"/>
        </w:tabs>
        <w:spacing w:before="0" w:after="0" w:line="475" w:lineRule="exact"/>
        <w:ind w:left="760"/>
      </w:pPr>
      <w:r>
        <w:t>Модуль № 3 «Безопасность на транспорте»:</w:t>
      </w:r>
    </w:p>
    <w:p w:rsidR="001D6B99" w:rsidRDefault="00702332">
      <w:pPr>
        <w:pStyle w:val="23"/>
        <w:shd w:val="clear" w:color="auto" w:fill="auto"/>
        <w:spacing w:before="0" w:after="0" w:line="475" w:lineRule="exact"/>
        <w:ind w:firstLine="760"/>
        <w:jc w:val="left"/>
      </w:pPr>
      <w:r>
        <w:t>правила дорожного движения и их значение, условия обеспечения безопасности участников дорожного движения;</w:t>
      </w:r>
    </w:p>
    <w:p w:rsidR="001D6B99" w:rsidRDefault="00702332">
      <w:pPr>
        <w:pStyle w:val="23"/>
        <w:shd w:val="clear" w:color="auto" w:fill="auto"/>
        <w:spacing w:before="0" w:after="18" w:line="280" w:lineRule="exact"/>
        <w:ind w:left="760"/>
        <w:jc w:val="left"/>
      </w:pPr>
      <w:r>
        <w:t>правила дорожного движения и дорожные знаки для пешеходов;</w:t>
      </w:r>
    </w:p>
    <w:p w:rsidR="001D6B99" w:rsidRDefault="00702332">
      <w:pPr>
        <w:pStyle w:val="23"/>
        <w:shd w:val="clear" w:color="auto" w:fill="auto"/>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pPr>
        <w:pStyle w:val="23"/>
        <w:shd w:val="clear" w:color="auto" w:fill="auto"/>
        <w:spacing w:before="0" w:after="0" w:line="475" w:lineRule="exact"/>
        <w:ind w:firstLine="760"/>
        <w:jc w:val="left"/>
      </w:pPr>
      <w:r>
        <w:t>обязанности пассажиров маршрутных транспортных средств, ремень безопасности и правила его применения;</w:t>
      </w:r>
    </w:p>
    <w:p w:rsidR="001D6B99" w:rsidRDefault="00702332">
      <w:pPr>
        <w:pStyle w:val="23"/>
        <w:shd w:val="clear" w:color="auto" w:fill="auto"/>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pPr>
        <w:pStyle w:val="23"/>
        <w:shd w:val="clear" w:color="auto" w:fill="auto"/>
        <w:tabs>
          <w:tab w:val="left" w:pos="2305"/>
          <w:tab w:val="left" w:pos="3769"/>
        </w:tabs>
        <w:spacing w:before="0" w:after="0" w:line="475" w:lineRule="exact"/>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1D6B99" w:rsidRDefault="00702332">
      <w:pPr>
        <w:pStyle w:val="23"/>
        <w:shd w:val="clear" w:color="auto" w:fill="auto"/>
        <w:spacing w:before="0" w:after="0" w:line="475" w:lineRule="exact"/>
      </w:pPr>
      <w:r>
        <w:t>моноколёса, сигвеи и другие), правила безопасного использования мототранспорта (мопедов и мотоциклов);</w:t>
      </w:r>
    </w:p>
    <w:p w:rsidR="001D6B99" w:rsidRDefault="00702332">
      <w:pPr>
        <w:pStyle w:val="23"/>
        <w:shd w:val="clear" w:color="auto" w:fill="auto"/>
        <w:tabs>
          <w:tab w:val="left" w:pos="2305"/>
          <w:tab w:val="left" w:pos="3769"/>
        </w:tabs>
        <w:spacing w:before="0" w:after="0" w:line="475" w:lineRule="exact"/>
        <w:ind w:left="76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rsidR="001D6B99" w:rsidRDefault="00702332">
      <w:pPr>
        <w:pStyle w:val="23"/>
        <w:shd w:val="clear" w:color="auto" w:fill="auto"/>
        <w:spacing w:before="0" w:after="0" w:line="475" w:lineRule="exact"/>
      </w:pPr>
      <w:r>
        <w:t>происшествий;</w:t>
      </w:r>
    </w:p>
    <w:p w:rsidR="001D6B99" w:rsidRDefault="00702332">
      <w:pPr>
        <w:pStyle w:val="23"/>
        <w:shd w:val="clear" w:color="auto" w:fill="auto"/>
        <w:spacing w:before="0" w:after="0" w:line="475" w:lineRule="exact"/>
        <w:ind w:left="760"/>
        <w:jc w:val="left"/>
      </w:pPr>
      <w:r>
        <w:t>порядок действий очевидца дорожно-транспортного происшествия; порядок действий при пожаре на транспорте;</w:t>
      </w:r>
    </w:p>
    <w:p w:rsidR="001D6B99" w:rsidRDefault="00702332">
      <w:pPr>
        <w:pStyle w:val="23"/>
        <w:shd w:val="clear" w:color="auto" w:fill="auto"/>
        <w:spacing w:before="0" w:after="0" w:line="475" w:lineRule="exact"/>
        <w:ind w:firstLine="760"/>
        <w:jc w:val="left"/>
      </w:pPr>
      <w:r>
        <w:t>особенности различных видов транспорта (подземного, железнодорожного, водного, воздушного);</w:t>
      </w:r>
    </w:p>
    <w:p w:rsidR="001D6B99" w:rsidRDefault="00702332">
      <w:pPr>
        <w:pStyle w:val="23"/>
        <w:shd w:val="clear" w:color="auto" w:fill="auto"/>
        <w:spacing w:before="0" w:after="0" w:line="475" w:lineRule="exact"/>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Default="00702332">
      <w:pPr>
        <w:pStyle w:val="23"/>
        <w:shd w:val="clear" w:color="auto" w:fill="auto"/>
        <w:spacing w:before="0" w:after="0" w:line="475" w:lineRule="exact"/>
        <w:ind w:firstLine="760"/>
        <w:jc w:val="left"/>
      </w:pPr>
      <w:r>
        <w:t>правила и приёмы оказания первой помощи при различных травмах в результате чрезвычайных ситуаций на транспорте.</w:t>
      </w:r>
    </w:p>
    <w:p w:rsidR="001D6B99" w:rsidRDefault="00702332">
      <w:pPr>
        <w:pStyle w:val="23"/>
        <w:shd w:val="clear" w:color="auto" w:fill="auto"/>
        <w:tabs>
          <w:tab w:val="left" w:pos="1759"/>
        </w:tabs>
        <w:spacing w:before="0" w:after="0" w:line="475" w:lineRule="exact"/>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pPr>
        <w:pStyle w:val="23"/>
        <w:shd w:val="clear" w:color="auto" w:fill="auto"/>
        <w:spacing w:before="0" w:after="0" w:line="475" w:lineRule="exact"/>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rsidR="001D6B99" w:rsidRDefault="00702332">
      <w:pPr>
        <w:pStyle w:val="23"/>
        <w:shd w:val="clear" w:color="auto" w:fill="auto"/>
        <w:spacing w:before="0" w:after="15" w:line="280" w:lineRule="exact"/>
        <w:jc w:val="left"/>
      </w:pPr>
      <w:r>
        <w:t>массового пребывания людей;</w:t>
      </w:r>
    </w:p>
    <w:p w:rsidR="001D6B99" w:rsidRDefault="00702332">
      <w:pPr>
        <w:pStyle w:val="23"/>
        <w:shd w:val="clear" w:color="auto" w:fill="auto"/>
        <w:spacing w:before="0" w:after="0" w:line="475" w:lineRule="exact"/>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pPr>
        <w:pStyle w:val="23"/>
        <w:shd w:val="clear" w:color="auto" w:fill="auto"/>
        <w:spacing w:before="0" w:after="0" w:line="475" w:lineRule="exact"/>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pPr>
        <w:pStyle w:val="23"/>
        <w:shd w:val="clear" w:color="auto" w:fill="auto"/>
        <w:spacing w:before="0" w:after="0" w:line="475" w:lineRule="exact"/>
        <w:ind w:firstLine="760"/>
        <w:jc w:val="left"/>
      </w:pPr>
      <w:r>
        <w:t>порядок действий при взаимодействии с правоохранительными органами.</w:t>
      </w:r>
    </w:p>
    <w:p w:rsidR="001D6B99" w:rsidRDefault="00702332">
      <w:pPr>
        <w:pStyle w:val="23"/>
        <w:shd w:val="clear" w:color="auto" w:fill="auto"/>
        <w:tabs>
          <w:tab w:val="left" w:pos="1738"/>
        </w:tabs>
        <w:spacing w:before="0" w:after="0" w:line="475" w:lineRule="exact"/>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pPr>
        <w:pStyle w:val="23"/>
        <w:shd w:val="clear" w:color="auto" w:fill="auto"/>
        <w:spacing w:before="0" w:after="0" w:line="475" w:lineRule="exact"/>
        <w:ind w:firstLine="760"/>
        <w:jc w:val="left"/>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Default="00702332">
      <w:pPr>
        <w:pStyle w:val="23"/>
        <w:shd w:val="clear" w:color="auto" w:fill="auto"/>
        <w:spacing w:before="0" w:after="0" w:line="475" w:lineRule="exact"/>
        <w:ind w:firstLine="760"/>
        <w:jc w:val="left"/>
      </w:pPr>
      <w:r>
        <w:t>автономные условия, их особенности и опасности, правила подготовки к длительному автономному существованию;</w:t>
      </w:r>
    </w:p>
    <w:p w:rsidR="001D6B99" w:rsidRDefault="00702332">
      <w:pPr>
        <w:pStyle w:val="23"/>
        <w:shd w:val="clear" w:color="auto" w:fill="auto"/>
        <w:spacing w:before="0" w:after="0" w:line="475" w:lineRule="exact"/>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Default="00702332">
      <w:pPr>
        <w:pStyle w:val="23"/>
        <w:shd w:val="clear" w:color="auto" w:fill="auto"/>
        <w:spacing w:before="0" w:after="0" w:line="475" w:lineRule="exact"/>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pPr>
        <w:pStyle w:val="23"/>
        <w:shd w:val="clear" w:color="auto" w:fill="auto"/>
        <w:spacing w:before="0" w:after="0" w:line="475" w:lineRule="exact"/>
        <w:ind w:firstLine="760"/>
        <w:jc w:val="left"/>
      </w:pPr>
      <w:r>
        <w:t>сели, их характеристики и опасности, порядок действий при попадании в зону</w:t>
      </w:r>
    </w:p>
    <w:p w:rsidR="001D6B99" w:rsidRDefault="00702332">
      <w:pPr>
        <w:pStyle w:val="23"/>
        <w:shd w:val="clear" w:color="auto" w:fill="auto"/>
        <w:spacing w:before="0" w:after="0" w:line="475" w:lineRule="exact"/>
        <w:jc w:val="left"/>
      </w:pPr>
      <w:r>
        <w:t>селя;</w:t>
      </w:r>
    </w:p>
    <w:p w:rsidR="001D6B99" w:rsidRDefault="00702332">
      <w:pPr>
        <w:pStyle w:val="23"/>
        <w:shd w:val="clear" w:color="auto" w:fill="auto"/>
        <w:spacing w:before="0" w:after="0" w:line="475" w:lineRule="exact"/>
        <w:ind w:firstLine="740"/>
      </w:pPr>
      <w:r>
        <w:t>оползни, их характеристики и опасности, порядок действий при начале оползня;</w:t>
      </w:r>
    </w:p>
    <w:p w:rsidR="001D6B99" w:rsidRDefault="00702332">
      <w:pPr>
        <w:pStyle w:val="23"/>
        <w:shd w:val="clear" w:color="auto" w:fill="auto"/>
        <w:spacing w:before="0" w:after="0" w:line="475" w:lineRule="exact"/>
        <w:ind w:firstLine="740"/>
      </w:pPr>
      <w:r>
        <w:t>общие правила безопасного поведения на водоёмах, правила купания в подготовленных и неподготовленных местах;</w:t>
      </w:r>
    </w:p>
    <w:p w:rsidR="001D6B99" w:rsidRDefault="00702332">
      <w:pPr>
        <w:pStyle w:val="23"/>
        <w:shd w:val="clear" w:color="auto" w:fill="auto"/>
        <w:spacing w:before="0" w:after="0" w:line="475" w:lineRule="exact"/>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Default="00702332">
      <w:pPr>
        <w:pStyle w:val="23"/>
        <w:shd w:val="clear" w:color="auto" w:fill="auto"/>
        <w:spacing w:before="0" w:after="0" w:line="475" w:lineRule="exact"/>
        <w:ind w:firstLine="740"/>
      </w:pPr>
      <w:r>
        <w:t>наводнения, их характеристики и опасности, порядок действий при наводнении;</w:t>
      </w:r>
    </w:p>
    <w:p w:rsidR="001D6B99" w:rsidRDefault="00702332">
      <w:pPr>
        <w:pStyle w:val="23"/>
        <w:shd w:val="clear" w:color="auto" w:fill="auto"/>
        <w:spacing w:before="0" w:after="0" w:line="475" w:lineRule="exact"/>
        <w:ind w:firstLine="740"/>
      </w:pPr>
      <w:r>
        <w:t>цунами, их характеристики и опасности, порядок действий при нахождении в зоне цунами;</w:t>
      </w:r>
    </w:p>
    <w:p w:rsidR="001D6B99" w:rsidRDefault="00702332">
      <w:pPr>
        <w:pStyle w:val="23"/>
        <w:shd w:val="clear" w:color="auto" w:fill="auto"/>
        <w:spacing w:before="0" w:after="0" w:line="475" w:lineRule="exact"/>
        <w:ind w:firstLine="740"/>
      </w:pPr>
      <w:r>
        <w:t>ураганы, бури, смерчи, их характеристики и опасности, порядок действий при ураганах, бурях и смерчах;</w:t>
      </w:r>
    </w:p>
    <w:p w:rsidR="001D6B99" w:rsidRDefault="00702332">
      <w:pPr>
        <w:pStyle w:val="23"/>
        <w:shd w:val="clear" w:color="auto" w:fill="auto"/>
        <w:spacing w:before="0" w:after="0" w:line="475" w:lineRule="exact"/>
        <w:ind w:firstLine="740"/>
      </w:pPr>
      <w:r>
        <w:t>грозы, их характеристики и опасности, порядок действий при попадании в грозу;</w:t>
      </w:r>
    </w:p>
    <w:p w:rsidR="001D6B99" w:rsidRDefault="00702332">
      <w:pPr>
        <w:pStyle w:val="23"/>
        <w:shd w:val="clear" w:color="auto" w:fill="auto"/>
        <w:spacing w:before="0" w:after="0" w:line="475" w:lineRule="exact"/>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Default="00702332">
      <w:pPr>
        <w:pStyle w:val="23"/>
        <w:shd w:val="clear" w:color="auto" w:fill="auto"/>
        <w:spacing w:before="0" w:after="0" w:line="475" w:lineRule="exact"/>
        <w:ind w:firstLine="740"/>
      </w:pPr>
      <w:r>
        <w:t>смысл понятий «экология» и «экологическая культура», значение экологии для устойчивого развития общества;</w:t>
      </w:r>
    </w:p>
    <w:p w:rsidR="001D6B99" w:rsidRDefault="00702332">
      <w:pPr>
        <w:pStyle w:val="23"/>
        <w:shd w:val="clear" w:color="auto" w:fill="auto"/>
        <w:spacing w:before="0" w:after="0" w:line="475" w:lineRule="exact"/>
        <w:ind w:firstLine="740"/>
      </w:pPr>
      <w:r>
        <w:t>правила безопасного поведения при неблагоприятной экологической обстановке.</w:t>
      </w:r>
    </w:p>
    <w:p w:rsidR="001D6B99" w:rsidRDefault="00702332">
      <w:pPr>
        <w:pStyle w:val="23"/>
        <w:shd w:val="clear" w:color="auto" w:fill="auto"/>
        <w:tabs>
          <w:tab w:val="left" w:pos="1755"/>
        </w:tabs>
        <w:spacing w:before="0" w:after="0" w:line="475" w:lineRule="exact"/>
        <w:ind w:firstLine="740"/>
      </w:pPr>
      <w:r>
        <w:t>Модуль № 6 «Здоровье и как его сохранить. Основы медицинских знаний»:</w:t>
      </w:r>
    </w:p>
    <w:p w:rsidR="001D6B99" w:rsidRDefault="00702332">
      <w:pPr>
        <w:pStyle w:val="23"/>
        <w:shd w:val="clear" w:color="auto" w:fill="auto"/>
        <w:spacing w:before="0" w:after="0" w:line="475" w:lineRule="exact"/>
        <w:ind w:firstLine="740"/>
      </w:pPr>
      <w:r>
        <w:t>смысл понятий «здоровье» и «здоровый образ жизни», их содержание и значение для человека;</w:t>
      </w:r>
    </w:p>
    <w:p w:rsidR="001D6B99" w:rsidRDefault="00702332">
      <w:pPr>
        <w:pStyle w:val="23"/>
        <w:shd w:val="clear" w:color="auto" w:fill="auto"/>
        <w:spacing w:before="0" w:after="0" w:line="475" w:lineRule="exact"/>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Default="00702332">
      <w:pPr>
        <w:pStyle w:val="23"/>
        <w:shd w:val="clear" w:color="auto" w:fill="auto"/>
        <w:spacing w:before="0" w:after="0" w:line="475" w:lineRule="exact"/>
        <w:ind w:firstLine="740"/>
      </w:pPr>
      <w:r>
        <w:t>элементы здорового образа жизни, ответственность за сохранение здоровья;</w:t>
      </w:r>
    </w:p>
    <w:p w:rsidR="001D6B99" w:rsidRDefault="00702332">
      <w:pPr>
        <w:pStyle w:val="23"/>
        <w:shd w:val="clear" w:color="auto" w:fill="auto"/>
        <w:spacing w:before="0" w:after="0" w:line="480" w:lineRule="exact"/>
        <w:ind w:firstLine="760"/>
        <w:jc w:val="left"/>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Default="00702332">
      <w:pPr>
        <w:pStyle w:val="23"/>
        <w:shd w:val="clear" w:color="auto" w:fill="auto"/>
        <w:spacing w:before="0" w:after="0" w:line="480" w:lineRule="exact"/>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pPr>
        <w:pStyle w:val="23"/>
        <w:shd w:val="clear" w:color="auto" w:fill="auto"/>
        <w:spacing w:before="0" w:after="0" w:line="475" w:lineRule="exact"/>
        <w:ind w:firstLine="760"/>
      </w:pPr>
      <w:r>
        <w:t>понятие «неинфекционные заболевания» и их классификация, факторы риска неинфекционных заболеваний;</w:t>
      </w:r>
    </w:p>
    <w:p w:rsidR="001D6B99" w:rsidRDefault="00702332">
      <w:pPr>
        <w:pStyle w:val="23"/>
        <w:shd w:val="clear" w:color="auto" w:fill="auto"/>
        <w:spacing w:before="0" w:after="0" w:line="475" w:lineRule="exact"/>
        <w:ind w:left="760"/>
        <w:jc w:val="left"/>
      </w:pPr>
      <w:r>
        <w:t>меры профилактики неинфекционных заболеваний и защиты от них; диспансеризация и её задачи;</w:t>
      </w:r>
    </w:p>
    <w:p w:rsidR="001D6B99" w:rsidRDefault="00702332">
      <w:pPr>
        <w:pStyle w:val="23"/>
        <w:shd w:val="clear" w:color="auto" w:fill="auto"/>
        <w:spacing w:before="0" w:after="0" w:line="475" w:lineRule="exact"/>
        <w:ind w:firstLine="760"/>
      </w:pPr>
      <w:r>
        <w:t>понятия «психическое здоровье» и «психологическое благополучие», современные модели психического здоровья и здоровой личности;</w:t>
      </w:r>
    </w:p>
    <w:p w:rsidR="001D6B99" w:rsidRDefault="00702332">
      <w:pPr>
        <w:pStyle w:val="23"/>
        <w:shd w:val="clear" w:color="auto" w:fill="auto"/>
        <w:spacing w:before="0" w:after="0" w:line="475" w:lineRule="exact"/>
        <w:ind w:firstLine="760"/>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pPr>
        <w:pStyle w:val="23"/>
        <w:shd w:val="clear" w:color="auto" w:fill="auto"/>
        <w:spacing w:before="0" w:after="0" w:line="475" w:lineRule="exact"/>
        <w:ind w:firstLine="760"/>
      </w:pPr>
      <w:r>
        <w:t>понятие «первая помощь» и обязанность по её оказанию, универсальный алгоритм оказания первой помощи;</w:t>
      </w:r>
    </w:p>
    <w:p w:rsidR="001D6B99" w:rsidRDefault="00702332">
      <w:pPr>
        <w:pStyle w:val="23"/>
        <w:shd w:val="clear" w:color="auto" w:fill="auto"/>
        <w:spacing w:before="0" w:after="0" w:line="475" w:lineRule="exact"/>
        <w:ind w:left="760"/>
        <w:jc w:val="left"/>
      </w:pPr>
      <w:r>
        <w:t>назначение и состав аптечки первой помощи;</w:t>
      </w:r>
    </w:p>
    <w:p w:rsidR="001D6B99" w:rsidRDefault="00702332">
      <w:pPr>
        <w:pStyle w:val="23"/>
        <w:shd w:val="clear" w:color="auto" w:fill="auto"/>
        <w:spacing w:before="0" w:after="0" w:line="475" w:lineRule="exact"/>
        <w:ind w:firstLine="760"/>
      </w:pPr>
      <w:r>
        <w:t>порядок действий при оказании первой помощи в различных ситуациях, приёмы психологической поддержки пострадавшего.</w:t>
      </w:r>
    </w:p>
    <w:p w:rsidR="001D6B99" w:rsidRDefault="00702332">
      <w:pPr>
        <w:pStyle w:val="23"/>
        <w:shd w:val="clear" w:color="auto" w:fill="auto"/>
        <w:tabs>
          <w:tab w:val="left" w:pos="1807"/>
        </w:tabs>
        <w:spacing w:before="0" w:after="0" w:line="475" w:lineRule="exact"/>
        <w:ind w:firstLine="760"/>
      </w:pPr>
      <w:r>
        <w:t>Модуль № 7 «Безопасность в социуме»:</w:t>
      </w:r>
    </w:p>
    <w:p w:rsidR="001D6B99" w:rsidRDefault="00702332">
      <w:pPr>
        <w:pStyle w:val="23"/>
        <w:shd w:val="clear" w:color="auto" w:fill="auto"/>
        <w:spacing w:before="0" w:after="0" w:line="475" w:lineRule="exact"/>
        <w:ind w:firstLine="760"/>
      </w:pPr>
      <w:r>
        <w:t>общение и его значение для человека, способы организации эффективного и позитивного общения;</w:t>
      </w:r>
    </w:p>
    <w:p w:rsidR="001D6B99" w:rsidRDefault="00702332">
      <w:pPr>
        <w:pStyle w:val="23"/>
        <w:shd w:val="clear" w:color="auto" w:fill="auto"/>
        <w:spacing w:before="0" w:after="0" w:line="475" w:lineRule="exact"/>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pPr>
        <w:pStyle w:val="23"/>
        <w:shd w:val="clear" w:color="auto" w:fill="auto"/>
        <w:spacing w:before="0" w:after="0" w:line="475" w:lineRule="exact"/>
        <w:ind w:firstLine="760"/>
      </w:pPr>
      <w:r>
        <w:t>понятие «конфликт» и стадии его развития, факторы и причины развития конфликта;</w:t>
      </w:r>
    </w:p>
    <w:p w:rsidR="001D6B99" w:rsidRDefault="00702332">
      <w:pPr>
        <w:pStyle w:val="23"/>
        <w:shd w:val="clear" w:color="auto" w:fill="auto"/>
        <w:spacing w:before="0" w:after="0" w:line="475" w:lineRule="exact"/>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pPr>
        <w:pStyle w:val="23"/>
        <w:shd w:val="clear" w:color="auto" w:fill="auto"/>
        <w:spacing w:before="0" w:after="0" w:line="475" w:lineRule="exact"/>
        <w:ind w:left="760"/>
        <w:jc w:val="left"/>
      </w:pPr>
      <w:r>
        <w:t>правила поведения для снижения риска конфликта и порядок действий</w:t>
      </w:r>
    </w:p>
    <w:p w:rsidR="001D6B99" w:rsidRDefault="00702332">
      <w:pPr>
        <w:pStyle w:val="23"/>
        <w:shd w:val="clear" w:color="auto" w:fill="auto"/>
        <w:spacing w:before="0" w:after="30" w:line="280" w:lineRule="exact"/>
        <w:jc w:val="left"/>
      </w:pPr>
      <w:r>
        <w:t>при его опасных проявлениях;</w:t>
      </w:r>
    </w:p>
    <w:p w:rsidR="001D6B99" w:rsidRDefault="00702332">
      <w:pPr>
        <w:pStyle w:val="23"/>
        <w:shd w:val="clear" w:color="auto" w:fill="auto"/>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pPr>
        <w:pStyle w:val="23"/>
        <w:shd w:val="clear" w:color="auto" w:fill="auto"/>
        <w:spacing w:before="0" w:after="0" w:line="475" w:lineRule="exact"/>
        <w:ind w:firstLine="760"/>
      </w:pPr>
      <w:r>
        <w:t>манипуляции в ходе межличностного общения, приёмы распознавания манипуляций и способы противостояния им;</w:t>
      </w:r>
    </w:p>
    <w:p w:rsidR="001D6B99" w:rsidRDefault="00702332">
      <w:pPr>
        <w:pStyle w:val="23"/>
        <w:shd w:val="clear" w:color="auto" w:fill="auto"/>
        <w:spacing w:before="0" w:after="0" w:line="475" w:lineRule="exact"/>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pPr>
        <w:pStyle w:val="23"/>
        <w:shd w:val="clear" w:color="auto" w:fill="auto"/>
        <w:spacing w:before="0" w:after="0" w:line="475" w:lineRule="exact"/>
        <w:ind w:firstLine="760"/>
      </w:pPr>
      <w:r>
        <w:t>современные молодёжные увлечения и опасности, связанные с ними, правила безопасного поведения;</w:t>
      </w:r>
    </w:p>
    <w:p w:rsidR="001D6B99" w:rsidRDefault="00702332">
      <w:pPr>
        <w:pStyle w:val="23"/>
        <w:shd w:val="clear" w:color="auto" w:fill="auto"/>
        <w:spacing w:before="0" w:after="0" w:line="475" w:lineRule="exact"/>
        <w:ind w:firstLine="760"/>
        <w:jc w:val="left"/>
      </w:pPr>
      <w:r>
        <w:t>правила безопасной коммуникации с незнакомыми людьми.</w:t>
      </w:r>
    </w:p>
    <w:p w:rsidR="001D6B99" w:rsidRDefault="00702332">
      <w:pPr>
        <w:pStyle w:val="23"/>
        <w:shd w:val="clear" w:color="auto" w:fill="auto"/>
        <w:tabs>
          <w:tab w:val="left" w:pos="1750"/>
        </w:tabs>
        <w:spacing w:before="0" w:after="0" w:line="475" w:lineRule="exact"/>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pPr>
        <w:pStyle w:val="23"/>
        <w:shd w:val="clear" w:color="auto" w:fill="auto"/>
        <w:spacing w:before="0" w:after="0" w:line="475" w:lineRule="exact"/>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Default="00702332">
      <w:pPr>
        <w:pStyle w:val="23"/>
        <w:shd w:val="clear" w:color="auto" w:fill="auto"/>
        <w:spacing w:before="0" w:after="0" w:line="475" w:lineRule="exact"/>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pPr>
        <w:pStyle w:val="23"/>
        <w:shd w:val="clear" w:color="auto" w:fill="auto"/>
        <w:spacing w:before="0" w:after="0" w:line="475" w:lineRule="exact"/>
        <w:ind w:firstLine="760"/>
      </w:pPr>
      <w:r>
        <w:t>опасные явления цифровой среды: вредоносные программы и приложения и их разновидности;</w:t>
      </w:r>
    </w:p>
    <w:p w:rsidR="001D6B99" w:rsidRDefault="00702332">
      <w:pPr>
        <w:pStyle w:val="23"/>
        <w:shd w:val="clear" w:color="auto" w:fill="auto"/>
        <w:spacing w:before="0" w:after="0" w:line="475" w:lineRule="exact"/>
        <w:ind w:firstLine="76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pPr>
        <w:pStyle w:val="23"/>
        <w:shd w:val="clear" w:color="auto" w:fill="auto"/>
        <w:spacing w:before="0" w:after="0" w:line="475" w:lineRule="exact"/>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pPr>
        <w:pStyle w:val="23"/>
        <w:shd w:val="clear" w:color="auto" w:fill="auto"/>
        <w:spacing w:before="0" w:after="0" w:line="475" w:lineRule="exact"/>
        <w:ind w:firstLine="760"/>
        <w:jc w:val="left"/>
      </w:pPr>
      <w:r>
        <w:t>деструктивные течения в Интернете, их признаки и опасности, правила</w:t>
      </w:r>
    </w:p>
    <w:p w:rsidR="001D6B99" w:rsidRDefault="00702332">
      <w:pPr>
        <w:pStyle w:val="23"/>
        <w:shd w:val="clear" w:color="auto" w:fill="auto"/>
        <w:spacing w:before="0" w:after="0" w:line="475" w:lineRule="exact"/>
      </w:pPr>
      <w:r>
        <w:t>безопасного использования Интернета по предотвращению рисков и угроз вовлечения в различную деструктивную деятельность.</w:t>
      </w:r>
    </w:p>
    <w:p w:rsidR="001D6B99" w:rsidRDefault="00702332">
      <w:pPr>
        <w:pStyle w:val="23"/>
        <w:shd w:val="clear" w:color="auto" w:fill="auto"/>
        <w:tabs>
          <w:tab w:val="left" w:pos="1810"/>
        </w:tabs>
        <w:spacing w:before="0" w:after="0" w:line="475" w:lineRule="exact"/>
        <w:ind w:firstLine="760"/>
      </w:pPr>
      <w:r>
        <w:t>Модуль № 9 «Основы противодействия экстремизму и терроризму»:</w:t>
      </w:r>
    </w:p>
    <w:p w:rsidR="001D6B99" w:rsidRDefault="00702332">
      <w:pPr>
        <w:pStyle w:val="23"/>
        <w:shd w:val="clear" w:color="auto" w:fill="auto"/>
        <w:spacing w:before="0" w:after="0" w:line="475" w:lineRule="exact"/>
        <w:ind w:firstLine="760"/>
      </w:pPr>
      <w:r>
        <w:t>понятия «экстремизм» и «терроризм», их содержание, причины, возможные</w:t>
      </w:r>
    </w:p>
    <w:p w:rsidR="001D6B99" w:rsidRDefault="00702332">
      <w:pPr>
        <w:pStyle w:val="23"/>
        <w:shd w:val="clear" w:color="auto" w:fill="auto"/>
        <w:spacing w:before="0" w:after="0" w:line="475" w:lineRule="exact"/>
      </w:pPr>
      <w:r>
        <w:t>варианты проявления и последствия;</w:t>
      </w:r>
    </w:p>
    <w:p w:rsidR="001D6B99" w:rsidRDefault="00702332">
      <w:pPr>
        <w:pStyle w:val="23"/>
        <w:shd w:val="clear" w:color="auto" w:fill="auto"/>
        <w:spacing w:before="0" w:after="0" w:line="475" w:lineRule="exact"/>
        <w:ind w:firstLine="760"/>
      </w:pPr>
      <w:r>
        <w:t>цели и формы проявления террористических актов, их последствия, уровни террористической опасности;</w:t>
      </w:r>
    </w:p>
    <w:p w:rsidR="001D6B99" w:rsidRDefault="00702332">
      <w:pPr>
        <w:pStyle w:val="23"/>
        <w:shd w:val="clear" w:color="auto" w:fill="auto"/>
        <w:spacing w:before="0" w:after="0" w:line="475" w:lineRule="exact"/>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pPr>
        <w:pStyle w:val="23"/>
        <w:shd w:val="clear" w:color="auto" w:fill="auto"/>
        <w:spacing w:before="0" w:after="0" w:line="475" w:lineRule="exact"/>
        <w:ind w:firstLine="760"/>
      </w:pPr>
      <w:r>
        <w:t>признаки вовлечения в террористическую деятельность, правила антитеррористического поведения;</w:t>
      </w:r>
    </w:p>
    <w:p w:rsidR="001D6B99" w:rsidRDefault="00702332">
      <w:pPr>
        <w:pStyle w:val="23"/>
        <w:shd w:val="clear" w:color="auto" w:fill="auto"/>
        <w:spacing w:before="0" w:after="0" w:line="475" w:lineRule="exact"/>
        <w:ind w:firstLine="760"/>
      </w:pPr>
      <w:r>
        <w:t>признаки угроз и подготовки различных форм терактов, порядок действий при их обнаружении;</w:t>
      </w:r>
    </w:p>
    <w:p w:rsidR="001D6B99" w:rsidRDefault="00702332">
      <w:pPr>
        <w:pStyle w:val="23"/>
        <w:shd w:val="clear" w:color="auto" w:fill="auto"/>
        <w:spacing w:before="0" w:after="0" w:line="475" w:lineRule="exact"/>
        <w:ind w:firstLine="760"/>
      </w:pPr>
      <w:r>
        <w:t>правила безопасного поведения в условиях совершения теракта;</w:t>
      </w:r>
    </w:p>
    <w:p w:rsidR="001D6B99" w:rsidRDefault="00702332">
      <w:pPr>
        <w:pStyle w:val="23"/>
        <w:shd w:val="clear" w:color="auto" w:fill="auto"/>
        <w:spacing w:before="0" w:after="0" w:line="475" w:lineRule="exact"/>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pPr>
        <w:pStyle w:val="23"/>
        <w:shd w:val="clear" w:color="auto" w:fill="auto"/>
        <w:tabs>
          <w:tab w:val="left" w:pos="1933"/>
        </w:tabs>
        <w:spacing w:before="0" w:after="0" w:line="475" w:lineRule="exact"/>
        <w:ind w:firstLine="760"/>
      </w:pPr>
      <w:r>
        <w:t>Модуль № 10 «Взаимодействие личности, общества и государства в обеспечении безопасности жизни и здоровья населения»:</w:t>
      </w:r>
    </w:p>
    <w:p w:rsidR="001D6B99" w:rsidRDefault="00702332">
      <w:pPr>
        <w:pStyle w:val="23"/>
        <w:shd w:val="clear" w:color="auto" w:fill="auto"/>
        <w:spacing w:before="0" w:after="0" w:line="475" w:lineRule="exact"/>
        <w:ind w:firstLine="760"/>
      </w:pPr>
      <w:r>
        <w:t>классификация чрезвычайных ситуаций природного и техногенного характера;</w:t>
      </w:r>
    </w:p>
    <w:p w:rsidR="001D6B99" w:rsidRDefault="00702332">
      <w:pPr>
        <w:pStyle w:val="23"/>
        <w:shd w:val="clear" w:color="auto" w:fill="auto"/>
        <w:spacing w:before="0" w:after="0" w:line="475" w:lineRule="exact"/>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pPr>
        <w:pStyle w:val="23"/>
        <w:shd w:val="clear" w:color="auto" w:fill="auto"/>
        <w:spacing w:before="0" w:after="0" w:line="475" w:lineRule="exact"/>
        <w:ind w:firstLine="760"/>
      </w:pPr>
      <w:r>
        <w:t>государственные службы обеспечения безопасности, их роль и сфера ответственности, порядок взаимодействия с ними;</w:t>
      </w:r>
    </w:p>
    <w:p w:rsidR="001D6B99" w:rsidRDefault="00702332">
      <w:pPr>
        <w:pStyle w:val="23"/>
        <w:shd w:val="clear" w:color="auto" w:fill="auto"/>
        <w:spacing w:before="0" w:after="0" w:line="475" w:lineRule="exact"/>
        <w:ind w:firstLine="760"/>
      </w:pPr>
      <w:r>
        <w:t>общественные институты и их место в системе обеспечения безопасности жизни и здоровья населения;</w:t>
      </w:r>
    </w:p>
    <w:p w:rsidR="001D6B99" w:rsidRDefault="00702332">
      <w:pPr>
        <w:pStyle w:val="23"/>
        <w:shd w:val="clear" w:color="auto" w:fill="auto"/>
        <w:spacing w:before="0" w:after="0" w:line="475" w:lineRule="exact"/>
        <w:ind w:firstLine="760"/>
      </w:pPr>
      <w:r>
        <w:t>права, обязанности и роль граждан Российской Федерации в области защиты населения от чрезвычайных ситуаций;</w:t>
      </w:r>
    </w:p>
    <w:p w:rsidR="001D6B99" w:rsidRDefault="00702332">
      <w:pPr>
        <w:pStyle w:val="23"/>
        <w:shd w:val="clear" w:color="auto" w:fill="auto"/>
        <w:spacing w:before="0" w:after="0" w:line="475" w:lineRule="exact"/>
        <w:ind w:firstLine="760"/>
      </w:pPr>
      <w:r>
        <w:t>антикоррупционное поведение как элемент общественной и государственной безопасности;</w:t>
      </w:r>
    </w:p>
    <w:p w:rsidR="001D6B99" w:rsidRDefault="00702332">
      <w:pPr>
        <w:pStyle w:val="23"/>
        <w:shd w:val="clear" w:color="auto" w:fill="auto"/>
        <w:spacing w:before="0" w:after="0" w:line="470" w:lineRule="exact"/>
        <w:ind w:firstLine="800"/>
      </w:pPr>
      <w:r>
        <w:t>информирование и оповещение населения о чрезвычайных ситуациях, система ОКСИОН;</w:t>
      </w:r>
    </w:p>
    <w:p w:rsidR="001D6B99" w:rsidRDefault="00702332">
      <w:pPr>
        <w:pStyle w:val="23"/>
        <w:shd w:val="clear" w:color="auto" w:fill="auto"/>
        <w:spacing w:before="0" w:after="0" w:line="475" w:lineRule="exact"/>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pPr>
        <w:pStyle w:val="23"/>
        <w:shd w:val="clear" w:color="auto" w:fill="auto"/>
        <w:spacing w:before="0" w:after="0" w:line="475" w:lineRule="exact"/>
        <w:ind w:firstLine="800"/>
      </w:pPr>
      <w:r>
        <w:t>средства индивидуальной и коллективной защиты населения, порядок пользования фильтрующим противогазом;</w:t>
      </w:r>
    </w:p>
    <w:p w:rsidR="001D6B99" w:rsidRDefault="00702332">
      <w:pPr>
        <w:pStyle w:val="23"/>
        <w:shd w:val="clear" w:color="auto" w:fill="auto"/>
        <w:spacing w:before="0" w:after="0" w:line="475" w:lineRule="exact"/>
        <w:ind w:firstLine="800"/>
      </w:pPr>
      <w:r>
        <w:t>эвакуация населения в условиях чрезвычайных ситуаций, порядок действий населения при объявлении эвакуации.</w:t>
      </w:r>
    </w:p>
    <w:p w:rsidR="001D6B99" w:rsidRDefault="00702332">
      <w:pPr>
        <w:pStyle w:val="23"/>
        <w:shd w:val="clear" w:color="auto" w:fill="auto"/>
        <w:tabs>
          <w:tab w:val="left" w:pos="1588"/>
        </w:tabs>
        <w:spacing w:before="0" w:after="0" w:line="475" w:lineRule="exact"/>
        <w:ind w:firstLine="800"/>
      </w:pPr>
      <w:r>
        <w:t>Планируемые результаты освоения программы ОБЖ.</w:t>
      </w:r>
    </w:p>
    <w:p w:rsidR="001D6B99" w:rsidRDefault="00702332">
      <w:pPr>
        <w:pStyle w:val="23"/>
        <w:shd w:val="clear" w:color="auto" w:fill="auto"/>
        <w:tabs>
          <w:tab w:val="left" w:pos="1758"/>
        </w:tabs>
        <w:spacing w:before="0" w:after="0" w:line="475" w:lineRule="exact"/>
        <w:ind w:firstLine="80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Default="00702332">
      <w:pPr>
        <w:pStyle w:val="23"/>
        <w:shd w:val="clear" w:color="auto" w:fill="auto"/>
        <w:tabs>
          <w:tab w:val="left" w:pos="1743"/>
        </w:tabs>
        <w:spacing w:before="0" w:after="0" w:line="475" w:lineRule="exact"/>
        <w:ind w:firstLine="80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Default="00702332">
      <w:pPr>
        <w:pStyle w:val="23"/>
        <w:shd w:val="clear" w:color="auto" w:fill="auto"/>
        <w:tabs>
          <w:tab w:val="left" w:pos="1799"/>
        </w:tabs>
        <w:spacing w:before="0" w:after="0" w:line="475" w:lineRule="exact"/>
        <w:ind w:firstLine="800"/>
      </w:pPr>
      <w:r>
        <w:t>Личностные результаты изучения ОБЖ включают:</w:t>
      </w:r>
    </w:p>
    <w:p w:rsidR="001D6B99" w:rsidRDefault="00702332">
      <w:pPr>
        <w:pStyle w:val="23"/>
        <w:shd w:val="clear" w:color="auto" w:fill="auto"/>
        <w:tabs>
          <w:tab w:val="left" w:pos="1137"/>
        </w:tabs>
        <w:spacing w:before="0" w:after="0" w:line="475" w:lineRule="exact"/>
        <w:ind w:firstLine="800"/>
      </w:pPr>
      <w:r>
        <w:t>патриотическое воспитание:</w:t>
      </w:r>
    </w:p>
    <w:p w:rsidR="001D6B99" w:rsidRDefault="00702332">
      <w:pPr>
        <w:pStyle w:val="23"/>
        <w:shd w:val="clear" w:color="auto" w:fill="auto"/>
        <w:spacing w:before="0" w:after="0" w:line="475" w:lineRule="exact"/>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3"/>
        <w:shd w:val="clear" w:color="auto" w:fill="auto"/>
        <w:spacing w:before="0" w:after="0" w:line="475" w:lineRule="exact"/>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pPr>
        <w:pStyle w:val="23"/>
        <w:shd w:val="clear" w:color="auto" w:fill="auto"/>
        <w:tabs>
          <w:tab w:val="left" w:pos="1101"/>
        </w:tabs>
        <w:spacing w:before="0" w:after="0" w:line="475" w:lineRule="exact"/>
        <w:ind w:firstLine="740"/>
      </w:pPr>
      <w:r>
        <w:t>гражданское воспитание:</w:t>
      </w:r>
    </w:p>
    <w:p w:rsidR="001D6B99" w:rsidRDefault="00702332">
      <w:pPr>
        <w:pStyle w:val="23"/>
        <w:shd w:val="clear" w:color="auto" w:fill="auto"/>
        <w:spacing w:before="0" w:after="0" w:line="475" w:lineRule="exact"/>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3"/>
        <w:shd w:val="clear" w:color="auto" w:fill="auto"/>
        <w:spacing w:before="0" w:after="0" w:line="475"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3"/>
        <w:shd w:val="clear" w:color="auto" w:fill="auto"/>
        <w:spacing w:before="0" w:after="0" w:line="475" w:lineRule="exact"/>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pPr>
        <w:pStyle w:val="23"/>
        <w:shd w:val="clear" w:color="auto" w:fill="auto"/>
        <w:tabs>
          <w:tab w:val="left" w:pos="2266"/>
        </w:tabs>
        <w:spacing w:before="0" w:after="0" w:line="475" w:lineRule="exact"/>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pPr>
        <w:pStyle w:val="23"/>
        <w:shd w:val="clear" w:color="auto" w:fill="auto"/>
        <w:spacing w:before="0" w:after="0" w:line="475" w:lineRule="exact"/>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Default="00702332">
      <w:pPr>
        <w:pStyle w:val="23"/>
        <w:shd w:val="clear" w:color="auto" w:fill="auto"/>
        <w:tabs>
          <w:tab w:val="left" w:pos="1101"/>
        </w:tabs>
        <w:spacing w:before="0" w:after="0" w:line="475" w:lineRule="exact"/>
        <w:ind w:firstLine="740"/>
      </w:pPr>
      <w:r>
        <w:t>духовно-нравственное воспитание:</w:t>
      </w:r>
    </w:p>
    <w:p w:rsidR="001D6B99" w:rsidRDefault="00702332">
      <w:pPr>
        <w:pStyle w:val="23"/>
        <w:shd w:val="clear" w:color="auto" w:fill="auto"/>
        <w:spacing w:before="0" w:after="0" w:line="475"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3"/>
        <w:shd w:val="clear" w:color="auto" w:fill="auto"/>
        <w:spacing w:before="0" w:after="0" w:line="475" w:lineRule="exact"/>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pPr>
        <w:pStyle w:val="23"/>
        <w:shd w:val="clear" w:color="auto" w:fill="auto"/>
        <w:spacing w:before="0" w:after="0" w:line="475" w:lineRule="exact"/>
        <w:ind w:firstLine="760"/>
      </w:pPr>
      <w:r>
        <w:t>формирование личности безопасного типа, осознанного и ответственного отношения к личной безопасности и безопасности других людей;</w:t>
      </w:r>
    </w:p>
    <w:p w:rsidR="001D6B99" w:rsidRDefault="00702332">
      <w:pPr>
        <w:pStyle w:val="23"/>
        <w:shd w:val="clear" w:color="auto" w:fill="auto"/>
        <w:tabs>
          <w:tab w:val="left" w:pos="1121"/>
        </w:tabs>
        <w:spacing w:before="0" w:after="0" w:line="475" w:lineRule="exact"/>
        <w:ind w:firstLine="760"/>
      </w:pPr>
      <w:r>
        <w:t>эстетическое воспитание:</w:t>
      </w:r>
    </w:p>
    <w:p w:rsidR="001D6B99" w:rsidRDefault="00702332">
      <w:pPr>
        <w:pStyle w:val="23"/>
        <w:shd w:val="clear" w:color="auto" w:fill="auto"/>
        <w:spacing w:before="0" w:after="0" w:line="475" w:lineRule="exact"/>
        <w:ind w:firstLine="760"/>
      </w:pPr>
      <w:r>
        <w:t>формирование гармоничной личности, развитие способности воспринимать, ценить и создавать прекрасное в повседневной жизни;</w:t>
      </w:r>
    </w:p>
    <w:p w:rsidR="001D6B99" w:rsidRDefault="00702332">
      <w:pPr>
        <w:pStyle w:val="23"/>
        <w:shd w:val="clear" w:color="auto" w:fill="auto"/>
        <w:spacing w:before="0" w:after="0" w:line="475" w:lineRule="exact"/>
        <w:ind w:firstLine="760"/>
      </w:pPr>
      <w:r>
        <w:t>понимание взаимозависимости счастливого юношества и безопасного личного поведения в повседневной жизни;</w:t>
      </w:r>
    </w:p>
    <w:p w:rsidR="001D6B99" w:rsidRDefault="00702332">
      <w:pPr>
        <w:pStyle w:val="23"/>
        <w:shd w:val="clear" w:color="auto" w:fill="auto"/>
        <w:tabs>
          <w:tab w:val="left" w:pos="1121"/>
        </w:tabs>
        <w:spacing w:before="0" w:after="0" w:line="475" w:lineRule="exact"/>
        <w:ind w:firstLine="760"/>
      </w:pPr>
      <w:r>
        <w:t>ценности научного познания:</w:t>
      </w:r>
    </w:p>
    <w:p w:rsidR="001D6B99" w:rsidRDefault="00702332">
      <w:pPr>
        <w:pStyle w:val="23"/>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3"/>
        <w:shd w:val="clear" w:color="auto" w:fill="auto"/>
        <w:spacing w:before="0" w:after="0" w:line="475" w:lineRule="exact"/>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3"/>
        <w:shd w:val="clear" w:color="auto" w:fill="auto"/>
        <w:spacing w:before="0" w:after="0" w:line="475" w:lineRule="exact"/>
        <w:ind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pPr>
        <w:pStyle w:val="23"/>
        <w:shd w:val="clear" w:color="auto" w:fill="auto"/>
        <w:spacing w:before="0" w:after="0" w:line="475" w:lineRule="exact"/>
        <w:jc w:val="left"/>
      </w:pPr>
      <w:r>
        <w:t>реальных условий и возможностей;</w:t>
      </w:r>
    </w:p>
    <w:p w:rsidR="001D6B99" w:rsidRDefault="00702332">
      <w:pPr>
        <w:pStyle w:val="23"/>
        <w:shd w:val="clear" w:color="auto" w:fill="auto"/>
        <w:tabs>
          <w:tab w:val="left" w:pos="1076"/>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3"/>
        <w:shd w:val="clear" w:color="auto" w:fill="auto"/>
        <w:spacing w:before="0" w:after="0" w:line="475" w:lineRule="exact"/>
        <w:ind w:firstLine="76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Default="00702332">
      <w:pPr>
        <w:pStyle w:val="23"/>
        <w:shd w:val="clear" w:color="auto" w:fill="auto"/>
        <w:spacing w:before="0" w:after="0" w:line="475" w:lineRule="exact"/>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pPr>
        <w:pStyle w:val="23"/>
        <w:shd w:val="clear" w:color="auto" w:fill="auto"/>
        <w:spacing w:before="0" w:after="0" w:line="475" w:lineRule="exact"/>
        <w:ind w:firstLine="760"/>
      </w:pPr>
      <w:r>
        <w:t>умение принимать себя и других, не осуждая;</w:t>
      </w:r>
    </w:p>
    <w:p w:rsidR="001D6B99" w:rsidRDefault="00702332">
      <w:pPr>
        <w:pStyle w:val="23"/>
        <w:shd w:val="clear" w:color="auto" w:fill="auto"/>
        <w:spacing w:before="0" w:after="0" w:line="475" w:lineRule="exact"/>
        <w:ind w:firstLine="760"/>
      </w:pPr>
      <w:r>
        <w:t>умение осознавать эмоциональное состояние своё и других, уметь управлять собственным эмоциональным состоянием;</w:t>
      </w:r>
    </w:p>
    <w:p w:rsidR="001D6B99" w:rsidRDefault="00702332">
      <w:pPr>
        <w:pStyle w:val="23"/>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3"/>
        <w:shd w:val="clear" w:color="auto" w:fill="auto"/>
        <w:tabs>
          <w:tab w:val="left" w:pos="1121"/>
        </w:tabs>
        <w:spacing w:before="0" w:after="0" w:line="475" w:lineRule="exact"/>
        <w:ind w:firstLine="760"/>
      </w:pPr>
      <w:r>
        <w:t>трудовое воспитание:</w:t>
      </w:r>
    </w:p>
    <w:p w:rsidR="001D6B99" w:rsidRDefault="00702332">
      <w:pPr>
        <w:pStyle w:val="23"/>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3"/>
        <w:shd w:val="clear" w:color="auto" w:fill="auto"/>
        <w:spacing w:before="0" w:after="0" w:line="475" w:lineRule="exact"/>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3"/>
        <w:shd w:val="clear" w:color="auto" w:fill="auto"/>
        <w:spacing w:before="0" w:after="0" w:line="475" w:lineRule="exact"/>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3"/>
        <w:shd w:val="clear" w:color="auto" w:fill="auto"/>
        <w:spacing w:before="0" w:after="0" w:line="475" w:lineRule="exact"/>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Default="00702332">
      <w:pPr>
        <w:pStyle w:val="23"/>
        <w:shd w:val="clear" w:color="auto" w:fill="auto"/>
        <w:tabs>
          <w:tab w:val="left" w:pos="1111"/>
        </w:tabs>
        <w:spacing w:before="0" w:after="0" w:line="475" w:lineRule="exact"/>
        <w:ind w:firstLine="760"/>
      </w:pPr>
      <w:r>
        <w:t>экологическое воспитание:</w:t>
      </w:r>
    </w:p>
    <w:p w:rsidR="001D6B99" w:rsidRDefault="00702332">
      <w:pPr>
        <w:pStyle w:val="23"/>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3"/>
        <w:shd w:val="clear" w:color="auto" w:fill="auto"/>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3"/>
        <w:shd w:val="clear" w:color="auto" w:fill="auto"/>
        <w:tabs>
          <w:tab w:val="left" w:pos="1738"/>
        </w:tabs>
        <w:spacing w:before="0" w:after="0" w:line="475" w:lineRule="exact"/>
        <w:ind w:firstLine="76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3"/>
        <w:shd w:val="clear" w:color="auto" w:fill="auto"/>
        <w:tabs>
          <w:tab w:val="left" w:pos="1950"/>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выявлять и характеризовать существенные признаки объектов (явлений);</w:t>
      </w:r>
    </w:p>
    <w:p w:rsidR="001D6B99" w:rsidRDefault="00702332">
      <w:pPr>
        <w:pStyle w:val="23"/>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3"/>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3"/>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3"/>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3"/>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3"/>
        <w:shd w:val="clear" w:color="auto" w:fill="auto"/>
        <w:tabs>
          <w:tab w:val="left" w:pos="196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Default="00702332">
      <w:pPr>
        <w:pStyle w:val="23"/>
        <w:shd w:val="clear" w:color="auto" w:fill="auto"/>
        <w:spacing w:before="0" w:after="0" w:line="475" w:lineRule="exact"/>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pPr>
        <w:pStyle w:val="23"/>
        <w:shd w:val="clear" w:color="auto" w:fill="auto"/>
        <w:spacing w:before="0" w:after="0" w:line="475" w:lineRule="exact"/>
        <w:ind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Default="00702332">
      <w:pPr>
        <w:pStyle w:val="23"/>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3"/>
        <w:shd w:val="clear" w:color="auto" w:fill="auto"/>
        <w:tabs>
          <w:tab w:val="left" w:pos="196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3"/>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3"/>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3"/>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3"/>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3"/>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pPr>
        <w:pStyle w:val="23"/>
        <w:shd w:val="clear" w:color="auto" w:fill="auto"/>
        <w:tabs>
          <w:tab w:val="left" w:pos="193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3"/>
        <w:shd w:val="clear" w:color="auto" w:fill="auto"/>
        <w:spacing w:before="0" w:after="0" w:line="475" w:lineRule="exact"/>
        <w:ind w:firstLine="76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pPr>
        <w:pStyle w:val="23"/>
        <w:shd w:val="clear" w:color="auto" w:fill="auto"/>
        <w:spacing w:before="0" w:after="0" w:line="475" w:lineRule="exact"/>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pPr>
        <w:pStyle w:val="23"/>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3"/>
        <w:shd w:val="clear" w:color="auto" w:fill="auto"/>
        <w:spacing w:before="0" w:after="0" w:line="475" w:lineRule="exact"/>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pPr>
        <w:pStyle w:val="23"/>
        <w:shd w:val="clear" w:color="auto" w:fill="auto"/>
        <w:spacing w:before="0" w:after="0" w:line="475" w:lineRule="exact"/>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pPr>
        <w:pStyle w:val="23"/>
        <w:shd w:val="clear" w:color="auto" w:fill="auto"/>
        <w:tabs>
          <w:tab w:val="left" w:pos="1968"/>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3"/>
        <w:shd w:val="clear" w:color="auto" w:fill="auto"/>
        <w:spacing w:before="0" w:after="0" w:line="475" w:lineRule="exact"/>
        <w:ind w:firstLine="740"/>
      </w:pPr>
      <w:r>
        <w:t>выявлять проблемные вопросы, требующие решения в жизненных и учебных ситуациях;</w:t>
      </w:r>
    </w:p>
    <w:p w:rsidR="001D6B99" w:rsidRDefault="00702332">
      <w:pPr>
        <w:pStyle w:val="23"/>
        <w:shd w:val="clear" w:color="auto" w:fill="auto"/>
        <w:spacing w:before="0" w:after="0" w:line="475" w:lineRule="exact"/>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pPr>
        <w:pStyle w:val="23"/>
        <w:shd w:val="clear" w:color="auto" w:fill="auto"/>
        <w:spacing w:before="0" w:after="0" w:line="475" w:lineRule="exact"/>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pPr>
        <w:pStyle w:val="23"/>
        <w:shd w:val="clear" w:color="auto" w:fill="auto"/>
        <w:tabs>
          <w:tab w:val="left" w:pos="1968"/>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3"/>
        <w:shd w:val="clear" w:color="auto" w:fill="auto"/>
        <w:spacing w:before="0" w:after="0" w:line="475" w:lineRule="exact"/>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Default="00702332">
      <w:pPr>
        <w:pStyle w:val="23"/>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3"/>
        <w:shd w:val="clear" w:color="auto" w:fill="auto"/>
        <w:spacing w:before="0" w:after="0" w:line="475" w:lineRule="exact"/>
        <w:ind w:firstLine="740"/>
      </w:pPr>
      <w:r>
        <w:t>оценивать соответствие результата цели и условиям;</w:t>
      </w:r>
    </w:p>
    <w:p w:rsidR="001D6B99" w:rsidRDefault="00702332">
      <w:pPr>
        <w:pStyle w:val="23"/>
        <w:shd w:val="clear" w:color="auto" w:fill="auto"/>
        <w:spacing w:before="0" w:after="0" w:line="475" w:lineRule="exact"/>
        <w:ind w:firstLine="740"/>
      </w:pPr>
      <w:r>
        <w:t>управлять собственными эмоциями и не поддаваться эмоциям других, выявлять и анализировать их причины;</w:t>
      </w:r>
    </w:p>
    <w:p w:rsidR="001D6B99" w:rsidRDefault="00702332">
      <w:pPr>
        <w:pStyle w:val="23"/>
        <w:shd w:val="clear" w:color="auto" w:fill="auto"/>
        <w:spacing w:before="0" w:after="0" w:line="475" w:lineRule="exact"/>
        <w:ind w:firstLine="74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3"/>
        <w:shd w:val="clear" w:color="auto" w:fill="auto"/>
        <w:spacing w:before="0" w:after="0" w:line="475" w:lineRule="exact"/>
        <w:ind w:firstLine="740"/>
      </w:pPr>
      <w:r>
        <w:t>осознанно относиться к другому человеку, его мнению, признавать право на ошибку свою и чужую;</w:t>
      </w:r>
    </w:p>
    <w:p w:rsidR="001D6B99" w:rsidRDefault="00702332">
      <w:pPr>
        <w:pStyle w:val="23"/>
        <w:shd w:val="clear" w:color="auto" w:fill="auto"/>
        <w:spacing w:before="0" w:after="0" w:line="475" w:lineRule="exact"/>
        <w:ind w:firstLine="740"/>
      </w:pPr>
      <w:r>
        <w:t>быть открытым себе и другим, осознавать невозможность контроля всего вокруг.</w:t>
      </w:r>
    </w:p>
    <w:p w:rsidR="001D6B99" w:rsidRDefault="00702332">
      <w:pPr>
        <w:pStyle w:val="23"/>
        <w:shd w:val="clear" w:color="auto" w:fill="auto"/>
        <w:tabs>
          <w:tab w:val="left" w:pos="1963"/>
        </w:tabs>
        <w:spacing w:before="0" w:after="0" w:line="475" w:lineRule="exact"/>
        <w:ind w:firstLine="740"/>
      </w:pPr>
      <w:r>
        <w:t>У обучающегося будут сформированы умения совместной деятельности:</w:t>
      </w:r>
    </w:p>
    <w:p w:rsidR="001D6B99" w:rsidRDefault="00702332">
      <w:pPr>
        <w:pStyle w:val="23"/>
        <w:shd w:val="clear" w:color="auto" w:fill="auto"/>
        <w:spacing w:before="0" w:after="0" w:line="475" w:lineRule="exact"/>
        <w:ind w:firstLine="740"/>
      </w:pPr>
      <w:r>
        <w:t>понимать и использовать преимущества командной и индивидуальной работы</w:t>
      </w:r>
    </w:p>
    <w:p w:rsidR="001D6B99" w:rsidRDefault="00702332">
      <w:pPr>
        <w:pStyle w:val="23"/>
        <w:shd w:val="clear" w:color="auto" w:fill="auto"/>
        <w:spacing w:before="0" w:after="0" w:line="475" w:lineRule="exact"/>
        <w:jc w:val="left"/>
      </w:pPr>
      <w:r>
        <w:t>при решении конкретной учебной задачи;</w:t>
      </w:r>
    </w:p>
    <w:p w:rsidR="001D6B99" w:rsidRDefault="00702332">
      <w:pPr>
        <w:pStyle w:val="23"/>
        <w:shd w:val="clear" w:color="auto" w:fill="auto"/>
        <w:spacing w:before="0" w:after="0" w:line="475" w:lineRule="exact"/>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pPr>
        <w:pStyle w:val="23"/>
        <w:shd w:val="clear" w:color="auto" w:fill="auto"/>
        <w:spacing w:before="0" w:after="0" w:line="475" w:lineRule="exact"/>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pPr>
        <w:pStyle w:val="23"/>
        <w:shd w:val="clear" w:color="auto" w:fill="auto"/>
        <w:tabs>
          <w:tab w:val="left" w:pos="1738"/>
        </w:tabs>
        <w:spacing w:before="0" w:after="0" w:line="475" w:lineRule="exact"/>
        <w:ind w:firstLine="760"/>
      </w:pPr>
      <w:r>
        <w:t>Предметные результаты освоения программы по ОБЖ на уровне основного общего образования</w:t>
      </w:r>
    </w:p>
    <w:p w:rsidR="001D6B99" w:rsidRDefault="00702332">
      <w:pPr>
        <w:pStyle w:val="23"/>
        <w:shd w:val="clear" w:color="auto" w:fill="auto"/>
        <w:tabs>
          <w:tab w:val="left" w:pos="1945"/>
        </w:tabs>
        <w:spacing w:before="0" w:after="0" w:line="475" w:lineRule="exact"/>
        <w:ind w:firstLine="76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Default="00702332">
      <w:pPr>
        <w:pStyle w:val="23"/>
        <w:shd w:val="clear" w:color="auto" w:fill="auto"/>
        <w:spacing w:before="0" w:after="0" w:line="475" w:lineRule="exact"/>
        <w:ind w:firstLine="76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702332">
      <w:pPr>
        <w:pStyle w:val="23"/>
        <w:shd w:val="clear" w:color="auto" w:fill="auto"/>
        <w:tabs>
          <w:tab w:val="left" w:pos="1966"/>
        </w:tabs>
        <w:spacing w:before="0" w:after="0" w:line="475" w:lineRule="exact"/>
        <w:ind w:firstLine="760"/>
      </w:pPr>
      <w:r>
        <w:t>Предметные результаты по ОБЖ должны обеспечивать:</w:t>
      </w:r>
    </w:p>
    <w:p w:rsidR="001D6B99" w:rsidRDefault="00702332">
      <w:pPr>
        <w:pStyle w:val="23"/>
        <w:shd w:val="clear" w:color="auto" w:fill="auto"/>
        <w:tabs>
          <w:tab w:val="left" w:pos="1071"/>
        </w:tabs>
        <w:spacing w:before="0" w:after="0" w:line="475" w:lineRule="exact"/>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pPr>
        <w:pStyle w:val="23"/>
        <w:shd w:val="clear" w:color="auto" w:fill="auto"/>
        <w:tabs>
          <w:tab w:val="left" w:pos="1076"/>
        </w:tabs>
        <w:spacing w:before="0" w:after="0" w:line="475" w:lineRule="exact"/>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pPr>
        <w:pStyle w:val="23"/>
        <w:shd w:val="clear" w:color="auto" w:fill="auto"/>
        <w:tabs>
          <w:tab w:val="left" w:pos="1076"/>
        </w:tabs>
        <w:spacing w:before="0" w:after="0" w:line="475" w:lineRule="exact"/>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3"/>
        <w:shd w:val="clear" w:color="auto" w:fill="auto"/>
        <w:tabs>
          <w:tab w:val="left" w:pos="1066"/>
        </w:tabs>
        <w:spacing w:before="0" w:after="0" w:line="475" w:lineRule="exact"/>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pPr>
        <w:pStyle w:val="23"/>
        <w:shd w:val="clear" w:color="auto" w:fill="auto"/>
        <w:tabs>
          <w:tab w:val="left" w:pos="1071"/>
        </w:tabs>
        <w:spacing w:before="0" w:after="0" w:line="475" w:lineRule="exact"/>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pPr>
        <w:pStyle w:val="23"/>
        <w:shd w:val="clear" w:color="auto" w:fill="auto"/>
        <w:tabs>
          <w:tab w:val="left" w:pos="1076"/>
        </w:tabs>
        <w:spacing w:before="0" w:after="0" w:line="475" w:lineRule="exact"/>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pPr>
        <w:pStyle w:val="23"/>
        <w:shd w:val="clear" w:color="auto" w:fill="auto"/>
        <w:tabs>
          <w:tab w:val="left" w:pos="2680"/>
          <w:tab w:val="left" w:pos="4010"/>
          <w:tab w:val="left" w:pos="8622"/>
        </w:tabs>
        <w:spacing w:before="0" w:after="0" w:line="475" w:lineRule="exact"/>
        <w:ind w:firstLine="760"/>
      </w:pPr>
      <w:r>
        <w:t xml:space="preserve"> понимание</w:t>
      </w:r>
      <w:r>
        <w:tab/>
        <w:t>причин,</w:t>
      </w:r>
      <w:r>
        <w:tab/>
        <w:t>механизмов возникновения и</w:t>
      </w:r>
      <w:r>
        <w:tab/>
        <w:t>последствий</w:t>
      </w:r>
    </w:p>
    <w:p w:rsidR="001D6B99" w:rsidRDefault="00702332">
      <w:pPr>
        <w:pStyle w:val="23"/>
        <w:shd w:val="clear" w:color="auto" w:fill="auto"/>
        <w:spacing w:before="0" w:after="0" w:line="475" w:lineRule="exact"/>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3"/>
        <w:shd w:val="clear" w:color="auto" w:fill="auto"/>
        <w:spacing w:before="0" w:after="0" w:line="475" w:lineRule="exact"/>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3"/>
        <w:shd w:val="clear" w:color="auto" w:fill="auto"/>
        <w:tabs>
          <w:tab w:val="left" w:pos="1081"/>
        </w:tabs>
        <w:spacing w:before="0" w:after="0" w:line="475" w:lineRule="exact"/>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3"/>
        <w:shd w:val="clear" w:color="auto" w:fill="auto"/>
        <w:tabs>
          <w:tab w:val="left" w:pos="1220"/>
        </w:tabs>
        <w:spacing w:before="0" w:after="0" w:line="475" w:lineRule="exact"/>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Default="00702332">
      <w:pPr>
        <w:pStyle w:val="23"/>
        <w:shd w:val="clear" w:color="auto" w:fill="auto"/>
        <w:tabs>
          <w:tab w:val="left" w:pos="1215"/>
        </w:tabs>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3"/>
        <w:shd w:val="clear" w:color="auto" w:fill="auto"/>
        <w:tabs>
          <w:tab w:val="left" w:pos="476"/>
        </w:tabs>
        <w:spacing w:before="0" w:after="0" w:line="475" w:lineRule="exact"/>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3"/>
        <w:shd w:val="clear" w:color="auto" w:fill="auto"/>
        <w:tabs>
          <w:tab w:val="left" w:pos="2005"/>
        </w:tabs>
        <w:spacing w:before="0" w:after="0" w:line="475" w:lineRule="exact"/>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Default="00702332">
      <w:pPr>
        <w:pStyle w:val="23"/>
        <w:shd w:val="clear" w:color="auto" w:fill="auto"/>
        <w:tabs>
          <w:tab w:val="left" w:pos="2005"/>
        </w:tabs>
        <w:spacing w:before="0" w:after="0" w:line="475"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pPr>
        <w:pStyle w:val="23"/>
        <w:shd w:val="clear" w:color="auto" w:fill="auto"/>
        <w:tabs>
          <w:tab w:val="left" w:pos="2005"/>
        </w:tabs>
        <w:spacing w:before="0" w:after="0" w:line="475" w:lineRule="exact"/>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Default="00702332">
      <w:pPr>
        <w:pStyle w:val="23"/>
        <w:shd w:val="clear" w:color="auto" w:fill="auto"/>
        <w:tabs>
          <w:tab w:val="left" w:pos="2237"/>
          <w:tab w:val="left" w:pos="3976"/>
        </w:tabs>
        <w:spacing w:before="0" w:after="0" w:line="475" w:lineRule="exact"/>
        <w:ind w:firstLine="760"/>
      </w:pPr>
      <w:r>
        <w:t>Модуль №</w:t>
      </w:r>
      <w:r>
        <w:tab/>
        <w:t>1 «Культура безопасности жизнедеятельности</w:t>
      </w:r>
    </w:p>
    <w:p w:rsidR="001D6B99" w:rsidRDefault="00702332">
      <w:pPr>
        <w:pStyle w:val="23"/>
        <w:shd w:val="clear" w:color="auto" w:fill="auto"/>
        <w:spacing w:before="0" w:after="0" w:line="475" w:lineRule="exact"/>
      </w:pPr>
      <w:r>
        <w:t>в современном обществе»:</w:t>
      </w:r>
    </w:p>
    <w:p w:rsidR="001D6B99" w:rsidRDefault="00702332">
      <w:pPr>
        <w:pStyle w:val="23"/>
        <w:shd w:val="clear" w:color="auto" w:fill="auto"/>
        <w:spacing w:before="0" w:after="0" w:line="475" w:lineRule="exact"/>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pPr>
        <w:pStyle w:val="23"/>
        <w:shd w:val="clear" w:color="auto" w:fill="auto"/>
        <w:spacing w:before="0" w:after="0" w:line="475" w:lineRule="exact"/>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pPr>
        <w:pStyle w:val="23"/>
        <w:shd w:val="clear" w:color="auto" w:fill="auto"/>
        <w:spacing w:before="0" w:after="0" w:line="47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pPr>
        <w:pStyle w:val="23"/>
        <w:shd w:val="clear" w:color="auto" w:fill="auto"/>
        <w:spacing w:before="0" w:after="0" w:line="475" w:lineRule="exact"/>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pPr>
        <w:pStyle w:val="23"/>
        <w:shd w:val="clear" w:color="auto" w:fill="auto"/>
        <w:spacing w:before="0" w:after="0" w:line="475" w:lineRule="exact"/>
        <w:ind w:firstLine="760"/>
      </w:pPr>
      <w:r>
        <w:t>раскрывать общие принципы безопасного поведения;</w:t>
      </w:r>
    </w:p>
    <w:p w:rsidR="001D6B99" w:rsidRDefault="00702332">
      <w:pPr>
        <w:pStyle w:val="23"/>
        <w:shd w:val="clear" w:color="auto" w:fill="auto"/>
        <w:tabs>
          <w:tab w:val="left" w:pos="2237"/>
        </w:tabs>
        <w:spacing w:before="0" w:after="0" w:line="475" w:lineRule="exact"/>
        <w:ind w:firstLine="760"/>
      </w:pPr>
      <w:r>
        <w:t>Модуль № 2 «Безопасность в быту»:</w:t>
      </w:r>
    </w:p>
    <w:p w:rsidR="001D6B99" w:rsidRDefault="00702332">
      <w:pPr>
        <w:pStyle w:val="23"/>
        <w:shd w:val="clear" w:color="auto" w:fill="auto"/>
        <w:spacing w:before="0" w:after="0" w:line="475" w:lineRule="exact"/>
        <w:ind w:firstLine="760"/>
      </w:pPr>
      <w:r>
        <w:t>объяснять особенности жизнеобеспечения жилища;</w:t>
      </w:r>
    </w:p>
    <w:p w:rsidR="001D6B99" w:rsidRDefault="00702332">
      <w:pPr>
        <w:pStyle w:val="23"/>
        <w:shd w:val="clear" w:color="auto" w:fill="auto"/>
        <w:spacing w:before="0" w:after="0" w:line="475" w:lineRule="exact"/>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Default="00702332">
      <w:pPr>
        <w:pStyle w:val="23"/>
        <w:shd w:val="clear" w:color="auto" w:fill="auto"/>
        <w:spacing w:before="0" w:after="0" w:line="475" w:lineRule="exact"/>
        <w:ind w:firstLine="760"/>
      </w:pPr>
      <w:r>
        <w:t>знать права, обязанности и ответственность граждан в области пожарной безопасности;</w:t>
      </w:r>
    </w:p>
    <w:p w:rsidR="001D6B99" w:rsidRDefault="00702332">
      <w:pPr>
        <w:pStyle w:val="23"/>
        <w:shd w:val="clear" w:color="auto" w:fill="auto"/>
        <w:spacing w:before="0" w:after="0" w:line="475" w:lineRule="exact"/>
        <w:ind w:firstLine="760"/>
      </w:pPr>
      <w:r>
        <w:t>соблюдать правила безопасного поведения, позволяющие предупредить возникновение опасных ситуаций в быту;</w:t>
      </w:r>
    </w:p>
    <w:p w:rsidR="001D6B99" w:rsidRDefault="00702332">
      <w:pPr>
        <w:pStyle w:val="23"/>
        <w:shd w:val="clear" w:color="auto" w:fill="auto"/>
        <w:spacing w:before="0" w:after="0" w:line="475" w:lineRule="exact"/>
        <w:ind w:firstLine="760"/>
        <w:jc w:val="left"/>
      </w:pPr>
      <w:r>
        <w:t>распознавать ситуации криминального характера;</w:t>
      </w:r>
    </w:p>
    <w:p w:rsidR="001D6B99" w:rsidRDefault="00702332">
      <w:pPr>
        <w:pStyle w:val="23"/>
        <w:shd w:val="clear" w:color="auto" w:fill="auto"/>
        <w:spacing w:before="0" w:after="0" w:line="475" w:lineRule="exact"/>
        <w:ind w:firstLine="760"/>
      </w:pPr>
      <w:r>
        <w:t>знать о правилах вызова экстренных служб и ответственности за ложные сообщения;</w:t>
      </w:r>
    </w:p>
    <w:p w:rsidR="001D6B99" w:rsidRDefault="00702332">
      <w:pPr>
        <w:pStyle w:val="23"/>
        <w:shd w:val="clear" w:color="auto" w:fill="auto"/>
        <w:spacing w:before="0" w:after="0" w:line="475" w:lineRule="exact"/>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Default="00702332">
      <w:pPr>
        <w:pStyle w:val="23"/>
        <w:shd w:val="clear" w:color="auto" w:fill="auto"/>
        <w:tabs>
          <w:tab w:val="left" w:pos="2216"/>
        </w:tabs>
        <w:spacing w:before="0" w:after="0" w:line="475" w:lineRule="exact"/>
        <w:ind w:firstLine="760"/>
      </w:pPr>
      <w:r>
        <w:t>Модуль № 3 «Безопасность на транспорте»:</w:t>
      </w:r>
    </w:p>
    <w:p w:rsidR="001D6B99" w:rsidRDefault="00702332">
      <w:pPr>
        <w:pStyle w:val="23"/>
        <w:shd w:val="clear" w:color="auto" w:fill="auto"/>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pPr>
        <w:pStyle w:val="23"/>
        <w:shd w:val="clear" w:color="auto" w:fill="auto"/>
        <w:spacing w:before="0" w:after="0" w:line="475" w:lineRule="exact"/>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pPr>
        <w:pStyle w:val="23"/>
        <w:shd w:val="clear" w:color="auto" w:fill="auto"/>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pPr>
        <w:pStyle w:val="23"/>
        <w:shd w:val="clear" w:color="auto" w:fill="auto"/>
        <w:spacing w:before="0" w:after="0" w:line="475" w:lineRule="exact"/>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Default="00702332">
      <w:pPr>
        <w:pStyle w:val="23"/>
        <w:shd w:val="clear" w:color="auto" w:fill="auto"/>
        <w:tabs>
          <w:tab w:val="left" w:pos="2250"/>
        </w:tabs>
        <w:spacing w:before="0" w:after="0" w:line="475" w:lineRule="exact"/>
        <w:ind w:left="760"/>
        <w:jc w:val="left"/>
      </w:pPr>
      <w:r>
        <w:t>Модуль № 4 «Безопасность в общественных местах»: характеризовать потенциальные источники опасности в общественных местах,</w:t>
      </w:r>
    </w:p>
    <w:p w:rsidR="001D6B99" w:rsidRDefault="00702332">
      <w:pPr>
        <w:pStyle w:val="23"/>
        <w:shd w:val="clear" w:color="auto" w:fill="auto"/>
        <w:spacing w:before="0" w:after="0" w:line="475" w:lineRule="exact"/>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pPr>
        <w:pStyle w:val="23"/>
        <w:shd w:val="clear" w:color="auto" w:fill="auto"/>
        <w:spacing w:before="0" w:after="0" w:line="475" w:lineRule="exact"/>
        <w:ind w:firstLine="760"/>
        <w:jc w:val="left"/>
      </w:pPr>
      <w:r>
        <w:t>соблюдать правила безопасного поведения в местах массового пребывания людей (в толпе);</w:t>
      </w:r>
    </w:p>
    <w:p w:rsidR="001D6B99" w:rsidRDefault="00702332">
      <w:pPr>
        <w:pStyle w:val="23"/>
        <w:shd w:val="clear" w:color="auto" w:fill="auto"/>
        <w:spacing w:before="0" w:after="0" w:line="475" w:lineRule="exact"/>
        <w:ind w:firstLine="760"/>
      </w:pPr>
      <w:r>
        <w:t>знать правила информирования экстренных служб;</w:t>
      </w:r>
    </w:p>
    <w:p w:rsidR="001D6B99" w:rsidRDefault="00702332">
      <w:pPr>
        <w:pStyle w:val="23"/>
        <w:shd w:val="clear" w:color="auto" w:fill="auto"/>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pPr>
        <w:pStyle w:val="23"/>
        <w:shd w:val="clear" w:color="auto" w:fill="auto"/>
        <w:spacing w:before="0" w:after="0" w:line="475" w:lineRule="exact"/>
        <w:ind w:firstLine="760"/>
      </w:pPr>
      <w:r>
        <w:t>эвакуироваться из общественных мест и зданий;</w:t>
      </w:r>
    </w:p>
    <w:p w:rsidR="001D6B99" w:rsidRDefault="00702332">
      <w:pPr>
        <w:pStyle w:val="23"/>
        <w:shd w:val="clear" w:color="auto" w:fill="auto"/>
        <w:spacing w:before="0" w:after="0" w:line="475" w:lineRule="exact"/>
        <w:ind w:firstLine="760"/>
      </w:pPr>
      <w:r>
        <w:t>безопасно действовать при возникновении пожара и происшествиях в общественных местах;</w:t>
      </w:r>
    </w:p>
    <w:p w:rsidR="001D6B99" w:rsidRDefault="00702332">
      <w:pPr>
        <w:pStyle w:val="23"/>
        <w:shd w:val="clear" w:color="auto" w:fill="auto"/>
        <w:spacing w:before="0" w:after="0" w:line="475" w:lineRule="exact"/>
        <w:ind w:firstLine="76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3"/>
        <w:shd w:val="clear" w:color="auto" w:fill="auto"/>
        <w:spacing w:before="0" w:after="0" w:line="475" w:lineRule="exact"/>
        <w:ind w:firstLine="760"/>
      </w:pPr>
      <w:r>
        <w:t>безопасно действовать в ситуациях криминогенного и антиобщественного характера;</w:t>
      </w:r>
    </w:p>
    <w:p w:rsidR="001D6B99" w:rsidRDefault="00702332">
      <w:pPr>
        <w:pStyle w:val="23"/>
        <w:shd w:val="clear" w:color="auto" w:fill="auto"/>
        <w:tabs>
          <w:tab w:val="left" w:pos="2232"/>
        </w:tabs>
        <w:spacing w:before="0" w:after="0" w:line="475" w:lineRule="exact"/>
        <w:ind w:firstLine="760"/>
      </w:pPr>
      <w:r>
        <w:t>Модуль № 5 «Безопасность в природной среде»:</w:t>
      </w:r>
    </w:p>
    <w:p w:rsidR="001D6B99" w:rsidRDefault="00702332">
      <w:pPr>
        <w:pStyle w:val="23"/>
        <w:shd w:val="clear" w:color="auto" w:fill="auto"/>
        <w:spacing w:before="0" w:after="0" w:line="475" w:lineRule="exact"/>
        <w:ind w:firstLine="760"/>
      </w:pPr>
      <w:r>
        <w:t>раскрывать смысл понятия экологии, экологической культуры, значение экологии для устойчивого развития общества;</w:t>
      </w:r>
    </w:p>
    <w:p w:rsidR="001D6B99" w:rsidRDefault="00702332">
      <w:pPr>
        <w:pStyle w:val="23"/>
        <w:shd w:val="clear" w:color="auto" w:fill="auto"/>
        <w:spacing w:before="0" w:after="0" w:line="475" w:lineRule="exact"/>
        <w:ind w:firstLine="760"/>
      </w:pPr>
      <w:r>
        <w:t>помнить и выполнять правила безопасного поведения при неблагоприятной экологической обстановке;</w:t>
      </w:r>
    </w:p>
    <w:p w:rsidR="001D6B99" w:rsidRDefault="00702332">
      <w:pPr>
        <w:pStyle w:val="23"/>
        <w:shd w:val="clear" w:color="auto" w:fill="auto"/>
        <w:spacing w:before="0" w:after="0" w:line="475" w:lineRule="exact"/>
        <w:ind w:firstLine="760"/>
      </w:pPr>
      <w:r>
        <w:t>соблюдать правила безопасного поведения на природе;</w:t>
      </w:r>
    </w:p>
    <w:p w:rsidR="001D6B99" w:rsidRDefault="00702332">
      <w:pPr>
        <w:pStyle w:val="23"/>
        <w:shd w:val="clear" w:color="auto" w:fill="auto"/>
        <w:spacing w:before="0" w:after="0" w:line="475" w:lineRule="exact"/>
        <w:ind w:firstLine="760"/>
      </w:pPr>
      <w:r>
        <w:t>объяснять правила безопасного поведения на водоёмах в различное время</w:t>
      </w:r>
    </w:p>
    <w:p w:rsidR="001D6B99" w:rsidRDefault="00702332">
      <w:pPr>
        <w:pStyle w:val="23"/>
        <w:shd w:val="clear" w:color="auto" w:fill="auto"/>
        <w:spacing w:before="0" w:after="0" w:line="475" w:lineRule="exact"/>
        <w:jc w:val="left"/>
      </w:pPr>
      <w:r>
        <w:t>года;</w:t>
      </w:r>
    </w:p>
    <w:p w:rsidR="001D6B99" w:rsidRDefault="00702332">
      <w:pPr>
        <w:pStyle w:val="23"/>
        <w:shd w:val="clear" w:color="auto" w:fill="auto"/>
        <w:spacing w:before="0" w:after="0" w:line="475" w:lineRule="exact"/>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Default="00702332">
      <w:pPr>
        <w:pStyle w:val="23"/>
        <w:shd w:val="clear" w:color="auto" w:fill="auto"/>
        <w:spacing w:before="0" w:after="0" w:line="475" w:lineRule="exact"/>
        <w:ind w:firstLine="760"/>
      </w:pPr>
      <w:r>
        <w:t>характеризовать правила само- и взаимопомощи терпящим бедствие на воде;</w:t>
      </w:r>
    </w:p>
    <w:p w:rsidR="001D6B99" w:rsidRDefault="00702332">
      <w:pPr>
        <w:pStyle w:val="23"/>
        <w:shd w:val="clear" w:color="auto" w:fill="auto"/>
        <w:spacing w:before="0" w:after="0" w:line="475" w:lineRule="exact"/>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pPr>
        <w:pStyle w:val="23"/>
        <w:shd w:val="clear" w:color="auto" w:fill="auto"/>
        <w:spacing w:before="0" w:after="0" w:line="475" w:lineRule="exact"/>
        <w:ind w:firstLine="760"/>
      </w:pPr>
      <w:r>
        <w:t>знать и применять способы подачи сигнала о помощи;</w:t>
      </w:r>
    </w:p>
    <w:p w:rsidR="001D6B99" w:rsidRDefault="00702332">
      <w:pPr>
        <w:pStyle w:val="23"/>
        <w:shd w:val="clear" w:color="auto" w:fill="auto"/>
        <w:tabs>
          <w:tab w:val="left" w:pos="2211"/>
        </w:tabs>
        <w:spacing w:before="0" w:after="0" w:line="475" w:lineRule="exact"/>
        <w:ind w:firstLine="760"/>
      </w:pPr>
      <w:r>
        <w:t>Модуль № 6 «Здоровье и как его сохранить. Основы медицинских знаний»:</w:t>
      </w:r>
    </w:p>
    <w:p w:rsidR="001D6B99" w:rsidRDefault="00702332">
      <w:pPr>
        <w:pStyle w:val="23"/>
        <w:shd w:val="clear" w:color="auto" w:fill="auto"/>
        <w:spacing w:before="0" w:after="0" w:line="475" w:lineRule="exact"/>
        <w:ind w:firstLine="760"/>
      </w:pPr>
      <w:r>
        <w:t>раскрывать смысл понятий здоровья (физического и психического) и здорового образа жизни;</w:t>
      </w:r>
    </w:p>
    <w:p w:rsidR="001D6B99" w:rsidRDefault="00702332">
      <w:pPr>
        <w:pStyle w:val="23"/>
        <w:shd w:val="clear" w:color="auto" w:fill="auto"/>
        <w:spacing w:before="0" w:after="0" w:line="475" w:lineRule="exact"/>
        <w:ind w:firstLine="760"/>
      </w:pPr>
      <w:r>
        <w:t>характеризовать факторы, влияющие на здоровье человека;</w:t>
      </w:r>
    </w:p>
    <w:p w:rsidR="001D6B99" w:rsidRDefault="00702332">
      <w:pPr>
        <w:pStyle w:val="23"/>
        <w:shd w:val="clear" w:color="auto" w:fill="auto"/>
        <w:spacing w:before="0" w:after="0" w:line="475" w:lineRule="exact"/>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pPr>
        <w:pStyle w:val="23"/>
        <w:shd w:val="clear" w:color="auto" w:fill="auto"/>
        <w:spacing w:before="0" w:after="0" w:line="475" w:lineRule="exact"/>
        <w:ind w:firstLine="760"/>
      </w:pPr>
      <w:r>
        <w:t>негативно относиться к вредным привычкам (табакокурение, алкоголизм, наркомания, игровая зависимость);</w:t>
      </w:r>
    </w:p>
    <w:p w:rsidR="001D6B99" w:rsidRDefault="00702332">
      <w:pPr>
        <w:pStyle w:val="23"/>
        <w:shd w:val="clear" w:color="auto" w:fill="auto"/>
        <w:spacing w:before="0" w:after="0" w:line="475" w:lineRule="exact"/>
        <w:ind w:firstLine="760"/>
      </w:pPr>
      <w:r>
        <w:t>приводить примеры мер защиты от инфекционных и неинфекционных заболеваний;</w:t>
      </w:r>
    </w:p>
    <w:p w:rsidR="001D6B99" w:rsidRDefault="00702332">
      <w:pPr>
        <w:pStyle w:val="23"/>
        <w:shd w:val="clear" w:color="auto" w:fill="auto"/>
        <w:spacing w:before="0" w:after="0" w:line="475" w:lineRule="exact"/>
        <w:ind w:firstLine="760"/>
      </w:pPr>
      <w:r>
        <w:t>безопасно действовать в случае возникновения чрезвычайных ситуаций биолого-социального происхождения (эпидемии, пандемии);</w:t>
      </w:r>
    </w:p>
    <w:p w:rsidR="001D6B99" w:rsidRDefault="00702332">
      <w:pPr>
        <w:pStyle w:val="23"/>
        <w:shd w:val="clear" w:color="auto" w:fill="auto"/>
        <w:spacing w:before="0" w:after="0" w:line="475" w:lineRule="exact"/>
        <w:ind w:firstLine="76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Default="00702332">
      <w:pPr>
        <w:pStyle w:val="23"/>
        <w:shd w:val="clear" w:color="auto" w:fill="auto"/>
        <w:spacing w:before="0" w:after="0" w:line="475" w:lineRule="exact"/>
        <w:ind w:firstLine="760"/>
      </w:pPr>
      <w:r>
        <w:t>оказывать первую помощь и самопомощь при неотложных состояниях;</w:t>
      </w:r>
    </w:p>
    <w:p w:rsidR="001D6B99" w:rsidRDefault="00702332">
      <w:pPr>
        <w:pStyle w:val="23"/>
        <w:shd w:val="clear" w:color="auto" w:fill="auto"/>
        <w:tabs>
          <w:tab w:val="left" w:pos="2243"/>
        </w:tabs>
        <w:spacing w:before="0" w:after="0" w:line="475" w:lineRule="exact"/>
        <w:ind w:left="76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pPr>
        <w:pStyle w:val="23"/>
        <w:shd w:val="clear" w:color="auto" w:fill="auto"/>
        <w:spacing w:before="0" w:after="0" w:line="475" w:lineRule="exact"/>
      </w:pPr>
      <w:r>
        <w:t>буллинг (травля);</w:t>
      </w:r>
    </w:p>
    <w:p w:rsidR="001D6B99" w:rsidRDefault="00702332">
      <w:pPr>
        <w:pStyle w:val="23"/>
        <w:shd w:val="clear" w:color="auto" w:fill="auto"/>
        <w:spacing w:before="0" w:after="0" w:line="475" w:lineRule="exact"/>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Default="00702332">
      <w:pPr>
        <w:pStyle w:val="23"/>
        <w:shd w:val="clear" w:color="auto" w:fill="auto"/>
        <w:spacing w:before="0" w:after="0" w:line="475" w:lineRule="exact"/>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pPr>
        <w:pStyle w:val="23"/>
        <w:shd w:val="clear" w:color="auto" w:fill="auto"/>
        <w:spacing w:before="0" w:after="0" w:line="475" w:lineRule="exact"/>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pPr>
        <w:pStyle w:val="23"/>
        <w:shd w:val="clear" w:color="auto" w:fill="auto"/>
        <w:spacing w:before="0" w:after="0" w:line="475" w:lineRule="exact"/>
        <w:ind w:firstLine="760"/>
      </w:pPr>
      <w:r>
        <w:t>распознавать опасности и соблюдать правила безопасного поведения в практике современных молодёжных увлечений;</w:t>
      </w:r>
    </w:p>
    <w:p w:rsidR="001D6B99" w:rsidRDefault="00702332">
      <w:pPr>
        <w:pStyle w:val="23"/>
        <w:shd w:val="clear" w:color="auto" w:fill="auto"/>
        <w:spacing w:before="0" w:after="0" w:line="475" w:lineRule="exact"/>
        <w:ind w:firstLine="760"/>
      </w:pPr>
      <w:r>
        <w:t>безопасно действовать при опасных проявлениях конфликта и при возможных манипуляциях;</w:t>
      </w:r>
    </w:p>
    <w:p w:rsidR="001D6B99" w:rsidRDefault="00702332">
      <w:pPr>
        <w:pStyle w:val="23"/>
        <w:shd w:val="clear" w:color="auto" w:fill="auto"/>
        <w:tabs>
          <w:tab w:val="left" w:pos="2209"/>
        </w:tabs>
        <w:spacing w:before="0" w:after="0" w:line="475" w:lineRule="exact"/>
        <w:ind w:firstLine="760"/>
      </w:pPr>
      <w:r>
        <w:t>Модуль № 8 «Безопасность в информационном пространстве»:</w:t>
      </w:r>
    </w:p>
    <w:p w:rsidR="001D6B99" w:rsidRDefault="00702332">
      <w:pPr>
        <w:pStyle w:val="23"/>
        <w:shd w:val="clear" w:color="auto" w:fill="auto"/>
        <w:spacing w:before="0" w:after="0" w:line="475" w:lineRule="exact"/>
        <w:ind w:firstLine="740"/>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Default="00702332">
      <w:pPr>
        <w:pStyle w:val="23"/>
        <w:shd w:val="clear" w:color="auto" w:fill="auto"/>
        <w:spacing w:before="0" w:after="0" w:line="475" w:lineRule="exact"/>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Default="00702332">
      <w:pPr>
        <w:pStyle w:val="23"/>
        <w:shd w:val="clear" w:color="auto" w:fill="auto"/>
        <w:spacing w:before="0" w:after="0" w:line="475" w:lineRule="exact"/>
        <w:ind w:firstLine="740"/>
      </w:pPr>
      <w:r>
        <w:t>предупреждать возникновение сложных и опасных ситуаций;</w:t>
      </w:r>
    </w:p>
    <w:p w:rsidR="001D6B99" w:rsidRDefault="00702332">
      <w:pPr>
        <w:pStyle w:val="23"/>
        <w:shd w:val="clear" w:color="auto" w:fill="auto"/>
        <w:spacing w:before="0" w:after="0" w:line="475" w:lineRule="exact"/>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Default="00702332">
      <w:pPr>
        <w:pStyle w:val="23"/>
        <w:shd w:val="clear" w:color="auto" w:fill="auto"/>
        <w:tabs>
          <w:tab w:val="left" w:pos="4191"/>
          <w:tab w:val="left" w:pos="4628"/>
          <w:tab w:val="left" w:pos="8574"/>
        </w:tabs>
        <w:spacing w:before="0" w:after="0" w:line="475" w:lineRule="exact"/>
        <w:ind w:firstLine="740"/>
      </w:pPr>
      <w:r>
        <w:t xml:space="preserve"> Модуль №</w:t>
      </w:r>
      <w:r>
        <w:tab/>
        <w:t>9</w:t>
      </w:r>
      <w:r>
        <w:tab/>
        <w:t>«Основы противодействия</w:t>
      </w:r>
      <w:r>
        <w:tab/>
        <w:t>экстремизму</w:t>
      </w:r>
    </w:p>
    <w:p w:rsidR="001D6B99" w:rsidRDefault="00702332">
      <w:pPr>
        <w:pStyle w:val="23"/>
        <w:shd w:val="clear" w:color="auto" w:fill="auto"/>
        <w:spacing w:before="0" w:after="0" w:line="475" w:lineRule="exact"/>
        <w:jc w:val="left"/>
      </w:pPr>
      <w:r>
        <w:t>и терроризму»:</w:t>
      </w:r>
    </w:p>
    <w:p w:rsidR="001D6B99" w:rsidRDefault="00702332">
      <w:pPr>
        <w:pStyle w:val="23"/>
        <w:shd w:val="clear" w:color="auto" w:fill="auto"/>
        <w:spacing w:before="0" w:after="0" w:line="475" w:lineRule="exact"/>
        <w:ind w:firstLine="740"/>
      </w:pPr>
      <w:r>
        <w:t>объяснять понятия экстремизма, терроризма, их причины и последствия;</w:t>
      </w:r>
    </w:p>
    <w:p w:rsidR="001D6B99" w:rsidRDefault="00702332">
      <w:pPr>
        <w:pStyle w:val="23"/>
        <w:shd w:val="clear" w:color="auto" w:fill="auto"/>
        <w:spacing w:before="0" w:after="0" w:line="475" w:lineRule="exact"/>
        <w:ind w:firstLine="740"/>
      </w:pPr>
      <w:r>
        <w:t>сформировать негативное отношение к экстремистской и террористической деятельности;</w:t>
      </w:r>
    </w:p>
    <w:p w:rsidR="001D6B99" w:rsidRDefault="00702332">
      <w:pPr>
        <w:pStyle w:val="23"/>
        <w:shd w:val="clear" w:color="auto" w:fill="auto"/>
        <w:spacing w:before="0" w:after="0" w:line="475" w:lineRule="exact"/>
        <w:ind w:firstLine="740"/>
      </w:pPr>
      <w:r>
        <w:t>объяснять организационные основы системы противодействия терроризму и экстремизму в Российской Федерации;</w:t>
      </w:r>
    </w:p>
    <w:p w:rsidR="001D6B99" w:rsidRDefault="00702332">
      <w:pPr>
        <w:pStyle w:val="23"/>
        <w:shd w:val="clear" w:color="auto" w:fill="auto"/>
        <w:tabs>
          <w:tab w:val="left" w:pos="8946"/>
        </w:tabs>
        <w:spacing w:before="0" w:after="0" w:line="475" w:lineRule="exact"/>
        <w:ind w:firstLine="740"/>
      </w:pPr>
      <w:r>
        <w:t>распознавать ситуации угрозы террористического акта</w:t>
      </w:r>
      <w:r>
        <w:tab/>
        <w:t>в доме,</w:t>
      </w:r>
    </w:p>
    <w:p w:rsidR="001D6B99" w:rsidRDefault="00702332">
      <w:pPr>
        <w:pStyle w:val="23"/>
        <w:shd w:val="clear" w:color="auto" w:fill="auto"/>
        <w:spacing w:before="0" w:after="0" w:line="475" w:lineRule="exact"/>
        <w:jc w:val="left"/>
      </w:pPr>
      <w:r>
        <w:t>в общественном месте;</w:t>
      </w:r>
    </w:p>
    <w:p w:rsidR="001D6B99" w:rsidRDefault="00702332">
      <w:pPr>
        <w:pStyle w:val="23"/>
        <w:shd w:val="clear" w:color="auto" w:fill="auto"/>
        <w:spacing w:before="0" w:after="0" w:line="475" w:lineRule="exact"/>
        <w:ind w:firstLine="740"/>
      </w:pPr>
      <w:r>
        <w:t>безопасно действовать при обнаружении в общественных местах бесхозных (или опасных) вещей и предметов;</w:t>
      </w:r>
    </w:p>
    <w:p w:rsidR="001D6B99" w:rsidRDefault="00702332">
      <w:pPr>
        <w:pStyle w:val="23"/>
        <w:shd w:val="clear" w:color="auto" w:fill="auto"/>
        <w:spacing w:before="0" w:after="0" w:line="475" w:lineRule="exact"/>
        <w:ind w:firstLine="74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3"/>
        <w:shd w:val="clear" w:color="auto" w:fill="auto"/>
        <w:tabs>
          <w:tab w:val="left" w:pos="4191"/>
          <w:tab w:val="left" w:pos="8946"/>
        </w:tabs>
        <w:spacing w:before="0" w:after="0" w:line="475" w:lineRule="exact"/>
        <w:ind w:firstLine="740"/>
      </w:pPr>
      <w:r>
        <w:t xml:space="preserve"> Модуль №</w:t>
      </w:r>
      <w:r>
        <w:tab/>
        <w:t>10 «Взаимодействие личности,</w:t>
      </w:r>
      <w:r>
        <w:tab/>
        <w:t>общества</w:t>
      </w:r>
    </w:p>
    <w:p w:rsidR="001D6B99" w:rsidRDefault="00702332">
      <w:pPr>
        <w:pStyle w:val="23"/>
        <w:shd w:val="clear" w:color="auto" w:fill="auto"/>
        <w:spacing w:before="0" w:after="0" w:line="475" w:lineRule="exact"/>
        <w:jc w:val="left"/>
      </w:pPr>
      <w:r>
        <w:t>и государства в обеспечении безопасности жизни и здоровья населения»:</w:t>
      </w:r>
    </w:p>
    <w:p w:rsidR="001D6B99" w:rsidRDefault="00702332">
      <w:pPr>
        <w:pStyle w:val="23"/>
        <w:shd w:val="clear" w:color="auto" w:fill="auto"/>
        <w:spacing w:before="0" w:after="0" w:line="475"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pPr>
        <w:pStyle w:val="23"/>
        <w:shd w:val="clear" w:color="auto" w:fill="auto"/>
        <w:spacing w:before="0" w:after="0" w:line="475" w:lineRule="exact"/>
        <w:ind w:firstLine="740"/>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pPr>
        <w:pStyle w:val="23"/>
        <w:shd w:val="clear" w:color="auto" w:fill="auto"/>
        <w:spacing w:before="0" w:after="0" w:line="475" w:lineRule="exact"/>
        <w:ind w:firstLine="760"/>
      </w:pPr>
      <w:r>
        <w:t>объяснять правила оповещения и эвакуации населения в условиях чрезвычайных ситуаций;</w:t>
      </w:r>
    </w:p>
    <w:p w:rsidR="001D6B99" w:rsidRDefault="00702332">
      <w:pPr>
        <w:pStyle w:val="23"/>
        <w:shd w:val="clear" w:color="auto" w:fill="auto"/>
        <w:spacing w:before="0" w:after="0" w:line="475"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pPr>
        <w:pStyle w:val="23"/>
        <w:shd w:val="clear" w:color="auto" w:fill="auto"/>
        <w:spacing w:before="0" w:after="0" w:line="475" w:lineRule="exact"/>
        <w:ind w:firstLine="760"/>
      </w:pPr>
      <w:r>
        <w:t>владеть правилами безопасного поведения и безопасно действовать в различных ситуациях;</w:t>
      </w:r>
    </w:p>
    <w:p w:rsidR="001D6B99" w:rsidRDefault="00702332">
      <w:pPr>
        <w:pStyle w:val="23"/>
        <w:shd w:val="clear" w:color="auto" w:fill="auto"/>
        <w:spacing w:before="0" w:after="0" w:line="475" w:lineRule="exact"/>
        <w:ind w:firstLine="760"/>
      </w:pPr>
      <w:r>
        <w:t>владеть способами антикоррупционного поведения с учётом возрастных обязанностей;</w:t>
      </w:r>
    </w:p>
    <w:p w:rsidR="001D6B99" w:rsidRDefault="00702332">
      <w:pPr>
        <w:pStyle w:val="23"/>
        <w:shd w:val="clear" w:color="auto" w:fill="auto"/>
        <w:spacing w:before="0" w:after="0" w:line="475" w:lineRule="exact"/>
        <w:ind w:firstLine="760"/>
      </w:pPr>
      <w:r>
        <w:t>информировать население и соответствующие органы о возникновении опасных ситуаций.</w:t>
      </w:r>
    </w:p>
    <w:p w:rsidR="00F24F0E" w:rsidRPr="00F24F0E" w:rsidRDefault="00F24F0E" w:rsidP="00F24F0E">
      <w:pPr>
        <w:shd w:val="clear" w:color="auto" w:fill="FFFFFF"/>
        <w:spacing w:after="150"/>
        <w:ind w:firstLine="709"/>
        <w:rPr>
          <w:rFonts w:ascii="Times New Roman" w:hAnsi="Times New Roman" w:cs="Times New Roman"/>
          <w:b/>
          <w:bCs/>
          <w:sz w:val="28"/>
          <w:szCs w:val="28"/>
        </w:rPr>
      </w:pPr>
      <w:r w:rsidRPr="00F24F0E">
        <w:rPr>
          <w:rFonts w:ascii="Times New Roman" w:hAnsi="Times New Roman" w:cs="Times New Roman"/>
          <w:b/>
          <w:bCs/>
          <w:sz w:val="28"/>
          <w:szCs w:val="28"/>
        </w:rPr>
        <w:t>Учебный курс «Наглядная геометрия»</w:t>
      </w:r>
    </w:p>
    <w:p w:rsidR="00F24F0E" w:rsidRPr="00A029C9" w:rsidRDefault="00F24F0E" w:rsidP="00F24F0E">
      <w:pPr>
        <w:shd w:val="clear" w:color="auto" w:fill="FFFFFF"/>
        <w:spacing w:after="150"/>
        <w:ind w:firstLine="709"/>
        <w:rPr>
          <w:rFonts w:ascii="Times New Roman" w:hAnsi="Times New Roman" w:cs="Times New Roman"/>
          <w:b/>
          <w:bCs/>
          <w:u w:val="single"/>
        </w:rPr>
      </w:pPr>
      <w:r w:rsidRPr="00A029C9">
        <w:rPr>
          <w:rFonts w:ascii="Times New Roman" w:hAnsi="Times New Roman" w:cs="Times New Roman"/>
          <w:b/>
          <w:bCs/>
          <w:u w:val="single"/>
        </w:rPr>
        <w:t>Цели курса:</w:t>
      </w:r>
    </w:p>
    <w:p w:rsidR="00F24F0E" w:rsidRPr="00D41201" w:rsidRDefault="00F24F0E" w:rsidP="00F24F0E">
      <w:pPr>
        <w:widowControl/>
        <w:shd w:val="clear" w:color="auto" w:fill="FFFFFF"/>
        <w:spacing w:after="150"/>
        <w:ind w:left="1429" w:hanging="360"/>
        <w:rPr>
          <w:rFonts w:ascii="Times New Roman" w:hAnsi="Times New Roman" w:cs="Times New Roman"/>
          <w:b/>
          <w:bCs/>
        </w:rPr>
      </w:pPr>
      <w:r w:rsidRPr="00D41201">
        <w:rPr>
          <w:rFonts w:ascii="Times New Roman" w:hAnsi="Times New Roman" w:cs="Times New Roman"/>
        </w:rPr>
        <w:t>создание запаса геометрических представлений, которые в дальнейшем должны обеспечить основу для формирования геометрических понятий, идей, методов;</w:t>
      </w:r>
    </w:p>
    <w:p w:rsidR="00F24F0E" w:rsidRPr="00D41201" w:rsidRDefault="00F24F0E" w:rsidP="00F24F0E">
      <w:pPr>
        <w:widowControl/>
        <w:shd w:val="clear" w:color="auto" w:fill="FFFFFF"/>
        <w:spacing w:after="150"/>
        <w:ind w:left="1429" w:hanging="360"/>
        <w:rPr>
          <w:rFonts w:ascii="Times New Roman" w:hAnsi="Times New Roman" w:cs="Times New Roman"/>
          <w:b/>
          <w:bCs/>
        </w:rPr>
      </w:pPr>
      <w:r w:rsidRPr="00D41201">
        <w:rPr>
          <w:rFonts w:ascii="Times New Roman" w:hAnsi="Times New Roman" w:cs="Times New Roman"/>
        </w:rPr>
        <w:t>развитие познавательных способностей учащихся;</w:t>
      </w:r>
    </w:p>
    <w:p w:rsidR="00F24F0E" w:rsidRPr="00D41201" w:rsidRDefault="00F24F0E" w:rsidP="00F24F0E">
      <w:pPr>
        <w:widowControl/>
        <w:shd w:val="clear" w:color="auto" w:fill="FFFFFF"/>
        <w:spacing w:after="150"/>
        <w:ind w:left="1429" w:hanging="360"/>
        <w:rPr>
          <w:rFonts w:ascii="Times New Roman" w:hAnsi="Times New Roman" w:cs="Times New Roman"/>
          <w:b/>
          <w:bCs/>
        </w:rPr>
      </w:pPr>
      <w:r w:rsidRPr="00D41201">
        <w:rPr>
          <w:rFonts w:ascii="Times New Roman" w:hAnsi="Times New Roman" w:cs="Times New Roman"/>
        </w:rPr>
        <w:t>показать роль геометрических знаний в познании мира.</w:t>
      </w:r>
    </w:p>
    <w:p w:rsidR="00F24F0E" w:rsidRDefault="00F24F0E" w:rsidP="00F24F0E">
      <w:pPr>
        <w:ind w:firstLine="709"/>
        <w:jc w:val="both"/>
        <w:rPr>
          <w:rFonts w:ascii="Times New Roman" w:hAnsi="Times New Roman" w:cs="Times New Roman"/>
          <w:b/>
          <w:bCs/>
          <w:sz w:val="26"/>
          <w:szCs w:val="26"/>
        </w:rPr>
      </w:pPr>
    </w:p>
    <w:p w:rsidR="00F24F0E" w:rsidRPr="001C5BAE" w:rsidRDefault="00F24F0E" w:rsidP="00F24F0E">
      <w:pPr>
        <w:ind w:firstLine="709"/>
        <w:jc w:val="both"/>
        <w:rPr>
          <w:rFonts w:ascii="Times New Roman" w:hAnsi="Times New Roman" w:cs="Times New Roman"/>
          <w:b/>
          <w:bCs/>
          <w:sz w:val="26"/>
          <w:szCs w:val="26"/>
          <w:u w:val="single"/>
        </w:rPr>
      </w:pPr>
      <w:r w:rsidRPr="001C5BAE">
        <w:rPr>
          <w:rFonts w:ascii="Times New Roman" w:hAnsi="Times New Roman" w:cs="Times New Roman"/>
          <w:b/>
          <w:bCs/>
          <w:sz w:val="26"/>
          <w:szCs w:val="26"/>
          <w:u w:val="single"/>
        </w:rPr>
        <w:t xml:space="preserve">Место </w:t>
      </w:r>
      <w:r>
        <w:rPr>
          <w:rFonts w:ascii="Times New Roman" w:hAnsi="Times New Roman" w:cs="Times New Roman"/>
          <w:b/>
          <w:bCs/>
          <w:sz w:val="26"/>
          <w:szCs w:val="26"/>
          <w:u w:val="single"/>
        </w:rPr>
        <w:t>учебного курса в учебном плане</w:t>
      </w:r>
    </w:p>
    <w:p w:rsidR="00F24F0E" w:rsidRPr="0082170D" w:rsidRDefault="00F24F0E" w:rsidP="00F24F0E">
      <w:pPr>
        <w:ind w:firstLine="709"/>
        <w:jc w:val="both"/>
        <w:rPr>
          <w:rFonts w:ascii="Times New Roman" w:hAnsi="Times New Roman" w:cs="Times New Roman"/>
        </w:rPr>
      </w:pPr>
      <w:r w:rsidRPr="0082170D">
        <w:rPr>
          <w:rFonts w:ascii="Times New Roman" w:hAnsi="Times New Roman" w:cs="Times New Roman"/>
        </w:rPr>
        <w:t xml:space="preserve">На изучение </w:t>
      </w:r>
      <w:r>
        <w:rPr>
          <w:rFonts w:ascii="Times New Roman" w:hAnsi="Times New Roman" w:cs="Times New Roman"/>
        </w:rPr>
        <w:t>учебного курса</w:t>
      </w:r>
      <w:r w:rsidRPr="0082170D">
        <w:rPr>
          <w:rFonts w:ascii="Times New Roman" w:hAnsi="Times New Roman" w:cs="Times New Roman"/>
        </w:rPr>
        <w:t xml:space="preserve"> «</w:t>
      </w:r>
      <w:r>
        <w:rPr>
          <w:rFonts w:ascii="Times New Roman" w:hAnsi="Times New Roman" w:cs="Times New Roman"/>
        </w:rPr>
        <w:t>Наглядная геометрия</w:t>
      </w:r>
      <w:r w:rsidRPr="0082170D">
        <w:rPr>
          <w:rFonts w:ascii="Times New Roman" w:hAnsi="Times New Roman" w:cs="Times New Roman"/>
        </w:rPr>
        <w:t xml:space="preserve">» </w:t>
      </w:r>
      <w:r>
        <w:rPr>
          <w:rFonts w:ascii="Times New Roman" w:hAnsi="Times New Roman" w:cs="Times New Roman"/>
        </w:rPr>
        <w:t xml:space="preserve">в 5-6 </w:t>
      </w:r>
      <w:r w:rsidRPr="0082170D">
        <w:rPr>
          <w:rFonts w:ascii="Times New Roman" w:hAnsi="Times New Roman" w:cs="Times New Roman"/>
        </w:rPr>
        <w:t>классе</w:t>
      </w:r>
      <w:r>
        <w:rPr>
          <w:rFonts w:ascii="Times New Roman" w:hAnsi="Times New Roman" w:cs="Times New Roman"/>
        </w:rPr>
        <w:t xml:space="preserve"> отводится 1 час</w:t>
      </w:r>
      <w:r w:rsidRPr="0082170D">
        <w:rPr>
          <w:rFonts w:ascii="Times New Roman" w:hAnsi="Times New Roman" w:cs="Times New Roman"/>
        </w:rPr>
        <w:t xml:space="preserve"> в неделю, итого </w:t>
      </w:r>
      <w:r>
        <w:rPr>
          <w:rFonts w:ascii="Times New Roman" w:hAnsi="Times New Roman" w:cs="Times New Roman"/>
        </w:rPr>
        <w:t>34 часа</w:t>
      </w:r>
      <w:r w:rsidRPr="0082170D">
        <w:rPr>
          <w:rFonts w:ascii="Times New Roman" w:hAnsi="Times New Roman" w:cs="Times New Roman"/>
        </w:rPr>
        <w:t xml:space="preserve"> за учебный год.    </w:t>
      </w:r>
    </w:p>
    <w:p w:rsidR="00F24F0E" w:rsidRDefault="00F24F0E" w:rsidP="00F24F0E">
      <w:pPr>
        <w:ind w:firstLine="709"/>
        <w:jc w:val="both"/>
        <w:rPr>
          <w:rFonts w:ascii="Times New Roman" w:hAnsi="Times New Roman" w:cs="Times New Roman"/>
          <w:b/>
          <w:bCs/>
          <w:sz w:val="26"/>
          <w:szCs w:val="26"/>
          <w:u w:val="single"/>
        </w:rPr>
      </w:pPr>
    </w:p>
    <w:p w:rsidR="00F24F0E" w:rsidRDefault="00F24F0E" w:rsidP="00F24F0E">
      <w:pPr>
        <w:ind w:firstLine="709"/>
        <w:jc w:val="both"/>
        <w:rPr>
          <w:rFonts w:ascii="Times New Roman" w:hAnsi="Times New Roman" w:cs="Times New Roman"/>
          <w:b/>
          <w:bCs/>
          <w:sz w:val="26"/>
          <w:szCs w:val="26"/>
          <w:u w:val="single"/>
        </w:rPr>
      </w:pPr>
      <w:r w:rsidRPr="004E1DB1">
        <w:rPr>
          <w:rFonts w:ascii="Times New Roman" w:hAnsi="Times New Roman" w:cs="Times New Roman"/>
          <w:b/>
          <w:bCs/>
          <w:sz w:val="26"/>
          <w:szCs w:val="26"/>
          <w:u w:val="single"/>
        </w:rPr>
        <w:t xml:space="preserve">Планируемые результаты освоения </w:t>
      </w:r>
      <w:r>
        <w:rPr>
          <w:rFonts w:ascii="Times New Roman" w:hAnsi="Times New Roman" w:cs="Times New Roman"/>
          <w:b/>
          <w:bCs/>
          <w:sz w:val="26"/>
          <w:szCs w:val="26"/>
          <w:u w:val="single"/>
        </w:rPr>
        <w:t>учебного курса</w:t>
      </w:r>
    </w:p>
    <w:p w:rsidR="00F24F0E" w:rsidRPr="00A029C9" w:rsidRDefault="00F24F0E" w:rsidP="00F24F0E">
      <w:pPr>
        <w:autoSpaceDE w:val="0"/>
        <w:autoSpaceDN w:val="0"/>
        <w:adjustRightInd w:val="0"/>
        <w:ind w:right="-20"/>
        <w:jc w:val="both"/>
        <w:rPr>
          <w:rFonts w:ascii="Times New Roman" w:hAnsi="Times New Roman" w:cs="Times New Roman"/>
          <w:b/>
          <w:bCs/>
          <w:spacing w:val="-1"/>
          <w:sz w:val="28"/>
          <w:szCs w:val="28"/>
        </w:rPr>
      </w:pPr>
      <w:r w:rsidRPr="00A029C9">
        <w:rPr>
          <w:rFonts w:ascii="Times New Roman" w:hAnsi="Times New Roman" w:cs="Times New Roman"/>
          <w:b/>
          <w:bCs/>
          <w:spacing w:val="-1"/>
          <w:sz w:val="28"/>
          <w:szCs w:val="28"/>
        </w:rPr>
        <w:t xml:space="preserve">Личностные результаты:  </w:t>
      </w:r>
    </w:p>
    <w:p w:rsidR="00F24F0E" w:rsidRPr="000D66C6" w:rsidRDefault="00F24F0E" w:rsidP="00F24F0E">
      <w:pPr>
        <w:autoSpaceDE w:val="0"/>
        <w:autoSpaceDN w:val="0"/>
        <w:adjustRightInd w:val="0"/>
        <w:ind w:right="-20"/>
        <w:jc w:val="both"/>
        <w:rPr>
          <w:rFonts w:ascii="Times New Roman" w:hAnsi="Times New Roman" w:cs="Times New Roman"/>
          <w:spacing w:val="-1"/>
        </w:rPr>
      </w:pPr>
      <w:r w:rsidRPr="000D66C6">
        <w:rPr>
          <w:rFonts w:ascii="Times New Roman" w:hAnsi="Times New Roman" w:cs="Times New Roman"/>
          <w:spacing w:val="-1"/>
        </w:rPr>
        <w:t>у учащихся будут сформированы:</w:t>
      </w:r>
    </w:p>
    <w:p w:rsidR="00F24F0E" w:rsidRPr="000D66C6" w:rsidRDefault="00F24F0E" w:rsidP="00F24F0E">
      <w:pPr>
        <w:autoSpaceDE w:val="0"/>
        <w:autoSpaceDN w:val="0"/>
        <w:adjustRightInd w:val="0"/>
        <w:ind w:right="-20"/>
        <w:jc w:val="both"/>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ab/>
        <w:t>ответственное отношение</w:t>
      </w:r>
      <w:r w:rsidRPr="000D66C6">
        <w:rPr>
          <w:rFonts w:ascii="Times New Roman" w:hAnsi="Times New Roman" w:cs="Times New Roman"/>
          <w:spacing w:val="-1"/>
        </w:rPr>
        <w:t xml:space="preserve"> к учению;</w:t>
      </w:r>
    </w:p>
    <w:p w:rsidR="00F24F0E" w:rsidRPr="000D66C6" w:rsidRDefault="00F24F0E" w:rsidP="00F24F0E">
      <w:pPr>
        <w:autoSpaceDE w:val="0"/>
        <w:autoSpaceDN w:val="0"/>
        <w:adjustRightInd w:val="0"/>
        <w:ind w:right="-20"/>
        <w:jc w:val="both"/>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ab/>
        <w:t xml:space="preserve"> готовность и способность</w:t>
      </w:r>
      <w:r w:rsidRPr="000D66C6">
        <w:rPr>
          <w:rFonts w:ascii="Times New Roman" w:hAnsi="Times New Roman" w:cs="Times New Roman"/>
          <w:spacing w:val="-1"/>
        </w:rPr>
        <w:t xml:space="preserve"> обучающихся к саморазвитию и самообразованию на основе мотивации к обучению и познанию;</w:t>
      </w:r>
    </w:p>
    <w:p w:rsidR="00F24F0E" w:rsidRDefault="00F24F0E" w:rsidP="00F24F0E">
      <w:pPr>
        <w:autoSpaceDE w:val="0"/>
        <w:autoSpaceDN w:val="0"/>
        <w:adjustRightInd w:val="0"/>
        <w:ind w:right="-20"/>
        <w:jc w:val="both"/>
        <w:rPr>
          <w:rFonts w:ascii="Times New Roman" w:hAnsi="Times New Roman" w:cs="Times New Roman"/>
          <w:spacing w:val="-1"/>
        </w:rPr>
      </w:pPr>
      <w:r w:rsidRPr="000D66C6">
        <w:rPr>
          <w:rFonts w:ascii="Times New Roman" w:hAnsi="Times New Roman" w:cs="Times New Roman"/>
          <w:spacing w:val="-1"/>
        </w:rPr>
        <w:t>˗</w:t>
      </w:r>
      <w:r w:rsidRPr="000D66C6">
        <w:rPr>
          <w:rFonts w:ascii="Times New Roman" w:hAnsi="Times New Roman" w:cs="Times New Roman"/>
          <w:spacing w:val="-1"/>
        </w:rPr>
        <w:tab/>
        <w:t xml:space="preserve">умения ясно, точно, грамотно излагать свои мысли в устной и письменной речи, понимать смысл поставленной задачи, </w:t>
      </w:r>
    </w:p>
    <w:p w:rsidR="00F24F0E" w:rsidRPr="000D66C6" w:rsidRDefault="00F24F0E" w:rsidP="00F24F0E">
      <w:pPr>
        <w:autoSpaceDE w:val="0"/>
        <w:autoSpaceDN w:val="0"/>
        <w:adjustRightInd w:val="0"/>
        <w:ind w:right="-20"/>
        <w:jc w:val="both"/>
        <w:rPr>
          <w:rFonts w:ascii="Times New Roman" w:hAnsi="Times New Roman" w:cs="Times New Roman"/>
          <w:spacing w:val="-1"/>
        </w:rPr>
      </w:pPr>
      <w:r w:rsidRPr="000D66C6">
        <w:rPr>
          <w:rFonts w:ascii="Times New Roman" w:hAnsi="Times New Roman" w:cs="Times New Roman"/>
          <w:spacing w:val="-1"/>
        </w:rPr>
        <w:t>˗</w:t>
      </w:r>
      <w:r w:rsidRPr="000D66C6">
        <w:rPr>
          <w:rFonts w:ascii="Times New Roman" w:hAnsi="Times New Roman" w:cs="Times New Roman"/>
          <w:spacing w:val="-1"/>
        </w:rPr>
        <w:tab/>
        <w:t>формирования с</w:t>
      </w:r>
      <w:r>
        <w:rPr>
          <w:rFonts w:ascii="Times New Roman" w:hAnsi="Times New Roman" w:cs="Times New Roman"/>
          <w:spacing w:val="-1"/>
        </w:rPr>
        <w:t>пособности к эмоциональному вос</w:t>
      </w:r>
      <w:r w:rsidRPr="000D66C6">
        <w:rPr>
          <w:rFonts w:ascii="Times New Roman" w:hAnsi="Times New Roman" w:cs="Times New Roman"/>
          <w:spacing w:val="-1"/>
        </w:rPr>
        <w:t>приятию математических о</w:t>
      </w:r>
      <w:r>
        <w:rPr>
          <w:rFonts w:ascii="Times New Roman" w:hAnsi="Times New Roman" w:cs="Times New Roman"/>
          <w:spacing w:val="-1"/>
        </w:rPr>
        <w:t>бъектов, задач, решений, рассуж</w:t>
      </w:r>
      <w:r w:rsidRPr="000D66C6">
        <w:rPr>
          <w:rFonts w:ascii="Times New Roman" w:hAnsi="Times New Roman" w:cs="Times New Roman"/>
          <w:spacing w:val="-1"/>
        </w:rPr>
        <w:t>дений.</w:t>
      </w:r>
    </w:p>
    <w:p w:rsidR="00F24F0E" w:rsidRPr="000D66C6" w:rsidRDefault="00F24F0E" w:rsidP="00F24F0E">
      <w:pPr>
        <w:autoSpaceDE w:val="0"/>
        <w:autoSpaceDN w:val="0"/>
        <w:adjustRightInd w:val="0"/>
        <w:ind w:right="-20"/>
        <w:jc w:val="both"/>
        <w:rPr>
          <w:rFonts w:ascii="Times New Roman" w:hAnsi="Times New Roman" w:cs="Times New Roman"/>
          <w:spacing w:val="-1"/>
        </w:rPr>
      </w:pPr>
      <w:r w:rsidRPr="000D66C6">
        <w:rPr>
          <w:rFonts w:ascii="Times New Roman" w:hAnsi="Times New Roman" w:cs="Times New Roman"/>
          <w:spacing w:val="-1"/>
        </w:rPr>
        <w:t>˗</w:t>
      </w:r>
      <w:r w:rsidRPr="000D66C6">
        <w:rPr>
          <w:rFonts w:ascii="Times New Roman" w:hAnsi="Times New Roman" w:cs="Times New Roman"/>
          <w:spacing w:val="-1"/>
        </w:rPr>
        <w:tab/>
        <w:t>умения контролировать</w:t>
      </w:r>
      <w:r>
        <w:rPr>
          <w:rFonts w:ascii="Times New Roman" w:hAnsi="Times New Roman" w:cs="Times New Roman"/>
          <w:spacing w:val="-1"/>
        </w:rPr>
        <w:t xml:space="preserve"> процесс и результат учебной ма</w:t>
      </w:r>
      <w:r w:rsidRPr="000D66C6">
        <w:rPr>
          <w:rFonts w:ascii="Times New Roman" w:hAnsi="Times New Roman" w:cs="Times New Roman"/>
          <w:spacing w:val="-1"/>
        </w:rPr>
        <w:t>тематической деятельности;</w:t>
      </w:r>
    </w:p>
    <w:p w:rsidR="00F24F0E" w:rsidRPr="000D66C6" w:rsidRDefault="00F24F0E" w:rsidP="00F24F0E">
      <w:pPr>
        <w:autoSpaceDE w:val="0"/>
        <w:autoSpaceDN w:val="0"/>
        <w:adjustRightInd w:val="0"/>
        <w:ind w:right="-20"/>
        <w:jc w:val="both"/>
        <w:rPr>
          <w:rFonts w:ascii="Times New Roman" w:hAnsi="Times New Roman" w:cs="Times New Roman"/>
          <w:spacing w:val="-1"/>
        </w:rPr>
      </w:pPr>
      <w:r w:rsidRPr="000D66C6">
        <w:rPr>
          <w:rFonts w:ascii="Times New Roman" w:hAnsi="Times New Roman" w:cs="Times New Roman"/>
          <w:spacing w:val="-1"/>
        </w:rPr>
        <w:t>у учащихся могут быть сформированы:</w:t>
      </w:r>
    </w:p>
    <w:p w:rsidR="00F24F0E" w:rsidRPr="000D66C6" w:rsidRDefault="00F24F0E" w:rsidP="00F24F0E">
      <w:pPr>
        <w:autoSpaceDE w:val="0"/>
        <w:autoSpaceDN w:val="0"/>
        <w:adjustRightInd w:val="0"/>
        <w:ind w:right="-20"/>
        <w:jc w:val="both"/>
        <w:rPr>
          <w:rFonts w:ascii="Times New Roman" w:hAnsi="Times New Roman" w:cs="Times New Roman"/>
          <w:spacing w:val="-1"/>
        </w:rPr>
      </w:pPr>
      <w:r w:rsidRPr="000D66C6">
        <w:rPr>
          <w:rFonts w:ascii="Times New Roman" w:hAnsi="Times New Roman" w:cs="Times New Roman"/>
          <w:spacing w:val="-1"/>
        </w:rPr>
        <w:t>˗</w:t>
      </w:r>
      <w:r w:rsidRPr="000D66C6">
        <w:rPr>
          <w:rFonts w:ascii="Times New Roman" w:hAnsi="Times New Roman" w:cs="Times New Roman"/>
          <w:spacing w:val="-1"/>
        </w:rPr>
        <w:tab/>
        <w:t>первоначального представления о математической науке как сфере человеческой деятельности, об этапах её развития, о её значимости для развития цивилизации;</w:t>
      </w:r>
    </w:p>
    <w:p w:rsidR="00F24F0E" w:rsidRDefault="00F24F0E" w:rsidP="00F24F0E">
      <w:pPr>
        <w:autoSpaceDE w:val="0"/>
        <w:autoSpaceDN w:val="0"/>
        <w:adjustRightInd w:val="0"/>
        <w:ind w:right="-20"/>
        <w:jc w:val="both"/>
        <w:rPr>
          <w:rFonts w:ascii="Times New Roman" w:hAnsi="Times New Roman" w:cs="Times New Roman"/>
          <w:spacing w:val="-1"/>
        </w:rPr>
      </w:pPr>
      <w:r w:rsidRPr="000D66C6">
        <w:rPr>
          <w:rFonts w:ascii="Times New Roman" w:hAnsi="Times New Roman" w:cs="Times New Roman"/>
          <w:spacing w:val="-1"/>
        </w:rPr>
        <w:t>˗</w:t>
      </w:r>
      <w:r w:rsidRPr="000D66C6">
        <w:rPr>
          <w:rFonts w:ascii="Times New Roman" w:hAnsi="Times New Roman" w:cs="Times New Roman"/>
          <w:spacing w:val="-1"/>
        </w:rPr>
        <w:tab/>
        <w:t xml:space="preserve"> комм</w:t>
      </w:r>
      <w:r>
        <w:rPr>
          <w:rFonts w:ascii="Times New Roman" w:hAnsi="Times New Roman" w:cs="Times New Roman"/>
          <w:spacing w:val="-1"/>
        </w:rPr>
        <w:t>уникативная компетентность в об</w:t>
      </w:r>
      <w:r w:rsidRPr="000D66C6">
        <w:rPr>
          <w:rFonts w:ascii="Times New Roman" w:hAnsi="Times New Roman" w:cs="Times New Roman"/>
          <w:spacing w:val="-1"/>
        </w:rPr>
        <w:t>щении и сотрудничестве с</w:t>
      </w:r>
      <w:r>
        <w:rPr>
          <w:rFonts w:ascii="Times New Roman" w:hAnsi="Times New Roman" w:cs="Times New Roman"/>
          <w:spacing w:val="-1"/>
        </w:rPr>
        <w:t>о сверстниками;</w:t>
      </w:r>
    </w:p>
    <w:p w:rsidR="00F24F0E" w:rsidRPr="000D66C6" w:rsidRDefault="00F24F0E" w:rsidP="00F24F0E">
      <w:pPr>
        <w:autoSpaceDE w:val="0"/>
        <w:autoSpaceDN w:val="0"/>
        <w:adjustRightInd w:val="0"/>
        <w:ind w:right="-20"/>
        <w:jc w:val="both"/>
        <w:rPr>
          <w:rFonts w:ascii="Times New Roman" w:hAnsi="Times New Roman" w:cs="Times New Roman"/>
          <w:spacing w:val="-1"/>
        </w:rPr>
      </w:pPr>
      <w:r w:rsidRPr="000D66C6">
        <w:rPr>
          <w:rFonts w:ascii="Times New Roman" w:hAnsi="Times New Roman" w:cs="Times New Roman"/>
          <w:spacing w:val="-1"/>
        </w:rPr>
        <w:t>˗</w:t>
      </w:r>
      <w:r w:rsidRPr="000D66C6">
        <w:rPr>
          <w:rFonts w:ascii="Times New Roman" w:hAnsi="Times New Roman" w:cs="Times New Roman"/>
          <w:spacing w:val="-1"/>
        </w:rPr>
        <w:tab/>
        <w:t>критичности мышления, умения распознавать логически некорректные высказывания, отличать гипотезу от факта;</w:t>
      </w:r>
    </w:p>
    <w:p w:rsidR="00F24F0E" w:rsidRDefault="00F24F0E" w:rsidP="00F24F0E">
      <w:pPr>
        <w:autoSpaceDE w:val="0"/>
        <w:autoSpaceDN w:val="0"/>
        <w:adjustRightInd w:val="0"/>
        <w:ind w:right="-20"/>
        <w:jc w:val="both"/>
        <w:rPr>
          <w:rFonts w:ascii="Times New Roman" w:hAnsi="Times New Roman" w:cs="Times New Roman"/>
          <w:spacing w:val="-1"/>
        </w:rPr>
      </w:pPr>
      <w:r>
        <w:rPr>
          <w:rFonts w:ascii="Times New Roman" w:hAnsi="Times New Roman" w:cs="Times New Roman"/>
          <w:spacing w:val="-1"/>
        </w:rPr>
        <w:t>˗</w:t>
      </w:r>
      <w:r>
        <w:rPr>
          <w:rFonts w:ascii="Times New Roman" w:hAnsi="Times New Roman" w:cs="Times New Roman"/>
          <w:spacing w:val="-1"/>
        </w:rPr>
        <w:tab/>
        <w:t>креативность</w:t>
      </w:r>
      <w:r w:rsidRPr="000D66C6">
        <w:rPr>
          <w:rFonts w:ascii="Times New Roman" w:hAnsi="Times New Roman" w:cs="Times New Roman"/>
          <w:spacing w:val="-1"/>
        </w:rPr>
        <w:t xml:space="preserve"> мышления, инициативы, находчивости, активности при решении арифметических задач.</w:t>
      </w:r>
    </w:p>
    <w:p w:rsidR="00F24F0E" w:rsidRPr="000D66C6" w:rsidRDefault="00F24F0E" w:rsidP="00F24F0E">
      <w:pPr>
        <w:autoSpaceDE w:val="0"/>
        <w:autoSpaceDN w:val="0"/>
        <w:adjustRightInd w:val="0"/>
        <w:ind w:right="-20"/>
        <w:jc w:val="both"/>
        <w:rPr>
          <w:rFonts w:ascii="Times New Roman" w:hAnsi="Times New Roman" w:cs="Times New Roman"/>
          <w:spacing w:val="-1"/>
        </w:rPr>
      </w:pPr>
    </w:p>
    <w:p w:rsidR="00F24F0E" w:rsidRPr="00A029C9" w:rsidRDefault="00F24F0E" w:rsidP="00F24F0E">
      <w:pPr>
        <w:autoSpaceDE w:val="0"/>
        <w:autoSpaceDN w:val="0"/>
        <w:adjustRightInd w:val="0"/>
        <w:ind w:right="-20"/>
        <w:jc w:val="both"/>
        <w:rPr>
          <w:rFonts w:ascii="Times New Roman" w:hAnsi="Times New Roman" w:cs="Times New Roman"/>
          <w:b/>
          <w:bCs/>
          <w:spacing w:val="-1"/>
          <w:sz w:val="28"/>
          <w:szCs w:val="28"/>
        </w:rPr>
      </w:pPr>
      <w:r w:rsidRPr="00A029C9">
        <w:rPr>
          <w:rFonts w:ascii="Times New Roman" w:hAnsi="Times New Roman" w:cs="Times New Roman"/>
          <w:b/>
          <w:bCs/>
          <w:spacing w:val="-1"/>
          <w:sz w:val="28"/>
          <w:szCs w:val="28"/>
        </w:rPr>
        <w:t>Метапредметные  результаты:</w:t>
      </w:r>
    </w:p>
    <w:p w:rsidR="00F24F0E" w:rsidRPr="008F6917" w:rsidRDefault="00F24F0E" w:rsidP="00F24F0E">
      <w:pPr>
        <w:autoSpaceDE w:val="0"/>
        <w:autoSpaceDN w:val="0"/>
        <w:adjustRightInd w:val="0"/>
        <w:ind w:firstLine="567"/>
        <w:jc w:val="both"/>
        <w:rPr>
          <w:rFonts w:ascii="Times New Roman" w:hAnsi="Times New Roman" w:cs="Times New Roman"/>
          <w:i/>
          <w:iCs/>
        </w:rPr>
      </w:pPr>
      <w:r w:rsidRPr="008F6917">
        <w:rPr>
          <w:rFonts w:ascii="Times New Roman" w:hAnsi="Times New Roman" w:cs="Times New Roman"/>
          <w:i/>
          <w:iCs/>
        </w:rPr>
        <w:t>Регулятивные УУД</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1.</w:t>
      </w:r>
      <w:r w:rsidRPr="0029672D">
        <w:rPr>
          <w:rFonts w:ascii="Times New Roman" w:hAnsi="Times New Roman" w:cs="Times New Roman"/>
        </w:rPr>
        <w:tab/>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анализировать существующие и планировать будущие образовательные результаты;</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идентифицировать собственные проблемы и определять главную проблему;</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выдвигать версии решения проблемы, формулировать гипотезы, предвосхищать конечный результат;</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ставить цель деятельности на основе определенной проблемы и существующих возможностей;</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формулировать учебные задачи как шаги достижения поставленной цели деятельности;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обосновывать целевые ориентиры и приоритеты ссылками на ценности, указывая и обосновывая логическую последовательность шагов.</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2.</w:t>
      </w:r>
      <w:r w:rsidRPr="0029672D">
        <w:rPr>
          <w:rFonts w:ascii="Times New Roman" w:hAnsi="Times New Roman" w:cs="Times New Roman"/>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определять необходимые действие(я) в соответствии с учебной и познавательной задачей и составлять алгоритм их выполнения;</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обосновывать и осуществлять выбор наиболее эффективных способов решения учебных и познавательных задач;</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определять/находить, в том числе из предложенных вариантов, условия для выполнения учебной и познавательной задачи;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выбирать из предложенных вариантов и самостоятельно искать средства/ресурсы для решения задачи/достижения цели;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составлять план решения проблемы (выполнения проекта, проведения исследования);</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определять потенциальные затруднения при решении учебной и познавательной задачи и находить средства для их устранения;</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описывать свой опыт, оформляя его для передачи другим людям в виде технологии решения практических задач определенного класса;</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планировать и корректировать свою индивидуальную образовательную траекторию.</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3.</w:t>
      </w:r>
      <w:r w:rsidRPr="0029672D">
        <w:rPr>
          <w:rFonts w:ascii="Times New Roman" w:hAnsi="Times New Roman" w:cs="Times New Roman"/>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определять совместно с педагогом и сверстниками критерии планируемых результатов и критерии оценки своей учебной деятельности;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систематизировать (в том числе выбирать приоритетные) критерии планируемых результатов и оценки своей деятельности;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оценивать свою деятельность, аргументируя причины достижения или отсутствия планируемого результата;</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находить достаточные средства для выполнения учебных действий в изменяющейся ситуации и/или при отсутствии планируемого результата;</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сверять свои действия с целью и, при необходимости, исправлять ошибки самостоятельно.</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4.</w:t>
      </w:r>
      <w:r w:rsidRPr="0029672D">
        <w:rPr>
          <w:rFonts w:ascii="Times New Roman" w:hAnsi="Times New Roman" w:cs="Times New Roman"/>
        </w:rPr>
        <w:tab/>
        <w:t>Умение оценивать правильность выполнения учебной задачи, собственные возможности ее решения. Обучающийся сможет:</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определять критерии правильности (корректности) выполнения учебной задачи;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анализировать и обосновывать применение соответствующего инструментария для выполнения учебной задачи;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оценивать продукт своей деятельности по заданным и/или самостоятельно определенным критериям в соответствии с целью деятельности;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обосновывать достижимость цели выбранным способом на основе оценки своих внутренних ресурсов и доступных внешних ресурсов;</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фиксировать и анализировать динамику собственных образовательных результатов.</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5.</w:t>
      </w:r>
      <w:r w:rsidRPr="0029672D">
        <w:rPr>
          <w:rFonts w:ascii="Times New Roman" w:hAnsi="Times New Roman" w:cs="Times New Roman"/>
        </w:rPr>
        <w:tab/>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соотносить реальные и планируемые результаты индивидуальной образовательной деятельности и делать выводы;</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принимать решение в учебной ситуации и нести за него ответственность;</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самостоятельно определять причины своего успеха или неуспеха и находить способы выхода из ситуации неуспеха;</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24F0E" w:rsidRPr="008F6917" w:rsidRDefault="00F24F0E" w:rsidP="00F24F0E">
      <w:pPr>
        <w:autoSpaceDE w:val="0"/>
        <w:autoSpaceDN w:val="0"/>
        <w:adjustRightInd w:val="0"/>
        <w:ind w:firstLine="567"/>
        <w:jc w:val="both"/>
        <w:rPr>
          <w:rFonts w:ascii="Times New Roman" w:hAnsi="Times New Roman" w:cs="Times New Roman"/>
          <w:i/>
          <w:iCs/>
        </w:rPr>
      </w:pPr>
      <w:r w:rsidRPr="008F6917">
        <w:rPr>
          <w:rFonts w:ascii="Times New Roman" w:hAnsi="Times New Roman" w:cs="Times New Roman"/>
          <w:i/>
          <w:iCs/>
        </w:rPr>
        <w:t>Познавательные УУД</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6.</w:t>
      </w:r>
      <w:r w:rsidRPr="0029672D">
        <w:rPr>
          <w:rFonts w:ascii="Times New Roman" w:hAnsi="Times New Roman" w:cs="Times New Roman"/>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подбирать слова, соподчиненные ключевому слову, определяющие его признаки и свойства;</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выстраивать логическую цепочку, состоящую из ключевого слова и соподчиненных ему слов;</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выделять общий признак двух или нескольких предметов или явлений и объяснять их сходство;</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объединять предметы и явления в группы по определенным признакам, сравнивать, классифицировать и обобщать факты и явления;</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выделять явление из общего ряда других явлений;</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строить рассуждение от общих закономерностей к частным явлениям и от частных явлений к общим закономерностям;</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строить рассуждение на основе сравнения предметов и явлений, выделяя при этом общие признаки;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излагать полученную информацию, интерпретируя ее в контексте решаемой задачи;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самостоятельно указывать на информацию, нуждающуюся в проверке, предлагать и применять способ проверки достоверности информации;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вербализовать эмоциональное впечатление, оказанное на него источником;</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7.</w:t>
      </w:r>
      <w:r w:rsidRPr="0029672D">
        <w:rPr>
          <w:rFonts w:ascii="Times New Roman" w:hAnsi="Times New Roman" w:cs="Times New Roman"/>
        </w:rPr>
        <w:tab/>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обозначать символом и знаком предмет и/или явление;</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определять логические связи между предметами и/или явлениями, обозначать данные логические связи с помощью знаков в схеме;</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создавать абстрактный или реальный образ предмета и/или явления;</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строить модель/схему на основе условий задачи и/или способа ее решения;</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преобразовывать модели с целью выявления общих законов, определяющих данную предметную область;</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строить доказательство: прямое, косвенное, от противного;</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8.</w:t>
      </w:r>
      <w:r w:rsidRPr="0029672D">
        <w:rPr>
          <w:rFonts w:ascii="Times New Roman" w:hAnsi="Times New Roman" w:cs="Times New Roman"/>
        </w:rPr>
        <w:tab/>
        <w:t>Смысловое чтение. Обучающийся сможет:</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находить в тексте требуемую информацию (в соответствии с целями своей деятельности);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ориентироваться в содержании текста, понимать целостный смысл текста, структурировать текст;</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устанавливать взаимосвязь описанных в тексте событий, явлений, процессов;</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резюмировать главную идею текста;</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критически оценивать содержание и форму текста.</w:t>
      </w:r>
    </w:p>
    <w:p w:rsidR="00F24F0E" w:rsidRPr="0029672D" w:rsidRDefault="00F24F0E" w:rsidP="00F24F0E">
      <w:pPr>
        <w:autoSpaceDE w:val="0"/>
        <w:autoSpaceDN w:val="0"/>
        <w:adjustRightInd w:val="0"/>
        <w:ind w:firstLine="567"/>
        <w:jc w:val="both"/>
        <w:rPr>
          <w:rFonts w:ascii="Times New Roman" w:hAnsi="Times New Roman" w:cs="Times New Roman"/>
        </w:rPr>
      </w:pPr>
      <w:r>
        <w:rPr>
          <w:rFonts w:ascii="Times New Roman" w:hAnsi="Times New Roman" w:cs="Times New Roman"/>
        </w:rPr>
        <w:t>9</w:t>
      </w:r>
      <w:r w:rsidRPr="0029672D">
        <w:rPr>
          <w:rFonts w:ascii="Times New Roman" w:hAnsi="Times New Roman" w:cs="Times New Roman"/>
        </w:rPr>
        <w:t>. Развитие мотивации к овладению культурой активного использования словарей и других поисковых систем. Обучающийся сможет:</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определять необходимые ключевые поисковые слова и запросы;</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осуществлять взаимодействие с электронными поисковыми системами, словарями;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формировать множественную выборку из поисковых источников для объективизации результатов поиска;</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соотносить полученные результаты поиска со своей деятельностью.</w:t>
      </w:r>
    </w:p>
    <w:p w:rsidR="00F24F0E" w:rsidRPr="008F6917" w:rsidRDefault="00F24F0E" w:rsidP="00F24F0E">
      <w:pPr>
        <w:autoSpaceDE w:val="0"/>
        <w:autoSpaceDN w:val="0"/>
        <w:adjustRightInd w:val="0"/>
        <w:ind w:firstLine="567"/>
        <w:jc w:val="both"/>
        <w:rPr>
          <w:rFonts w:ascii="Times New Roman" w:hAnsi="Times New Roman" w:cs="Times New Roman"/>
          <w:i/>
          <w:iCs/>
        </w:rPr>
      </w:pPr>
      <w:r w:rsidRPr="008F6917">
        <w:rPr>
          <w:rFonts w:ascii="Times New Roman" w:hAnsi="Times New Roman" w:cs="Times New Roman"/>
          <w:i/>
          <w:iCs/>
        </w:rPr>
        <w:t>Коммуникативные УУД</w:t>
      </w:r>
    </w:p>
    <w:p w:rsidR="00F24F0E" w:rsidRPr="0029672D" w:rsidRDefault="00F24F0E" w:rsidP="00F24F0E">
      <w:pPr>
        <w:autoSpaceDE w:val="0"/>
        <w:autoSpaceDN w:val="0"/>
        <w:adjustRightInd w:val="0"/>
        <w:ind w:firstLine="567"/>
        <w:jc w:val="both"/>
        <w:rPr>
          <w:rFonts w:ascii="Times New Roman" w:hAnsi="Times New Roman" w:cs="Times New Roman"/>
        </w:rPr>
      </w:pPr>
      <w:r>
        <w:rPr>
          <w:rFonts w:ascii="Times New Roman" w:hAnsi="Times New Roman" w:cs="Times New Roman"/>
        </w:rPr>
        <w:t>10</w:t>
      </w:r>
      <w:r w:rsidRPr="0029672D">
        <w:rPr>
          <w:rFonts w:ascii="Times New Roman" w:hAnsi="Times New Roman" w:cs="Times New Roman"/>
        </w:rPr>
        <w:t>.</w:t>
      </w:r>
      <w:r w:rsidRPr="0029672D">
        <w:rPr>
          <w:rFonts w:ascii="Times New Roman" w:hAnsi="Times New Roman" w:cs="Times New Roman"/>
        </w:rPr>
        <w:ta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ab/>
        <w:t>определять возможные роли в совместной деятельности;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ab/>
        <w:t>играть определенную роль в совместной деятельности;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ab/>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ab/>
        <w:t>определять свои действия и действия партнера, которые способствовали или препятствовали продуктивной коммуникации;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ab/>
        <w:t>строить позитивные отношения в процессе учебной и познавательной деятельности;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ab/>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ab/>
        <w:t>критически относиться к собственному мнению, с достоинством признавать ошибочность своего мнения (если оно таково) и корректировать его;</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ab/>
        <w:t>предлагать альтернативное решение в конфликтной ситуации;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ab/>
        <w:t>выделять общую точку зрения в дискуссии;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ab/>
        <w:t>договариваться о правилах и вопросах для обсуждения в соответствии с поставленной перед группой задачей;</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ab/>
        <w:t>организовывать учебное взаимодействие в группе (определять общие цели, распределять роли, договариваться друг с другом и т. д.);</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ab/>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24F0E" w:rsidRPr="0029672D" w:rsidRDefault="00F24F0E" w:rsidP="00F24F0E">
      <w:pPr>
        <w:autoSpaceDE w:val="0"/>
        <w:autoSpaceDN w:val="0"/>
        <w:adjustRightInd w:val="0"/>
        <w:ind w:firstLine="567"/>
        <w:jc w:val="both"/>
        <w:rPr>
          <w:rFonts w:ascii="Times New Roman" w:hAnsi="Times New Roman" w:cs="Times New Roman"/>
        </w:rPr>
      </w:pPr>
      <w:r>
        <w:rPr>
          <w:rFonts w:ascii="Times New Roman" w:hAnsi="Times New Roman" w:cs="Times New Roman"/>
        </w:rPr>
        <w:t>11</w:t>
      </w:r>
      <w:r w:rsidRPr="0029672D">
        <w:rPr>
          <w:rFonts w:ascii="Times New Roman" w:hAnsi="Times New Roman" w:cs="Times New Roman"/>
        </w:rPr>
        <w:t>.</w:t>
      </w:r>
      <w:r w:rsidRPr="0029672D">
        <w:rPr>
          <w:rFonts w:ascii="Times New Roman" w:hAnsi="Times New Roman" w:cs="Times New Roman"/>
        </w:rPr>
        <w:tab/>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определять задачу коммуникации и в соответствии с ней отбирать речевые средства;</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отбирать и использовать речевые средства в процессе коммуникации с другими людьми (диалог в паре, в малой группе и т. д.);</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представлять в устной или письменной форме развернутый план собственной деятельности;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соблюдать нормы публичной речи, регламент в монологе и дискуссии в соответствии с коммуникативной задачей;</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высказывать и обосновывать мнение (суждение) и запрашивать мнение партнера в рамках диалога;</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принимать решение в ходе диалога и согласовывать его с собеседником;</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создавать письменные «клишированные» и оригинальные тексты с использованием необходимых речевых средств;</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использовать вербальные средства (средства логической связи) для выделения смысловых блоков своего выступления;</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использовать невербальные средства или наглядные материалы, подготовленные/отобранные под руководством учителя;</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делать оценочный вывод о достижении цели коммуникации непосредственно после завершения коммуникативного контакта и обосновывать его.</w:t>
      </w:r>
    </w:p>
    <w:p w:rsidR="00F24F0E" w:rsidRPr="0029672D" w:rsidRDefault="00F24F0E" w:rsidP="00F24F0E">
      <w:pPr>
        <w:autoSpaceDE w:val="0"/>
        <w:autoSpaceDN w:val="0"/>
        <w:adjustRightInd w:val="0"/>
        <w:ind w:firstLine="567"/>
        <w:jc w:val="both"/>
        <w:rPr>
          <w:rFonts w:ascii="Times New Roman" w:hAnsi="Times New Roman" w:cs="Times New Roman"/>
        </w:rPr>
      </w:pPr>
      <w:r>
        <w:rPr>
          <w:rFonts w:ascii="Times New Roman" w:hAnsi="Times New Roman" w:cs="Times New Roman"/>
        </w:rPr>
        <w:t>12</w:t>
      </w:r>
      <w:r w:rsidRPr="0029672D">
        <w:rPr>
          <w:rFonts w:ascii="Times New Roman" w:hAnsi="Times New Roman" w:cs="Times New Roman"/>
        </w:rPr>
        <w:t>.</w:t>
      </w:r>
      <w:r w:rsidRPr="0029672D">
        <w:rPr>
          <w:rFonts w:ascii="Times New Roman" w:hAnsi="Times New Roman" w:cs="Times New Roman"/>
        </w:rPr>
        <w:tab/>
        <w:t xml:space="preserve">Формирование и развитие компетентности в области </w:t>
      </w:r>
      <w:r w:rsidRPr="008F6917">
        <w:rPr>
          <w:rFonts w:ascii="Times New Roman" w:hAnsi="Times New Roman" w:cs="Times New Roman"/>
          <w:b/>
          <w:bCs/>
          <w:i/>
          <w:iCs/>
        </w:rPr>
        <w:t>использования информационно-коммуникационных технологий</w:t>
      </w:r>
      <w:r w:rsidRPr="0029672D">
        <w:rPr>
          <w:rFonts w:ascii="Times New Roman" w:hAnsi="Times New Roman" w:cs="Times New Roman"/>
        </w:rPr>
        <w:t xml:space="preserve"> (далее – ИКТ). Обучающийся сможет:</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целенаправленно искать и использовать информационные ресурсы, необходимые для решения учебных и практических задач с помощью средств ИКТ;</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выделять информационный аспект задачи, оперировать данными, использовать модель решения задачи;</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24F0E" w:rsidRPr="0029672D"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использовать информацию с учетом этических и правовых норм;</w:t>
      </w:r>
    </w:p>
    <w:p w:rsidR="00F24F0E" w:rsidRDefault="00F24F0E" w:rsidP="00F24F0E">
      <w:pPr>
        <w:autoSpaceDE w:val="0"/>
        <w:autoSpaceDN w:val="0"/>
        <w:adjustRightInd w:val="0"/>
        <w:ind w:firstLine="567"/>
        <w:jc w:val="both"/>
        <w:rPr>
          <w:rFonts w:ascii="Times New Roman" w:hAnsi="Times New Roman" w:cs="Times New Roman"/>
        </w:rPr>
      </w:pPr>
      <w:r w:rsidRPr="0029672D">
        <w:rPr>
          <w:rFonts w:ascii="Times New Roman" w:hAnsi="Times New Roman" w:cs="Times New Roman"/>
        </w:rPr>
        <w:t>•</w:t>
      </w:r>
      <w:r w:rsidRPr="0029672D">
        <w:rPr>
          <w:rFonts w:ascii="Times New Roman" w:hAnsi="Times New Roman" w:cs="Times New Roman"/>
        </w:rPr>
        <w:tab/>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24F0E" w:rsidRDefault="00F24F0E" w:rsidP="00F24F0E">
      <w:pPr>
        <w:autoSpaceDE w:val="0"/>
        <w:autoSpaceDN w:val="0"/>
        <w:adjustRightInd w:val="0"/>
        <w:ind w:right="-20" w:firstLine="567"/>
        <w:jc w:val="both"/>
        <w:rPr>
          <w:rFonts w:ascii="Times New Roman" w:hAnsi="Times New Roman" w:cs="Times New Roman"/>
          <w:b/>
          <w:bCs/>
          <w:sz w:val="28"/>
          <w:szCs w:val="28"/>
        </w:rPr>
      </w:pPr>
    </w:p>
    <w:p w:rsidR="00F24F0E" w:rsidRDefault="00F24F0E" w:rsidP="00F24F0E">
      <w:pPr>
        <w:autoSpaceDE w:val="0"/>
        <w:autoSpaceDN w:val="0"/>
        <w:adjustRightInd w:val="0"/>
        <w:ind w:right="-20" w:firstLine="567"/>
        <w:jc w:val="both"/>
        <w:rPr>
          <w:rFonts w:ascii="Times New Roman" w:hAnsi="Times New Roman" w:cs="Times New Roman"/>
          <w:b/>
          <w:bCs/>
          <w:sz w:val="28"/>
          <w:szCs w:val="28"/>
        </w:rPr>
      </w:pPr>
      <w:r w:rsidRPr="00070473">
        <w:rPr>
          <w:rFonts w:ascii="Times New Roman" w:hAnsi="Times New Roman" w:cs="Times New Roman"/>
          <w:b/>
          <w:bCs/>
          <w:sz w:val="28"/>
          <w:szCs w:val="28"/>
        </w:rPr>
        <w:t>Предметные результаты:</w:t>
      </w:r>
    </w:p>
    <w:p w:rsidR="00F24F0E" w:rsidRPr="00313F00" w:rsidRDefault="00F24F0E" w:rsidP="00F24F0E">
      <w:pPr>
        <w:autoSpaceDE w:val="0"/>
        <w:autoSpaceDN w:val="0"/>
        <w:adjustRightInd w:val="0"/>
        <w:ind w:right="-20" w:firstLine="567"/>
        <w:jc w:val="both"/>
        <w:rPr>
          <w:rFonts w:ascii="Times New Roman" w:hAnsi="Times New Roman"/>
          <w:sz w:val="26"/>
          <w:szCs w:val="26"/>
        </w:rPr>
      </w:pPr>
      <w:r w:rsidRPr="00313F00">
        <w:rPr>
          <w:rFonts w:ascii="Times New Roman" w:hAnsi="Times New Roman"/>
          <w:sz w:val="26"/>
          <w:szCs w:val="26"/>
        </w:rPr>
        <w:t xml:space="preserve">К концу обучения </w:t>
      </w:r>
      <w:r w:rsidRPr="00313F00">
        <w:rPr>
          <w:rFonts w:ascii="Times New Roman" w:hAnsi="Times New Roman"/>
          <w:b/>
          <w:sz w:val="26"/>
          <w:szCs w:val="26"/>
        </w:rPr>
        <w:t>в 5 классе</w:t>
      </w:r>
      <w:r w:rsidRPr="00313F00">
        <w:rPr>
          <w:rFonts w:ascii="Times New Roman" w:hAnsi="Times New Roman"/>
          <w:sz w:val="26"/>
          <w:szCs w:val="26"/>
        </w:rPr>
        <w:t xml:space="preserve"> обучающийся получит следующие предметные результаты:</w:t>
      </w:r>
    </w:p>
    <w:p w:rsidR="00F24F0E" w:rsidRDefault="00F24F0E" w:rsidP="00F24F0E">
      <w:pPr>
        <w:autoSpaceDE w:val="0"/>
        <w:autoSpaceDN w:val="0"/>
        <w:adjustRightInd w:val="0"/>
        <w:ind w:right="-20" w:firstLine="567"/>
        <w:jc w:val="both"/>
        <w:rPr>
          <w:rFonts w:ascii="Times New Roman" w:hAnsi="Times New Roman" w:cs="Times New Roman"/>
          <w:b/>
          <w:bCs/>
        </w:rPr>
      </w:pPr>
      <w:r>
        <w:rPr>
          <w:rFonts w:ascii="Times New Roman" w:hAnsi="Times New Roman" w:cs="Times New Roman"/>
          <w:b/>
          <w:bCs/>
        </w:rPr>
        <w:t>Первые шаги в геометрию</w:t>
      </w:r>
    </w:p>
    <w:p w:rsidR="00F24F0E" w:rsidRDefault="00F24F0E" w:rsidP="00F24F0E">
      <w:pPr>
        <w:pStyle w:val="c1"/>
        <w:shd w:val="clear" w:color="auto" w:fill="FFFFFF"/>
        <w:spacing w:before="0" w:beforeAutospacing="0" w:after="0" w:afterAutospacing="0"/>
        <w:rPr>
          <w:color w:val="000000"/>
        </w:rPr>
      </w:pPr>
      <w:r>
        <w:rPr>
          <w:rStyle w:val="c0"/>
          <w:rFonts w:eastAsia="Segoe UI"/>
          <w:color w:val="000000"/>
        </w:rPr>
        <w:t>Измерять с помощью инструментов и сравнивать длины отрезков и величины углов. Строить отрезки заданной длины с помощью линейки и циркуля и углы заданной величины с помощью транспортира. Выражать одни единицы измерения длин через другие</w:t>
      </w:r>
    </w:p>
    <w:p w:rsidR="00F24F0E" w:rsidRDefault="00F24F0E" w:rsidP="00F24F0E">
      <w:pPr>
        <w:autoSpaceDE w:val="0"/>
        <w:autoSpaceDN w:val="0"/>
        <w:adjustRightInd w:val="0"/>
        <w:ind w:right="-20" w:firstLine="567"/>
        <w:jc w:val="both"/>
        <w:rPr>
          <w:rFonts w:ascii="Times New Roman" w:hAnsi="Times New Roman" w:cs="Times New Roman"/>
          <w:b/>
          <w:bCs/>
        </w:rPr>
      </w:pPr>
      <w:r>
        <w:rPr>
          <w:rFonts w:ascii="Times New Roman" w:hAnsi="Times New Roman" w:cs="Times New Roman"/>
          <w:b/>
          <w:bCs/>
        </w:rPr>
        <w:t>Пространство и размерность</w:t>
      </w:r>
    </w:p>
    <w:p w:rsidR="00F24F0E" w:rsidRPr="00A029C9" w:rsidRDefault="00F24F0E" w:rsidP="00F24F0E">
      <w:pPr>
        <w:autoSpaceDE w:val="0"/>
        <w:autoSpaceDN w:val="0"/>
        <w:adjustRightInd w:val="0"/>
        <w:ind w:right="-20"/>
        <w:jc w:val="both"/>
        <w:rPr>
          <w:rFonts w:ascii="Times New Roman" w:hAnsi="Times New Roman" w:cs="Times New Roman"/>
          <w:b/>
          <w:bCs/>
        </w:rPr>
      </w:pPr>
      <w:r w:rsidRPr="00A029C9">
        <w:rPr>
          <w:rFonts w:ascii="Times New Roman" w:hAnsi="Times New Roman" w:cs="Times New Roman"/>
          <w:shd w:val="clear" w:color="auto" w:fill="FFFFFF"/>
        </w:rPr>
        <w:t>Изображать геометрические фигуры плоские и пространственные от руки и с использованием чертежных инструментов. Различать фигуры плоские и объемные</w:t>
      </w:r>
      <w:r>
        <w:rPr>
          <w:rFonts w:ascii="Times New Roman" w:hAnsi="Times New Roman" w:cs="Times New Roman"/>
          <w:shd w:val="clear" w:color="auto" w:fill="FFFFFF"/>
        </w:rPr>
        <w:t>.</w:t>
      </w:r>
    </w:p>
    <w:p w:rsidR="00F24F0E" w:rsidRDefault="00F24F0E" w:rsidP="00F24F0E">
      <w:pPr>
        <w:autoSpaceDE w:val="0"/>
        <w:autoSpaceDN w:val="0"/>
        <w:adjustRightInd w:val="0"/>
        <w:ind w:right="-20" w:firstLine="567"/>
        <w:jc w:val="both"/>
        <w:rPr>
          <w:rFonts w:ascii="Times New Roman" w:hAnsi="Times New Roman" w:cs="Times New Roman"/>
          <w:b/>
          <w:bCs/>
        </w:rPr>
      </w:pPr>
      <w:r>
        <w:rPr>
          <w:rFonts w:ascii="Times New Roman" w:hAnsi="Times New Roman" w:cs="Times New Roman"/>
          <w:b/>
          <w:bCs/>
        </w:rPr>
        <w:t>Простейшие геометрические фигуры</w:t>
      </w:r>
    </w:p>
    <w:p w:rsidR="00F24F0E" w:rsidRPr="00A029C9" w:rsidRDefault="00F24F0E" w:rsidP="00F24F0E">
      <w:pPr>
        <w:autoSpaceDE w:val="0"/>
        <w:autoSpaceDN w:val="0"/>
        <w:adjustRightInd w:val="0"/>
        <w:ind w:right="-20"/>
        <w:jc w:val="both"/>
        <w:rPr>
          <w:rFonts w:ascii="Times New Roman" w:hAnsi="Times New Roman" w:cs="Times New Roman"/>
          <w:b/>
          <w:bCs/>
        </w:rPr>
      </w:pPr>
      <w:r w:rsidRPr="00A029C9">
        <w:rPr>
          <w:rFonts w:ascii="Times New Roman" w:hAnsi="Times New Roman" w:cs="Times New Roman"/>
          <w:shd w:val="clear" w:color="auto" w:fill="FFFFFF"/>
        </w:rPr>
        <w:t>Распознавать, называть и строить геометрические фигуры (точку, прямую, отрезок, луч, угол), виды углов (острый, прямой, тупой, развернутый), вертикальные углы и смежные углы. Строить биссектрису на глаз и с помощью транспортира</w:t>
      </w:r>
      <w:r>
        <w:rPr>
          <w:rFonts w:ascii="Times New Roman" w:hAnsi="Times New Roman" w:cs="Times New Roman"/>
          <w:shd w:val="clear" w:color="auto" w:fill="FFFFFF"/>
        </w:rPr>
        <w:t>.</w:t>
      </w:r>
    </w:p>
    <w:p w:rsidR="00F24F0E" w:rsidRDefault="00F24F0E" w:rsidP="00F24F0E">
      <w:pPr>
        <w:autoSpaceDE w:val="0"/>
        <w:autoSpaceDN w:val="0"/>
        <w:adjustRightInd w:val="0"/>
        <w:ind w:right="-20" w:firstLine="567"/>
        <w:jc w:val="both"/>
        <w:rPr>
          <w:rFonts w:ascii="Times New Roman" w:hAnsi="Times New Roman" w:cs="Times New Roman"/>
          <w:b/>
          <w:bCs/>
        </w:rPr>
      </w:pPr>
      <w:r>
        <w:rPr>
          <w:rFonts w:ascii="Times New Roman" w:hAnsi="Times New Roman" w:cs="Times New Roman"/>
          <w:b/>
          <w:bCs/>
        </w:rPr>
        <w:t>Конструирование из «Т»</w:t>
      </w:r>
    </w:p>
    <w:p w:rsidR="00F24F0E" w:rsidRDefault="00F24F0E" w:rsidP="00F24F0E">
      <w:pPr>
        <w:autoSpaceDE w:val="0"/>
        <w:autoSpaceDN w:val="0"/>
        <w:adjustRightInd w:val="0"/>
        <w:ind w:right="-20"/>
        <w:jc w:val="both"/>
        <w:rPr>
          <w:rFonts w:ascii="Times New Roman" w:hAnsi="Times New Roman" w:cs="Times New Roman"/>
          <w:shd w:val="clear" w:color="auto" w:fill="FFFFFF"/>
        </w:rPr>
      </w:pPr>
      <w:r w:rsidRPr="00A029C9">
        <w:rPr>
          <w:rFonts w:ascii="Times New Roman" w:hAnsi="Times New Roman" w:cs="Times New Roman"/>
          <w:shd w:val="clear" w:color="auto" w:fill="FFFFFF"/>
        </w:rPr>
        <w:t>Моделировать геометрические фигуры, используя бумагу</w:t>
      </w:r>
      <w:r>
        <w:rPr>
          <w:rFonts w:ascii="Times New Roman" w:hAnsi="Times New Roman" w:cs="Times New Roman"/>
          <w:shd w:val="clear" w:color="auto" w:fill="FFFFFF"/>
        </w:rPr>
        <w:t>.</w:t>
      </w:r>
    </w:p>
    <w:p w:rsidR="00F24F0E" w:rsidRDefault="00F24F0E" w:rsidP="00F24F0E">
      <w:pPr>
        <w:autoSpaceDE w:val="0"/>
        <w:autoSpaceDN w:val="0"/>
        <w:adjustRightInd w:val="0"/>
        <w:ind w:right="-20" w:firstLine="567"/>
        <w:jc w:val="both"/>
        <w:rPr>
          <w:rFonts w:ascii="Times New Roman" w:hAnsi="Times New Roman" w:cs="Times New Roman"/>
          <w:b/>
          <w:shd w:val="clear" w:color="auto" w:fill="FFFFFF"/>
        </w:rPr>
      </w:pPr>
      <w:r>
        <w:rPr>
          <w:rFonts w:ascii="Times New Roman" w:hAnsi="Times New Roman" w:cs="Times New Roman"/>
          <w:b/>
          <w:shd w:val="clear" w:color="auto" w:fill="FFFFFF"/>
        </w:rPr>
        <w:t>Куб и его свойства</w:t>
      </w:r>
    </w:p>
    <w:p w:rsidR="00F24F0E" w:rsidRDefault="00F24F0E" w:rsidP="00F24F0E">
      <w:pPr>
        <w:autoSpaceDE w:val="0"/>
        <w:autoSpaceDN w:val="0"/>
        <w:adjustRightInd w:val="0"/>
        <w:ind w:right="-20"/>
        <w:jc w:val="both"/>
        <w:rPr>
          <w:rFonts w:ascii="Times New Roman" w:hAnsi="Times New Roman" w:cs="Times New Roman"/>
          <w:shd w:val="clear" w:color="auto" w:fill="FFFFFF"/>
        </w:rPr>
      </w:pPr>
      <w:r w:rsidRPr="00A029C9">
        <w:rPr>
          <w:rFonts w:ascii="Times New Roman" w:hAnsi="Times New Roman" w:cs="Times New Roman"/>
          <w:shd w:val="clear" w:color="auto" w:fill="FFFFFF"/>
        </w:rPr>
        <w:t>Распознавать и называть куб и его элементы (вершины, ребра, грани, диагонали). Распознавать куб по его развертке. Изготавливать куб из развертки. Приводить примеры предметов из окружающего мира, имеющих форму куба</w:t>
      </w:r>
      <w:r>
        <w:rPr>
          <w:rFonts w:ascii="Times New Roman" w:hAnsi="Times New Roman" w:cs="Times New Roman"/>
          <w:shd w:val="clear" w:color="auto" w:fill="FFFFFF"/>
        </w:rPr>
        <w:t>.</w:t>
      </w:r>
    </w:p>
    <w:p w:rsidR="00F24F0E" w:rsidRDefault="00F24F0E" w:rsidP="00F24F0E">
      <w:pPr>
        <w:autoSpaceDE w:val="0"/>
        <w:autoSpaceDN w:val="0"/>
        <w:adjustRightInd w:val="0"/>
        <w:ind w:right="-20" w:firstLine="567"/>
        <w:jc w:val="both"/>
        <w:rPr>
          <w:rFonts w:ascii="Times New Roman" w:hAnsi="Times New Roman" w:cs="Times New Roman"/>
          <w:b/>
          <w:shd w:val="clear" w:color="auto" w:fill="FFFFFF"/>
        </w:rPr>
      </w:pPr>
      <w:r>
        <w:rPr>
          <w:rFonts w:ascii="Times New Roman" w:hAnsi="Times New Roman" w:cs="Times New Roman"/>
          <w:b/>
          <w:shd w:val="clear" w:color="auto" w:fill="FFFFFF"/>
        </w:rPr>
        <w:t>Задачи на разрезание и складывание фигур</w:t>
      </w:r>
    </w:p>
    <w:p w:rsidR="00F24F0E" w:rsidRDefault="00F24F0E" w:rsidP="00F24F0E">
      <w:pPr>
        <w:autoSpaceDE w:val="0"/>
        <w:autoSpaceDN w:val="0"/>
        <w:adjustRightInd w:val="0"/>
        <w:ind w:right="-20"/>
        <w:jc w:val="both"/>
        <w:rPr>
          <w:rFonts w:ascii="Times New Roman" w:hAnsi="Times New Roman" w:cs="Times New Roman"/>
          <w:bCs/>
        </w:rPr>
      </w:pPr>
      <w:r w:rsidRPr="00577ACB">
        <w:rPr>
          <w:rFonts w:ascii="Times New Roman" w:hAnsi="Times New Roman" w:cs="Times New Roman"/>
          <w:bCs/>
        </w:rPr>
        <w:t>Изображать равные фигуры и обосновывать их равенство. Конструировать заданные фигуры из плоских геометрических фигур. Расчленять, вращать, совмещать, накладывать фигуры</w:t>
      </w:r>
      <w:r>
        <w:rPr>
          <w:rFonts w:ascii="Times New Roman" w:hAnsi="Times New Roman" w:cs="Times New Roman"/>
          <w:bCs/>
        </w:rPr>
        <w:t>.</w:t>
      </w:r>
    </w:p>
    <w:p w:rsidR="00F24F0E" w:rsidRDefault="00F24F0E" w:rsidP="00F24F0E">
      <w:pPr>
        <w:autoSpaceDE w:val="0"/>
        <w:autoSpaceDN w:val="0"/>
        <w:adjustRightInd w:val="0"/>
        <w:ind w:right="-20" w:firstLine="567"/>
        <w:jc w:val="both"/>
        <w:rPr>
          <w:rFonts w:ascii="Times New Roman" w:hAnsi="Times New Roman" w:cs="Times New Roman"/>
          <w:b/>
          <w:bCs/>
        </w:rPr>
      </w:pPr>
      <w:r>
        <w:rPr>
          <w:rFonts w:ascii="Times New Roman" w:hAnsi="Times New Roman" w:cs="Times New Roman"/>
          <w:b/>
          <w:bCs/>
        </w:rPr>
        <w:t>Треугольник, многоугольник, правильные многогранники</w:t>
      </w:r>
    </w:p>
    <w:p w:rsidR="00F24F0E" w:rsidRDefault="00F24F0E" w:rsidP="00F24F0E">
      <w:pPr>
        <w:pStyle w:val="c1"/>
        <w:shd w:val="clear" w:color="auto" w:fill="FFFFFF"/>
        <w:spacing w:before="0" w:beforeAutospacing="0" w:after="0" w:afterAutospacing="0"/>
        <w:jc w:val="both"/>
        <w:rPr>
          <w:color w:val="000000"/>
        </w:rPr>
      </w:pPr>
      <w:r>
        <w:rPr>
          <w:rStyle w:val="c0"/>
          <w:rFonts w:eastAsia="Segoe UI"/>
          <w:color w:val="000000"/>
        </w:rPr>
        <w:t>Распознавать на чертежах, изображать прямоугольный, остроугольный, тупоугольный, равнобедренный, равносторонний, разносторонний треугольники. Распознавать и называть пирамиду и его элементы (вершины, ребра, грани). Распознавать пирамиду по его развертке. Изготавливать ее из развертки. Приводить примеры предметов из окружающего мира, имеющих форму пирамиды. Строить треугольник (по</w:t>
      </w:r>
    </w:p>
    <w:p w:rsidR="00F24F0E" w:rsidRPr="00B14BE6" w:rsidRDefault="00F24F0E" w:rsidP="00F24F0E">
      <w:pPr>
        <w:pStyle w:val="c1"/>
        <w:shd w:val="clear" w:color="auto" w:fill="FFFFFF"/>
        <w:spacing w:before="0" w:beforeAutospacing="0" w:after="0" w:afterAutospacing="0"/>
        <w:jc w:val="both"/>
        <w:rPr>
          <w:rStyle w:val="c0"/>
          <w:rFonts w:eastAsia="Segoe UI"/>
          <w:color w:val="000000"/>
        </w:rPr>
      </w:pPr>
      <w:r>
        <w:rPr>
          <w:rStyle w:val="c0"/>
          <w:rFonts w:eastAsia="Segoe UI"/>
          <w:color w:val="000000"/>
        </w:rPr>
        <w:t>двум сторонам и углу между ними, по стороне и двум углам, по трем сторонам) с помощью транспортира, циркуля и линейки.</w:t>
      </w:r>
    </w:p>
    <w:p w:rsidR="00F24F0E" w:rsidRDefault="00F24F0E" w:rsidP="00F24F0E">
      <w:pPr>
        <w:pStyle w:val="c1"/>
        <w:shd w:val="clear" w:color="auto" w:fill="FFFFFF"/>
        <w:spacing w:before="0" w:beforeAutospacing="0" w:after="0" w:afterAutospacing="0"/>
        <w:rPr>
          <w:rStyle w:val="c0"/>
          <w:rFonts w:eastAsia="Segoe UI"/>
          <w:color w:val="000000"/>
        </w:rPr>
      </w:pPr>
      <w:r>
        <w:rPr>
          <w:rStyle w:val="c0"/>
          <w:rFonts w:eastAsia="Segoe UI"/>
          <w:color w:val="000000"/>
        </w:rPr>
        <w:t>Различать и называть правильные многогранники. Вычислять по формуле Эйлера. Изготавливать некоторые правильные многогранники из их разверток.</w:t>
      </w:r>
    </w:p>
    <w:p w:rsidR="00F24F0E" w:rsidRPr="000E153B" w:rsidRDefault="00F24F0E" w:rsidP="00F24F0E">
      <w:pPr>
        <w:pStyle w:val="c1"/>
        <w:shd w:val="clear" w:color="auto" w:fill="FFFFFF"/>
        <w:spacing w:before="0" w:beforeAutospacing="0" w:after="0" w:afterAutospacing="0"/>
        <w:ind w:firstLine="567"/>
        <w:rPr>
          <w:rStyle w:val="c0"/>
          <w:rFonts w:eastAsia="Segoe UI"/>
          <w:b/>
          <w:color w:val="000000"/>
        </w:rPr>
      </w:pPr>
      <w:r w:rsidRPr="000E153B">
        <w:rPr>
          <w:rStyle w:val="c0"/>
          <w:rFonts w:eastAsia="Segoe UI"/>
          <w:b/>
          <w:color w:val="000000"/>
        </w:rPr>
        <w:t>Геометрические головоломки</w:t>
      </w:r>
    </w:p>
    <w:p w:rsidR="00F24F0E" w:rsidRDefault="00F24F0E" w:rsidP="00F24F0E">
      <w:pPr>
        <w:pStyle w:val="c1"/>
        <w:shd w:val="clear" w:color="auto" w:fill="FFFFFF"/>
        <w:spacing w:before="0" w:beforeAutospacing="0" w:after="0" w:afterAutospacing="0"/>
        <w:rPr>
          <w:color w:val="000000"/>
          <w:shd w:val="clear" w:color="auto" w:fill="FFFFFF"/>
        </w:rPr>
      </w:pPr>
      <w:r>
        <w:rPr>
          <w:color w:val="000000"/>
          <w:shd w:val="clear" w:color="auto" w:fill="FFFFFF"/>
        </w:rPr>
        <w:t>Конструировать заданные фигуры из плоских геометрических фигур.</w:t>
      </w:r>
    </w:p>
    <w:p w:rsidR="00F24F0E" w:rsidRPr="000E153B" w:rsidRDefault="00F24F0E" w:rsidP="00F24F0E">
      <w:pPr>
        <w:pStyle w:val="c1"/>
        <w:shd w:val="clear" w:color="auto" w:fill="FFFFFF"/>
        <w:spacing w:before="0" w:beforeAutospacing="0" w:after="0" w:afterAutospacing="0"/>
        <w:ind w:firstLine="567"/>
        <w:rPr>
          <w:b/>
          <w:color w:val="000000"/>
        </w:rPr>
      </w:pPr>
      <w:r w:rsidRPr="000E153B">
        <w:rPr>
          <w:b/>
          <w:color w:val="000000"/>
        </w:rPr>
        <w:t xml:space="preserve">Измерение </w:t>
      </w:r>
      <w:r>
        <w:rPr>
          <w:b/>
          <w:color w:val="000000"/>
        </w:rPr>
        <w:t xml:space="preserve">и вычисление </w:t>
      </w:r>
      <w:r w:rsidRPr="000E153B">
        <w:rPr>
          <w:b/>
          <w:color w:val="000000"/>
        </w:rPr>
        <w:t>длины, площади и объема</w:t>
      </w:r>
    </w:p>
    <w:p w:rsidR="00F24F0E" w:rsidRDefault="00F24F0E" w:rsidP="00F24F0E">
      <w:pPr>
        <w:pStyle w:val="c1"/>
        <w:shd w:val="clear" w:color="auto" w:fill="FFFFFF"/>
        <w:spacing w:before="0" w:beforeAutospacing="0" w:after="0" w:afterAutospacing="0"/>
        <w:jc w:val="both"/>
        <w:rPr>
          <w:color w:val="000000"/>
        </w:rPr>
      </w:pPr>
      <w:r>
        <w:rPr>
          <w:rStyle w:val="c0"/>
          <w:rFonts w:eastAsia="Segoe UI"/>
          <w:color w:val="000000"/>
        </w:rPr>
        <w:t>Измерять длину отрезка линейкой. Выражать одни единицы измерения длин через другие. Находить точность измерения приборов.</w:t>
      </w:r>
    </w:p>
    <w:p w:rsidR="00F24F0E" w:rsidRDefault="00F24F0E" w:rsidP="00F24F0E">
      <w:pPr>
        <w:pStyle w:val="c1"/>
        <w:shd w:val="clear" w:color="auto" w:fill="FFFFFF"/>
        <w:spacing w:before="0" w:beforeAutospacing="0" w:after="0" w:afterAutospacing="0"/>
        <w:jc w:val="both"/>
        <w:rPr>
          <w:rStyle w:val="c0"/>
          <w:rFonts w:eastAsia="Segoe UI"/>
          <w:color w:val="000000"/>
        </w:rPr>
      </w:pPr>
      <w:r>
        <w:rPr>
          <w:rStyle w:val="c0"/>
          <w:rFonts w:eastAsia="Segoe UI"/>
          <w:color w:val="000000"/>
        </w:rPr>
        <w:t xml:space="preserve">Измерять длины кривых линий. </w:t>
      </w:r>
      <w:r>
        <w:rPr>
          <w:color w:val="000000"/>
          <w:shd w:val="clear" w:color="auto" w:fill="FFFFFF"/>
        </w:rPr>
        <w:t>Находить приближенные значения площади, измерять площади фигур с избытком и недостатком; использовать разные единицы площади и объема.</w:t>
      </w:r>
      <w:r w:rsidRPr="000E153B">
        <w:rPr>
          <w:rStyle w:val="afff2"/>
          <w:color w:val="000000"/>
        </w:rPr>
        <w:t xml:space="preserve"> </w:t>
      </w:r>
      <w:r>
        <w:rPr>
          <w:rStyle w:val="c0"/>
          <w:rFonts w:eastAsia="Segoe UI"/>
          <w:color w:val="000000"/>
        </w:rPr>
        <w:t>Вычислять площади прямоугольника и квадрата, используя формулы. Вычислять объем куба и прямоугольного параллелепипеда по формулам. Выражать одни единицы площади и объема через другие.</w:t>
      </w:r>
    </w:p>
    <w:p w:rsidR="00F24F0E" w:rsidRPr="000E153B" w:rsidRDefault="00F24F0E" w:rsidP="00F24F0E">
      <w:pPr>
        <w:pStyle w:val="c1"/>
        <w:shd w:val="clear" w:color="auto" w:fill="FFFFFF"/>
        <w:spacing w:before="0" w:beforeAutospacing="0" w:after="0" w:afterAutospacing="0"/>
        <w:ind w:firstLine="567"/>
        <w:jc w:val="both"/>
        <w:rPr>
          <w:b/>
          <w:color w:val="000000"/>
        </w:rPr>
      </w:pPr>
      <w:r w:rsidRPr="000E153B">
        <w:rPr>
          <w:rStyle w:val="c0"/>
          <w:rFonts w:eastAsia="Segoe UI"/>
          <w:b/>
          <w:color w:val="000000"/>
        </w:rPr>
        <w:t>Окружность</w:t>
      </w:r>
    </w:p>
    <w:p w:rsidR="00F24F0E" w:rsidRDefault="00F24F0E" w:rsidP="00F24F0E">
      <w:pPr>
        <w:pStyle w:val="c1"/>
        <w:shd w:val="clear" w:color="auto" w:fill="FFFFFF"/>
        <w:spacing w:before="0" w:beforeAutospacing="0" w:after="0" w:afterAutospacing="0"/>
        <w:jc w:val="both"/>
        <w:rPr>
          <w:color w:val="000000"/>
        </w:rPr>
      </w:pPr>
      <w:r>
        <w:rPr>
          <w:rStyle w:val="c0"/>
          <w:rFonts w:eastAsia="Segoe UI"/>
          <w:color w:val="000000"/>
        </w:rPr>
        <w:t>Распознавать на чертежах и называть окружность и ее элементы (центр, радиус, диаметр). Изображать окружность. Распознавать правильный многоугольник, вписанный в окружность. Строить правильные многоугольники с помощью циркуля и транспортира.</w:t>
      </w:r>
    </w:p>
    <w:p w:rsidR="00F24F0E" w:rsidRDefault="00F24F0E" w:rsidP="00F24F0E">
      <w:pPr>
        <w:pStyle w:val="c1"/>
        <w:shd w:val="clear" w:color="auto" w:fill="FFFFFF"/>
        <w:spacing w:before="0" w:beforeAutospacing="0" w:after="0" w:afterAutospacing="0"/>
        <w:ind w:firstLine="567"/>
        <w:rPr>
          <w:b/>
          <w:color w:val="000000"/>
        </w:rPr>
      </w:pPr>
      <w:r w:rsidRPr="00587432">
        <w:rPr>
          <w:b/>
          <w:color w:val="000000"/>
        </w:rPr>
        <w:t>Геометрический тренинг</w:t>
      </w:r>
    </w:p>
    <w:p w:rsidR="00F24F0E" w:rsidRDefault="00F24F0E" w:rsidP="00F24F0E">
      <w:pPr>
        <w:pStyle w:val="c1"/>
        <w:shd w:val="clear" w:color="auto" w:fill="FFFFFF"/>
        <w:spacing w:before="0" w:beforeAutospacing="0" w:after="0" w:afterAutospacing="0"/>
        <w:rPr>
          <w:rStyle w:val="c0"/>
          <w:rFonts w:eastAsia="Segoe UI"/>
          <w:color w:val="000000"/>
        </w:rPr>
      </w:pPr>
      <w:r>
        <w:rPr>
          <w:rStyle w:val="c0"/>
          <w:rFonts w:eastAsia="Segoe UI"/>
          <w:color w:val="000000"/>
        </w:rPr>
        <w:t>Распознавать геометрические фигуры в сложных конфигурациях. Вычленять из чертежа отдельные элементы.</w:t>
      </w:r>
    </w:p>
    <w:p w:rsidR="00F24F0E" w:rsidRPr="00587432" w:rsidRDefault="00F24F0E" w:rsidP="00F24F0E">
      <w:pPr>
        <w:pStyle w:val="c1"/>
        <w:shd w:val="clear" w:color="auto" w:fill="FFFFFF"/>
        <w:spacing w:before="0" w:beforeAutospacing="0" w:after="0" w:afterAutospacing="0"/>
        <w:ind w:firstLine="567"/>
        <w:rPr>
          <w:b/>
          <w:color w:val="000000"/>
        </w:rPr>
      </w:pPr>
      <w:r w:rsidRPr="00587432">
        <w:rPr>
          <w:rStyle w:val="c0"/>
          <w:rFonts w:eastAsia="Segoe UI"/>
          <w:b/>
          <w:color w:val="000000"/>
        </w:rPr>
        <w:t>Топологические опыты</w:t>
      </w:r>
    </w:p>
    <w:p w:rsidR="00F24F0E" w:rsidRDefault="00F24F0E" w:rsidP="00F24F0E">
      <w:pPr>
        <w:pStyle w:val="c1"/>
        <w:shd w:val="clear" w:color="auto" w:fill="FFFFFF"/>
        <w:spacing w:before="0" w:beforeAutospacing="0" w:after="0" w:afterAutospacing="0"/>
        <w:jc w:val="both"/>
        <w:rPr>
          <w:rStyle w:val="c0"/>
          <w:rFonts w:eastAsia="Segoe UI"/>
          <w:color w:val="000000"/>
        </w:rPr>
      </w:pPr>
      <w:r>
        <w:rPr>
          <w:rStyle w:val="c0"/>
          <w:rFonts w:eastAsia="Segoe UI"/>
          <w:color w:val="000000"/>
        </w:rPr>
        <w:t>Строить геометрические фигуры от руки. Исследовать и описывать свойства фигур, используя эксперимент, наблюдение, измерение и моделирование. Рисовать графы, соответствующие задаче.</w:t>
      </w:r>
    </w:p>
    <w:p w:rsidR="00F24F0E" w:rsidRDefault="00F24F0E" w:rsidP="00F24F0E">
      <w:pPr>
        <w:pStyle w:val="c1"/>
        <w:shd w:val="clear" w:color="auto" w:fill="FFFFFF"/>
        <w:spacing w:before="0" w:beforeAutospacing="0" w:after="0" w:afterAutospacing="0"/>
        <w:ind w:firstLine="567"/>
        <w:jc w:val="both"/>
        <w:rPr>
          <w:rStyle w:val="c0"/>
          <w:rFonts w:eastAsia="Segoe UI"/>
          <w:b/>
          <w:color w:val="000000"/>
        </w:rPr>
      </w:pPr>
      <w:r w:rsidRPr="00587432">
        <w:rPr>
          <w:rStyle w:val="c0"/>
          <w:rFonts w:eastAsia="Segoe UI"/>
          <w:b/>
          <w:color w:val="000000"/>
        </w:rPr>
        <w:t>Задачи со спичками</w:t>
      </w:r>
    </w:p>
    <w:p w:rsidR="00F24F0E" w:rsidRDefault="00F24F0E" w:rsidP="00F24F0E">
      <w:pPr>
        <w:pStyle w:val="c1"/>
        <w:shd w:val="clear" w:color="auto" w:fill="FFFFFF"/>
        <w:spacing w:before="0" w:beforeAutospacing="0" w:after="0" w:afterAutospacing="0"/>
        <w:rPr>
          <w:rStyle w:val="c0"/>
          <w:rFonts w:eastAsia="Segoe UI"/>
          <w:color w:val="000000"/>
        </w:rPr>
      </w:pPr>
      <w:r>
        <w:rPr>
          <w:rStyle w:val="c0"/>
          <w:rFonts w:eastAsia="Segoe UI"/>
          <w:color w:val="000000"/>
        </w:rPr>
        <w:t>Конструировать фигуры из спичек. Исследовать и описывать свойства фигур, используя эксперимент, наблюдение, измерение и моделирование.</w:t>
      </w:r>
    </w:p>
    <w:p w:rsidR="00F24F0E" w:rsidRPr="00587432" w:rsidRDefault="00F24F0E" w:rsidP="00F24F0E">
      <w:pPr>
        <w:pStyle w:val="c1"/>
        <w:shd w:val="clear" w:color="auto" w:fill="FFFFFF"/>
        <w:spacing w:before="0" w:beforeAutospacing="0" w:after="0" w:afterAutospacing="0"/>
        <w:ind w:firstLine="567"/>
        <w:rPr>
          <w:b/>
          <w:color w:val="000000"/>
        </w:rPr>
      </w:pPr>
      <w:r w:rsidRPr="00587432">
        <w:rPr>
          <w:rStyle w:val="c0"/>
          <w:rFonts w:eastAsia="Segoe UI"/>
          <w:b/>
          <w:color w:val="000000"/>
        </w:rPr>
        <w:t>Зашифрованная переписка. Задачи, головоломки, игры</w:t>
      </w:r>
    </w:p>
    <w:p w:rsidR="00F24F0E" w:rsidRDefault="00F24F0E" w:rsidP="00F24F0E">
      <w:pPr>
        <w:pStyle w:val="c1"/>
        <w:shd w:val="clear" w:color="auto" w:fill="FFFFFF"/>
        <w:spacing w:before="0" w:beforeAutospacing="0" w:after="0" w:afterAutospacing="0"/>
        <w:rPr>
          <w:color w:val="000000"/>
        </w:rPr>
      </w:pPr>
      <w:r>
        <w:rPr>
          <w:color w:val="000000"/>
          <w:shd w:val="clear" w:color="auto" w:fill="FFFFFF"/>
        </w:rPr>
        <w:t xml:space="preserve">Рисовать фигуру, полученную при повороте на заданный угол в заданном направлении. </w:t>
      </w:r>
      <w:r>
        <w:rPr>
          <w:rStyle w:val="c0"/>
          <w:rFonts w:eastAsia="Segoe UI"/>
          <w:color w:val="000000"/>
        </w:rPr>
        <w:t>Исследовать и описывать свойства фигур, используя</w:t>
      </w:r>
    </w:p>
    <w:p w:rsidR="00F24F0E" w:rsidRDefault="00F24F0E" w:rsidP="00F24F0E">
      <w:pPr>
        <w:pStyle w:val="c1"/>
        <w:shd w:val="clear" w:color="auto" w:fill="FFFFFF"/>
        <w:spacing w:before="0" w:beforeAutospacing="0" w:after="0" w:afterAutospacing="0"/>
        <w:rPr>
          <w:rStyle w:val="c0"/>
          <w:rFonts w:eastAsia="Segoe UI"/>
          <w:color w:val="000000"/>
        </w:rPr>
      </w:pPr>
      <w:r>
        <w:rPr>
          <w:rStyle w:val="c0"/>
          <w:rFonts w:eastAsia="Segoe UI"/>
          <w:color w:val="000000"/>
        </w:rPr>
        <w:t>эксперимент, наблюдение, измерение и моделирование.</w:t>
      </w:r>
    </w:p>
    <w:p w:rsidR="00F24F0E" w:rsidRDefault="00F24F0E" w:rsidP="00F24F0E">
      <w:pPr>
        <w:pStyle w:val="c1"/>
        <w:shd w:val="clear" w:color="auto" w:fill="FFFFFF"/>
        <w:spacing w:before="0" w:beforeAutospacing="0" w:after="0" w:afterAutospacing="0"/>
        <w:rPr>
          <w:color w:val="000000"/>
        </w:rPr>
      </w:pPr>
    </w:p>
    <w:p w:rsidR="00F24F0E" w:rsidRPr="00313F00" w:rsidRDefault="00F24F0E" w:rsidP="00F24F0E">
      <w:pPr>
        <w:pStyle w:val="c1"/>
        <w:shd w:val="clear" w:color="auto" w:fill="FFFFFF"/>
        <w:spacing w:before="0" w:beforeAutospacing="0" w:after="0" w:afterAutospacing="0"/>
        <w:jc w:val="both"/>
        <w:rPr>
          <w:b/>
          <w:color w:val="000000"/>
          <w:sz w:val="26"/>
          <w:szCs w:val="26"/>
        </w:rPr>
      </w:pPr>
      <w:r>
        <w:rPr>
          <w:color w:val="000000"/>
        </w:rPr>
        <w:t xml:space="preserve">          </w:t>
      </w:r>
      <w:r w:rsidRPr="00313F00">
        <w:rPr>
          <w:color w:val="000000"/>
          <w:sz w:val="26"/>
          <w:szCs w:val="26"/>
        </w:rPr>
        <w:t xml:space="preserve">К концу обучения </w:t>
      </w:r>
      <w:r w:rsidRPr="00313F00">
        <w:rPr>
          <w:b/>
          <w:color w:val="000000"/>
          <w:sz w:val="26"/>
          <w:szCs w:val="26"/>
        </w:rPr>
        <w:t>в 6 классе</w:t>
      </w:r>
      <w:r w:rsidRPr="00313F00">
        <w:rPr>
          <w:color w:val="000000"/>
          <w:sz w:val="26"/>
          <w:szCs w:val="26"/>
        </w:rPr>
        <w:t xml:space="preserve"> обучающийся получит следующие предметные результаты:</w:t>
      </w:r>
    </w:p>
    <w:p w:rsidR="00F24F0E" w:rsidRDefault="00F24F0E" w:rsidP="00F24F0E">
      <w:pPr>
        <w:pStyle w:val="c1"/>
        <w:shd w:val="clear" w:color="auto" w:fill="FFFFFF"/>
        <w:spacing w:before="0" w:beforeAutospacing="0" w:after="0" w:afterAutospacing="0"/>
        <w:ind w:firstLine="567"/>
        <w:rPr>
          <w:b/>
          <w:color w:val="000000"/>
        </w:rPr>
      </w:pPr>
      <w:r>
        <w:rPr>
          <w:b/>
          <w:color w:val="000000"/>
        </w:rPr>
        <w:t>Фигурки из кубиков и их частей</w:t>
      </w:r>
    </w:p>
    <w:p w:rsidR="00F24F0E" w:rsidRDefault="00F24F0E" w:rsidP="00F24F0E">
      <w:pPr>
        <w:pStyle w:val="c3"/>
        <w:shd w:val="clear" w:color="auto" w:fill="FFFFFF"/>
        <w:spacing w:before="0" w:beforeAutospacing="0" w:after="0" w:afterAutospacing="0"/>
        <w:jc w:val="both"/>
        <w:rPr>
          <w:rStyle w:val="c0"/>
          <w:color w:val="000000"/>
        </w:rPr>
      </w:pPr>
      <w:r>
        <w:rPr>
          <w:rStyle w:val="c0"/>
          <w:color w:val="000000"/>
        </w:rPr>
        <w:t>Конструировать тела из кубиков. Рассматривать простейшие сечения пространственных фигур, получаемые путем предметного моделирования, определять их вид. Соотносить пространственные фигуры с их проекциями на плоскость.</w:t>
      </w:r>
    </w:p>
    <w:p w:rsidR="00F24F0E" w:rsidRDefault="00F24F0E" w:rsidP="00F24F0E">
      <w:pPr>
        <w:pStyle w:val="c3"/>
        <w:shd w:val="clear" w:color="auto" w:fill="FFFFFF"/>
        <w:spacing w:before="0" w:beforeAutospacing="0" w:after="0" w:afterAutospacing="0"/>
        <w:ind w:firstLine="567"/>
        <w:jc w:val="both"/>
        <w:rPr>
          <w:rStyle w:val="c0"/>
          <w:b/>
          <w:color w:val="000000"/>
        </w:rPr>
      </w:pPr>
      <w:r w:rsidRPr="00DC2EDE">
        <w:rPr>
          <w:rStyle w:val="c0"/>
          <w:b/>
          <w:color w:val="000000"/>
        </w:rPr>
        <w:t>Параллельность и перпендикулярность</w:t>
      </w:r>
    </w:p>
    <w:p w:rsidR="00F24F0E" w:rsidRDefault="00F24F0E" w:rsidP="00F24F0E">
      <w:pPr>
        <w:pStyle w:val="c3"/>
        <w:shd w:val="clear" w:color="auto" w:fill="FFFFFF"/>
        <w:spacing w:before="0" w:beforeAutospacing="0" w:after="0" w:afterAutospacing="0"/>
        <w:jc w:val="both"/>
        <w:rPr>
          <w:rStyle w:val="c0"/>
          <w:color w:val="000000"/>
        </w:rPr>
      </w:pPr>
      <w:r>
        <w:rPr>
          <w:rStyle w:val="c0"/>
          <w:color w:val="000000"/>
        </w:rPr>
        <w:t>Распознавать взаимное расположение прямых (пересекающихся, параллельных, перпендикулярных) в пространстве. Приводить примеры расположения прямых на кубе. Строить параллельные и перпендикулярные прямые с помощью циркуля и линейки.</w:t>
      </w:r>
    </w:p>
    <w:p w:rsidR="00F24F0E" w:rsidRDefault="00F24F0E" w:rsidP="00F24F0E">
      <w:pPr>
        <w:pStyle w:val="c3"/>
        <w:shd w:val="clear" w:color="auto" w:fill="FFFFFF"/>
        <w:spacing w:before="0" w:beforeAutospacing="0" w:after="0" w:afterAutospacing="0"/>
        <w:jc w:val="both"/>
        <w:rPr>
          <w:rStyle w:val="c0"/>
          <w:b/>
          <w:color w:val="000000"/>
        </w:rPr>
      </w:pPr>
      <w:r>
        <w:rPr>
          <w:rStyle w:val="c0"/>
          <w:color w:val="000000"/>
        </w:rPr>
        <w:t xml:space="preserve">          </w:t>
      </w:r>
      <w:r w:rsidRPr="00DC2EDE">
        <w:rPr>
          <w:rStyle w:val="c0"/>
          <w:b/>
          <w:color w:val="000000"/>
        </w:rPr>
        <w:t>Координаты</w:t>
      </w:r>
    </w:p>
    <w:p w:rsidR="00F24F0E" w:rsidRDefault="00F24F0E" w:rsidP="00F24F0E">
      <w:pPr>
        <w:pStyle w:val="c3"/>
        <w:shd w:val="clear" w:color="auto" w:fill="FFFFFF"/>
        <w:spacing w:before="0" w:beforeAutospacing="0" w:after="0" w:afterAutospacing="0"/>
        <w:jc w:val="both"/>
        <w:rPr>
          <w:rStyle w:val="c0"/>
          <w:color w:val="000000"/>
        </w:rPr>
      </w:pPr>
      <w:r>
        <w:rPr>
          <w:rStyle w:val="c0"/>
          <w:color w:val="000000"/>
        </w:rPr>
        <w:t>Находить координаты точки и строить точку по ее координатам на плоскости.</w:t>
      </w:r>
    </w:p>
    <w:p w:rsidR="00F24F0E" w:rsidRDefault="00F24F0E" w:rsidP="00F24F0E">
      <w:pPr>
        <w:pStyle w:val="c3"/>
        <w:shd w:val="clear" w:color="auto" w:fill="FFFFFF"/>
        <w:spacing w:before="0" w:beforeAutospacing="0" w:after="0" w:afterAutospacing="0"/>
        <w:jc w:val="both"/>
        <w:rPr>
          <w:rStyle w:val="c0"/>
          <w:b/>
          <w:color w:val="000000"/>
        </w:rPr>
      </w:pPr>
      <w:r>
        <w:rPr>
          <w:rStyle w:val="c0"/>
          <w:color w:val="000000"/>
        </w:rPr>
        <w:t xml:space="preserve">         </w:t>
      </w:r>
      <w:r w:rsidRPr="00DC2EDE">
        <w:rPr>
          <w:rStyle w:val="c0"/>
          <w:b/>
          <w:color w:val="000000"/>
        </w:rPr>
        <w:t>Оригами</w:t>
      </w:r>
    </w:p>
    <w:p w:rsidR="00F24F0E" w:rsidRDefault="00F24F0E" w:rsidP="00F24F0E">
      <w:pPr>
        <w:pStyle w:val="c3"/>
        <w:shd w:val="clear" w:color="auto" w:fill="FFFFFF"/>
        <w:spacing w:before="0" w:beforeAutospacing="0" w:after="0" w:afterAutospacing="0"/>
        <w:jc w:val="both"/>
        <w:rPr>
          <w:rStyle w:val="c0"/>
          <w:color w:val="000000"/>
        </w:rPr>
      </w:pPr>
      <w:r>
        <w:rPr>
          <w:rStyle w:val="c0"/>
          <w:color w:val="000000"/>
        </w:rPr>
        <w:t>Конструировать заданные объекты из бумаги. Работать по предписанию, читать чертежи и схемы.</w:t>
      </w:r>
    </w:p>
    <w:p w:rsidR="00F24F0E" w:rsidRDefault="00F24F0E" w:rsidP="00F24F0E">
      <w:pPr>
        <w:pStyle w:val="c3"/>
        <w:shd w:val="clear" w:color="auto" w:fill="FFFFFF"/>
        <w:spacing w:before="0" w:beforeAutospacing="0" w:after="0" w:afterAutospacing="0"/>
        <w:ind w:firstLine="567"/>
        <w:jc w:val="both"/>
        <w:rPr>
          <w:b/>
          <w:color w:val="000000"/>
          <w:shd w:val="clear" w:color="auto" w:fill="FFFFFF"/>
        </w:rPr>
      </w:pPr>
      <w:r w:rsidRPr="00DC2EDE">
        <w:rPr>
          <w:b/>
          <w:color w:val="000000"/>
          <w:shd w:val="clear" w:color="auto" w:fill="FFFFFF"/>
        </w:rPr>
        <w:t>Лабиринты</w:t>
      </w:r>
    </w:p>
    <w:p w:rsidR="00F24F0E" w:rsidRDefault="00F24F0E" w:rsidP="00F24F0E">
      <w:pPr>
        <w:pStyle w:val="c3"/>
        <w:shd w:val="clear" w:color="auto" w:fill="FFFFFF"/>
        <w:spacing w:before="0" w:beforeAutospacing="0" w:after="0" w:afterAutospacing="0"/>
        <w:jc w:val="both"/>
        <w:rPr>
          <w:color w:val="000000"/>
          <w:shd w:val="clear" w:color="auto" w:fill="FFFFFF"/>
        </w:rPr>
      </w:pPr>
      <w:r>
        <w:rPr>
          <w:color w:val="000000"/>
          <w:shd w:val="clear" w:color="auto" w:fill="FFFFFF"/>
        </w:rPr>
        <w:t>Решать задачи с помощью методов: проб и ошибок, зачеркивания тупиков и правила одной руки. Применять методы прохождения лабиринтов.</w:t>
      </w:r>
    </w:p>
    <w:p w:rsidR="00F24F0E" w:rsidRDefault="00F24F0E" w:rsidP="00F24F0E">
      <w:pPr>
        <w:pStyle w:val="c3"/>
        <w:shd w:val="clear" w:color="auto" w:fill="FFFFFF"/>
        <w:tabs>
          <w:tab w:val="left" w:pos="567"/>
        </w:tabs>
        <w:spacing w:before="0" w:beforeAutospacing="0" w:after="0" w:afterAutospacing="0"/>
        <w:ind w:firstLine="567"/>
        <w:jc w:val="both"/>
        <w:rPr>
          <w:rStyle w:val="c0"/>
          <w:b/>
          <w:color w:val="000000"/>
        </w:rPr>
      </w:pPr>
      <w:r w:rsidRPr="004D763C">
        <w:rPr>
          <w:rStyle w:val="c0"/>
          <w:b/>
          <w:color w:val="000000"/>
        </w:rPr>
        <w:t>Зеркальное отражения. Симметрия</w:t>
      </w:r>
    </w:p>
    <w:p w:rsidR="00F24F0E" w:rsidRDefault="00F24F0E" w:rsidP="00F24F0E">
      <w:pPr>
        <w:pStyle w:val="c3"/>
        <w:shd w:val="clear" w:color="auto" w:fill="FFFFFF"/>
        <w:spacing w:before="0" w:beforeAutospacing="0" w:after="0" w:afterAutospacing="0"/>
        <w:jc w:val="both"/>
        <w:rPr>
          <w:color w:val="000000"/>
          <w:shd w:val="clear" w:color="auto" w:fill="FFFFFF"/>
        </w:rPr>
      </w:pPr>
      <w:r>
        <w:rPr>
          <w:color w:val="000000"/>
          <w:shd w:val="clear" w:color="auto" w:fill="FFFFFF"/>
        </w:rPr>
        <w:t xml:space="preserve">Наблюдать за изменением объекта при зеркальном отображении. Строить объекты при зеркальном отображении. </w:t>
      </w:r>
      <w:r>
        <w:rPr>
          <w:rStyle w:val="c0"/>
          <w:color w:val="000000"/>
        </w:rPr>
        <w:t xml:space="preserve">Находить в окружающем мире плоские и пространственные симметричные фигуры. Строить центрально-симметричные фигуры с помощью кальки. Определять на глаз число осей симметрии фигуры. </w:t>
      </w:r>
      <w:r>
        <w:rPr>
          <w:color w:val="000000"/>
          <w:shd w:val="clear" w:color="auto" w:fill="FFFFFF"/>
        </w:rPr>
        <w:t>Строить фигуры при осевой симметрии, строить рисунок к задаче, выполнять дополнительные построения.</w:t>
      </w:r>
    </w:p>
    <w:p w:rsidR="00F24F0E" w:rsidRDefault="00F24F0E" w:rsidP="00F24F0E">
      <w:pPr>
        <w:pStyle w:val="c3"/>
        <w:shd w:val="clear" w:color="auto" w:fill="FFFFFF"/>
        <w:spacing w:before="0" w:beforeAutospacing="0" w:after="0" w:afterAutospacing="0"/>
        <w:ind w:firstLine="567"/>
        <w:jc w:val="both"/>
        <w:rPr>
          <w:b/>
          <w:color w:val="000000"/>
          <w:shd w:val="clear" w:color="auto" w:fill="FFFFFF"/>
        </w:rPr>
      </w:pPr>
      <w:r w:rsidRPr="00313F00">
        <w:rPr>
          <w:b/>
          <w:color w:val="000000"/>
          <w:shd w:val="clear" w:color="auto" w:fill="FFFFFF"/>
        </w:rPr>
        <w:t>Бордюры</w:t>
      </w:r>
      <w:r>
        <w:rPr>
          <w:b/>
          <w:color w:val="000000"/>
          <w:shd w:val="clear" w:color="auto" w:fill="FFFFFF"/>
        </w:rPr>
        <w:t>, орнаменты</w:t>
      </w:r>
    </w:p>
    <w:p w:rsidR="00F24F0E" w:rsidRDefault="00F24F0E" w:rsidP="00F24F0E">
      <w:pPr>
        <w:pStyle w:val="c3"/>
        <w:shd w:val="clear" w:color="auto" w:fill="FFFFFF"/>
        <w:spacing w:before="0" w:beforeAutospacing="0" w:after="0" w:afterAutospacing="0"/>
        <w:jc w:val="both"/>
        <w:rPr>
          <w:color w:val="000000"/>
        </w:rPr>
      </w:pPr>
      <w:r>
        <w:rPr>
          <w:color w:val="000000"/>
          <w:shd w:val="clear" w:color="auto" w:fill="FFFFFF"/>
        </w:rPr>
        <w:t xml:space="preserve">Конструировать бордюры, изображая их от руки и с помощью инструментов. Применять геометрические преобразования для построения бордюров. </w:t>
      </w:r>
      <w:r>
        <w:rPr>
          <w:rStyle w:val="c0"/>
          <w:color w:val="000000"/>
        </w:rPr>
        <w:t>Конструировать орнаменты, изображая их от руки и с помощью инструментов. Использовать геометрические преобразования</w:t>
      </w:r>
    </w:p>
    <w:p w:rsidR="00F24F0E" w:rsidRDefault="00F24F0E" w:rsidP="00F24F0E">
      <w:pPr>
        <w:pStyle w:val="c3"/>
        <w:shd w:val="clear" w:color="auto" w:fill="FFFFFF"/>
        <w:spacing w:before="0" w:beforeAutospacing="0" w:after="0" w:afterAutospacing="0"/>
        <w:jc w:val="both"/>
        <w:rPr>
          <w:rStyle w:val="c0"/>
          <w:color w:val="000000"/>
        </w:rPr>
      </w:pPr>
      <w:r>
        <w:rPr>
          <w:rStyle w:val="c0"/>
          <w:color w:val="000000"/>
        </w:rPr>
        <w:t>для составления паркета.</w:t>
      </w:r>
    </w:p>
    <w:p w:rsidR="00F24F0E" w:rsidRPr="00313F00" w:rsidRDefault="00F24F0E" w:rsidP="00F24F0E">
      <w:pPr>
        <w:pStyle w:val="c3"/>
        <w:shd w:val="clear" w:color="auto" w:fill="FFFFFF"/>
        <w:spacing w:before="0" w:beforeAutospacing="0" w:after="0" w:afterAutospacing="0"/>
        <w:ind w:firstLine="567"/>
        <w:jc w:val="both"/>
        <w:rPr>
          <w:b/>
          <w:color w:val="000000"/>
        </w:rPr>
      </w:pPr>
      <w:r w:rsidRPr="00313F00">
        <w:rPr>
          <w:rStyle w:val="c0"/>
          <w:b/>
          <w:color w:val="000000"/>
        </w:rPr>
        <w:t>Важное свойство окружности</w:t>
      </w:r>
    </w:p>
    <w:p w:rsidR="00F24F0E" w:rsidRDefault="00F24F0E" w:rsidP="00F24F0E">
      <w:pPr>
        <w:pStyle w:val="c3"/>
        <w:shd w:val="clear" w:color="auto" w:fill="FFFFFF"/>
        <w:spacing w:before="0" w:beforeAutospacing="0" w:after="0" w:afterAutospacing="0"/>
        <w:jc w:val="both"/>
        <w:rPr>
          <w:color w:val="000000"/>
          <w:shd w:val="clear" w:color="auto" w:fill="FFFFFF"/>
        </w:rPr>
      </w:pPr>
      <w:r>
        <w:rPr>
          <w:color w:val="000000"/>
          <w:shd w:val="clear" w:color="auto" w:fill="FFFFFF"/>
        </w:rPr>
        <w:t>Решать задачи на нахождение длины отрезка, периметра многоугольника, градусной меры угла, площади прямоугольника и объема куба.</w:t>
      </w:r>
    </w:p>
    <w:p w:rsidR="00F24F0E" w:rsidRDefault="00F24F0E" w:rsidP="00F24F0E">
      <w:pPr>
        <w:pStyle w:val="c3"/>
        <w:shd w:val="clear" w:color="auto" w:fill="FFFFFF"/>
        <w:spacing w:before="0" w:beforeAutospacing="0" w:after="0" w:afterAutospacing="0"/>
        <w:ind w:firstLine="567"/>
        <w:jc w:val="both"/>
        <w:rPr>
          <w:b/>
          <w:color w:val="000000"/>
          <w:shd w:val="clear" w:color="auto" w:fill="FFFFFF"/>
        </w:rPr>
      </w:pPr>
      <w:r w:rsidRPr="00313F00">
        <w:rPr>
          <w:b/>
          <w:color w:val="000000"/>
          <w:shd w:val="clear" w:color="auto" w:fill="FFFFFF"/>
        </w:rPr>
        <w:t>Задачи, головоломки, игры</w:t>
      </w:r>
    </w:p>
    <w:p w:rsidR="00F24F0E" w:rsidRPr="00313F00" w:rsidRDefault="00F24F0E" w:rsidP="00F24F0E">
      <w:pPr>
        <w:pStyle w:val="c3"/>
        <w:shd w:val="clear" w:color="auto" w:fill="FFFFFF"/>
        <w:spacing w:before="0" w:beforeAutospacing="0" w:after="0" w:afterAutospacing="0"/>
        <w:jc w:val="both"/>
        <w:rPr>
          <w:b/>
          <w:color w:val="000000"/>
          <w:shd w:val="clear" w:color="auto" w:fill="FFFFFF"/>
        </w:rPr>
      </w:pPr>
      <w:r>
        <w:rPr>
          <w:color w:val="000000"/>
          <w:shd w:val="clear" w:color="auto" w:fill="FFFFFF"/>
        </w:rPr>
        <w:t>Выделять в условии задачи данные, необходимые для решения задачи, строить логическую цепочку рассуждений, сопоставлять полученный результат с условием задачи</w:t>
      </w:r>
    </w:p>
    <w:p w:rsidR="00F24F0E" w:rsidRPr="002750D5" w:rsidRDefault="00F24F0E" w:rsidP="00F24F0E">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Содержание курса</w:t>
      </w:r>
    </w:p>
    <w:p w:rsidR="00F24F0E" w:rsidRDefault="00F24F0E" w:rsidP="00F24F0E">
      <w:pPr>
        <w:spacing w:line="360" w:lineRule="auto"/>
        <w:ind w:firstLine="709"/>
        <w:jc w:val="center"/>
        <w:rPr>
          <w:rFonts w:ascii="Times New Roman" w:hAnsi="Times New Roman" w:cs="Times New Roman"/>
          <w:b/>
          <w:bCs/>
        </w:rPr>
      </w:pPr>
    </w:p>
    <w:p w:rsidR="00F24F0E" w:rsidRPr="00703752" w:rsidRDefault="00F24F0E" w:rsidP="00F24F0E">
      <w:pPr>
        <w:spacing w:line="360" w:lineRule="auto"/>
        <w:ind w:firstLine="709"/>
        <w:jc w:val="center"/>
        <w:rPr>
          <w:rFonts w:ascii="Times New Roman" w:hAnsi="Times New Roman" w:cs="Times New Roman"/>
          <w:b/>
          <w:bCs/>
        </w:rPr>
      </w:pPr>
      <w:r w:rsidRPr="00703752">
        <w:rPr>
          <w:rFonts w:ascii="Times New Roman" w:hAnsi="Times New Roman" w:cs="Times New Roman"/>
          <w:b/>
          <w:bCs/>
        </w:rPr>
        <w:t>5 класс</w:t>
      </w:r>
    </w:p>
    <w:p w:rsidR="00F24F0E" w:rsidRDefault="00F24F0E" w:rsidP="00F24F0E">
      <w:pPr>
        <w:autoSpaceDE w:val="0"/>
        <w:autoSpaceDN w:val="0"/>
        <w:adjustRightInd w:val="0"/>
        <w:ind w:right="-20" w:firstLine="567"/>
        <w:jc w:val="both"/>
        <w:rPr>
          <w:rFonts w:ascii="Times New Roman" w:hAnsi="Times New Roman" w:cs="Times New Roman"/>
          <w:b/>
          <w:bCs/>
        </w:rPr>
      </w:pPr>
      <w:r>
        <w:rPr>
          <w:rFonts w:ascii="Times New Roman" w:hAnsi="Times New Roman" w:cs="Times New Roman"/>
          <w:b/>
          <w:bCs/>
        </w:rPr>
        <w:t>Первые шаги в геометрию</w:t>
      </w:r>
    </w:p>
    <w:p w:rsidR="00F24F0E" w:rsidRPr="00045A1B" w:rsidRDefault="00F24F0E" w:rsidP="00F24F0E">
      <w:pPr>
        <w:autoSpaceDE w:val="0"/>
        <w:autoSpaceDN w:val="0"/>
        <w:adjustRightInd w:val="0"/>
        <w:ind w:right="-20"/>
        <w:jc w:val="both"/>
        <w:rPr>
          <w:rFonts w:ascii="Times New Roman" w:hAnsi="Times New Roman" w:cs="Times New Roman"/>
          <w:b/>
          <w:bCs/>
        </w:rPr>
      </w:pPr>
      <w:r w:rsidRPr="00045A1B">
        <w:rPr>
          <w:rFonts w:ascii="Times New Roman" w:hAnsi="Times New Roman" w:cs="Times New Roman"/>
          <w:shd w:val="clear" w:color="auto" w:fill="FFFFFF"/>
        </w:rPr>
        <w:t>История развития геометрии. Инструменты для построений и измерений в геометрии.</w:t>
      </w:r>
    </w:p>
    <w:p w:rsidR="00F24F0E" w:rsidRDefault="00F24F0E" w:rsidP="00F24F0E">
      <w:pPr>
        <w:autoSpaceDE w:val="0"/>
        <w:autoSpaceDN w:val="0"/>
        <w:adjustRightInd w:val="0"/>
        <w:ind w:right="-20" w:firstLine="567"/>
        <w:jc w:val="both"/>
        <w:rPr>
          <w:rFonts w:ascii="Times New Roman" w:hAnsi="Times New Roman" w:cs="Times New Roman"/>
          <w:b/>
          <w:bCs/>
        </w:rPr>
      </w:pPr>
      <w:r>
        <w:rPr>
          <w:rFonts w:ascii="Times New Roman" w:hAnsi="Times New Roman" w:cs="Times New Roman"/>
          <w:b/>
          <w:bCs/>
        </w:rPr>
        <w:t>Пространство и размерность</w:t>
      </w:r>
    </w:p>
    <w:p w:rsidR="00F24F0E" w:rsidRDefault="00F24F0E" w:rsidP="00F24F0E">
      <w:pPr>
        <w:pStyle w:val="c3"/>
        <w:shd w:val="clear" w:color="auto" w:fill="FFFFFF"/>
        <w:spacing w:before="0" w:beforeAutospacing="0" w:after="0" w:afterAutospacing="0"/>
        <w:jc w:val="both"/>
        <w:rPr>
          <w:color w:val="000000"/>
        </w:rPr>
      </w:pPr>
      <w:r>
        <w:rPr>
          <w:rStyle w:val="c0"/>
          <w:color w:val="000000"/>
        </w:rPr>
        <w:t>Одномерное пространство (точки, отрезки, лучи), двумерное пространство (треугольник, квадрат, окружность), трехмерное пространство (прямоугольный параллелепипед, куб).</w:t>
      </w:r>
    </w:p>
    <w:p w:rsidR="00F24F0E" w:rsidRDefault="00F24F0E" w:rsidP="00F24F0E">
      <w:pPr>
        <w:pStyle w:val="c3"/>
        <w:shd w:val="clear" w:color="auto" w:fill="FFFFFF"/>
        <w:spacing w:before="0" w:beforeAutospacing="0" w:after="0" w:afterAutospacing="0"/>
        <w:jc w:val="both"/>
        <w:rPr>
          <w:color w:val="000000"/>
        </w:rPr>
      </w:pPr>
      <w:r>
        <w:rPr>
          <w:rStyle w:val="c0"/>
          <w:color w:val="000000"/>
        </w:rPr>
        <w:t>Плоские и пространственные фигуры. Перспектива как средство изображения</w:t>
      </w:r>
    </w:p>
    <w:p w:rsidR="00F24F0E" w:rsidRDefault="00F24F0E" w:rsidP="00F24F0E">
      <w:pPr>
        <w:pStyle w:val="c3"/>
        <w:shd w:val="clear" w:color="auto" w:fill="FFFFFF"/>
        <w:spacing w:before="0" w:beforeAutospacing="0" w:after="0" w:afterAutospacing="0"/>
        <w:jc w:val="both"/>
        <w:rPr>
          <w:color w:val="000000"/>
        </w:rPr>
      </w:pPr>
      <w:r>
        <w:rPr>
          <w:rStyle w:val="c0"/>
          <w:color w:val="000000"/>
        </w:rPr>
        <w:t>трехмерного пространства на плоскости. Четырехугольник, диагонали четырехугольника. Куб и пирамида, их изображения на плоскости</w:t>
      </w:r>
    </w:p>
    <w:p w:rsidR="00F24F0E" w:rsidRDefault="00F24F0E" w:rsidP="00F24F0E">
      <w:pPr>
        <w:autoSpaceDE w:val="0"/>
        <w:autoSpaceDN w:val="0"/>
        <w:adjustRightInd w:val="0"/>
        <w:ind w:right="-20" w:firstLine="567"/>
        <w:jc w:val="both"/>
        <w:rPr>
          <w:rFonts w:ascii="Times New Roman" w:hAnsi="Times New Roman" w:cs="Times New Roman"/>
          <w:b/>
          <w:bCs/>
        </w:rPr>
      </w:pPr>
      <w:r>
        <w:rPr>
          <w:rFonts w:ascii="Times New Roman" w:hAnsi="Times New Roman" w:cs="Times New Roman"/>
          <w:b/>
          <w:bCs/>
        </w:rPr>
        <w:t>Простейшие геометрические фигуры</w:t>
      </w:r>
    </w:p>
    <w:p w:rsidR="00F24F0E" w:rsidRPr="00045A1B" w:rsidRDefault="00F24F0E" w:rsidP="00F24F0E">
      <w:pPr>
        <w:autoSpaceDE w:val="0"/>
        <w:autoSpaceDN w:val="0"/>
        <w:adjustRightInd w:val="0"/>
        <w:ind w:right="-20"/>
        <w:jc w:val="both"/>
        <w:rPr>
          <w:rFonts w:ascii="Times New Roman" w:hAnsi="Times New Roman" w:cs="Times New Roman"/>
          <w:b/>
          <w:bCs/>
        </w:rPr>
      </w:pPr>
      <w:r w:rsidRPr="00045A1B">
        <w:rPr>
          <w:rFonts w:ascii="Times New Roman" w:hAnsi="Times New Roman" w:cs="Times New Roman"/>
          <w:shd w:val="clear" w:color="auto" w:fill="FFFFFF"/>
        </w:rPr>
        <w:t>Геометрические понятия:</w:t>
      </w:r>
      <w:r w:rsidRPr="00045A1B">
        <w:rPr>
          <w:rStyle w:val="c38"/>
          <w:b/>
          <w:bCs/>
          <w:shd w:val="clear" w:color="auto" w:fill="FFFFFF"/>
        </w:rPr>
        <w:t> </w:t>
      </w:r>
      <w:r w:rsidRPr="00045A1B">
        <w:rPr>
          <w:rFonts w:ascii="Times New Roman" w:hAnsi="Times New Roman" w:cs="Times New Roman"/>
          <w:shd w:val="clear" w:color="auto" w:fill="FFFFFF"/>
        </w:rPr>
        <w:t>точка, прямая, отрезок, луч,</w:t>
      </w:r>
      <w:r w:rsidRPr="00045A1B">
        <w:rPr>
          <w:rStyle w:val="c38"/>
          <w:b/>
          <w:bCs/>
          <w:shd w:val="clear" w:color="auto" w:fill="FFFFFF"/>
        </w:rPr>
        <w:t> </w:t>
      </w:r>
      <w:r w:rsidRPr="00045A1B">
        <w:rPr>
          <w:rFonts w:ascii="Times New Roman" w:hAnsi="Times New Roman" w:cs="Times New Roman"/>
          <w:shd w:val="clear" w:color="auto" w:fill="FFFFFF"/>
        </w:rPr>
        <w:t>угол. Виды углов: острый,</w:t>
      </w:r>
      <w:r w:rsidRPr="00045A1B">
        <w:rPr>
          <w:rStyle w:val="c38"/>
          <w:b/>
          <w:bCs/>
          <w:shd w:val="clear" w:color="auto" w:fill="FFFFFF"/>
        </w:rPr>
        <w:t> </w:t>
      </w:r>
      <w:r w:rsidRPr="00045A1B">
        <w:rPr>
          <w:rFonts w:ascii="Times New Roman" w:hAnsi="Times New Roman" w:cs="Times New Roman"/>
          <w:shd w:val="clear" w:color="auto" w:fill="FFFFFF"/>
        </w:rPr>
        <w:t>прямой, тупой, развернутый. Измерение углов с помощью транспортира. Вертикальные и смежные углы. Диагональ квадрата.</w:t>
      </w:r>
      <w:r w:rsidRPr="00045A1B">
        <w:rPr>
          <w:rStyle w:val="c38"/>
          <w:b/>
          <w:bCs/>
          <w:shd w:val="clear" w:color="auto" w:fill="FFFFFF"/>
        </w:rPr>
        <w:t> </w:t>
      </w:r>
      <w:r w:rsidRPr="00045A1B">
        <w:rPr>
          <w:rFonts w:ascii="Times New Roman" w:hAnsi="Times New Roman" w:cs="Times New Roman"/>
          <w:shd w:val="clear" w:color="auto" w:fill="FFFFFF"/>
        </w:rPr>
        <w:t>Биссектриса угла</w:t>
      </w:r>
    </w:p>
    <w:p w:rsidR="00F24F0E" w:rsidRDefault="00F24F0E" w:rsidP="00F24F0E">
      <w:pPr>
        <w:autoSpaceDE w:val="0"/>
        <w:autoSpaceDN w:val="0"/>
        <w:adjustRightInd w:val="0"/>
        <w:ind w:right="-20" w:firstLine="567"/>
        <w:jc w:val="both"/>
        <w:rPr>
          <w:rFonts w:ascii="Times New Roman" w:hAnsi="Times New Roman" w:cs="Times New Roman"/>
          <w:b/>
          <w:bCs/>
        </w:rPr>
      </w:pPr>
      <w:r>
        <w:rPr>
          <w:rFonts w:ascii="Times New Roman" w:hAnsi="Times New Roman" w:cs="Times New Roman"/>
          <w:b/>
          <w:bCs/>
        </w:rPr>
        <w:t>Конструирование из «Т»</w:t>
      </w:r>
    </w:p>
    <w:p w:rsidR="00F24F0E" w:rsidRPr="00045A1B" w:rsidRDefault="00F24F0E" w:rsidP="00F24F0E">
      <w:pPr>
        <w:pStyle w:val="c3"/>
        <w:shd w:val="clear" w:color="auto" w:fill="FFFFFF"/>
        <w:spacing w:before="0" w:beforeAutospacing="0" w:after="0" w:afterAutospacing="0"/>
        <w:jc w:val="both"/>
        <w:rPr>
          <w:color w:val="000000"/>
        </w:rPr>
      </w:pPr>
      <w:r>
        <w:rPr>
          <w:rStyle w:val="c0"/>
          <w:color w:val="000000"/>
        </w:rPr>
        <w:t>Конструирование на плоскости и в пространстве, а также на клетчатой бумаге из частей буквы Т.</w:t>
      </w:r>
    </w:p>
    <w:p w:rsidR="00F24F0E" w:rsidRDefault="00F24F0E" w:rsidP="00F24F0E">
      <w:pPr>
        <w:autoSpaceDE w:val="0"/>
        <w:autoSpaceDN w:val="0"/>
        <w:adjustRightInd w:val="0"/>
        <w:ind w:right="-20" w:firstLine="567"/>
        <w:jc w:val="both"/>
        <w:rPr>
          <w:rFonts w:ascii="Times New Roman" w:hAnsi="Times New Roman" w:cs="Times New Roman"/>
          <w:b/>
          <w:shd w:val="clear" w:color="auto" w:fill="FFFFFF"/>
        </w:rPr>
      </w:pPr>
      <w:r>
        <w:rPr>
          <w:rFonts w:ascii="Times New Roman" w:hAnsi="Times New Roman" w:cs="Times New Roman"/>
          <w:b/>
          <w:shd w:val="clear" w:color="auto" w:fill="FFFFFF"/>
        </w:rPr>
        <w:t>Куб и его свойства</w:t>
      </w:r>
    </w:p>
    <w:p w:rsidR="00F24F0E" w:rsidRPr="00045A1B" w:rsidRDefault="00F24F0E" w:rsidP="00F24F0E">
      <w:pPr>
        <w:autoSpaceDE w:val="0"/>
        <w:autoSpaceDN w:val="0"/>
        <w:adjustRightInd w:val="0"/>
        <w:ind w:right="-20"/>
        <w:jc w:val="both"/>
        <w:rPr>
          <w:rFonts w:ascii="Times New Roman" w:hAnsi="Times New Roman" w:cs="Times New Roman"/>
          <w:shd w:val="clear" w:color="auto" w:fill="FFFFFF"/>
        </w:rPr>
      </w:pPr>
      <w:r w:rsidRPr="00045A1B">
        <w:rPr>
          <w:rFonts w:ascii="Times New Roman" w:hAnsi="Times New Roman" w:cs="Times New Roman"/>
          <w:shd w:val="clear" w:color="auto" w:fill="FFFFFF"/>
        </w:rPr>
        <w:t>Многогранники. Вершины, ребра, грани многогранника. Куб: вершины, ребра, грани, диагональ, противоположные вершины. Развертка куба.</w:t>
      </w:r>
    </w:p>
    <w:p w:rsidR="00F24F0E" w:rsidRDefault="00F24F0E" w:rsidP="00F24F0E">
      <w:pPr>
        <w:autoSpaceDE w:val="0"/>
        <w:autoSpaceDN w:val="0"/>
        <w:adjustRightInd w:val="0"/>
        <w:ind w:right="-20" w:firstLine="567"/>
        <w:jc w:val="both"/>
        <w:rPr>
          <w:rFonts w:ascii="Times New Roman" w:hAnsi="Times New Roman" w:cs="Times New Roman"/>
          <w:b/>
          <w:shd w:val="clear" w:color="auto" w:fill="FFFFFF"/>
        </w:rPr>
      </w:pPr>
      <w:r>
        <w:rPr>
          <w:rFonts w:ascii="Times New Roman" w:hAnsi="Times New Roman" w:cs="Times New Roman"/>
          <w:b/>
          <w:shd w:val="clear" w:color="auto" w:fill="FFFFFF"/>
        </w:rPr>
        <w:t>Задачи на разрезание и складывание фигур</w:t>
      </w:r>
    </w:p>
    <w:p w:rsidR="00F24F0E" w:rsidRPr="00045A1B" w:rsidRDefault="00F24F0E" w:rsidP="00F24F0E">
      <w:pPr>
        <w:autoSpaceDE w:val="0"/>
        <w:autoSpaceDN w:val="0"/>
        <w:adjustRightInd w:val="0"/>
        <w:ind w:right="-20"/>
        <w:jc w:val="both"/>
        <w:rPr>
          <w:rFonts w:ascii="Times New Roman" w:hAnsi="Times New Roman" w:cs="Times New Roman"/>
          <w:b/>
          <w:bCs/>
        </w:rPr>
      </w:pPr>
      <w:r w:rsidRPr="00045A1B">
        <w:rPr>
          <w:rFonts w:ascii="Times New Roman" w:hAnsi="Times New Roman" w:cs="Times New Roman"/>
          <w:shd w:val="clear" w:color="auto" w:fill="FFFFFF"/>
        </w:rPr>
        <w:t>Равенство фигур при наложении. Способы разрезания квадрата на равные части. Разрезание многоугольников на равные части. Игра «Пентамино». Конструирование многоугольников</w:t>
      </w:r>
      <w:r>
        <w:rPr>
          <w:rFonts w:ascii="Times New Roman" w:hAnsi="Times New Roman" w:cs="Times New Roman"/>
          <w:shd w:val="clear" w:color="auto" w:fill="FFFFFF"/>
        </w:rPr>
        <w:t>.</w:t>
      </w:r>
    </w:p>
    <w:p w:rsidR="00F24F0E" w:rsidRPr="00B14BE6" w:rsidRDefault="00F24F0E" w:rsidP="00F24F0E">
      <w:pPr>
        <w:pStyle w:val="c1"/>
        <w:shd w:val="clear" w:color="auto" w:fill="FFFFFF"/>
        <w:spacing w:before="0" w:beforeAutospacing="0" w:after="0" w:afterAutospacing="0"/>
        <w:ind w:firstLine="567"/>
        <w:jc w:val="both"/>
        <w:rPr>
          <w:b/>
          <w:color w:val="000000"/>
        </w:rPr>
      </w:pPr>
      <w:r>
        <w:rPr>
          <w:b/>
          <w:bCs/>
        </w:rPr>
        <w:t xml:space="preserve">Треугольник, многоугольник, </w:t>
      </w:r>
      <w:r>
        <w:rPr>
          <w:rStyle w:val="c0"/>
          <w:rFonts w:eastAsia="Segoe UI"/>
          <w:b/>
          <w:color w:val="000000"/>
        </w:rPr>
        <w:t>п</w:t>
      </w:r>
      <w:r w:rsidRPr="000E153B">
        <w:rPr>
          <w:rStyle w:val="c0"/>
          <w:rFonts w:eastAsia="Segoe UI"/>
          <w:b/>
          <w:color w:val="000000"/>
        </w:rPr>
        <w:t>равильные многогранники</w:t>
      </w:r>
    </w:p>
    <w:p w:rsidR="00F24F0E" w:rsidRDefault="00F24F0E" w:rsidP="00F24F0E">
      <w:pPr>
        <w:pStyle w:val="c3"/>
        <w:shd w:val="clear" w:color="auto" w:fill="FFFFFF"/>
        <w:spacing w:before="0" w:beforeAutospacing="0" w:after="0" w:afterAutospacing="0"/>
        <w:jc w:val="both"/>
        <w:rPr>
          <w:color w:val="000000"/>
        </w:rPr>
      </w:pPr>
      <w:r>
        <w:rPr>
          <w:color w:val="000000"/>
        </w:rPr>
        <w:t>Треугольник: вершины, стороны, углы. Виды треугольников</w:t>
      </w:r>
      <w:r>
        <w:rPr>
          <w:rStyle w:val="c38"/>
          <w:b/>
          <w:bCs/>
        </w:rPr>
        <w:t> </w:t>
      </w:r>
      <w:r>
        <w:rPr>
          <w:color w:val="000000"/>
        </w:rPr>
        <w:t>(разносторонний, равнобедренный, равносторонний, остроугольный, прямоугольный, тупоугольный). Пирамида. Правильная треугольная</w:t>
      </w:r>
      <w:r>
        <w:rPr>
          <w:rStyle w:val="c38"/>
          <w:b/>
          <w:bCs/>
        </w:rPr>
        <w:t> </w:t>
      </w:r>
      <w:r>
        <w:rPr>
          <w:color w:val="000000"/>
        </w:rPr>
        <w:t>пирамида (тетраэдр).</w:t>
      </w:r>
    </w:p>
    <w:p w:rsidR="00F24F0E" w:rsidRDefault="00F24F0E" w:rsidP="00F24F0E">
      <w:pPr>
        <w:pStyle w:val="c3"/>
        <w:shd w:val="clear" w:color="auto" w:fill="FFFFFF"/>
        <w:spacing w:before="0" w:beforeAutospacing="0" w:after="0" w:afterAutospacing="0"/>
        <w:jc w:val="both"/>
        <w:rPr>
          <w:color w:val="000000"/>
        </w:rPr>
      </w:pPr>
      <w:r>
        <w:rPr>
          <w:rStyle w:val="c0"/>
        </w:rPr>
        <w:t>Развертка пирамиды. Построение треугольников (по двум сторонам и углу между ними, по стороне и двум углам, по трем сторонам) с помощью транспортира, циркуля и линейки</w:t>
      </w:r>
    </w:p>
    <w:p w:rsidR="00F24F0E" w:rsidRDefault="00F24F0E" w:rsidP="00F24F0E">
      <w:pPr>
        <w:pStyle w:val="c1"/>
        <w:shd w:val="clear" w:color="auto" w:fill="FFFFFF"/>
        <w:spacing w:before="0" w:beforeAutospacing="0" w:after="0" w:afterAutospacing="0"/>
        <w:rPr>
          <w:rStyle w:val="c0"/>
          <w:rFonts w:eastAsia="Segoe UI"/>
          <w:b/>
          <w:color w:val="000000"/>
        </w:rPr>
      </w:pPr>
      <w:r>
        <w:rPr>
          <w:color w:val="000000"/>
          <w:shd w:val="clear" w:color="auto" w:fill="FFFFFF"/>
        </w:rPr>
        <w:t>Тетраэдр, куб, октаэдр, додекаэдр, икосаэдр. Формула Эйлера. Развертки правильных многогранников.</w:t>
      </w:r>
    </w:p>
    <w:p w:rsidR="00F24F0E" w:rsidRPr="000E153B" w:rsidRDefault="00F24F0E" w:rsidP="00F24F0E">
      <w:pPr>
        <w:pStyle w:val="c1"/>
        <w:shd w:val="clear" w:color="auto" w:fill="FFFFFF"/>
        <w:spacing w:before="0" w:beforeAutospacing="0" w:after="0" w:afterAutospacing="0"/>
        <w:ind w:firstLine="567"/>
        <w:rPr>
          <w:rStyle w:val="c0"/>
          <w:rFonts w:eastAsia="Segoe UI"/>
          <w:b/>
          <w:color w:val="000000"/>
        </w:rPr>
      </w:pPr>
      <w:r w:rsidRPr="000E153B">
        <w:rPr>
          <w:rStyle w:val="c0"/>
          <w:rFonts w:eastAsia="Segoe UI"/>
          <w:b/>
          <w:color w:val="000000"/>
        </w:rPr>
        <w:t>Геометрические головоломки</w:t>
      </w:r>
    </w:p>
    <w:p w:rsidR="00F24F0E" w:rsidRDefault="00F24F0E" w:rsidP="00F24F0E">
      <w:pPr>
        <w:pStyle w:val="c3"/>
        <w:shd w:val="clear" w:color="auto" w:fill="FFFFFF"/>
        <w:spacing w:before="0" w:beforeAutospacing="0" w:after="0" w:afterAutospacing="0"/>
        <w:jc w:val="both"/>
        <w:rPr>
          <w:color w:val="000000"/>
        </w:rPr>
      </w:pPr>
      <w:r>
        <w:rPr>
          <w:rStyle w:val="c0"/>
          <w:color w:val="000000"/>
        </w:rPr>
        <w:t>Игра «Танграм». Составление заданных многоугольников из ограниченного числа фигур.</w:t>
      </w:r>
    </w:p>
    <w:p w:rsidR="00F24F0E" w:rsidRPr="000E153B" w:rsidRDefault="00F24F0E" w:rsidP="00F24F0E">
      <w:pPr>
        <w:pStyle w:val="c1"/>
        <w:shd w:val="clear" w:color="auto" w:fill="FFFFFF"/>
        <w:spacing w:before="0" w:beforeAutospacing="0" w:after="0" w:afterAutospacing="0"/>
        <w:ind w:firstLine="567"/>
        <w:rPr>
          <w:b/>
          <w:color w:val="000000"/>
        </w:rPr>
      </w:pPr>
      <w:r w:rsidRPr="000E153B">
        <w:rPr>
          <w:b/>
          <w:color w:val="000000"/>
        </w:rPr>
        <w:t xml:space="preserve">Измерение </w:t>
      </w:r>
      <w:r>
        <w:rPr>
          <w:b/>
          <w:color w:val="000000"/>
        </w:rPr>
        <w:t xml:space="preserve">и вычисление </w:t>
      </w:r>
      <w:r w:rsidRPr="000E153B">
        <w:rPr>
          <w:b/>
          <w:color w:val="000000"/>
        </w:rPr>
        <w:t>длины, площади и объема</w:t>
      </w:r>
    </w:p>
    <w:p w:rsidR="00F24F0E" w:rsidRDefault="00F24F0E" w:rsidP="00F24F0E">
      <w:pPr>
        <w:pStyle w:val="c1"/>
        <w:shd w:val="clear" w:color="auto" w:fill="FFFFFF"/>
        <w:spacing w:before="0" w:beforeAutospacing="0" w:after="0" w:afterAutospacing="0"/>
        <w:jc w:val="both"/>
        <w:rPr>
          <w:rStyle w:val="c0"/>
          <w:rFonts w:eastAsia="Segoe UI"/>
          <w:b/>
          <w:color w:val="000000"/>
        </w:rPr>
      </w:pPr>
      <w:r>
        <w:rPr>
          <w:color w:val="000000"/>
          <w:shd w:val="clear" w:color="auto" w:fill="FFFFFF"/>
        </w:rPr>
        <w:t>Единицы измерения длины. Старинные единицы измерения. Эталон измерения длины — метр. Единицы измерения приборов. Точность измерения. Единицы измерения площади. Измерение площади фигуры с избытком и с недостатком. Приближенное нахождение площади. Палетка. Единицы измерения площади и объема. Нахождение площади фигуры с помощью палетки, объема тела с помощью единичных кубиков. Равносоставленные и равновеликие фигуры. Площадь прямоугольника. Объем прямоугольного параллелепипеда</w:t>
      </w:r>
    </w:p>
    <w:p w:rsidR="00F24F0E" w:rsidRPr="000E153B" w:rsidRDefault="00F24F0E" w:rsidP="00F24F0E">
      <w:pPr>
        <w:pStyle w:val="c1"/>
        <w:shd w:val="clear" w:color="auto" w:fill="FFFFFF"/>
        <w:spacing w:before="0" w:beforeAutospacing="0" w:after="0" w:afterAutospacing="0"/>
        <w:ind w:firstLine="567"/>
        <w:jc w:val="both"/>
        <w:rPr>
          <w:b/>
          <w:color w:val="000000"/>
        </w:rPr>
      </w:pPr>
      <w:r w:rsidRPr="000E153B">
        <w:rPr>
          <w:rStyle w:val="c0"/>
          <w:rFonts w:eastAsia="Segoe UI"/>
          <w:b/>
          <w:color w:val="000000"/>
        </w:rPr>
        <w:t>Окружность</w:t>
      </w:r>
    </w:p>
    <w:p w:rsidR="00F24F0E" w:rsidRDefault="00F24F0E" w:rsidP="00F24F0E">
      <w:pPr>
        <w:pStyle w:val="c1"/>
        <w:shd w:val="clear" w:color="auto" w:fill="FFFFFF"/>
        <w:spacing w:before="0" w:beforeAutospacing="0" w:after="0" w:afterAutospacing="0"/>
        <w:rPr>
          <w:b/>
          <w:color w:val="000000"/>
        </w:rPr>
      </w:pPr>
      <w:r>
        <w:rPr>
          <w:color w:val="000000"/>
          <w:shd w:val="clear" w:color="auto" w:fill="FFFFFF"/>
        </w:rPr>
        <w:t>Окружность и круг: центр, радиус, диаметр. Правильный многоугольник, вписанный в окружность</w:t>
      </w:r>
    </w:p>
    <w:p w:rsidR="00F24F0E" w:rsidRDefault="00F24F0E" w:rsidP="00F24F0E">
      <w:pPr>
        <w:pStyle w:val="c1"/>
        <w:shd w:val="clear" w:color="auto" w:fill="FFFFFF"/>
        <w:spacing w:before="0" w:beforeAutospacing="0" w:after="0" w:afterAutospacing="0"/>
        <w:ind w:firstLine="567"/>
        <w:rPr>
          <w:b/>
          <w:color w:val="000000"/>
        </w:rPr>
      </w:pPr>
      <w:r w:rsidRPr="00587432">
        <w:rPr>
          <w:b/>
          <w:color w:val="000000"/>
        </w:rPr>
        <w:t>Геометрический тренинг</w:t>
      </w:r>
    </w:p>
    <w:p w:rsidR="00F24F0E" w:rsidRDefault="00F24F0E" w:rsidP="00F24F0E">
      <w:pPr>
        <w:pStyle w:val="c1"/>
        <w:shd w:val="clear" w:color="auto" w:fill="FFFFFF"/>
        <w:spacing w:before="0" w:beforeAutospacing="0" w:after="0" w:afterAutospacing="0"/>
        <w:rPr>
          <w:rStyle w:val="c0"/>
          <w:rFonts w:eastAsia="Segoe UI"/>
          <w:b/>
          <w:color w:val="000000"/>
        </w:rPr>
      </w:pPr>
      <w:r>
        <w:rPr>
          <w:color w:val="000000"/>
          <w:shd w:val="clear" w:color="auto" w:fill="FFFFFF"/>
        </w:rPr>
        <w:t>Занимательные задачи на подсчет геометрических фигур в различных плоских конфигурациях</w:t>
      </w:r>
    </w:p>
    <w:p w:rsidR="00F24F0E" w:rsidRPr="00587432" w:rsidRDefault="00F24F0E" w:rsidP="00F24F0E">
      <w:pPr>
        <w:pStyle w:val="c1"/>
        <w:shd w:val="clear" w:color="auto" w:fill="FFFFFF"/>
        <w:spacing w:before="0" w:beforeAutospacing="0" w:after="0" w:afterAutospacing="0"/>
        <w:ind w:firstLine="567"/>
        <w:rPr>
          <w:b/>
          <w:color w:val="000000"/>
        </w:rPr>
      </w:pPr>
      <w:r w:rsidRPr="00587432">
        <w:rPr>
          <w:rStyle w:val="c0"/>
          <w:rFonts w:eastAsia="Segoe UI"/>
          <w:b/>
          <w:color w:val="000000"/>
        </w:rPr>
        <w:t>Топологические опыты</w:t>
      </w:r>
    </w:p>
    <w:p w:rsidR="00F24F0E" w:rsidRDefault="00F24F0E" w:rsidP="00F24F0E">
      <w:pPr>
        <w:pStyle w:val="c1"/>
        <w:shd w:val="clear" w:color="auto" w:fill="FFFFFF"/>
        <w:spacing w:before="0" w:beforeAutospacing="0" w:after="0" w:afterAutospacing="0"/>
        <w:jc w:val="both"/>
        <w:rPr>
          <w:rStyle w:val="c0"/>
          <w:rFonts w:eastAsia="Segoe UI"/>
          <w:b/>
          <w:color w:val="000000"/>
        </w:rPr>
      </w:pPr>
      <w:r>
        <w:rPr>
          <w:color w:val="000000"/>
          <w:shd w:val="clear" w:color="auto" w:fill="FFFFFF"/>
        </w:rPr>
        <w:t>Лист Мебиуса. Опыты с листом Мебиуса. Вычерчивание геометрических фигур одним росчерком. Граф, узлы графа. Возможность построения графа одним росчерком</w:t>
      </w:r>
    </w:p>
    <w:p w:rsidR="00F24F0E" w:rsidRDefault="00F24F0E" w:rsidP="00F24F0E">
      <w:pPr>
        <w:pStyle w:val="c1"/>
        <w:shd w:val="clear" w:color="auto" w:fill="FFFFFF"/>
        <w:spacing w:before="0" w:beforeAutospacing="0" w:after="0" w:afterAutospacing="0"/>
        <w:ind w:firstLine="567"/>
        <w:jc w:val="both"/>
        <w:rPr>
          <w:rStyle w:val="c0"/>
          <w:rFonts w:eastAsia="Segoe UI"/>
          <w:b/>
          <w:color w:val="000000"/>
        </w:rPr>
      </w:pPr>
      <w:r w:rsidRPr="00587432">
        <w:rPr>
          <w:rStyle w:val="c0"/>
          <w:rFonts w:eastAsia="Segoe UI"/>
          <w:b/>
          <w:color w:val="000000"/>
        </w:rPr>
        <w:t>Задачи со спичками</w:t>
      </w:r>
    </w:p>
    <w:p w:rsidR="00F24F0E" w:rsidRDefault="00F24F0E" w:rsidP="00F24F0E">
      <w:pPr>
        <w:pStyle w:val="c1"/>
        <w:shd w:val="clear" w:color="auto" w:fill="FFFFFF"/>
        <w:spacing w:before="0" w:beforeAutospacing="0" w:after="0" w:afterAutospacing="0"/>
        <w:rPr>
          <w:rStyle w:val="c0"/>
          <w:rFonts w:eastAsia="Segoe UI"/>
          <w:b/>
          <w:color w:val="000000"/>
        </w:rPr>
      </w:pPr>
      <w:r>
        <w:rPr>
          <w:color w:val="000000"/>
          <w:shd w:val="clear" w:color="auto" w:fill="FFFFFF"/>
        </w:rPr>
        <w:t>Занимательные задачи на составление геометрических фигур из спичек. Трансформация фигур при перекладывании спичек</w:t>
      </w:r>
    </w:p>
    <w:p w:rsidR="00F24F0E" w:rsidRPr="00587432" w:rsidRDefault="00F24F0E" w:rsidP="00F24F0E">
      <w:pPr>
        <w:pStyle w:val="c1"/>
        <w:shd w:val="clear" w:color="auto" w:fill="FFFFFF"/>
        <w:spacing w:before="0" w:beforeAutospacing="0" w:after="0" w:afterAutospacing="0"/>
        <w:ind w:firstLine="567"/>
        <w:rPr>
          <w:b/>
          <w:color w:val="000000"/>
        </w:rPr>
      </w:pPr>
      <w:r w:rsidRPr="00587432">
        <w:rPr>
          <w:rStyle w:val="c0"/>
          <w:rFonts w:eastAsia="Segoe UI"/>
          <w:b/>
          <w:color w:val="000000"/>
        </w:rPr>
        <w:t>Зашифрованная переписка. Задачи, головоломки, игры</w:t>
      </w:r>
    </w:p>
    <w:p w:rsidR="00F24F0E" w:rsidRPr="00975E27" w:rsidRDefault="00F24F0E" w:rsidP="00F24F0E">
      <w:pPr>
        <w:spacing w:line="360" w:lineRule="auto"/>
        <w:jc w:val="both"/>
        <w:rPr>
          <w:rFonts w:ascii="Times New Roman" w:hAnsi="Times New Roman" w:cs="Times New Roman"/>
          <w:bCs/>
        </w:rPr>
      </w:pPr>
      <w:r w:rsidRPr="00975E27">
        <w:rPr>
          <w:rFonts w:ascii="Times New Roman" w:hAnsi="Times New Roman" w:cs="Times New Roman"/>
          <w:shd w:val="clear" w:color="auto" w:fill="FFFFFF"/>
        </w:rPr>
        <w:t>Поворот. Шифровка с помощью 64-клеточного квадрата</w:t>
      </w:r>
      <w:r>
        <w:rPr>
          <w:rFonts w:ascii="Times New Roman" w:hAnsi="Times New Roman" w:cs="Times New Roman"/>
          <w:shd w:val="clear" w:color="auto" w:fill="FFFFFF"/>
        </w:rPr>
        <w:t xml:space="preserve">. </w:t>
      </w:r>
      <w:r w:rsidRPr="00975E27">
        <w:rPr>
          <w:rFonts w:ascii="Times New Roman" w:hAnsi="Times New Roman" w:cs="Times New Roman"/>
          <w:shd w:val="clear" w:color="auto" w:fill="FFFFFF"/>
        </w:rPr>
        <w:t>Деление фигуры на части. Игры со спичками, с многогранниками. Проекции многогранников.</w:t>
      </w:r>
    </w:p>
    <w:p w:rsidR="00F24F0E" w:rsidRDefault="00F24F0E" w:rsidP="00F24F0E">
      <w:pPr>
        <w:spacing w:line="360" w:lineRule="auto"/>
        <w:jc w:val="center"/>
        <w:rPr>
          <w:rFonts w:ascii="Times New Roman" w:hAnsi="Times New Roman" w:cs="Times New Roman"/>
          <w:b/>
          <w:bCs/>
          <w:sz w:val="28"/>
          <w:szCs w:val="28"/>
        </w:rPr>
      </w:pPr>
      <w:r w:rsidRPr="00F6570C">
        <w:rPr>
          <w:rFonts w:ascii="Times New Roman" w:hAnsi="Times New Roman" w:cs="Times New Roman"/>
          <w:b/>
          <w:bCs/>
          <w:sz w:val="28"/>
          <w:szCs w:val="28"/>
        </w:rPr>
        <w:t>6 класс</w:t>
      </w:r>
    </w:p>
    <w:p w:rsidR="00F24F0E" w:rsidRDefault="00F24F0E" w:rsidP="00F24F0E">
      <w:pPr>
        <w:pStyle w:val="c1"/>
        <w:shd w:val="clear" w:color="auto" w:fill="FFFFFF"/>
        <w:spacing w:before="0" w:beforeAutospacing="0" w:after="0" w:afterAutospacing="0"/>
        <w:ind w:firstLine="567"/>
        <w:rPr>
          <w:b/>
          <w:color w:val="000000"/>
        </w:rPr>
      </w:pPr>
      <w:r>
        <w:rPr>
          <w:b/>
          <w:color w:val="000000"/>
        </w:rPr>
        <w:t>Фигурки из кубиков и их частей</w:t>
      </w:r>
    </w:p>
    <w:p w:rsidR="00F24F0E" w:rsidRDefault="00F24F0E" w:rsidP="00F24F0E">
      <w:pPr>
        <w:pStyle w:val="c3"/>
        <w:shd w:val="clear" w:color="auto" w:fill="FFFFFF"/>
        <w:spacing w:before="0" w:beforeAutospacing="0" w:after="0" w:afterAutospacing="0"/>
        <w:jc w:val="both"/>
        <w:rPr>
          <w:rStyle w:val="c0"/>
          <w:b/>
          <w:color w:val="000000"/>
        </w:rPr>
      </w:pPr>
      <w:r>
        <w:rPr>
          <w:color w:val="000000"/>
          <w:shd w:val="clear" w:color="auto" w:fill="FFFFFF"/>
        </w:rPr>
        <w:t>Метод трех проекций пространственных тел. Составление куба из многогранников. Сечения куба</w:t>
      </w:r>
    </w:p>
    <w:p w:rsidR="00F24F0E" w:rsidRDefault="00F24F0E" w:rsidP="00F24F0E">
      <w:pPr>
        <w:pStyle w:val="c3"/>
        <w:shd w:val="clear" w:color="auto" w:fill="FFFFFF"/>
        <w:spacing w:before="0" w:beforeAutospacing="0" w:after="0" w:afterAutospacing="0"/>
        <w:ind w:firstLine="567"/>
        <w:jc w:val="both"/>
        <w:rPr>
          <w:rStyle w:val="c0"/>
          <w:b/>
          <w:color w:val="000000"/>
        </w:rPr>
      </w:pPr>
      <w:r w:rsidRPr="00DC2EDE">
        <w:rPr>
          <w:rStyle w:val="c0"/>
          <w:b/>
          <w:color w:val="000000"/>
        </w:rPr>
        <w:t>Параллельность и перпендикулярность</w:t>
      </w:r>
    </w:p>
    <w:p w:rsidR="00F24F0E" w:rsidRDefault="00F24F0E" w:rsidP="00F24F0E">
      <w:pPr>
        <w:pStyle w:val="c3"/>
        <w:shd w:val="clear" w:color="auto" w:fill="FFFFFF"/>
        <w:spacing w:before="0" w:beforeAutospacing="0" w:after="0" w:afterAutospacing="0"/>
        <w:jc w:val="both"/>
        <w:rPr>
          <w:color w:val="000000"/>
        </w:rPr>
      </w:pPr>
      <w:r>
        <w:rPr>
          <w:rStyle w:val="c0"/>
          <w:color w:val="000000"/>
        </w:rPr>
        <w:t>Параллельные и перпендикулярные прямые на плоскости и в пространстве.</w:t>
      </w:r>
    </w:p>
    <w:p w:rsidR="00F24F0E" w:rsidRDefault="00F24F0E" w:rsidP="00F24F0E">
      <w:pPr>
        <w:pStyle w:val="c3"/>
        <w:shd w:val="clear" w:color="auto" w:fill="FFFFFF"/>
        <w:spacing w:before="0" w:beforeAutospacing="0" w:after="0" w:afterAutospacing="0"/>
        <w:jc w:val="both"/>
        <w:rPr>
          <w:color w:val="000000"/>
        </w:rPr>
      </w:pPr>
      <w:r>
        <w:rPr>
          <w:rStyle w:val="c0"/>
          <w:color w:val="000000"/>
        </w:rPr>
        <w:t>Построение параллельных и перпендикулярных прямых с помощью линейки и чертежного угольника. Построение прямой, параллельной и перпендикулярной данной, с помощью циркуля и линейки. Параллельные, перпендикулярные и скрещивающиеся ребра куба. Скрещивающиеся прямые.</w:t>
      </w:r>
    </w:p>
    <w:p w:rsidR="00F24F0E" w:rsidRDefault="00F24F0E" w:rsidP="00F24F0E">
      <w:pPr>
        <w:pStyle w:val="c3"/>
        <w:shd w:val="clear" w:color="auto" w:fill="FFFFFF"/>
        <w:spacing w:before="0" w:beforeAutospacing="0" w:after="0" w:afterAutospacing="0"/>
        <w:jc w:val="both"/>
        <w:rPr>
          <w:rStyle w:val="c0"/>
          <w:b/>
          <w:color w:val="000000"/>
        </w:rPr>
      </w:pPr>
      <w:r>
        <w:rPr>
          <w:rStyle w:val="c0"/>
          <w:color w:val="000000"/>
        </w:rPr>
        <w:t xml:space="preserve">          </w:t>
      </w:r>
      <w:r w:rsidRPr="00DC2EDE">
        <w:rPr>
          <w:rStyle w:val="c0"/>
          <w:b/>
          <w:color w:val="000000"/>
        </w:rPr>
        <w:t>Координаты</w:t>
      </w:r>
    </w:p>
    <w:p w:rsidR="00F24F0E" w:rsidRDefault="00F24F0E" w:rsidP="00F24F0E">
      <w:pPr>
        <w:pStyle w:val="c3"/>
        <w:shd w:val="clear" w:color="auto" w:fill="FFFFFF"/>
        <w:spacing w:before="0" w:beforeAutospacing="0" w:after="0" w:afterAutospacing="0"/>
        <w:jc w:val="both"/>
        <w:rPr>
          <w:rStyle w:val="c0"/>
          <w:color w:val="000000"/>
        </w:rPr>
      </w:pPr>
      <w:r>
        <w:rPr>
          <w:color w:val="000000"/>
          <w:shd w:val="clear" w:color="auto" w:fill="FFFFFF"/>
        </w:rPr>
        <w:t>Определение местонахождения объектов на географической карте. Определение положения корабля в игре «Морской бой». Координатная плоскость. Координаты точки на плоскости. Полярные координаты: угол и расстояние. Декартова система координат в пространстве.</w:t>
      </w:r>
    </w:p>
    <w:p w:rsidR="00F24F0E" w:rsidRDefault="00F24F0E" w:rsidP="00F24F0E">
      <w:pPr>
        <w:pStyle w:val="c3"/>
        <w:shd w:val="clear" w:color="auto" w:fill="FFFFFF"/>
        <w:spacing w:before="0" w:beforeAutospacing="0" w:after="0" w:afterAutospacing="0"/>
        <w:jc w:val="both"/>
        <w:rPr>
          <w:rStyle w:val="c0"/>
          <w:b/>
          <w:color w:val="000000"/>
        </w:rPr>
      </w:pPr>
      <w:r>
        <w:rPr>
          <w:rStyle w:val="c0"/>
          <w:color w:val="000000"/>
        </w:rPr>
        <w:t xml:space="preserve">         </w:t>
      </w:r>
      <w:r w:rsidRPr="00DC2EDE">
        <w:rPr>
          <w:rStyle w:val="c0"/>
          <w:b/>
          <w:color w:val="000000"/>
        </w:rPr>
        <w:t>Оригами</w:t>
      </w:r>
    </w:p>
    <w:p w:rsidR="00F24F0E" w:rsidRDefault="00F24F0E" w:rsidP="00F24F0E">
      <w:pPr>
        <w:pStyle w:val="c3"/>
        <w:shd w:val="clear" w:color="auto" w:fill="FFFFFF"/>
        <w:spacing w:before="0" w:beforeAutospacing="0" w:after="0" w:afterAutospacing="0"/>
        <w:jc w:val="both"/>
        <w:rPr>
          <w:rStyle w:val="c0"/>
          <w:b/>
          <w:color w:val="000000"/>
        </w:rPr>
      </w:pPr>
      <w:r>
        <w:rPr>
          <w:color w:val="000000"/>
          <w:shd w:val="clear" w:color="auto" w:fill="FFFFFF"/>
        </w:rPr>
        <w:t>Складывание фигур из бумаги по схеме.</w:t>
      </w:r>
    </w:p>
    <w:p w:rsidR="00F24F0E" w:rsidRDefault="00F24F0E" w:rsidP="00F24F0E">
      <w:pPr>
        <w:pStyle w:val="c3"/>
        <w:shd w:val="clear" w:color="auto" w:fill="FFFFFF"/>
        <w:spacing w:before="0" w:beforeAutospacing="0" w:after="0" w:afterAutospacing="0"/>
        <w:ind w:firstLine="567"/>
        <w:jc w:val="both"/>
        <w:rPr>
          <w:b/>
          <w:color w:val="000000"/>
          <w:shd w:val="clear" w:color="auto" w:fill="FFFFFF"/>
        </w:rPr>
      </w:pPr>
      <w:r w:rsidRPr="00DC2EDE">
        <w:rPr>
          <w:b/>
          <w:color w:val="000000"/>
          <w:shd w:val="clear" w:color="auto" w:fill="FFFFFF"/>
        </w:rPr>
        <w:t>Лабиринты</w:t>
      </w:r>
    </w:p>
    <w:p w:rsidR="00F24F0E" w:rsidRDefault="00F24F0E" w:rsidP="00F24F0E">
      <w:pPr>
        <w:pStyle w:val="c3"/>
        <w:shd w:val="clear" w:color="auto" w:fill="FFFFFF"/>
        <w:spacing w:before="0" w:beforeAutospacing="0" w:after="0" w:afterAutospacing="0"/>
        <w:jc w:val="both"/>
        <w:rPr>
          <w:b/>
          <w:color w:val="000000"/>
          <w:shd w:val="clear" w:color="auto" w:fill="FFFFFF"/>
        </w:rPr>
      </w:pPr>
      <w:r>
        <w:rPr>
          <w:color w:val="000000"/>
          <w:shd w:val="clear" w:color="auto" w:fill="FFFFFF"/>
        </w:rPr>
        <w:t>Истории лабиринтов. Способы решений задач с лабиринтами: метод проб и ошибок, метод зачеркивания тупиков, правило одной руки.</w:t>
      </w:r>
    </w:p>
    <w:p w:rsidR="00F24F0E" w:rsidRDefault="00F24F0E" w:rsidP="00F24F0E">
      <w:pPr>
        <w:pStyle w:val="c3"/>
        <w:shd w:val="clear" w:color="auto" w:fill="FFFFFF"/>
        <w:tabs>
          <w:tab w:val="left" w:pos="567"/>
        </w:tabs>
        <w:spacing w:before="0" w:beforeAutospacing="0" w:after="0" w:afterAutospacing="0"/>
        <w:ind w:firstLine="567"/>
        <w:jc w:val="both"/>
        <w:rPr>
          <w:rStyle w:val="c0"/>
          <w:b/>
          <w:color w:val="000000"/>
        </w:rPr>
      </w:pPr>
      <w:r w:rsidRPr="004D763C">
        <w:rPr>
          <w:rStyle w:val="c0"/>
          <w:b/>
          <w:color w:val="000000"/>
        </w:rPr>
        <w:t>Зеркальное отражения. Симметрия</w:t>
      </w:r>
    </w:p>
    <w:p w:rsidR="00F24F0E" w:rsidRDefault="00F24F0E" w:rsidP="00F24F0E">
      <w:pPr>
        <w:pStyle w:val="c3"/>
        <w:shd w:val="clear" w:color="auto" w:fill="FFFFFF"/>
        <w:spacing w:before="0" w:beforeAutospacing="0" w:after="0" w:afterAutospacing="0"/>
        <w:jc w:val="both"/>
        <w:rPr>
          <w:b/>
          <w:color w:val="000000"/>
          <w:shd w:val="clear" w:color="auto" w:fill="FFFFFF"/>
        </w:rPr>
      </w:pPr>
      <w:r>
        <w:rPr>
          <w:color w:val="000000"/>
          <w:shd w:val="clear" w:color="auto" w:fill="FFFFFF"/>
        </w:rPr>
        <w:t>Получение изображений при зеркальном отражении от одного и нескольких зеркал. Осевая симметрия. Зеркальная симметрия как частный случай осевой. Центральная симметрия. Использование кальки для получения центрально-симметричных фигур. Построение фигур при осевой симметрии. Расстояние от точки до прямой. Свойство касательной к окружности.</w:t>
      </w:r>
    </w:p>
    <w:p w:rsidR="00F24F0E" w:rsidRDefault="00F24F0E" w:rsidP="00F24F0E">
      <w:pPr>
        <w:pStyle w:val="c3"/>
        <w:shd w:val="clear" w:color="auto" w:fill="FFFFFF"/>
        <w:spacing w:before="0" w:beforeAutospacing="0" w:after="0" w:afterAutospacing="0"/>
        <w:ind w:firstLine="567"/>
        <w:jc w:val="both"/>
        <w:rPr>
          <w:b/>
          <w:color w:val="000000"/>
          <w:shd w:val="clear" w:color="auto" w:fill="FFFFFF"/>
        </w:rPr>
      </w:pPr>
      <w:r w:rsidRPr="00313F00">
        <w:rPr>
          <w:b/>
          <w:color w:val="000000"/>
          <w:shd w:val="clear" w:color="auto" w:fill="FFFFFF"/>
        </w:rPr>
        <w:t>Бордюры</w:t>
      </w:r>
      <w:r>
        <w:rPr>
          <w:b/>
          <w:color w:val="000000"/>
          <w:shd w:val="clear" w:color="auto" w:fill="FFFFFF"/>
        </w:rPr>
        <w:t>, орнаменты</w:t>
      </w:r>
    </w:p>
    <w:p w:rsidR="00F24F0E" w:rsidRDefault="00F24F0E" w:rsidP="00F24F0E">
      <w:pPr>
        <w:pStyle w:val="c3"/>
        <w:shd w:val="clear" w:color="auto" w:fill="FFFFFF"/>
        <w:spacing w:before="0" w:beforeAutospacing="0" w:after="0" w:afterAutospacing="0"/>
        <w:jc w:val="both"/>
        <w:rPr>
          <w:rStyle w:val="c0"/>
          <w:b/>
          <w:color w:val="000000"/>
        </w:rPr>
      </w:pPr>
      <w:r>
        <w:rPr>
          <w:color w:val="000000"/>
          <w:shd w:val="clear" w:color="auto" w:fill="FFFFFF"/>
        </w:rPr>
        <w:t>Бордюры — линейные орнаменты. Получение симметричных фигур: трафареты, орнаменты, бордюры. Применение параллельного переноса, зеркальной симметрии (с вертикальной и горизонтальной осями), поворота и центральной симметрии. Плоские орнаменты — паркеты. Выделение ячейки орнамента. Построение орнаментов и паркетов.</w:t>
      </w:r>
    </w:p>
    <w:p w:rsidR="00F24F0E" w:rsidRPr="00313F00" w:rsidRDefault="00F24F0E" w:rsidP="00F24F0E">
      <w:pPr>
        <w:pStyle w:val="c3"/>
        <w:shd w:val="clear" w:color="auto" w:fill="FFFFFF"/>
        <w:spacing w:before="0" w:beforeAutospacing="0" w:after="0" w:afterAutospacing="0"/>
        <w:ind w:firstLine="567"/>
        <w:jc w:val="both"/>
        <w:rPr>
          <w:b/>
          <w:color w:val="000000"/>
        </w:rPr>
      </w:pPr>
      <w:r w:rsidRPr="00313F00">
        <w:rPr>
          <w:rStyle w:val="c0"/>
          <w:b/>
          <w:color w:val="000000"/>
        </w:rPr>
        <w:t>Важное свойство окружности</w:t>
      </w:r>
    </w:p>
    <w:p w:rsidR="00F24F0E" w:rsidRDefault="00F24F0E" w:rsidP="00F24F0E">
      <w:pPr>
        <w:pStyle w:val="c3"/>
        <w:shd w:val="clear" w:color="auto" w:fill="FFFFFF"/>
        <w:spacing w:before="0" w:beforeAutospacing="0" w:after="0" w:afterAutospacing="0"/>
        <w:jc w:val="both"/>
        <w:rPr>
          <w:b/>
          <w:color w:val="000000"/>
          <w:shd w:val="clear" w:color="auto" w:fill="FFFFFF"/>
        </w:rPr>
      </w:pPr>
      <w:r>
        <w:rPr>
          <w:color w:val="000000"/>
          <w:shd w:val="clear" w:color="auto" w:fill="FFFFFF"/>
        </w:rPr>
        <w:t>Вписанный прямоугольный треугольник. Вписанный и центральный угол.</w:t>
      </w:r>
    </w:p>
    <w:p w:rsidR="00F24F0E" w:rsidRDefault="00F24F0E" w:rsidP="00F24F0E">
      <w:pPr>
        <w:pStyle w:val="c3"/>
        <w:shd w:val="clear" w:color="auto" w:fill="FFFFFF"/>
        <w:spacing w:before="0" w:beforeAutospacing="0" w:after="0" w:afterAutospacing="0"/>
        <w:ind w:firstLine="567"/>
        <w:jc w:val="both"/>
        <w:rPr>
          <w:b/>
          <w:color w:val="000000"/>
          <w:shd w:val="clear" w:color="auto" w:fill="FFFFFF"/>
        </w:rPr>
      </w:pPr>
      <w:r w:rsidRPr="00313F00">
        <w:rPr>
          <w:b/>
          <w:color w:val="000000"/>
          <w:shd w:val="clear" w:color="auto" w:fill="FFFFFF"/>
        </w:rPr>
        <w:t>Задачи, головоломки, игры</w:t>
      </w:r>
    </w:p>
    <w:p w:rsidR="00F24F0E" w:rsidRPr="00975E27" w:rsidRDefault="00F24F0E" w:rsidP="00F24F0E">
      <w:pPr>
        <w:spacing w:line="360" w:lineRule="auto"/>
        <w:jc w:val="both"/>
        <w:rPr>
          <w:rFonts w:ascii="Times New Roman" w:hAnsi="Times New Roman" w:cs="Times New Roman"/>
          <w:bCs/>
        </w:rPr>
      </w:pPr>
      <w:r w:rsidRPr="00975E27">
        <w:rPr>
          <w:rFonts w:ascii="Times New Roman" w:hAnsi="Times New Roman" w:cs="Times New Roman"/>
          <w:shd w:val="clear" w:color="auto" w:fill="FFFFFF"/>
        </w:rPr>
        <w:t>Решение практических задач с применением простейших свойств фигур.</w:t>
      </w:r>
    </w:p>
    <w:p w:rsidR="00076BE2" w:rsidRDefault="00F24F0E">
      <w:pPr>
        <w:pStyle w:val="23"/>
        <w:shd w:val="clear" w:color="auto" w:fill="auto"/>
        <w:spacing w:before="0" w:after="0" w:line="475" w:lineRule="exact"/>
        <w:ind w:firstLine="760"/>
        <w:rPr>
          <w:b/>
        </w:rPr>
      </w:pPr>
      <w:r w:rsidRPr="00F24F0E">
        <w:rPr>
          <w:b/>
        </w:rPr>
        <w:t>Учебный курс «Русская словесность»</w:t>
      </w:r>
    </w:p>
    <w:p w:rsidR="009F0977" w:rsidRPr="00F3443C" w:rsidRDefault="009F0977" w:rsidP="009F0977">
      <w:pPr>
        <w:jc w:val="both"/>
        <w:rPr>
          <w:rFonts w:ascii="Times New Roman" w:hAnsi="Times New Roman" w:cs="Times New Roman"/>
        </w:rPr>
      </w:pPr>
      <w:r w:rsidRPr="00F3443C">
        <w:rPr>
          <w:rFonts w:ascii="Times New Roman" w:hAnsi="Times New Roman" w:cs="Times New Roman"/>
        </w:rPr>
        <w:t>Рабочая программа по учебному курсу «Русская словесность» (предметная область «Русский язык и литература»)на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 05 2021 г № 287, зарегистрирован Министерством юстиции Российской Федерации 05 07 2021 г ,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образования.ОДОБРЕНА решением федерального учебно-методического объединения по общему образованию                                                                              (протокол от 26 октября 2020 № 4/20)</w:t>
      </w:r>
    </w:p>
    <w:p w:rsidR="009F0977" w:rsidRPr="00F3443C" w:rsidRDefault="009F0977" w:rsidP="009F0977"/>
    <w:p w:rsidR="009F0977" w:rsidRPr="00F07F02" w:rsidRDefault="009F0977" w:rsidP="009F0977">
      <w:pPr>
        <w:pStyle w:val="NoParagraphStyle"/>
        <w:spacing w:before="113" w:line="276" w:lineRule="auto"/>
        <w:ind w:firstLine="283"/>
        <w:jc w:val="center"/>
        <w:rPr>
          <w:rFonts w:ascii="Times New Roman" w:hAnsi="Times New Roman" w:cs="Times New Roman"/>
          <w:b/>
          <w:iCs/>
          <w:lang w:val="ru-RU"/>
        </w:rPr>
      </w:pPr>
      <w:r w:rsidRPr="00F07F02">
        <w:rPr>
          <w:rFonts w:ascii="Times New Roman" w:hAnsi="Times New Roman" w:cs="Times New Roman"/>
          <w:b/>
          <w:iCs/>
          <w:lang w:val="ru-RU"/>
        </w:rPr>
        <w:t>Пояснительная записка</w:t>
      </w:r>
    </w:p>
    <w:p w:rsidR="009F0977" w:rsidRPr="00F07F02" w:rsidRDefault="009F0977" w:rsidP="009F0977">
      <w:pPr>
        <w:pStyle w:val="NoParagraphStyle"/>
        <w:spacing w:before="113" w:line="276" w:lineRule="auto"/>
        <w:ind w:firstLine="283"/>
        <w:rPr>
          <w:rFonts w:ascii="Times New Roman" w:hAnsi="Times New Roman" w:cs="Times New Roman"/>
          <w:i/>
          <w:lang w:val="ru-RU"/>
        </w:rPr>
      </w:pPr>
      <w:r w:rsidRPr="00F07F02">
        <w:rPr>
          <w:rFonts w:ascii="Times New Roman" w:hAnsi="Times New Roman" w:cs="Times New Roman"/>
          <w:i/>
          <w:lang w:val="ru-RU"/>
        </w:rPr>
        <w:t xml:space="preserve">Цели изучения учебного курса «Русская словесность» </w:t>
      </w:r>
    </w:p>
    <w:p w:rsidR="009F0977" w:rsidRDefault="009F0977" w:rsidP="009F0977">
      <w:pPr>
        <w:pStyle w:val="NoParagraphStyle"/>
        <w:spacing w:before="113" w:line="276" w:lineRule="auto"/>
        <w:ind w:firstLine="283"/>
        <w:jc w:val="both"/>
        <w:rPr>
          <w:rFonts w:ascii="Times New Roman" w:hAnsi="Times New Roman" w:cs="Times New Roman"/>
          <w:lang w:val="ru-RU"/>
        </w:rPr>
      </w:pPr>
      <w:r w:rsidRPr="00F07F02">
        <w:rPr>
          <w:rFonts w:ascii="Times New Roman" w:hAnsi="Times New Roman" w:cs="Times New Roman"/>
          <w:lang w:val="ru-RU"/>
        </w:rPr>
        <w:t xml:space="preserve">Программа учебного </w:t>
      </w:r>
      <w:r>
        <w:rPr>
          <w:rFonts w:ascii="Times New Roman" w:hAnsi="Times New Roman" w:cs="Times New Roman"/>
          <w:lang w:val="ru-RU"/>
        </w:rPr>
        <w:t xml:space="preserve">курса </w:t>
      </w:r>
      <w:r w:rsidRPr="00F07F02">
        <w:rPr>
          <w:rFonts w:ascii="Times New Roman" w:hAnsi="Times New Roman" w:cs="Times New Roman"/>
          <w:lang w:val="ru-RU"/>
        </w:rPr>
        <w:t>«Русск</w:t>
      </w:r>
      <w:r>
        <w:rPr>
          <w:rFonts w:ascii="Times New Roman" w:hAnsi="Times New Roman" w:cs="Times New Roman"/>
          <w:lang w:val="ru-RU"/>
        </w:rPr>
        <w:t>ая словесность</w:t>
      </w:r>
      <w:r w:rsidRPr="00F07F02">
        <w:rPr>
          <w:rFonts w:ascii="Times New Roman" w:hAnsi="Times New Roman" w:cs="Times New Roman"/>
          <w:lang w:val="ru-RU"/>
        </w:rPr>
        <w:t>» разработана для образовательных организаций, реализующих наряду с обязательным курсом русского языка</w:t>
      </w:r>
      <w:r>
        <w:rPr>
          <w:rFonts w:ascii="Times New Roman" w:hAnsi="Times New Roman" w:cs="Times New Roman"/>
          <w:lang w:val="ru-RU"/>
        </w:rPr>
        <w:t xml:space="preserve"> и литературы</w:t>
      </w:r>
      <w:r w:rsidRPr="00F07F02">
        <w:rPr>
          <w:rFonts w:ascii="Times New Roman" w:hAnsi="Times New Roman" w:cs="Times New Roman"/>
          <w:lang w:val="ru-RU"/>
        </w:rPr>
        <w:t xml:space="preserve">‚ изучение </w:t>
      </w:r>
      <w:r>
        <w:rPr>
          <w:rFonts w:ascii="Times New Roman" w:hAnsi="Times New Roman" w:cs="Times New Roman"/>
          <w:lang w:val="ru-RU"/>
        </w:rPr>
        <w:t>основ русской словесности</w:t>
      </w:r>
      <w:r w:rsidRPr="00F07F02">
        <w:rPr>
          <w:rFonts w:ascii="Times New Roman" w:hAnsi="Times New Roman" w:cs="Times New Roman"/>
          <w:lang w:val="ru-RU"/>
        </w:rPr>
        <w:t>. Содержание программы ориентировано на сопровождение и поддержку основного курса русского языка</w:t>
      </w:r>
      <w:r>
        <w:rPr>
          <w:rFonts w:ascii="Times New Roman" w:hAnsi="Times New Roman" w:cs="Times New Roman"/>
          <w:lang w:val="ru-RU"/>
        </w:rPr>
        <w:t xml:space="preserve"> и литературы</w:t>
      </w:r>
      <w:r w:rsidRPr="00F07F02">
        <w:rPr>
          <w:rFonts w:ascii="Times New Roman" w:hAnsi="Times New Roman" w:cs="Times New Roman"/>
          <w:lang w:val="ru-RU"/>
        </w:rPr>
        <w:t>,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w:t>
      </w:r>
      <w:r>
        <w:rPr>
          <w:rFonts w:ascii="Times New Roman" w:hAnsi="Times New Roman" w:cs="Times New Roman"/>
          <w:lang w:val="ru-RU"/>
        </w:rPr>
        <w:t xml:space="preserve"> и литературе</w:t>
      </w:r>
      <w:r w:rsidRPr="00F07F02">
        <w:rPr>
          <w:rFonts w:ascii="Times New Roman" w:hAnsi="Times New Roman" w:cs="Times New Roman"/>
          <w:lang w:val="ru-RU"/>
        </w:rPr>
        <w:t>, заданных соответствующим федеральным государственным образовательным стандартом. В то же время цели курса русско</w:t>
      </w:r>
      <w:r>
        <w:rPr>
          <w:rFonts w:ascii="Times New Roman" w:hAnsi="Times New Roman" w:cs="Times New Roman"/>
          <w:lang w:val="ru-RU"/>
        </w:rPr>
        <w:t>й словесности</w:t>
      </w:r>
      <w:r w:rsidRPr="00F07F02">
        <w:rPr>
          <w:rFonts w:ascii="Times New Roman" w:hAnsi="Times New Roman" w:cs="Times New Roman"/>
          <w:lang w:val="ru-RU"/>
        </w:rPr>
        <w:t xml:space="preserve"> в рамках </w:t>
      </w:r>
      <w:r>
        <w:rPr>
          <w:rFonts w:ascii="Times New Roman" w:hAnsi="Times New Roman" w:cs="Times New Roman"/>
          <w:lang w:val="ru-RU"/>
        </w:rPr>
        <w:t>предметной</w:t>
      </w:r>
      <w:r w:rsidRPr="00F07F02">
        <w:rPr>
          <w:rFonts w:ascii="Times New Roman" w:hAnsi="Times New Roman" w:cs="Times New Roman"/>
          <w:lang w:val="ru-RU"/>
        </w:rPr>
        <w:t xml:space="preserve"> области «Р</w:t>
      </w:r>
      <w:r>
        <w:rPr>
          <w:rFonts w:ascii="Times New Roman" w:hAnsi="Times New Roman" w:cs="Times New Roman"/>
          <w:lang w:val="ru-RU"/>
        </w:rPr>
        <w:t>усский</w:t>
      </w:r>
      <w:r w:rsidRPr="00F07F02">
        <w:rPr>
          <w:rFonts w:ascii="Times New Roman" w:hAnsi="Times New Roman" w:cs="Times New Roman"/>
          <w:lang w:val="ru-RU"/>
        </w:rPr>
        <w:t xml:space="preserve"> язык и литература» имеют свою специфику, обусловленную дополнительным, по сути дела, характером курса. В соответствии с этим в курсе русско</w:t>
      </w:r>
      <w:r>
        <w:rPr>
          <w:rFonts w:ascii="Times New Roman" w:hAnsi="Times New Roman" w:cs="Times New Roman"/>
          <w:lang w:val="ru-RU"/>
        </w:rPr>
        <w:t>й словесности</w:t>
      </w:r>
      <w:r w:rsidRPr="00F07F02">
        <w:rPr>
          <w:rFonts w:ascii="Times New Roman" w:hAnsi="Times New Roman" w:cs="Times New Roman"/>
          <w:lang w:val="ru-RU"/>
        </w:rPr>
        <w:t xml:space="preserve"> актуализируются следующие цели: </w:t>
      </w:r>
    </w:p>
    <w:p w:rsidR="009F0977" w:rsidRPr="00F07F02" w:rsidRDefault="009F0977" w:rsidP="009F0977">
      <w:pPr>
        <w:pStyle w:val="NoParagraphStyle"/>
        <w:spacing w:line="276" w:lineRule="auto"/>
        <w:ind w:firstLine="283"/>
        <w:jc w:val="both"/>
        <w:rPr>
          <w:rFonts w:ascii="Times New Roman" w:hAnsi="Times New Roman" w:cs="Times New Roman"/>
          <w:lang w:val="ru-RU"/>
        </w:rPr>
      </w:pPr>
      <w:r w:rsidRPr="00F07F02">
        <w:rPr>
          <w:rFonts w:ascii="Times New Roman" w:hAnsi="Times New Roman" w:cs="Times New Roman"/>
          <w:lang w:val="ru-RU"/>
        </w:rPr>
        <w:t>1) воспитание гражданственности и патриотизма, сознательного отношения к языку как 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9F0977" w:rsidRPr="00F07F02" w:rsidRDefault="009F0977" w:rsidP="009F0977">
      <w:pPr>
        <w:pStyle w:val="NoParagraphStyle"/>
        <w:spacing w:line="276" w:lineRule="auto"/>
        <w:ind w:firstLine="283"/>
        <w:jc w:val="both"/>
        <w:rPr>
          <w:rFonts w:ascii="Times New Roman" w:hAnsi="Times New Roman" w:cs="Times New Roman"/>
          <w:lang w:val="ru-RU"/>
        </w:rPr>
      </w:pPr>
      <w:r w:rsidRPr="00F07F02">
        <w:rPr>
          <w:rFonts w:ascii="Times New Roman" w:hAnsi="Times New Roman" w:cs="Times New Roman"/>
          <w:lang w:val="ru-RU"/>
        </w:rPr>
        <w:t>2)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9F0977" w:rsidRPr="00F07F02" w:rsidRDefault="009F0977" w:rsidP="009F0977">
      <w:pPr>
        <w:pStyle w:val="NoParagraphStyle"/>
        <w:spacing w:line="276" w:lineRule="auto"/>
        <w:ind w:firstLine="283"/>
        <w:jc w:val="both"/>
        <w:rPr>
          <w:rFonts w:ascii="Times New Roman" w:hAnsi="Times New Roman" w:cs="Times New Roman"/>
          <w:lang w:val="ru-RU"/>
        </w:rPr>
      </w:pPr>
      <w:r w:rsidRPr="00F07F02">
        <w:rPr>
          <w:rFonts w:ascii="Times New Roman" w:hAnsi="Times New Roman" w:cs="Times New Roman"/>
          <w:lang w:val="ru-RU"/>
        </w:rPr>
        <w:t>3) освоение знаний о русском языке, его устройстве; об особенностях функционирования русского языка в различных сферах и ситуациях общения; о стилистических ресурсах русского языка; об основных нормах русского литературного языка; об особенностях русского речевого этикета;</w:t>
      </w:r>
    </w:p>
    <w:p w:rsidR="009F0977" w:rsidRPr="00F07F02" w:rsidRDefault="009F0977" w:rsidP="009F0977">
      <w:pPr>
        <w:pStyle w:val="NoParagraphStyle"/>
        <w:spacing w:line="276" w:lineRule="auto"/>
        <w:ind w:firstLine="283"/>
        <w:jc w:val="both"/>
        <w:rPr>
          <w:rFonts w:ascii="Times New Roman" w:hAnsi="Times New Roman" w:cs="Times New Roman"/>
          <w:lang w:val="ru-RU"/>
        </w:rPr>
      </w:pPr>
      <w:r w:rsidRPr="00F07F02">
        <w:rPr>
          <w:rFonts w:ascii="Times New Roman" w:hAnsi="Times New Roman" w:cs="Times New Roman"/>
          <w:lang w:val="ru-RU"/>
        </w:rPr>
        <w:t>4) формирование умений опознавать, анализировать, сопоставлять, классифицировать языковые факты, оценивать их с точки зрения нормативности, соответствия ситуации, сфере общения; умений работать с текстом, осуществлять информационный поиск, извлекать и преобразовывать необходимую информацию.</w:t>
      </w:r>
    </w:p>
    <w:p w:rsidR="009F0977" w:rsidRPr="00F07F02" w:rsidRDefault="009F0977" w:rsidP="009F0977">
      <w:pPr>
        <w:pStyle w:val="NoParagraphStyle"/>
        <w:spacing w:line="276" w:lineRule="auto"/>
        <w:ind w:firstLine="283"/>
        <w:jc w:val="both"/>
        <w:rPr>
          <w:rFonts w:ascii="Times New Roman" w:hAnsi="Times New Roman" w:cs="Times New Roman"/>
          <w:lang w:val="ru-RU"/>
        </w:rPr>
      </w:pPr>
      <w:r>
        <w:rPr>
          <w:rFonts w:ascii="Times New Roman" w:hAnsi="Times New Roman" w:cs="Times New Roman"/>
          <w:lang w:val="ru-RU"/>
        </w:rPr>
        <w:t>5</w:t>
      </w:r>
      <w:r w:rsidRPr="00F07F02">
        <w:rPr>
          <w:rFonts w:ascii="Times New Roman" w:hAnsi="Times New Roman" w:cs="Times New Roman"/>
          <w:lang w:val="ru-RU"/>
        </w:rPr>
        <w:t>) воспитание духовно 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литературам и культурам других народов; обогащение духовного мира школьников, их жизненного и эстетического опыта;</w:t>
      </w:r>
    </w:p>
    <w:p w:rsidR="009F0977" w:rsidRPr="00F07F02" w:rsidRDefault="009F0977" w:rsidP="009F0977">
      <w:pPr>
        <w:pStyle w:val="NoParagraphStyle"/>
        <w:spacing w:line="276" w:lineRule="auto"/>
        <w:ind w:firstLine="283"/>
        <w:jc w:val="both"/>
        <w:rPr>
          <w:rFonts w:ascii="Times New Roman" w:hAnsi="Times New Roman" w:cs="Times New Roman"/>
          <w:lang w:val="ru-RU"/>
        </w:rPr>
      </w:pPr>
      <w:r>
        <w:rPr>
          <w:rFonts w:ascii="Times New Roman" w:hAnsi="Times New Roman" w:cs="Times New Roman"/>
          <w:lang w:val="ru-RU"/>
        </w:rPr>
        <w:t>6</w:t>
      </w:r>
      <w:r w:rsidRPr="00F07F02">
        <w:rPr>
          <w:rFonts w:ascii="Times New Roman" w:hAnsi="Times New Roman" w:cs="Times New Roman"/>
          <w:lang w:val="ru-RU"/>
        </w:rPr>
        <w:t>) развитие познавательных интересов, интеллектуальных и творческих способностей, устной и письменной речи учащихся; формирование читательской культуры, представления о специфике литературы в ряду других искусств, потребности в самостоятельном чтении художественной литературы, эстетического вкуса на основе освоения художественных текстов;</w:t>
      </w:r>
    </w:p>
    <w:p w:rsidR="009F0977" w:rsidRPr="00F07F02" w:rsidRDefault="009F0977" w:rsidP="009F0977">
      <w:pPr>
        <w:pStyle w:val="NoParagraphStyle"/>
        <w:spacing w:line="276" w:lineRule="auto"/>
        <w:ind w:firstLine="283"/>
        <w:jc w:val="both"/>
        <w:rPr>
          <w:rFonts w:ascii="Times New Roman" w:hAnsi="Times New Roman" w:cs="Times New Roman"/>
          <w:lang w:val="ru-RU"/>
        </w:rPr>
      </w:pPr>
      <w:r>
        <w:rPr>
          <w:rFonts w:ascii="Times New Roman" w:hAnsi="Times New Roman" w:cs="Times New Roman"/>
          <w:lang w:val="ru-RU"/>
        </w:rPr>
        <w:t>7</w:t>
      </w:r>
      <w:r w:rsidRPr="00F07F02">
        <w:rPr>
          <w:rFonts w:ascii="Times New Roman" w:hAnsi="Times New Roman" w:cs="Times New Roman"/>
          <w:lang w:val="ru-RU"/>
        </w:rPr>
        <w:t>) освоение знаний о русской литературе, её духовно-нравственном и эстетическом значении; о выдающихся произведениях русских писателей, их жизни и творчестве, об отдельных произведениях зарубежной классики;</w:t>
      </w:r>
    </w:p>
    <w:p w:rsidR="009F0977" w:rsidRDefault="009F0977" w:rsidP="009F0977">
      <w:pPr>
        <w:pStyle w:val="NoParagraphStyle"/>
        <w:spacing w:line="276" w:lineRule="auto"/>
        <w:ind w:firstLine="283"/>
        <w:jc w:val="both"/>
        <w:rPr>
          <w:rFonts w:ascii="Times New Roman" w:hAnsi="Times New Roman" w:cs="Times New Roman"/>
          <w:lang w:val="ru-RU"/>
        </w:rPr>
      </w:pPr>
      <w:r>
        <w:rPr>
          <w:rFonts w:ascii="Times New Roman" w:hAnsi="Times New Roman" w:cs="Times New Roman"/>
          <w:lang w:val="ru-RU"/>
        </w:rPr>
        <w:t>8</w:t>
      </w:r>
      <w:r w:rsidRPr="00F07F02">
        <w:rPr>
          <w:rFonts w:ascii="Times New Roman" w:hAnsi="Times New Roman" w:cs="Times New Roman"/>
          <w:lang w:val="ru-RU"/>
        </w:rPr>
        <w:t>) овладение умениями творческого чтения и анализа художественных произведений с привлечением необходимых сведений по теории и истории литературы; умением выявлять в них конкретно-историческое и общечеловеческое содержание, правильно пользоваться русским языком.</w:t>
      </w:r>
    </w:p>
    <w:p w:rsidR="009F0977" w:rsidRDefault="009F0977" w:rsidP="009F0977">
      <w:pPr>
        <w:pStyle w:val="NoParagraphStyle"/>
        <w:spacing w:line="276" w:lineRule="auto"/>
        <w:ind w:firstLine="283"/>
        <w:jc w:val="both"/>
        <w:rPr>
          <w:rFonts w:ascii="Times New Roman" w:hAnsi="Times New Roman" w:cs="Times New Roman"/>
          <w:lang w:val="ru-RU"/>
        </w:rPr>
      </w:pPr>
    </w:p>
    <w:p w:rsidR="009F0977" w:rsidRPr="004F4F80" w:rsidRDefault="009F0977" w:rsidP="009F0977">
      <w:pPr>
        <w:pStyle w:val="NoParagraphStyle"/>
        <w:spacing w:line="276" w:lineRule="auto"/>
        <w:ind w:firstLine="283"/>
        <w:jc w:val="both"/>
        <w:rPr>
          <w:rFonts w:ascii="Times New Roman" w:hAnsi="Times New Roman" w:cs="Times New Roman"/>
          <w:i/>
          <w:lang w:val="ru-RU"/>
        </w:rPr>
      </w:pPr>
      <w:r w:rsidRPr="004F4F80">
        <w:rPr>
          <w:rFonts w:ascii="Times New Roman" w:hAnsi="Times New Roman" w:cs="Times New Roman"/>
          <w:i/>
          <w:lang w:val="ru-RU"/>
        </w:rPr>
        <w:t>Место учебного предмета «Русск</w:t>
      </w:r>
      <w:r>
        <w:rPr>
          <w:rFonts w:ascii="Times New Roman" w:hAnsi="Times New Roman" w:cs="Times New Roman"/>
          <w:i/>
          <w:lang w:val="ru-RU"/>
        </w:rPr>
        <w:t>ая словесность</w:t>
      </w:r>
      <w:r w:rsidRPr="004F4F80">
        <w:rPr>
          <w:rFonts w:ascii="Times New Roman" w:hAnsi="Times New Roman" w:cs="Times New Roman"/>
          <w:i/>
          <w:lang w:val="ru-RU"/>
        </w:rPr>
        <w:t xml:space="preserve">» в учебном плане </w:t>
      </w:r>
    </w:p>
    <w:p w:rsidR="009F0977" w:rsidRPr="00F3443C" w:rsidRDefault="009F0977" w:rsidP="009F0977">
      <w:pPr>
        <w:pStyle w:val="NoParagraphStyle"/>
        <w:spacing w:line="276" w:lineRule="auto"/>
        <w:ind w:firstLine="283"/>
        <w:jc w:val="both"/>
        <w:rPr>
          <w:rFonts w:ascii="Times New Roman" w:hAnsi="Times New Roman" w:cs="Times New Roman"/>
          <w:b/>
          <w:lang w:val="ru-RU"/>
        </w:rPr>
      </w:pPr>
      <w:r w:rsidRPr="004F4F80">
        <w:rPr>
          <w:rFonts w:ascii="Times New Roman" w:hAnsi="Times New Roman" w:cs="Times New Roman"/>
          <w:lang w:val="ru-RU"/>
        </w:rPr>
        <w:t xml:space="preserve">Программа по </w:t>
      </w:r>
      <w:r>
        <w:rPr>
          <w:rFonts w:ascii="Times New Roman" w:hAnsi="Times New Roman" w:cs="Times New Roman"/>
          <w:lang w:val="ru-RU"/>
        </w:rPr>
        <w:t xml:space="preserve">курсу </w:t>
      </w:r>
      <w:r w:rsidRPr="004F4F80">
        <w:rPr>
          <w:rFonts w:ascii="Times New Roman" w:hAnsi="Times New Roman" w:cs="Times New Roman"/>
          <w:lang w:val="ru-RU"/>
        </w:rPr>
        <w:t>русско</w:t>
      </w:r>
      <w:r>
        <w:rPr>
          <w:rFonts w:ascii="Times New Roman" w:hAnsi="Times New Roman" w:cs="Times New Roman"/>
          <w:lang w:val="ru-RU"/>
        </w:rPr>
        <w:t>й словесности</w:t>
      </w:r>
      <w:r w:rsidRPr="004F4F80">
        <w:rPr>
          <w:rFonts w:ascii="Times New Roman" w:hAnsi="Times New Roman" w:cs="Times New Roman"/>
          <w:lang w:val="ru-RU"/>
        </w:rPr>
        <w:t xml:space="preserve">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основного общего образования, и рассчитана на общую учебную нагрузку в объеме </w:t>
      </w:r>
      <w:r w:rsidRPr="00F3443C">
        <w:rPr>
          <w:rFonts w:ascii="Times New Roman" w:hAnsi="Times New Roman" w:cs="Times New Roman"/>
          <w:b/>
          <w:lang w:val="ru-RU"/>
        </w:rPr>
        <w:t>34 часа.</w:t>
      </w:r>
    </w:p>
    <w:p w:rsidR="009F0977" w:rsidRDefault="009F0977" w:rsidP="009F0977">
      <w:pPr>
        <w:pStyle w:val="NoParagraphStyle"/>
        <w:spacing w:before="113" w:line="276" w:lineRule="auto"/>
        <w:ind w:firstLine="283"/>
        <w:jc w:val="both"/>
        <w:rPr>
          <w:rFonts w:ascii="Times New Roman" w:hAnsi="Times New Roman" w:cs="Times New Roman"/>
          <w:i/>
          <w:lang w:val="ru-RU"/>
        </w:rPr>
      </w:pPr>
      <w:r w:rsidRPr="00B67893">
        <w:rPr>
          <w:rFonts w:ascii="Times New Roman" w:hAnsi="Times New Roman" w:cs="Times New Roman"/>
          <w:i/>
          <w:lang w:val="ru-RU"/>
        </w:rPr>
        <w:t>Общая характеристика учебного курса «Русская словесность»</w:t>
      </w:r>
    </w:p>
    <w:p w:rsidR="009F0977"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Программа по осн</w:t>
      </w:r>
      <w:r>
        <w:rPr>
          <w:rFonts w:ascii="Times New Roman" w:hAnsi="Times New Roman" w:cs="Times New Roman"/>
          <w:lang w:val="ru-RU"/>
        </w:rPr>
        <w:t>овам русской словесности для 5 класса</w:t>
      </w:r>
      <w:r w:rsidRPr="00F07F02">
        <w:rPr>
          <w:rFonts w:ascii="Times New Roman" w:hAnsi="Times New Roman" w:cs="Times New Roman"/>
          <w:lang w:val="ru-RU"/>
        </w:rPr>
        <w:t xml:space="preserve"> соотнесена с </w:t>
      </w:r>
      <w:r>
        <w:rPr>
          <w:rFonts w:ascii="Times New Roman" w:hAnsi="Times New Roman" w:cs="Times New Roman"/>
          <w:lang w:val="ru-RU"/>
        </w:rPr>
        <w:t xml:space="preserve">обязательными к изучению </w:t>
      </w:r>
      <w:r w:rsidRPr="00F07F02">
        <w:rPr>
          <w:rFonts w:ascii="Times New Roman" w:hAnsi="Times New Roman" w:cs="Times New Roman"/>
          <w:lang w:val="ru-RU"/>
        </w:rPr>
        <w:t xml:space="preserve">программами по русскому языку и литературе. Вместе с тем в данной программе осуществляется </w:t>
      </w:r>
      <w:r>
        <w:rPr>
          <w:rFonts w:ascii="Times New Roman" w:hAnsi="Times New Roman" w:cs="Times New Roman"/>
          <w:lang w:val="ru-RU"/>
        </w:rPr>
        <w:t>расширение и дополнение основного курса по русскому языку и литературе</w:t>
      </w:r>
      <w:r w:rsidRPr="00F07F02">
        <w:rPr>
          <w:rFonts w:ascii="Times New Roman" w:hAnsi="Times New Roman" w:cs="Times New Roman"/>
          <w:lang w:val="ru-RU"/>
        </w:rPr>
        <w:t xml:space="preserve">. </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Предлагаемая программа представляе</w:t>
      </w:r>
      <w:r>
        <w:rPr>
          <w:rFonts w:ascii="Times New Roman" w:hAnsi="Times New Roman" w:cs="Times New Roman"/>
          <w:lang w:val="ru-RU"/>
        </w:rPr>
        <w:t>т основы русской словесности</w:t>
      </w:r>
      <w:r w:rsidRPr="00F07F02">
        <w:rPr>
          <w:rFonts w:ascii="Times New Roman" w:hAnsi="Times New Roman" w:cs="Times New Roman"/>
          <w:spacing w:val="40"/>
          <w:rtl/>
          <w:lang w:bidi="ar-YE"/>
        </w:rPr>
        <w:t>,</w:t>
      </w:r>
      <w:r w:rsidRPr="00F07F02">
        <w:rPr>
          <w:rFonts w:ascii="Times New Roman" w:hAnsi="Times New Roman" w:cs="Times New Roman"/>
          <w:lang w:val="ru-RU"/>
        </w:rPr>
        <w:t xml:space="preserve"> т. е. главны</w:t>
      </w:r>
      <w:r>
        <w:rPr>
          <w:rFonts w:ascii="Times New Roman" w:hAnsi="Times New Roman" w:cs="Times New Roman"/>
          <w:lang w:val="ru-RU"/>
        </w:rPr>
        <w:t xml:space="preserve">е, исходные сведения о словесности, </w:t>
      </w:r>
      <w:r w:rsidRPr="00F07F02">
        <w:rPr>
          <w:rFonts w:ascii="Times New Roman" w:hAnsi="Times New Roman" w:cs="Times New Roman"/>
          <w:lang w:val="ru-RU"/>
        </w:rPr>
        <w:t>основные приемы словесного выражения содержания. Теоретические сведения рассматриваются в определенной системе; сущность этой системы составляет единство языка, выражающего определенное содержание, и произведения, содержание которого выражено посредством языка. Естественно, что в программу по словесности вошел ряд понятий, которые изучаются в школе в соответствии с действующими программами по литературе и русскому языку. Но это не повторение и не механическое соединение сведений, изученных на уроках русского языка и литературы, на уроках словесности осуществляется особый подход к явлениям языка и литературы, рассмотрение их в новой системе.</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 xml:space="preserve">Кроме известных учащимся понятий, в программу по </w:t>
      </w:r>
      <w:r>
        <w:rPr>
          <w:rFonts w:ascii="Times New Roman" w:hAnsi="Times New Roman" w:cs="Times New Roman"/>
          <w:lang w:val="ru-RU"/>
        </w:rPr>
        <w:t xml:space="preserve">курсу </w:t>
      </w:r>
      <w:r w:rsidRPr="00F07F02">
        <w:rPr>
          <w:rFonts w:ascii="Times New Roman" w:hAnsi="Times New Roman" w:cs="Times New Roman"/>
          <w:lang w:val="ru-RU"/>
        </w:rPr>
        <w:t>словесности включен ряд новых понятий. Например, понятия о словесности и ее материале, о различных видах авторского повествования, о стилизации, сказе и др. При этом особо следует отметить, что теоретические сведения служа</w:t>
      </w:r>
      <w:r>
        <w:rPr>
          <w:rFonts w:ascii="Times New Roman" w:hAnsi="Times New Roman" w:cs="Times New Roman"/>
          <w:lang w:val="ru-RU"/>
        </w:rPr>
        <w:t>т инструментом</w:t>
      </w:r>
      <w:r w:rsidRPr="00F07F02">
        <w:rPr>
          <w:rFonts w:ascii="Times New Roman" w:hAnsi="Times New Roman" w:cs="Times New Roman"/>
          <w:lang w:val="ru-RU"/>
        </w:rPr>
        <w:t>постижения смысла произведений и опыт изучения употребления различных средств языка в произведениях должен использоваться учениками в их собственных высказываниях.</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 xml:space="preserve"> В освоении учебного </w:t>
      </w:r>
      <w:r>
        <w:rPr>
          <w:rFonts w:ascii="Times New Roman" w:hAnsi="Times New Roman" w:cs="Times New Roman"/>
          <w:lang w:val="ru-RU"/>
        </w:rPr>
        <w:t>курс</w:t>
      </w:r>
      <w:r w:rsidRPr="00F07F02">
        <w:rPr>
          <w:rFonts w:ascii="Times New Roman" w:hAnsi="Times New Roman" w:cs="Times New Roman"/>
          <w:lang w:val="ru-RU"/>
        </w:rPr>
        <w:t>а «Русская словесность» учащиеся идут «от слова к словесности»: сначала рассматриваютс</w:t>
      </w:r>
      <w:r>
        <w:rPr>
          <w:rFonts w:ascii="Times New Roman" w:hAnsi="Times New Roman" w:cs="Times New Roman"/>
          <w:lang w:val="ru-RU"/>
        </w:rPr>
        <w:t>я ресурсы языка</w:t>
      </w:r>
      <w:r>
        <w:rPr>
          <w:rFonts w:ascii="Times New Roman" w:hAnsi="Times New Roman" w:cs="Times New Roman"/>
          <w:spacing w:val="40"/>
          <w:lang w:val="ru-RU" w:bidi="ar-YE"/>
        </w:rPr>
        <w:t xml:space="preserve">, </w:t>
      </w:r>
      <w:r w:rsidRPr="00F07F02">
        <w:rPr>
          <w:rFonts w:ascii="Times New Roman" w:hAnsi="Times New Roman" w:cs="Times New Roman"/>
          <w:lang w:val="ru-RU"/>
        </w:rPr>
        <w:t>которые позволяют ему служит</w:t>
      </w:r>
      <w:r>
        <w:rPr>
          <w:rFonts w:ascii="Times New Roman" w:hAnsi="Times New Roman" w:cs="Times New Roman"/>
          <w:lang w:val="ru-RU"/>
        </w:rPr>
        <w:t>ь материалом словесности, а затем – произведение как результат употребления языка. С</w:t>
      </w:r>
      <w:r w:rsidRPr="00F07F02">
        <w:rPr>
          <w:rFonts w:ascii="Times New Roman" w:hAnsi="Times New Roman" w:cs="Times New Roman"/>
          <w:lang w:val="ru-RU"/>
        </w:rPr>
        <w:t>начала изучаются свойства языка как материала словесности, а затем речь идет о произведении словесности, которое осваивается через его словесную ткань. Это естественный путь читателя: от наблюдений над языком — к смыслу, идее произведения словесности.</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Каждый раздел программы по</w:t>
      </w:r>
      <w:r>
        <w:rPr>
          <w:rFonts w:ascii="Times New Roman" w:hAnsi="Times New Roman" w:cs="Times New Roman"/>
          <w:lang w:val="ru-RU"/>
        </w:rPr>
        <w:t xml:space="preserve"> курсу </w:t>
      </w:r>
      <w:r w:rsidRPr="00F07F02">
        <w:rPr>
          <w:rFonts w:ascii="Times New Roman" w:hAnsi="Times New Roman" w:cs="Times New Roman"/>
          <w:lang w:val="ru-RU"/>
        </w:rPr>
        <w:t>словесности включает в себя не только теоретические сведения, но и перечен</w:t>
      </w:r>
      <w:r>
        <w:rPr>
          <w:rFonts w:ascii="Times New Roman" w:hAnsi="Times New Roman" w:cs="Times New Roman"/>
          <w:lang w:val="ru-RU"/>
        </w:rPr>
        <w:t xml:space="preserve">ь умений, </w:t>
      </w:r>
      <w:r w:rsidRPr="00F07F02">
        <w:rPr>
          <w:rFonts w:ascii="Times New Roman" w:hAnsi="Times New Roman" w:cs="Times New Roman"/>
          <w:lang w:val="ru-RU"/>
        </w:rPr>
        <w:t>которыми должны овладеть учащиеся при изучении раздела, и некоторые виды работы над языком произведений. Практическая направленность изучения словесностислужитвыработке у учащихся умени</w:t>
      </w:r>
      <w:r>
        <w:rPr>
          <w:rFonts w:ascii="Times New Roman" w:hAnsi="Times New Roman" w:cs="Times New Roman"/>
          <w:lang w:val="ru-RU"/>
        </w:rPr>
        <w:t xml:space="preserve">й самостоятельно постигать смысл, </w:t>
      </w:r>
      <w:r w:rsidRPr="00F07F02">
        <w:rPr>
          <w:rFonts w:ascii="Times New Roman" w:hAnsi="Times New Roman" w:cs="Times New Roman"/>
          <w:lang w:val="ru-RU"/>
        </w:rPr>
        <w:t>выраженный в тексте средствами языка, а также правильно и творческ</w:t>
      </w:r>
      <w:r>
        <w:rPr>
          <w:rFonts w:ascii="Times New Roman" w:hAnsi="Times New Roman" w:cs="Times New Roman"/>
          <w:lang w:val="ru-RU"/>
        </w:rPr>
        <w:t>и употреблять язык  в собственных высказываниях</w:t>
      </w:r>
      <w:r w:rsidRPr="00F07F02">
        <w:rPr>
          <w:rFonts w:ascii="Times New Roman" w:hAnsi="Times New Roman" w:cs="Times New Roman"/>
          <w:lang w:val="ru-RU"/>
        </w:rPr>
        <w:t>.</w:t>
      </w:r>
    </w:p>
    <w:p w:rsidR="009F0977"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 xml:space="preserve">В программе предлагается и создание учащимися собственного произведения — сказки, рассказа, сценки и др. </w:t>
      </w:r>
      <w:r>
        <w:rPr>
          <w:rFonts w:ascii="Times New Roman" w:hAnsi="Times New Roman" w:cs="Times New Roman"/>
          <w:lang w:val="ru-RU"/>
        </w:rPr>
        <w:t>Таким образом,</w:t>
      </w:r>
      <w:r w:rsidRPr="00F07F02">
        <w:rPr>
          <w:rFonts w:ascii="Times New Roman" w:hAnsi="Times New Roman" w:cs="Times New Roman"/>
          <w:lang w:val="ru-RU"/>
        </w:rPr>
        <w:t xml:space="preserve"> совершенствуются читательские умения: пробуя свои силы в творчестве, стараясь найти самые яркие языковые средства выражения мысли, школьники учатся ценить художественные качества про</w:t>
      </w:r>
      <w:r>
        <w:rPr>
          <w:rFonts w:ascii="Times New Roman" w:hAnsi="Times New Roman" w:cs="Times New Roman"/>
          <w:lang w:val="ru-RU"/>
        </w:rPr>
        <w:t xml:space="preserve">изведений, созданных писателями, </w:t>
      </w:r>
      <w:r w:rsidRPr="00F07F02">
        <w:rPr>
          <w:rFonts w:ascii="Times New Roman" w:hAnsi="Times New Roman" w:cs="Times New Roman"/>
          <w:lang w:val="ru-RU"/>
        </w:rPr>
        <w:t xml:space="preserve">наиболее точно и ярко выражать средствами языка собственные мысли и чувства. </w:t>
      </w:r>
    </w:p>
    <w:p w:rsidR="009F0977" w:rsidRDefault="009F0977" w:rsidP="009F0977">
      <w:pPr>
        <w:jc w:val="both"/>
        <w:rPr>
          <w:rFonts w:ascii="Times New Roman" w:hAnsi="Times New Roman" w:cs="Times New Roman"/>
        </w:rPr>
      </w:pPr>
      <w:r w:rsidRPr="00F3443C">
        <w:rPr>
          <w:rFonts w:ascii="Times New Roman" w:hAnsi="Times New Roman" w:cs="Times New Roman"/>
        </w:rPr>
        <w:t>В 5 классе учащиеся знакомятся с богатством лексики русского языка, с прямым и переносным значением слов; с начальным понятием о тексте. Они получают первоначальное представление о произведениях разных родов и видов и об особенностях словесного выражения содержания в них.</w:t>
      </w:r>
    </w:p>
    <w:p w:rsidR="009F0977" w:rsidRPr="00F3443C" w:rsidRDefault="009F0977" w:rsidP="009F0977">
      <w:pPr>
        <w:jc w:val="both"/>
        <w:rPr>
          <w:rFonts w:ascii="Times New Roman" w:hAnsi="Times New Roman" w:cs="Times New Roman"/>
        </w:rPr>
      </w:pPr>
      <w:r w:rsidRPr="00F3443C">
        <w:rPr>
          <w:rFonts w:ascii="Times New Roman" w:hAnsi="Times New Roman" w:cs="Times New Roman"/>
        </w:rPr>
        <w:t>Изучение словесности должно помочь формированию умений учащихся адекватно воспринимать чужое устное или письменное высказывание, самостоятельно понимать смысл художественного произведения, исходя из его словесной формы, а также творчески употреблять язык, применяя в собственных высказываниях изученные приемы языкового выражения содержания. Овладение богатствами родного языка и освоение духовного опыта человечества послужат развитию личности школьника.</w:t>
      </w:r>
    </w:p>
    <w:p w:rsidR="009F0977" w:rsidRDefault="009F0977" w:rsidP="009F0977">
      <w:pPr>
        <w:pStyle w:val="NoParagraphStyle"/>
        <w:spacing w:before="113" w:line="276" w:lineRule="auto"/>
        <w:ind w:firstLine="283"/>
        <w:jc w:val="both"/>
        <w:rPr>
          <w:rFonts w:ascii="Times New Roman" w:hAnsi="Times New Roman" w:cs="Times New Roman"/>
          <w:lang w:val="ru-RU"/>
        </w:rPr>
      </w:pPr>
      <w:r w:rsidRPr="004D3F65">
        <w:rPr>
          <w:rFonts w:ascii="Times New Roman" w:hAnsi="Times New Roman" w:cs="Times New Roman"/>
          <w:lang w:val="ru-RU"/>
        </w:rPr>
        <w:t xml:space="preserve">Как курс, имеющий частный характер, школьный курс </w:t>
      </w:r>
      <w:r>
        <w:rPr>
          <w:rFonts w:ascii="Times New Roman" w:hAnsi="Times New Roman" w:cs="Times New Roman"/>
          <w:lang w:val="ru-RU"/>
        </w:rPr>
        <w:t>русской словесности</w:t>
      </w:r>
      <w:r w:rsidRPr="004D3F65">
        <w:rPr>
          <w:rFonts w:ascii="Times New Roman" w:hAnsi="Times New Roman" w:cs="Times New Roman"/>
          <w:lang w:val="ru-RU"/>
        </w:rPr>
        <w:t xml:space="preserve"> опирается на содержание основного курса, представленного в </w:t>
      </w:r>
      <w:r>
        <w:rPr>
          <w:rFonts w:ascii="Times New Roman" w:hAnsi="Times New Roman" w:cs="Times New Roman"/>
          <w:lang w:val="ru-RU"/>
        </w:rPr>
        <w:t>предметной</w:t>
      </w:r>
      <w:r w:rsidRPr="004D3F65">
        <w:rPr>
          <w:rFonts w:ascii="Times New Roman" w:hAnsi="Times New Roman" w:cs="Times New Roman"/>
          <w:lang w:val="ru-RU"/>
        </w:rPr>
        <w:t xml:space="preserve"> области «Русский язык и литература», сопровождает и поддерживает его. Основн</w:t>
      </w:r>
      <w:r>
        <w:rPr>
          <w:rFonts w:ascii="Times New Roman" w:hAnsi="Times New Roman" w:cs="Times New Roman"/>
          <w:lang w:val="ru-RU"/>
        </w:rPr>
        <w:t>о</w:t>
      </w:r>
      <w:r w:rsidRPr="004D3F65">
        <w:rPr>
          <w:rFonts w:ascii="Times New Roman" w:hAnsi="Times New Roman" w:cs="Times New Roman"/>
          <w:lang w:val="ru-RU"/>
        </w:rPr>
        <w:t xml:space="preserve">е </w:t>
      </w:r>
      <w:r>
        <w:rPr>
          <w:rFonts w:ascii="Times New Roman" w:hAnsi="Times New Roman" w:cs="Times New Roman"/>
          <w:lang w:val="ru-RU"/>
        </w:rPr>
        <w:t>содержание</w:t>
      </w:r>
      <w:r w:rsidRPr="004D3F65">
        <w:rPr>
          <w:rFonts w:ascii="Times New Roman" w:hAnsi="Times New Roman" w:cs="Times New Roman"/>
          <w:lang w:val="ru-RU"/>
        </w:rPr>
        <w:t xml:space="preserve"> настоящей программы соотнос</w:t>
      </w:r>
      <w:r>
        <w:rPr>
          <w:rFonts w:ascii="Times New Roman" w:hAnsi="Times New Roman" w:cs="Times New Roman"/>
          <w:lang w:val="ru-RU"/>
        </w:rPr>
        <w:t>и</w:t>
      </w:r>
      <w:r w:rsidRPr="004D3F65">
        <w:rPr>
          <w:rFonts w:ascii="Times New Roman" w:hAnsi="Times New Roman" w:cs="Times New Roman"/>
          <w:lang w:val="ru-RU"/>
        </w:rPr>
        <w:t>тся с основным содержа</w:t>
      </w:r>
      <w:r>
        <w:rPr>
          <w:rFonts w:ascii="Times New Roman" w:hAnsi="Times New Roman" w:cs="Times New Roman"/>
          <w:lang w:val="ru-RU"/>
        </w:rPr>
        <w:t>нием</w:t>
      </w:r>
      <w:r w:rsidRPr="004D3F65">
        <w:rPr>
          <w:rFonts w:ascii="Times New Roman" w:hAnsi="Times New Roman" w:cs="Times New Roman"/>
          <w:lang w:val="ru-RU"/>
        </w:rPr>
        <w:t xml:space="preserve"> курс</w:t>
      </w:r>
      <w:r>
        <w:rPr>
          <w:rFonts w:ascii="Times New Roman" w:hAnsi="Times New Roman" w:cs="Times New Roman"/>
          <w:lang w:val="ru-RU"/>
        </w:rPr>
        <w:t>ов</w:t>
      </w:r>
      <w:r w:rsidRPr="004D3F65">
        <w:rPr>
          <w:rFonts w:ascii="Times New Roman" w:hAnsi="Times New Roman" w:cs="Times New Roman"/>
          <w:lang w:val="ru-RU"/>
        </w:rPr>
        <w:t xml:space="preserve"> русского языка</w:t>
      </w:r>
      <w:r>
        <w:rPr>
          <w:rFonts w:ascii="Times New Roman" w:hAnsi="Times New Roman" w:cs="Times New Roman"/>
          <w:lang w:val="ru-RU"/>
        </w:rPr>
        <w:t xml:space="preserve"> и литературы</w:t>
      </w:r>
      <w:r w:rsidRPr="004D3F65">
        <w:rPr>
          <w:rFonts w:ascii="Times New Roman" w:hAnsi="Times New Roman" w:cs="Times New Roman"/>
          <w:lang w:val="ru-RU"/>
        </w:rPr>
        <w:t xml:space="preserve"> в образовательной организации, </w:t>
      </w:r>
      <w:r>
        <w:rPr>
          <w:rFonts w:ascii="Times New Roman" w:hAnsi="Times New Roman" w:cs="Times New Roman"/>
          <w:lang w:val="ru-RU"/>
        </w:rPr>
        <w:t>дополняет</w:t>
      </w:r>
      <w:r w:rsidRPr="004D3F65">
        <w:rPr>
          <w:rFonts w:ascii="Times New Roman" w:hAnsi="Times New Roman" w:cs="Times New Roman"/>
          <w:lang w:val="ru-RU"/>
        </w:rPr>
        <w:t xml:space="preserve"> их и име</w:t>
      </w:r>
      <w:r>
        <w:rPr>
          <w:rFonts w:ascii="Times New Roman" w:hAnsi="Times New Roman" w:cs="Times New Roman"/>
          <w:lang w:val="ru-RU"/>
        </w:rPr>
        <w:t>е</w:t>
      </w:r>
      <w:r w:rsidRPr="004D3F65">
        <w:rPr>
          <w:rFonts w:ascii="Times New Roman" w:hAnsi="Times New Roman" w:cs="Times New Roman"/>
          <w:lang w:val="ru-RU"/>
        </w:rPr>
        <w:t>т преимущественно практико-ориентированный характер.</w:t>
      </w:r>
    </w:p>
    <w:p w:rsidR="009F0977" w:rsidRPr="004D3F65" w:rsidRDefault="009F0977" w:rsidP="009F0977">
      <w:pPr>
        <w:pStyle w:val="NoParagraphStyle"/>
        <w:spacing w:before="113" w:line="276" w:lineRule="auto"/>
        <w:ind w:firstLine="283"/>
        <w:jc w:val="center"/>
        <w:rPr>
          <w:rFonts w:ascii="Times New Roman" w:hAnsi="Times New Roman" w:cs="Times New Roman"/>
          <w:b/>
          <w:lang w:val="ru-RU"/>
        </w:rPr>
      </w:pPr>
      <w:r w:rsidRPr="004D3F65">
        <w:rPr>
          <w:rFonts w:ascii="Times New Roman" w:hAnsi="Times New Roman" w:cs="Times New Roman"/>
          <w:b/>
          <w:lang w:val="ru-RU"/>
        </w:rPr>
        <w:t>Требования к результатам освоения учебного курса «Русская словесность»</w:t>
      </w:r>
    </w:p>
    <w:p w:rsidR="009F0977" w:rsidRDefault="009F0977" w:rsidP="009F0977">
      <w:pPr>
        <w:pStyle w:val="NoParagraphStyle"/>
        <w:spacing w:line="276" w:lineRule="auto"/>
        <w:ind w:firstLine="283"/>
        <w:jc w:val="both"/>
        <w:rPr>
          <w:rFonts w:ascii="Times New Roman" w:hAnsi="Times New Roman" w:cs="Times New Roman"/>
          <w:b/>
          <w:bCs/>
          <w:lang w:val="ru-RU"/>
        </w:rPr>
      </w:pP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4D3F65">
        <w:rPr>
          <w:rFonts w:ascii="Times New Roman" w:hAnsi="Times New Roman" w:cs="Times New Roman"/>
          <w:bCs/>
          <w:i/>
          <w:lang w:val="ru-RU"/>
        </w:rPr>
        <w:t>Личностными результатами</w:t>
      </w:r>
      <w:r w:rsidRPr="00F07F02">
        <w:rPr>
          <w:rFonts w:ascii="Times New Roman" w:hAnsi="Times New Roman" w:cs="Times New Roman"/>
          <w:lang w:val="ru-RU"/>
        </w:rPr>
        <w:t>выпускников основной школы являются:</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spacing w:val="-2"/>
          <w:lang w:val="ru-RU"/>
        </w:rPr>
        <w:t>2) осо</w:t>
      </w:r>
      <w:r w:rsidRPr="00F07F02">
        <w:rPr>
          <w:rFonts w:ascii="Times New Roman" w:hAnsi="Times New Roman" w:cs="Times New Roman"/>
          <w:lang w:val="ru-RU"/>
        </w:rPr>
        <w:t>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9F0977" w:rsidRPr="007F155D"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4) формирование общей культуры и мировоззрения, соответствующего практике сегодняшнего дня;</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5) совершенствование духовно-нравственных качеств личности;</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6) использование коммуникативно-эстетических возможностей русского языка, основанных на изучении выдающихся произведений российской культуры, мировой культуры;</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7) формирование ответственности за языковую культуру как общечеловеческую ценность.</w:t>
      </w:r>
    </w:p>
    <w:p w:rsidR="009F0977" w:rsidRDefault="009F0977" w:rsidP="009F0977">
      <w:pPr>
        <w:pStyle w:val="NoParagraphStyle"/>
        <w:spacing w:line="276" w:lineRule="auto"/>
        <w:ind w:firstLine="227"/>
        <w:jc w:val="both"/>
        <w:rPr>
          <w:rFonts w:ascii="Times New Roman" w:hAnsi="Times New Roman" w:cs="Times New Roman"/>
          <w:bCs/>
          <w:i/>
          <w:lang w:val="ru-RU"/>
        </w:rPr>
      </w:pP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26307E">
        <w:rPr>
          <w:rFonts w:ascii="Times New Roman" w:hAnsi="Times New Roman" w:cs="Times New Roman"/>
          <w:bCs/>
          <w:i/>
          <w:lang w:val="ru-RU"/>
        </w:rPr>
        <w:t>Метапредметные результаты</w:t>
      </w:r>
      <w:r w:rsidRPr="00F07F02">
        <w:rPr>
          <w:rFonts w:ascii="Times New Roman" w:hAnsi="Times New Roman" w:cs="Times New Roman"/>
          <w:lang w:val="ru-RU"/>
        </w:rPr>
        <w:t>расширяют сферу практического применения сведений и навыков, сопутствующих изучению словесности. Они включают:</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1) владение всеми видами речевой деятельности:</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26307E">
        <w:rPr>
          <w:rFonts w:ascii="Times New Roman" w:hAnsi="Times New Roman" w:cs="Times New Roman"/>
          <w:iCs/>
          <w:u w:val="single"/>
          <w:lang w:val="ru-RU"/>
        </w:rPr>
        <w:t>аудирование и чтение</w:t>
      </w:r>
      <w:r w:rsidRPr="00F07F02">
        <w:rPr>
          <w:rFonts w:ascii="Times New Roman" w:hAnsi="Times New Roman" w:cs="Times New Roman"/>
          <w:lang w:val="ru-RU"/>
        </w:rPr>
        <w:t>:</w:t>
      </w:r>
    </w:p>
    <w:p w:rsidR="009F0977" w:rsidRPr="00F07F02" w:rsidRDefault="009F0977" w:rsidP="009F0977">
      <w:pPr>
        <w:pStyle w:val="NoParagraphStyle"/>
        <w:tabs>
          <w:tab w:val="left" w:pos="227"/>
        </w:tabs>
        <w:spacing w:line="276" w:lineRule="auto"/>
        <w:ind w:left="227" w:hanging="227"/>
        <w:jc w:val="both"/>
        <w:rPr>
          <w:rFonts w:ascii="Times New Roman" w:hAnsi="Times New Roman" w:cs="Times New Roman"/>
          <w:lang w:val="ru-RU"/>
        </w:rPr>
      </w:pPr>
      <w:r w:rsidRPr="00F07F02">
        <w:rPr>
          <w:rFonts w:ascii="Times New Roman" w:hAnsi="Times New Roman" w:cs="Times New Roman"/>
          <w:lang w:val="ru-RU"/>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9F0977" w:rsidRPr="00F07F02" w:rsidRDefault="009F0977" w:rsidP="009F0977">
      <w:pPr>
        <w:pStyle w:val="NoParagraphStyle"/>
        <w:tabs>
          <w:tab w:val="left" w:pos="227"/>
        </w:tabs>
        <w:spacing w:line="276" w:lineRule="auto"/>
        <w:ind w:left="227" w:hanging="227"/>
        <w:jc w:val="both"/>
        <w:rPr>
          <w:rFonts w:ascii="Times New Roman" w:hAnsi="Times New Roman" w:cs="Times New Roman"/>
          <w:lang w:val="ru-RU"/>
        </w:rPr>
      </w:pPr>
      <w:r w:rsidRPr="00F07F02">
        <w:rPr>
          <w:rFonts w:ascii="Times New Roman" w:hAnsi="Times New Roman" w:cs="Times New Roman"/>
          <w:lang w:val="ru-RU"/>
        </w:rPr>
        <w:t>владение разными видами чтения (поисковым, просмотровым, ознакомительным, изучающим) текстов разных стилей и жанров;</w:t>
      </w:r>
    </w:p>
    <w:p w:rsidR="009F0977" w:rsidRPr="00F07F02" w:rsidRDefault="009F0977" w:rsidP="009F0977">
      <w:pPr>
        <w:pStyle w:val="NoParagraphStyle"/>
        <w:tabs>
          <w:tab w:val="left" w:pos="227"/>
        </w:tabs>
        <w:spacing w:line="276" w:lineRule="auto"/>
        <w:ind w:left="227" w:hanging="227"/>
        <w:jc w:val="both"/>
        <w:rPr>
          <w:rFonts w:ascii="Times New Roman" w:hAnsi="Times New Roman" w:cs="Times New Roman"/>
          <w:lang w:val="ru-RU"/>
        </w:rPr>
      </w:pPr>
      <w:r w:rsidRPr="00F07F02">
        <w:rPr>
          <w:rFonts w:ascii="Times New Roman" w:hAnsi="Times New Roman" w:cs="Times New Roman"/>
          <w:lang w:val="ru-RU"/>
        </w:rPr>
        <w:t>адекватное восприятие на слух текстов разных стилей и жанров; владение разными видами аудирования (выборочным, ознакомительным, детальным);</w:t>
      </w:r>
    </w:p>
    <w:p w:rsidR="009F0977" w:rsidRPr="00F07F02" w:rsidRDefault="009F0977" w:rsidP="009F0977">
      <w:pPr>
        <w:pStyle w:val="NoParagraphStyle"/>
        <w:tabs>
          <w:tab w:val="left" w:pos="227"/>
        </w:tabs>
        <w:spacing w:line="276" w:lineRule="auto"/>
        <w:ind w:left="227" w:hanging="227"/>
        <w:jc w:val="both"/>
        <w:rPr>
          <w:rFonts w:ascii="Times New Roman" w:hAnsi="Times New Roman" w:cs="Times New Roman"/>
          <w:lang w:val="ru-RU"/>
        </w:rPr>
      </w:pPr>
      <w:r w:rsidRPr="00F07F02">
        <w:rPr>
          <w:rFonts w:ascii="Times New Roman" w:hAnsi="Times New Roman" w:cs="Times New Roman"/>
          <w:lang w:val="ru-RU"/>
        </w:rPr>
        <w:t>способность извлекать информацию из различных источников, включая средства массовой информации, компакт-диски учебного назначения, интернет-ресурсы; свободно пользоваться словарями различных типов, справочной литературой, в том числе и на электронных носителях;</w:t>
      </w:r>
    </w:p>
    <w:p w:rsidR="009F0977" w:rsidRPr="00F07F02" w:rsidRDefault="009F0977" w:rsidP="009F0977">
      <w:pPr>
        <w:pStyle w:val="NoParagraphStyle"/>
        <w:tabs>
          <w:tab w:val="left" w:pos="227"/>
        </w:tabs>
        <w:spacing w:line="276" w:lineRule="auto"/>
        <w:ind w:left="227" w:hanging="227"/>
        <w:jc w:val="both"/>
        <w:rPr>
          <w:rFonts w:ascii="Times New Roman" w:hAnsi="Times New Roman" w:cs="Times New Roman"/>
          <w:lang w:val="ru-RU"/>
        </w:rPr>
      </w:pPr>
      <w:r w:rsidRPr="00F07F02">
        <w:rPr>
          <w:rFonts w:ascii="Times New Roman" w:hAnsi="Times New Roman" w:cs="Times New Roman"/>
          <w:lang w:val="ru-RU"/>
        </w:rPr>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9F0977" w:rsidRPr="00F07F02" w:rsidRDefault="009F0977" w:rsidP="009F0977">
      <w:pPr>
        <w:pStyle w:val="NoParagraphStyle"/>
        <w:tabs>
          <w:tab w:val="left" w:pos="227"/>
        </w:tabs>
        <w:spacing w:line="276" w:lineRule="auto"/>
        <w:ind w:left="227" w:hanging="227"/>
        <w:jc w:val="both"/>
        <w:rPr>
          <w:rFonts w:ascii="Times New Roman" w:hAnsi="Times New Roman" w:cs="Times New Roman"/>
          <w:lang w:val="ru-RU"/>
        </w:rPr>
      </w:pPr>
      <w:r w:rsidRPr="00F07F02">
        <w:rPr>
          <w:rFonts w:ascii="Times New Roman" w:hAnsi="Times New Roman" w:cs="Times New Roman"/>
          <w:lang w:val="ru-RU"/>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26307E">
        <w:rPr>
          <w:rFonts w:ascii="Times New Roman" w:hAnsi="Times New Roman" w:cs="Times New Roman"/>
          <w:iCs/>
          <w:u w:val="single"/>
          <w:lang w:val="ru-RU"/>
        </w:rPr>
        <w:t>говорение и письмо</w:t>
      </w:r>
      <w:r w:rsidRPr="00F07F02">
        <w:rPr>
          <w:rFonts w:ascii="Times New Roman" w:hAnsi="Times New Roman" w:cs="Times New Roman"/>
          <w:lang w:val="ru-RU"/>
        </w:rPr>
        <w:t>:</w:t>
      </w:r>
    </w:p>
    <w:p w:rsidR="009F0977" w:rsidRPr="00F07F02" w:rsidRDefault="009F0977" w:rsidP="009F0977">
      <w:pPr>
        <w:pStyle w:val="NoParagraphStyle"/>
        <w:tabs>
          <w:tab w:val="left" w:pos="227"/>
        </w:tabs>
        <w:spacing w:line="276" w:lineRule="auto"/>
        <w:ind w:left="227" w:hanging="227"/>
        <w:jc w:val="both"/>
        <w:rPr>
          <w:rFonts w:ascii="Times New Roman" w:hAnsi="Times New Roman" w:cs="Times New Roman"/>
          <w:lang w:val="ru-RU"/>
        </w:rPr>
      </w:pPr>
      <w:r w:rsidRPr="00F07F02">
        <w:rPr>
          <w:rFonts w:ascii="Times New Roman" w:hAnsi="Times New Roman" w:cs="Times New Roman"/>
          <w:lang w:val="ru-RU"/>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9F0977" w:rsidRPr="00F07F02" w:rsidRDefault="009F0977" w:rsidP="009F0977">
      <w:pPr>
        <w:pStyle w:val="NoParagraphStyle"/>
        <w:tabs>
          <w:tab w:val="left" w:pos="227"/>
        </w:tabs>
        <w:spacing w:line="276" w:lineRule="auto"/>
        <w:ind w:left="227" w:hanging="227"/>
        <w:jc w:val="both"/>
        <w:rPr>
          <w:rFonts w:ascii="Times New Roman" w:hAnsi="Times New Roman" w:cs="Times New Roman"/>
          <w:lang w:val="ru-RU"/>
        </w:rPr>
      </w:pPr>
      <w:r w:rsidRPr="00F07F02">
        <w:rPr>
          <w:rFonts w:ascii="Times New Roman" w:hAnsi="Times New Roman" w:cs="Times New Roman"/>
          <w:lang w:val="ru-RU"/>
        </w:rPr>
        <w:t>умение воспроизводить прослушанный или прочитанный текст с заданной степенью свернутости (план, пересказ, конспект, аннотация);</w:t>
      </w:r>
    </w:p>
    <w:p w:rsidR="009F0977" w:rsidRPr="00F07F02" w:rsidRDefault="009F0977" w:rsidP="009F0977">
      <w:pPr>
        <w:pStyle w:val="NoParagraphStyle"/>
        <w:tabs>
          <w:tab w:val="left" w:pos="227"/>
        </w:tabs>
        <w:spacing w:line="276" w:lineRule="auto"/>
        <w:ind w:left="227" w:hanging="227"/>
        <w:jc w:val="both"/>
        <w:rPr>
          <w:rFonts w:ascii="Times New Roman" w:hAnsi="Times New Roman" w:cs="Times New Roman"/>
          <w:lang w:val="ru-RU"/>
        </w:rPr>
      </w:pPr>
      <w:r w:rsidRPr="00F07F02">
        <w:rPr>
          <w:rFonts w:ascii="Times New Roman" w:hAnsi="Times New Roman" w:cs="Times New Roman"/>
          <w:lang w:val="ru-RU"/>
        </w:rPr>
        <w:t>умение создавать устные и письменные тексты разных типов, стилей речи и жанров с учетом замысла, адресата и ситуации общения;</w:t>
      </w:r>
    </w:p>
    <w:p w:rsidR="009F0977" w:rsidRPr="00F07F02" w:rsidRDefault="009F0977" w:rsidP="009F0977">
      <w:pPr>
        <w:pStyle w:val="NoParagraphStyle"/>
        <w:tabs>
          <w:tab w:val="left" w:pos="227"/>
        </w:tabs>
        <w:spacing w:line="276" w:lineRule="auto"/>
        <w:ind w:left="227" w:hanging="227"/>
        <w:jc w:val="both"/>
        <w:rPr>
          <w:rFonts w:ascii="Times New Roman" w:hAnsi="Times New Roman" w:cs="Times New Roman"/>
          <w:lang w:val="ru-RU"/>
        </w:rPr>
      </w:pPr>
      <w:r w:rsidRPr="00F07F02">
        <w:rPr>
          <w:rFonts w:ascii="Times New Roman" w:hAnsi="Times New Roman" w:cs="Times New Roman"/>
          <w:lang w:val="ru-RU"/>
        </w:rPr>
        <w:t>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9F0977" w:rsidRPr="00F07F02" w:rsidRDefault="009F0977" w:rsidP="009F0977">
      <w:pPr>
        <w:pStyle w:val="NoParagraphStyle"/>
        <w:tabs>
          <w:tab w:val="left" w:pos="227"/>
        </w:tabs>
        <w:spacing w:line="276" w:lineRule="auto"/>
        <w:ind w:left="227" w:hanging="227"/>
        <w:jc w:val="both"/>
        <w:rPr>
          <w:rFonts w:ascii="Times New Roman" w:hAnsi="Times New Roman" w:cs="Times New Roman"/>
          <w:lang w:val="ru-RU"/>
        </w:rPr>
      </w:pPr>
      <w:r w:rsidRPr="00F07F02">
        <w:rPr>
          <w:rFonts w:ascii="Times New Roman" w:hAnsi="Times New Roman" w:cs="Times New Roman"/>
          <w:lang w:val="ru-RU"/>
        </w:rPr>
        <w:t>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9F0977" w:rsidRPr="00F07F02" w:rsidRDefault="009F0977" w:rsidP="009F0977">
      <w:pPr>
        <w:pStyle w:val="NoParagraphStyle"/>
        <w:tabs>
          <w:tab w:val="left" w:pos="227"/>
        </w:tabs>
        <w:spacing w:line="276" w:lineRule="auto"/>
        <w:ind w:left="227" w:hanging="227"/>
        <w:jc w:val="both"/>
        <w:rPr>
          <w:rFonts w:ascii="Times New Roman" w:hAnsi="Times New Roman" w:cs="Times New Roman"/>
          <w:lang w:val="ru-RU"/>
        </w:rPr>
      </w:pPr>
      <w:r w:rsidRPr="00F07F02">
        <w:rPr>
          <w:rFonts w:ascii="Times New Roman" w:hAnsi="Times New Roman" w:cs="Times New Roman"/>
          <w:lang w:val="ru-RU"/>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общения;способность участвовать в речевом общении,соблюдаянормы речевого этикета; адекватно использовать жесты, мимику в процессе речевого общения;</w:t>
      </w:r>
    </w:p>
    <w:p w:rsidR="009F0977" w:rsidRPr="00F07F02" w:rsidRDefault="009F0977" w:rsidP="009F0977">
      <w:pPr>
        <w:pStyle w:val="NoParagraphStyle"/>
        <w:tabs>
          <w:tab w:val="left" w:pos="227"/>
        </w:tabs>
        <w:spacing w:line="276" w:lineRule="auto"/>
        <w:ind w:left="227" w:hanging="227"/>
        <w:jc w:val="both"/>
        <w:rPr>
          <w:rFonts w:ascii="Times New Roman" w:hAnsi="Times New Roman" w:cs="Times New Roman"/>
          <w:lang w:val="ru-RU"/>
        </w:rPr>
      </w:pPr>
      <w:r w:rsidRPr="00F07F02">
        <w:rPr>
          <w:rFonts w:ascii="Times New Roman" w:hAnsi="Times New Roman" w:cs="Times New Roman"/>
          <w:lang w:val="ru-RU"/>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9F0977" w:rsidRPr="00F07F02" w:rsidRDefault="009F0977" w:rsidP="009F0977">
      <w:pPr>
        <w:pStyle w:val="NoParagraphStyle"/>
        <w:tabs>
          <w:tab w:val="left" w:pos="227"/>
        </w:tabs>
        <w:spacing w:line="276" w:lineRule="auto"/>
        <w:ind w:left="227" w:hanging="227"/>
        <w:jc w:val="both"/>
        <w:rPr>
          <w:rFonts w:ascii="Times New Roman" w:hAnsi="Times New Roman" w:cs="Times New Roman"/>
          <w:lang w:val="ru-RU"/>
        </w:rPr>
      </w:pPr>
      <w:r w:rsidRPr="00F07F02">
        <w:rPr>
          <w:rFonts w:ascii="Times New Roman" w:hAnsi="Times New Roman" w:cs="Times New Roman"/>
          <w:lang w:val="ru-RU"/>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3) коммуникативно</w:t>
      </w:r>
      <w:r>
        <w:rPr>
          <w:rFonts w:ascii="Times New Roman" w:hAnsi="Times New Roman" w:cs="Times New Roman"/>
          <w:lang w:val="ru-RU"/>
        </w:rPr>
        <w:t>-</w:t>
      </w:r>
      <w:r w:rsidRPr="00F07F02">
        <w:rPr>
          <w:rFonts w:ascii="Times New Roman" w:hAnsi="Times New Roman" w:cs="Times New Roman"/>
          <w:lang w:val="ru-RU"/>
        </w:rPr>
        <w:t>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9F0977" w:rsidRDefault="009F0977" w:rsidP="009F0977">
      <w:pPr>
        <w:pStyle w:val="NoParagraphStyle"/>
        <w:spacing w:line="276" w:lineRule="auto"/>
        <w:ind w:firstLine="227"/>
        <w:jc w:val="both"/>
        <w:rPr>
          <w:rFonts w:ascii="Times New Roman" w:hAnsi="Times New Roman" w:cs="Times New Roman"/>
          <w:b/>
          <w:bCs/>
          <w:spacing w:val="-2"/>
          <w:lang w:val="ru-RU"/>
        </w:rPr>
      </w:pPr>
    </w:p>
    <w:p w:rsidR="009F0977" w:rsidRPr="00F07F02" w:rsidRDefault="009F0977" w:rsidP="009F0977">
      <w:pPr>
        <w:pStyle w:val="NoParagraphStyle"/>
        <w:spacing w:line="276" w:lineRule="auto"/>
        <w:ind w:firstLine="227"/>
        <w:jc w:val="both"/>
        <w:rPr>
          <w:rFonts w:ascii="Times New Roman" w:hAnsi="Times New Roman" w:cs="Times New Roman"/>
          <w:spacing w:val="-2"/>
          <w:lang w:val="ru-RU"/>
        </w:rPr>
      </w:pPr>
      <w:r w:rsidRPr="0026307E">
        <w:rPr>
          <w:rFonts w:ascii="Times New Roman" w:hAnsi="Times New Roman" w:cs="Times New Roman"/>
          <w:bCs/>
          <w:spacing w:val="-2"/>
          <w:u w:val="single"/>
          <w:lang w:val="ru-RU"/>
        </w:rPr>
        <w:t>Предметные результаты</w:t>
      </w:r>
      <w:r w:rsidR="00292C63">
        <w:rPr>
          <w:rFonts w:ascii="Times New Roman" w:hAnsi="Times New Roman" w:cs="Times New Roman"/>
          <w:bCs/>
          <w:spacing w:val="-2"/>
          <w:u w:val="single"/>
          <w:lang w:val="ru-RU"/>
        </w:rPr>
        <w:t xml:space="preserve"> </w:t>
      </w:r>
      <w:r w:rsidRPr="00F07F02">
        <w:rPr>
          <w:rFonts w:ascii="Times New Roman" w:hAnsi="Times New Roman" w:cs="Times New Roman"/>
          <w:spacing w:val="-2"/>
          <w:lang w:val="ru-RU"/>
        </w:rPr>
        <w:t>изучения словесности предполагают:</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2) понимание места русского языка и литературы в системе гуманитарных наук и его роли в образовании в целом;</w:t>
      </w:r>
    </w:p>
    <w:p w:rsidR="009F0977" w:rsidRPr="00F07F02" w:rsidRDefault="009F0977" w:rsidP="009F0977">
      <w:pPr>
        <w:pStyle w:val="NoParagraphStyle"/>
        <w:spacing w:line="276" w:lineRule="auto"/>
        <w:ind w:firstLine="227"/>
        <w:jc w:val="both"/>
        <w:rPr>
          <w:rFonts w:ascii="Times New Roman" w:hAnsi="Times New Roman" w:cs="Times New Roman"/>
          <w:spacing w:val="-3"/>
          <w:lang w:val="ru-RU"/>
        </w:rPr>
      </w:pPr>
      <w:r w:rsidRPr="00F07F02">
        <w:rPr>
          <w:rFonts w:ascii="Times New Roman" w:hAnsi="Times New Roman" w:cs="Times New Roman"/>
          <w:spacing w:val="-3"/>
          <w:lang w:val="ru-RU"/>
        </w:rPr>
        <w:t>3)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4)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5)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6)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7)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9F0977" w:rsidRPr="00F07F02" w:rsidRDefault="009F0977" w:rsidP="009F0977">
      <w:pPr>
        <w:pStyle w:val="NoParagraphStyle"/>
        <w:spacing w:line="276" w:lineRule="auto"/>
        <w:ind w:firstLine="227"/>
        <w:jc w:val="both"/>
        <w:rPr>
          <w:rFonts w:ascii="Times New Roman" w:hAnsi="Times New Roman" w:cs="Times New Roman"/>
          <w:spacing w:val="-2"/>
          <w:lang w:val="ru-RU"/>
        </w:rPr>
      </w:pPr>
      <w:r w:rsidRPr="00F07F02">
        <w:rPr>
          <w:rFonts w:ascii="Times New Roman" w:hAnsi="Times New Roman" w:cs="Times New Roman"/>
          <w:spacing w:val="-2"/>
          <w:lang w:val="ru-RU"/>
        </w:rPr>
        <w:t>8)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F0977" w:rsidRDefault="009F0977" w:rsidP="009F0977">
      <w:pPr>
        <w:pStyle w:val="NoParagraphStyle"/>
        <w:spacing w:before="227" w:after="170" w:line="276" w:lineRule="auto"/>
        <w:jc w:val="center"/>
        <w:rPr>
          <w:rFonts w:ascii="Times New Roman" w:hAnsi="Times New Roman" w:cs="Times New Roman"/>
          <w:b/>
          <w:lang w:val="ru-RU"/>
        </w:rPr>
      </w:pPr>
      <w:r w:rsidRPr="00A1487F">
        <w:rPr>
          <w:rFonts w:ascii="Times New Roman" w:hAnsi="Times New Roman" w:cs="Times New Roman"/>
          <w:b/>
          <w:lang w:val="ru-RU"/>
        </w:rPr>
        <w:t xml:space="preserve">Содержание </w:t>
      </w:r>
    </w:p>
    <w:p w:rsidR="009F0977" w:rsidRDefault="009F0977" w:rsidP="009F0977">
      <w:pPr>
        <w:pStyle w:val="NoParagraphStyle"/>
        <w:spacing w:before="227" w:after="170" w:line="276" w:lineRule="auto"/>
        <w:jc w:val="center"/>
        <w:rPr>
          <w:rFonts w:ascii="Times New Roman" w:hAnsi="Times New Roman" w:cs="Times New Roman"/>
          <w:b/>
          <w:lang w:val="ru-RU"/>
        </w:rPr>
      </w:pPr>
      <w:r w:rsidRPr="00A1487F">
        <w:rPr>
          <w:rFonts w:ascii="Times New Roman" w:hAnsi="Times New Roman" w:cs="Times New Roman"/>
          <w:b/>
          <w:lang w:val="ru-RU"/>
        </w:rPr>
        <w:t>учебного курса «Русская словесность»</w:t>
      </w:r>
    </w:p>
    <w:p w:rsidR="009F0977" w:rsidRPr="0039623A" w:rsidRDefault="009F0977" w:rsidP="009F0977">
      <w:pPr>
        <w:pStyle w:val="NoParagraphStyle"/>
        <w:spacing w:before="227" w:after="170" w:line="276" w:lineRule="auto"/>
        <w:rPr>
          <w:rFonts w:ascii="Times New Roman" w:hAnsi="Times New Roman" w:cs="Times New Roman"/>
          <w:b/>
          <w:lang w:val="ru-RU"/>
        </w:rPr>
      </w:pPr>
      <w:r w:rsidRPr="00A1487F">
        <w:rPr>
          <w:rFonts w:ascii="Times New Roman" w:hAnsi="Times New Roman" w:cs="Times New Roman"/>
          <w:b/>
          <w:u w:val="single"/>
          <w:lang w:val="ru-RU"/>
        </w:rPr>
        <w:t xml:space="preserve">5 класс </w:t>
      </w:r>
      <w:r>
        <w:rPr>
          <w:rFonts w:ascii="Times New Roman" w:hAnsi="Times New Roman" w:cs="Times New Roman"/>
          <w:b/>
          <w:lang w:val="ru-RU"/>
        </w:rPr>
        <w:t>(34 часа</w:t>
      </w:r>
      <w:r w:rsidRPr="0039623A">
        <w:rPr>
          <w:rFonts w:ascii="Times New Roman" w:hAnsi="Times New Roman" w:cs="Times New Roman"/>
          <w:b/>
          <w:lang w:val="ru-RU"/>
        </w:rPr>
        <w:t>)</w:t>
      </w:r>
    </w:p>
    <w:p w:rsidR="009F0977" w:rsidRDefault="009F0977" w:rsidP="009F0977">
      <w:pPr>
        <w:pStyle w:val="NoParagraphStyle"/>
        <w:spacing w:before="227" w:after="170" w:line="276" w:lineRule="auto"/>
        <w:rPr>
          <w:rFonts w:ascii="Times New Roman" w:hAnsi="Times New Roman" w:cs="Times New Roman"/>
          <w:b/>
          <w:lang w:val="ru-RU"/>
        </w:rPr>
      </w:pPr>
      <w:r>
        <w:rPr>
          <w:rFonts w:ascii="Times New Roman" w:hAnsi="Times New Roman" w:cs="Times New Roman"/>
          <w:b/>
          <w:lang w:val="ru-RU"/>
        </w:rPr>
        <w:t>Что такое слово</w:t>
      </w:r>
    </w:p>
    <w:p w:rsidR="009F0977" w:rsidRPr="00A1487F" w:rsidRDefault="009F0977" w:rsidP="009F0977">
      <w:pPr>
        <w:pStyle w:val="NoParagraphStyle"/>
        <w:spacing w:before="227" w:after="170" w:line="276" w:lineRule="auto"/>
        <w:rPr>
          <w:rFonts w:ascii="Times New Roman" w:hAnsi="Times New Roman" w:cs="Times New Roman"/>
          <w:b/>
          <w:i/>
          <w:lang w:val="ru-RU"/>
        </w:rPr>
      </w:pPr>
      <w:r w:rsidRPr="00A1487F">
        <w:rPr>
          <w:rFonts w:ascii="Times New Roman" w:hAnsi="Times New Roman" w:cs="Times New Roman"/>
          <w:b/>
          <w:i/>
          <w:lang w:val="ru-RU"/>
        </w:rPr>
        <w:t>Содержание</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Слово как единица языка и как словесное высказывание. Начальные сведения о происхождении слов.</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Назначение языка: средство общения и взаимопонимания людей, средство сообщения информации и средство побуждения к чему-либо.</w:t>
      </w:r>
    </w:p>
    <w:p w:rsidR="009F0977"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Закрепление в словесных произведениях результатов познания мира и самопознания человека, нравственных устоев общества. Значение языка для жизни общества. Слово-заповедь.</w:t>
      </w:r>
    </w:p>
    <w:p w:rsidR="009F0977" w:rsidRPr="00A1487F" w:rsidRDefault="009F0977" w:rsidP="009F0977">
      <w:pPr>
        <w:pStyle w:val="NoParagraphStyle"/>
        <w:spacing w:line="276" w:lineRule="auto"/>
        <w:ind w:firstLine="227"/>
        <w:jc w:val="both"/>
        <w:rPr>
          <w:rFonts w:ascii="Times New Roman" w:hAnsi="Times New Roman" w:cs="Times New Roman"/>
          <w:i/>
          <w:lang w:val="ru-RU"/>
        </w:rPr>
      </w:pPr>
      <w:r w:rsidRPr="00A1487F">
        <w:rPr>
          <w:rFonts w:ascii="Times New Roman" w:hAnsi="Times New Roman" w:cs="Times New Roman"/>
          <w:i/>
          <w:lang w:val="ru-RU"/>
        </w:rPr>
        <w:t>Виды деятельности учащихся</w:t>
      </w:r>
    </w:p>
    <w:p w:rsidR="009F0977"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Выразительное прочтение текстов, различных по теме высказывания и эмоциональной окраске. Знакомство с этимологическим словарем. Размышление о значении языка. Выработка умения отвечать на вопросы по рассмотренной картине. Формирование умения сочинять небольшой рассказ по определенному заданию.</w:t>
      </w:r>
    </w:p>
    <w:p w:rsidR="009F0977" w:rsidRDefault="009F0977" w:rsidP="009F0977">
      <w:pPr>
        <w:pStyle w:val="NoParagraphStyle"/>
        <w:spacing w:line="276" w:lineRule="auto"/>
        <w:jc w:val="both"/>
        <w:rPr>
          <w:rFonts w:ascii="Times New Roman" w:hAnsi="Times New Roman" w:cs="Times New Roman"/>
          <w:lang w:val="ru-RU"/>
        </w:rPr>
      </w:pPr>
    </w:p>
    <w:p w:rsidR="009F0977" w:rsidRDefault="009F0977" w:rsidP="009F0977">
      <w:pPr>
        <w:pStyle w:val="NoParagraphStyle"/>
        <w:spacing w:line="276" w:lineRule="auto"/>
        <w:jc w:val="both"/>
        <w:rPr>
          <w:rFonts w:ascii="Times New Roman" w:hAnsi="Times New Roman" w:cs="Times New Roman"/>
          <w:b/>
          <w:lang w:val="ru-RU"/>
        </w:rPr>
      </w:pPr>
      <w:r w:rsidRPr="00A1487F">
        <w:rPr>
          <w:rFonts w:ascii="Times New Roman" w:hAnsi="Times New Roman" w:cs="Times New Roman"/>
          <w:b/>
          <w:lang w:val="ru-RU"/>
        </w:rPr>
        <w:t>Словесность</w:t>
      </w:r>
    </w:p>
    <w:p w:rsidR="009F0977" w:rsidRPr="00A1487F" w:rsidRDefault="009F0977" w:rsidP="009F0977">
      <w:pPr>
        <w:pStyle w:val="NoParagraphStyle"/>
        <w:spacing w:before="227" w:after="170" w:line="276" w:lineRule="auto"/>
        <w:rPr>
          <w:rFonts w:ascii="Times New Roman" w:hAnsi="Times New Roman" w:cs="Times New Roman"/>
          <w:b/>
          <w:i/>
          <w:lang w:val="ru-RU"/>
        </w:rPr>
      </w:pPr>
      <w:r w:rsidRPr="00A1487F">
        <w:rPr>
          <w:rFonts w:ascii="Times New Roman" w:hAnsi="Times New Roman" w:cs="Times New Roman"/>
          <w:b/>
          <w:i/>
          <w:lang w:val="ru-RU"/>
        </w:rPr>
        <w:t>Содержание</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Словесность как словесное творчество, словесное искусство. Письменная и устная формы словесности.</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Разговорный язык и литературный язык, их свойства. Диалог и монолог. Просторечие.</w:t>
      </w:r>
    </w:p>
    <w:p w:rsidR="009F0977"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Язык художественной словесности. Отличие значения языка в жизни от значения языка в произведении.</w:t>
      </w:r>
    </w:p>
    <w:p w:rsidR="009F0977" w:rsidRPr="00A1487F" w:rsidRDefault="009F0977" w:rsidP="009F0977">
      <w:pPr>
        <w:pStyle w:val="NoParagraphStyle"/>
        <w:spacing w:line="276" w:lineRule="auto"/>
        <w:ind w:firstLine="227"/>
        <w:jc w:val="both"/>
        <w:rPr>
          <w:rFonts w:ascii="Times New Roman" w:hAnsi="Times New Roman" w:cs="Times New Roman"/>
          <w:i/>
          <w:lang w:val="ru-RU"/>
        </w:rPr>
      </w:pPr>
      <w:r w:rsidRPr="00A1487F">
        <w:rPr>
          <w:rFonts w:ascii="Times New Roman" w:hAnsi="Times New Roman" w:cs="Times New Roman"/>
          <w:i/>
          <w:lang w:val="ru-RU"/>
        </w:rPr>
        <w:t>Виды деятельности учащихся</w:t>
      </w:r>
    </w:p>
    <w:p w:rsidR="009F0977"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Различение разговорного и литературного языка, выработка умения употреблять их в соответствующих условиях. Умение различать разговорную и книжную окраску выражений. Различение понятий: устная речь и разговорный язык; письменная речь и литературный язык. Обогащение разговорного языка школьника. Умение построить диалог. Выработка умения составлять рассказ по картине. Уместное употребление просторечия. Формирование умения, идя от слов к смыслу, понимать художественное произведение.</w:t>
      </w:r>
    </w:p>
    <w:p w:rsidR="009F0977" w:rsidRDefault="009F0977" w:rsidP="009F0977">
      <w:pPr>
        <w:pStyle w:val="NoParagraphStyle"/>
        <w:spacing w:line="276" w:lineRule="auto"/>
        <w:jc w:val="both"/>
        <w:rPr>
          <w:rFonts w:ascii="Times New Roman" w:hAnsi="Times New Roman" w:cs="Times New Roman"/>
          <w:lang w:val="ru-RU"/>
        </w:rPr>
      </w:pPr>
    </w:p>
    <w:p w:rsidR="009F0977" w:rsidRPr="00A1487F" w:rsidRDefault="009F0977" w:rsidP="009F0977">
      <w:pPr>
        <w:pStyle w:val="NoParagraphStyle"/>
        <w:spacing w:line="276" w:lineRule="auto"/>
        <w:jc w:val="both"/>
        <w:rPr>
          <w:rFonts w:ascii="Times New Roman" w:hAnsi="Times New Roman" w:cs="Times New Roman"/>
          <w:b/>
          <w:lang w:val="ru-RU"/>
        </w:rPr>
      </w:pPr>
      <w:r w:rsidRPr="00A1487F">
        <w:rPr>
          <w:rFonts w:ascii="Times New Roman" w:hAnsi="Times New Roman" w:cs="Times New Roman"/>
          <w:b/>
          <w:lang w:val="ru-RU"/>
        </w:rPr>
        <w:t>Богатство лексики русского языка</w:t>
      </w:r>
    </w:p>
    <w:p w:rsidR="009F0977" w:rsidRPr="00A1487F" w:rsidRDefault="009F0977" w:rsidP="009F0977">
      <w:pPr>
        <w:pStyle w:val="NoParagraphStyle"/>
        <w:spacing w:before="227" w:after="170" w:line="276" w:lineRule="auto"/>
        <w:rPr>
          <w:rFonts w:ascii="Times New Roman" w:hAnsi="Times New Roman" w:cs="Times New Roman"/>
          <w:b/>
          <w:i/>
          <w:lang w:val="ru-RU"/>
        </w:rPr>
      </w:pPr>
      <w:r w:rsidRPr="00A1487F">
        <w:rPr>
          <w:rFonts w:ascii="Times New Roman" w:hAnsi="Times New Roman" w:cs="Times New Roman"/>
          <w:b/>
          <w:i/>
          <w:lang w:val="ru-RU"/>
        </w:rPr>
        <w:t>Содержание</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Лексическое значение слова. Способы определения значения слова. Слова однозначные и многозначные. Употребление многозначных слов в произведениях словесности.</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Слова-термины, способы определения понятия.</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Омонимы, их отличие от многозначных слов. Роль омонимов в художественных произведениях.</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Синонимы, их роль в художественных произведениях.</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Антонимы, их роль в художественных произведениях.</w:t>
      </w:r>
    </w:p>
    <w:p w:rsidR="009F0977" w:rsidRPr="00F07F02" w:rsidRDefault="009F0977" w:rsidP="009F0977">
      <w:pPr>
        <w:pStyle w:val="NoParagraphStyle"/>
        <w:spacing w:line="276" w:lineRule="auto"/>
        <w:ind w:firstLine="227"/>
        <w:jc w:val="both"/>
        <w:rPr>
          <w:rFonts w:ascii="Times New Roman" w:hAnsi="Times New Roman" w:cs="Times New Roman"/>
          <w:spacing w:val="-3"/>
          <w:lang w:val="ru-RU"/>
        </w:rPr>
      </w:pPr>
      <w:r w:rsidRPr="00F07F02">
        <w:rPr>
          <w:rFonts w:ascii="Times New Roman" w:hAnsi="Times New Roman" w:cs="Times New Roman"/>
          <w:spacing w:val="-3"/>
          <w:lang w:val="ru-RU"/>
        </w:rPr>
        <w:t>Неологизмы, их роль в художественных произведениях.</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 xml:space="preserve">Устаревшие слова: архаизмы и историзмы, их значение в произведении. </w:t>
      </w:r>
    </w:p>
    <w:p w:rsidR="009F0977"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Фразеологизмы, их способность придавать произведению разговорную или книжную окраску.</w:t>
      </w:r>
    </w:p>
    <w:p w:rsidR="009F0977" w:rsidRPr="00A1487F" w:rsidRDefault="009F0977" w:rsidP="009F0977">
      <w:pPr>
        <w:pStyle w:val="NoParagraphStyle"/>
        <w:spacing w:line="276" w:lineRule="auto"/>
        <w:jc w:val="both"/>
        <w:rPr>
          <w:rFonts w:ascii="Times New Roman" w:hAnsi="Times New Roman" w:cs="Times New Roman"/>
          <w:i/>
          <w:lang w:val="ru-RU"/>
        </w:rPr>
      </w:pPr>
      <w:r w:rsidRPr="00A1487F">
        <w:rPr>
          <w:rFonts w:ascii="Times New Roman" w:hAnsi="Times New Roman" w:cs="Times New Roman"/>
          <w:i/>
          <w:lang w:val="ru-RU"/>
        </w:rPr>
        <w:t>Виды деятельности учащихся</w:t>
      </w:r>
    </w:p>
    <w:p w:rsidR="009F0977"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Работа с толковыми словарями. Умение читать словарную статью. Выработка умения определять лексическое значение слова, давать определение понятия. Умение находить в тексте художественного произведения много­значные слова, омонимы, синонимы, антонимы, неологизмы, архаизмы, историзмы, фразеологизмы, понимать их роль и передавать свое понимание в выразительном чтении. Употребление лексических ресурсов языка в собственных высказываниях.</w:t>
      </w:r>
    </w:p>
    <w:p w:rsidR="009F0977" w:rsidRDefault="009F0977" w:rsidP="009F0977">
      <w:pPr>
        <w:pStyle w:val="NoParagraphStyle"/>
        <w:spacing w:line="276" w:lineRule="auto"/>
        <w:ind w:firstLine="227"/>
        <w:jc w:val="both"/>
        <w:rPr>
          <w:rFonts w:ascii="Times New Roman" w:hAnsi="Times New Roman" w:cs="Times New Roman"/>
          <w:lang w:val="ru-RU"/>
        </w:rPr>
      </w:pPr>
    </w:p>
    <w:p w:rsidR="009F0977" w:rsidRDefault="009F0977" w:rsidP="009F0977">
      <w:pPr>
        <w:pStyle w:val="NoParagraphStyle"/>
        <w:spacing w:line="276" w:lineRule="auto"/>
        <w:jc w:val="both"/>
        <w:rPr>
          <w:rFonts w:ascii="Times New Roman" w:hAnsi="Times New Roman" w:cs="Times New Roman"/>
          <w:b/>
          <w:lang w:val="ru-RU"/>
        </w:rPr>
      </w:pPr>
      <w:r w:rsidRPr="00A1487F">
        <w:rPr>
          <w:rFonts w:ascii="Times New Roman" w:hAnsi="Times New Roman" w:cs="Times New Roman"/>
          <w:b/>
          <w:lang w:val="ru-RU"/>
        </w:rPr>
        <w:t>Прямое и переносное значение слова</w:t>
      </w:r>
    </w:p>
    <w:p w:rsidR="009F0977" w:rsidRDefault="009F0977" w:rsidP="009F0977">
      <w:pPr>
        <w:pStyle w:val="NoParagraphStyle"/>
        <w:spacing w:line="276" w:lineRule="auto"/>
        <w:jc w:val="both"/>
        <w:rPr>
          <w:rFonts w:ascii="Times New Roman" w:hAnsi="Times New Roman" w:cs="Times New Roman"/>
          <w:b/>
          <w:i/>
          <w:lang w:val="ru-RU"/>
        </w:rPr>
      </w:pPr>
      <w:r w:rsidRPr="00A1487F">
        <w:rPr>
          <w:rFonts w:ascii="Times New Roman" w:hAnsi="Times New Roman" w:cs="Times New Roman"/>
          <w:b/>
          <w:i/>
          <w:lang w:val="ru-RU"/>
        </w:rPr>
        <w:t>Содержание</w:t>
      </w:r>
    </w:p>
    <w:p w:rsidR="009F0977" w:rsidRPr="00A1487F" w:rsidRDefault="009F0977" w:rsidP="009F0977">
      <w:pPr>
        <w:pStyle w:val="NoParagraphStyle"/>
        <w:spacing w:line="276" w:lineRule="auto"/>
        <w:ind w:firstLine="227"/>
        <w:jc w:val="both"/>
        <w:rPr>
          <w:rFonts w:ascii="Times New Roman" w:hAnsi="Times New Roman" w:cs="Times New Roman"/>
          <w:b/>
          <w:i/>
          <w:lang w:val="ru-RU"/>
        </w:rPr>
      </w:pP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Прямое значение слова.</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Употребление слова в переносном значении.</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Сравнение. Эпитет. Аллегория.</w:t>
      </w:r>
    </w:p>
    <w:p w:rsidR="009F0977" w:rsidRPr="00A1487F" w:rsidRDefault="009F0977" w:rsidP="009F0977">
      <w:pPr>
        <w:pStyle w:val="NoParagraphStyle"/>
        <w:spacing w:line="276" w:lineRule="auto"/>
        <w:jc w:val="both"/>
        <w:rPr>
          <w:rFonts w:ascii="Times New Roman" w:hAnsi="Times New Roman" w:cs="Times New Roman"/>
          <w:i/>
          <w:lang w:val="ru-RU"/>
        </w:rPr>
      </w:pPr>
      <w:r w:rsidRPr="00A1487F">
        <w:rPr>
          <w:rFonts w:ascii="Times New Roman" w:hAnsi="Times New Roman" w:cs="Times New Roman"/>
          <w:i/>
          <w:lang w:val="ru-RU"/>
        </w:rPr>
        <w:t>Виды деятельности учащихся</w:t>
      </w:r>
    </w:p>
    <w:p w:rsidR="009F0977"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Понимание прямого и переносного значений слова. Нахождение в произведении эпитетов и сравнений, понимание их значения, понимание смысла аллегории. Выразительное чтение произведений, в которых употреблены средства художественной изобразительности: эпитет, сравнение, аллегория. Употребление в собственных высказываниях эпитетов, сравнений, аллегорий.</w:t>
      </w:r>
    </w:p>
    <w:p w:rsidR="009F0977" w:rsidRDefault="009F0977" w:rsidP="009F0977">
      <w:pPr>
        <w:pStyle w:val="NoParagraphStyle"/>
        <w:spacing w:line="276" w:lineRule="auto"/>
        <w:ind w:firstLine="227"/>
        <w:jc w:val="both"/>
        <w:rPr>
          <w:rFonts w:ascii="Times New Roman" w:hAnsi="Times New Roman" w:cs="Times New Roman"/>
          <w:lang w:val="ru-RU"/>
        </w:rPr>
      </w:pPr>
    </w:p>
    <w:p w:rsidR="009F0977" w:rsidRPr="00A1487F" w:rsidRDefault="009F0977" w:rsidP="009F0977">
      <w:pPr>
        <w:pStyle w:val="NoParagraphStyle"/>
        <w:spacing w:line="276" w:lineRule="auto"/>
        <w:jc w:val="both"/>
        <w:rPr>
          <w:rFonts w:ascii="Times New Roman" w:hAnsi="Times New Roman" w:cs="Times New Roman"/>
          <w:b/>
          <w:lang w:val="ru-RU"/>
        </w:rPr>
      </w:pPr>
      <w:r w:rsidRPr="00A1487F">
        <w:rPr>
          <w:rFonts w:ascii="Times New Roman" w:hAnsi="Times New Roman" w:cs="Times New Roman"/>
          <w:b/>
          <w:lang w:val="ru-RU"/>
        </w:rPr>
        <w:t>Текст</w:t>
      </w:r>
    </w:p>
    <w:p w:rsidR="009F0977" w:rsidRDefault="009F0977" w:rsidP="009F0977">
      <w:pPr>
        <w:pStyle w:val="NoParagraphStyle"/>
        <w:spacing w:line="276" w:lineRule="auto"/>
        <w:jc w:val="both"/>
        <w:rPr>
          <w:rFonts w:ascii="Times New Roman" w:hAnsi="Times New Roman" w:cs="Times New Roman"/>
          <w:lang w:val="ru-RU"/>
        </w:rPr>
      </w:pPr>
    </w:p>
    <w:p w:rsidR="009F0977" w:rsidRPr="00A1487F" w:rsidRDefault="009F0977" w:rsidP="009F0977">
      <w:pPr>
        <w:pStyle w:val="NoParagraphStyle"/>
        <w:spacing w:line="276" w:lineRule="auto"/>
        <w:jc w:val="both"/>
        <w:rPr>
          <w:rFonts w:ascii="Times New Roman" w:hAnsi="Times New Roman" w:cs="Times New Roman"/>
          <w:b/>
          <w:i/>
          <w:lang w:val="ru-RU"/>
        </w:rPr>
      </w:pPr>
      <w:r w:rsidRPr="00A1487F">
        <w:rPr>
          <w:rFonts w:ascii="Times New Roman" w:hAnsi="Times New Roman" w:cs="Times New Roman"/>
          <w:b/>
          <w:i/>
          <w:lang w:val="ru-RU"/>
        </w:rPr>
        <w:t>Содержание</w:t>
      </w:r>
    </w:p>
    <w:p w:rsidR="009F0977" w:rsidRDefault="009F0977" w:rsidP="009F0977">
      <w:pPr>
        <w:pStyle w:val="NoParagraphStyle"/>
        <w:spacing w:line="276" w:lineRule="auto"/>
        <w:ind w:firstLine="227"/>
        <w:jc w:val="both"/>
        <w:rPr>
          <w:rFonts w:ascii="Times New Roman" w:hAnsi="Times New Roman" w:cs="Times New Roman"/>
          <w:lang w:val="ru-RU"/>
        </w:rPr>
      </w:pP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Текст как результат употребления языка, связное законченное письменное или устное высказывание.</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Тема и основная мысль (идея) текста.</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Способы связи предложений в тексте: смысловые, грамматические; последовательные, параллельные.</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Формы словесного выражения: повествование, описание, рассуждение, диалог, монолог.</w:t>
      </w:r>
    </w:p>
    <w:p w:rsidR="009F0977" w:rsidRPr="00A1487F" w:rsidRDefault="009F0977" w:rsidP="009F0977">
      <w:pPr>
        <w:pStyle w:val="NoParagraphStyle"/>
        <w:spacing w:line="276" w:lineRule="auto"/>
        <w:jc w:val="both"/>
        <w:rPr>
          <w:rFonts w:ascii="Times New Roman" w:hAnsi="Times New Roman" w:cs="Times New Roman"/>
          <w:i/>
          <w:lang w:val="ru-RU"/>
        </w:rPr>
      </w:pPr>
      <w:r w:rsidRPr="00A1487F">
        <w:rPr>
          <w:rFonts w:ascii="Times New Roman" w:hAnsi="Times New Roman" w:cs="Times New Roman"/>
          <w:i/>
          <w:lang w:val="ru-RU"/>
        </w:rPr>
        <w:t>Виды деятельности учащихся</w:t>
      </w:r>
    </w:p>
    <w:p w:rsidR="009F0977"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Определение темы и основной мысли текста. Устное и письменное изложение повествовательного текста. Создание собственного повествовательного текста на предложенную тему. Выразительное чтение текста-описания. Создание словесного описания предмета. Понимание причинно-следственных отношений в рассуждении. Выразительное чтение научного и художественного текста-рассуждения. Выразительное чтение диалога. Создание собственного рассуждения, диалога, монолога.</w:t>
      </w:r>
    </w:p>
    <w:p w:rsidR="009F0977" w:rsidRDefault="009F0977" w:rsidP="009F0977">
      <w:pPr>
        <w:pStyle w:val="NoParagraphStyle"/>
        <w:spacing w:line="276" w:lineRule="auto"/>
        <w:ind w:firstLine="227"/>
        <w:jc w:val="both"/>
        <w:rPr>
          <w:rFonts w:ascii="Times New Roman" w:hAnsi="Times New Roman" w:cs="Times New Roman"/>
          <w:lang w:val="ru-RU"/>
        </w:rPr>
      </w:pPr>
    </w:p>
    <w:p w:rsidR="009F0977" w:rsidRPr="00A1487F" w:rsidRDefault="009F0977" w:rsidP="009F0977">
      <w:pPr>
        <w:pStyle w:val="NoParagraphStyle"/>
        <w:spacing w:line="276" w:lineRule="auto"/>
        <w:jc w:val="both"/>
        <w:rPr>
          <w:rFonts w:ascii="Times New Roman" w:hAnsi="Times New Roman" w:cs="Times New Roman"/>
          <w:b/>
          <w:lang w:val="ru-RU"/>
        </w:rPr>
      </w:pPr>
      <w:r w:rsidRPr="00A1487F">
        <w:rPr>
          <w:rFonts w:ascii="Times New Roman" w:hAnsi="Times New Roman" w:cs="Times New Roman"/>
          <w:b/>
          <w:lang w:val="ru-RU"/>
        </w:rPr>
        <w:t>Стихи и проза</w:t>
      </w:r>
    </w:p>
    <w:p w:rsidR="009F0977" w:rsidRDefault="009F0977" w:rsidP="009F0977">
      <w:pPr>
        <w:pStyle w:val="NoParagraphStyle"/>
        <w:spacing w:line="276" w:lineRule="auto"/>
        <w:ind w:firstLine="227"/>
        <w:jc w:val="both"/>
        <w:rPr>
          <w:rFonts w:ascii="Times New Roman" w:hAnsi="Times New Roman" w:cs="Times New Roman"/>
          <w:lang w:val="ru-RU"/>
        </w:rPr>
      </w:pPr>
    </w:p>
    <w:p w:rsidR="009F0977" w:rsidRPr="00A1487F" w:rsidRDefault="009F0977" w:rsidP="009F0977">
      <w:pPr>
        <w:pStyle w:val="NoParagraphStyle"/>
        <w:spacing w:line="276" w:lineRule="auto"/>
        <w:jc w:val="both"/>
        <w:rPr>
          <w:rFonts w:ascii="Times New Roman" w:hAnsi="Times New Roman" w:cs="Times New Roman"/>
          <w:b/>
          <w:i/>
          <w:lang w:val="ru-RU"/>
        </w:rPr>
      </w:pPr>
      <w:r w:rsidRPr="00A1487F">
        <w:rPr>
          <w:rFonts w:ascii="Times New Roman" w:hAnsi="Times New Roman" w:cs="Times New Roman"/>
          <w:b/>
          <w:i/>
          <w:lang w:val="ru-RU"/>
        </w:rPr>
        <w:t>Содержание</w:t>
      </w:r>
    </w:p>
    <w:p w:rsidR="009F0977" w:rsidRPr="00A1487F" w:rsidRDefault="009F0977" w:rsidP="009F0977">
      <w:pPr>
        <w:pStyle w:val="NoParagraphStyle"/>
        <w:spacing w:line="276" w:lineRule="auto"/>
        <w:jc w:val="both"/>
        <w:rPr>
          <w:rFonts w:ascii="Times New Roman" w:hAnsi="Times New Roman" w:cs="Times New Roman"/>
          <w:i/>
          <w:lang w:val="ru-RU"/>
        </w:rPr>
      </w:pP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Понятие о стихотворной и прозаической формах словесного выражения.</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Ритм.</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Интонация. Цель высказывания и интонации. Повествовательные, вопросительные и побудительные предложения в прозаическом тексте, интонация в них. Восклицательные предложения и их интонация.</w:t>
      </w:r>
    </w:p>
    <w:p w:rsidR="009F0977" w:rsidRPr="00F07F02" w:rsidRDefault="009F0977" w:rsidP="009F0977">
      <w:pPr>
        <w:pStyle w:val="NoParagraphStyle"/>
        <w:spacing w:line="276" w:lineRule="auto"/>
        <w:ind w:firstLine="227"/>
        <w:jc w:val="both"/>
        <w:rPr>
          <w:rFonts w:ascii="Times New Roman" w:hAnsi="Times New Roman" w:cs="Times New Roman"/>
          <w:spacing w:val="-2"/>
          <w:lang w:val="ru-RU"/>
        </w:rPr>
      </w:pPr>
      <w:r w:rsidRPr="00F07F02">
        <w:rPr>
          <w:rFonts w:ascii="Times New Roman" w:hAnsi="Times New Roman" w:cs="Times New Roman"/>
          <w:spacing w:val="-2"/>
          <w:lang w:val="ru-RU"/>
        </w:rPr>
        <w:t>Особенности интонации в стихотворной речи: стиховая пауза.</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Рифма в стихах.</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Строфа как единица композиции стихотворной речи.</w:t>
      </w:r>
    </w:p>
    <w:p w:rsidR="009F0977" w:rsidRPr="00A1487F" w:rsidRDefault="009F0977" w:rsidP="009F0977">
      <w:pPr>
        <w:pStyle w:val="NoParagraphStyle"/>
        <w:spacing w:line="276" w:lineRule="auto"/>
        <w:jc w:val="both"/>
        <w:rPr>
          <w:rFonts w:ascii="Times New Roman" w:hAnsi="Times New Roman" w:cs="Times New Roman"/>
          <w:i/>
          <w:lang w:val="ru-RU"/>
        </w:rPr>
      </w:pPr>
      <w:r w:rsidRPr="00A1487F">
        <w:rPr>
          <w:rFonts w:ascii="Times New Roman" w:hAnsi="Times New Roman" w:cs="Times New Roman"/>
          <w:i/>
          <w:lang w:val="ru-RU"/>
        </w:rPr>
        <w:t>Виды деятельности учащихся</w:t>
      </w:r>
    </w:p>
    <w:p w:rsidR="009F0977"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Различение стихотворной и прозаической речи. Различение видов интонации в повествовательных, вопросительных и побудительных предложениях, их чтение. Чтение предложений с восклицательной интонацией. Чтение стихов с соблюдением стиховой паузы. Выразительное чтение стихотворного и прозаического произведений: определение основного тона, пауз, ударений, повышений и понижений голоса. Подбор рифм к предложенным словам.</w:t>
      </w:r>
    </w:p>
    <w:p w:rsidR="009F0977" w:rsidRDefault="009F0977" w:rsidP="009F0977">
      <w:pPr>
        <w:pStyle w:val="NoParagraphStyle"/>
        <w:spacing w:line="276" w:lineRule="auto"/>
        <w:ind w:firstLine="227"/>
        <w:jc w:val="both"/>
        <w:rPr>
          <w:rFonts w:ascii="Times New Roman" w:hAnsi="Times New Roman" w:cs="Times New Roman"/>
          <w:lang w:val="ru-RU"/>
        </w:rPr>
      </w:pPr>
    </w:p>
    <w:p w:rsidR="009F0977" w:rsidRDefault="009F0977" w:rsidP="009F0977">
      <w:pPr>
        <w:pStyle w:val="NoParagraphStyle"/>
        <w:spacing w:line="276" w:lineRule="auto"/>
        <w:jc w:val="both"/>
        <w:rPr>
          <w:rFonts w:ascii="Times New Roman" w:hAnsi="Times New Roman" w:cs="Times New Roman"/>
          <w:b/>
          <w:lang w:val="ru-RU"/>
        </w:rPr>
      </w:pPr>
      <w:r w:rsidRPr="00A1487F">
        <w:rPr>
          <w:rFonts w:ascii="Times New Roman" w:hAnsi="Times New Roman" w:cs="Times New Roman"/>
          <w:b/>
          <w:lang w:val="ru-RU"/>
        </w:rPr>
        <w:t>Устная народная словесность</w:t>
      </w:r>
    </w:p>
    <w:p w:rsidR="009F0977" w:rsidRPr="00A1487F" w:rsidRDefault="009F0977" w:rsidP="009F0977">
      <w:pPr>
        <w:pStyle w:val="NoParagraphStyle"/>
        <w:spacing w:line="276" w:lineRule="auto"/>
        <w:jc w:val="both"/>
        <w:rPr>
          <w:rFonts w:ascii="Times New Roman" w:hAnsi="Times New Roman" w:cs="Times New Roman"/>
          <w:b/>
          <w:lang w:val="ru-RU"/>
        </w:rPr>
      </w:pPr>
    </w:p>
    <w:p w:rsidR="009F0977" w:rsidRPr="00A1487F" w:rsidRDefault="009F0977" w:rsidP="009F0977">
      <w:pPr>
        <w:pStyle w:val="NoParagraphStyle"/>
        <w:spacing w:line="276" w:lineRule="auto"/>
        <w:jc w:val="both"/>
        <w:rPr>
          <w:rFonts w:ascii="Times New Roman" w:hAnsi="Times New Roman" w:cs="Times New Roman"/>
          <w:b/>
          <w:i/>
          <w:lang w:val="ru-RU"/>
        </w:rPr>
      </w:pPr>
      <w:r w:rsidRPr="00A1487F">
        <w:rPr>
          <w:rFonts w:ascii="Times New Roman" w:hAnsi="Times New Roman" w:cs="Times New Roman"/>
          <w:b/>
          <w:i/>
          <w:lang w:val="ru-RU"/>
        </w:rPr>
        <w:t>Содержание</w:t>
      </w:r>
    </w:p>
    <w:p w:rsidR="009F0977" w:rsidRDefault="009F0977" w:rsidP="009F0977">
      <w:pPr>
        <w:pStyle w:val="NoParagraphStyle"/>
        <w:spacing w:line="276" w:lineRule="auto"/>
        <w:ind w:firstLine="227"/>
        <w:jc w:val="both"/>
        <w:rPr>
          <w:rFonts w:ascii="Times New Roman" w:hAnsi="Times New Roman" w:cs="Times New Roman"/>
          <w:lang w:val="ru-RU"/>
        </w:rPr>
      </w:pP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Понятия о произведении устной народной словесности.</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Знакомство со сказками. Виды сказок. Особенности словесного выражения содержания в сказках. Правдивость сказки.</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Другие виды народной словесности: небылицы, пословицы, поговорки, загадки, скороговорки, считалки.</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Использование в произведениях устной народной словесности языковых средств выражения содержания.</w:t>
      </w:r>
    </w:p>
    <w:p w:rsidR="009F0977" w:rsidRPr="00A1487F" w:rsidRDefault="009F0977" w:rsidP="009F0977">
      <w:pPr>
        <w:pStyle w:val="NoParagraphStyle"/>
        <w:spacing w:line="276" w:lineRule="auto"/>
        <w:jc w:val="both"/>
        <w:rPr>
          <w:rFonts w:ascii="Times New Roman" w:hAnsi="Times New Roman" w:cs="Times New Roman"/>
          <w:i/>
          <w:lang w:val="ru-RU"/>
        </w:rPr>
      </w:pPr>
      <w:r w:rsidRPr="00A1487F">
        <w:rPr>
          <w:rFonts w:ascii="Times New Roman" w:hAnsi="Times New Roman" w:cs="Times New Roman"/>
          <w:i/>
          <w:lang w:val="ru-RU"/>
        </w:rPr>
        <w:t>Виды деятельности учащихся</w:t>
      </w:r>
    </w:p>
    <w:p w:rsidR="009F0977"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Различение видов устной народной словесности. Рассказывание сказки, небылицы. Произнесение скороговорки и считалки. Отгадывание загадок. Сочинение собственных загадок. Употребление пословиц и поговорок, понимание их аллегорического значения.</w:t>
      </w:r>
    </w:p>
    <w:p w:rsidR="009F0977" w:rsidRDefault="009F0977" w:rsidP="009F0977">
      <w:pPr>
        <w:pStyle w:val="NoParagraphStyle"/>
        <w:spacing w:line="276" w:lineRule="auto"/>
        <w:ind w:firstLine="227"/>
        <w:jc w:val="both"/>
        <w:rPr>
          <w:rFonts w:ascii="Times New Roman" w:hAnsi="Times New Roman" w:cs="Times New Roman"/>
          <w:lang w:val="ru-RU"/>
        </w:rPr>
      </w:pPr>
    </w:p>
    <w:p w:rsidR="009F0977" w:rsidRDefault="009F0977" w:rsidP="009F0977">
      <w:pPr>
        <w:pStyle w:val="NoParagraphStyle"/>
        <w:spacing w:line="276" w:lineRule="auto"/>
        <w:jc w:val="both"/>
        <w:rPr>
          <w:rFonts w:ascii="Times New Roman" w:hAnsi="Times New Roman" w:cs="Times New Roman"/>
          <w:b/>
          <w:lang w:val="ru-RU"/>
        </w:rPr>
      </w:pPr>
      <w:r w:rsidRPr="00A1487F">
        <w:rPr>
          <w:rFonts w:ascii="Times New Roman" w:hAnsi="Times New Roman" w:cs="Times New Roman"/>
          <w:b/>
          <w:lang w:val="ru-RU"/>
        </w:rPr>
        <w:t>Литературное эпическое произведение</w:t>
      </w:r>
    </w:p>
    <w:p w:rsidR="009F0977" w:rsidRPr="00A1487F" w:rsidRDefault="009F0977" w:rsidP="009F0977">
      <w:pPr>
        <w:pStyle w:val="NoParagraphStyle"/>
        <w:spacing w:line="276" w:lineRule="auto"/>
        <w:jc w:val="both"/>
        <w:rPr>
          <w:rFonts w:ascii="Times New Roman" w:hAnsi="Times New Roman" w:cs="Times New Roman"/>
          <w:b/>
          <w:lang w:val="ru-RU"/>
        </w:rPr>
      </w:pPr>
    </w:p>
    <w:p w:rsidR="009F0977" w:rsidRPr="00A1487F" w:rsidRDefault="009F0977" w:rsidP="009F0977">
      <w:pPr>
        <w:pStyle w:val="NoParagraphStyle"/>
        <w:spacing w:line="276" w:lineRule="auto"/>
        <w:jc w:val="both"/>
        <w:rPr>
          <w:rFonts w:ascii="Times New Roman" w:hAnsi="Times New Roman" w:cs="Times New Roman"/>
          <w:b/>
          <w:i/>
          <w:lang w:val="ru-RU"/>
        </w:rPr>
      </w:pPr>
      <w:r w:rsidRPr="00A1487F">
        <w:rPr>
          <w:rFonts w:ascii="Times New Roman" w:hAnsi="Times New Roman" w:cs="Times New Roman"/>
          <w:b/>
          <w:i/>
          <w:lang w:val="ru-RU"/>
        </w:rPr>
        <w:t>Содержание</w:t>
      </w:r>
    </w:p>
    <w:p w:rsidR="009F0977" w:rsidRDefault="009F0977" w:rsidP="009F0977">
      <w:pPr>
        <w:pStyle w:val="NoParagraphStyle"/>
        <w:spacing w:line="276" w:lineRule="auto"/>
        <w:ind w:firstLine="227"/>
        <w:jc w:val="both"/>
        <w:rPr>
          <w:rFonts w:ascii="Times New Roman" w:hAnsi="Times New Roman" w:cs="Times New Roman"/>
          <w:lang w:val="ru-RU"/>
        </w:rPr>
      </w:pP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Произведение, созданное писателем. Эпическое, лирическое и драматическое произведения.</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Эпическое произведение — произведение, в котором рассказчик повествует о героях и событиях.</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Литературная сказка. Ее сходство с народной сказкой и отличие от нее.</w:t>
      </w:r>
    </w:p>
    <w:p w:rsidR="009F0977" w:rsidRPr="00F07F02" w:rsidRDefault="009F0977" w:rsidP="009F0977">
      <w:pPr>
        <w:pStyle w:val="NoParagraphStyle"/>
        <w:spacing w:line="276" w:lineRule="auto"/>
        <w:ind w:firstLine="227"/>
        <w:jc w:val="both"/>
        <w:rPr>
          <w:rFonts w:ascii="Times New Roman" w:hAnsi="Times New Roman" w:cs="Times New Roman"/>
          <w:spacing w:val="-3"/>
          <w:lang w:val="ru-RU"/>
        </w:rPr>
      </w:pPr>
      <w:r w:rsidRPr="00F07F02">
        <w:rPr>
          <w:rFonts w:ascii="Times New Roman" w:hAnsi="Times New Roman" w:cs="Times New Roman"/>
          <w:spacing w:val="-3"/>
          <w:lang w:val="ru-RU"/>
        </w:rPr>
        <w:t>Басня. Басенные герои и сюжеты. Особенности языка и построения басен. Повествование и диалог в басне. Басенная «мораль».</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Рассказ и повесть, роман.</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Особенности языка эпического произведения: повествование, описание и диалог в эпическом произведении.</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Понятие о сюжете и эпизоде эпического произведения.</w:t>
      </w:r>
    </w:p>
    <w:p w:rsidR="009F0977" w:rsidRPr="00A1487F" w:rsidRDefault="009F0977" w:rsidP="009F0977">
      <w:pPr>
        <w:pStyle w:val="NoParagraphStyle"/>
        <w:spacing w:line="276" w:lineRule="auto"/>
        <w:jc w:val="both"/>
        <w:rPr>
          <w:rFonts w:ascii="Times New Roman" w:hAnsi="Times New Roman" w:cs="Times New Roman"/>
          <w:i/>
          <w:lang w:val="ru-RU"/>
        </w:rPr>
      </w:pPr>
      <w:r w:rsidRPr="00A1487F">
        <w:rPr>
          <w:rFonts w:ascii="Times New Roman" w:hAnsi="Times New Roman" w:cs="Times New Roman"/>
          <w:i/>
          <w:lang w:val="ru-RU"/>
        </w:rPr>
        <w:t>Виды деятельности учащихся</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Понимание того, что эпическое произведение — результат творчества писателя, произведение, созданное из языкового материала. Различение литературной сказки, басни, рассказа и повести. Пересказ литературной сказки. Выразительное чтение эпизода рассказа, басни. Создание устного рассказа по собственным впечатлениям.</w:t>
      </w:r>
    </w:p>
    <w:p w:rsidR="009F0977" w:rsidRDefault="009F0977" w:rsidP="009F0977">
      <w:pPr>
        <w:pStyle w:val="NoParagraphStyle"/>
        <w:spacing w:line="276" w:lineRule="auto"/>
        <w:jc w:val="both"/>
        <w:rPr>
          <w:rFonts w:ascii="Times New Roman" w:hAnsi="Times New Roman" w:cs="Times New Roman"/>
          <w:b/>
          <w:lang w:val="ru-RU"/>
        </w:rPr>
      </w:pPr>
    </w:p>
    <w:p w:rsidR="009F0977" w:rsidRDefault="009F0977" w:rsidP="009F0977">
      <w:pPr>
        <w:pStyle w:val="NoParagraphStyle"/>
        <w:spacing w:line="276" w:lineRule="auto"/>
        <w:jc w:val="both"/>
        <w:rPr>
          <w:rFonts w:ascii="Times New Roman" w:hAnsi="Times New Roman" w:cs="Times New Roman"/>
          <w:b/>
          <w:lang w:val="ru-RU"/>
        </w:rPr>
      </w:pPr>
      <w:r w:rsidRPr="00A1487F">
        <w:rPr>
          <w:rFonts w:ascii="Times New Roman" w:hAnsi="Times New Roman" w:cs="Times New Roman"/>
          <w:b/>
          <w:lang w:val="ru-RU"/>
        </w:rPr>
        <w:t xml:space="preserve">Литературное </w:t>
      </w:r>
      <w:r>
        <w:rPr>
          <w:rFonts w:ascii="Times New Roman" w:hAnsi="Times New Roman" w:cs="Times New Roman"/>
          <w:b/>
          <w:lang w:val="ru-RU"/>
        </w:rPr>
        <w:t>лирическое</w:t>
      </w:r>
      <w:r w:rsidRPr="00A1487F">
        <w:rPr>
          <w:rFonts w:ascii="Times New Roman" w:hAnsi="Times New Roman" w:cs="Times New Roman"/>
          <w:b/>
          <w:lang w:val="ru-RU"/>
        </w:rPr>
        <w:t xml:space="preserve"> произведение</w:t>
      </w:r>
    </w:p>
    <w:p w:rsidR="009F0977" w:rsidRPr="00A1487F" w:rsidRDefault="009F0977" w:rsidP="009F0977">
      <w:pPr>
        <w:pStyle w:val="NoParagraphStyle"/>
        <w:spacing w:line="276" w:lineRule="auto"/>
        <w:jc w:val="both"/>
        <w:rPr>
          <w:rFonts w:ascii="Times New Roman" w:hAnsi="Times New Roman" w:cs="Times New Roman"/>
          <w:b/>
          <w:lang w:val="ru-RU"/>
        </w:rPr>
      </w:pPr>
    </w:p>
    <w:p w:rsidR="009F0977" w:rsidRDefault="009F0977" w:rsidP="009F0977">
      <w:pPr>
        <w:pStyle w:val="NoParagraphStyle"/>
        <w:spacing w:line="276" w:lineRule="auto"/>
        <w:jc w:val="both"/>
        <w:rPr>
          <w:rFonts w:ascii="Times New Roman" w:hAnsi="Times New Roman" w:cs="Times New Roman"/>
          <w:b/>
          <w:i/>
          <w:lang w:val="ru-RU"/>
        </w:rPr>
      </w:pPr>
      <w:r w:rsidRPr="00A1487F">
        <w:rPr>
          <w:rFonts w:ascii="Times New Roman" w:hAnsi="Times New Roman" w:cs="Times New Roman"/>
          <w:b/>
          <w:i/>
          <w:lang w:val="ru-RU"/>
        </w:rPr>
        <w:t>Содержание</w:t>
      </w:r>
    </w:p>
    <w:p w:rsidR="009F0977" w:rsidRPr="00A1487F" w:rsidRDefault="009F0977" w:rsidP="009F0977">
      <w:pPr>
        <w:pStyle w:val="NoParagraphStyle"/>
        <w:spacing w:line="276" w:lineRule="auto"/>
        <w:jc w:val="both"/>
        <w:rPr>
          <w:rFonts w:ascii="Times New Roman" w:hAnsi="Times New Roman" w:cs="Times New Roman"/>
          <w:b/>
          <w:i/>
          <w:lang w:val="ru-RU"/>
        </w:rPr>
      </w:pP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Лирическое произведение — произведение, в котором главное — выражение мыслей и чувств поэта, вызванных различными явлениями жизни.</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Стихи о родине и о природе. Стихи о животных. Стихи, рассказывающие о событии.</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Значение стихотворной речи в лирическом произведении.</w:t>
      </w:r>
    </w:p>
    <w:p w:rsidR="009F0977" w:rsidRPr="00A1487F" w:rsidRDefault="009F0977" w:rsidP="009F0977">
      <w:pPr>
        <w:pStyle w:val="NoParagraphStyle"/>
        <w:spacing w:line="276" w:lineRule="auto"/>
        <w:jc w:val="both"/>
        <w:rPr>
          <w:rFonts w:ascii="Times New Roman" w:hAnsi="Times New Roman" w:cs="Times New Roman"/>
          <w:i/>
          <w:lang w:val="ru-RU"/>
        </w:rPr>
      </w:pPr>
      <w:r w:rsidRPr="00A1487F">
        <w:rPr>
          <w:rFonts w:ascii="Times New Roman" w:hAnsi="Times New Roman" w:cs="Times New Roman"/>
          <w:i/>
          <w:lang w:val="ru-RU"/>
        </w:rPr>
        <w:t>Виды деятельности учащихся</w:t>
      </w:r>
    </w:p>
    <w:p w:rsidR="009F0977"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Понимание главного свойства лирических произведений — выражения мыслей и чувств автора. Выразительное чтение стихов. Соблюдение стиховых пауз, логических и стиховых ударений, определение основного тона.</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p>
    <w:p w:rsidR="009F0977" w:rsidRDefault="009F0977" w:rsidP="009F0977">
      <w:pPr>
        <w:pStyle w:val="NoParagraphStyle"/>
        <w:spacing w:line="276" w:lineRule="auto"/>
        <w:jc w:val="both"/>
        <w:rPr>
          <w:rFonts w:ascii="Times New Roman" w:hAnsi="Times New Roman" w:cs="Times New Roman"/>
          <w:b/>
          <w:lang w:val="ru-RU"/>
        </w:rPr>
      </w:pPr>
      <w:r w:rsidRPr="00A1487F">
        <w:rPr>
          <w:rFonts w:ascii="Times New Roman" w:hAnsi="Times New Roman" w:cs="Times New Roman"/>
          <w:b/>
          <w:lang w:val="ru-RU"/>
        </w:rPr>
        <w:t xml:space="preserve">Литературное </w:t>
      </w:r>
      <w:r>
        <w:rPr>
          <w:rFonts w:ascii="Times New Roman" w:hAnsi="Times New Roman" w:cs="Times New Roman"/>
          <w:b/>
          <w:lang w:val="ru-RU"/>
        </w:rPr>
        <w:t>драматическое</w:t>
      </w:r>
      <w:r w:rsidRPr="00A1487F">
        <w:rPr>
          <w:rFonts w:ascii="Times New Roman" w:hAnsi="Times New Roman" w:cs="Times New Roman"/>
          <w:b/>
          <w:lang w:val="ru-RU"/>
        </w:rPr>
        <w:t xml:space="preserve"> произведение</w:t>
      </w:r>
    </w:p>
    <w:p w:rsidR="009F0977" w:rsidRPr="00A1487F" w:rsidRDefault="009F0977" w:rsidP="009F0977">
      <w:pPr>
        <w:pStyle w:val="NoParagraphStyle"/>
        <w:spacing w:line="276" w:lineRule="auto"/>
        <w:jc w:val="both"/>
        <w:rPr>
          <w:rFonts w:ascii="Times New Roman" w:hAnsi="Times New Roman" w:cs="Times New Roman"/>
          <w:b/>
          <w:lang w:val="ru-RU"/>
        </w:rPr>
      </w:pPr>
    </w:p>
    <w:p w:rsidR="009F0977" w:rsidRDefault="009F0977" w:rsidP="009F0977">
      <w:pPr>
        <w:pStyle w:val="NoParagraphStyle"/>
        <w:spacing w:line="276" w:lineRule="auto"/>
        <w:jc w:val="both"/>
        <w:rPr>
          <w:rFonts w:ascii="Times New Roman" w:hAnsi="Times New Roman" w:cs="Times New Roman"/>
          <w:b/>
          <w:i/>
          <w:lang w:val="ru-RU"/>
        </w:rPr>
      </w:pPr>
      <w:r w:rsidRPr="00A1487F">
        <w:rPr>
          <w:rFonts w:ascii="Times New Roman" w:hAnsi="Times New Roman" w:cs="Times New Roman"/>
          <w:b/>
          <w:i/>
          <w:lang w:val="ru-RU"/>
        </w:rPr>
        <w:t>Содержание</w:t>
      </w:r>
    </w:p>
    <w:p w:rsidR="009F0977" w:rsidRDefault="009F0977" w:rsidP="009F0977">
      <w:pPr>
        <w:pStyle w:val="NoParagraphStyle"/>
        <w:spacing w:line="276" w:lineRule="auto"/>
        <w:jc w:val="both"/>
        <w:rPr>
          <w:rFonts w:ascii="Times New Roman" w:hAnsi="Times New Roman" w:cs="Times New Roman"/>
          <w:b/>
          <w:i/>
          <w:lang w:val="ru-RU"/>
        </w:rPr>
      </w:pP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Драматическое произведение — произведение, предназначенное для постановки на сцене театра.</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Особенности языкового выражения содержания в драматическом произведении.</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Диалогическая форма изображения жизни в драматическом произведении, реплики героев. Использование разговорного языка в диалоге. Авторские ремарки.</w:t>
      </w:r>
    </w:p>
    <w:p w:rsidR="009F0977" w:rsidRPr="00F07F02"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Отличие пьесы-сказки от эпической литературной сказки.</w:t>
      </w:r>
    </w:p>
    <w:p w:rsidR="009F0977" w:rsidRDefault="009F0977" w:rsidP="009F0977">
      <w:pPr>
        <w:pStyle w:val="NoParagraphStyle"/>
        <w:spacing w:line="276" w:lineRule="auto"/>
        <w:jc w:val="both"/>
        <w:rPr>
          <w:rFonts w:ascii="Times New Roman" w:hAnsi="Times New Roman" w:cs="Times New Roman"/>
          <w:lang w:val="ru-RU"/>
        </w:rPr>
      </w:pPr>
      <w:r w:rsidRPr="00A1487F">
        <w:rPr>
          <w:rFonts w:ascii="Times New Roman" w:hAnsi="Times New Roman" w:cs="Times New Roman"/>
          <w:i/>
          <w:lang w:val="ru-RU"/>
        </w:rPr>
        <w:t>Виды деятельности учащихся</w:t>
      </w:r>
    </w:p>
    <w:p w:rsidR="009F0977" w:rsidRDefault="009F0977" w:rsidP="009F0977">
      <w:pPr>
        <w:pStyle w:val="NoParagraphStyle"/>
        <w:spacing w:line="276" w:lineRule="auto"/>
        <w:ind w:firstLine="227"/>
        <w:jc w:val="both"/>
        <w:rPr>
          <w:rFonts w:ascii="Times New Roman" w:hAnsi="Times New Roman" w:cs="Times New Roman"/>
          <w:lang w:val="ru-RU"/>
        </w:rPr>
      </w:pPr>
      <w:r w:rsidRPr="00F07F02">
        <w:rPr>
          <w:rFonts w:ascii="Times New Roman" w:hAnsi="Times New Roman" w:cs="Times New Roman"/>
          <w:lang w:val="ru-RU"/>
        </w:rPr>
        <w:t>Умение отличить драматическое произведение от произведений других родов словесности. Понимание роли авторских ремарок. Чтение пьесы по ролям. Определение основного тона высказывания героя, правильное интонирование реплик. Сочинение собственной сценки, инсценировка эпического произведения.</w:t>
      </w:r>
    </w:p>
    <w:p w:rsidR="00F24F0E" w:rsidRPr="00F24F0E" w:rsidRDefault="00F24F0E">
      <w:pPr>
        <w:pStyle w:val="23"/>
        <w:shd w:val="clear" w:color="auto" w:fill="auto"/>
        <w:spacing w:before="0" w:after="0" w:line="475" w:lineRule="exact"/>
        <w:ind w:firstLine="760"/>
        <w:rPr>
          <w:b/>
        </w:rPr>
      </w:pPr>
    </w:p>
    <w:p w:rsidR="001D6B99" w:rsidRPr="0073277B" w:rsidRDefault="006F5B78" w:rsidP="006F5B78">
      <w:pPr>
        <w:pStyle w:val="23"/>
        <w:shd w:val="clear" w:color="auto" w:fill="auto"/>
        <w:spacing w:before="0" w:after="0" w:line="475" w:lineRule="exact"/>
        <w:jc w:val="center"/>
        <w:rPr>
          <w:b/>
        </w:rPr>
      </w:pPr>
      <w:r>
        <w:rPr>
          <w:b/>
          <w:lang w:val="en-US"/>
        </w:rPr>
        <w:t>II</w:t>
      </w:r>
      <w:r>
        <w:rPr>
          <w:b/>
        </w:rPr>
        <w:t xml:space="preserve">. </w:t>
      </w:r>
      <w:r w:rsidR="00F24F0E">
        <w:rPr>
          <w:b/>
        </w:rPr>
        <w:t xml:space="preserve">2 </w:t>
      </w:r>
      <w:r w:rsidR="00702332" w:rsidRPr="0073277B">
        <w:rPr>
          <w:b/>
        </w:rPr>
        <w:t xml:space="preserve"> Программа формирования универсальных учебных действий.</w:t>
      </w:r>
    </w:p>
    <w:p w:rsidR="001D6B99" w:rsidRPr="0073277B" w:rsidRDefault="00702332">
      <w:pPr>
        <w:pStyle w:val="23"/>
        <w:shd w:val="clear" w:color="auto" w:fill="auto"/>
        <w:tabs>
          <w:tab w:val="left" w:pos="1595"/>
        </w:tabs>
        <w:spacing w:before="0" w:after="0" w:line="475" w:lineRule="exact"/>
        <w:ind w:firstLine="760"/>
        <w:rPr>
          <w:b/>
        </w:rPr>
      </w:pPr>
      <w:r w:rsidRPr="0073277B">
        <w:rPr>
          <w:b/>
        </w:rPr>
        <w:t>Целевой раздел.</w:t>
      </w:r>
    </w:p>
    <w:p w:rsidR="001D6B99" w:rsidRDefault="00702332">
      <w:pPr>
        <w:pStyle w:val="23"/>
        <w:shd w:val="clear" w:color="auto" w:fill="auto"/>
        <w:tabs>
          <w:tab w:val="left" w:pos="1920"/>
        </w:tabs>
        <w:spacing w:before="0" w:after="0" w:line="475" w:lineRule="exact"/>
        <w:ind w:firstLine="760"/>
      </w:pPr>
      <w:r>
        <w:t>Программа формирования универсальных учебных действий (далее - У УД)</w:t>
      </w:r>
      <w:r w:rsidR="00D22109">
        <w:t xml:space="preserve"> МБОУ «Печорская гимназия»</w:t>
      </w:r>
      <w:r>
        <w:t xml:space="preserve"> у обучающихся </w:t>
      </w:r>
      <w:r w:rsidR="00D22109">
        <w:t>обеспечивает</w:t>
      </w:r>
      <w:r>
        <w:t>:</w:t>
      </w:r>
    </w:p>
    <w:p w:rsidR="001D6B99" w:rsidRDefault="00702332">
      <w:pPr>
        <w:pStyle w:val="23"/>
        <w:shd w:val="clear" w:color="auto" w:fill="auto"/>
        <w:spacing w:before="0" w:after="0" w:line="475" w:lineRule="exact"/>
        <w:ind w:firstLine="760"/>
      </w:pPr>
      <w:r>
        <w:t>развитие способности к саморазвитию и самосовершенствованию;</w:t>
      </w:r>
    </w:p>
    <w:p w:rsidR="001D6B99" w:rsidRDefault="00702332">
      <w:pPr>
        <w:pStyle w:val="23"/>
        <w:shd w:val="clear" w:color="auto" w:fill="auto"/>
        <w:spacing w:before="0" w:after="0" w:line="475" w:lineRule="exact"/>
        <w:ind w:firstLine="760"/>
      </w:pPr>
      <w:r>
        <w:t>формирование внутренней позиции личности, регулятивных, познавательных, коммуникативных УУД у обучающихся;</w:t>
      </w:r>
    </w:p>
    <w:p w:rsidR="001D6B99" w:rsidRDefault="00702332">
      <w:pPr>
        <w:pStyle w:val="23"/>
        <w:shd w:val="clear" w:color="auto" w:fill="auto"/>
        <w:spacing w:before="0" w:after="0" w:line="475" w:lineRule="exact"/>
        <w:ind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pPr>
        <w:pStyle w:val="23"/>
        <w:shd w:val="clear" w:color="auto" w:fill="auto"/>
        <w:spacing w:before="0" w:after="0" w:line="475" w:lineRule="exact"/>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pPr>
        <w:pStyle w:val="23"/>
        <w:shd w:val="clear" w:color="auto" w:fill="auto"/>
        <w:spacing w:before="0" w:after="0" w:line="475" w:lineRule="exact"/>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pPr>
        <w:pStyle w:val="23"/>
        <w:shd w:val="clear" w:color="auto" w:fill="auto"/>
        <w:spacing w:before="0" w:after="0" w:line="475" w:lineRule="exact"/>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Default="00702332">
      <w:pPr>
        <w:pStyle w:val="23"/>
        <w:shd w:val="clear" w:color="auto" w:fill="auto"/>
        <w:spacing w:before="0" w:after="0" w:line="475" w:lineRule="exact"/>
        <w:jc w:val="left"/>
      </w:pPr>
      <w:r>
        <w:t>в совместной учебно-исследовательской и проектной деятельности;</w:t>
      </w:r>
    </w:p>
    <w:p w:rsidR="001D6B99" w:rsidRDefault="00702332">
      <w:pPr>
        <w:pStyle w:val="23"/>
        <w:shd w:val="clear" w:color="auto" w:fill="auto"/>
        <w:spacing w:before="0" w:after="0" w:line="475" w:lineRule="exact"/>
        <w:ind w:firstLine="760"/>
      </w:pPr>
      <w:r>
        <w:t>формирование и развитие компетенций обучающихся в области использования ИКТ;</w:t>
      </w:r>
    </w:p>
    <w:p w:rsidR="001D6B99" w:rsidRDefault="00702332">
      <w:pPr>
        <w:pStyle w:val="23"/>
        <w:shd w:val="clear" w:color="auto" w:fill="auto"/>
        <w:spacing w:before="0" w:after="0" w:line="475" w:lineRule="exact"/>
        <w:ind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pPr>
        <w:pStyle w:val="23"/>
        <w:shd w:val="clear" w:color="auto" w:fill="auto"/>
        <w:spacing w:before="0" w:after="0" w:line="475" w:lineRule="exact"/>
        <w:ind w:firstLine="760"/>
      </w:pPr>
      <w:r>
        <w:t>формирование знаний и навыков в области финансовой грамотности и устойчивого развития общества.</w:t>
      </w:r>
    </w:p>
    <w:p w:rsidR="001D6B99" w:rsidRDefault="00702332">
      <w:pPr>
        <w:pStyle w:val="23"/>
        <w:shd w:val="clear" w:color="auto" w:fill="auto"/>
        <w:tabs>
          <w:tab w:val="left" w:pos="1734"/>
        </w:tabs>
        <w:spacing w:before="0" w:after="0" w:line="475" w:lineRule="exact"/>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pPr>
        <w:pStyle w:val="23"/>
        <w:shd w:val="clear" w:color="auto" w:fill="auto"/>
        <w:tabs>
          <w:tab w:val="left" w:pos="1867"/>
        </w:tabs>
        <w:spacing w:before="0" w:after="0" w:line="475" w:lineRule="exact"/>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pPr>
        <w:pStyle w:val="23"/>
        <w:shd w:val="clear" w:color="auto" w:fill="auto"/>
        <w:spacing w:before="0" w:after="0" w:line="475" w:lineRule="exact"/>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pPr>
        <w:pStyle w:val="23"/>
        <w:shd w:val="clear" w:color="auto" w:fill="auto"/>
        <w:spacing w:before="0" w:after="0" w:line="475" w:lineRule="exact"/>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pPr>
        <w:pStyle w:val="23"/>
        <w:shd w:val="clear" w:color="auto" w:fill="auto"/>
        <w:spacing w:before="0" w:after="0" w:line="475" w:lineRule="exact"/>
        <w:ind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Pr="0073277B" w:rsidRDefault="00702332" w:rsidP="0073277B">
      <w:pPr>
        <w:pStyle w:val="23"/>
        <w:shd w:val="clear" w:color="auto" w:fill="auto"/>
        <w:tabs>
          <w:tab w:val="left" w:pos="1636"/>
        </w:tabs>
        <w:spacing w:before="0" w:after="0" w:line="475" w:lineRule="exact"/>
        <w:ind w:firstLine="780"/>
        <w:jc w:val="center"/>
        <w:rPr>
          <w:b/>
        </w:rPr>
      </w:pPr>
      <w:r w:rsidRPr="0073277B">
        <w:rPr>
          <w:b/>
        </w:rPr>
        <w:t>Содержательный раздел.</w:t>
      </w:r>
    </w:p>
    <w:p w:rsidR="001D6B99" w:rsidRDefault="00702332">
      <w:pPr>
        <w:pStyle w:val="23"/>
        <w:shd w:val="clear" w:color="auto" w:fill="auto"/>
        <w:tabs>
          <w:tab w:val="left" w:pos="1748"/>
        </w:tabs>
        <w:spacing w:before="0" w:after="0" w:line="475" w:lineRule="exact"/>
        <w:ind w:firstLine="780"/>
      </w:pPr>
      <w:r>
        <w:t xml:space="preserve">Программа формирования УУД у обучающихся </w:t>
      </w:r>
      <w:r w:rsidR="00D22109">
        <w:t>МБОУ «Печорская гимназия» содержит</w:t>
      </w:r>
      <w:r>
        <w:t>:</w:t>
      </w:r>
    </w:p>
    <w:p w:rsidR="001D6B99" w:rsidRDefault="00702332">
      <w:pPr>
        <w:pStyle w:val="23"/>
        <w:shd w:val="clear" w:color="auto" w:fill="auto"/>
        <w:spacing w:before="0" w:after="0" w:line="475" w:lineRule="exact"/>
        <w:ind w:firstLine="780"/>
      </w:pPr>
      <w:r>
        <w:t>описание взаимосвязи универсальных учебных действий с содержанием</w:t>
      </w:r>
    </w:p>
    <w:p w:rsidR="001D6B99" w:rsidRDefault="00702332">
      <w:pPr>
        <w:pStyle w:val="23"/>
        <w:shd w:val="clear" w:color="auto" w:fill="auto"/>
        <w:spacing w:before="0" w:after="0" w:line="475" w:lineRule="exact"/>
      </w:pPr>
      <w:r>
        <w:t>учебных предметов;</w:t>
      </w:r>
    </w:p>
    <w:p w:rsidR="001D6B99" w:rsidRDefault="00702332">
      <w:pPr>
        <w:pStyle w:val="23"/>
        <w:shd w:val="clear" w:color="auto" w:fill="auto"/>
        <w:spacing w:before="0" w:after="0" w:line="475" w:lineRule="exact"/>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73277B" w:rsidRDefault="0073277B" w:rsidP="0073277B">
      <w:pPr>
        <w:pStyle w:val="23"/>
        <w:shd w:val="clear" w:color="auto" w:fill="auto"/>
        <w:tabs>
          <w:tab w:val="left" w:pos="1772"/>
        </w:tabs>
        <w:spacing w:before="0" w:after="0" w:line="475" w:lineRule="exact"/>
        <w:ind w:firstLine="780"/>
        <w:jc w:val="center"/>
        <w:rPr>
          <w:i/>
        </w:rPr>
      </w:pPr>
    </w:p>
    <w:p w:rsidR="001D6B99" w:rsidRDefault="00702332" w:rsidP="0073277B">
      <w:pPr>
        <w:pStyle w:val="23"/>
        <w:shd w:val="clear" w:color="auto" w:fill="auto"/>
        <w:tabs>
          <w:tab w:val="left" w:pos="1772"/>
        </w:tabs>
        <w:spacing w:before="0" w:after="0" w:line="475" w:lineRule="exact"/>
        <w:ind w:firstLine="780"/>
        <w:jc w:val="center"/>
        <w:rPr>
          <w:i/>
        </w:rPr>
      </w:pPr>
      <w:r w:rsidRPr="0073277B">
        <w:rPr>
          <w:i/>
        </w:rPr>
        <w:t>Описание взаимосвязи УУД с содержанием учебных предметов.</w:t>
      </w:r>
    </w:p>
    <w:p w:rsidR="0073277B" w:rsidRPr="0073277B" w:rsidRDefault="0073277B" w:rsidP="0073277B">
      <w:pPr>
        <w:pStyle w:val="23"/>
        <w:shd w:val="clear" w:color="auto" w:fill="auto"/>
        <w:tabs>
          <w:tab w:val="left" w:pos="1772"/>
        </w:tabs>
        <w:spacing w:before="0" w:after="0" w:line="475" w:lineRule="exact"/>
        <w:ind w:firstLine="780"/>
        <w:jc w:val="center"/>
        <w:rPr>
          <w:i/>
        </w:rPr>
      </w:pPr>
    </w:p>
    <w:p w:rsidR="001D6B99" w:rsidRDefault="00702332">
      <w:pPr>
        <w:pStyle w:val="23"/>
        <w:shd w:val="clear" w:color="auto" w:fill="auto"/>
        <w:spacing w:before="0" w:after="0" w:line="475" w:lineRule="exact"/>
        <w:ind w:firstLine="780"/>
      </w:pPr>
      <w:r>
        <w:t>Содержание основного общего образования определяется программой</w:t>
      </w:r>
    </w:p>
    <w:p w:rsidR="001D6B99" w:rsidRDefault="00702332">
      <w:pPr>
        <w:pStyle w:val="23"/>
        <w:shd w:val="clear" w:color="auto" w:fill="auto"/>
        <w:spacing w:before="0" w:after="0" w:line="475" w:lineRule="exact"/>
      </w:pPr>
      <w:r>
        <w:t>основного общего образования. Предметное учебное содержание фиксируется в рабочих программах.</w:t>
      </w:r>
    </w:p>
    <w:p w:rsidR="001D6B99" w:rsidRDefault="00702332">
      <w:pPr>
        <w:pStyle w:val="23"/>
        <w:shd w:val="clear" w:color="auto" w:fill="auto"/>
        <w:spacing w:before="0" w:after="0" w:line="475" w:lineRule="exact"/>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Default="00702332">
      <w:pPr>
        <w:pStyle w:val="23"/>
        <w:shd w:val="clear" w:color="auto" w:fill="auto"/>
        <w:spacing w:before="0" w:after="0" w:line="475" w:lineRule="exact"/>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pPr>
        <w:pStyle w:val="23"/>
        <w:shd w:val="clear" w:color="auto" w:fill="auto"/>
        <w:spacing w:before="0" w:after="0" w:line="475" w:lineRule="exact"/>
        <w:ind w:firstLine="780"/>
      </w:pPr>
      <w:r>
        <w:t>в соотнесении с предметными результатами по основным разделам и темам учебного содержания;</w:t>
      </w:r>
    </w:p>
    <w:p w:rsidR="001D6B99" w:rsidRDefault="00702332">
      <w:pPr>
        <w:pStyle w:val="23"/>
        <w:shd w:val="clear" w:color="auto" w:fill="auto"/>
        <w:spacing w:before="0" w:after="0" w:line="475" w:lineRule="exact"/>
        <w:ind w:firstLine="780"/>
      </w:pPr>
      <w:r>
        <w:t>в разделе «Основные виды деятельности» тематического планирования.</w:t>
      </w:r>
    </w:p>
    <w:p w:rsidR="0073277B" w:rsidRDefault="0073277B">
      <w:pPr>
        <w:pStyle w:val="23"/>
        <w:shd w:val="clear" w:color="auto" w:fill="auto"/>
        <w:tabs>
          <w:tab w:val="left" w:pos="1798"/>
        </w:tabs>
        <w:spacing w:before="0" w:after="0" w:line="475" w:lineRule="exact"/>
        <w:ind w:firstLine="780"/>
        <w:rPr>
          <w:i/>
        </w:rPr>
      </w:pPr>
    </w:p>
    <w:p w:rsidR="001D6B99" w:rsidRPr="0073277B" w:rsidRDefault="00702332">
      <w:pPr>
        <w:pStyle w:val="23"/>
        <w:shd w:val="clear" w:color="auto" w:fill="auto"/>
        <w:tabs>
          <w:tab w:val="left" w:pos="1798"/>
        </w:tabs>
        <w:spacing w:before="0" w:after="0" w:line="475" w:lineRule="exact"/>
        <w:ind w:firstLine="780"/>
        <w:rPr>
          <w:i/>
        </w:rPr>
      </w:pPr>
      <w:r w:rsidRPr="0073277B">
        <w:rPr>
          <w:i/>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Pr="0073277B" w:rsidRDefault="00702332">
      <w:pPr>
        <w:pStyle w:val="23"/>
        <w:shd w:val="clear" w:color="auto" w:fill="auto"/>
        <w:tabs>
          <w:tab w:val="left" w:pos="2046"/>
        </w:tabs>
        <w:spacing w:before="0" w:after="0" w:line="475" w:lineRule="exact"/>
        <w:ind w:firstLine="780"/>
        <w:rPr>
          <w:u w:val="single"/>
        </w:rPr>
      </w:pPr>
      <w:r w:rsidRPr="0073277B">
        <w:rPr>
          <w:u w:val="single"/>
        </w:rPr>
        <w:t>Русский язык и литература.</w:t>
      </w:r>
    </w:p>
    <w:p w:rsidR="001D6B99" w:rsidRDefault="00702332">
      <w:pPr>
        <w:pStyle w:val="23"/>
        <w:shd w:val="clear" w:color="auto" w:fill="auto"/>
        <w:tabs>
          <w:tab w:val="left" w:pos="2211"/>
        </w:tabs>
        <w:spacing w:before="0" w:after="0" w:line="475" w:lineRule="exact"/>
        <w:ind w:firstLine="780"/>
      </w:pPr>
      <w:r>
        <w:t>Формирование универсальных учебных познавательных действий в части базовых логических действий.</w:t>
      </w:r>
    </w:p>
    <w:p w:rsidR="001D6B99" w:rsidRDefault="00702332">
      <w:pPr>
        <w:pStyle w:val="23"/>
        <w:shd w:val="clear" w:color="auto" w:fill="auto"/>
        <w:spacing w:before="0" w:after="0" w:line="475" w:lineRule="exact"/>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pPr>
        <w:pStyle w:val="23"/>
        <w:shd w:val="clear" w:color="auto" w:fill="auto"/>
        <w:spacing w:before="0" w:after="0" w:line="475" w:lineRule="exact"/>
        <w:ind w:firstLine="78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pPr>
        <w:pStyle w:val="23"/>
        <w:shd w:val="clear" w:color="auto" w:fill="auto"/>
        <w:spacing w:before="0" w:after="0" w:line="475" w:lineRule="exact"/>
        <w:jc w:val="left"/>
      </w:pPr>
      <w:r>
        <w:t>функционально-смысловых типов речи и жанров.</w:t>
      </w:r>
    </w:p>
    <w:p w:rsidR="001D6B99" w:rsidRDefault="00702332">
      <w:pPr>
        <w:pStyle w:val="23"/>
        <w:shd w:val="clear" w:color="auto" w:fill="auto"/>
        <w:spacing w:before="0" w:after="0" w:line="475" w:lineRule="exact"/>
        <w:ind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Default="00702332">
      <w:pPr>
        <w:pStyle w:val="23"/>
        <w:shd w:val="clear" w:color="auto" w:fill="auto"/>
        <w:spacing w:before="0" w:after="0" w:line="475" w:lineRule="exact"/>
        <w:ind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Default="00702332">
      <w:pPr>
        <w:pStyle w:val="23"/>
        <w:shd w:val="clear" w:color="auto" w:fill="auto"/>
        <w:spacing w:before="0" w:after="0" w:line="475"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pPr>
        <w:pStyle w:val="23"/>
        <w:shd w:val="clear" w:color="auto" w:fill="auto"/>
        <w:spacing w:before="0" w:after="0" w:line="475" w:lineRule="exact"/>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pPr>
        <w:pStyle w:val="23"/>
        <w:shd w:val="clear" w:color="auto" w:fill="auto"/>
        <w:spacing w:before="0" w:after="0" w:line="475" w:lineRule="exact"/>
        <w:ind w:firstLine="760"/>
      </w:pPr>
      <w:r>
        <w:t>Выявлять дефицит литературной и другой информации, данных, необходимых для решения поставленной учебной задачи.</w:t>
      </w:r>
    </w:p>
    <w:p w:rsidR="001D6B99" w:rsidRDefault="00702332">
      <w:pPr>
        <w:pStyle w:val="23"/>
        <w:shd w:val="clear" w:color="auto" w:fill="auto"/>
        <w:spacing w:before="0" w:after="0" w:line="475" w:lineRule="exact"/>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pPr>
        <w:pStyle w:val="23"/>
        <w:shd w:val="clear" w:color="auto" w:fill="auto"/>
        <w:tabs>
          <w:tab w:val="left" w:pos="2160"/>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3"/>
        <w:shd w:val="clear" w:color="auto" w:fill="auto"/>
        <w:spacing w:before="0" w:after="0" w:line="475" w:lineRule="exact"/>
        <w:ind w:firstLine="760"/>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1D6B99" w:rsidRDefault="00702332">
      <w:pPr>
        <w:pStyle w:val="23"/>
        <w:shd w:val="clear" w:color="auto" w:fill="auto"/>
        <w:spacing w:before="0" w:after="0" w:line="475" w:lineRule="exact"/>
        <w:ind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pPr>
        <w:pStyle w:val="23"/>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Default="00702332">
      <w:pPr>
        <w:pStyle w:val="23"/>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pPr>
        <w:pStyle w:val="23"/>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Default="00702332">
      <w:pPr>
        <w:pStyle w:val="23"/>
        <w:shd w:val="clear" w:color="auto" w:fill="auto"/>
        <w:spacing w:before="0" w:after="0" w:line="475" w:lineRule="exact"/>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pPr>
        <w:pStyle w:val="23"/>
        <w:shd w:val="clear" w:color="auto" w:fill="auto"/>
        <w:spacing w:before="0" w:after="0" w:line="475" w:lineRule="exact"/>
        <w:ind w:firstLine="760"/>
      </w:pPr>
      <w:r>
        <w:t>Овладеть инструментами оценки достоверности полученных выводов и обобщений.</w:t>
      </w:r>
    </w:p>
    <w:p w:rsidR="001D6B99" w:rsidRDefault="00702332">
      <w:pPr>
        <w:pStyle w:val="23"/>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3"/>
        <w:shd w:val="clear" w:color="auto" w:fill="auto"/>
        <w:spacing w:before="0" w:after="0" w:line="475" w:lineRule="exact"/>
        <w:ind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pPr>
        <w:pStyle w:val="23"/>
        <w:shd w:val="clear" w:color="auto" w:fill="auto"/>
        <w:tabs>
          <w:tab w:val="left" w:pos="215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3"/>
        <w:shd w:val="clear" w:color="auto" w:fill="auto"/>
        <w:spacing w:before="0" w:after="0" w:line="475" w:lineRule="exact"/>
        <w:ind w:firstLine="76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pPr>
        <w:pStyle w:val="23"/>
        <w:shd w:val="clear" w:color="auto" w:fill="auto"/>
        <w:spacing w:before="0" w:after="0" w:line="475" w:lineRule="exact"/>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pPr>
        <w:pStyle w:val="23"/>
        <w:shd w:val="clear" w:color="auto" w:fill="auto"/>
        <w:spacing w:before="0" w:after="0" w:line="475" w:lineRule="exact"/>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pPr>
        <w:pStyle w:val="23"/>
        <w:shd w:val="clear" w:color="auto" w:fill="auto"/>
        <w:spacing w:before="0" w:after="0" w:line="475" w:lineRule="exact"/>
        <w:ind w:firstLine="76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Default="00702332">
      <w:pPr>
        <w:pStyle w:val="23"/>
        <w:shd w:val="clear" w:color="auto" w:fill="auto"/>
        <w:tabs>
          <w:tab w:val="left" w:pos="5906"/>
        </w:tabs>
        <w:spacing w:before="0" w:after="0" w:line="475" w:lineRule="exact"/>
        <w:ind w:firstLine="760"/>
      </w:pPr>
      <w:r>
        <w:t>Находить и формулировать</w:t>
      </w:r>
      <w:r>
        <w:tab/>
        <w:t>аргументы, подтверждающую</w:t>
      </w:r>
    </w:p>
    <w:p w:rsidR="001D6B99" w:rsidRDefault="00702332">
      <w:pPr>
        <w:pStyle w:val="23"/>
        <w:shd w:val="clear" w:color="auto" w:fill="auto"/>
        <w:spacing w:before="0" w:after="0" w:line="475" w:lineRule="exact"/>
      </w:pPr>
      <w:r>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pPr>
        <w:pStyle w:val="23"/>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pPr>
        <w:pStyle w:val="23"/>
        <w:shd w:val="clear" w:color="auto" w:fill="auto"/>
        <w:spacing w:before="0" w:after="0" w:line="475" w:lineRule="exact"/>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3"/>
        <w:shd w:val="clear" w:color="auto" w:fill="auto"/>
        <w:tabs>
          <w:tab w:val="left" w:pos="2151"/>
        </w:tabs>
        <w:spacing w:before="0" w:after="0" w:line="475" w:lineRule="exact"/>
        <w:ind w:firstLine="760"/>
      </w:pPr>
      <w:r>
        <w:t>Формирование универсальных учебных коммуникативных действий.</w:t>
      </w:r>
    </w:p>
    <w:p w:rsidR="001D6B99" w:rsidRDefault="00702332">
      <w:pPr>
        <w:pStyle w:val="23"/>
        <w:shd w:val="clear" w:color="auto" w:fill="auto"/>
        <w:spacing w:before="0" w:after="0" w:line="475" w:lineRule="exact"/>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pPr>
        <w:pStyle w:val="23"/>
        <w:shd w:val="clear" w:color="auto" w:fill="auto"/>
        <w:spacing w:before="0" w:after="0" w:line="475" w:lineRule="exact"/>
        <w:ind w:firstLine="7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pPr>
        <w:pStyle w:val="23"/>
        <w:shd w:val="clear" w:color="auto" w:fill="auto"/>
        <w:spacing w:before="0" w:after="0" w:line="475" w:lineRule="exact"/>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Default="00702332">
      <w:pPr>
        <w:pStyle w:val="23"/>
        <w:shd w:val="clear" w:color="auto" w:fill="auto"/>
        <w:spacing w:before="0" w:after="0" w:line="475" w:lineRule="exact"/>
        <w:jc w:val="left"/>
      </w:pPr>
      <w:r>
        <w:t>(недостижения) результата деятельности.</w:t>
      </w:r>
    </w:p>
    <w:p w:rsidR="001D6B99" w:rsidRDefault="00702332">
      <w:pPr>
        <w:pStyle w:val="23"/>
        <w:shd w:val="clear" w:color="auto" w:fill="auto"/>
        <w:spacing w:before="0" w:after="0" w:line="475" w:lineRule="exact"/>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pPr>
        <w:pStyle w:val="23"/>
        <w:shd w:val="clear" w:color="auto" w:fill="auto"/>
        <w:spacing w:before="0" w:after="0" w:line="475" w:lineRule="exact"/>
        <w:ind w:firstLine="760"/>
      </w:pPr>
      <w:r>
        <w:t>Управлять собственными эмоциями, корректно выражать их в процессе речевого общения.</w:t>
      </w:r>
    </w:p>
    <w:p w:rsidR="001D6B99" w:rsidRDefault="00702332">
      <w:pPr>
        <w:pStyle w:val="23"/>
        <w:shd w:val="clear" w:color="auto" w:fill="auto"/>
        <w:tabs>
          <w:tab w:val="left" w:pos="2209"/>
        </w:tabs>
        <w:spacing w:before="0" w:after="0" w:line="475" w:lineRule="exact"/>
        <w:ind w:firstLine="760"/>
      </w:pPr>
      <w:r>
        <w:t>Формирование универсальных учебных регулятивных действий.</w:t>
      </w:r>
    </w:p>
    <w:p w:rsidR="001D6B99" w:rsidRDefault="00702332">
      <w:pPr>
        <w:pStyle w:val="23"/>
        <w:shd w:val="clear" w:color="auto" w:fill="auto"/>
        <w:spacing w:before="0" w:after="0" w:line="475" w:lineRule="exact"/>
        <w:ind w:firstLine="76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pPr>
        <w:pStyle w:val="23"/>
        <w:shd w:val="clear" w:color="auto" w:fill="auto"/>
        <w:spacing w:before="0" w:after="0" w:line="475" w:lineRule="exact"/>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Pr="0073277B" w:rsidRDefault="00702332">
      <w:pPr>
        <w:pStyle w:val="23"/>
        <w:shd w:val="clear" w:color="auto" w:fill="auto"/>
        <w:tabs>
          <w:tab w:val="left" w:pos="1998"/>
        </w:tabs>
        <w:spacing w:before="0" w:after="0" w:line="475" w:lineRule="exact"/>
        <w:ind w:firstLine="760"/>
        <w:rPr>
          <w:u w:val="single"/>
        </w:rPr>
      </w:pPr>
      <w:r w:rsidRPr="0073277B">
        <w:rPr>
          <w:u w:val="single"/>
        </w:rPr>
        <w:t>Иностранный язык.</w:t>
      </w:r>
    </w:p>
    <w:p w:rsidR="001D6B99" w:rsidRDefault="00702332">
      <w:pPr>
        <w:pStyle w:val="23"/>
        <w:shd w:val="clear" w:color="auto" w:fill="auto"/>
        <w:tabs>
          <w:tab w:val="left" w:pos="2179"/>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3"/>
        <w:shd w:val="clear" w:color="auto" w:fill="auto"/>
        <w:spacing w:before="0" w:after="0" w:line="475" w:lineRule="exact"/>
        <w:ind w:firstLine="760"/>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pPr>
        <w:pStyle w:val="23"/>
        <w:shd w:val="clear" w:color="auto" w:fill="auto"/>
        <w:spacing w:before="0" w:after="0" w:line="475" w:lineRule="exact"/>
        <w:ind w:firstLine="760"/>
      </w:pPr>
      <w:r>
        <w:t>Анализировать, устанавливать аналогии, между способами выражения мысли средствами родного и иностранного языков.</w:t>
      </w:r>
    </w:p>
    <w:p w:rsidR="001D6B99" w:rsidRDefault="00702332">
      <w:pPr>
        <w:pStyle w:val="23"/>
        <w:shd w:val="clear" w:color="auto" w:fill="auto"/>
        <w:spacing w:before="0" w:after="0" w:line="475" w:lineRule="exact"/>
        <w:ind w:firstLine="760"/>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pPr>
        <w:pStyle w:val="23"/>
        <w:shd w:val="clear" w:color="auto" w:fill="auto"/>
        <w:spacing w:before="0" w:after="0" w:line="475" w:lineRule="exact"/>
        <w:ind w:firstLine="760"/>
      </w:pPr>
      <w:r>
        <w:t>Моделировать отношения между объектами (членами предложения, структурными единицами диалога и другие).</w:t>
      </w:r>
    </w:p>
    <w:p w:rsidR="001D6B99" w:rsidRDefault="00702332">
      <w:pPr>
        <w:pStyle w:val="23"/>
        <w:shd w:val="clear" w:color="auto" w:fill="auto"/>
        <w:spacing w:before="0" w:after="0" w:line="475" w:lineRule="exact"/>
        <w:ind w:firstLine="760"/>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pPr>
        <w:pStyle w:val="23"/>
        <w:shd w:val="clear" w:color="auto" w:fill="auto"/>
        <w:spacing w:before="0" w:after="0" w:line="475" w:lineRule="exact"/>
        <w:ind w:firstLine="760"/>
      </w:pPr>
      <w:r>
        <w:t>Выдвигать гипотезы (например, об употреблении глагола-связки</w:t>
      </w:r>
    </w:p>
    <w:p w:rsidR="001D6B99" w:rsidRDefault="00702332">
      <w:pPr>
        <w:pStyle w:val="23"/>
        <w:shd w:val="clear" w:color="auto" w:fill="auto"/>
        <w:spacing w:before="0" w:after="0" w:line="475" w:lineRule="exact"/>
        <w:jc w:val="left"/>
      </w:pPr>
      <w:r>
        <w:t>в иностранном языке); обосновывать, аргументировать свои суждения, выводы.</w:t>
      </w:r>
    </w:p>
    <w:p w:rsidR="001D6B99" w:rsidRDefault="00702332">
      <w:pPr>
        <w:pStyle w:val="23"/>
        <w:shd w:val="clear" w:color="auto" w:fill="auto"/>
        <w:spacing w:before="0" w:after="0" w:line="475" w:lineRule="exact"/>
        <w:ind w:firstLine="740"/>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pPr>
        <w:pStyle w:val="23"/>
        <w:shd w:val="clear" w:color="auto" w:fill="auto"/>
        <w:spacing w:before="0" w:after="0" w:line="475" w:lineRule="exact"/>
        <w:ind w:firstLine="740"/>
      </w:pPr>
      <w:r>
        <w:t>Сравнивать языковые единицы разного уровня (звуки, буквы, слова, речевые клише, грамматические явления, тексты и другие).</w:t>
      </w:r>
    </w:p>
    <w:p w:rsidR="001D6B99" w:rsidRDefault="00702332">
      <w:pPr>
        <w:pStyle w:val="23"/>
        <w:shd w:val="clear" w:color="auto" w:fill="auto"/>
        <w:spacing w:before="0" w:after="0" w:line="475" w:lineRule="exact"/>
        <w:ind w:firstLine="740"/>
      </w:pPr>
      <w:r>
        <w:t>Пользоваться классификациями (по типу чтения, по типу высказывания и другим).</w:t>
      </w:r>
    </w:p>
    <w:p w:rsidR="001D6B99" w:rsidRDefault="00702332">
      <w:pPr>
        <w:pStyle w:val="23"/>
        <w:shd w:val="clear" w:color="auto" w:fill="auto"/>
        <w:spacing w:before="0" w:after="0" w:line="475" w:lineRule="exact"/>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pPr>
        <w:pStyle w:val="23"/>
        <w:shd w:val="clear" w:color="auto" w:fill="auto"/>
        <w:tabs>
          <w:tab w:val="left" w:pos="2164"/>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3"/>
        <w:shd w:val="clear" w:color="auto" w:fill="auto"/>
        <w:spacing w:before="0" w:after="0" w:line="475"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pPr>
        <w:pStyle w:val="23"/>
        <w:shd w:val="clear" w:color="auto" w:fill="auto"/>
        <w:spacing w:before="0" w:after="0" w:line="475" w:lineRule="exact"/>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Default="00702332">
      <w:pPr>
        <w:pStyle w:val="23"/>
        <w:shd w:val="clear" w:color="auto" w:fill="auto"/>
        <w:spacing w:before="0" w:after="0" w:line="475" w:lineRule="exact"/>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Default="00702332">
      <w:pPr>
        <w:pStyle w:val="23"/>
        <w:shd w:val="clear" w:color="auto" w:fill="auto"/>
        <w:spacing w:before="0" w:after="0" w:line="475" w:lineRule="exact"/>
        <w:ind w:firstLine="740"/>
      </w:pPr>
      <w:r>
        <w:t>Фиксировать информацию доступными средствами (в виде ключевых слов, плана).</w:t>
      </w:r>
    </w:p>
    <w:p w:rsidR="001D6B99" w:rsidRDefault="00702332">
      <w:pPr>
        <w:pStyle w:val="23"/>
        <w:shd w:val="clear" w:color="auto" w:fill="auto"/>
        <w:spacing w:before="0" w:after="0" w:line="475" w:lineRule="exact"/>
        <w:ind w:firstLine="740"/>
      </w:pPr>
      <w:r>
        <w:t>Оценивать достоверность информации, полученной из иноязычных источников.</w:t>
      </w:r>
    </w:p>
    <w:p w:rsidR="001D6B99" w:rsidRDefault="00702332">
      <w:pPr>
        <w:pStyle w:val="23"/>
        <w:shd w:val="clear" w:color="auto" w:fill="auto"/>
        <w:spacing w:before="0" w:after="0" w:line="47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pPr>
        <w:pStyle w:val="23"/>
        <w:shd w:val="clear" w:color="auto" w:fill="auto"/>
        <w:tabs>
          <w:tab w:val="left" w:pos="2180"/>
        </w:tabs>
        <w:spacing w:before="0" w:after="0" w:line="475" w:lineRule="exact"/>
        <w:ind w:firstLine="760"/>
      </w:pPr>
      <w:r>
        <w:t>Формирование универсальных учебных коммуникативных действий.</w:t>
      </w:r>
    </w:p>
    <w:p w:rsidR="001D6B99" w:rsidRDefault="00702332">
      <w:pPr>
        <w:pStyle w:val="23"/>
        <w:shd w:val="clear" w:color="auto" w:fill="auto"/>
        <w:spacing w:before="0" w:after="0" w:line="475" w:lineRule="exact"/>
        <w:ind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Default="00702332">
      <w:pPr>
        <w:pStyle w:val="23"/>
        <w:shd w:val="clear" w:color="auto" w:fill="auto"/>
        <w:spacing w:before="0" w:after="0" w:line="475" w:lineRule="exact"/>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pPr>
        <w:pStyle w:val="23"/>
        <w:shd w:val="clear" w:color="auto" w:fill="auto"/>
        <w:spacing w:before="0" w:after="0" w:line="475" w:lineRule="exact"/>
        <w:ind w:firstLine="760"/>
      </w:pPr>
      <w:r>
        <w:t>Анализировать и восстанавливать текст с опущенными в учебных целях фрагментами.</w:t>
      </w:r>
    </w:p>
    <w:p w:rsidR="001D6B99" w:rsidRDefault="00702332">
      <w:pPr>
        <w:pStyle w:val="23"/>
        <w:shd w:val="clear" w:color="auto" w:fill="auto"/>
        <w:spacing w:before="0" w:after="0" w:line="475" w:lineRule="exact"/>
        <w:ind w:firstLine="76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Default="00702332">
      <w:pPr>
        <w:pStyle w:val="23"/>
        <w:shd w:val="clear" w:color="auto" w:fill="auto"/>
        <w:spacing w:before="0" w:after="0" w:line="475" w:lineRule="exact"/>
        <w:ind w:firstLine="76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Default="00702332">
      <w:pPr>
        <w:pStyle w:val="23"/>
        <w:shd w:val="clear" w:color="auto" w:fill="auto"/>
        <w:spacing w:before="0" w:after="0" w:line="475" w:lineRule="exact"/>
        <w:ind w:firstLine="760"/>
      </w:pPr>
      <w:r>
        <w:t>Удерживать цель деятельности; планировать выполнение учебной задачи, выбирать и аргументировать способ деятельности.</w:t>
      </w:r>
    </w:p>
    <w:p w:rsidR="001D6B99" w:rsidRDefault="00702332">
      <w:pPr>
        <w:pStyle w:val="23"/>
        <w:shd w:val="clear" w:color="auto" w:fill="auto"/>
        <w:spacing w:before="0" w:after="0" w:line="475" w:lineRule="exact"/>
        <w:ind w:firstLine="76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Default="00702332">
      <w:pPr>
        <w:pStyle w:val="23"/>
        <w:shd w:val="clear" w:color="auto" w:fill="auto"/>
        <w:spacing w:before="0" w:after="0" w:line="475" w:lineRule="exact"/>
        <w:ind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pPr>
        <w:pStyle w:val="23"/>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3"/>
        <w:shd w:val="clear" w:color="auto" w:fill="auto"/>
        <w:spacing w:before="0" w:after="0" w:line="475" w:lineRule="exact"/>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Pr="0073277B" w:rsidRDefault="00702332">
      <w:pPr>
        <w:pStyle w:val="23"/>
        <w:shd w:val="clear" w:color="auto" w:fill="auto"/>
        <w:tabs>
          <w:tab w:val="left" w:pos="2205"/>
        </w:tabs>
        <w:spacing w:before="0" w:after="0" w:line="475" w:lineRule="exact"/>
        <w:ind w:firstLine="760"/>
        <w:rPr>
          <w:u w:val="single"/>
        </w:rPr>
      </w:pPr>
      <w:r w:rsidRPr="0073277B">
        <w:rPr>
          <w:u w:val="single"/>
        </w:rPr>
        <w:t>Математика и информатика.</w:t>
      </w:r>
    </w:p>
    <w:p w:rsidR="001D6B99" w:rsidRDefault="00702332">
      <w:pPr>
        <w:pStyle w:val="23"/>
        <w:shd w:val="clear" w:color="auto" w:fill="auto"/>
        <w:tabs>
          <w:tab w:val="left" w:pos="2205"/>
        </w:tabs>
        <w:spacing w:before="0" w:after="0" w:line="475" w:lineRule="exact"/>
        <w:ind w:firstLine="760"/>
      </w:pPr>
      <w:r>
        <w:t>Формирование универсальных учебных познавательных действий</w:t>
      </w:r>
    </w:p>
    <w:p w:rsidR="001D6B99" w:rsidRDefault="00702332">
      <w:pPr>
        <w:pStyle w:val="23"/>
        <w:shd w:val="clear" w:color="auto" w:fill="auto"/>
        <w:spacing w:before="0" w:after="0" w:line="475" w:lineRule="exact"/>
        <w:jc w:val="left"/>
      </w:pPr>
      <w:r>
        <w:t>в части базовых логических действий.</w:t>
      </w:r>
    </w:p>
    <w:p w:rsidR="001D6B99" w:rsidRDefault="00702332">
      <w:pPr>
        <w:pStyle w:val="23"/>
        <w:shd w:val="clear" w:color="auto" w:fill="auto"/>
        <w:spacing w:before="0" w:after="0" w:line="475" w:lineRule="exact"/>
        <w:ind w:firstLine="740"/>
      </w:pPr>
      <w:r>
        <w:t>Выявлять качества, свойства, характеристики математических объектов.</w:t>
      </w:r>
    </w:p>
    <w:p w:rsidR="001D6B99" w:rsidRDefault="00702332">
      <w:pPr>
        <w:pStyle w:val="23"/>
        <w:shd w:val="clear" w:color="auto" w:fill="auto"/>
        <w:spacing w:before="0" w:after="0" w:line="475" w:lineRule="exact"/>
        <w:ind w:firstLine="740"/>
      </w:pPr>
      <w:r>
        <w:t>Различать свойства и признаки объектов.</w:t>
      </w:r>
    </w:p>
    <w:p w:rsidR="001D6B99" w:rsidRDefault="00702332">
      <w:pPr>
        <w:pStyle w:val="23"/>
        <w:shd w:val="clear" w:color="auto" w:fill="auto"/>
        <w:spacing w:before="0" w:after="0" w:line="475" w:lineRule="exact"/>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pPr>
        <w:pStyle w:val="23"/>
        <w:shd w:val="clear" w:color="auto" w:fill="auto"/>
        <w:spacing w:before="0" w:after="0" w:line="475" w:lineRule="exact"/>
        <w:ind w:firstLine="740"/>
      </w:pPr>
      <w:r>
        <w:t>Устанавливать связи и отношения, проводить аналогии, распознавать зависимости между объектами.</w:t>
      </w:r>
    </w:p>
    <w:p w:rsidR="001D6B99" w:rsidRDefault="00702332">
      <w:pPr>
        <w:pStyle w:val="23"/>
        <w:shd w:val="clear" w:color="auto" w:fill="auto"/>
        <w:spacing w:before="0" w:after="0" w:line="475" w:lineRule="exact"/>
        <w:ind w:firstLine="740"/>
      </w:pPr>
      <w:r>
        <w:t>Анализировать изменения и находить закономерности.</w:t>
      </w:r>
    </w:p>
    <w:p w:rsidR="001D6B99" w:rsidRDefault="00702332">
      <w:pPr>
        <w:pStyle w:val="23"/>
        <w:shd w:val="clear" w:color="auto" w:fill="auto"/>
        <w:spacing w:before="0" w:after="0" w:line="475"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1D6B99" w:rsidRDefault="00702332">
      <w:pPr>
        <w:pStyle w:val="23"/>
        <w:shd w:val="clear" w:color="auto" w:fill="auto"/>
        <w:spacing w:before="0" w:after="0" w:line="475" w:lineRule="exact"/>
        <w:ind w:firstLine="740"/>
      </w:pPr>
      <w:r>
        <w:t>Использовать логические связки «и», «или», «если ..., то ...».</w:t>
      </w:r>
    </w:p>
    <w:p w:rsidR="001D6B99" w:rsidRDefault="00702332">
      <w:pPr>
        <w:pStyle w:val="23"/>
        <w:shd w:val="clear" w:color="auto" w:fill="auto"/>
        <w:spacing w:before="0" w:after="0" w:line="475" w:lineRule="exact"/>
        <w:ind w:firstLine="740"/>
      </w:pPr>
      <w:r>
        <w:t>Обобщать и конкретизировать; строить заключения от общего к частному и от частного к общему.</w:t>
      </w:r>
    </w:p>
    <w:p w:rsidR="001D6B99" w:rsidRDefault="00702332">
      <w:pPr>
        <w:pStyle w:val="23"/>
        <w:shd w:val="clear" w:color="auto" w:fill="auto"/>
        <w:tabs>
          <w:tab w:val="left" w:pos="2790"/>
          <w:tab w:val="left" w:pos="4244"/>
          <w:tab w:val="left" w:pos="5281"/>
        </w:tabs>
        <w:spacing w:before="0" w:after="0" w:line="475" w:lineRule="exact"/>
        <w:ind w:firstLine="740"/>
      </w:pPr>
      <w:r>
        <w:t>Использовать</w:t>
      </w:r>
      <w:r>
        <w:tab/>
        <w:t>кванторы</w:t>
      </w:r>
      <w:r>
        <w:tab/>
        <w:t>«все»,</w:t>
      </w:r>
      <w:r>
        <w:tab/>
        <w:t>«всякий», «любой», «некоторый»,</w:t>
      </w:r>
    </w:p>
    <w:p w:rsidR="001D6B99" w:rsidRDefault="00702332">
      <w:pPr>
        <w:pStyle w:val="23"/>
        <w:shd w:val="clear" w:color="auto" w:fill="auto"/>
        <w:spacing w:before="0" w:after="0" w:line="475" w:lineRule="exact"/>
        <w:jc w:val="left"/>
      </w:pPr>
      <w:r>
        <w:t>«существует»; приводить пример и контрпример.</w:t>
      </w:r>
    </w:p>
    <w:p w:rsidR="001D6B99" w:rsidRDefault="00702332">
      <w:pPr>
        <w:pStyle w:val="23"/>
        <w:shd w:val="clear" w:color="auto" w:fill="auto"/>
        <w:spacing w:before="0" w:after="0" w:line="475" w:lineRule="exact"/>
        <w:ind w:firstLine="740"/>
      </w:pPr>
      <w:r>
        <w:t>Различать, распознавать верные и неверные утверждения.</w:t>
      </w:r>
    </w:p>
    <w:p w:rsidR="001D6B99" w:rsidRDefault="00702332">
      <w:pPr>
        <w:pStyle w:val="23"/>
        <w:shd w:val="clear" w:color="auto" w:fill="auto"/>
        <w:spacing w:before="0" w:after="0" w:line="475" w:lineRule="exact"/>
        <w:ind w:firstLine="740"/>
      </w:pPr>
      <w:r>
        <w:t>Выражать отношения, зависимости, правила, закономерности с помощью формул.</w:t>
      </w:r>
    </w:p>
    <w:p w:rsidR="001D6B99" w:rsidRDefault="00702332">
      <w:pPr>
        <w:pStyle w:val="23"/>
        <w:shd w:val="clear" w:color="auto" w:fill="auto"/>
        <w:spacing w:before="0" w:after="0" w:line="475" w:lineRule="exact"/>
        <w:ind w:firstLine="740"/>
      </w:pPr>
      <w:r>
        <w:t>Моделировать отношения между объектами, использовать символьные и графические модели.</w:t>
      </w:r>
    </w:p>
    <w:p w:rsidR="001D6B99" w:rsidRDefault="00702332">
      <w:pPr>
        <w:pStyle w:val="23"/>
        <w:shd w:val="clear" w:color="auto" w:fill="auto"/>
        <w:spacing w:before="0" w:after="0" w:line="475" w:lineRule="exact"/>
        <w:ind w:firstLine="740"/>
      </w:pPr>
      <w:r>
        <w:t>Воспроизводить и строить логические цепочки утверждений, прямые и от противного.</w:t>
      </w:r>
    </w:p>
    <w:p w:rsidR="001D6B99" w:rsidRDefault="00702332">
      <w:pPr>
        <w:pStyle w:val="23"/>
        <w:shd w:val="clear" w:color="auto" w:fill="auto"/>
        <w:spacing w:before="0" w:after="0" w:line="475" w:lineRule="exact"/>
        <w:ind w:firstLine="740"/>
      </w:pPr>
      <w:r>
        <w:t>Устанавливать противоречия в рассуждениях.</w:t>
      </w:r>
    </w:p>
    <w:p w:rsidR="001D6B99" w:rsidRDefault="00702332">
      <w:pPr>
        <w:pStyle w:val="23"/>
        <w:shd w:val="clear" w:color="auto" w:fill="auto"/>
        <w:spacing w:before="0" w:after="0" w:line="475" w:lineRule="exact"/>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pPr>
        <w:pStyle w:val="23"/>
        <w:shd w:val="clear" w:color="auto" w:fill="auto"/>
        <w:spacing w:before="0" w:after="0" w:line="475" w:lineRule="exact"/>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3"/>
        <w:shd w:val="clear" w:color="auto" w:fill="auto"/>
        <w:tabs>
          <w:tab w:val="left" w:pos="2206"/>
        </w:tabs>
        <w:spacing w:before="0" w:after="0" w:line="475" w:lineRule="exact"/>
        <w:ind w:firstLine="740"/>
      </w:pPr>
      <w:r>
        <w:t>Формирование универсальных учебных познавательных действий в части базовых исследовательских действий.</w:t>
      </w:r>
    </w:p>
    <w:p w:rsidR="001D6B99" w:rsidRDefault="00702332">
      <w:pPr>
        <w:pStyle w:val="23"/>
        <w:shd w:val="clear" w:color="auto" w:fill="auto"/>
        <w:spacing w:before="0" w:after="0" w:line="475" w:lineRule="exact"/>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Default="00702332">
      <w:pPr>
        <w:pStyle w:val="23"/>
        <w:shd w:val="clear" w:color="auto" w:fill="auto"/>
        <w:spacing w:before="0" w:after="0" w:line="475" w:lineRule="exact"/>
        <w:ind w:firstLine="740"/>
      </w:pPr>
      <w:r>
        <w:t>Доказывать, обосновывать, аргументировать свои суждения, выводы, закономерности и результаты.</w:t>
      </w:r>
    </w:p>
    <w:p w:rsidR="001D6B99" w:rsidRDefault="00702332">
      <w:pPr>
        <w:pStyle w:val="23"/>
        <w:shd w:val="clear" w:color="auto" w:fill="auto"/>
        <w:spacing w:before="0" w:after="0" w:line="475" w:lineRule="exact"/>
        <w:ind w:firstLine="740"/>
      </w:pPr>
      <w:r>
        <w:t>Дописывать выводы, результаты опытов, экспериментов, исследований, используя математический язык и символику.</w:t>
      </w:r>
    </w:p>
    <w:p w:rsidR="001D6B99" w:rsidRDefault="00702332">
      <w:pPr>
        <w:pStyle w:val="23"/>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3"/>
        <w:shd w:val="clear" w:color="auto" w:fill="auto"/>
        <w:tabs>
          <w:tab w:val="left" w:pos="2202"/>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3"/>
        <w:shd w:val="clear" w:color="auto" w:fill="auto"/>
        <w:spacing w:before="0" w:after="0" w:line="475"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pPr>
        <w:pStyle w:val="23"/>
        <w:shd w:val="clear" w:color="auto" w:fill="auto"/>
        <w:spacing w:before="0" w:after="0" w:line="475" w:lineRule="exact"/>
        <w:ind w:firstLine="740"/>
      </w:pPr>
      <w:r>
        <w:t>Переводить вербальную информацию в графическую форму и наоборот.</w:t>
      </w:r>
    </w:p>
    <w:p w:rsidR="001D6B99" w:rsidRDefault="00702332">
      <w:pPr>
        <w:pStyle w:val="23"/>
        <w:shd w:val="clear" w:color="auto" w:fill="auto"/>
        <w:spacing w:before="0" w:after="0" w:line="475" w:lineRule="exact"/>
        <w:ind w:firstLine="740"/>
      </w:pPr>
      <w:r>
        <w:t>Выявлять недостаточность и избыточность информации, данных, необходимых для решения учебной или практической задачи.</w:t>
      </w:r>
    </w:p>
    <w:p w:rsidR="001D6B99" w:rsidRDefault="00702332">
      <w:pPr>
        <w:pStyle w:val="23"/>
        <w:shd w:val="clear" w:color="auto" w:fill="auto"/>
        <w:spacing w:before="0" w:after="0" w:line="475" w:lineRule="exact"/>
        <w:ind w:firstLine="740"/>
      </w:pPr>
      <w:r>
        <w:t>Распознавать неверную информацию, данные, утверждения; устанавливать противоречия в фактах, данных.</w:t>
      </w:r>
    </w:p>
    <w:p w:rsidR="001D6B99" w:rsidRDefault="00702332">
      <w:pPr>
        <w:pStyle w:val="23"/>
        <w:shd w:val="clear" w:color="auto" w:fill="auto"/>
        <w:spacing w:before="0" w:after="0" w:line="475" w:lineRule="exact"/>
        <w:ind w:firstLine="740"/>
      </w:pPr>
      <w:r>
        <w:t>Находить ошибки в неверных утверждениях и исправлять их.</w:t>
      </w:r>
    </w:p>
    <w:p w:rsidR="001D6B99" w:rsidRDefault="00702332">
      <w:pPr>
        <w:pStyle w:val="23"/>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3"/>
        <w:shd w:val="clear" w:color="auto" w:fill="auto"/>
        <w:tabs>
          <w:tab w:val="left" w:pos="2207"/>
        </w:tabs>
        <w:spacing w:before="0" w:after="0" w:line="475" w:lineRule="exact"/>
        <w:ind w:firstLine="740"/>
      </w:pPr>
      <w:r>
        <w:t>Формирование универсальных учебных коммуникативных действий.</w:t>
      </w:r>
    </w:p>
    <w:p w:rsidR="001D6B99" w:rsidRDefault="00702332">
      <w:pPr>
        <w:pStyle w:val="23"/>
        <w:shd w:val="clear" w:color="auto" w:fill="auto"/>
        <w:spacing w:before="0" w:after="0" w:line="475" w:lineRule="exact"/>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pPr>
        <w:pStyle w:val="23"/>
        <w:shd w:val="clear" w:color="auto" w:fill="auto"/>
        <w:spacing w:before="0" w:after="0" w:line="475" w:lineRule="exact"/>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pPr>
        <w:pStyle w:val="23"/>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3"/>
        <w:shd w:val="clear" w:color="auto" w:fill="auto"/>
        <w:spacing w:before="0" w:after="0" w:line="475" w:lineRule="exact"/>
        <w:ind w:firstLine="760"/>
      </w:pPr>
      <w:r>
        <w:t>Принимать цель совместной информационной деятельности по сбору, обработке, передаче, формализации информации.</w:t>
      </w:r>
    </w:p>
    <w:p w:rsidR="001D6B99" w:rsidRDefault="00702332">
      <w:pPr>
        <w:pStyle w:val="23"/>
        <w:shd w:val="clear" w:color="auto" w:fill="auto"/>
        <w:spacing w:before="0" w:after="0" w:line="475" w:lineRule="exact"/>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3"/>
        <w:shd w:val="clear" w:color="auto" w:fill="auto"/>
        <w:spacing w:before="0" w:after="0" w:line="475"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3"/>
        <w:shd w:val="clear" w:color="auto" w:fill="auto"/>
        <w:spacing w:before="0" w:after="0" w:line="475"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3"/>
        <w:shd w:val="clear" w:color="auto" w:fill="auto"/>
        <w:tabs>
          <w:tab w:val="left" w:pos="2237"/>
        </w:tabs>
        <w:spacing w:before="0" w:after="0" w:line="475" w:lineRule="exact"/>
        <w:ind w:firstLine="760"/>
      </w:pPr>
      <w:r>
        <w:t>Формирование универсальных учебных регулятивных действий.</w:t>
      </w:r>
    </w:p>
    <w:p w:rsidR="001D6B99" w:rsidRDefault="00702332">
      <w:pPr>
        <w:pStyle w:val="23"/>
        <w:shd w:val="clear" w:color="auto" w:fill="auto"/>
        <w:spacing w:before="0" w:after="0" w:line="475" w:lineRule="exact"/>
        <w:ind w:firstLine="760"/>
      </w:pPr>
      <w:r>
        <w:t>Удерживать цель деятельности.</w:t>
      </w:r>
    </w:p>
    <w:p w:rsidR="001D6B99" w:rsidRDefault="00702332">
      <w:pPr>
        <w:pStyle w:val="23"/>
        <w:shd w:val="clear" w:color="auto" w:fill="auto"/>
        <w:spacing w:before="0" w:after="0" w:line="475" w:lineRule="exact"/>
        <w:ind w:firstLine="760"/>
      </w:pPr>
      <w:r>
        <w:t>Планировать выполнение учебной задачи, выбирать и аргументировать способ деятельности.</w:t>
      </w:r>
    </w:p>
    <w:p w:rsidR="001D6B99" w:rsidRDefault="00702332">
      <w:pPr>
        <w:pStyle w:val="23"/>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3"/>
        <w:shd w:val="clear" w:color="auto" w:fill="auto"/>
        <w:spacing w:before="0" w:after="0" w:line="475" w:lineRule="exact"/>
        <w:ind w:firstLine="760"/>
      </w:pPr>
      <w:r>
        <w:t>Анализировать и оценивать собственную работу: меру собственной самостоятельности, затруднения, дефициты, ошибки и другое.</w:t>
      </w:r>
    </w:p>
    <w:p w:rsidR="001D6B99" w:rsidRDefault="00702332">
      <w:pPr>
        <w:pStyle w:val="23"/>
        <w:shd w:val="clear" w:color="auto" w:fill="auto"/>
        <w:tabs>
          <w:tab w:val="left" w:pos="2026"/>
        </w:tabs>
        <w:spacing w:before="0" w:after="0" w:line="475" w:lineRule="exact"/>
        <w:ind w:firstLine="760"/>
      </w:pPr>
      <w:r>
        <w:t>Естественнонаучные предметы.</w:t>
      </w:r>
    </w:p>
    <w:p w:rsidR="001D6B99" w:rsidRDefault="00702332">
      <w:pPr>
        <w:pStyle w:val="23"/>
        <w:shd w:val="clear" w:color="auto" w:fill="auto"/>
        <w:tabs>
          <w:tab w:val="left" w:pos="2211"/>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3"/>
        <w:shd w:val="clear" w:color="auto" w:fill="auto"/>
        <w:spacing w:before="0" w:after="0" w:line="475" w:lineRule="exact"/>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pPr>
        <w:pStyle w:val="23"/>
        <w:shd w:val="clear" w:color="auto" w:fill="auto"/>
        <w:spacing w:before="0" w:after="0" w:line="475" w:lineRule="exact"/>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pPr>
        <w:pStyle w:val="23"/>
        <w:shd w:val="clear" w:color="auto" w:fill="auto"/>
        <w:spacing w:before="0" w:after="0" w:line="475" w:lineRule="exact"/>
        <w:ind w:firstLine="760"/>
      </w:pPr>
      <w:r>
        <w:t>Прогнозировать свойства веществ на основе общих химических свойств изученных классов (групп) веществ, к которым они относятся.</w:t>
      </w:r>
    </w:p>
    <w:p w:rsidR="001D6B99" w:rsidRDefault="00702332">
      <w:pPr>
        <w:pStyle w:val="23"/>
        <w:shd w:val="clear" w:color="auto" w:fill="auto"/>
        <w:spacing w:before="0" w:after="0" w:line="47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pPr>
        <w:pStyle w:val="23"/>
        <w:shd w:val="clear" w:color="auto" w:fill="auto"/>
        <w:tabs>
          <w:tab w:val="left" w:pos="2199"/>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3"/>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3"/>
        <w:shd w:val="clear" w:color="auto" w:fill="auto"/>
        <w:spacing w:before="0" w:after="0" w:line="475" w:lineRule="exact"/>
        <w:jc w:val="left"/>
      </w:pPr>
      <w:r>
        <w:t>воды.</w:t>
      </w:r>
    </w:p>
    <w:p w:rsidR="001D6B99" w:rsidRDefault="00702332">
      <w:pPr>
        <w:pStyle w:val="23"/>
        <w:shd w:val="clear" w:color="auto" w:fill="auto"/>
        <w:spacing w:before="0" w:after="0" w:line="475" w:lineRule="exact"/>
        <w:ind w:firstLine="760"/>
      </w:pPr>
      <w:r>
        <w:t>Исследование процесса испарения различных жидкостей.</w:t>
      </w:r>
    </w:p>
    <w:p w:rsidR="001D6B99" w:rsidRDefault="00702332">
      <w:pPr>
        <w:pStyle w:val="23"/>
        <w:shd w:val="clear" w:color="auto" w:fill="auto"/>
        <w:spacing w:before="0" w:after="0" w:line="475" w:lineRule="exact"/>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pPr>
        <w:pStyle w:val="23"/>
        <w:shd w:val="clear" w:color="auto" w:fill="auto"/>
        <w:tabs>
          <w:tab w:val="left" w:pos="2195"/>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3"/>
        <w:shd w:val="clear" w:color="auto" w:fill="auto"/>
        <w:spacing w:before="0" w:after="0" w:line="475" w:lineRule="exact"/>
        <w:ind w:firstLine="76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Default="00702332">
      <w:pPr>
        <w:pStyle w:val="23"/>
        <w:shd w:val="clear" w:color="auto" w:fill="auto"/>
        <w:spacing w:before="0" w:after="0" w:line="475" w:lineRule="exact"/>
        <w:ind w:firstLine="760"/>
      </w:pPr>
      <w:r>
        <w:t>Выполнять задания по тексту (смысловое чтение).</w:t>
      </w:r>
    </w:p>
    <w:p w:rsidR="001D6B99" w:rsidRDefault="00702332">
      <w:pPr>
        <w:pStyle w:val="23"/>
        <w:shd w:val="clear" w:color="auto" w:fill="auto"/>
        <w:spacing w:before="0" w:after="0" w:line="475" w:lineRule="exact"/>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Default="00702332">
      <w:pPr>
        <w:pStyle w:val="23"/>
        <w:shd w:val="clear" w:color="auto" w:fill="auto"/>
        <w:spacing w:before="0" w:after="0" w:line="475" w:lineRule="exact"/>
        <w:ind w:firstLine="7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Default="00702332">
      <w:pPr>
        <w:pStyle w:val="23"/>
        <w:shd w:val="clear" w:color="auto" w:fill="auto"/>
        <w:tabs>
          <w:tab w:val="left" w:pos="2204"/>
        </w:tabs>
        <w:spacing w:before="0" w:after="0" w:line="475" w:lineRule="exact"/>
        <w:ind w:firstLine="760"/>
      </w:pPr>
      <w:r>
        <w:t>Формирование универсальных учебных коммуникативных действий.</w:t>
      </w:r>
    </w:p>
    <w:p w:rsidR="001D6B99" w:rsidRDefault="00702332">
      <w:pPr>
        <w:pStyle w:val="23"/>
        <w:shd w:val="clear" w:color="auto" w:fill="auto"/>
        <w:spacing w:before="0" w:after="0" w:line="475" w:lineRule="exact"/>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Default="00702332">
      <w:pPr>
        <w:pStyle w:val="23"/>
        <w:shd w:val="clear" w:color="auto" w:fill="auto"/>
        <w:spacing w:before="0" w:after="0" w:line="475" w:lineRule="exact"/>
        <w:ind w:firstLine="760"/>
      </w:pPr>
      <w:r>
        <w:t>Выражать свою точку зрения на решение естественнонаучной задачи в устных и письменных текстах.</w:t>
      </w:r>
    </w:p>
    <w:p w:rsidR="001D6B99" w:rsidRDefault="00702332">
      <w:pPr>
        <w:pStyle w:val="23"/>
        <w:shd w:val="clear" w:color="auto" w:fill="auto"/>
        <w:spacing w:before="0" w:after="0" w:line="475" w:lineRule="exact"/>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pPr>
        <w:pStyle w:val="23"/>
        <w:shd w:val="clear" w:color="auto" w:fill="auto"/>
        <w:spacing w:before="0" w:after="0" w:line="475" w:lineRule="exact"/>
        <w:ind w:firstLine="7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pPr>
        <w:pStyle w:val="23"/>
        <w:shd w:val="clear" w:color="auto" w:fill="auto"/>
        <w:spacing w:before="0" w:after="0" w:line="475"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pPr>
        <w:pStyle w:val="23"/>
        <w:shd w:val="clear" w:color="auto" w:fill="auto"/>
        <w:spacing w:before="0" w:after="0" w:line="475"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pPr>
        <w:pStyle w:val="23"/>
        <w:shd w:val="clear" w:color="auto" w:fill="auto"/>
        <w:tabs>
          <w:tab w:val="left" w:pos="2201"/>
        </w:tabs>
        <w:spacing w:before="0" w:after="0" w:line="475" w:lineRule="exact"/>
        <w:ind w:firstLine="740"/>
      </w:pPr>
      <w:r>
        <w:t>Формирование универсальных учебных регулятивных действий.</w:t>
      </w:r>
    </w:p>
    <w:p w:rsidR="001D6B99" w:rsidRDefault="00702332">
      <w:pPr>
        <w:pStyle w:val="23"/>
        <w:shd w:val="clear" w:color="auto" w:fill="auto"/>
        <w:spacing w:before="0" w:after="0" w:line="475" w:lineRule="exact"/>
        <w:ind w:firstLine="740"/>
      </w:pPr>
      <w:r>
        <w:t>Выявление проблем в жизненных и учебных ситуациях, требующих</w:t>
      </w:r>
    </w:p>
    <w:p w:rsidR="001D6B99" w:rsidRDefault="00702332">
      <w:pPr>
        <w:pStyle w:val="23"/>
        <w:shd w:val="clear" w:color="auto" w:fill="auto"/>
        <w:spacing w:before="0" w:after="0" w:line="475" w:lineRule="exact"/>
      </w:pPr>
      <w:r>
        <w:t>для решения проявлений естественнонаучной грамотности.</w:t>
      </w:r>
    </w:p>
    <w:p w:rsidR="001D6B99" w:rsidRDefault="00702332">
      <w:pPr>
        <w:pStyle w:val="23"/>
        <w:shd w:val="clear" w:color="auto" w:fill="auto"/>
        <w:spacing w:before="0" w:after="0" w:line="475" w:lineRule="exact"/>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Default="00702332">
      <w:pPr>
        <w:pStyle w:val="23"/>
        <w:shd w:val="clear" w:color="auto" w:fill="auto"/>
        <w:spacing w:before="0" w:after="0" w:line="475" w:lineRule="exact"/>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pPr>
        <w:pStyle w:val="23"/>
        <w:shd w:val="clear" w:color="auto" w:fill="auto"/>
        <w:spacing w:before="0" w:after="0" w:line="475" w:lineRule="exact"/>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pPr>
        <w:pStyle w:val="23"/>
        <w:shd w:val="clear" w:color="auto" w:fill="auto"/>
        <w:spacing w:before="0" w:after="0" w:line="475" w:lineRule="exact"/>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Default="00702332">
      <w:pPr>
        <w:pStyle w:val="23"/>
        <w:shd w:val="clear" w:color="auto" w:fill="auto"/>
        <w:spacing w:before="0" w:after="0" w:line="475" w:lineRule="exact"/>
        <w:ind w:firstLine="740"/>
      </w:pPr>
      <w:r>
        <w:t>Оценка соответствия результата решения естественнонаучной проблемы поставленным целям и условиям.</w:t>
      </w:r>
    </w:p>
    <w:p w:rsidR="001D6B99" w:rsidRDefault="00D22109">
      <w:pPr>
        <w:pStyle w:val="23"/>
        <w:shd w:val="clear" w:color="auto" w:fill="auto"/>
        <w:spacing w:before="0" w:after="0" w:line="475" w:lineRule="exact"/>
        <w:ind w:firstLine="740"/>
      </w:pPr>
      <w:r>
        <w:t>Г</w:t>
      </w:r>
      <w:r w:rsidR="00702332">
        <w:t>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Pr="0073277B" w:rsidRDefault="00702332">
      <w:pPr>
        <w:pStyle w:val="23"/>
        <w:shd w:val="clear" w:color="auto" w:fill="auto"/>
        <w:tabs>
          <w:tab w:val="left" w:pos="2201"/>
        </w:tabs>
        <w:spacing w:before="0" w:after="0" w:line="475" w:lineRule="exact"/>
        <w:ind w:firstLine="740"/>
        <w:rPr>
          <w:u w:val="single"/>
        </w:rPr>
      </w:pPr>
      <w:r w:rsidRPr="0073277B">
        <w:rPr>
          <w:u w:val="single"/>
        </w:rPr>
        <w:t>Общественно-научные предметы.</w:t>
      </w:r>
    </w:p>
    <w:p w:rsidR="001D6B99" w:rsidRDefault="00702332">
      <w:pPr>
        <w:pStyle w:val="23"/>
        <w:shd w:val="clear" w:color="auto" w:fill="auto"/>
        <w:tabs>
          <w:tab w:val="left" w:pos="2195"/>
        </w:tabs>
        <w:spacing w:before="0" w:after="0" w:line="475" w:lineRule="exact"/>
        <w:ind w:firstLine="740"/>
      </w:pPr>
      <w:r>
        <w:t>Формирование универсальных учебных познавательных действий в части базовых логических действий.</w:t>
      </w:r>
    </w:p>
    <w:p w:rsidR="001D6B99" w:rsidRDefault="00702332">
      <w:pPr>
        <w:pStyle w:val="23"/>
        <w:shd w:val="clear" w:color="auto" w:fill="auto"/>
        <w:spacing w:before="0" w:after="0" w:line="475" w:lineRule="exact"/>
        <w:ind w:firstLine="740"/>
      </w:pPr>
      <w:r>
        <w:t>Систематизировать, классифицировать и обобщать исторические факты.</w:t>
      </w:r>
    </w:p>
    <w:p w:rsidR="001D6B99" w:rsidRDefault="00702332">
      <w:pPr>
        <w:pStyle w:val="23"/>
        <w:shd w:val="clear" w:color="auto" w:fill="auto"/>
        <w:spacing w:before="0" w:after="0" w:line="475" w:lineRule="exact"/>
        <w:ind w:firstLine="740"/>
      </w:pPr>
      <w:r>
        <w:t>Составлять синхронистические и систематические таблицы.</w:t>
      </w:r>
    </w:p>
    <w:p w:rsidR="001D6B99" w:rsidRDefault="00702332">
      <w:pPr>
        <w:pStyle w:val="23"/>
        <w:shd w:val="clear" w:color="auto" w:fill="auto"/>
        <w:spacing w:before="0" w:after="0" w:line="475" w:lineRule="exact"/>
        <w:ind w:firstLine="740"/>
      </w:pPr>
      <w:r>
        <w:t>Выявлять и характеризовать существенные признаки исторических явлений, процессов.</w:t>
      </w:r>
    </w:p>
    <w:p w:rsidR="001D6B99" w:rsidRDefault="00702332">
      <w:pPr>
        <w:pStyle w:val="23"/>
        <w:shd w:val="clear" w:color="auto" w:fill="auto"/>
        <w:spacing w:before="0" w:after="0" w:line="475" w:lineRule="exact"/>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pPr>
        <w:pStyle w:val="23"/>
        <w:shd w:val="clear" w:color="auto" w:fill="auto"/>
        <w:spacing w:before="0" w:after="0" w:line="475" w:lineRule="exact"/>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pPr>
        <w:pStyle w:val="23"/>
        <w:shd w:val="clear" w:color="auto" w:fill="auto"/>
        <w:spacing w:before="0" w:after="0" w:line="475" w:lineRule="exact"/>
        <w:ind w:firstLine="740"/>
      </w:pPr>
      <w:r>
        <w:t>Выявлять причины и следствия исторических событий и процессов.</w:t>
      </w:r>
    </w:p>
    <w:p w:rsidR="001D6B99" w:rsidRDefault="00702332">
      <w:pPr>
        <w:pStyle w:val="23"/>
        <w:shd w:val="clear" w:color="auto" w:fill="auto"/>
        <w:spacing w:before="0" w:after="0" w:line="475" w:lineRule="exact"/>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pPr>
        <w:pStyle w:val="23"/>
        <w:shd w:val="clear" w:color="auto" w:fill="auto"/>
        <w:spacing w:before="0" w:after="0" w:line="475" w:lineRule="exact"/>
        <w:ind w:firstLine="740"/>
      </w:pPr>
      <w:r>
        <w:t>Соотносить результаты своего исследования с уже имеющимися данными, оценивать их значимость.</w:t>
      </w:r>
    </w:p>
    <w:p w:rsidR="001D6B99" w:rsidRDefault="00702332">
      <w:pPr>
        <w:pStyle w:val="23"/>
        <w:shd w:val="clear" w:color="auto" w:fill="auto"/>
        <w:spacing w:before="0" w:after="0" w:line="475" w:lineRule="exact"/>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pPr>
        <w:pStyle w:val="23"/>
        <w:shd w:val="clear" w:color="auto" w:fill="auto"/>
        <w:spacing w:before="0" w:after="0" w:line="475" w:lineRule="exact"/>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Default="00702332">
      <w:pPr>
        <w:pStyle w:val="23"/>
        <w:shd w:val="clear" w:color="auto" w:fill="auto"/>
        <w:spacing w:before="0" w:after="0" w:line="475" w:lineRule="exact"/>
        <w:ind w:firstLine="740"/>
      </w:pPr>
      <w:r>
        <w:t>Определять конструктивные модели поведения в конфликтной ситуации, находить конструктивное разрешение конфликта.</w:t>
      </w:r>
    </w:p>
    <w:p w:rsidR="001D6B99" w:rsidRDefault="00702332">
      <w:pPr>
        <w:pStyle w:val="23"/>
        <w:shd w:val="clear" w:color="auto" w:fill="auto"/>
        <w:spacing w:before="0" w:after="0" w:line="475" w:lineRule="exact"/>
        <w:ind w:firstLine="740"/>
      </w:pPr>
      <w:r>
        <w:t>Преобразовывать статистическую и визуальную информацию о достижениях России в текст.</w:t>
      </w:r>
    </w:p>
    <w:p w:rsidR="001D6B99" w:rsidRDefault="00702332">
      <w:pPr>
        <w:pStyle w:val="23"/>
        <w:shd w:val="clear" w:color="auto" w:fill="auto"/>
        <w:spacing w:before="0" w:after="0" w:line="475" w:lineRule="exact"/>
        <w:ind w:firstLine="740"/>
      </w:pPr>
      <w:r>
        <w:t>Вносить коррективы в моделируемую экономическую деятельность на основе изменившихся ситуаций.</w:t>
      </w:r>
    </w:p>
    <w:p w:rsidR="001D6B99" w:rsidRDefault="00702332">
      <w:pPr>
        <w:pStyle w:val="23"/>
        <w:shd w:val="clear" w:color="auto" w:fill="auto"/>
        <w:spacing w:before="0" w:after="0" w:line="475" w:lineRule="exact"/>
        <w:ind w:firstLine="740"/>
      </w:pPr>
      <w:r>
        <w:t>Использовать полученные знания для публичного представления результатов</w:t>
      </w:r>
    </w:p>
    <w:p w:rsidR="001D6B99" w:rsidRDefault="00702332">
      <w:pPr>
        <w:pStyle w:val="23"/>
        <w:shd w:val="clear" w:color="auto" w:fill="auto"/>
        <w:spacing w:before="0" w:after="0" w:line="475" w:lineRule="exact"/>
        <w:jc w:val="left"/>
      </w:pPr>
      <w:r>
        <w:t>своей деятельности в сфере духовной культуры.</w:t>
      </w:r>
    </w:p>
    <w:p w:rsidR="001D6B99" w:rsidRDefault="00702332">
      <w:pPr>
        <w:pStyle w:val="23"/>
        <w:shd w:val="clear" w:color="auto" w:fill="auto"/>
        <w:spacing w:before="0" w:after="0" w:line="475" w:lineRule="exact"/>
        <w:ind w:firstLine="760"/>
      </w:pPr>
      <w:r>
        <w:t>Выступать с сообщениями в соответствии с особенностями аудитории и регламентом.</w:t>
      </w:r>
    </w:p>
    <w:p w:rsidR="001D6B99" w:rsidRDefault="00702332">
      <w:pPr>
        <w:pStyle w:val="23"/>
        <w:shd w:val="clear" w:color="auto" w:fill="auto"/>
        <w:spacing w:before="0" w:after="0" w:line="475" w:lineRule="exact"/>
        <w:ind w:firstLine="760"/>
      </w:pPr>
      <w:r>
        <w:t>Устанавливать и объяснять взаимосвязи между правами человека и гражданина и обязанностями граждан.</w:t>
      </w:r>
    </w:p>
    <w:p w:rsidR="001D6B99" w:rsidRDefault="00702332">
      <w:pPr>
        <w:pStyle w:val="23"/>
        <w:shd w:val="clear" w:color="auto" w:fill="auto"/>
        <w:spacing w:before="0" w:after="0" w:line="475" w:lineRule="exact"/>
        <w:ind w:firstLine="760"/>
      </w:pPr>
      <w:r>
        <w:t>Объяснять причины смены дня и ночи и времен года.</w:t>
      </w:r>
    </w:p>
    <w:p w:rsidR="001D6B99" w:rsidRDefault="00702332">
      <w:pPr>
        <w:pStyle w:val="23"/>
        <w:shd w:val="clear" w:color="auto" w:fill="auto"/>
        <w:spacing w:before="0" w:after="0" w:line="475" w:lineRule="exact"/>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pPr>
        <w:pStyle w:val="23"/>
        <w:shd w:val="clear" w:color="auto" w:fill="auto"/>
        <w:spacing w:before="0" w:after="0" w:line="475" w:lineRule="exact"/>
        <w:ind w:firstLine="760"/>
      </w:pPr>
      <w:r>
        <w:t>Классифицировать формы рельефа суши по высоте и по внешнему облику.</w:t>
      </w:r>
    </w:p>
    <w:p w:rsidR="001D6B99" w:rsidRDefault="00702332">
      <w:pPr>
        <w:pStyle w:val="23"/>
        <w:shd w:val="clear" w:color="auto" w:fill="auto"/>
        <w:spacing w:before="0" w:after="0" w:line="475" w:lineRule="exact"/>
        <w:ind w:firstLine="760"/>
      </w:pPr>
      <w:r>
        <w:t>Классифицировать острова по происхождению.</w:t>
      </w:r>
    </w:p>
    <w:p w:rsidR="001D6B99" w:rsidRDefault="00702332">
      <w:pPr>
        <w:pStyle w:val="23"/>
        <w:shd w:val="clear" w:color="auto" w:fill="auto"/>
        <w:spacing w:before="0" w:after="0" w:line="475" w:lineRule="exact"/>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3"/>
        <w:shd w:val="clear" w:color="auto" w:fill="auto"/>
        <w:spacing w:before="0" w:after="0" w:line="475" w:lineRule="exact"/>
        <w:ind w:firstLine="760"/>
      </w:pPr>
      <w:r>
        <w:t>Самостоятельно составлять план решения учебной географической задачи.</w:t>
      </w:r>
    </w:p>
    <w:p w:rsidR="001D6B99" w:rsidRDefault="00702332">
      <w:pPr>
        <w:pStyle w:val="23"/>
        <w:shd w:val="clear" w:color="auto" w:fill="auto"/>
        <w:tabs>
          <w:tab w:val="left" w:pos="2193"/>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3"/>
        <w:shd w:val="clear" w:color="auto" w:fill="auto"/>
        <w:spacing w:before="0" w:after="0" w:line="475" w:lineRule="exact"/>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pPr>
        <w:pStyle w:val="23"/>
        <w:shd w:val="clear" w:color="auto" w:fill="auto"/>
        <w:spacing w:before="0" w:after="0" w:line="475" w:lineRule="exact"/>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Default="00702332">
      <w:pPr>
        <w:pStyle w:val="23"/>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3"/>
        <w:shd w:val="clear" w:color="auto" w:fill="auto"/>
        <w:spacing w:before="0" w:after="0" w:line="475" w:lineRule="exact"/>
        <w:ind w:firstLine="760"/>
      </w:pPr>
      <w:r>
        <w:t>Проводить по самостоятельно составленному плану небольшое исследование роли традиций в обществе.</w:t>
      </w:r>
    </w:p>
    <w:p w:rsidR="001D6B99" w:rsidRDefault="00702332">
      <w:pPr>
        <w:pStyle w:val="23"/>
        <w:shd w:val="clear" w:color="auto" w:fill="auto"/>
        <w:spacing w:before="0" w:after="0" w:line="475" w:lineRule="exact"/>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pPr>
        <w:pStyle w:val="23"/>
        <w:shd w:val="clear" w:color="auto" w:fill="auto"/>
        <w:tabs>
          <w:tab w:val="left" w:pos="214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3"/>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3"/>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3"/>
        <w:shd w:val="clear" w:color="auto" w:fill="auto"/>
        <w:spacing w:before="0" w:after="0" w:line="47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pPr>
        <w:pStyle w:val="23"/>
        <w:shd w:val="clear" w:color="auto" w:fill="auto"/>
        <w:spacing w:before="0" w:after="0" w:line="47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pPr>
        <w:pStyle w:val="23"/>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3"/>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3"/>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pPr>
        <w:pStyle w:val="23"/>
        <w:shd w:val="clear" w:color="auto" w:fill="auto"/>
        <w:spacing w:before="0" w:after="0" w:line="475" w:lineRule="exact"/>
        <w:ind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pPr>
        <w:pStyle w:val="23"/>
        <w:shd w:val="clear" w:color="auto" w:fill="auto"/>
        <w:spacing w:before="0" w:after="0" w:line="475" w:lineRule="exact"/>
        <w:ind w:firstLine="740"/>
      </w:pPr>
      <w:r>
        <w:t>Определять информацию, недостающую для решения той или иной задачи.</w:t>
      </w:r>
    </w:p>
    <w:p w:rsidR="001D6B99" w:rsidRDefault="00702332">
      <w:pPr>
        <w:pStyle w:val="23"/>
        <w:shd w:val="clear" w:color="auto" w:fill="auto"/>
        <w:spacing w:before="0" w:after="0" w:line="475" w:lineRule="exact"/>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pPr>
        <w:pStyle w:val="23"/>
        <w:shd w:val="clear" w:color="auto" w:fill="auto"/>
        <w:spacing w:before="0" w:after="0" w:line="475" w:lineRule="exact"/>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Default="00702332">
      <w:pPr>
        <w:pStyle w:val="23"/>
        <w:shd w:val="clear" w:color="auto" w:fill="auto"/>
        <w:spacing w:before="0" w:after="0" w:line="475" w:lineRule="exact"/>
        <w:ind w:firstLine="740"/>
      </w:pPr>
      <w:r>
        <w:t>Представлять информацию в виде кратких выводов и обобщений.</w:t>
      </w:r>
    </w:p>
    <w:p w:rsidR="001D6B99" w:rsidRDefault="00702332">
      <w:pPr>
        <w:pStyle w:val="23"/>
        <w:shd w:val="clear" w:color="auto" w:fill="auto"/>
        <w:spacing w:before="0" w:after="0" w:line="475" w:lineRule="exact"/>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pPr>
        <w:pStyle w:val="23"/>
        <w:shd w:val="clear" w:color="auto" w:fill="auto"/>
        <w:tabs>
          <w:tab w:val="left" w:pos="2192"/>
        </w:tabs>
        <w:spacing w:before="0" w:after="0" w:line="475" w:lineRule="exact"/>
        <w:ind w:firstLine="740"/>
      </w:pPr>
      <w:r>
        <w:t>Формирование универсальных учебных коммуникативных действий.</w:t>
      </w:r>
    </w:p>
    <w:p w:rsidR="001D6B99" w:rsidRDefault="00702332">
      <w:pPr>
        <w:pStyle w:val="23"/>
        <w:shd w:val="clear" w:color="auto" w:fill="auto"/>
        <w:spacing w:before="0" w:after="0" w:line="475" w:lineRule="exact"/>
        <w:ind w:firstLine="740"/>
      </w:pPr>
      <w:r>
        <w:t>Определять характер отношений между людьми в различных исторических и современных ситуациях, событиях.</w:t>
      </w:r>
    </w:p>
    <w:p w:rsidR="001D6B99" w:rsidRDefault="00702332">
      <w:pPr>
        <w:pStyle w:val="23"/>
        <w:shd w:val="clear" w:color="auto" w:fill="auto"/>
        <w:spacing w:before="0" w:after="0" w:line="475" w:lineRule="exact"/>
        <w:ind w:firstLine="740"/>
      </w:pPr>
      <w:r>
        <w:t>Раскрывать значение совместной деятельности, сотрудничества людей в разных сферах в различные исторические эпохи.</w:t>
      </w:r>
    </w:p>
    <w:p w:rsidR="001D6B99" w:rsidRDefault="00702332">
      <w:pPr>
        <w:pStyle w:val="23"/>
        <w:shd w:val="clear" w:color="auto" w:fill="auto"/>
        <w:spacing w:before="0" w:after="0" w:line="475"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pPr>
        <w:pStyle w:val="23"/>
        <w:shd w:val="clear" w:color="auto" w:fill="auto"/>
        <w:spacing w:before="0" w:after="0" w:line="475" w:lineRule="exact"/>
        <w:ind w:firstLine="740"/>
      </w:pPr>
      <w:r>
        <w:t>Осуществлять презентацию выполненной самостоятельной работы по истории, проявляя способность к диалогу с аудиторией.</w:t>
      </w:r>
    </w:p>
    <w:p w:rsidR="001D6B99" w:rsidRDefault="00702332">
      <w:pPr>
        <w:pStyle w:val="23"/>
        <w:shd w:val="clear" w:color="auto" w:fill="auto"/>
        <w:spacing w:before="0" w:after="0" w:line="475" w:lineRule="exact"/>
        <w:ind w:firstLine="740"/>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pPr>
        <w:pStyle w:val="23"/>
        <w:shd w:val="clear" w:color="auto" w:fill="auto"/>
        <w:spacing w:before="0" w:after="0" w:line="475" w:lineRule="exact"/>
        <w:ind w:firstLine="740"/>
      </w:pPr>
      <w:r>
        <w:t>Анализировать причины социальных и межличностных конфликтов, моделировать варианты выхода из конфликтной ситуации.</w:t>
      </w:r>
    </w:p>
    <w:p w:rsidR="001D6B99" w:rsidRDefault="00702332">
      <w:pPr>
        <w:pStyle w:val="23"/>
        <w:shd w:val="clear" w:color="auto" w:fill="auto"/>
        <w:spacing w:before="0" w:after="0" w:line="475" w:lineRule="exact"/>
        <w:ind w:firstLine="740"/>
      </w:pPr>
      <w:r>
        <w:t>Выражать свою точку зрения, участвовать в дискуссии.</w:t>
      </w:r>
    </w:p>
    <w:p w:rsidR="001D6B99" w:rsidRDefault="00702332">
      <w:pPr>
        <w:pStyle w:val="23"/>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3"/>
        <w:shd w:val="clear" w:color="auto" w:fill="auto"/>
        <w:spacing w:before="0" w:after="0" w:line="480" w:lineRule="exact"/>
        <w:jc w:val="left"/>
      </w:pPr>
      <w:r>
        <w:t>с точки зрения их соответствия духовным традициям общества.</w:t>
      </w:r>
    </w:p>
    <w:p w:rsidR="001D6B99" w:rsidRDefault="00702332">
      <w:pPr>
        <w:pStyle w:val="23"/>
        <w:shd w:val="clear" w:color="auto" w:fill="auto"/>
        <w:spacing w:before="0" w:after="0" w:line="480"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3"/>
        <w:shd w:val="clear" w:color="auto" w:fill="auto"/>
        <w:spacing w:before="0" w:after="0" w:line="480" w:lineRule="exact"/>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pPr>
        <w:pStyle w:val="23"/>
        <w:shd w:val="clear" w:color="auto" w:fill="auto"/>
        <w:spacing w:before="0" w:after="0" w:line="475" w:lineRule="exact"/>
        <w:ind w:firstLine="76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Default="00702332">
      <w:pPr>
        <w:pStyle w:val="23"/>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pPr>
        <w:pStyle w:val="23"/>
        <w:shd w:val="clear" w:color="auto" w:fill="auto"/>
        <w:spacing w:before="0" w:after="0" w:line="475" w:lineRule="exact"/>
        <w:ind w:firstLine="760"/>
      </w:pPr>
      <w:r>
        <w:t>Разделять сферу ответственности.</w:t>
      </w: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74"/>
        <w:gridCol w:w="626"/>
        <w:gridCol w:w="626"/>
        <w:gridCol w:w="650"/>
        <w:gridCol w:w="1043"/>
        <w:gridCol w:w="1086"/>
        <w:gridCol w:w="929"/>
        <w:gridCol w:w="973"/>
        <w:gridCol w:w="615"/>
        <w:gridCol w:w="610"/>
        <w:gridCol w:w="622"/>
        <w:gridCol w:w="594"/>
        <w:gridCol w:w="476"/>
        <w:gridCol w:w="426"/>
      </w:tblGrid>
      <w:tr w:rsidR="008A7108" w:rsidRPr="00E23AF7" w:rsidTr="00485F9B">
        <w:trPr>
          <w:cantSplit/>
          <w:trHeight w:val="1539"/>
        </w:trPr>
        <w:tc>
          <w:tcPr>
            <w:tcW w:w="1074" w:type="dxa"/>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both"/>
              <w:outlineLvl w:val="0"/>
              <w:rPr>
                <w:rFonts w:ascii="Times New Roman" w:hAnsi="Times New Roman" w:cs="Times New Roman"/>
                <w:b/>
                <w:bCs/>
              </w:rPr>
            </w:pPr>
            <w:r w:rsidRPr="00E23AF7">
              <w:rPr>
                <w:rFonts w:ascii="Times New Roman" w:hAnsi="Times New Roman" w:cs="Times New Roman"/>
                <w:b/>
                <w:bCs/>
              </w:rPr>
              <w:t xml:space="preserve">Смысловые акценты </w:t>
            </w:r>
          </w:p>
          <w:p w:rsidR="008A7108" w:rsidRPr="00E23AF7" w:rsidRDefault="008A7108" w:rsidP="00485F9B">
            <w:pPr>
              <w:tabs>
                <w:tab w:val="num" w:pos="720"/>
              </w:tabs>
              <w:ind w:left="113" w:right="113"/>
              <w:jc w:val="both"/>
              <w:outlineLvl w:val="0"/>
              <w:rPr>
                <w:rFonts w:ascii="Times New Roman" w:hAnsi="Times New Roman" w:cs="Times New Roman"/>
                <w:b/>
                <w:bCs/>
              </w:rPr>
            </w:pPr>
            <w:r w:rsidRPr="00E23AF7">
              <w:rPr>
                <w:rFonts w:ascii="Times New Roman" w:hAnsi="Times New Roman" w:cs="Times New Roman"/>
                <w:b/>
                <w:bCs/>
              </w:rPr>
              <w:t>УУД</w:t>
            </w:r>
          </w:p>
          <w:p w:rsidR="008A7108" w:rsidRPr="00E23AF7" w:rsidRDefault="008A7108" w:rsidP="00485F9B">
            <w:pPr>
              <w:tabs>
                <w:tab w:val="num" w:pos="720"/>
              </w:tabs>
              <w:ind w:left="113" w:right="113"/>
              <w:jc w:val="both"/>
              <w:outlineLvl w:val="0"/>
              <w:rPr>
                <w:rFonts w:ascii="Times New Roman" w:hAnsi="Times New Roman" w:cs="Times New Roman"/>
              </w:rPr>
            </w:pPr>
          </w:p>
          <w:p w:rsidR="008A7108" w:rsidRPr="00E23AF7" w:rsidRDefault="008A7108" w:rsidP="00485F9B">
            <w:pPr>
              <w:tabs>
                <w:tab w:val="num" w:pos="720"/>
              </w:tabs>
              <w:ind w:left="113" w:right="113"/>
              <w:jc w:val="both"/>
              <w:outlineLvl w:val="0"/>
              <w:rPr>
                <w:rFonts w:ascii="Times New Roman" w:hAnsi="Times New Roman" w:cs="Times New Roman"/>
              </w:rPr>
            </w:pPr>
          </w:p>
        </w:tc>
        <w:tc>
          <w:tcPr>
            <w:tcW w:w="626" w:type="dxa"/>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both"/>
              <w:outlineLvl w:val="0"/>
              <w:rPr>
                <w:rFonts w:ascii="Times New Roman" w:hAnsi="Times New Roman" w:cs="Times New Roman"/>
                <w:b/>
                <w:bCs/>
              </w:rPr>
            </w:pPr>
            <w:r w:rsidRPr="00E23AF7">
              <w:rPr>
                <w:rFonts w:ascii="Times New Roman" w:hAnsi="Times New Roman" w:cs="Times New Roman"/>
                <w:b/>
                <w:bCs/>
              </w:rPr>
              <w:t>Рус</w:t>
            </w:r>
            <w:r>
              <w:rPr>
                <w:rFonts w:ascii="Times New Roman" w:hAnsi="Times New Roman" w:cs="Times New Roman"/>
                <w:b/>
                <w:bCs/>
              </w:rPr>
              <w:t xml:space="preserve">ский </w:t>
            </w:r>
            <w:r w:rsidRPr="00E23AF7">
              <w:rPr>
                <w:rFonts w:ascii="Times New Roman" w:hAnsi="Times New Roman" w:cs="Times New Roman"/>
                <w:b/>
                <w:bCs/>
              </w:rPr>
              <w:t>яз.</w:t>
            </w:r>
          </w:p>
        </w:tc>
        <w:tc>
          <w:tcPr>
            <w:tcW w:w="626" w:type="dxa"/>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both"/>
              <w:outlineLvl w:val="0"/>
              <w:rPr>
                <w:rFonts w:ascii="Times New Roman" w:hAnsi="Times New Roman" w:cs="Times New Roman"/>
                <w:b/>
                <w:bCs/>
              </w:rPr>
            </w:pPr>
            <w:r>
              <w:rPr>
                <w:rFonts w:ascii="Times New Roman" w:hAnsi="Times New Roman" w:cs="Times New Roman"/>
                <w:b/>
                <w:bCs/>
              </w:rPr>
              <w:t>Литерату</w:t>
            </w:r>
            <w:r w:rsidRPr="00E23AF7">
              <w:rPr>
                <w:rFonts w:ascii="Times New Roman" w:hAnsi="Times New Roman" w:cs="Times New Roman"/>
                <w:b/>
                <w:bCs/>
              </w:rPr>
              <w:t>ра</w:t>
            </w:r>
          </w:p>
        </w:tc>
        <w:tc>
          <w:tcPr>
            <w:tcW w:w="650" w:type="dxa"/>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both"/>
              <w:outlineLvl w:val="0"/>
              <w:rPr>
                <w:rFonts w:ascii="Times New Roman" w:hAnsi="Times New Roman" w:cs="Times New Roman"/>
                <w:b/>
                <w:bCs/>
              </w:rPr>
            </w:pPr>
            <w:r>
              <w:rPr>
                <w:rFonts w:ascii="Times New Roman" w:hAnsi="Times New Roman" w:cs="Times New Roman"/>
                <w:b/>
                <w:bCs/>
              </w:rPr>
              <w:t>Иностр.яз.</w:t>
            </w:r>
          </w:p>
        </w:tc>
        <w:tc>
          <w:tcPr>
            <w:tcW w:w="1043" w:type="dxa"/>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both"/>
              <w:outlineLvl w:val="0"/>
              <w:rPr>
                <w:rFonts w:ascii="Times New Roman" w:hAnsi="Times New Roman" w:cs="Times New Roman"/>
                <w:b/>
                <w:bCs/>
              </w:rPr>
            </w:pPr>
            <w:r w:rsidRPr="00E23AF7">
              <w:rPr>
                <w:rFonts w:ascii="Times New Roman" w:hAnsi="Times New Roman" w:cs="Times New Roman"/>
                <w:b/>
                <w:bCs/>
              </w:rPr>
              <w:t>Математика</w:t>
            </w:r>
          </w:p>
        </w:tc>
        <w:tc>
          <w:tcPr>
            <w:tcW w:w="1086" w:type="dxa"/>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both"/>
              <w:outlineLvl w:val="0"/>
              <w:rPr>
                <w:rFonts w:ascii="Times New Roman" w:hAnsi="Times New Roman" w:cs="Times New Roman"/>
                <w:b/>
                <w:bCs/>
              </w:rPr>
            </w:pPr>
            <w:r w:rsidRPr="00E23AF7">
              <w:rPr>
                <w:rFonts w:ascii="Times New Roman" w:hAnsi="Times New Roman" w:cs="Times New Roman"/>
                <w:b/>
                <w:bCs/>
              </w:rPr>
              <w:t>Информатика</w:t>
            </w:r>
          </w:p>
        </w:tc>
        <w:tc>
          <w:tcPr>
            <w:tcW w:w="929" w:type="dxa"/>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both"/>
              <w:outlineLvl w:val="0"/>
              <w:rPr>
                <w:rFonts w:ascii="Times New Roman" w:hAnsi="Times New Roman" w:cs="Times New Roman"/>
                <w:b/>
                <w:bCs/>
              </w:rPr>
            </w:pPr>
            <w:r w:rsidRPr="00E23AF7">
              <w:rPr>
                <w:rFonts w:ascii="Times New Roman" w:hAnsi="Times New Roman" w:cs="Times New Roman"/>
                <w:b/>
                <w:bCs/>
              </w:rPr>
              <w:t>История</w:t>
            </w:r>
          </w:p>
        </w:tc>
        <w:tc>
          <w:tcPr>
            <w:tcW w:w="973" w:type="dxa"/>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both"/>
              <w:outlineLvl w:val="0"/>
              <w:rPr>
                <w:rFonts w:ascii="Times New Roman" w:hAnsi="Times New Roman" w:cs="Times New Roman"/>
                <w:b/>
                <w:bCs/>
              </w:rPr>
            </w:pPr>
            <w:r w:rsidRPr="00E23AF7">
              <w:rPr>
                <w:rFonts w:ascii="Times New Roman" w:hAnsi="Times New Roman" w:cs="Times New Roman"/>
                <w:b/>
                <w:bCs/>
              </w:rPr>
              <w:t>Обществознание</w:t>
            </w:r>
          </w:p>
        </w:tc>
        <w:tc>
          <w:tcPr>
            <w:tcW w:w="615" w:type="dxa"/>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both"/>
              <w:outlineLvl w:val="0"/>
              <w:rPr>
                <w:rFonts w:ascii="Times New Roman" w:hAnsi="Times New Roman" w:cs="Times New Roman"/>
                <w:b/>
                <w:bCs/>
              </w:rPr>
            </w:pPr>
            <w:r w:rsidRPr="00E23AF7">
              <w:rPr>
                <w:rFonts w:ascii="Times New Roman" w:hAnsi="Times New Roman" w:cs="Times New Roman"/>
                <w:b/>
                <w:bCs/>
              </w:rPr>
              <w:t>География</w:t>
            </w:r>
          </w:p>
        </w:tc>
        <w:tc>
          <w:tcPr>
            <w:tcW w:w="610" w:type="dxa"/>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both"/>
              <w:outlineLvl w:val="0"/>
              <w:rPr>
                <w:rFonts w:ascii="Times New Roman" w:hAnsi="Times New Roman" w:cs="Times New Roman"/>
                <w:b/>
                <w:bCs/>
              </w:rPr>
            </w:pPr>
            <w:r w:rsidRPr="00E23AF7">
              <w:rPr>
                <w:rFonts w:ascii="Times New Roman" w:hAnsi="Times New Roman" w:cs="Times New Roman"/>
                <w:b/>
                <w:bCs/>
              </w:rPr>
              <w:t>Физика</w:t>
            </w:r>
          </w:p>
        </w:tc>
        <w:tc>
          <w:tcPr>
            <w:tcW w:w="622" w:type="dxa"/>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both"/>
              <w:outlineLvl w:val="0"/>
              <w:rPr>
                <w:rFonts w:ascii="Times New Roman" w:hAnsi="Times New Roman" w:cs="Times New Roman"/>
                <w:b/>
                <w:bCs/>
              </w:rPr>
            </w:pPr>
            <w:r w:rsidRPr="00E23AF7">
              <w:rPr>
                <w:rFonts w:ascii="Times New Roman" w:hAnsi="Times New Roman" w:cs="Times New Roman"/>
                <w:b/>
                <w:bCs/>
              </w:rPr>
              <w:t>Химия</w:t>
            </w:r>
          </w:p>
        </w:tc>
        <w:tc>
          <w:tcPr>
            <w:tcW w:w="594" w:type="dxa"/>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both"/>
              <w:outlineLvl w:val="0"/>
              <w:rPr>
                <w:rFonts w:ascii="Times New Roman" w:hAnsi="Times New Roman" w:cs="Times New Roman"/>
                <w:b/>
                <w:bCs/>
              </w:rPr>
            </w:pPr>
            <w:r w:rsidRPr="00E23AF7">
              <w:rPr>
                <w:rFonts w:ascii="Times New Roman" w:hAnsi="Times New Roman" w:cs="Times New Roman"/>
                <w:b/>
                <w:bCs/>
              </w:rPr>
              <w:t>Биология</w:t>
            </w:r>
          </w:p>
        </w:tc>
        <w:tc>
          <w:tcPr>
            <w:tcW w:w="476" w:type="dxa"/>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both"/>
              <w:outlineLvl w:val="0"/>
              <w:rPr>
                <w:rFonts w:ascii="Times New Roman" w:hAnsi="Times New Roman" w:cs="Times New Roman"/>
                <w:b/>
                <w:bCs/>
              </w:rPr>
            </w:pPr>
            <w:r w:rsidRPr="00E23AF7">
              <w:rPr>
                <w:rFonts w:ascii="Times New Roman" w:hAnsi="Times New Roman" w:cs="Times New Roman"/>
                <w:b/>
                <w:bCs/>
              </w:rPr>
              <w:t>Обж</w:t>
            </w:r>
          </w:p>
        </w:tc>
        <w:tc>
          <w:tcPr>
            <w:tcW w:w="426" w:type="dxa"/>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both"/>
              <w:outlineLvl w:val="0"/>
              <w:rPr>
                <w:rFonts w:ascii="Times New Roman" w:hAnsi="Times New Roman" w:cs="Times New Roman"/>
                <w:b/>
                <w:bCs/>
              </w:rPr>
            </w:pPr>
            <w:r w:rsidRPr="00E23AF7">
              <w:rPr>
                <w:rFonts w:ascii="Times New Roman" w:hAnsi="Times New Roman" w:cs="Times New Roman"/>
                <w:b/>
                <w:bCs/>
              </w:rPr>
              <w:t>Физ-ра</w:t>
            </w:r>
          </w:p>
        </w:tc>
      </w:tr>
      <w:tr w:rsidR="008A7108" w:rsidRPr="00E23AF7" w:rsidTr="00485F9B">
        <w:trPr>
          <w:cantSplit/>
          <w:trHeight w:val="1134"/>
        </w:trPr>
        <w:tc>
          <w:tcPr>
            <w:tcW w:w="1074" w:type="dxa"/>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center"/>
              <w:outlineLvl w:val="0"/>
              <w:rPr>
                <w:rFonts w:ascii="Times New Roman" w:hAnsi="Times New Roman" w:cs="Times New Roman"/>
                <w:b/>
                <w:bCs/>
              </w:rPr>
            </w:pPr>
            <w:r w:rsidRPr="00E23AF7">
              <w:rPr>
                <w:rFonts w:ascii="Times New Roman" w:hAnsi="Times New Roman" w:cs="Times New Roman"/>
                <w:b/>
                <w:bCs/>
              </w:rPr>
              <w:t>Личностные</w:t>
            </w:r>
          </w:p>
        </w:tc>
        <w:tc>
          <w:tcPr>
            <w:tcW w:w="1902" w:type="dxa"/>
            <w:gridSpan w:val="3"/>
            <w:tcBorders>
              <w:top w:val="single" w:sz="4" w:space="0" w:color="auto"/>
              <w:left w:val="single" w:sz="4" w:space="0" w:color="auto"/>
              <w:bottom w:val="single" w:sz="4" w:space="0" w:color="auto"/>
              <w:right w:val="single" w:sz="4" w:space="0" w:color="auto"/>
            </w:tcBorders>
          </w:tcPr>
          <w:p w:rsidR="008A7108" w:rsidRPr="00E23AF7" w:rsidRDefault="008A7108" w:rsidP="00485F9B">
            <w:pPr>
              <w:autoSpaceDE w:val="0"/>
              <w:autoSpaceDN w:val="0"/>
              <w:adjustRightInd w:val="0"/>
              <w:jc w:val="center"/>
              <w:rPr>
                <w:rFonts w:ascii="Times New Roman" w:hAnsi="Times New Roman" w:cs="Times New Roman"/>
              </w:rPr>
            </w:pPr>
            <w:r w:rsidRPr="00E23AF7">
              <w:rPr>
                <w:rFonts w:ascii="Times New Roman" w:hAnsi="Times New Roman" w:cs="Times New Roman"/>
              </w:rPr>
              <w:t>Жизненное самоопределение, нравственно-этическая ориентация</w:t>
            </w:r>
          </w:p>
          <w:p w:rsidR="008A7108" w:rsidRPr="00E23AF7" w:rsidRDefault="008A7108" w:rsidP="00485F9B">
            <w:pPr>
              <w:tabs>
                <w:tab w:val="num" w:pos="720"/>
              </w:tabs>
              <w:jc w:val="both"/>
              <w:outlineLvl w:val="0"/>
              <w:rPr>
                <w:rFonts w:ascii="Times New Roman" w:hAnsi="Times New Roman" w:cs="Times New Roman"/>
              </w:rPr>
            </w:pPr>
          </w:p>
        </w:tc>
        <w:tc>
          <w:tcPr>
            <w:tcW w:w="2129" w:type="dxa"/>
            <w:gridSpan w:val="2"/>
            <w:tcBorders>
              <w:top w:val="single" w:sz="4" w:space="0" w:color="auto"/>
              <w:left w:val="single" w:sz="4" w:space="0" w:color="auto"/>
              <w:bottom w:val="single" w:sz="4" w:space="0" w:color="auto"/>
              <w:right w:val="single" w:sz="4" w:space="0" w:color="auto"/>
            </w:tcBorders>
          </w:tcPr>
          <w:p w:rsidR="008A7108" w:rsidRPr="00E23AF7" w:rsidRDefault="008A7108" w:rsidP="00485F9B">
            <w:pPr>
              <w:autoSpaceDE w:val="0"/>
              <w:autoSpaceDN w:val="0"/>
              <w:adjustRightInd w:val="0"/>
              <w:jc w:val="center"/>
              <w:rPr>
                <w:rFonts w:ascii="Times New Roman" w:hAnsi="Times New Roman" w:cs="Times New Roman"/>
              </w:rPr>
            </w:pPr>
            <w:r w:rsidRPr="00E23AF7">
              <w:rPr>
                <w:rFonts w:ascii="Times New Roman" w:hAnsi="Times New Roman" w:cs="Times New Roman"/>
              </w:rPr>
              <w:t>Смыслообразование</w:t>
            </w:r>
          </w:p>
          <w:p w:rsidR="008A7108" w:rsidRPr="00E23AF7" w:rsidRDefault="008A7108" w:rsidP="00485F9B">
            <w:pPr>
              <w:tabs>
                <w:tab w:val="num" w:pos="720"/>
              </w:tabs>
              <w:jc w:val="both"/>
              <w:outlineLvl w:val="0"/>
              <w:rPr>
                <w:rFonts w:ascii="Times New Roman" w:hAnsi="Times New Roman" w:cs="Times New Roman"/>
              </w:rPr>
            </w:pPr>
          </w:p>
        </w:tc>
        <w:tc>
          <w:tcPr>
            <w:tcW w:w="1902" w:type="dxa"/>
            <w:gridSpan w:val="2"/>
            <w:tcBorders>
              <w:top w:val="single" w:sz="4" w:space="0" w:color="auto"/>
              <w:left w:val="single" w:sz="4" w:space="0" w:color="auto"/>
              <w:bottom w:val="single" w:sz="4" w:space="0" w:color="auto"/>
              <w:right w:val="single" w:sz="4" w:space="0" w:color="auto"/>
            </w:tcBorders>
          </w:tcPr>
          <w:p w:rsidR="008A7108" w:rsidRPr="00E23AF7" w:rsidRDefault="008A7108" w:rsidP="00485F9B">
            <w:pPr>
              <w:autoSpaceDE w:val="0"/>
              <w:autoSpaceDN w:val="0"/>
              <w:adjustRightInd w:val="0"/>
              <w:jc w:val="center"/>
              <w:rPr>
                <w:rFonts w:ascii="Times New Roman" w:hAnsi="Times New Roman" w:cs="Times New Roman"/>
              </w:rPr>
            </w:pPr>
            <w:r w:rsidRPr="00E23AF7">
              <w:rPr>
                <w:rFonts w:ascii="Times New Roman" w:hAnsi="Times New Roman" w:cs="Times New Roman"/>
              </w:rPr>
              <w:t>Жизненное самоопределение, нравственно-этическая ориентация</w:t>
            </w:r>
          </w:p>
          <w:p w:rsidR="008A7108" w:rsidRPr="00E23AF7" w:rsidRDefault="008A7108" w:rsidP="00485F9B">
            <w:pPr>
              <w:tabs>
                <w:tab w:val="num" w:pos="720"/>
              </w:tabs>
              <w:jc w:val="both"/>
              <w:outlineLvl w:val="0"/>
              <w:rPr>
                <w:rFonts w:ascii="Times New Roman" w:hAnsi="Times New Roman" w:cs="Times New Roman"/>
              </w:rPr>
            </w:pPr>
          </w:p>
        </w:tc>
        <w:tc>
          <w:tcPr>
            <w:tcW w:w="1847" w:type="dxa"/>
            <w:gridSpan w:val="3"/>
            <w:tcBorders>
              <w:top w:val="single" w:sz="4" w:space="0" w:color="auto"/>
              <w:left w:val="single" w:sz="4" w:space="0" w:color="auto"/>
              <w:bottom w:val="single" w:sz="4" w:space="0" w:color="auto"/>
              <w:right w:val="single" w:sz="4" w:space="0" w:color="auto"/>
            </w:tcBorders>
          </w:tcPr>
          <w:p w:rsidR="008A7108" w:rsidRPr="00E23AF7" w:rsidRDefault="008A7108" w:rsidP="00485F9B">
            <w:pPr>
              <w:autoSpaceDE w:val="0"/>
              <w:autoSpaceDN w:val="0"/>
              <w:adjustRightInd w:val="0"/>
              <w:jc w:val="center"/>
              <w:rPr>
                <w:rFonts w:ascii="Times New Roman" w:hAnsi="Times New Roman" w:cs="Times New Roman"/>
              </w:rPr>
            </w:pPr>
            <w:r w:rsidRPr="00E23AF7">
              <w:rPr>
                <w:rFonts w:ascii="Times New Roman" w:hAnsi="Times New Roman" w:cs="Times New Roman"/>
              </w:rPr>
              <w:t>Жизненное самоопределение</w:t>
            </w:r>
          </w:p>
          <w:p w:rsidR="008A7108" w:rsidRPr="00E23AF7" w:rsidRDefault="008A7108" w:rsidP="00485F9B">
            <w:pPr>
              <w:tabs>
                <w:tab w:val="num" w:pos="720"/>
              </w:tabs>
              <w:jc w:val="center"/>
              <w:outlineLvl w:val="0"/>
              <w:rPr>
                <w:rFonts w:ascii="Times New Roman" w:hAnsi="Times New Roman" w:cs="Times New Roman"/>
              </w:rPr>
            </w:pPr>
          </w:p>
        </w:tc>
        <w:tc>
          <w:tcPr>
            <w:tcW w:w="1496" w:type="dxa"/>
            <w:gridSpan w:val="3"/>
            <w:tcBorders>
              <w:top w:val="single" w:sz="4" w:space="0" w:color="auto"/>
              <w:left w:val="single" w:sz="4" w:space="0" w:color="auto"/>
              <w:bottom w:val="single" w:sz="4" w:space="0" w:color="auto"/>
              <w:right w:val="single" w:sz="4" w:space="0" w:color="auto"/>
            </w:tcBorders>
          </w:tcPr>
          <w:p w:rsidR="008A7108" w:rsidRPr="00E23AF7" w:rsidRDefault="008A7108" w:rsidP="00485F9B">
            <w:pPr>
              <w:autoSpaceDE w:val="0"/>
              <w:autoSpaceDN w:val="0"/>
              <w:adjustRightInd w:val="0"/>
              <w:jc w:val="center"/>
              <w:rPr>
                <w:rFonts w:ascii="Times New Roman" w:hAnsi="Times New Roman" w:cs="Times New Roman"/>
              </w:rPr>
            </w:pPr>
            <w:r w:rsidRPr="00E23AF7">
              <w:rPr>
                <w:rFonts w:ascii="Times New Roman" w:hAnsi="Times New Roman" w:cs="Times New Roman"/>
              </w:rPr>
              <w:t>Формирование и развитие установок активного, экологически целесообразного, здорового и безопасного образа жизни</w:t>
            </w:r>
          </w:p>
          <w:p w:rsidR="008A7108" w:rsidRPr="00E23AF7" w:rsidRDefault="008A7108" w:rsidP="00485F9B">
            <w:pPr>
              <w:tabs>
                <w:tab w:val="num" w:pos="720"/>
              </w:tabs>
              <w:jc w:val="center"/>
              <w:outlineLvl w:val="0"/>
              <w:rPr>
                <w:rFonts w:ascii="Times New Roman" w:hAnsi="Times New Roman" w:cs="Times New Roman"/>
              </w:rPr>
            </w:pPr>
          </w:p>
        </w:tc>
      </w:tr>
      <w:tr w:rsidR="008A7108" w:rsidRPr="00E23AF7" w:rsidTr="00485F9B">
        <w:trPr>
          <w:cantSplit/>
          <w:trHeight w:val="1134"/>
        </w:trPr>
        <w:tc>
          <w:tcPr>
            <w:tcW w:w="1074" w:type="dxa"/>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center"/>
              <w:outlineLvl w:val="0"/>
              <w:rPr>
                <w:rFonts w:ascii="Times New Roman" w:hAnsi="Times New Roman" w:cs="Times New Roman"/>
                <w:b/>
                <w:bCs/>
              </w:rPr>
            </w:pPr>
            <w:r w:rsidRPr="00E23AF7">
              <w:rPr>
                <w:rFonts w:ascii="Times New Roman" w:hAnsi="Times New Roman" w:cs="Times New Roman"/>
                <w:b/>
                <w:bCs/>
              </w:rPr>
              <w:t>Регулятивные</w:t>
            </w:r>
          </w:p>
        </w:tc>
        <w:tc>
          <w:tcPr>
            <w:tcW w:w="9276" w:type="dxa"/>
            <w:gridSpan w:val="13"/>
            <w:tcBorders>
              <w:top w:val="single" w:sz="4" w:space="0" w:color="auto"/>
              <w:left w:val="single" w:sz="4" w:space="0" w:color="auto"/>
              <w:bottom w:val="single" w:sz="4" w:space="0" w:color="auto"/>
              <w:right w:val="single" w:sz="4" w:space="0" w:color="auto"/>
            </w:tcBorders>
          </w:tcPr>
          <w:p w:rsidR="008A7108" w:rsidRPr="00E23AF7" w:rsidRDefault="008A7108" w:rsidP="00485F9B">
            <w:pPr>
              <w:autoSpaceDE w:val="0"/>
              <w:autoSpaceDN w:val="0"/>
              <w:adjustRightInd w:val="0"/>
              <w:jc w:val="center"/>
              <w:rPr>
                <w:rFonts w:ascii="Times New Roman" w:hAnsi="Times New Roman" w:cs="Times New Roman"/>
              </w:rPr>
            </w:pPr>
            <w:r w:rsidRPr="00E23AF7">
              <w:rPr>
                <w:rFonts w:ascii="Times New Roman" w:hAnsi="Times New Roman" w:cs="Times New Roman"/>
              </w:rPr>
              <w:t>Целеполагание, планирование, прогнозирование, контроль, коррекция, оценка, алгоритмизация действий</w:t>
            </w:r>
          </w:p>
          <w:p w:rsidR="008A7108" w:rsidRPr="00E23AF7" w:rsidRDefault="008A7108" w:rsidP="00485F9B">
            <w:pPr>
              <w:tabs>
                <w:tab w:val="num" w:pos="720"/>
              </w:tabs>
              <w:jc w:val="both"/>
              <w:outlineLvl w:val="0"/>
              <w:rPr>
                <w:rFonts w:ascii="Times New Roman" w:hAnsi="Times New Roman" w:cs="Times New Roman"/>
                <w:sz w:val="28"/>
                <w:szCs w:val="28"/>
              </w:rPr>
            </w:pPr>
          </w:p>
        </w:tc>
      </w:tr>
      <w:tr w:rsidR="008A7108" w:rsidRPr="00E23AF7" w:rsidTr="00485F9B">
        <w:trPr>
          <w:cantSplit/>
          <w:trHeight w:val="1134"/>
        </w:trPr>
        <w:tc>
          <w:tcPr>
            <w:tcW w:w="1074" w:type="dxa"/>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center"/>
              <w:outlineLvl w:val="0"/>
              <w:rPr>
                <w:rFonts w:ascii="Times New Roman" w:hAnsi="Times New Roman" w:cs="Times New Roman"/>
                <w:b/>
                <w:bCs/>
              </w:rPr>
            </w:pPr>
            <w:r w:rsidRPr="00E23AF7">
              <w:rPr>
                <w:rFonts w:ascii="Times New Roman" w:hAnsi="Times New Roman" w:cs="Times New Roman"/>
                <w:b/>
                <w:bCs/>
              </w:rPr>
              <w:t>Познавательные</w:t>
            </w:r>
          </w:p>
          <w:p w:rsidR="008A7108" w:rsidRPr="00E23AF7" w:rsidRDefault="008A7108" w:rsidP="00485F9B">
            <w:pPr>
              <w:tabs>
                <w:tab w:val="num" w:pos="720"/>
              </w:tabs>
              <w:ind w:left="113" w:right="113"/>
              <w:jc w:val="center"/>
              <w:outlineLvl w:val="0"/>
              <w:rPr>
                <w:rFonts w:ascii="Times New Roman" w:hAnsi="Times New Roman" w:cs="Times New Roman"/>
                <w:b/>
                <w:bCs/>
              </w:rPr>
            </w:pPr>
            <w:r w:rsidRPr="00E23AF7">
              <w:rPr>
                <w:rFonts w:ascii="Times New Roman" w:hAnsi="Times New Roman" w:cs="Times New Roman"/>
                <w:b/>
                <w:bCs/>
              </w:rPr>
              <w:t>Общеучебные</w:t>
            </w:r>
          </w:p>
        </w:tc>
        <w:tc>
          <w:tcPr>
            <w:tcW w:w="1902" w:type="dxa"/>
            <w:gridSpan w:val="3"/>
            <w:tcBorders>
              <w:top w:val="single" w:sz="4" w:space="0" w:color="auto"/>
              <w:left w:val="single" w:sz="4" w:space="0" w:color="auto"/>
              <w:bottom w:val="single" w:sz="4" w:space="0" w:color="auto"/>
              <w:right w:val="single" w:sz="4" w:space="0" w:color="auto"/>
            </w:tcBorders>
          </w:tcPr>
          <w:p w:rsidR="008A7108" w:rsidRPr="00E23AF7" w:rsidRDefault="008A7108" w:rsidP="00485F9B">
            <w:pPr>
              <w:autoSpaceDE w:val="0"/>
              <w:autoSpaceDN w:val="0"/>
              <w:adjustRightInd w:val="0"/>
              <w:jc w:val="center"/>
              <w:rPr>
                <w:rFonts w:ascii="Times New Roman" w:hAnsi="Times New Roman" w:cs="Times New Roman"/>
              </w:rPr>
            </w:pPr>
            <w:r w:rsidRPr="00E23AF7">
              <w:rPr>
                <w:rFonts w:ascii="Times New Roman" w:hAnsi="Times New Roman" w:cs="Times New Roman"/>
              </w:rPr>
              <w:t>Моделирование (перевод устной речи в письменную)</w:t>
            </w:r>
          </w:p>
          <w:p w:rsidR="008A7108" w:rsidRPr="00E23AF7" w:rsidRDefault="008A7108" w:rsidP="00485F9B">
            <w:pPr>
              <w:tabs>
                <w:tab w:val="num" w:pos="720"/>
              </w:tabs>
              <w:jc w:val="center"/>
              <w:outlineLvl w:val="0"/>
              <w:rPr>
                <w:rFonts w:ascii="Times New Roman" w:hAnsi="Times New Roman" w:cs="Times New Roman"/>
                <w:sz w:val="28"/>
                <w:szCs w:val="28"/>
              </w:rPr>
            </w:pPr>
          </w:p>
        </w:tc>
        <w:tc>
          <w:tcPr>
            <w:tcW w:w="2129" w:type="dxa"/>
            <w:gridSpan w:val="2"/>
            <w:tcBorders>
              <w:top w:val="single" w:sz="4" w:space="0" w:color="auto"/>
              <w:left w:val="single" w:sz="4" w:space="0" w:color="auto"/>
              <w:bottom w:val="single" w:sz="4" w:space="0" w:color="auto"/>
              <w:right w:val="single" w:sz="4" w:space="0" w:color="auto"/>
            </w:tcBorders>
          </w:tcPr>
          <w:p w:rsidR="008A7108" w:rsidRPr="00E23AF7" w:rsidRDefault="008A7108" w:rsidP="00485F9B">
            <w:pPr>
              <w:autoSpaceDE w:val="0"/>
              <w:autoSpaceDN w:val="0"/>
              <w:adjustRightInd w:val="0"/>
              <w:jc w:val="center"/>
              <w:rPr>
                <w:rFonts w:ascii="Times New Roman" w:hAnsi="Times New Roman" w:cs="Times New Roman"/>
              </w:rPr>
            </w:pPr>
            <w:r w:rsidRPr="00E23AF7">
              <w:rPr>
                <w:rFonts w:ascii="Times New Roman" w:hAnsi="Times New Roman" w:cs="Times New Roman"/>
              </w:rPr>
              <w:t>Моделирование, выбор наиболее эффективных способов решения задач</w:t>
            </w:r>
          </w:p>
          <w:p w:rsidR="008A7108" w:rsidRPr="00E23AF7" w:rsidRDefault="008A7108" w:rsidP="00485F9B">
            <w:pPr>
              <w:tabs>
                <w:tab w:val="num" w:pos="720"/>
              </w:tabs>
              <w:jc w:val="center"/>
              <w:outlineLvl w:val="0"/>
              <w:rPr>
                <w:rFonts w:ascii="Times New Roman" w:hAnsi="Times New Roman" w:cs="Times New Roman"/>
                <w:sz w:val="28"/>
                <w:szCs w:val="28"/>
              </w:rPr>
            </w:pPr>
          </w:p>
        </w:tc>
        <w:tc>
          <w:tcPr>
            <w:tcW w:w="1902" w:type="dxa"/>
            <w:gridSpan w:val="2"/>
            <w:tcBorders>
              <w:top w:val="single" w:sz="4" w:space="0" w:color="auto"/>
              <w:left w:val="single" w:sz="4" w:space="0" w:color="auto"/>
              <w:bottom w:val="single" w:sz="4" w:space="0" w:color="auto"/>
              <w:right w:val="single" w:sz="4" w:space="0" w:color="auto"/>
            </w:tcBorders>
          </w:tcPr>
          <w:p w:rsidR="008A7108" w:rsidRPr="00E23AF7" w:rsidRDefault="008A7108" w:rsidP="00485F9B">
            <w:pPr>
              <w:autoSpaceDE w:val="0"/>
              <w:autoSpaceDN w:val="0"/>
              <w:adjustRightInd w:val="0"/>
              <w:jc w:val="center"/>
              <w:rPr>
                <w:rFonts w:ascii="Times New Roman" w:hAnsi="Times New Roman" w:cs="Times New Roman"/>
              </w:rPr>
            </w:pPr>
            <w:r w:rsidRPr="00E23AF7">
              <w:rPr>
                <w:rFonts w:ascii="Times New Roman" w:hAnsi="Times New Roman" w:cs="Times New Roman"/>
              </w:rPr>
              <w:t>Смысловое чтение, произвольные и осознанные устные и письменные высказывания</w:t>
            </w:r>
          </w:p>
          <w:p w:rsidR="008A7108" w:rsidRPr="00E23AF7" w:rsidRDefault="008A7108" w:rsidP="00485F9B">
            <w:pPr>
              <w:tabs>
                <w:tab w:val="num" w:pos="720"/>
              </w:tabs>
              <w:jc w:val="center"/>
              <w:outlineLvl w:val="0"/>
              <w:rPr>
                <w:rFonts w:ascii="Times New Roman" w:hAnsi="Times New Roman" w:cs="Times New Roman"/>
                <w:sz w:val="28"/>
                <w:szCs w:val="28"/>
              </w:rPr>
            </w:pPr>
          </w:p>
        </w:tc>
        <w:tc>
          <w:tcPr>
            <w:tcW w:w="3343" w:type="dxa"/>
            <w:gridSpan w:val="6"/>
            <w:tcBorders>
              <w:top w:val="single" w:sz="4" w:space="0" w:color="auto"/>
              <w:left w:val="single" w:sz="4" w:space="0" w:color="auto"/>
              <w:bottom w:val="single" w:sz="4" w:space="0" w:color="auto"/>
              <w:right w:val="single" w:sz="4" w:space="0" w:color="auto"/>
            </w:tcBorders>
          </w:tcPr>
          <w:p w:rsidR="008A7108" w:rsidRPr="00E23AF7" w:rsidRDefault="008A7108" w:rsidP="00485F9B">
            <w:pPr>
              <w:autoSpaceDE w:val="0"/>
              <w:autoSpaceDN w:val="0"/>
              <w:adjustRightInd w:val="0"/>
              <w:jc w:val="center"/>
              <w:rPr>
                <w:rFonts w:ascii="Times New Roman" w:hAnsi="Times New Roman" w:cs="Times New Roman"/>
              </w:rPr>
            </w:pPr>
            <w:r w:rsidRPr="00E23AF7">
              <w:rPr>
                <w:rFonts w:ascii="Times New Roman" w:hAnsi="Times New Roman" w:cs="Times New Roman"/>
              </w:rPr>
              <w:t>Широкий спектр источников информации</w:t>
            </w:r>
          </w:p>
          <w:p w:rsidR="008A7108" w:rsidRPr="00E23AF7" w:rsidRDefault="008A7108" w:rsidP="00485F9B">
            <w:pPr>
              <w:tabs>
                <w:tab w:val="num" w:pos="720"/>
              </w:tabs>
              <w:jc w:val="both"/>
              <w:outlineLvl w:val="0"/>
              <w:rPr>
                <w:rFonts w:ascii="Times New Roman" w:hAnsi="Times New Roman" w:cs="Times New Roman"/>
                <w:sz w:val="28"/>
                <w:szCs w:val="28"/>
              </w:rPr>
            </w:pPr>
          </w:p>
        </w:tc>
      </w:tr>
      <w:tr w:rsidR="008A7108" w:rsidRPr="00E23AF7" w:rsidTr="00485F9B">
        <w:trPr>
          <w:cantSplit/>
          <w:trHeight w:val="1280"/>
        </w:trPr>
        <w:tc>
          <w:tcPr>
            <w:tcW w:w="1074" w:type="dxa"/>
            <w:vMerge w:val="restart"/>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center"/>
              <w:outlineLvl w:val="0"/>
              <w:rPr>
                <w:rFonts w:ascii="Times New Roman" w:hAnsi="Times New Roman" w:cs="Times New Roman"/>
                <w:b/>
                <w:bCs/>
              </w:rPr>
            </w:pPr>
            <w:r w:rsidRPr="00E23AF7">
              <w:rPr>
                <w:rFonts w:ascii="Times New Roman" w:hAnsi="Times New Roman" w:cs="Times New Roman"/>
                <w:b/>
                <w:bCs/>
              </w:rPr>
              <w:t>Познавательные</w:t>
            </w:r>
          </w:p>
          <w:p w:rsidR="008A7108" w:rsidRPr="00E23AF7" w:rsidRDefault="008A7108" w:rsidP="00485F9B">
            <w:pPr>
              <w:tabs>
                <w:tab w:val="num" w:pos="720"/>
              </w:tabs>
              <w:ind w:left="113" w:right="113"/>
              <w:jc w:val="center"/>
              <w:outlineLvl w:val="0"/>
              <w:rPr>
                <w:rFonts w:ascii="Times New Roman" w:hAnsi="Times New Roman" w:cs="Times New Roman"/>
                <w:b/>
                <w:bCs/>
                <w:sz w:val="28"/>
                <w:szCs w:val="28"/>
              </w:rPr>
            </w:pPr>
            <w:r w:rsidRPr="00E23AF7">
              <w:rPr>
                <w:rFonts w:ascii="Times New Roman" w:hAnsi="Times New Roman" w:cs="Times New Roman"/>
                <w:b/>
                <w:bCs/>
              </w:rPr>
              <w:t>Логические</w:t>
            </w:r>
          </w:p>
        </w:tc>
        <w:tc>
          <w:tcPr>
            <w:tcW w:w="1902" w:type="dxa"/>
            <w:gridSpan w:val="3"/>
            <w:tcBorders>
              <w:top w:val="single" w:sz="4" w:space="0" w:color="auto"/>
              <w:left w:val="single" w:sz="4" w:space="0" w:color="auto"/>
              <w:bottom w:val="single" w:sz="4" w:space="0" w:color="auto"/>
              <w:right w:val="single" w:sz="4" w:space="0" w:color="auto"/>
            </w:tcBorders>
          </w:tcPr>
          <w:p w:rsidR="008A7108" w:rsidRPr="00E23AF7" w:rsidRDefault="008A7108" w:rsidP="00485F9B">
            <w:pPr>
              <w:autoSpaceDE w:val="0"/>
              <w:autoSpaceDN w:val="0"/>
              <w:adjustRightInd w:val="0"/>
              <w:jc w:val="center"/>
              <w:rPr>
                <w:rFonts w:ascii="Times New Roman" w:hAnsi="Times New Roman" w:cs="Times New Roman"/>
                <w:sz w:val="28"/>
                <w:szCs w:val="28"/>
              </w:rPr>
            </w:pPr>
            <w:r w:rsidRPr="00E23AF7">
              <w:rPr>
                <w:rFonts w:ascii="Times New Roman" w:hAnsi="Times New Roman" w:cs="Times New Roman"/>
              </w:rPr>
              <w:t>Формулирование личных, языковых, нравственных проблем.</w:t>
            </w:r>
          </w:p>
        </w:tc>
        <w:tc>
          <w:tcPr>
            <w:tcW w:w="7374" w:type="dxa"/>
            <w:gridSpan w:val="10"/>
            <w:tcBorders>
              <w:top w:val="single" w:sz="4" w:space="0" w:color="auto"/>
              <w:left w:val="single" w:sz="4" w:space="0" w:color="auto"/>
              <w:bottom w:val="single" w:sz="4" w:space="0" w:color="auto"/>
              <w:right w:val="single" w:sz="4" w:space="0" w:color="auto"/>
            </w:tcBorders>
          </w:tcPr>
          <w:p w:rsidR="008A7108" w:rsidRPr="00E23AF7" w:rsidRDefault="008A7108" w:rsidP="00485F9B">
            <w:pPr>
              <w:autoSpaceDE w:val="0"/>
              <w:autoSpaceDN w:val="0"/>
              <w:adjustRightInd w:val="0"/>
              <w:jc w:val="center"/>
              <w:rPr>
                <w:rFonts w:ascii="Times New Roman" w:hAnsi="Times New Roman" w:cs="Times New Roman"/>
              </w:rPr>
            </w:pPr>
            <w:r w:rsidRPr="00E23AF7">
              <w:rPr>
                <w:rFonts w:ascii="Times New Roman" w:hAnsi="Times New Roman" w:cs="Times New Roman"/>
              </w:rPr>
              <w:t>Анализ, синтез, сравнение, группировка, причинно-следственные связи, логические рассуждения, доказательства, практические действия</w:t>
            </w:r>
          </w:p>
          <w:p w:rsidR="008A7108" w:rsidRPr="00E23AF7" w:rsidRDefault="008A7108" w:rsidP="00485F9B">
            <w:pPr>
              <w:tabs>
                <w:tab w:val="num" w:pos="720"/>
              </w:tabs>
              <w:jc w:val="both"/>
              <w:outlineLvl w:val="0"/>
              <w:rPr>
                <w:rFonts w:ascii="Times New Roman" w:hAnsi="Times New Roman" w:cs="Times New Roman"/>
                <w:sz w:val="28"/>
                <w:szCs w:val="28"/>
              </w:rPr>
            </w:pPr>
          </w:p>
        </w:tc>
      </w:tr>
      <w:tr w:rsidR="008A7108" w:rsidRPr="00E23AF7" w:rsidTr="00485F9B">
        <w:trPr>
          <w:cantSplit/>
          <w:trHeight w:val="294"/>
        </w:trPr>
        <w:tc>
          <w:tcPr>
            <w:tcW w:w="1074" w:type="dxa"/>
            <w:vMerge/>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both"/>
              <w:outlineLvl w:val="0"/>
              <w:rPr>
                <w:rFonts w:ascii="Times New Roman" w:hAnsi="Times New Roman" w:cs="Times New Roman"/>
                <w:b/>
                <w:bCs/>
              </w:rPr>
            </w:pPr>
          </w:p>
        </w:tc>
        <w:tc>
          <w:tcPr>
            <w:tcW w:w="9276" w:type="dxa"/>
            <w:gridSpan w:val="13"/>
            <w:tcBorders>
              <w:top w:val="single" w:sz="4" w:space="0" w:color="auto"/>
              <w:left w:val="single" w:sz="4" w:space="0" w:color="auto"/>
              <w:bottom w:val="single" w:sz="4" w:space="0" w:color="auto"/>
              <w:right w:val="single" w:sz="4" w:space="0" w:color="auto"/>
            </w:tcBorders>
          </w:tcPr>
          <w:p w:rsidR="008A7108" w:rsidRPr="00E23AF7" w:rsidRDefault="008A7108" w:rsidP="00485F9B">
            <w:pPr>
              <w:autoSpaceDE w:val="0"/>
              <w:autoSpaceDN w:val="0"/>
              <w:adjustRightInd w:val="0"/>
              <w:jc w:val="center"/>
              <w:rPr>
                <w:rFonts w:ascii="Times New Roman" w:hAnsi="Times New Roman" w:cs="Times New Roman"/>
              </w:rPr>
            </w:pPr>
            <w:r w:rsidRPr="00E23AF7">
              <w:rPr>
                <w:rFonts w:ascii="Times New Roman" w:hAnsi="Times New Roman" w:cs="Times New Roman"/>
              </w:rPr>
              <w:t>Самостоятельное создание способов решения проблем поискового и творческого характера</w:t>
            </w:r>
          </w:p>
          <w:p w:rsidR="008A7108" w:rsidRPr="00E23AF7" w:rsidRDefault="008A7108" w:rsidP="00485F9B">
            <w:pPr>
              <w:rPr>
                <w:rFonts w:ascii="Times New Roman" w:hAnsi="Times New Roman" w:cs="Times New Roman"/>
                <w:sz w:val="28"/>
                <w:szCs w:val="28"/>
              </w:rPr>
            </w:pPr>
          </w:p>
        </w:tc>
      </w:tr>
      <w:tr w:rsidR="008A7108" w:rsidRPr="00E23AF7" w:rsidTr="00485F9B">
        <w:trPr>
          <w:cantSplit/>
          <w:trHeight w:val="1487"/>
        </w:trPr>
        <w:tc>
          <w:tcPr>
            <w:tcW w:w="1074" w:type="dxa"/>
            <w:tcBorders>
              <w:top w:val="single" w:sz="4" w:space="0" w:color="auto"/>
              <w:left w:val="single" w:sz="4" w:space="0" w:color="auto"/>
              <w:bottom w:val="single" w:sz="4" w:space="0" w:color="auto"/>
              <w:right w:val="single" w:sz="4" w:space="0" w:color="auto"/>
            </w:tcBorders>
            <w:textDirection w:val="btLr"/>
          </w:tcPr>
          <w:p w:rsidR="008A7108" w:rsidRPr="00E23AF7" w:rsidRDefault="008A7108" w:rsidP="00485F9B">
            <w:pPr>
              <w:tabs>
                <w:tab w:val="num" w:pos="720"/>
              </w:tabs>
              <w:ind w:left="113" w:right="113"/>
              <w:jc w:val="center"/>
              <w:outlineLvl w:val="0"/>
              <w:rPr>
                <w:rFonts w:ascii="Times New Roman" w:hAnsi="Times New Roman" w:cs="Times New Roman"/>
                <w:b/>
                <w:bCs/>
              </w:rPr>
            </w:pPr>
            <w:r w:rsidRPr="00E23AF7">
              <w:rPr>
                <w:rFonts w:ascii="Times New Roman" w:hAnsi="Times New Roman" w:cs="Times New Roman"/>
                <w:b/>
                <w:bCs/>
              </w:rPr>
              <w:t>Коммуникативные</w:t>
            </w:r>
          </w:p>
        </w:tc>
        <w:tc>
          <w:tcPr>
            <w:tcW w:w="9276" w:type="dxa"/>
            <w:gridSpan w:val="13"/>
            <w:tcBorders>
              <w:top w:val="single" w:sz="4" w:space="0" w:color="auto"/>
              <w:left w:val="single" w:sz="4" w:space="0" w:color="auto"/>
              <w:bottom w:val="single" w:sz="4" w:space="0" w:color="auto"/>
              <w:right w:val="single" w:sz="4" w:space="0" w:color="auto"/>
            </w:tcBorders>
          </w:tcPr>
          <w:p w:rsidR="008A7108" w:rsidRPr="00E23AF7" w:rsidRDefault="008A7108" w:rsidP="00485F9B">
            <w:pPr>
              <w:autoSpaceDE w:val="0"/>
              <w:autoSpaceDN w:val="0"/>
              <w:adjustRightInd w:val="0"/>
              <w:jc w:val="center"/>
              <w:rPr>
                <w:rFonts w:ascii="Times New Roman" w:hAnsi="Times New Roman" w:cs="Times New Roman"/>
              </w:rPr>
            </w:pPr>
            <w:r w:rsidRPr="00E23AF7">
              <w:rPr>
                <w:rFonts w:ascii="Times New Roman" w:hAnsi="Times New Roman" w:cs="Times New Roman"/>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p w:rsidR="008A7108" w:rsidRPr="00E23AF7" w:rsidRDefault="008A7108" w:rsidP="00485F9B">
            <w:pPr>
              <w:tabs>
                <w:tab w:val="num" w:pos="720"/>
              </w:tabs>
              <w:jc w:val="both"/>
              <w:outlineLvl w:val="0"/>
              <w:rPr>
                <w:rFonts w:ascii="Times New Roman" w:hAnsi="Times New Roman" w:cs="Times New Roman"/>
                <w:sz w:val="28"/>
                <w:szCs w:val="28"/>
              </w:rPr>
            </w:pPr>
          </w:p>
        </w:tc>
      </w:tr>
    </w:tbl>
    <w:p w:rsidR="00D22109" w:rsidRPr="008C5035" w:rsidRDefault="00D22109" w:rsidP="00D22109">
      <w:pPr>
        <w:autoSpaceDE w:val="0"/>
        <w:autoSpaceDN w:val="0"/>
        <w:adjustRightInd w:val="0"/>
        <w:spacing w:before="283" w:line="288" w:lineRule="auto"/>
        <w:ind w:left="283" w:right="283"/>
        <w:jc w:val="both"/>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Способы формирования знаний и навыков в области финансовой грамотности на уровне ООО</w:t>
      </w:r>
    </w:p>
    <w:tbl>
      <w:tblPr>
        <w:tblW w:w="0" w:type="auto"/>
        <w:tblInd w:w="-3" w:type="dxa"/>
        <w:tblLayout w:type="fixed"/>
        <w:tblCellMar>
          <w:left w:w="0" w:type="dxa"/>
          <w:right w:w="0" w:type="dxa"/>
        </w:tblCellMar>
        <w:tblLook w:val="0000"/>
      </w:tblPr>
      <w:tblGrid>
        <w:gridCol w:w="1560"/>
        <w:gridCol w:w="4733"/>
        <w:gridCol w:w="2721"/>
      </w:tblGrid>
      <w:tr w:rsidR="00D22109" w:rsidRPr="008C5035" w:rsidTr="009F0977">
        <w:trPr>
          <w:trHeight w:val="60"/>
          <w:tblHeader/>
        </w:trPr>
        <w:tc>
          <w:tcPr>
            <w:tcW w:w="15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22109" w:rsidRPr="008C5035" w:rsidRDefault="00D22109" w:rsidP="009F0977">
            <w:pPr>
              <w:suppressAutoHyphens/>
              <w:autoSpaceDE w:val="0"/>
              <w:autoSpaceDN w:val="0"/>
              <w:adjustRightInd w:val="0"/>
              <w:spacing w:line="288" w:lineRule="auto"/>
              <w:textAlignment w:val="center"/>
              <w:rPr>
                <w:rFonts w:ascii="Times New Roman" w:hAnsi="Times New Roman" w:cs="Times New Roman"/>
                <w:b/>
                <w:bCs/>
                <w:spacing w:val="-2"/>
                <w:sz w:val="28"/>
                <w:szCs w:val="28"/>
                <w:u w:color="000000"/>
              </w:rPr>
            </w:pPr>
            <w:r w:rsidRPr="008C5035">
              <w:rPr>
                <w:rFonts w:ascii="Times New Roman" w:hAnsi="Times New Roman" w:cs="Times New Roman"/>
                <w:b/>
                <w:bCs/>
                <w:spacing w:val="-2"/>
                <w:sz w:val="28"/>
                <w:szCs w:val="28"/>
                <w:u w:color="000000"/>
              </w:rPr>
              <w:t>Часть ООП</w:t>
            </w:r>
          </w:p>
        </w:tc>
        <w:tc>
          <w:tcPr>
            <w:tcW w:w="473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22109" w:rsidRPr="008C5035" w:rsidRDefault="00D22109" w:rsidP="009F0977">
            <w:pPr>
              <w:suppressAutoHyphens/>
              <w:autoSpaceDE w:val="0"/>
              <w:autoSpaceDN w:val="0"/>
              <w:adjustRightInd w:val="0"/>
              <w:spacing w:line="288" w:lineRule="auto"/>
              <w:textAlignment w:val="center"/>
              <w:rPr>
                <w:rFonts w:ascii="Times New Roman" w:hAnsi="Times New Roman" w:cs="Times New Roman"/>
                <w:b/>
                <w:bCs/>
                <w:spacing w:val="-2"/>
                <w:sz w:val="28"/>
                <w:szCs w:val="28"/>
                <w:u w:color="000000"/>
              </w:rPr>
            </w:pPr>
            <w:r w:rsidRPr="008C5035">
              <w:rPr>
                <w:rFonts w:ascii="Times New Roman" w:hAnsi="Times New Roman" w:cs="Times New Roman"/>
                <w:b/>
                <w:bCs/>
                <w:spacing w:val="-2"/>
                <w:sz w:val="28"/>
                <w:szCs w:val="28"/>
                <w:u w:color="000000"/>
              </w:rPr>
              <w:t>Организационная форма</w:t>
            </w:r>
          </w:p>
        </w:tc>
        <w:tc>
          <w:tcPr>
            <w:tcW w:w="272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22109" w:rsidRPr="008C5035" w:rsidRDefault="00D22109" w:rsidP="009F0977">
            <w:pPr>
              <w:suppressAutoHyphens/>
              <w:autoSpaceDE w:val="0"/>
              <w:autoSpaceDN w:val="0"/>
              <w:adjustRightInd w:val="0"/>
              <w:spacing w:line="288" w:lineRule="auto"/>
              <w:textAlignment w:val="center"/>
              <w:rPr>
                <w:rFonts w:ascii="Times New Roman" w:hAnsi="Times New Roman" w:cs="Times New Roman"/>
                <w:b/>
                <w:bCs/>
                <w:spacing w:val="-2"/>
                <w:sz w:val="28"/>
                <w:szCs w:val="28"/>
                <w:u w:color="000000"/>
              </w:rPr>
            </w:pPr>
            <w:r w:rsidRPr="008C5035">
              <w:rPr>
                <w:rFonts w:ascii="Times New Roman" w:hAnsi="Times New Roman" w:cs="Times New Roman"/>
                <w:b/>
                <w:bCs/>
                <w:spacing w:val="-2"/>
                <w:sz w:val="28"/>
                <w:szCs w:val="28"/>
                <w:u w:color="000000"/>
              </w:rPr>
              <w:t>Форма контроля</w:t>
            </w:r>
          </w:p>
        </w:tc>
      </w:tr>
      <w:tr w:rsidR="00D22109" w:rsidRPr="008C5035" w:rsidTr="009F0977">
        <w:trPr>
          <w:trHeight w:val="60"/>
        </w:trPr>
        <w:tc>
          <w:tcPr>
            <w:tcW w:w="15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22109" w:rsidRPr="008C5035" w:rsidRDefault="00D22109"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Урочная деятельность</w:t>
            </w:r>
          </w:p>
        </w:tc>
        <w:tc>
          <w:tcPr>
            <w:tcW w:w="473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22109" w:rsidRPr="008C5035" w:rsidRDefault="00D22109"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Интеграция модулей и тем по финансовой грамотности в учебные предметы, входящие в обязательную часть ООП:</w:t>
            </w:r>
          </w:p>
          <w:p w:rsidR="00D22109" w:rsidRPr="008C5035" w:rsidRDefault="00D22109"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 математика;</w:t>
            </w:r>
          </w:p>
          <w:p w:rsidR="00D22109" w:rsidRPr="008C5035" w:rsidRDefault="00D22109"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 информатика;</w:t>
            </w:r>
          </w:p>
          <w:p w:rsidR="00D22109" w:rsidRPr="008C5035" w:rsidRDefault="00D22109"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 обществознание;</w:t>
            </w:r>
          </w:p>
          <w:p w:rsidR="00D22109" w:rsidRPr="008C5035" w:rsidRDefault="00D22109"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 география;</w:t>
            </w:r>
          </w:p>
          <w:p w:rsidR="00D22109" w:rsidRPr="008C5035" w:rsidRDefault="00D22109"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 ОБЖ</w:t>
            </w:r>
          </w:p>
        </w:tc>
        <w:tc>
          <w:tcPr>
            <w:tcW w:w="272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22109" w:rsidRPr="008C5035" w:rsidRDefault="003142EE" w:rsidP="009F0977">
            <w:pPr>
              <w:suppressAutoHyphens/>
              <w:autoSpaceDE w:val="0"/>
              <w:autoSpaceDN w:val="0"/>
              <w:adjustRightInd w:val="0"/>
              <w:spacing w:line="288" w:lineRule="auto"/>
              <w:textAlignment w:val="center"/>
              <w:rPr>
                <w:rFonts w:ascii="Times New Roman" w:hAnsi="Times New Roman" w:cs="Times New Roman"/>
                <w:spacing w:val="-2"/>
                <w:sz w:val="28"/>
                <w:szCs w:val="28"/>
                <w:u w:color="000000"/>
              </w:rPr>
            </w:pPr>
            <w:r>
              <w:rPr>
                <w:rFonts w:ascii="Times New Roman" w:hAnsi="Times New Roman" w:cs="Times New Roman"/>
                <w:i/>
                <w:iCs/>
                <w:spacing w:val="-2"/>
                <w:sz w:val="28"/>
                <w:szCs w:val="28"/>
                <w:u w:color="000000"/>
              </w:rPr>
              <w:t>Разделы в контрольных работах по предметам</w:t>
            </w:r>
          </w:p>
        </w:tc>
      </w:tr>
      <w:tr w:rsidR="00D22109" w:rsidRPr="008C5035" w:rsidTr="009F0977">
        <w:trPr>
          <w:trHeight w:val="60"/>
        </w:trPr>
        <w:tc>
          <w:tcPr>
            <w:tcW w:w="15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22109" w:rsidRPr="008C5035" w:rsidRDefault="00D22109"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Внеурочная деятельность</w:t>
            </w:r>
          </w:p>
        </w:tc>
        <w:tc>
          <w:tcPr>
            <w:tcW w:w="473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22109" w:rsidRPr="008C5035" w:rsidRDefault="00D22109"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Курсы внеурочной деятельности:</w:t>
            </w:r>
          </w:p>
          <w:p w:rsidR="00D22109" w:rsidRPr="008C5035" w:rsidRDefault="00D22109"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 «</w:t>
            </w:r>
            <w:r w:rsidR="003142EE">
              <w:rPr>
                <w:rFonts w:ascii="Times New Roman" w:hAnsi="Times New Roman" w:cs="Times New Roman"/>
                <w:i/>
                <w:iCs/>
                <w:spacing w:val="-2"/>
                <w:sz w:val="28"/>
                <w:szCs w:val="28"/>
                <w:u w:color="000000"/>
              </w:rPr>
              <w:t>Функциональная грамотность» (</w:t>
            </w:r>
            <w:r w:rsidRPr="008C5035">
              <w:rPr>
                <w:rFonts w:ascii="Times New Roman" w:hAnsi="Times New Roman" w:cs="Times New Roman"/>
                <w:i/>
                <w:iCs/>
                <w:spacing w:val="-2"/>
                <w:sz w:val="28"/>
                <w:szCs w:val="28"/>
                <w:u w:color="000000"/>
              </w:rPr>
              <w:t>7-</w:t>
            </w:r>
            <w:r w:rsidR="003142EE">
              <w:rPr>
                <w:rFonts w:ascii="Times New Roman" w:hAnsi="Times New Roman" w:cs="Times New Roman"/>
                <w:i/>
                <w:iCs/>
                <w:spacing w:val="-2"/>
                <w:sz w:val="28"/>
                <w:szCs w:val="28"/>
                <w:u w:color="000000"/>
              </w:rPr>
              <w:t xml:space="preserve">8 </w:t>
            </w:r>
            <w:r w:rsidRPr="008C5035">
              <w:rPr>
                <w:rFonts w:ascii="Times New Roman" w:hAnsi="Times New Roman" w:cs="Times New Roman"/>
                <w:i/>
                <w:iCs/>
                <w:spacing w:val="-2"/>
                <w:sz w:val="28"/>
                <w:szCs w:val="28"/>
                <w:u w:color="000000"/>
              </w:rPr>
              <w:t>е классы);</w:t>
            </w:r>
          </w:p>
          <w:p w:rsidR="00D22109" w:rsidRPr="008C5035" w:rsidRDefault="00D22109"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p>
        </w:tc>
        <w:tc>
          <w:tcPr>
            <w:tcW w:w="272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22109" w:rsidRPr="008C5035" w:rsidRDefault="00D22109" w:rsidP="009F0977">
            <w:pPr>
              <w:suppressAutoHyphens/>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Публичная презентация проекта;</w:t>
            </w:r>
          </w:p>
          <w:p w:rsidR="00D22109" w:rsidRPr="008C5035" w:rsidRDefault="00D22109" w:rsidP="009F0977">
            <w:pPr>
              <w:suppressAutoHyphens/>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участие в конкурсах и олимпиадах по финансовой грамотности</w:t>
            </w:r>
          </w:p>
        </w:tc>
      </w:tr>
      <w:tr w:rsidR="00D22109" w:rsidRPr="008C5035" w:rsidTr="009F0977">
        <w:trPr>
          <w:trHeight w:val="60"/>
        </w:trPr>
        <w:tc>
          <w:tcPr>
            <w:tcW w:w="15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22109" w:rsidRPr="008C5035" w:rsidRDefault="00D22109" w:rsidP="009F0977">
            <w:pPr>
              <w:autoSpaceDE w:val="0"/>
              <w:autoSpaceDN w:val="0"/>
              <w:adjustRightInd w:val="0"/>
              <w:spacing w:line="288" w:lineRule="auto"/>
              <w:rPr>
                <w:rFonts w:ascii="Times New Roman" w:hAnsi="Times New Roman" w:cs="Times New Roman"/>
                <w:sz w:val="28"/>
                <w:szCs w:val="28"/>
              </w:rPr>
            </w:pPr>
          </w:p>
        </w:tc>
        <w:tc>
          <w:tcPr>
            <w:tcW w:w="473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22109" w:rsidRPr="008C5035" w:rsidRDefault="00D22109" w:rsidP="009F0977">
            <w:pPr>
              <w:autoSpaceDE w:val="0"/>
              <w:autoSpaceDN w:val="0"/>
              <w:adjustRightInd w:val="0"/>
              <w:spacing w:line="288" w:lineRule="auto"/>
              <w:textAlignment w:val="center"/>
              <w:rPr>
                <w:rFonts w:ascii="Times New Roman" w:hAnsi="Times New Roman" w:cs="Times New Roman"/>
                <w:i/>
                <w:iCs/>
                <w:spacing w:val="-4"/>
                <w:sz w:val="28"/>
                <w:szCs w:val="28"/>
                <w:u w:color="000000"/>
              </w:rPr>
            </w:pPr>
            <w:r w:rsidRPr="008C5035">
              <w:rPr>
                <w:rFonts w:ascii="Times New Roman" w:hAnsi="Times New Roman" w:cs="Times New Roman"/>
                <w:i/>
                <w:iCs/>
                <w:spacing w:val="-4"/>
                <w:sz w:val="28"/>
                <w:szCs w:val="28"/>
                <w:u w:color="000000"/>
              </w:rPr>
              <w:t>Образовательные события в соответствии с календарным планом воспитательной работы:</w:t>
            </w:r>
          </w:p>
          <w:p w:rsidR="00D22109" w:rsidRPr="008C5035" w:rsidRDefault="00D22109"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 олимпиада по финансовой грамотности (5–9-е классы);</w:t>
            </w:r>
          </w:p>
          <w:p w:rsidR="00D22109" w:rsidRPr="008C5035" w:rsidRDefault="00D22109"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 онлайн-уроки по финансовой грамотности (dni-fg.ru);</w:t>
            </w:r>
          </w:p>
          <w:p w:rsidR="00D22109" w:rsidRPr="008C5035" w:rsidRDefault="00D22109"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p>
        </w:tc>
        <w:tc>
          <w:tcPr>
            <w:tcW w:w="272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22109" w:rsidRPr="008C5035" w:rsidRDefault="00D22109" w:rsidP="009F0977">
            <w:pPr>
              <w:suppressAutoHyphens/>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Количество участников, доля призеров и победителей.</w:t>
            </w:r>
          </w:p>
          <w:p w:rsidR="00D22109" w:rsidRPr="008C5035" w:rsidRDefault="00D22109" w:rsidP="003142EE">
            <w:pPr>
              <w:suppressAutoHyphens/>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Результаты участия в конкурсах и олимпиадах</w:t>
            </w:r>
          </w:p>
        </w:tc>
      </w:tr>
    </w:tbl>
    <w:p w:rsidR="008A7108" w:rsidRDefault="008A7108">
      <w:pPr>
        <w:pStyle w:val="23"/>
        <w:shd w:val="clear" w:color="auto" w:fill="auto"/>
        <w:spacing w:before="0" w:after="0" w:line="475" w:lineRule="exact"/>
        <w:ind w:firstLine="760"/>
      </w:pPr>
    </w:p>
    <w:p w:rsidR="001D6B99" w:rsidRPr="0073277B" w:rsidRDefault="00702332" w:rsidP="0073277B">
      <w:pPr>
        <w:pStyle w:val="23"/>
        <w:shd w:val="clear" w:color="auto" w:fill="auto"/>
        <w:tabs>
          <w:tab w:val="left" w:pos="2184"/>
        </w:tabs>
        <w:spacing w:before="0" w:after="0" w:line="475" w:lineRule="exact"/>
        <w:ind w:firstLine="760"/>
        <w:jc w:val="center"/>
        <w:rPr>
          <w:i/>
        </w:rPr>
      </w:pPr>
      <w:r w:rsidRPr="0073277B">
        <w:rPr>
          <w:i/>
        </w:rPr>
        <w:t>Формирование универсальных учебных регулятивных действий.</w:t>
      </w:r>
    </w:p>
    <w:p w:rsidR="001D6B99" w:rsidRDefault="00702332">
      <w:pPr>
        <w:pStyle w:val="23"/>
        <w:shd w:val="clear" w:color="auto" w:fill="auto"/>
        <w:spacing w:before="0" w:after="0" w:line="475" w:lineRule="exact"/>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pPr>
        <w:pStyle w:val="23"/>
        <w:shd w:val="clear" w:color="auto" w:fill="auto"/>
        <w:spacing w:before="0" w:after="0" w:line="475" w:lineRule="exact"/>
        <w:ind w:firstLine="76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Default="00702332">
      <w:pPr>
        <w:pStyle w:val="23"/>
        <w:shd w:val="clear" w:color="auto" w:fill="auto"/>
        <w:spacing w:before="0" w:after="0" w:line="475" w:lineRule="exact"/>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pPr>
        <w:pStyle w:val="23"/>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Pr="006E167D" w:rsidRDefault="00702332">
      <w:pPr>
        <w:pStyle w:val="23"/>
        <w:shd w:val="clear" w:color="auto" w:fill="auto"/>
        <w:tabs>
          <w:tab w:val="left" w:pos="1006"/>
        </w:tabs>
        <w:spacing w:before="0" w:after="0" w:line="475" w:lineRule="exact"/>
        <w:ind w:firstLine="760"/>
        <w:rPr>
          <w:i/>
        </w:rPr>
      </w:pPr>
      <w:r w:rsidRPr="006E167D">
        <w:rPr>
          <w:i/>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Default="00702332">
      <w:pPr>
        <w:pStyle w:val="23"/>
        <w:shd w:val="clear" w:color="auto" w:fill="auto"/>
        <w:tabs>
          <w:tab w:val="left" w:pos="1959"/>
        </w:tabs>
        <w:spacing w:before="0" w:after="0" w:line="475" w:lineRule="exact"/>
        <w:ind w:firstLine="780"/>
      </w:pPr>
      <w:r>
        <w:t>Одним из важнейших путей формирования УУД на уровне основного общего образования является включение обучающихся в учебно</w:t>
      </w:r>
      <w:r>
        <w:softHyphen/>
      </w:r>
      <w:r w:rsidR="006E167D">
        <w:t xml:space="preserve">- </w:t>
      </w:r>
      <w:r>
        <w:t>исследовательскую и проектную деятельность (далее - УИПД), которая организована во всех видах образовательных организаций при получении основного общего образования на ос</w:t>
      </w:r>
      <w:r w:rsidR="006E167D">
        <w:t>нове программы формирования УУД</w:t>
      </w:r>
      <w:r>
        <w:t>.</w:t>
      </w:r>
    </w:p>
    <w:p w:rsidR="001D6B99" w:rsidRDefault="00702332">
      <w:pPr>
        <w:pStyle w:val="23"/>
        <w:shd w:val="clear" w:color="auto" w:fill="auto"/>
        <w:tabs>
          <w:tab w:val="left" w:pos="1950"/>
        </w:tabs>
        <w:spacing w:before="0" w:after="0" w:line="475" w:lineRule="exact"/>
        <w:ind w:firstLine="78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Default="00702332">
      <w:pPr>
        <w:pStyle w:val="23"/>
        <w:shd w:val="clear" w:color="auto" w:fill="auto"/>
        <w:tabs>
          <w:tab w:val="left" w:pos="1954"/>
        </w:tabs>
        <w:spacing w:before="0" w:after="0" w:line="475" w:lineRule="exact"/>
        <w:ind w:firstLine="780"/>
      </w:pPr>
      <w:r>
        <w:t>УИПД обучающихся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pPr>
        <w:pStyle w:val="23"/>
        <w:shd w:val="clear" w:color="auto" w:fill="auto"/>
        <w:tabs>
          <w:tab w:val="left" w:pos="1945"/>
        </w:tabs>
        <w:spacing w:before="0" w:after="0" w:line="475" w:lineRule="exact"/>
        <w:ind w:firstLine="780"/>
      </w:pPr>
      <w:r>
        <w:t>УИПД может осуществляться обучающимися индивидуально и коллективно (в составе малых групп, класса).</w:t>
      </w:r>
    </w:p>
    <w:p w:rsidR="001D6B99" w:rsidRDefault="00702332">
      <w:pPr>
        <w:pStyle w:val="23"/>
        <w:shd w:val="clear" w:color="auto" w:fill="auto"/>
        <w:tabs>
          <w:tab w:val="left" w:pos="1959"/>
        </w:tabs>
        <w:spacing w:before="0" w:after="0" w:line="475" w:lineRule="exact"/>
        <w:ind w:firstLine="78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Default="00702332">
      <w:pPr>
        <w:pStyle w:val="23"/>
        <w:shd w:val="clear" w:color="auto" w:fill="auto"/>
        <w:tabs>
          <w:tab w:val="left" w:pos="1950"/>
        </w:tabs>
        <w:spacing w:before="0" w:after="0" w:line="475" w:lineRule="exact"/>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pPr>
        <w:pStyle w:val="23"/>
        <w:shd w:val="clear" w:color="auto" w:fill="auto"/>
        <w:spacing w:before="0" w:after="0" w:line="475" w:lineRule="exact"/>
        <w:ind w:firstLine="78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Default="00702332">
      <w:pPr>
        <w:pStyle w:val="23"/>
        <w:shd w:val="clear" w:color="auto" w:fill="auto"/>
        <w:tabs>
          <w:tab w:val="left" w:pos="1980"/>
          <w:tab w:val="left" w:pos="4427"/>
          <w:tab w:val="left" w:pos="8594"/>
        </w:tabs>
        <w:spacing w:before="0" w:after="0" w:line="475" w:lineRule="exact"/>
        <w:ind w:firstLine="760"/>
      </w:pPr>
      <w:r>
        <w:t>Особенность</w:t>
      </w:r>
      <w:r>
        <w:tab/>
        <w:t>учебно-исследовательской</w:t>
      </w:r>
      <w:r>
        <w:tab/>
        <w:t>деятельности</w:t>
      </w:r>
    </w:p>
    <w:p w:rsidR="001D6B99" w:rsidRDefault="00702332">
      <w:pPr>
        <w:pStyle w:val="23"/>
        <w:shd w:val="clear" w:color="auto" w:fill="auto"/>
        <w:spacing w:before="0" w:after="0" w:line="475" w:lineRule="exact"/>
      </w:pP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006E167D">
        <w:t>-</w:t>
      </w:r>
      <w:r>
        <w:softHyphen/>
        <w:t>экспериментальной проверки.</w:t>
      </w:r>
    </w:p>
    <w:p w:rsidR="001D6B99" w:rsidRDefault="00702332">
      <w:pPr>
        <w:pStyle w:val="23"/>
        <w:shd w:val="clear" w:color="auto" w:fill="auto"/>
        <w:tabs>
          <w:tab w:val="left" w:pos="1964"/>
        </w:tabs>
        <w:spacing w:before="0" w:after="0" w:line="475" w:lineRule="exact"/>
        <w:ind w:firstLine="760"/>
      </w:pPr>
      <w:r>
        <w:t>Исследовательские задачи (особый особый вид педагогической установки) ориентированы:</w:t>
      </w:r>
    </w:p>
    <w:p w:rsidR="001D6B99" w:rsidRDefault="00702332">
      <w:pPr>
        <w:pStyle w:val="23"/>
        <w:shd w:val="clear" w:color="auto" w:fill="auto"/>
        <w:spacing w:before="0" w:after="0" w:line="475" w:lineRule="exact"/>
        <w:ind w:firstLine="76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Default="00702332">
      <w:pPr>
        <w:pStyle w:val="23"/>
        <w:shd w:val="clear" w:color="auto" w:fill="auto"/>
        <w:spacing w:before="0" w:after="0" w:line="475" w:lineRule="exact"/>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pPr>
        <w:pStyle w:val="23"/>
        <w:shd w:val="clear" w:color="auto" w:fill="auto"/>
        <w:spacing w:before="0" w:after="0" w:line="475"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E167D" w:rsidRDefault="006E167D">
      <w:pPr>
        <w:pStyle w:val="23"/>
        <w:shd w:val="clear" w:color="auto" w:fill="auto"/>
        <w:spacing w:before="0" w:after="0" w:line="475" w:lineRule="exact"/>
        <w:ind w:firstLine="760"/>
      </w:pPr>
    </w:p>
    <w:p w:rsidR="006E167D" w:rsidRPr="0013793C" w:rsidRDefault="006E167D" w:rsidP="006E167D">
      <w:pPr>
        <w:ind w:firstLine="709"/>
        <w:jc w:val="center"/>
        <w:rPr>
          <w:rFonts w:ascii="Times New Roman" w:hAnsi="Times New Roman" w:cs="Times New Roman"/>
          <w:b/>
        </w:rPr>
      </w:pPr>
      <w:r w:rsidRPr="0013793C">
        <w:rPr>
          <w:rFonts w:ascii="Times New Roman" w:hAnsi="Times New Roman" w:cs="Times New Roman"/>
          <w:b/>
        </w:rPr>
        <w:t>Основные направления учебно-исследовательской и проектной деятельности обучающихся в МБОУ «Печорская гимназия»</w:t>
      </w:r>
    </w:p>
    <w:p w:rsidR="006E167D" w:rsidRDefault="006E167D" w:rsidP="006E167D">
      <w:pPr>
        <w:ind w:firstLine="709"/>
        <w:jc w:val="both"/>
        <w:rPr>
          <w:rFonts w:ascii="Times New Roman" w:hAnsi="Times New Roman" w:cs="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843"/>
        <w:gridCol w:w="1417"/>
        <w:gridCol w:w="1418"/>
        <w:gridCol w:w="1276"/>
        <w:gridCol w:w="1275"/>
        <w:gridCol w:w="992"/>
        <w:gridCol w:w="1135"/>
      </w:tblGrid>
      <w:tr w:rsidR="006E167D" w:rsidRPr="00367085" w:rsidTr="006E167D">
        <w:tc>
          <w:tcPr>
            <w:tcW w:w="817" w:type="dxa"/>
          </w:tcPr>
          <w:p w:rsidR="006E167D" w:rsidRPr="00367085" w:rsidRDefault="006E167D" w:rsidP="00485F9B">
            <w:pPr>
              <w:jc w:val="both"/>
              <w:rPr>
                <w:rFonts w:ascii="Times New Roman" w:hAnsi="Times New Roman" w:cs="Times New Roman"/>
              </w:rPr>
            </w:pPr>
            <w:r w:rsidRPr="00367085">
              <w:rPr>
                <w:rFonts w:ascii="Times New Roman" w:hAnsi="Times New Roman" w:cs="Times New Roman"/>
              </w:rPr>
              <w:t>Направление</w:t>
            </w:r>
          </w:p>
          <w:p w:rsidR="006E167D" w:rsidRPr="00367085" w:rsidRDefault="006E167D" w:rsidP="00485F9B">
            <w:pPr>
              <w:jc w:val="both"/>
              <w:rPr>
                <w:rFonts w:ascii="Times New Roman" w:hAnsi="Times New Roman" w:cs="Times New Roman"/>
              </w:rPr>
            </w:pPr>
            <w:r w:rsidRPr="00367085">
              <w:rPr>
                <w:rFonts w:ascii="Times New Roman" w:hAnsi="Times New Roman" w:cs="Times New Roman"/>
              </w:rPr>
              <w:t>учебно-исследовательской и проектной деятельности обучающихся</w:t>
            </w:r>
          </w:p>
          <w:p w:rsidR="006E167D" w:rsidRPr="00367085" w:rsidRDefault="006E167D" w:rsidP="00485F9B">
            <w:pPr>
              <w:jc w:val="both"/>
              <w:rPr>
                <w:rFonts w:ascii="Times New Roman" w:hAnsi="Times New Roman" w:cs="Times New Roman"/>
              </w:rPr>
            </w:pPr>
            <w:r w:rsidRPr="00367085">
              <w:rPr>
                <w:rFonts w:ascii="Times New Roman" w:hAnsi="Times New Roman" w:cs="Times New Roman"/>
              </w:rPr>
              <w:t>в МБОУ «Печорская гимназия»</w:t>
            </w:r>
          </w:p>
        </w:tc>
        <w:tc>
          <w:tcPr>
            <w:tcW w:w="1843" w:type="dxa"/>
          </w:tcPr>
          <w:p w:rsidR="006E167D" w:rsidRPr="00367085" w:rsidRDefault="006E167D" w:rsidP="00485F9B">
            <w:pPr>
              <w:jc w:val="both"/>
              <w:rPr>
                <w:rFonts w:ascii="Times New Roman" w:hAnsi="Times New Roman" w:cs="Times New Roman"/>
              </w:rPr>
            </w:pPr>
            <w:r w:rsidRPr="00367085">
              <w:rPr>
                <w:rFonts w:ascii="Times New Roman" w:hAnsi="Times New Roman" w:cs="Times New Roman"/>
              </w:rPr>
              <w:t>исследовательское</w:t>
            </w:r>
          </w:p>
        </w:tc>
        <w:tc>
          <w:tcPr>
            <w:tcW w:w="1417" w:type="dxa"/>
          </w:tcPr>
          <w:p w:rsidR="006E167D" w:rsidRPr="00367085" w:rsidRDefault="006E167D" w:rsidP="00485F9B">
            <w:pPr>
              <w:jc w:val="both"/>
              <w:rPr>
                <w:rFonts w:ascii="Times New Roman" w:hAnsi="Times New Roman" w:cs="Times New Roman"/>
              </w:rPr>
            </w:pPr>
            <w:r w:rsidRPr="00367085">
              <w:rPr>
                <w:rFonts w:ascii="Times New Roman" w:hAnsi="Times New Roman" w:cs="Times New Roman"/>
              </w:rPr>
              <w:t>инженерное</w:t>
            </w:r>
          </w:p>
        </w:tc>
        <w:tc>
          <w:tcPr>
            <w:tcW w:w="1418" w:type="dxa"/>
          </w:tcPr>
          <w:p w:rsidR="006E167D" w:rsidRPr="00367085" w:rsidRDefault="006E167D" w:rsidP="00485F9B">
            <w:pPr>
              <w:jc w:val="both"/>
              <w:rPr>
                <w:rFonts w:ascii="Times New Roman" w:hAnsi="Times New Roman" w:cs="Times New Roman"/>
              </w:rPr>
            </w:pPr>
            <w:r w:rsidRPr="00367085">
              <w:rPr>
                <w:rFonts w:ascii="Times New Roman" w:hAnsi="Times New Roman" w:cs="Times New Roman"/>
              </w:rPr>
              <w:t>прикладное</w:t>
            </w:r>
          </w:p>
        </w:tc>
        <w:tc>
          <w:tcPr>
            <w:tcW w:w="1276" w:type="dxa"/>
          </w:tcPr>
          <w:p w:rsidR="006E167D" w:rsidRPr="00367085" w:rsidRDefault="006E167D" w:rsidP="00485F9B">
            <w:pPr>
              <w:jc w:val="both"/>
              <w:rPr>
                <w:rFonts w:ascii="Times New Roman" w:hAnsi="Times New Roman" w:cs="Times New Roman"/>
              </w:rPr>
            </w:pPr>
            <w:r w:rsidRPr="00367085">
              <w:rPr>
                <w:rFonts w:ascii="Times New Roman" w:hAnsi="Times New Roman" w:cs="Times New Roman"/>
              </w:rPr>
              <w:t>информационное</w:t>
            </w:r>
          </w:p>
        </w:tc>
        <w:tc>
          <w:tcPr>
            <w:tcW w:w="1275" w:type="dxa"/>
          </w:tcPr>
          <w:p w:rsidR="006E167D" w:rsidRPr="00367085" w:rsidRDefault="006E167D" w:rsidP="00485F9B">
            <w:pPr>
              <w:jc w:val="both"/>
              <w:rPr>
                <w:rFonts w:ascii="Times New Roman" w:hAnsi="Times New Roman" w:cs="Times New Roman"/>
              </w:rPr>
            </w:pPr>
            <w:r w:rsidRPr="00367085">
              <w:rPr>
                <w:rFonts w:ascii="Times New Roman" w:hAnsi="Times New Roman" w:cs="Times New Roman"/>
              </w:rPr>
              <w:t>социальное</w:t>
            </w:r>
          </w:p>
        </w:tc>
        <w:tc>
          <w:tcPr>
            <w:tcW w:w="992" w:type="dxa"/>
          </w:tcPr>
          <w:p w:rsidR="006E167D" w:rsidRPr="00367085" w:rsidRDefault="006E167D" w:rsidP="00485F9B">
            <w:pPr>
              <w:jc w:val="both"/>
              <w:rPr>
                <w:rFonts w:ascii="Times New Roman" w:hAnsi="Times New Roman" w:cs="Times New Roman"/>
              </w:rPr>
            </w:pPr>
            <w:r w:rsidRPr="00367085">
              <w:rPr>
                <w:rFonts w:ascii="Times New Roman" w:hAnsi="Times New Roman" w:cs="Times New Roman"/>
              </w:rPr>
              <w:t>игровое</w:t>
            </w:r>
          </w:p>
        </w:tc>
        <w:tc>
          <w:tcPr>
            <w:tcW w:w="1135" w:type="dxa"/>
          </w:tcPr>
          <w:p w:rsidR="006E167D" w:rsidRPr="00367085" w:rsidRDefault="006E167D" w:rsidP="00485F9B">
            <w:pPr>
              <w:jc w:val="both"/>
              <w:rPr>
                <w:rFonts w:ascii="Times New Roman" w:hAnsi="Times New Roman" w:cs="Times New Roman"/>
              </w:rPr>
            </w:pPr>
            <w:r w:rsidRPr="00367085">
              <w:rPr>
                <w:rFonts w:ascii="Times New Roman" w:hAnsi="Times New Roman" w:cs="Times New Roman"/>
              </w:rPr>
              <w:t>творческое</w:t>
            </w:r>
          </w:p>
        </w:tc>
      </w:tr>
      <w:tr w:rsidR="006E167D" w:rsidRPr="00367085" w:rsidTr="006E167D">
        <w:tc>
          <w:tcPr>
            <w:tcW w:w="817" w:type="dxa"/>
          </w:tcPr>
          <w:p w:rsidR="006E167D" w:rsidRPr="00367085" w:rsidRDefault="006E167D" w:rsidP="00485F9B">
            <w:pPr>
              <w:jc w:val="both"/>
              <w:rPr>
                <w:rFonts w:ascii="Times New Roman" w:hAnsi="Times New Roman" w:cs="Times New Roman"/>
              </w:rPr>
            </w:pPr>
            <w:r w:rsidRPr="00367085">
              <w:rPr>
                <w:rFonts w:ascii="Times New Roman" w:hAnsi="Times New Roman" w:cs="Times New Roman"/>
              </w:rPr>
              <w:t>Описание</w:t>
            </w:r>
          </w:p>
        </w:tc>
        <w:tc>
          <w:tcPr>
            <w:tcW w:w="1843" w:type="dxa"/>
          </w:tcPr>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Деятельность, связанная с решением обучающимися проблемы с заранее неизвестным решением и    предполагающая наличие основных этапов, характерных для научного исследования, и получение в результате объективно новых научных знаний</w:t>
            </w:r>
          </w:p>
        </w:tc>
        <w:tc>
          <w:tcPr>
            <w:tcW w:w="1417" w:type="dxa"/>
          </w:tcPr>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Создание или</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усовершенствование</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конструкций и схем,</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предполагающее наличие традиционных для</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инженерного</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проекта этапов.</w:t>
            </w:r>
          </w:p>
        </w:tc>
        <w:tc>
          <w:tcPr>
            <w:tcW w:w="1418" w:type="dxa"/>
          </w:tcPr>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При создании четко обозначается конечный продукт</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деятельности его участников, имеющий конкретного потребителя, назначение и область применения. В случае социального прикладного проекта требуется анализ</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потребностей</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социального</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окружения или определенного сегмента человеческой деятельности и</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рынка для</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придания</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конечному</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продукту</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необходимых</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свойств и</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качеств.</w:t>
            </w:r>
          </w:p>
        </w:tc>
        <w:tc>
          <w:tcPr>
            <w:tcW w:w="1276" w:type="dxa"/>
          </w:tcPr>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Работа с информацией о каком-либо объекте,</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явлении для обучения участников проекта</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целенаправленному сбору информации, ее</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структурированию, анализу и</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обобщению. Исходя из этого</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информационный проект является наиболее</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оптимальным</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вариантом для</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обучения азам</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проектной деятельности. Основными требованиями к</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информационным проектам являются проблемность и</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актуальность тематики, сводящие к минимуму реферативность и компилятивность</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обобщаемого</w:t>
            </w:r>
          </w:p>
          <w:p w:rsidR="006E167D" w:rsidRPr="00367085" w:rsidRDefault="006E167D" w:rsidP="00485F9B">
            <w:pPr>
              <w:jc w:val="both"/>
              <w:rPr>
                <w:rFonts w:ascii="Times New Roman" w:hAnsi="Times New Roman" w:cs="Times New Roman"/>
              </w:rPr>
            </w:pPr>
            <w:r w:rsidRPr="00367085">
              <w:rPr>
                <w:rFonts w:ascii="Times New Roman" w:hAnsi="Times New Roman" w:cs="Times New Roman"/>
                <w:color w:val="00000A"/>
              </w:rPr>
              <w:t>материала.</w:t>
            </w:r>
          </w:p>
        </w:tc>
        <w:tc>
          <w:tcPr>
            <w:tcW w:w="1275" w:type="dxa"/>
          </w:tcPr>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Целенаправленная социальная (общественная) практика, позволяющая обучающимся выбиратьлинию</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поведения в</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отношении социальных проблем и явлений.</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Участие в социальных проектах способствует формированию социального опыта, основных социальных ролей,</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соответствующих возрасту,</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помогает осваивать правила</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общественного поведения</w:t>
            </w:r>
          </w:p>
        </w:tc>
        <w:tc>
          <w:tcPr>
            <w:tcW w:w="992" w:type="dxa"/>
          </w:tcPr>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Деятельность</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обучающихся,</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результатом</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которой является создание,</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конструирование или модернизация игр (настольных, подвижных, спортивных, компьютерных) на основе предметного содержания. В ходе создания игр развиваются</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умения моделирования существующих жизненных процессов и отношений, изучаются</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основные принципы переноса</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реальных обстоятельств в</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пространство</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игры, особенности ее построения, организации и правил,</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назначение элементов, различных видов игр и их возможности для развития и</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обучения человека.</w:t>
            </w:r>
          </w:p>
          <w:p w:rsidR="006E167D" w:rsidRPr="00367085" w:rsidRDefault="006E167D" w:rsidP="00485F9B">
            <w:pPr>
              <w:autoSpaceDE w:val="0"/>
              <w:autoSpaceDN w:val="0"/>
              <w:adjustRightInd w:val="0"/>
              <w:rPr>
                <w:rFonts w:ascii="Times New Roman" w:hAnsi="Times New Roman" w:cs="Times New Roman"/>
                <w:color w:val="00000A"/>
              </w:rPr>
            </w:pPr>
          </w:p>
        </w:tc>
        <w:tc>
          <w:tcPr>
            <w:tcW w:w="1135" w:type="dxa"/>
          </w:tcPr>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Предполагает</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максимально</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свободный и</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нетрадиционный подход к</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оформлению</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результатов. Это могут быть</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театрализации,</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произведения</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изобразительного или декоративно -прикладного</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искусства,</w:t>
            </w:r>
          </w:p>
          <w:p w:rsidR="006E167D" w:rsidRPr="00367085" w:rsidRDefault="006E167D" w:rsidP="00485F9B">
            <w:pPr>
              <w:jc w:val="both"/>
              <w:rPr>
                <w:rFonts w:ascii="Times New Roman" w:hAnsi="Times New Roman" w:cs="Times New Roman"/>
              </w:rPr>
            </w:pPr>
            <w:r w:rsidRPr="00367085">
              <w:rPr>
                <w:rFonts w:ascii="Times New Roman" w:hAnsi="Times New Roman" w:cs="Times New Roman"/>
                <w:color w:val="00000A"/>
              </w:rPr>
              <w:t>видеофильмы.</w:t>
            </w:r>
          </w:p>
        </w:tc>
      </w:tr>
      <w:tr w:rsidR="006E167D" w:rsidRPr="00367085" w:rsidTr="006E167D">
        <w:tc>
          <w:tcPr>
            <w:tcW w:w="817" w:type="dxa"/>
          </w:tcPr>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Формы организации урочной</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деятельности</w:t>
            </w:r>
          </w:p>
        </w:tc>
        <w:tc>
          <w:tcPr>
            <w:tcW w:w="1843" w:type="dxa"/>
          </w:tcPr>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урок- исследование,</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урок–творческий отчет,</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урок– защита исследовательских проектов,</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домашнее задание исследовательского характера может сочетать в себе разнообразные</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виды, причем позволяет</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провести учебное исследование, достаточно</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протяженное во времени.</w:t>
            </w:r>
          </w:p>
        </w:tc>
        <w:tc>
          <w:tcPr>
            <w:tcW w:w="1417" w:type="dxa"/>
          </w:tcPr>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урок-</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лаборатория,</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урок изобретательства,</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урок-</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экспертиза</w:t>
            </w:r>
          </w:p>
        </w:tc>
        <w:tc>
          <w:tcPr>
            <w:tcW w:w="1418" w:type="dxa"/>
          </w:tcPr>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урок</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изобретательс</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тва, учебный</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эксперимент,</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который позволяет организовать освоение таких</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элементов</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исследовательской деятельности,</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как планирование и</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проведение</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эксперимента,</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обработка и</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анализ его</w:t>
            </w:r>
          </w:p>
          <w:p w:rsidR="006E167D" w:rsidRPr="00367085" w:rsidRDefault="006E167D" w:rsidP="00485F9B">
            <w:pPr>
              <w:jc w:val="both"/>
              <w:rPr>
                <w:rFonts w:ascii="Times New Roman" w:hAnsi="Times New Roman" w:cs="Times New Roman"/>
              </w:rPr>
            </w:pPr>
            <w:r w:rsidRPr="00367085">
              <w:rPr>
                <w:rFonts w:ascii="Times New Roman" w:hAnsi="Times New Roman" w:cs="Times New Roman"/>
                <w:color w:val="00000A"/>
              </w:rPr>
              <w:t>результатов</w:t>
            </w:r>
          </w:p>
        </w:tc>
        <w:tc>
          <w:tcPr>
            <w:tcW w:w="1276" w:type="dxa"/>
          </w:tcPr>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урок</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«Удивительное</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рядом»,</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урок – рассказ об ученых</w:t>
            </w:r>
          </w:p>
        </w:tc>
        <w:tc>
          <w:tcPr>
            <w:tcW w:w="1275" w:type="dxa"/>
          </w:tcPr>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Урок-исследование, социальный</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эксперимент,</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который позволяет организовать освоение</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таких элементов исследовательской деятельности, как</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планирование и</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проведение</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эксперимента, обработка и анализ его результатов;</w:t>
            </w:r>
          </w:p>
        </w:tc>
        <w:tc>
          <w:tcPr>
            <w:tcW w:w="992" w:type="dxa"/>
          </w:tcPr>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урок</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изобретательства,</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урок-игра</w:t>
            </w:r>
          </w:p>
        </w:tc>
        <w:tc>
          <w:tcPr>
            <w:tcW w:w="1135" w:type="dxa"/>
          </w:tcPr>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Урок- концерт,</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урок-спектакль</w:t>
            </w:r>
          </w:p>
          <w:p w:rsidR="006E167D" w:rsidRPr="00367085" w:rsidRDefault="006E167D" w:rsidP="00485F9B">
            <w:pPr>
              <w:autoSpaceDE w:val="0"/>
              <w:autoSpaceDN w:val="0"/>
              <w:adjustRightInd w:val="0"/>
              <w:rPr>
                <w:rFonts w:ascii="Times New Roman" w:hAnsi="Times New Roman" w:cs="Times New Roman"/>
                <w:color w:val="00000A"/>
              </w:rPr>
            </w:pPr>
          </w:p>
        </w:tc>
      </w:tr>
      <w:tr w:rsidR="006E167D" w:rsidRPr="00367085" w:rsidTr="006E167D">
        <w:tc>
          <w:tcPr>
            <w:tcW w:w="817" w:type="dxa"/>
          </w:tcPr>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Формы организации внеурочной деятельности</w:t>
            </w:r>
          </w:p>
        </w:tc>
        <w:tc>
          <w:tcPr>
            <w:tcW w:w="1843" w:type="dxa"/>
          </w:tcPr>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Образовательные походы, поездки, экскурсии с четко обозначенными</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образовательными</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целями, программой</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деятельности, продуманными формами</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контроля.</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Участие обучающихся в олимпиадах, конкурсах, конференциях, в</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том числе дистанционных, предметных</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неделях, предполагает</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выполнение ими</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учебных исследований или их элементов в</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рамках данных мероприятий.</w:t>
            </w:r>
          </w:p>
        </w:tc>
        <w:tc>
          <w:tcPr>
            <w:tcW w:w="1417" w:type="dxa"/>
          </w:tcPr>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макеты, модели, схемы, план-</w:t>
            </w:r>
          </w:p>
          <w:p w:rsidR="006E167D" w:rsidRPr="00367085" w:rsidRDefault="006E167D" w:rsidP="00485F9B">
            <w:pPr>
              <w:jc w:val="both"/>
              <w:rPr>
                <w:rFonts w:ascii="Times New Roman" w:hAnsi="Times New Roman" w:cs="Times New Roman"/>
              </w:rPr>
            </w:pPr>
            <w:r w:rsidRPr="00367085">
              <w:rPr>
                <w:rFonts w:ascii="Times New Roman" w:hAnsi="Times New Roman" w:cs="Times New Roman"/>
              </w:rPr>
              <w:t>карта;</w:t>
            </w:r>
          </w:p>
        </w:tc>
        <w:tc>
          <w:tcPr>
            <w:tcW w:w="1418" w:type="dxa"/>
          </w:tcPr>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постеры,</w:t>
            </w:r>
          </w:p>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презентации;</w:t>
            </w:r>
          </w:p>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альбомы, буклеты,</w:t>
            </w:r>
          </w:p>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брошюры,</w:t>
            </w:r>
          </w:p>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документальные фильмы, мультфильмы; веб-сайты, программное</w:t>
            </w:r>
          </w:p>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обеспечение.</w:t>
            </w:r>
          </w:p>
          <w:p w:rsidR="006E167D" w:rsidRPr="00367085" w:rsidRDefault="006E167D" w:rsidP="00485F9B">
            <w:pPr>
              <w:jc w:val="both"/>
              <w:rPr>
                <w:rFonts w:ascii="Times New Roman" w:hAnsi="Times New Roman" w:cs="Times New Roman"/>
              </w:rPr>
            </w:pPr>
          </w:p>
        </w:tc>
        <w:tc>
          <w:tcPr>
            <w:tcW w:w="1276" w:type="dxa"/>
          </w:tcPr>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Образовательные экспедиции</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предусматривают активную</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образовательную</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деятельность</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школьников, в том числе и</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исследовательского характера;</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факультативные</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занятия, предполагающие углубленное изучение предмета, дают большие</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возможности для</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реализации учебно-исследовательской деятельности обучающихся;</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ученическое научно-исследовательское общество «Открытие»– форма внеурочной</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деятельности, которая сочетает работу над учебными исследованиями,</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коллективное</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обсуждение</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промежуточных и итоговых</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результатов,</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публичных</w:t>
            </w:r>
          </w:p>
          <w:p w:rsidR="006E167D" w:rsidRPr="00367085" w:rsidRDefault="006E167D" w:rsidP="00485F9B">
            <w:pPr>
              <w:autoSpaceDE w:val="0"/>
              <w:autoSpaceDN w:val="0"/>
              <w:adjustRightInd w:val="0"/>
              <w:rPr>
                <w:rFonts w:ascii="Times New Roman" w:hAnsi="Times New Roman" w:cs="Times New Roman"/>
                <w:color w:val="00000A"/>
              </w:rPr>
            </w:pPr>
            <w:r w:rsidRPr="00367085">
              <w:rPr>
                <w:rFonts w:ascii="Times New Roman" w:hAnsi="Times New Roman" w:cs="Times New Roman"/>
                <w:color w:val="00000A"/>
              </w:rPr>
              <w:t>защит, конференций, а также включает встречи с представителями науки и образования,</w:t>
            </w:r>
          </w:p>
          <w:p w:rsidR="006E167D" w:rsidRPr="00367085" w:rsidRDefault="006E167D" w:rsidP="00485F9B">
            <w:pPr>
              <w:jc w:val="both"/>
              <w:rPr>
                <w:rFonts w:ascii="Times New Roman" w:hAnsi="Times New Roman" w:cs="Times New Roman"/>
              </w:rPr>
            </w:pPr>
          </w:p>
        </w:tc>
        <w:tc>
          <w:tcPr>
            <w:tcW w:w="1275" w:type="dxa"/>
          </w:tcPr>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постеры,</w:t>
            </w:r>
          </w:p>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презентации;</w:t>
            </w:r>
          </w:p>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альбомы,</w:t>
            </w:r>
          </w:p>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буклеты,</w:t>
            </w:r>
          </w:p>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документальные фильмы,</w:t>
            </w:r>
          </w:p>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мультфильмы;</w:t>
            </w:r>
          </w:p>
        </w:tc>
        <w:tc>
          <w:tcPr>
            <w:tcW w:w="992" w:type="dxa"/>
          </w:tcPr>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выставки, игры,</w:t>
            </w:r>
          </w:p>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тематические</w:t>
            </w:r>
          </w:p>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вечера, концерты;</w:t>
            </w:r>
          </w:p>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сценарии</w:t>
            </w:r>
          </w:p>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мероприятий;</w:t>
            </w:r>
          </w:p>
          <w:p w:rsidR="006E167D" w:rsidRPr="00367085" w:rsidRDefault="006E167D" w:rsidP="00485F9B">
            <w:pPr>
              <w:autoSpaceDE w:val="0"/>
              <w:autoSpaceDN w:val="0"/>
              <w:adjustRightInd w:val="0"/>
              <w:rPr>
                <w:rFonts w:ascii="Times New Roman" w:hAnsi="Times New Roman" w:cs="Times New Roman"/>
              </w:rPr>
            </w:pPr>
          </w:p>
        </w:tc>
        <w:tc>
          <w:tcPr>
            <w:tcW w:w="1135" w:type="dxa"/>
          </w:tcPr>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концерт,</w:t>
            </w:r>
          </w:p>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выставка,</w:t>
            </w:r>
          </w:p>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спектакль,</w:t>
            </w:r>
          </w:p>
          <w:p w:rsidR="006E167D" w:rsidRPr="00367085" w:rsidRDefault="006E167D" w:rsidP="00485F9B">
            <w:pPr>
              <w:autoSpaceDE w:val="0"/>
              <w:autoSpaceDN w:val="0"/>
              <w:adjustRightInd w:val="0"/>
              <w:rPr>
                <w:rFonts w:ascii="Times New Roman" w:hAnsi="Times New Roman" w:cs="Times New Roman"/>
              </w:rPr>
            </w:pPr>
            <w:r w:rsidRPr="00367085">
              <w:rPr>
                <w:rFonts w:ascii="Times New Roman" w:hAnsi="Times New Roman" w:cs="Times New Roman"/>
              </w:rPr>
              <w:t>мастер –класс,</w:t>
            </w:r>
          </w:p>
          <w:p w:rsidR="006E167D" w:rsidRPr="00367085" w:rsidRDefault="006E167D" w:rsidP="00485F9B">
            <w:pPr>
              <w:jc w:val="both"/>
              <w:rPr>
                <w:rFonts w:ascii="Times New Roman" w:hAnsi="Times New Roman" w:cs="Times New Roman"/>
              </w:rPr>
            </w:pPr>
            <w:r w:rsidRPr="00367085">
              <w:rPr>
                <w:rFonts w:ascii="Times New Roman" w:hAnsi="Times New Roman" w:cs="Times New Roman"/>
              </w:rPr>
              <w:t>экскурсии.</w:t>
            </w:r>
          </w:p>
        </w:tc>
      </w:tr>
    </w:tbl>
    <w:p w:rsidR="006E167D" w:rsidRDefault="006E167D" w:rsidP="006E167D">
      <w:pPr>
        <w:ind w:firstLine="709"/>
        <w:jc w:val="both"/>
        <w:rPr>
          <w:rFonts w:ascii="Times New Roman" w:hAnsi="Times New Roman" w:cs="Times New Roman"/>
        </w:rPr>
      </w:pPr>
    </w:p>
    <w:p w:rsidR="001D6B99" w:rsidRPr="0073277B" w:rsidRDefault="00702332">
      <w:pPr>
        <w:pStyle w:val="23"/>
        <w:shd w:val="clear" w:color="auto" w:fill="auto"/>
        <w:tabs>
          <w:tab w:val="left" w:pos="1980"/>
        </w:tabs>
        <w:spacing w:before="0" w:after="0" w:line="475" w:lineRule="exact"/>
        <w:ind w:firstLine="760"/>
        <w:rPr>
          <w:i/>
        </w:rPr>
      </w:pPr>
      <w:r w:rsidRPr="0073277B">
        <w:rPr>
          <w:i/>
        </w:rPr>
        <w:t>Осуществление УИД обучающимися включает в себя ряд этапов:</w:t>
      </w:r>
    </w:p>
    <w:p w:rsidR="001D6B99" w:rsidRDefault="00702332">
      <w:pPr>
        <w:pStyle w:val="23"/>
        <w:shd w:val="clear" w:color="auto" w:fill="auto"/>
        <w:spacing w:before="0" w:after="0" w:line="475" w:lineRule="exact"/>
        <w:ind w:firstLine="760"/>
      </w:pPr>
      <w:r>
        <w:t>обоснование актуальности исследования;</w:t>
      </w:r>
    </w:p>
    <w:p w:rsidR="001D6B99" w:rsidRDefault="00702332">
      <w:pPr>
        <w:pStyle w:val="23"/>
        <w:shd w:val="clear" w:color="auto" w:fill="auto"/>
        <w:spacing w:before="0" w:after="0" w:line="475" w:lineRule="exact"/>
        <w:ind w:firstLine="76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Default="00702332">
      <w:pPr>
        <w:pStyle w:val="23"/>
        <w:shd w:val="clear" w:color="auto" w:fill="auto"/>
        <w:spacing w:before="0" w:after="0" w:line="475" w:lineRule="exact"/>
        <w:ind w:firstLine="760"/>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pPr>
        <w:pStyle w:val="23"/>
        <w:shd w:val="clear" w:color="auto" w:fill="auto"/>
        <w:spacing w:before="0" w:after="0" w:line="475" w:lineRule="exact"/>
        <w:ind w:firstLine="760"/>
      </w:pPr>
      <w:r>
        <w:t>описание процесса исследования, оформление результатов учебно</w:t>
      </w:r>
      <w:r>
        <w:softHyphen/>
        <w:t>исследовательской деятельности в виде конечного продукта;</w:t>
      </w:r>
    </w:p>
    <w:p w:rsidR="001D6B99" w:rsidRDefault="00702332">
      <w:pPr>
        <w:pStyle w:val="23"/>
        <w:shd w:val="clear" w:color="auto" w:fill="auto"/>
        <w:spacing w:before="0" w:after="0" w:line="475" w:lineRule="exact"/>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Default="00702332">
      <w:pPr>
        <w:pStyle w:val="23"/>
        <w:shd w:val="clear" w:color="auto" w:fill="auto"/>
        <w:tabs>
          <w:tab w:val="left" w:pos="2085"/>
        </w:tabs>
        <w:spacing w:before="0" w:after="0" w:line="475" w:lineRule="exact"/>
        <w:ind w:firstLine="76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Default="00702332">
      <w:pPr>
        <w:pStyle w:val="23"/>
        <w:shd w:val="clear" w:color="auto" w:fill="auto"/>
        <w:tabs>
          <w:tab w:val="left" w:pos="2090"/>
        </w:tabs>
        <w:spacing w:before="0" w:after="0" w:line="475" w:lineRule="exact"/>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Default="00702332">
      <w:pPr>
        <w:pStyle w:val="23"/>
        <w:shd w:val="clear" w:color="auto" w:fill="auto"/>
        <w:spacing w:before="0" w:after="0" w:line="475" w:lineRule="exact"/>
        <w:ind w:firstLine="760"/>
      </w:pPr>
      <w:r>
        <w:t>предметные учебные исследования;</w:t>
      </w:r>
    </w:p>
    <w:p w:rsidR="001D6B99" w:rsidRDefault="00702332">
      <w:pPr>
        <w:pStyle w:val="23"/>
        <w:shd w:val="clear" w:color="auto" w:fill="auto"/>
        <w:spacing w:before="0" w:after="0" w:line="475" w:lineRule="exact"/>
        <w:ind w:firstLine="760"/>
      </w:pPr>
      <w:r>
        <w:t>междисциплинарные учебные исследования.</w:t>
      </w:r>
    </w:p>
    <w:p w:rsidR="001D6B99" w:rsidRDefault="00702332">
      <w:pPr>
        <w:pStyle w:val="23"/>
        <w:shd w:val="clear" w:color="auto" w:fill="auto"/>
        <w:tabs>
          <w:tab w:val="left" w:pos="2095"/>
        </w:tabs>
        <w:spacing w:before="0" w:after="0" w:line="475" w:lineRule="exact"/>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pPr>
        <w:pStyle w:val="23"/>
        <w:shd w:val="clear" w:color="auto" w:fill="auto"/>
        <w:tabs>
          <w:tab w:val="left" w:pos="2095"/>
        </w:tabs>
        <w:spacing w:before="0" w:after="0" w:line="475" w:lineRule="exact"/>
        <w:ind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Pr="0073277B" w:rsidRDefault="00702332">
      <w:pPr>
        <w:pStyle w:val="23"/>
        <w:shd w:val="clear" w:color="auto" w:fill="auto"/>
        <w:tabs>
          <w:tab w:val="left" w:pos="2085"/>
        </w:tabs>
        <w:spacing w:before="0" w:after="0" w:line="475" w:lineRule="exact"/>
        <w:ind w:firstLine="760"/>
        <w:rPr>
          <w:i/>
        </w:rPr>
      </w:pPr>
      <w:r w:rsidRPr="0073277B">
        <w:rPr>
          <w:i/>
        </w:rPr>
        <w:t>Формы организации исследовательской деятельности следующие:</w:t>
      </w:r>
    </w:p>
    <w:p w:rsidR="001D6B99" w:rsidRDefault="00702332">
      <w:pPr>
        <w:pStyle w:val="23"/>
        <w:shd w:val="clear" w:color="auto" w:fill="auto"/>
        <w:spacing w:before="0" w:after="0" w:line="475" w:lineRule="exact"/>
        <w:ind w:firstLine="760"/>
      </w:pPr>
      <w:r>
        <w:t>урок-исследование;</w:t>
      </w:r>
    </w:p>
    <w:p w:rsidR="001D6B99" w:rsidRDefault="00702332">
      <w:pPr>
        <w:pStyle w:val="23"/>
        <w:shd w:val="clear" w:color="auto" w:fill="auto"/>
        <w:spacing w:before="0" w:after="0" w:line="475" w:lineRule="exact"/>
        <w:ind w:firstLine="760"/>
      </w:pPr>
      <w:r>
        <w:t>урок с использованием интерактивной беседы в исследовательском ключе;</w:t>
      </w:r>
    </w:p>
    <w:p w:rsidR="001D6B99" w:rsidRDefault="00702332">
      <w:pPr>
        <w:pStyle w:val="23"/>
        <w:shd w:val="clear" w:color="auto" w:fill="auto"/>
        <w:spacing w:before="0" w:after="0" w:line="475" w:lineRule="exact"/>
        <w:ind w:firstLine="760"/>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Default="00702332">
      <w:pPr>
        <w:pStyle w:val="23"/>
        <w:shd w:val="clear" w:color="auto" w:fill="auto"/>
        <w:spacing w:before="0" w:after="0" w:line="475" w:lineRule="exact"/>
        <w:ind w:firstLine="760"/>
      </w:pPr>
      <w:r>
        <w:t>урок-консультация;</w:t>
      </w:r>
    </w:p>
    <w:p w:rsidR="001D6B99" w:rsidRDefault="00702332">
      <w:pPr>
        <w:pStyle w:val="23"/>
        <w:shd w:val="clear" w:color="auto" w:fill="auto"/>
        <w:spacing w:before="0" w:after="0" w:line="475" w:lineRule="exact"/>
        <w:ind w:firstLine="760"/>
      </w:pPr>
      <w:r>
        <w:t>мини-исследование в рамках домашнего задания.</w:t>
      </w:r>
    </w:p>
    <w:p w:rsidR="001D6B99" w:rsidRDefault="00702332">
      <w:pPr>
        <w:pStyle w:val="23"/>
        <w:shd w:val="clear" w:color="auto" w:fill="auto"/>
        <w:tabs>
          <w:tab w:val="left" w:pos="2144"/>
        </w:tabs>
        <w:spacing w:before="0" w:after="0" w:line="475" w:lineRule="exact"/>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pPr>
        <w:pStyle w:val="23"/>
        <w:shd w:val="clear" w:color="auto" w:fill="auto"/>
        <w:spacing w:before="0" w:after="0" w:line="475" w:lineRule="exact"/>
        <w:ind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Default="00702332">
      <w:pPr>
        <w:pStyle w:val="23"/>
        <w:shd w:val="clear" w:color="auto" w:fill="auto"/>
        <w:spacing w:before="0" w:after="0" w:line="475" w:lineRule="exact"/>
        <w:ind w:firstLine="760"/>
      </w:pPr>
      <w:r>
        <w:t>Как (в каком направлении)... в какой степени... изменилось... ?</w:t>
      </w:r>
    </w:p>
    <w:p w:rsidR="001D6B99" w:rsidRDefault="00702332">
      <w:pPr>
        <w:pStyle w:val="23"/>
        <w:shd w:val="clear" w:color="auto" w:fill="auto"/>
        <w:spacing w:before="0" w:after="0" w:line="475" w:lineRule="exact"/>
        <w:ind w:firstLine="760"/>
      </w:pPr>
      <w:r>
        <w:t>Как (каким образом)... в какой степени повлияло... на... ?</w:t>
      </w:r>
    </w:p>
    <w:p w:rsidR="001D6B99" w:rsidRDefault="00702332">
      <w:pPr>
        <w:pStyle w:val="23"/>
        <w:shd w:val="clear" w:color="auto" w:fill="auto"/>
        <w:spacing w:before="0" w:after="0" w:line="475" w:lineRule="exact"/>
        <w:ind w:firstLine="760"/>
      </w:pPr>
      <w:r>
        <w:t>Какой (в чем проявилась)... насколько важной... была роль... ?</w:t>
      </w:r>
    </w:p>
    <w:p w:rsidR="001D6B99" w:rsidRDefault="00702332">
      <w:pPr>
        <w:pStyle w:val="23"/>
        <w:shd w:val="clear" w:color="auto" w:fill="auto"/>
        <w:spacing w:before="0" w:after="0" w:line="475" w:lineRule="exact"/>
        <w:ind w:firstLine="760"/>
      </w:pPr>
      <w:r>
        <w:t>Каково (в чем проявилось)... как можно оценить... значение... ?</w:t>
      </w:r>
    </w:p>
    <w:p w:rsidR="001D6B99" w:rsidRDefault="00702332">
      <w:pPr>
        <w:pStyle w:val="23"/>
        <w:shd w:val="clear" w:color="auto" w:fill="auto"/>
        <w:spacing w:before="0" w:after="0" w:line="475" w:lineRule="exact"/>
        <w:ind w:firstLine="760"/>
      </w:pPr>
      <w:r>
        <w:t>Что произойдет... как изменится..., если... ?</w:t>
      </w:r>
    </w:p>
    <w:p w:rsidR="001D6B99" w:rsidRDefault="00702332">
      <w:pPr>
        <w:pStyle w:val="23"/>
        <w:shd w:val="clear" w:color="auto" w:fill="auto"/>
        <w:spacing w:before="0" w:after="0" w:line="475" w:lineRule="exact"/>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Default="00702332">
      <w:pPr>
        <w:pStyle w:val="23"/>
        <w:shd w:val="clear" w:color="auto" w:fill="auto"/>
        <w:tabs>
          <w:tab w:val="left" w:pos="2149"/>
        </w:tabs>
        <w:spacing w:before="0" w:after="0" w:line="475" w:lineRule="exact"/>
        <w:ind w:firstLine="760"/>
      </w:pPr>
      <w:r>
        <w:t>Основными формами представления итогов учебных исследований являются:</w:t>
      </w:r>
    </w:p>
    <w:p w:rsidR="001D6B99" w:rsidRDefault="00702332">
      <w:pPr>
        <w:pStyle w:val="23"/>
        <w:shd w:val="clear" w:color="auto" w:fill="auto"/>
        <w:spacing w:before="0" w:after="0" w:line="475" w:lineRule="exact"/>
        <w:ind w:firstLine="760"/>
      </w:pPr>
      <w:r>
        <w:t>доклад, реферат;</w:t>
      </w:r>
    </w:p>
    <w:p w:rsidR="001D6B99" w:rsidRDefault="00702332">
      <w:pPr>
        <w:pStyle w:val="23"/>
        <w:shd w:val="clear" w:color="auto" w:fill="auto"/>
        <w:spacing w:before="0" w:after="0" w:line="475" w:lineRule="exact"/>
        <w:ind w:firstLine="760"/>
      </w:pPr>
      <w:r>
        <w:t>статьи, обзоры, отчеты и заключения по итогам исследований по различным предметным областям.</w:t>
      </w:r>
    </w:p>
    <w:p w:rsidR="001D6B99" w:rsidRPr="0073277B" w:rsidRDefault="00702332" w:rsidP="0073277B">
      <w:pPr>
        <w:pStyle w:val="23"/>
        <w:shd w:val="clear" w:color="auto" w:fill="auto"/>
        <w:spacing w:before="0" w:after="0" w:line="475" w:lineRule="exact"/>
        <w:ind w:firstLine="760"/>
        <w:jc w:val="center"/>
        <w:rPr>
          <w:i/>
        </w:rPr>
      </w:pPr>
      <w:r w:rsidRPr="0073277B">
        <w:rPr>
          <w:i/>
        </w:rPr>
        <w:t>Особенности организации УИД в рамках внеурочной деятельности.</w:t>
      </w:r>
    </w:p>
    <w:p w:rsidR="001D6B99" w:rsidRDefault="00702332">
      <w:pPr>
        <w:pStyle w:val="23"/>
        <w:shd w:val="clear" w:color="auto" w:fill="auto"/>
        <w:tabs>
          <w:tab w:val="left" w:pos="2170"/>
        </w:tabs>
        <w:spacing w:before="0" w:after="0" w:line="475" w:lineRule="exact"/>
        <w:ind w:firstLine="760"/>
      </w:pPr>
      <w:r>
        <w:t>Особенности организации УИД в рамках внеурочной деятельности.</w:t>
      </w:r>
    </w:p>
    <w:p w:rsidR="001D6B99" w:rsidRDefault="00702332">
      <w:pPr>
        <w:pStyle w:val="23"/>
        <w:shd w:val="clear" w:color="auto" w:fill="auto"/>
        <w:spacing w:before="0" w:after="0" w:line="475" w:lineRule="exact"/>
        <w:ind w:firstLine="760"/>
      </w:pPr>
      <w:r>
        <w:t>Особенность УИД обучающихся в рамках внеурочной деятельности связана</w:t>
      </w:r>
    </w:p>
    <w:p w:rsidR="001D6B99" w:rsidRDefault="00702332">
      <w:pPr>
        <w:pStyle w:val="23"/>
        <w:shd w:val="clear" w:color="auto" w:fill="auto"/>
        <w:spacing w:before="0" w:after="0" w:line="475" w:lineRule="exact"/>
      </w:pPr>
      <w:r>
        <w:t>с тем, что в данном случае имеется достаточно времени на организацию и проведение развернутого и полноценного исследования.</w:t>
      </w:r>
    </w:p>
    <w:p w:rsidR="001D6B99" w:rsidRDefault="00702332">
      <w:pPr>
        <w:pStyle w:val="23"/>
        <w:shd w:val="clear" w:color="auto" w:fill="auto"/>
        <w:tabs>
          <w:tab w:val="left" w:pos="2154"/>
        </w:tabs>
        <w:spacing w:before="0" w:after="0" w:line="475" w:lineRule="exact"/>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Default="00702332">
      <w:pPr>
        <w:pStyle w:val="23"/>
        <w:shd w:val="clear" w:color="auto" w:fill="auto"/>
        <w:spacing w:before="0" w:after="0" w:line="475" w:lineRule="exact"/>
        <w:ind w:firstLine="760"/>
      </w:pPr>
      <w:r>
        <w:t>социально-гуманитарное;</w:t>
      </w:r>
    </w:p>
    <w:p w:rsidR="001D6B99" w:rsidRDefault="00702332">
      <w:pPr>
        <w:pStyle w:val="23"/>
        <w:shd w:val="clear" w:color="auto" w:fill="auto"/>
        <w:spacing w:before="0" w:after="0" w:line="475" w:lineRule="exact"/>
        <w:ind w:firstLine="760"/>
      </w:pPr>
      <w:r>
        <w:t>филологическое;</w:t>
      </w:r>
    </w:p>
    <w:p w:rsidR="0073277B" w:rsidRDefault="00702332">
      <w:pPr>
        <w:pStyle w:val="23"/>
        <w:shd w:val="clear" w:color="auto" w:fill="auto"/>
        <w:spacing w:before="0" w:after="0" w:line="475" w:lineRule="exact"/>
        <w:ind w:left="760"/>
        <w:jc w:val="left"/>
      </w:pPr>
      <w:r>
        <w:t xml:space="preserve">естественнонаучное; </w:t>
      </w:r>
    </w:p>
    <w:p w:rsidR="0073277B" w:rsidRDefault="00702332">
      <w:pPr>
        <w:pStyle w:val="23"/>
        <w:shd w:val="clear" w:color="auto" w:fill="auto"/>
        <w:spacing w:before="0" w:after="0" w:line="475" w:lineRule="exact"/>
        <w:ind w:left="760"/>
        <w:jc w:val="left"/>
      </w:pPr>
      <w:r>
        <w:t xml:space="preserve">информационно-технологическое; </w:t>
      </w:r>
    </w:p>
    <w:p w:rsidR="001D6B99" w:rsidRDefault="00702332">
      <w:pPr>
        <w:pStyle w:val="23"/>
        <w:shd w:val="clear" w:color="auto" w:fill="auto"/>
        <w:spacing w:before="0" w:after="0" w:line="475" w:lineRule="exact"/>
        <w:ind w:left="760"/>
        <w:jc w:val="left"/>
      </w:pPr>
      <w:r>
        <w:t>междисциплинарное.</w:t>
      </w:r>
    </w:p>
    <w:p w:rsidR="0073277B" w:rsidRDefault="0073277B">
      <w:pPr>
        <w:pStyle w:val="23"/>
        <w:shd w:val="clear" w:color="auto" w:fill="auto"/>
        <w:spacing w:before="0" w:after="0" w:line="475" w:lineRule="exact"/>
        <w:ind w:left="760"/>
        <w:jc w:val="left"/>
      </w:pPr>
    </w:p>
    <w:p w:rsidR="001D6B99" w:rsidRDefault="00702332">
      <w:pPr>
        <w:pStyle w:val="23"/>
        <w:shd w:val="clear" w:color="auto" w:fill="auto"/>
        <w:spacing w:before="0" w:after="0" w:line="475" w:lineRule="exact"/>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1D6B99" w:rsidRDefault="00702332">
      <w:pPr>
        <w:pStyle w:val="23"/>
        <w:shd w:val="clear" w:color="auto" w:fill="auto"/>
        <w:spacing w:before="0" w:after="0" w:line="475" w:lineRule="exact"/>
        <w:ind w:firstLine="760"/>
      </w:pPr>
      <w:r>
        <w:t>исследовательская практика, образовательные экспедиции, походы, поездки, экскурсии;</w:t>
      </w:r>
    </w:p>
    <w:p w:rsidR="001D6B99" w:rsidRDefault="00702332">
      <w:pPr>
        <w:pStyle w:val="23"/>
        <w:shd w:val="clear" w:color="auto" w:fill="auto"/>
        <w:spacing w:before="0" w:after="0" w:line="475" w:lineRule="exact"/>
        <w:ind w:firstLine="760"/>
        <w:jc w:val="left"/>
      </w:pPr>
      <w:r>
        <w:t>научно-исследовательское общество обучающихся.</w:t>
      </w:r>
    </w:p>
    <w:p w:rsidR="001D6B99" w:rsidRDefault="00702332">
      <w:pPr>
        <w:pStyle w:val="23"/>
        <w:shd w:val="clear" w:color="auto" w:fill="auto"/>
        <w:tabs>
          <w:tab w:val="left" w:pos="2091"/>
        </w:tabs>
        <w:spacing w:before="0" w:after="0" w:line="475"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pPr>
        <w:pStyle w:val="23"/>
        <w:shd w:val="clear" w:color="auto" w:fill="auto"/>
        <w:spacing w:before="0" w:after="0" w:line="475" w:lineRule="exact"/>
        <w:ind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Default="00702332">
      <w:pPr>
        <w:pStyle w:val="23"/>
        <w:shd w:val="clear" w:color="auto" w:fill="auto"/>
        <w:tabs>
          <w:tab w:val="left" w:pos="2096"/>
        </w:tabs>
        <w:spacing w:before="0" w:after="0" w:line="475" w:lineRule="exact"/>
        <w:ind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Default="00702332">
      <w:pPr>
        <w:pStyle w:val="23"/>
        <w:shd w:val="clear" w:color="auto" w:fill="auto"/>
        <w:tabs>
          <w:tab w:val="left" w:pos="2096"/>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Default="00702332">
      <w:pPr>
        <w:pStyle w:val="23"/>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3"/>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3"/>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w:t>
      </w:r>
    </w:p>
    <w:p w:rsidR="001D6B99" w:rsidRDefault="00702332">
      <w:pPr>
        <w:pStyle w:val="23"/>
        <w:shd w:val="clear" w:color="auto" w:fill="auto"/>
        <w:spacing w:before="0" w:after="240" w:line="475" w:lineRule="exact"/>
        <w:ind w:firstLine="760"/>
        <w:jc w:val="left"/>
      </w:pPr>
      <w:r>
        <w:t>оценивать на применимость и достоверность информацию, полученную в ходе исследования (эксперимента);</w:t>
      </w:r>
    </w:p>
    <w:p w:rsidR="001D6B99" w:rsidRDefault="00702332">
      <w:pPr>
        <w:pStyle w:val="23"/>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3"/>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94BBF" w:rsidRDefault="00694BBF">
      <w:pPr>
        <w:pStyle w:val="23"/>
        <w:shd w:val="clear" w:color="auto" w:fill="auto"/>
        <w:tabs>
          <w:tab w:val="left" w:pos="2084"/>
        </w:tabs>
        <w:spacing w:before="0" w:after="0" w:line="475" w:lineRule="exact"/>
        <w:ind w:firstLine="760"/>
        <w:rPr>
          <w:b/>
        </w:rPr>
      </w:pPr>
      <w:r w:rsidRPr="00694BBF">
        <w:rPr>
          <w:b/>
        </w:rPr>
        <w:t>Особенности реализации проектной деятельности</w:t>
      </w:r>
    </w:p>
    <w:p w:rsidR="001D6B99" w:rsidRDefault="00702332">
      <w:pPr>
        <w:pStyle w:val="23"/>
        <w:shd w:val="clear" w:color="auto" w:fill="auto"/>
        <w:tabs>
          <w:tab w:val="left" w:pos="2084"/>
        </w:tabs>
        <w:spacing w:before="0" w:after="0" w:line="475" w:lineRule="exact"/>
        <w:ind w:firstLine="760"/>
      </w:pPr>
      <w:r w:rsidRPr="00394A4A">
        <w:rPr>
          <w:u w:val="single"/>
        </w:rPr>
        <w:t>Особенность проектной деятельности</w:t>
      </w:r>
      <w:r>
        <w:t xml:space="preserve">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Default="00702332">
      <w:pPr>
        <w:pStyle w:val="23"/>
        <w:shd w:val="clear" w:color="auto" w:fill="auto"/>
        <w:tabs>
          <w:tab w:val="left" w:pos="2084"/>
        </w:tabs>
        <w:spacing w:before="0" w:after="0" w:line="475" w:lineRule="exact"/>
        <w:ind w:firstLine="76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pPr>
        <w:pStyle w:val="23"/>
        <w:shd w:val="clear" w:color="auto" w:fill="auto"/>
        <w:spacing w:before="0" w:after="0" w:line="475" w:lineRule="exact"/>
        <w:ind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Default="00702332">
      <w:pPr>
        <w:pStyle w:val="23"/>
        <w:shd w:val="clear" w:color="auto" w:fill="auto"/>
        <w:spacing w:before="0" w:after="0" w:line="475" w:lineRule="exact"/>
        <w:ind w:firstLine="76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73277B" w:rsidRDefault="00702332">
      <w:pPr>
        <w:pStyle w:val="23"/>
        <w:shd w:val="clear" w:color="auto" w:fill="auto"/>
        <w:tabs>
          <w:tab w:val="left" w:pos="2134"/>
        </w:tabs>
        <w:spacing w:before="0" w:after="0" w:line="475" w:lineRule="exact"/>
        <w:ind w:left="760"/>
        <w:jc w:val="left"/>
      </w:pPr>
      <w:r>
        <w:t xml:space="preserve">Осуществление ПД обучающимися включает в себя ряд </w:t>
      </w:r>
      <w:r w:rsidRPr="0073277B">
        <w:rPr>
          <w:u w:val="single"/>
        </w:rPr>
        <w:t>этапов:</w:t>
      </w:r>
    </w:p>
    <w:p w:rsidR="001D6B99" w:rsidRDefault="00702332">
      <w:pPr>
        <w:pStyle w:val="23"/>
        <w:shd w:val="clear" w:color="auto" w:fill="auto"/>
        <w:tabs>
          <w:tab w:val="left" w:pos="2134"/>
        </w:tabs>
        <w:spacing w:before="0" w:after="0" w:line="475" w:lineRule="exact"/>
        <w:ind w:left="760"/>
        <w:jc w:val="left"/>
      </w:pPr>
      <w:r>
        <w:t>анализ и формулирование проблемы;</w:t>
      </w:r>
    </w:p>
    <w:p w:rsidR="0073277B" w:rsidRDefault="00702332">
      <w:pPr>
        <w:pStyle w:val="23"/>
        <w:shd w:val="clear" w:color="auto" w:fill="auto"/>
        <w:spacing w:before="0" w:after="0" w:line="475" w:lineRule="exact"/>
        <w:ind w:left="760" w:right="5100"/>
        <w:jc w:val="left"/>
      </w:pPr>
      <w:r>
        <w:t xml:space="preserve">формулирование темы проекта; постановка цели и задач проекта; составление плана работы; </w:t>
      </w:r>
    </w:p>
    <w:p w:rsidR="001D6B99" w:rsidRDefault="00702332">
      <w:pPr>
        <w:pStyle w:val="23"/>
        <w:shd w:val="clear" w:color="auto" w:fill="auto"/>
        <w:spacing w:before="0" w:after="0" w:line="475" w:lineRule="exact"/>
        <w:ind w:left="760" w:right="5100"/>
        <w:jc w:val="left"/>
      </w:pPr>
      <w:r>
        <w:t>сбор информации (исследование); выполнение технологического этапа;</w:t>
      </w:r>
    </w:p>
    <w:p w:rsidR="001D6B99" w:rsidRDefault="00702332">
      <w:pPr>
        <w:pStyle w:val="23"/>
        <w:shd w:val="clear" w:color="auto" w:fill="auto"/>
        <w:spacing w:before="0" w:after="0" w:line="475" w:lineRule="exact"/>
        <w:ind w:firstLine="760"/>
      </w:pPr>
      <w:r>
        <w:t>подготовка и защита проекта;</w:t>
      </w:r>
    </w:p>
    <w:p w:rsidR="001D6B99" w:rsidRDefault="00702332">
      <w:pPr>
        <w:pStyle w:val="23"/>
        <w:shd w:val="clear" w:color="auto" w:fill="auto"/>
        <w:spacing w:before="0" w:after="0" w:line="475" w:lineRule="exact"/>
        <w:ind w:firstLine="760"/>
      </w:pPr>
      <w:r>
        <w:t>рефлексия, анализ результатов выполнения проекта, оценка качества выполнения.</w:t>
      </w:r>
    </w:p>
    <w:p w:rsidR="001D6B99" w:rsidRDefault="00702332">
      <w:pPr>
        <w:pStyle w:val="23"/>
        <w:shd w:val="clear" w:color="auto" w:fill="auto"/>
        <w:tabs>
          <w:tab w:val="left" w:pos="2109"/>
        </w:tabs>
        <w:spacing w:before="0" w:after="0" w:line="475" w:lineRule="exact"/>
        <w:ind w:firstLine="76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pPr>
        <w:pStyle w:val="23"/>
        <w:shd w:val="clear" w:color="auto" w:fill="auto"/>
        <w:tabs>
          <w:tab w:val="left" w:pos="2109"/>
        </w:tabs>
        <w:spacing w:before="0" w:after="0" w:line="475" w:lineRule="exact"/>
        <w:ind w:firstLine="760"/>
      </w:pPr>
      <w:r w:rsidRPr="00394A4A">
        <w:rPr>
          <w:i/>
        </w:rPr>
        <w:t>Особенности организации проектной деятельности обучающихся в рамках урочной деятельности</w:t>
      </w:r>
      <w:r>
        <w:t xml:space="preserve">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Default="00702332">
      <w:pPr>
        <w:pStyle w:val="23"/>
        <w:shd w:val="clear" w:color="auto" w:fill="auto"/>
        <w:tabs>
          <w:tab w:val="left" w:pos="2104"/>
        </w:tabs>
        <w:spacing w:before="0" w:after="0" w:line="475" w:lineRule="exact"/>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Default="00702332">
      <w:pPr>
        <w:pStyle w:val="23"/>
        <w:shd w:val="clear" w:color="auto" w:fill="auto"/>
        <w:spacing w:before="0" w:after="0" w:line="475" w:lineRule="exact"/>
        <w:ind w:firstLine="760"/>
      </w:pPr>
      <w:r>
        <w:t>предметные проекты;</w:t>
      </w:r>
    </w:p>
    <w:p w:rsidR="001D6B99" w:rsidRDefault="00702332">
      <w:pPr>
        <w:pStyle w:val="23"/>
        <w:shd w:val="clear" w:color="auto" w:fill="auto"/>
        <w:spacing w:before="0" w:after="0" w:line="475" w:lineRule="exact"/>
        <w:ind w:firstLine="760"/>
      </w:pPr>
      <w:r>
        <w:t>метапредметные проекты.</w:t>
      </w:r>
    </w:p>
    <w:p w:rsidR="001D6B99" w:rsidRDefault="00702332">
      <w:pPr>
        <w:pStyle w:val="23"/>
        <w:shd w:val="clear" w:color="auto" w:fill="auto"/>
        <w:tabs>
          <w:tab w:val="left" w:pos="2109"/>
        </w:tabs>
        <w:spacing w:before="0" w:after="0" w:line="475" w:lineRule="exact"/>
        <w:ind w:firstLine="76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pPr>
        <w:pStyle w:val="23"/>
        <w:shd w:val="clear" w:color="auto" w:fill="auto"/>
        <w:tabs>
          <w:tab w:val="left" w:pos="2130"/>
        </w:tabs>
        <w:spacing w:before="0" w:after="0" w:line="475" w:lineRule="exact"/>
        <w:ind w:firstLine="760"/>
      </w:pPr>
      <w:r>
        <w:t>Формы организации ПД обучающихся следующие:</w:t>
      </w:r>
    </w:p>
    <w:p w:rsidR="001D6B99" w:rsidRDefault="00702332">
      <w:pPr>
        <w:pStyle w:val="23"/>
        <w:shd w:val="clear" w:color="auto" w:fill="auto"/>
        <w:spacing w:before="0" w:after="0" w:line="475" w:lineRule="exact"/>
        <w:ind w:firstLine="760"/>
      </w:pPr>
      <w:r>
        <w:t>монопроект (использование содержания одного предмета);</w:t>
      </w:r>
    </w:p>
    <w:p w:rsidR="001D6B99" w:rsidRDefault="00702332">
      <w:pPr>
        <w:pStyle w:val="23"/>
        <w:shd w:val="clear" w:color="auto" w:fill="auto"/>
        <w:spacing w:before="0" w:after="0" w:line="475" w:lineRule="exact"/>
        <w:ind w:firstLine="760"/>
      </w:pPr>
      <w:r>
        <w:t>межпредметный проект (использование интегрированного знания и способов</w:t>
      </w:r>
    </w:p>
    <w:p w:rsidR="001D6B99" w:rsidRDefault="00702332">
      <w:pPr>
        <w:pStyle w:val="23"/>
        <w:shd w:val="clear" w:color="auto" w:fill="auto"/>
        <w:spacing w:before="0" w:after="0" w:line="475" w:lineRule="exact"/>
        <w:jc w:val="left"/>
      </w:pPr>
      <w:r>
        <w:t>учебной деятельности различных предметов);</w:t>
      </w:r>
    </w:p>
    <w:p w:rsidR="001D6B99" w:rsidRDefault="00702332">
      <w:pPr>
        <w:pStyle w:val="23"/>
        <w:shd w:val="clear" w:color="auto" w:fill="auto"/>
        <w:spacing w:before="0" w:after="0" w:line="475" w:lineRule="exact"/>
        <w:ind w:firstLine="760"/>
      </w:pPr>
      <w:r>
        <w:t>метапроект (использование областей знания и методов деятельности, выходящих за рамки предметного обучения).</w:t>
      </w:r>
    </w:p>
    <w:p w:rsidR="001D6B99" w:rsidRDefault="00702332">
      <w:pPr>
        <w:pStyle w:val="23"/>
        <w:shd w:val="clear" w:color="auto" w:fill="auto"/>
        <w:tabs>
          <w:tab w:val="left" w:pos="2109"/>
        </w:tabs>
        <w:spacing w:before="0" w:after="0" w:line="475" w:lineRule="exact"/>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r>
      <w:r w:rsidR="0073277B">
        <w:t>-</w:t>
      </w:r>
      <w:r>
        <w:t>ориентированных проблем:</w:t>
      </w:r>
    </w:p>
    <w:p w:rsidR="001D6B99" w:rsidRDefault="00702332">
      <w:pPr>
        <w:pStyle w:val="23"/>
        <w:shd w:val="clear" w:color="auto" w:fill="auto"/>
        <w:spacing w:before="0" w:after="0" w:line="475" w:lineRule="exact"/>
        <w:ind w:firstLine="760"/>
      </w:pPr>
      <w:r>
        <w:t>Какое средство поможет в решении проблемы... (опишите, объясните)?</w:t>
      </w:r>
    </w:p>
    <w:p w:rsidR="001D6B99" w:rsidRDefault="00702332">
      <w:pPr>
        <w:pStyle w:val="23"/>
        <w:shd w:val="clear" w:color="auto" w:fill="auto"/>
        <w:spacing w:before="0" w:after="0" w:line="475" w:lineRule="exact"/>
        <w:ind w:firstLine="760"/>
      </w:pPr>
      <w:r>
        <w:t>Каким должно быть средство для решения проблемы... (опишите, смоделируйте)?</w:t>
      </w:r>
    </w:p>
    <w:p w:rsidR="001D6B99" w:rsidRDefault="00702332">
      <w:pPr>
        <w:pStyle w:val="23"/>
        <w:shd w:val="clear" w:color="auto" w:fill="auto"/>
        <w:spacing w:before="0" w:after="0" w:line="475" w:lineRule="exact"/>
        <w:ind w:firstLine="760"/>
      </w:pPr>
      <w:r>
        <w:t>Как с</w:t>
      </w:r>
      <w:r w:rsidR="0073277B">
        <w:t>о</w:t>
      </w:r>
      <w:r>
        <w:t>проводить средство для решения проблемы (дайте инструкцию)?</w:t>
      </w:r>
    </w:p>
    <w:p w:rsidR="001D6B99" w:rsidRDefault="00702332">
      <w:pPr>
        <w:pStyle w:val="23"/>
        <w:shd w:val="clear" w:color="auto" w:fill="auto"/>
        <w:spacing w:before="0" w:after="0" w:line="475" w:lineRule="exact"/>
        <w:ind w:firstLine="760"/>
      </w:pPr>
      <w:r>
        <w:t>Как выглядело... (опишите, реконструируйте)?</w:t>
      </w:r>
    </w:p>
    <w:p w:rsidR="001D6B99" w:rsidRDefault="00702332">
      <w:pPr>
        <w:pStyle w:val="23"/>
        <w:shd w:val="clear" w:color="auto" w:fill="auto"/>
        <w:spacing w:before="0" w:after="0" w:line="475" w:lineRule="exact"/>
        <w:ind w:firstLine="760"/>
      </w:pPr>
      <w:r>
        <w:t>Как будет выглядеть... (опишите, спрогнозируйте)?</w:t>
      </w:r>
    </w:p>
    <w:p w:rsidR="001D6B99" w:rsidRDefault="00702332">
      <w:pPr>
        <w:pStyle w:val="23"/>
        <w:shd w:val="clear" w:color="auto" w:fill="auto"/>
        <w:tabs>
          <w:tab w:val="left" w:pos="2198"/>
        </w:tabs>
        <w:spacing w:before="0" w:after="0" w:line="475" w:lineRule="exact"/>
        <w:ind w:left="760"/>
        <w:jc w:val="left"/>
      </w:pPr>
      <w:r>
        <w:t>Основными формами представления итогов ПД являются: материальный объект, макет, конструкторское изделие;</w:t>
      </w:r>
    </w:p>
    <w:p w:rsidR="001D6B99" w:rsidRDefault="00702332">
      <w:pPr>
        <w:pStyle w:val="23"/>
        <w:shd w:val="clear" w:color="auto" w:fill="auto"/>
        <w:spacing w:before="0" w:after="0" w:line="475" w:lineRule="exact"/>
        <w:ind w:firstLine="760"/>
      </w:pPr>
      <w:r>
        <w:t>отчетные материалы по проекту (тексты, мультимедийные продукты).</w:t>
      </w:r>
    </w:p>
    <w:p w:rsidR="001D6B99" w:rsidRDefault="00702332">
      <w:pPr>
        <w:pStyle w:val="23"/>
        <w:shd w:val="clear" w:color="auto" w:fill="auto"/>
        <w:tabs>
          <w:tab w:val="left" w:pos="2149"/>
        </w:tabs>
        <w:spacing w:before="0" w:after="0" w:line="475" w:lineRule="exact"/>
        <w:ind w:firstLine="760"/>
      </w:pPr>
      <w:r w:rsidRPr="00394A4A">
        <w:rPr>
          <w:i/>
        </w:rPr>
        <w:t>Особенности организации ПД обучающихся в рамках внеурочной деятельности</w:t>
      </w:r>
      <w:r>
        <w:t xml:space="preserve">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pPr>
        <w:pStyle w:val="23"/>
        <w:shd w:val="clear" w:color="auto" w:fill="auto"/>
        <w:tabs>
          <w:tab w:val="left" w:pos="2149"/>
        </w:tabs>
        <w:spacing w:before="0" w:after="0" w:line="475" w:lineRule="exact"/>
        <w:ind w:firstLine="76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Default="00702332">
      <w:pPr>
        <w:pStyle w:val="23"/>
        <w:shd w:val="clear" w:color="auto" w:fill="auto"/>
        <w:spacing w:before="0" w:after="0" w:line="475" w:lineRule="exact"/>
        <w:ind w:firstLine="760"/>
      </w:pPr>
      <w:r>
        <w:t>гуманитарное;</w:t>
      </w:r>
    </w:p>
    <w:p w:rsidR="001D6B99" w:rsidRDefault="00702332">
      <w:pPr>
        <w:pStyle w:val="23"/>
        <w:shd w:val="clear" w:color="auto" w:fill="auto"/>
        <w:spacing w:before="0" w:after="0" w:line="475" w:lineRule="exact"/>
        <w:ind w:firstLine="760"/>
      </w:pPr>
      <w:r>
        <w:t>естественнонаучное;</w:t>
      </w:r>
    </w:p>
    <w:p w:rsidR="001D6B99" w:rsidRDefault="00702332">
      <w:pPr>
        <w:pStyle w:val="23"/>
        <w:shd w:val="clear" w:color="auto" w:fill="auto"/>
        <w:spacing w:before="0" w:after="0" w:line="475" w:lineRule="exact"/>
        <w:ind w:firstLine="760"/>
      </w:pPr>
      <w:r>
        <w:t>социально-ориентированное;</w:t>
      </w:r>
    </w:p>
    <w:p w:rsidR="001D6B99" w:rsidRDefault="00702332">
      <w:pPr>
        <w:pStyle w:val="23"/>
        <w:shd w:val="clear" w:color="auto" w:fill="auto"/>
        <w:spacing w:before="0" w:after="0" w:line="475" w:lineRule="exact"/>
        <w:ind w:firstLine="760"/>
      </w:pPr>
      <w:r>
        <w:t>инженерно-техническое;</w:t>
      </w:r>
    </w:p>
    <w:p w:rsidR="001D6B99" w:rsidRDefault="00702332">
      <w:pPr>
        <w:pStyle w:val="23"/>
        <w:shd w:val="clear" w:color="auto" w:fill="auto"/>
        <w:spacing w:before="0" w:after="0" w:line="475" w:lineRule="exact"/>
        <w:ind w:firstLine="760"/>
      </w:pPr>
      <w:r>
        <w:t>художественно-творческое;</w:t>
      </w:r>
    </w:p>
    <w:p w:rsidR="001D6B99" w:rsidRDefault="00702332">
      <w:pPr>
        <w:pStyle w:val="23"/>
        <w:shd w:val="clear" w:color="auto" w:fill="auto"/>
        <w:spacing w:before="0" w:after="0" w:line="475" w:lineRule="exact"/>
        <w:ind w:firstLine="760"/>
      </w:pPr>
      <w:r>
        <w:t>спортивно-оздоровительное;</w:t>
      </w:r>
    </w:p>
    <w:p w:rsidR="001D6B99" w:rsidRDefault="00702332">
      <w:pPr>
        <w:pStyle w:val="23"/>
        <w:shd w:val="clear" w:color="auto" w:fill="auto"/>
        <w:spacing w:before="0" w:after="0" w:line="475" w:lineRule="exact"/>
        <w:ind w:firstLine="760"/>
      </w:pPr>
      <w:r>
        <w:t>туристско-краеведческое.</w:t>
      </w:r>
    </w:p>
    <w:p w:rsidR="001D6B99" w:rsidRDefault="00702332">
      <w:pPr>
        <w:pStyle w:val="23"/>
        <w:shd w:val="clear" w:color="auto" w:fill="auto"/>
        <w:tabs>
          <w:tab w:val="left" w:pos="2144"/>
        </w:tabs>
        <w:spacing w:before="0" w:after="0" w:line="475" w:lineRule="exact"/>
        <w:ind w:firstLine="760"/>
      </w:pPr>
      <w:r>
        <w:t>В качестве основных форм организации ПД могут быть использованы:</w:t>
      </w:r>
    </w:p>
    <w:p w:rsidR="001D6B99" w:rsidRDefault="00702332">
      <w:pPr>
        <w:pStyle w:val="23"/>
        <w:shd w:val="clear" w:color="auto" w:fill="auto"/>
        <w:spacing w:before="0" w:after="0" w:line="475" w:lineRule="exact"/>
        <w:ind w:left="760" w:right="5520"/>
        <w:jc w:val="left"/>
      </w:pPr>
      <w:r>
        <w:t>творческие мастерские; экспериментальные лаборатории; конструкторское бюро;</w:t>
      </w:r>
    </w:p>
    <w:p w:rsidR="001D6B99" w:rsidRDefault="00702332">
      <w:pPr>
        <w:pStyle w:val="23"/>
        <w:shd w:val="clear" w:color="auto" w:fill="auto"/>
        <w:spacing w:before="0" w:after="0" w:line="475" w:lineRule="exact"/>
        <w:ind w:left="760" w:right="1100"/>
        <w:jc w:val="left"/>
      </w:pPr>
      <w:r>
        <w:t>проектные недели; практикумы.</w:t>
      </w:r>
    </w:p>
    <w:p w:rsidR="001D6B99" w:rsidRDefault="00702332">
      <w:pPr>
        <w:pStyle w:val="23"/>
        <w:shd w:val="clear" w:color="auto" w:fill="auto"/>
        <w:tabs>
          <w:tab w:val="left" w:pos="2155"/>
        </w:tabs>
        <w:spacing w:before="0" w:after="0" w:line="475" w:lineRule="exact"/>
        <w:ind w:left="760"/>
        <w:jc w:val="left"/>
      </w:pPr>
      <w:r w:rsidRPr="00FA28AC">
        <w:rPr>
          <w:u w:val="single"/>
        </w:rPr>
        <w:t>Формами представления итогов ПД во внеурочное время</w:t>
      </w:r>
      <w:r>
        <w:t xml:space="preserve">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Default="00702332">
      <w:pPr>
        <w:pStyle w:val="23"/>
        <w:shd w:val="clear" w:color="auto" w:fill="auto"/>
        <w:spacing w:before="0" w:after="0" w:line="475" w:lineRule="exact"/>
        <w:jc w:val="left"/>
      </w:pPr>
      <w:r>
        <w:t>и другие);</w:t>
      </w:r>
    </w:p>
    <w:p w:rsidR="001D6B99" w:rsidRDefault="00702332">
      <w:pPr>
        <w:pStyle w:val="23"/>
        <w:shd w:val="clear" w:color="auto" w:fill="auto"/>
        <w:spacing w:before="0" w:after="0" w:line="475" w:lineRule="exact"/>
        <w:ind w:firstLine="760"/>
      </w:pPr>
      <w:r>
        <w:t>публичное мероприятие (образовательное событие, социальное мероприятие (акция), театральная постановка и другие);</w:t>
      </w:r>
    </w:p>
    <w:p w:rsidR="001D6B99" w:rsidRDefault="00702332">
      <w:pPr>
        <w:pStyle w:val="23"/>
        <w:shd w:val="clear" w:color="auto" w:fill="auto"/>
        <w:spacing w:before="0" w:after="0" w:line="475" w:lineRule="exact"/>
        <w:ind w:left="760"/>
        <w:jc w:val="left"/>
      </w:pPr>
      <w:r>
        <w:t>отчетные материалы по проекту (тексты, мультимедийные продукты).</w:t>
      </w:r>
    </w:p>
    <w:p w:rsidR="001D6B99" w:rsidRDefault="00702332">
      <w:pPr>
        <w:pStyle w:val="23"/>
        <w:shd w:val="clear" w:color="auto" w:fill="auto"/>
        <w:tabs>
          <w:tab w:val="left" w:pos="2115"/>
        </w:tabs>
        <w:spacing w:before="0" w:after="0" w:line="475" w:lineRule="exact"/>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Default="00702332">
      <w:pPr>
        <w:pStyle w:val="23"/>
        <w:shd w:val="clear" w:color="auto" w:fill="auto"/>
        <w:tabs>
          <w:tab w:val="left" w:pos="2100"/>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73277B" w:rsidRDefault="00702332">
      <w:pPr>
        <w:pStyle w:val="23"/>
        <w:shd w:val="clear" w:color="auto" w:fill="auto"/>
        <w:spacing w:before="0" w:after="0" w:line="475" w:lineRule="exact"/>
        <w:ind w:left="760"/>
        <w:jc w:val="left"/>
      </w:pPr>
      <w:r>
        <w:t xml:space="preserve">понимание проблемы, связанных с нею цели и задач; </w:t>
      </w:r>
    </w:p>
    <w:p w:rsidR="0073277B" w:rsidRDefault="00702332">
      <w:pPr>
        <w:pStyle w:val="23"/>
        <w:shd w:val="clear" w:color="auto" w:fill="auto"/>
        <w:spacing w:before="0" w:after="0" w:line="475" w:lineRule="exact"/>
        <w:ind w:left="760"/>
        <w:jc w:val="left"/>
      </w:pPr>
      <w:r>
        <w:t xml:space="preserve">умение определить оптимальный путь решения проблемы; </w:t>
      </w:r>
    </w:p>
    <w:p w:rsidR="001D6B99" w:rsidRDefault="00702332">
      <w:pPr>
        <w:pStyle w:val="23"/>
        <w:shd w:val="clear" w:color="auto" w:fill="auto"/>
        <w:spacing w:before="0" w:after="0" w:line="475" w:lineRule="exact"/>
        <w:ind w:left="760"/>
        <w:jc w:val="left"/>
      </w:pPr>
      <w:r>
        <w:t>умение планировать и работать по плану;</w:t>
      </w:r>
    </w:p>
    <w:p w:rsidR="001D6B99" w:rsidRDefault="00702332">
      <w:pPr>
        <w:pStyle w:val="23"/>
        <w:shd w:val="clear" w:color="auto" w:fill="auto"/>
        <w:spacing w:before="0" w:after="0" w:line="475" w:lineRule="exact"/>
        <w:ind w:firstLine="760"/>
      </w:pPr>
      <w:r>
        <w:t>умение реализовать проектный замысел и оформить его в виде реального «продукта»;</w:t>
      </w:r>
    </w:p>
    <w:p w:rsidR="001D6B99" w:rsidRDefault="00702332">
      <w:pPr>
        <w:pStyle w:val="23"/>
        <w:shd w:val="clear" w:color="auto" w:fill="auto"/>
        <w:spacing w:before="0" w:after="0" w:line="475" w:lineRule="exact"/>
        <w:ind w:firstLine="760"/>
      </w:pPr>
      <w:r>
        <w:t>умение осуществлять самооценку деятельности и результата, взаимоценку деятельности в группе.</w:t>
      </w:r>
    </w:p>
    <w:p w:rsidR="001D6B99" w:rsidRDefault="00702332">
      <w:pPr>
        <w:pStyle w:val="23"/>
        <w:shd w:val="clear" w:color="auto" w:fill="auto"/>
        <w:tabs>
          <w:tab w:val="left" w:pos="2095"/>
        </w:tabs>
        <w:spacing w:before="0" w:after="0" w:line="475" w:lineRule="exact"/>
        <w:ind w:firstLine="760"/>
      </w:pPr>
      <w:r>
        <w:t>В процессе публичной презентации результатов проекта оценивается:</w:t>
      </w:r>
    </w:p>
    <w:p w:rsidR="0073277B" w:rsidRDefault="00702332">
      <w:pPr>
        <w:pStyle w:val="23"/>
        <w:shd w:val="clear" w:color="auto" w:fill="auto"/>
        <w:spacing w:before="0" w:after="0" w:line="475" w:lineRule="exact"/>
        <w:ind w:firstLine="760"/>
      </w:pPr>
      <w:r>
        <w:t xml:space="preserve">качество защиты проекта (четкость и ясность изложения задачи; </w:t>
      </w:r>
    </w:p>
    <w:p w:rsidR="0073277B" w:rsidRDefault="00702332">
      <w:pPr>
        <w:pStyle w:val="23"/>
        <w:shd w:val="clear" w:color="auto" w:fill="auto"/>
        <w:spacing w:before="0" w:after="0" w:line="475" w:lineRule="exact"/>
        <w:ind w:firstLine="760"/>
      </w:pPr>
      <w:r>
        <w:t xml:space="preserve">убедительность рассуждений; </w:t>
      </w:r>
    </w:p>
    <w:p w:rsidR="0073277B" w:rsidRDefault="00702332">
      <w:pPr>
        <w:pStyle w:val="23"/>
        <w:shd w:val="clear" w:color="auto" w:fill="auto"/>
        <w:spacing w:before="0" w:after="0" w:line="475" w:lineRule="exact"/>
        <w:ind w:firstLine="760"/>
      </w:pPr>
      <w:r>
        <w:t>последовательность в аргументации;</w:t>
      </w:r>
    </w:p>
    <w:p w:rsidR="001D6B99" w:rsidRDefault="00702332">
      <w:pPr>
        <w:pStyle w:val="23"/>
        <w:shd w:val="clear" w:color="auto" w:fill="auto"/>
        <w:spacing w:before="0" w:after="0" w:line="475" w:lineRule="exact"/>
        <w:ind w:firstLine="760"/>
      </w:pPr>
      <w:r>
        <w:t xml:space="preserve"> логичность и оригинальность);</w:t>
      </w:r>
    </w:p>
    <w:p w:rsidR="001D6B99" w:rsidRDefault="00702332">
      <w:pPr>
        <w:pStyle w:val="23"/>
        <w:shd w:val="clear" w:color="auto" w:fill="auto"/>
        <w:spacing w:before="0" w:after="0" w:line="475" w:lineRule="exact"/>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pPr>
        <w:pStyle w:val="23"/>
        <w:shd w:val="clear" w:color="auto" w:fill="auto"/>
        <w:spacing w:before="0" w:after="0" w:line="475" w:lineRule="exact"/>
        <w:ind w:firstLine="760"/>
      </w:pPr>
      <w:r>
        <w:t>качество письменного текста (соответствие плану, оформление работы, грамотность изложения);</w:t>
      </w:r>
    </w:p>
    <w:p w:rsidR="001D6B99" w:rsidRDefault="00702332">
      <w:pPr>
        <w:pStyle w:val="23"/>
        <w:shd w:val="clear" w:color="auto" w:fill="auto"/>
        <w:spacing w:before="0" w:after="0" w:line="475" w:lineRule="exact"/>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Pr="0073277B" w:rsidRDefault="00702332" w:rsidP="0073277B">
      <w:pPr>
        <w:pStyle w:val="23"/>
        <w:shd w:val="clear" w:color="auto" w:fill="auto"/>
        <w:tabs>
          <w:tab w:val="left" w:pos="1574"/>
        </w:tabs>
        <w:spacing w:before="0" w:after="0" w:line="475" w:lineRule="exact"/>
        <w:ind w:firstLine="760"/>
        <w:jc w:val="center"/>
        <w:rPr>
          <w:b/>
        </w:rPr>
      </w:pPr>
      <w:r w:rsidRPr="0073277B">
        <w:rPr>
          <w:b/>
        </w:rPr>
        <w:t>Организационный раздел.</w:t>
      </w:r>
    </w:p>
    <w:p w:rsidR="001D6B99" w:rsidRDefault="00702332">
      <w:pPr>
        <w:pStyle w:val="23"/>
        <w:shd w:val="clear" w:color="auto" w:fill="auto"/>
        <w:tabs>
          <w:tab w:val="left" w:pos="1754"/>
        </w:tabs>
        <w:spacing w:before="0" w:after="0" w:line="475" w:lineRule="exact"/>
        <w:ind w:firstLine="760"/>
        <w:rPr>
          <w:i/>
        </w:rPr>
      </w:pPr>
      <w:r w:rsidRPr="007E43EC">
        <w:rPr>
          <w:i/>
        </w:rPr>
        <w:t>Формы взаимодействия участников образовательного процесса при создании и реализации программы формирования УУД.</w:t>
      </w:r>
    </w:p>
    <w:p w:rsidR="007E43EC" w:rsidRPr="0044290B" w:rsidRDefault="007E43EC" w:rsidP="007E43EC">
      <w:pPr>
        <w:ind w:firstLine="709"/>
        <w:jc w:val="both"/>
        <w:rPr>
          <w:rFonts w:ascii="Times New Roman" w:hAnsi="Times New Roman" w:cs="Times New Roman"/>
        </w:rPr>
      </w:pPr>
      <w:r w:rsidRPr="0044290B">
        <w:rPr>
          <w:rFonts w:ascii="Times New Roman" w:hAnsi="Times New Roman" w:cs="Times New Roman"/>
        </w:rPr>
        <w:t>Общее руководство проектной и учебно-исследовательской деятельностью в МБОУ «Печорская гимназия» осуществляет  Методический совет (МС), который определяет цели, задачи и направления проектной и учебно-исследовательской деятельности на текущий учебный год, планирует проектную и учебно-исследовательскую деятельность, разрабатывает методические приемы, рекомендации, подходы реализации различных форм проектной и учебно-исследовательской деятельности обучающихся, организует процесс проектной и учебно-исследовательской деятельности в творческих группах и консультации специалистов,  проводит предварительную экспертизу работ, предоставляемых на конференцию проектно-исследовательских работ «Открытие», организует и проводит итоговую научно-практическую конференцию проектных и исследовательских работ по различным направлениям и номинациям, осуществляет выдвижение работ для участия в конкурсных мероприятиях. Председателем МС является заместитель директора по УВР. Членами МС являются руководители кафедр и методических объединений Печорской гимназии.</w:t>
      </w:r>
    </w:p>
    <w:p w:rsidR="007E43EC" w:rsidRPr="006E5CEB" w:rsidRDefault="007E43EC" w:rsidP="007E43EC">
      <w:pPr>
        <w:ind w:firstLine="709"/>
        <w:jc w:val="both"/>
        <w:rPr>
          <w:rFonts w:ascii="Times New Roman" w:hAnsi="Times New Roman" w:cs="Times New Roman"/>
        </w:rPr>
      </w:pPr>
      <w:r w:rsidRPr="00715CD4">
        <w:rPr>
          <w:rFonts w:ascii="Times New Roman" w:hAnsi="Times New Roman" w:cs="Times New Roman"/>
          <w:color w:val="FF0000"/>
        </w:rPr>
        <w:t xml:space="preserve"> </w:t>
      </w:r>
      <w:r w:rsidRPr="006E5CEB">
        <w:rPr>
          <w:rFonts w:ascii="Times New Roman" w:hAnsi="Times New Roman" w:cs="Times New Roman"/>
        </w:rPr>
        <w:t>Участниками проектной и учебно-исследовательской деятельности являются обучающиеся, педагогические работники,</w:t>
      </w:r>
      <w:r w:rsidRPr="006E5CEB">
        <w:rPr>
          <w:rFonts w:ascii="Times New Roman" w:hAnsi="Times New Roman" w:cs="Times New Roman"/>
          <w:bCs/>
        </w:rPr>
        <w:t xml:space="preserve"> консультанты, эксперты и научные руководители,</w:t>
      </w:r>
      <w:r w:rsidRPr="006E5CEB">
        <w:rPr>
          <w:rFonts w:ascii="Times New Roman" w:hAnsi="Times New Roman" w:cs="Times New Roman"/>
        </w:rPr>
        <w:t xml:space="preserve"> а также родители обучающихся. </w:t>
      </w:r>
    </w:p>
    <w:p w:rsidR="007E43EC" w:rsidRPr="006E5CEB" w:rsidRDefault="007E43EC" w:rsidP="007E43EC">
      <w:pPr>
        <w:ind w:firstLine="709"/>
        <w:jc w:val="both"/>
        <w:rPr>
          <w:rFonts w:ascii="Times New Roman" w:hAnsi="Times New Roman" w:cs="Times New Roman"/>
        </w:rPr>
      </w:pPr>
      <w:r w:rsidRPr="006E5CEB">
        <w:rPr>
          <w:rFonts w:ascii="Times New Roman" w:hAnsi="Times New Roman" w:cs="Times New Roman"/>
        </w:rPr>
        <w:t xml:space="preserve">Обучающиеся, занятые в проектной и учебно-исследовательской деятельности, принимают участие в проектной и учебно-исследовательской деятельности, олимпиадах, конкурсах, конференциях различного уровня. </w:t>
      </w:r>
    </w:p>
    <w:p w:rsidR="007E43EC" w:rsidRPr="006E5CEB" w:rsidRDefault="007E43EC" w:rsidP="007E43EC">
      <w:pPr>
        <w:ind w:firstLine="709"/>
        <w:jc w:val="both"/>
        <w:rPr>
          <w:rFonts w:ascii="Times New Roman" w:hAnsi="Times New Roman" w:cs="Times New Roman"/>
        </w:rPr>
      </w:pPr>
      <w:r w:rsidRPr="006E5CEB">
        <w:rPr>
          <w:rFonts w:ascii="Times New Roman" w:hAnsi="Times New Roman" w:cs="Times New Roman"/>
        </w:rPr>
        <w:t>Педагоги, ведущие проектно-исследовательскую деятельность с обучающимися, организуют работу обучающегося над проектной и учебно-исследовательской работой, осуществляют контроль деятельности обучающегося и несут ответственность за качество представляемой работы, заявляют через МС об участии учеников в конкурсах различного уровня, обращаются через МС за индивидуальными консультациями специалистов различного уровня, проводят индивидуальные консультации с обучающимися, испытывающими затруднения на различных этапах подготовки проектной и учебно-исследовательской работы, проводят индивидуальные консультации с обучающимися, представляющие свои проектные и учебно-исследовательские работы на конкурсы разного уровня.</w:t>
      </w:r>
    </w:p>
    <w:p w:rsidR="001D6B99" w:rsidRDefault="00702332">
      <w:pPr>
        <w:pStyle w:val="23"/>
        <w:shd w:val="clear" w:color="auto" w:fill="auto"/>
        <w:tabs>
          <w:tab w:val="left" w:pos="1966"/>
        </w:tabs>
        <w:spacing w:before="0" w:after="0" w:line="475" w:lineRule="exact"/>
        <w:ind w:firstLine="760"/>
      </w:pPr>
      <w:r>
        <w:t>С целью разработки и реализации программы формирования УУД создана рабочая группа, реализующая свою деятельность по следующим направлениям:</w:t>
      </w:r>
    </w:p>
    <w:p w:rsidR="001D6B99" w:rsidRDefault="00702332">
      <w:pPr>
        <w:pStyle w:val="23"/>
        <w:shd w:val="clear" w:color="auto" w:fill="auto"/>
        <w:spacing w:before="0" w:after="0" w:line="475" w:lineRule="exact"/>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Default="00702332">
      <w:pPr>
        <w:pStyle w:val="23"/>
        <w:shd w:val="clear" w:color="auto" w:fill="auto"/>
        <w:spacing w:before="0" w:after="0" w:line="475" w:lineRule="exact"/>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Default="00702332">
      <w:pPr>
        <w:pStyle w:val="23"/>
        <w:shd w:val="clear" w:color="auto" w:fill="auto"/>
        <w:spacing w:before="0" w:after="0" w:line="475" w:lineRule="exact"/>
        <w:ind w:firstLine="760"/>
      </w:pPr>
      <w:r>
        <w:t>определение этапов и форм постепенного усложнения деятельности обучающихся по овладению УУД;</w:t>
      </w:r>
    </w:p>
    <w:p w:rsidR="001D6B99" w:rsidRDefault="00702332">
      <w:pPr>
        <w:pStyle w:val="23"/>
        <w:shd w:val="clear" w:color="auto" w:fill="auto"/>
        <w:spacing w:before="0" w:after="0" w:line="475" w:lineRule="exact"/>
        <w:ind w:firstLine="760"/>
      </w:pPr>
      <w:r>
        <w:t>разработка общего алгоритма (технологической схемы) урока, имеющего два целевых фокуса (предметный и метапредметный);</w:t>
      </w:r>
    </w:p>
    <w:p w:rsidR="001D6B99" w:rsidRDefault="00702332">
      <w:pPr>
        <w:pStyle w:val="23"/>
        <w:shd w:val="clear" w:color="auto" w:fill="auto"/>
        <w:spacing w:before="0" w:after="0" w:line="475" w:lineRule="exact"/>
        <w:ind w:firstLine="760"/>
      </w:pPr>
      <w:r>
        <w:t>разработка основных подходов к конструированию задач на применение УУД;</w:t>
      </w:r>
    </w:p>
    <w:p w:rsidR="001D6B99" w:rsidRDefault="00702332">
      <w:pPr>
        <w:pStyle w:val="23"/>
        <w:shd w:val="clear" w:color="auto" w:fill="auto"/>
        <w:spacing w:before="0" w:after="0" w:line="475" w:lineRule="exact"/>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pPr>
        <w:pStyle w:val="23"/>
        <w:shd w:val="clear" w:color="auto" w:fill="auto"/>
        <w:spacing w:before="0" w:after="0" w:line="475" w:lineRule="exact"/>
        <w:ind w:firstLine="760"/>
      </w:pPr>
      <w:r>
        <w:t>разработка основных подходов к организации учебной деятельности по формированию и развитию ИКТ-компетенций;</w:t>
      </w:r>
    </w:p>
    <w:p w:rsidR="001D6B99" w:rsidRDefault="00702332">
      <w:pPr>
        <w:pStyle w:val="23"/>
        <w:shd w:val="clear" w:color="auto" w:fill="auto"/>
        <w:spacing w:before="0" w:after="0" w:line="475" w:lineRule="exact"/>
        <w:ind w:firstLine="760"/>
      </w:pPr>
      <w:r>
        <w:t>разработка комплекса мер по организации системы оценки деятельности</w:t>
      </w:r>
    </w:p>
    <w:p w:rsidR="001D6B99" w:rsidRDefault="00702332">
      <w:pPr>
        <w:pStyle w:val="23"/>
        <w:shd w:val="clear" w:color="auto" w:fill="auto"/>
        <w:spacing w:before="0" w:after="38" w:line="280" w:lineRule="exact"/>
        <w:jc w:val="left"/>
      </w:pPr>
      <w:r>
        <w:t>образовательной организации по формированию и развитию УУД у обучающихся;</w:t>
      </w:r>
    </w:p>
    <w:p w:rsidR="001D6B99" w:rsidRDefault="00702332">
      <w:pPr>
        <w:pStyle w:val="23"/>
        <w:shd w:val="clear" w:color="auto" w:fill="auto"/>
        <w:spacing w:before="0" w:after="0" w:line="466" w:lineRule="exact"/>
        <w:ind w:firstLine="780"/>
      </w:pPr>
      <w:r>
        <w:t>разработка методики и инструментария мониторинга успешности освоения и применения обучающимися УУД;</w:t>
      </w:r>
    </w:p>
    <w:p w:rsidR="001D6B99" w:rsidRDefault="00702332">
      <w:pPr>
        <w:pStyle w:val="23"/>
        <w:shd w:val="clear" w:color="auto" w:fill="auto"/>
        <w:spacing w:before="0" w:after="0" w:line="475" w:lineRule="exact"/>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Default="00702332">
      <w:pPr>
        <w:pStyle w:val="23"/>
        <w:shd w:val="clear" w:color="auto" w:fill="auto"/>
        <w:spacing w:before="0" w:after="0" w:line="475" w:lineRule="exact"/>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Default="00702332">
      <w:pPr>
        <w:pStyle w:val="23"/>
        <w:shd w:val="clear" w:color="auto" w:fill="auto"/>
        <w:spacing w:before="0" w:after="0" w:line="475" w:lineRule="exact"/>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Default="00702332">
      <w:pPr>
        <w:pStyle w:val="23"/>
        <w:shd w:val="clear" w:color="auto" w:fill="auto"/>
        <w:spacing w:before="0" w:after="0" w:line="475" w:lineRule="exact"/>
        <w:ind w:firstLine="78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Default="00702332">
      <w:pPr>
        <w:pStyle w:val="23"/>
        <w:shd w:val="clear" w:color="auto" w:fill="auto"/>
        <w:spacing w:before="0" w:after="0" w:line="475" w:lineRule="exact"/>
        <w:ind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Default="00702332">
      <w:pPr>
        <w:pStyle w:val="23"/>
        <w:shd w:val="clear" w:color="auto" w:fill="auto"/>
        <w:spacing w:before="0" w:after="0" w:line="475" w:lineRule="exact"/>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394A4A" w:rsidRPr="008C5035" w:rsidRDefault="00394A4A" w:rsidP="00394A4A">
      <w:pPr>
        <w:autoSpaceDE w:val="0"/>
        <w:autoSpaceDN w:val="0"/>
        <w:adjustRightInd w:val="0"/>
        <w:spacing w:before="227" w:line="288" w:lineRule="auto"/>
        <w:ind w:left="283" w:right="283"/>
        <w:jc w:val="both"/>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План действий рабочей группы по разработке программы формирования УУД</w:t>
      </w:r>
    </w:p>
    <w:tbl>
      <w:tblPr>
        <w:tblW w:w="0" w:type="auto"/>
        <w:tblInd w:w="-3" w:type="dxa"/>
        <w:tblLayout w:type="fixed"/>
        <w:tblCellMar>
          <w:left w:w="0" w:type="dxa"/>
          <w:right w:w="0" w:type="dxa"/>
        </w:tblCellMar>
        <w:tblLook w:val="0000"/>
      </w:tblPr>
      <w:tblGrid>
        <w:gridCol w:w="1984"/>
        <w:gridCol w:w="7030"/>
      </w:tblGrid>
      <w:tr w:rsidR="00394A4A" w:rsidRPr="008C5035" w:rsidTr="009F0977">
        <w:trPr>
          <w:trHeight w:val="60"/>
          <w:tblHeader/>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vAlign w:val="center"/>
          </w:tcPr>
          <w:p w:rsidR="00394A4A" w:rsidRPr="008C5035" w:rsidRDefault="00394A4A" w:rsidP="009F0977">
            <w:pPr>
              <w:suppressAutoHyphens/>
              <w:autoSpaceDE w:val="0"/>
              <w:autoSpaceDN w:val="0"/>
              <w:adjustRightInd w:val="0"/>
              <w:spacing w:line="288" w:lineRule="auto"/>
              <w:textAlignment w:val="center"/>
              <w:rPr>
                <w:rFonts w:ascii="Times New Roman" w:hAnsi="Times New Roman" w:cs="Times New Roman"/>
                <w:b/>
                <w:bCs/>
                <w:spacing w:val="-2"/>
                <w:sz w:val="28"/>
                <w:szCs w:val="28"/>
                <w:u w:color="000000"/>
              </w:rPr>
            </w:pPr>
            <w:r w:rsidRPr="008C5035">
              <w:rPr>
                <w:rFonts w:ascii="Times New Roman" w:hAnsi="Times New Roman" w:cs="Times New Roman"/>
                <w:b/>
                <w:bCs/>
                <w:spacing w:val="-2"/>
                <w:sz w:val="28"/>
                <w:szCs w:val="28"/>
                <w:u w:color="000000"/>
              </w:rPr>
              <w:t>Этап</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vAlign w:val="center"/>
          </w:tcPr>
          <w:p w:rsidR="00394A4A" w:rsidRPr="008C5035" w:rsidRDefault="00394A4A" w:rsidP="009F0977">
            <w:pPr>
              <w:suppressAutoHyphens/>
              <w:autoSpaceDE w:val="0"/>
              <w:autoSpaceDN w:val="0"/>
              <w:adjustRightInd w:val="0"/>
              <w:spacing w:line="288" w:lineRule="auto"/>
              <w:textAlignment w:val="center"/>
              <w:rPr>
                <w:rFonts w:ascii="Times New Roman" w:hAnsi="Times New Roman" w:cs="Times New Roman"/>
                <w:b/>
                <w:bCs/>
                <w:spacing w:val="-2"/>
                <w:sz w:val="28"/>
                <w:szCs w:val="28"/>
                <w:u w:color="000000"/>
              </w:rPr>
            </w:pPr>
            <w:r w:rsidRPr="008C5035">
              <w:rPr>
                <w:rFonts w:ascii="Times New Roman" w:hAnsi="Times New Roman" w:cs="Times New Roman"/>
                <w:b/>
                <w:bCs/>
                <w:spacing w:val="-2"/>
                <w:sz w:val="28"/>
                <w:szCs w:val="28"/>
                <w:u w:color="000000"/>
              </w:rPr>
              <w:t>Действия</w:t>
            </w:r>
          </w:p>
        </w:tc>
      </w:tr>
      <w:tr w:rsidR="00394A4A" w:rsidRPr="008C5035" w:rsidTr="009F0977">
        <w:trPr>
          <w:trHeight w:val="60"/>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394A4A" w:rsidRPr="008C5035" w:rsidRDefault="00394A4A"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Подготовительный</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394A4A" w:rsidRPr="008C5035" w:rsidRDefault="00394A4A" w:rsidP="009F0977">
            <w:pPr>
              <w:autoSpaceDE w:val="0"/>
              <w:autoSpaceDN w:val="0"/>
              <w:adjustRightInd w:val="0"/>
              <w:spacing w:line="288" w:lineRule="auto"/>
              <w:textAlignment w:val="center"/>
              <w:rPr>
                <w:rFonts w:ascii="Times New Roman" w:hAnsi="Times New Roman" w:cs="Times New Roman"/>
                <w:sz w:val="28"/>
                <w:szCs w:val="28"/>
                <w:u w:color="000000"/>
              </w:rPr>
            </w:pPr>
            <w:r w:rsidRPr="008C5035">
              <w:rPr>
                <w:rFonts w:ascii="Times New Roman" w:hAnsi="Times New Roman" w:cs="Times New Roman"/>
                <w:sz w:val="28"/>
                <w:szCs w:val="28"/>
                <w:u w:color="000000"/>
              </w:rPr>
              <w:t>Провести аналитическую работу:</w:t>
            </w:r>
          </w:p>
          <w:p w:rsidR="00394A4A" w:rsidRPr="008C5035" w:rsidRDefault="00394A4A" w:rsidP="009F0977">
            <w:pPr>
              <w:autoSpaceDE w:val="0"/>
              <w:autoSpaceDN w:val="0"/>
              <w:adjustRightInd w:val="0"/>
              <w:spacing w:line="288" w:lineRule="auto"/>
              <w:textAlignment w:val="center"/>
              <w:rPr>
                <w:rFonts w:ascii="Times New Roman" w:hAnsi="Times New Roman" w:cs="Times New Roman"/>
                <w:sz w:val="28"/>
                <w:szCs w:val="28"/>
                <w:u w:color="000000"/>
              </w:rPr>
            </w:pPr>
            <w:r w:rsidRPr="008C5035">
              <w:rPr>
                <w:rFonts w:ascii="Times New Roman" w:hAnsi="Times New Roman" w:cs="Times New Roman"/>
                <w:sz w:val="28"/>
                <w:szCs w:val="28"/>
                <w:u w:color="000000"/>
              </w:rPr>
              <w:t>– 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rsidR="00394A4A" w:rsidRPr="008C5035" w:rsidRDefault="00394A4A" w:rsidP="009F0977">
            <w:pPr>
              <w:autoSpaceDE w:val="0"/>
              <w:autoSpaceDN w:val="0"/>
              <w:adjustRightInd w:val="0"/>
              <w:spacing w:line="288" w:lineRule="auto"/>
              <w:textAlignment w:val="center"/>
              <w:rPr>
                <w:rFonts w:ascii="Times New Roman" w:hAnsi="Times New Roman" w:cs="Times New Roman"/>
                <w:sz w:val="28"/>
                <w:szCs w:val="28"/>
                <w:u w:color="000000"/>
              </w:rPr>
            </w:pPr>
            <w:r w:rsidRPr="008C5035">
              <w:rPr>
                <w:rFonts w:ascii="Times New Roman" w:hAnsi="Times New Roman" w:cs="Times New Roman"/>
                <w:sz w:val="28"/>
                <w:szCs w:val="28"/>
                <w:u w:color="000000"/>
              </w:rPr>
              <w:t>– 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394A4A" w:rsidRPr="008C5035" w:rsidRDefault="00394A4A" w:rsidP="009F0977">
            <w:pPr>
              <w:autoSpaceDE w:val="0"/>
              <w:autoSpaceDN w:val="0"/>
              <w:adjustRightInd w:val="0"/>
              <w:spacing w:line="288" w:lineRule="auto"/>
              <w:textAlignment w:val="center"/>
              <w:rPr>
                <w:rFonts w:ascii="Times New Roman" w:hAnsi="Times New Roman" w:cs="Times New Roman"/>
                <w:sz w:val="28"/>
                <w:szCs w:val="28"/>
                <w:u w:color="000000"/>
              </w:rPr>
            </w:pPr>
            <w:r w:rsidRPr="008C5035">
              <w:rPr>
                <w:rFonts w:ascii="Times New Roman" w:hAnsi="Times New Roman" w:cs="Times New Roman"/>
                <w:sz w:val="28"/>
                <w:szCs w:val="28"/>
                <w:u w:color="000000"/>
              </w:rPr>
              <w:t>– проанализировать результаты учащихся по линии развития УУД на предыдущем уровне;</w:t>
            </w:r>
          </w:p>
          <w:p w:rsidR="00394A4A" w:rsidRPr="008C5035" w:rsidRDefault="00394A4A"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z w:val="28"/>
                <w:szCs w:val="28"/>
                <w:u w:color="000000"/>
              </w:rPr>
              <w:t>– 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394A4A" w:rsidRPr="008C5035" w:rsidTr="009F0977">
        <w:trPr>
          <w:trHeight w:val="60"/>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394A4A" w:rsidRPr="008C5035" w:rsidRDefault="00394A4A"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Основной</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394A4A" w:rsidRPr="008C5035" w:rsidRDefault="00394A4A" w:rsidP="009F0977">
            <w:pPr>
              <w:autoSpaceDE w:val="0"/>
              <w:autoSpaceDN w:val="0"/>
              <w:adjustRightInd w:val="0"/>
              <w:spacing w:line="288" w:lineRule="auto"/>
              <w:textAlignment w:val="center"/>
              <w:rPr>
                <w:rFonts w:ascii="Times New Roman" w:hAnsi="Times New Roman" w:cs="Times New Roman"/>
                <w:sz w:val="28"/>
                <w:szCs w:val="28"/>
                <w:u w:color="000000"/>
              </w:rPr>
            </w:pPr>
            <w:r w:rsidRPr="008C5035">
              <w:rPr>
                <w:rFonts w:ascii="Times New Roman" w:hAnsi="Times New Roman" w:cs="Times New Roman"/>
                <w:sz w:val="28"/>
                <w:szCs w:val="28"/>
                <w:u w:color="000000"/>
              </w:rPr>
              <w:t>Разработка общей стратегии развития УУД, организации и механизма реализации задач программы.</w:t>
            </w:r>
          </w:p>
          <w:p w:rsidR="00394A4A" w:rsidRPr="008C5035" w:rsidRDefault="00394A4A"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z w:val="28"/>
                <w:szCs w:val="28"/>
                <w:u w:color="000000"/>
              </w:rPr>
              <w:t>Подготовка описания специальных требований к условиям реализации программы развития УУД</w:t>
            </w:r>
          </w:p>
        </w:tc>
      </w:tr>
      <w:tr w:rsidR="00394A4A" w:rsidRPr="008C5035" w:rsidTr="009F0977">
        <w:trPr>
          <w:trHeight w:val="60"/>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394A4A" w:rsidRPr="008C5035" w:rsidRDefault="00394A4A"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Заключительный</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394A4A" w:rsidRPr="008C5035" w:rsidRDefault="00394A4A" w:rsidP="00394A4A">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z w:val="28"/>
                <w:szCs w:val="28"/>
                <w:u w:color="000000"/>
              </w:rPr>
              <w:t xml:space="preserve">Обсуждение хода реализации программы на методических семинарах </w:t>
            </w:r>
          </w:p>
        </w:tc>
      </w:tr>
    </w:tbl>
    <w:p w:rsidR="00463982" w:rsidRDefault="00463982" w:rsidP="00463982">
      <w:pPr>
        <w:autoSpaceDE w:val="0"/>
        <w:autoSpaceDN w:val="0"/>
        <w:adjustRightInd w:val="0"/>
        <w:spacing w:before="113" w:line="288" w:lineRule="auto"/>
        <w:ind w:left="283" w:right="283"/>
        <w:jc w:val="both"/>
        <w:textAlignment w:val="center"/>
        <w:rPr>
          <w:rFonts w:ascii="Times New Roman" w:hAnsi="Times New Roman" w:cs="Times New Roman"/>
          <w:i/>
          <w:iCs/>
          <w:spacing w:val="-2"/>
          <w:sz w:val="28"/>
          <w:szCs w:val="28"/>
          <w:u w:color="000000"/>
        </w:rPr>
      </w:pPr>
    </w:p>
    <w:p w:rsidR="00463982" w:rsidRDefault="00463982" w:rsidP="00463982">
      <w:pPr>
        <w:autoSpaceDE w:val="0"/>
        <w:autoSpaceDN w:val="0"/>
        <w:adjustRightInd w:val="0"/>
        <w:spacing w:before="113" w:line="288" w:lineRule="auto"/>
        <w:ind w:left="283" w:right="283"/>
        <w:jc w:val="both"/>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Основные подходы к формированию УУД на ур</w:t>
      </w:r>
      <w:r w:rsidR="00917DA6" w:rsidRPr="00917DA6">
        <w:rPr>
          <w:rFonts w:ascii="Times New Roman" w:hAnsi="Times New Roman" w:cs="Times New Roman"/>
          <w:noProof/>
          <w:spacing w:val="-2"/>
          <w:sz w:val="28"/>
          <w:szCs w:val="28"/>
          <w:u w:color="000000"/>
        </w:rPr>
        <w:pict>
          <v:shapetype id="_x0000_t202" coordsize="21600,21600" o:spt="202" path="m,l,21600r21600,l21600,xe">
            <v:stroke joinstyle="miter"/>
            <v:path gradientshapeok="t" o:connecttype="rect"/>
          </v:shapetype>
          <v:shape id="Надпись 11" o:spid="_x0000_s1026" type="#_x0000_t202" style="position:absolute;left:0;text-align:left;margin-left:304.15pt;margin-top:784.05pt;width:85.05pt;height:14.2pt;z-index:251660288;visibility:visible;mso-wrap-distance-left:0;mso-wrap-distance-right:0;mso-position-horizontal:righ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" o:allowincell="f">
            <v:textbox>
              <w:txbxContent>
                <w:p w:rsidR="00BE067D" w:rsidRDefault="00BE067D" w:rsidP="00463982">
                  <w:pPr>
                    <w:pStyle w:val="13NormDOC-lst-form"/>
                  </w:pPr>
                  <w:r>
                    <w:t>С. 10 из 13</w:t>
                  </w:r>
                  <w:r>
                    <w:t> </w:t>
                  </w:r>
                </w:p>
              </w:txbxContent>
            </v:textbox>
            <w10:wrap type="square" anchorx="margin" anchory="margin"/>
          </v:shape>
        </w:pict>
      </w:r>
      <w:r w:rsidRPr="008C5035">
        <w:rPr>
          <w:rFonts w:ascii="Times New Roman" w:hAnsi="Times New Roman" w:cs="Times New Roman"/>
          <w:i/>
          <w:iCs/>
          <w:spacing w:val="-2"/>
          <w:sz w:val="28"/>
          <w:szCs w:val="28"/>
          <w:u w:color="000000"/>
        </w:rPr>
        <w:t>оках</w:t>
      </w:r>
    </w:p>
    <w:p w:rsidR="00463982" w:rsidRPr="008C5035" w:rsidRDefault="00463982" w:rsidP="00463982">
      <w:pPr>
        <w:autoSpaceDE w:val="0"/>
        <w:autoSpaceDN w:val="0"/>
        <w:adjustRightInd w:val="0"/>
        <w:spacing w:before="113" w:line="288" w:lineRule="auto"/>
        <w:ind w:left="283" w:right="283"/>
        <w:jc w:val="both"/>
        <w:textAlignment w:val="center"/>
        <w:rPr>
          <w:rFonts w:ascii="Times New Roman" w:hAnsi="Times New Roman" w:cs="Times New Roman"/>
          <w:i/>
          <w:iCs/>
          <w:spacing w:val="-2"/>
          <w:sz w:val="28"/>
          <w:szCs w:val="28"/>
          <w:u w:color="000000"/>
        </w:rPr>
      </w:pPr>
    </w:p>
    <w:tbl>
      <w:tblPr>
        <w:tblW w:w="0" w:type="auto"/>
        <w:tblInd w:w="-3" w:type="dxa"/>
        <w:tblLayout w:type="fixed"/>
        <w:tblCellMar>
          <w:left w:w="0" w:type="dxa"/>
          <w:right w:w="0" w:type="dxa"/>
        </w:tblCellMar>
        <w:tblLook w:val="0000"/>
      </w:tblPr>
      <w:tblGrid>
        <w:gridCol w:w="1077"/>
        <w:gridCol w:w="3458"/>
        <w:gridCol w:w="4479"/>
      </w:tblGrid>
      <w:tr w:rsidR="00463982" w:rsidRPr="008C5035" w:rsidTr="009F0977">
        <w:trPr>
          <w:trHeight w:val="60"/>
          <w:tblHeader/>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463982" w:rsidRPr="008C5035" w:rsidRDefault="00463982" w:rsidP="009F0977">
            <w:pPr>
              <w:suppressAutoHyphens/>
              <w:autoSpaceDE w:val="0"/>
              <w:autoSpaceDN w:val="0"/>
              <w:adjustRightInd w:val="0"/>
              <w:spacing w:line="288" w:lineRule="auto"/>
              <w:textAlignment w:val="center"/>
              <w:rPr>
                <w:rFonts w:ascii="Times New Roman" w:hAnsi="Times New Roman" w:cs="Times New Roman"/>
                <w:b/>
                <w:bCs/>
                <w:spacing w:val="-2"/>
                <w:sz w:val="28"/>
                <w:szCs w:val="28"/>
                <w:u w:color="000000"/>
              </w:rPr>
            </w:pPr>
            <w:r w:rsidRPr="008C5035">
              <w:rPr>
                <w:rFonts w:ascii="Times New Roman" w:hAnsi="Times New Roman" w:cs="Times New Roman"/>
                <w:b/>
                <w:bCs/>
                <w:spacing w:val="-2"/>
                <w:sz w:val="28"/>
                <w:szCs w:val="28"/>
                <w:u w:color="000000"/>
              </w:rPr>
              <w:t>УУД</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463982" w:rsidRPr="008C5035" w:rsidRDefault="00463982" w:rsidP="009F0977">
            <w:pPr>
              <w:suppressAutoHyphens/>
              <w:autoSpaceDE w:val="0"/>
              <w:autoSpaceDN w:val="0"/>
              <w:adjustRightInd w:val="0"/>
              <w:spacing w:line="288" w:lineRule="auto"/>
              <w:textAlignment w:val="center"/>
              <w:rPr>
                <w:rFonts w:ascii="Times New Roman" w:hAnsi="Times New Roman" w:cs="Times New Roman"/>
                <w:b/>
                <w:bCs/>
                <w:spacing w:val="-2"/>
                <w:sz w:val="28"/>
                <w:szCs w:val="28"/>
                <w:u w:color="000000"/>
              </w:rPr>
            </w:pPr>
            <w:r w:rsidRPr="008C5035">
              <w:rPr>
                <w:rFonts w:ascii="Times New Roman" w:hAnsi="Times New Roman" w:cs="Times New Roman"/>
                <w:b/>
                <w:bCs/>
                <w:spacing w:val="-2"/>
                <w:sz w:val="28"/>
                <w:szCs w:val="28"/>
                <w:u w:color="000000"/>
              </w:rPr>
              <w:t>Формы организации деятельности по формированию УУД</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463982" w:rsidRPr="008C5035" w:rsidRDefault="00463982" w:rsidP="009F0977">
            <w:pPr>
              <w:suppressAutoHyphens/>
              <w:autoSpaceDE w:val="0"/>
              <w:autoSpaceDN w:val="0"/>
              <w:adjustRightInd w:val="0"/>
              <w:spacing w:line="288" w:lineRule="auto"/>
              <w:textAlignment w:val="center"/>
              <w:rPr>
                <w:rFonts w:ascii="Times New Roman" w:hAnsi="Times New Roman" w:cs="Times New Roman"/>
                <w:b/>
                <w:bCs/>
                <w:spacing w:val="-2"/>
                <w:sz w:val="28"/>
                <w:szCs w:val="28"/>
                <w:u w:color="000000"/>
              </w:rPr>
            </w:pPr>
            <w:r w:rsidRPr="008C5035">
              <w:rPr>
                <w:rFonts w:ascii="Times New Roman" w:hAnsi="Times New Roman" w:cs="Times New Roman"/>
                <w:b/>
                <w:bCs/>
                <w:spacing w:val="-2"/>
                <w:sz w:val="28"/>
                <w:szCs w:val="28"/>
                <w:u w:color="000000"/>
              </w:rPr>
              <w:t>Основные виды деятельности, обеспечивающие формирование УУД</w:t>
            </w:r>
          </w:p>
        </w:tc>
      </w:tr>
      <w:tr w:rsidR="00463982" w:rsidRPr="008C5035" w:rsidTr="009F0977">
        <w:trPr>
          <w:trHeight w:val="294"/>
        </w:trPr>
        <w:tc>
          <w:tcPr>
            <w:tcW w:w="9014"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b/>
                <w:bCs/>
                <w:spacing w:val="-2"/>
                <w:sz w:val="28"/>
                <w:szCs w:val="28"/>
                <w:u w:color="000000"/>
              </w:rPr>
              <w:t>Познавательные</w:t>
            </w:r>
          </w:p>
        </w:tc>
      </w:tr>
      <w:tr w:rsidR="00463982" w:rsidRPr="008C5035" w:rsidTr="009F0977">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Базовые логические действия</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Уроки по предметам;</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внеурочные занятия;</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кружки;</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участие в олимпиадах и интеллектуальных сорев</w:t>
            </w:r>
            <w:r>
              <w:rPr>
                <w:rFonts w:ascii="Times New Roman" w:hAnsi="Times New Roman" w:cs="Times New Roman"/>
                <w:i/>
                <w:iCs/>
                <w:spacing w:val="-2"/>
                <w:sz w:val="28"/>
                <w:szCs w:val="28"/>
                <w:u w:color="000000"/>
              </w:rPr>
              <w:t>нованиях</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Анализ текста;</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сравнение объектов;</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создание сравнительных таблиц;</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решение уравнений;</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применение формул;</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применение понятий для решения учебных задач;</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применение знания предмета для решения задач из других предметов</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p>
        </w:tc>
      </w:tr>
      <w:tr w:rsidR="00463982" w:rsidRPr="008C5035" w:rsidTr="009F0977">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Базовые исследовательские действия</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Интегративные межпредметные проекты в рамках проектной и учебно-исследовательской деятельности;</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шко</w:t>
            </w:r>
            <w:r>
              <w:rPr>
                <w:rFonts w:ascii="Times New Roman" w:hAnsi="Times New Roman" w:cs="Times New Roman"/>
                <w:i/>
                <w:iCs/>
                <w:spacing w:val="-2"/>
                <w:sz w:val="28"/>
                <w:szCs w:val="28"/>
                <w:u w:color="000000"/>
              </w:rPr>
              <w:t>льные и внешкольные конференции</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Выявление противоречий;</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построение гипотез;</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проведение эксперимента;</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обобщение данных,</w:t>
            </w:r>
            <w:r>
              <w:rPr>
                <w:rFonts w:ascii="Times New Roman" w:hAnsi="Times New Roman" w:cs="Times New Roman"/>
                <w:i/>
                <w:iCs/>
                <w:spacing w:val="-2"/>
                <w:sz w:val="28"/>
                <w:szCs w:val="28"/>
                <w:u w:color="000000"/>
              </w:rPr>
              <w:t xml:space="preserve"> полученных в ходе эксперимента</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p>
        </w:tc>
      </w:tr>
      <w:tr w:rsidR="00463982" w:rsidRPr="008C5035" w:rsidTr="009F0977">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Работа с информацией</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Уроки по предметам;</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внеурочные занятия;</w:t>
            </w:r>
          </w:p>
          <w:p w:rsidR="00463982" w:rsidRPr="008C5035" w:rsidRDefault="00463982" w:rsidP="00463982">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интегративные межпредметные проекты в рамках проектной и учебно-исследовательской деятельности</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Создание и редактирование текстов;</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поиск и анализ информации в интернете;</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создание и редактирование электронных таблиц;</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использование средств для построения диаграмм, графиков, блок-схем, других графических объектов;</w:t>
            </w:r>
          </w:p>
          <w:p w:rsidR="00463982" w:rsidRPr="008C5035" w:rsidRDefault="00463982" w:rsidP="00463982">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создание и редактирование презентаций</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p>
        </w:tc>
      </w:tr>
      <w:tr w:rsidR="00463982" w:rsidRPr="008C5035" w:rsidTr="009F0977">
        <w:trPr>
          <w:trHeight w:val="60"/>
        </w:trPr>
        <w:tc>
          <w:tcPr>
            <w:tcW w:w="9014"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b/>
                <w:bCs/>
                <w:spacing w:val="-2"/>
                <w:sz w:val="28"/>
                <w:szCs w:val="28"/>
                <w:u w:color="000000"/>
              </w:rPr>
              <w:t>Коммуникативные</w:t>
            </w:r>
          </w:p>
        </w:tc>
      </w:tr>
      <w:tr w:rsidR="00463982" w:rsidRPr="008C5035" w:rsidTr="009F0977">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Общение</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Уроки по предметам;</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внеурочные занятия;</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кружки;</w:t>
            </w:r>
          </w:p>
          <w:p w:rsidR="00463982" w:rsidRPr="008C5035" w:rsidRDefault="00463982" w:rsidP="00463982">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внеурочные и внешкольные активности</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Выступление с докладом, сообщением;</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участие в диалогах и дискуссиях;</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участие в дебатах;</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участие в конференциях;</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сетевая коммуникация между уче</w:t>
            </w:r>
            <w:r>
              <w:rPr>
                <w:rFonts w:ascii="Times New Roman" w:hAnsi="Times New Roman" w:cs="Times New Roman"/>
                <w:i/>
                <w:iCs/>
                <w:spacing w:val="-2"/>
                <w:sz w:val="28"/>
                <w:szCs w:val="28"/>
                <w:u w:color="000000"/>
              </w:rPr>
              <w:t>никами и (или) учителем</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p>
        </w:tc>
      </w:tr>
      <w:tr w:rsidR="00463982" w:rsidRPr="008C5035" w:rsidTr="009F0977">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Совместная деятельность</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Уроки по предметам;</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внеурочные занятия;</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интегративные межпредметные проекты в рамках проектной и учебно-исследовательской деятельности;</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внеу</w:t>
            </w:r>
            <w:r>
              <w:rPr>
                <w:rFonts w:ascii="Times New Roman" w:hAnsi="Times New Roman" w:cs="Times New Roman"/>
                <w:i/>
                <w:iCs/>
                <w:spacing w:val="-2"/>
                <w:sz w:val="28"/>
                <w:szCs w:val="28"/>
                <w:u w:color="000000"/>
              </w:rPr>
              <w:t>рочные и внешкольные активности</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Работа в группах, в парах;</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подготовка группового проекта;</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подготовка образовательных событий;</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уча</w:t>
            </w:r>
            <w:r>
              <w:rPr>
                <w:rFonts w:ascii="Times New Roman" w:hAnsi="Times New Roman" w:cs="Times New Roman"/>
                <w:i/>
                <w:iCs/>
                <w:spacing w:val="-2"/>
                <w:sz w:val="28"/>
                <w:szCs w:val="28"/>
                <w:u w:color="000000"/>
              </w:rPr>
              <w:t>стие в самоуправлении</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p>
        </w:tc>
      </w:tr>
      <w:tr w:rsidR="00463982" w:rsidRPr="008C5035" w:rsidTr="009F0977">
        <w:trPr>
          <w:trHeight w:val="60"/>
        </w:trPr>
        <w:tc>
          <w:tcPr>
            <w:tcW w:w="9014"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b/>
                <w:bCs/>
                <w:spacing w:val="-2"/>
                <w:sz w:val="28"/>
                <w:szCs w:val="28"/>
                <w:u w:color="000000"/>
              </w:rPr>
              <w:t>Регулятивные</w:t>
            </w:r>
          </w:p>
        </w:tc>
      </w:tr>
      <w:tr w:rsidR="00463982" w:rsidRPr="008C5035" w:rsidTr="009F0977">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Самоорганизация</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Уроки по предметам;</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внеурочные занятия;</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интегративные межпредметные проекты в рамках проектной и учебно-исследовательской дея</w:t>
            </w:r>
            <w:r>
              <w:rPr>
                <w:rFonts w:ascii="Times New Roman" w:hAnsi="Times New Roman" w:cs="Times New Roman"/>
                <w:i/>
                <w:iCs/>
                <w:spacing w:val="-2"/>
                <w:sz w:val="28"/>
                <w:szCs w:val="28"/>
                <w:u w:color="000000"/>
              </w:rPr>
              <w:t>тельности</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Планирование работы;</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выбор способа решения учебной задачи;</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Pr>
                <w:rFonts w:ascii="Times New Roman" w:hAnsi="Times New Roman" w:cs="Times New Roman"/>
                <w:i/>
                <w:iCs/>
                <w:spacing w:val="-2"/>
                <w:sz w:val="28"/>
                <w:szCs w:val="28"/>
                <w:u w:color="000000"/>
              </w:rPr>
              <w:t>составление алгоритма действий</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p>
        </w:tc>
      </w:tr>
      <w:tr w:rsidR="00463982" w:rsidRPr="008C5035" w:rsidTr="009F0977">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Самоконтроль</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Уроки по предметам;</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внеурочные занятия;</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интегративные межпредметные проекты в рамках проектной и учебно-исследовательской деятельности;</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внеу</w:t>
            </w:r>
            <w:r>
              <w:rPr>
                <w:rFonts w:ascii="Times New Roman" w:hAnsi="Times New Roman" w:cs="Times New Roman"/>
                <w:i/>
                <w:iCs/>
                <w:spacing w:val="-2"/>
                <w:sz w:val="28"/>
                <w:szCs w:val="28"/>
                <w:u w:color="000000"/>
              </w:rPr>
              <w:t>рочные и внешкольные активности</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Рефлексия на уроках;</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рефлексия на внеурочных занятиях;</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самооценка выполнения проекта;</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анализ ошибок;</w:t>
            </w:r>
          </w:p>
          <w:p w:rsidR="00463982" w:rsidRPr="00463982"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оценка, самооценка и взаимооценка при работе в группах и парах</w:t>
            </w:r>
          </w:p>
        </w:tc>
      </w:tr>
      <w:tr w:rsidR="00463982" w:rsidRPr="008C5035" w:rsidTr="009F0977">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Эмоциональный интеллект</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Уроки по предметам;</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внеурочные занятия;</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внеурочные и внешкольные активнос</w:t>
            </w:r>
            <w:r>
              <w:rPr>
                <w:rFonts w:ascii="Times New Roman" w:hAnsi="Times New Roman" w:cs="Times New Roman"/>
                <w:i/>
                <w:iCs/>
                <w:spacing w:val="-2"/>
                <w:sz w:val="28"/>
                <w:szCs w:val="28"/>
                <w:u w:color="000000"/>
              </w:rPr>
              <w:t>ти</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Анализ действий литературных героев;</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анализ эмоций литературных героев;</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участие в театральных постановках;</w:t>
            </w:r>
          </w:p>
          <w:p w:rsidR="00463982" w:rsidRPr="00463982" w:rsidRDefault="00463982" w:rsidP="00463982">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обсуждение спектаклей и кинофильмов</w:t>
            </w:r>
          </w:p>
        </w:tc>
      </w:tr>
      <w:tr w:rsidR="00463982" w:rsidRPr="008C5035" w:rsidTr="009F0977">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 xml:space="preserve">Принятие </w:t>
            </w:r>
            <w:r w:rsidRPr="008C5035">
              <w:rPr>
                <w:rFonts w:ascii="Times New Roman" w:hAnsi="Times New Roman" w:cs="Times New Roman"/>
                <w:spacing w:val="-2"/>
                <w:sz w:val="28"/>
                <w:szCs w:val="28"/>
                <w:u w:color="000000"/>
              </w:rPr>
              <w:br/>
              <w:t xml:space="preserve">себя </w:t>
            </w:r>
            <w:r w:rsidRPr="008C5035">
              <w:rPr>
                <w:rFonts w:ascii="Times New Roman" w:hAnsi="Times New Roman" w:cs="Times New Roman"/>
                <w:spacing w:val="-2"/>
                <w:sz w:val="28"/>
                <w:szCs w:val="28"/>
                <w:u w:color="000000"/>
              </w:rPr>
              <w:br/>
              <w:t>и других</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Интегративные межпредметные проекты в рамках проектной и учебно-исследовательской деятельности;</w:t>
            </w:r>
          </w:p>
          <w:p w:rsidR="00463982" w:rsidRPr="00463982"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внеурочные и внешкольные активности;</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Принятие мнения другого человека;</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признание права на ошибку;</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p>
        </w:tc>
      </w:tr>
    </w:tbl>
    <w:p w:rsidR="00463982" w:rsidRPr="008C5035" w:rsidRDefault="00463982" w:rsidP="00463982">
      <w:pPr>
        <w:autoSpaceDE w:val="0"/>
        <w:autoSpaceDN w:val="0"/>
        <w:adjustRightInd w:val="0"/>
        <w:spacing w:before="113" w:line="288" w:lineRule="auto"/>
        <w:ind w:left="283" w:right="283"/>
        <w:jc w:val="both"/>
        <w:textAlignment w:val="center"/>
        <w:rPr>
          <w:rFonts w:ascii="Times New Roman" w:hAnsi="Times New Roman" w:cs="Times New Roman"/>
          <w:spacing w:val="-2"/>
          <w:sz w:val="28"/>
          <w:szCs w:val="28"/>
          <w:u w:color="000000"/>
        </w:rPr>
      </w:pPr>
    </w:p>
    <w:p w:rsidR="00463982" w:rsidRPr="008C5035" w:rsidRDefault="00463982" w:rsidP="00463982">
      <w:pPr>
        <w:autoSpaceDE w:val="0"/>
        <w:autoSpaceDN w:val="0"/>
        <w:adjustRightInd w:val="0"/>
        <w:spacing w:before="227" w:line="288" w:lineRule="auto"/>
        <w:ind w:left="283" w:right="283"/>
        <w:jc w:val="both"/>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Методические условия реализации программы формирования УУД обучающихся</w:t>
      </w:r>
    </w:p>
    <w:p w:rsidR="00463982" w:rsidRPr="008C5035" w:rsidRDefault="00463982" w:rsidP="00463982">
      <w:pPr>
        <w:autoSpaceDE w:val="0"/>
        <w:autoSpaceDN w:val="0"/>
        <w:adjustRightInd w:val="0"/>
        <w:spacing w:before="113" w:line="288" w:lineRule="auto"/>
        <w:ind w:left="283" w:right="283"/>
        <w:jc w:val="both"/>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Обязательным условием успешного формирования УУД обучающихся являетс</w:t>
      </w:r>
      <w:r w:rsidR="00917DA6">
        <w:rPr>
          <w:rFonts w:ascii="Times New Roman" w:hAnsi="Times New Roman" w:cs="Times New Roman"/>
          <w:noProof/>
          <w:spacing w:val="-2"/>
          <w:sz w:val="28"/>
          <w:szCs w:val="28"/>
          <w:u w:color="000000"/>
        </w:rPr>
        <w:pict>
          <v:shape id="Надпись 10" o:spid="_x0000_s1027" type="#_x0000_t202" style="position:absolute;left:0;text-align:left;margin-left:304.15pt;margin-top:784.05pt;width:85.05pt;height:14.2pt;z-index:251661312;visibility:visible;mso-wrap-distance-left:0;mso-wrap-distance-right:0;mso-position-horizontal:righ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" o:allowincell="f">
            <v:textbox>
              <w:txbxContent>
                <w:p w:rsidR="00BE067D" w:rsidRDefault="00BE067D" w:rsidP="00463982">
                  <w:pPr>
                    <w:pStyle w:val="13NormDOC-lst-form"/>
                  </w:pPr>
                  <w:r>
                    <w:t>С. 11 из 13</w:t>
                  </w:r>
                  <w:r>
                    <w:t> </w:t>
                  </w:r>
                </w:p>
              </w:txbxContent>
            </v:textbox>
            <w10:wrap type="square" anchorx="margin" anchory="margin"/>
          </v:shape>
        </w:pict>
      </w:r>
      <w:r w:rsidRPr="008C5035">
        <w:rPr>
          <w:rFonts w:ascii="Times New Roman" w:hAnsi="Times New Roman" w:cs="Times New Roman"/>
          <w:spacing w:val="-2"/>
          <w:sz w:val="28"/>
          <w:szCs w:val="28"/>
          <w:u w:color="000000"/>
        </w:rPr>
        <w:t xml:space="preserve">я создание методически единого пространства внутри школы как во время уроков, так и вне их. С этой целью в </w:t>
      </w:r>
      <w:r w:rsidRPr="008C5035">
        <w:rPr>
          <w:rFonts w:ascii="Times New Roman" w:hAnsi="Times New Roman" w:cs="Times New Roman"/>
          <w:i/>
          <w:iCs/>
          <w:spacing w:val="-2"/>
          <w:sz w:val="28"/>
          <w:szCs w:val="28"/>
          <w:u w:color="000000"/>
        </w:rPr>
        <w:t>МБОУ «</w:t>
      </w:r>
      <w:r>
        <w:rPr>
          <w:rFonts w:ascii="Times New Roman" w:hAnsi="Times New Roman" w:cs="Times New Roman"/>
          <w:i/>
          <w:iCs/>
          <w:spacing w:val="-2"/>
          <w:sz w:val="28"/>
          <w:szCs w:val="28"/>
          <w:u w:color="000000"/>
        </w:rPr>
        <w:t>Печорская гимназия</w:t>
      </w:r>
      <w:r w:rsidRPr="008C5035">
        <w:rPr>
          <w:rFonts w:ascii="Times New Roman" w:hAnsi="Times New Roman" w:cs="Times New Roman"/>
          <w:i/>
          <w:iCs/>
          <w:spacing w:val="-2"/>
          <w:sz w:val="28"/>
          <w:szCs w:val="28"/>
          <w:u w:color="000000"/>
        </w:rPr>
        <w:t xml:space="preserve">» </w:t>
      </w:r>
      <w:r w:rsidRPr="008C5035">
        <w:rPr>
          <w:rFonts w:ascii="Times New Roman" w:hAnsi="Times New Roman" w:cs="Times New Roman"/>
          <w:spacing w:val="-2"/>
          <w:sz w:val="28"/>
          <w:szCs w:val="28"/>
          <w:u w:color="000000"/>
        </w:rPr>
        <w:t>сформирован план мероприятий по созданию единого методического пространства формирования УУД на уровне ООО.</w:t>
      </w:r>
    </w:p>
    <w:p w:rsidR="00463982" w:rsidRPr="008C5035" w:rsidRDefault="00463982" w:rsidP="00463982">
      <w:pPr>
        <w:autoSpaceDE w:val="0"/>
        <w:autoSpaceDN w:val="0"/>
        <w:adjustRightInd w:val="0"/>
        <w:spacing w:before="198" w:line="288" w:lineRule="auto"/>
        <w:ind w:left="283" w:right="283"/>
        <w:jc w:val="both"/>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План мероприятий по созданию единого методического пространства формирования УУД на уровне ООО</w:t>
      </w:r>
    </w:p>
    <w:tbl>
      <w:tblPr>
        <w:tblW w:w="0" w:type="auto"/>
        <w:tblInd w:w="-3" w:type="dxa"/>
        <w:tblLayout w:type="fixed"/>
        <w:tblCellMar>
          <w:left w:w="0" w:type="dxa"/>
          <w:right w:w="0" w:type="dxa"/>
        </w:tblCellMar>
        <w:tblLook w:val="0000"/>
      </w:tblPr>
      <w:tblGrid>
        <w:gridCol w:w="2211"/>
        <w:gridCol w:w="3304"/>
        <w:gridCol w:w="1020"/>
        <w:gridCol w:w="2438"/>
      </w:tblGrid>
      <w:tr w:rsidR="00463982" w:rsidRPr="008C5035" w:rsidTr="009F0977">
        <w:trPr>
          <w:trHeight w:val="60"/>
          <w:tblHeader/>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463982" w:rsidRPr="008C5035" w:rsidRDefault="00463982" w:rsidP="009F0977">
            <w:pPr>
              <w:suppressAutoHyphens/>
              <w:autoSpaceDE w:val="0"/>
              <w:autoSpaceDN w:val="0"/>
              <w:adjustRightInd w:val="0"/>
              <w:spacing w:line="288" w:lineRule="auto"/>
              <w:textAlignment w:val="center"/>
              <w:rPr>
                <w:rFonts w:ascii="Times New Roman" w:hAnsi="Times New Roman" w:cs="Times New Roman"/>
                <w:b/>
                <w:bCs/>
                <w:spacing w:val="-2"/>
                <w:sz w:val="28"/>
                <w:szCs w:val="28"/>
                <w:u w:color="000000"/>
              </w:rPr>
            </w:pPr>
            <w:r w:rsidRPr="008C5035">
              <w:rPr>
                <w:rFonts w:ascii="Times New Roman" w:hAnsi="Times New Roman" w:cs="Times New Roman"/>
                <w:b/>
                <w:bCs/>
                <w:spacing w:val="-2"/>
                <w:sz w:val="28"/>
                <w:szCs w:val="28"/>
                <w:u w:color="000000"/>
              </w:rPr>
              <w:t>Мероприятие</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463982" w:rsidRPr="008C5035" w:rsidRDefault="00463982" w:rsidP="009F0977">
            <w:pPr>
              <w:suppressAutoHyphens/>
              <w:autoSpaceDE w:val="0"/>
              <w:autoSpaceDN w:val="0"/>
              <w:adjustRightInd w:val="0"/>
              <w:spacing w:line="288" w:lineRule="auto"/>
              <w:textAlignment w:val="center"/>
              <w:rPr>
                <w:rFonts w:ascii="Times New Roman" w:hAnsi="Times New Roman" w:cs="Times New Roman"/>
                <w:b/>
                <w:bCs/>
                <w:spacing w:val="-2"/>
                <w:sz w:val="28"/>
                <w:szCs w:val="28"/>
                <w:u w:color="000000"/>
              </w:rPr>
            </w:pPr>
            <w:r w:rsidRPr="008C5035">
              <w:rPr>
                <w:rFonts w:ascii="Times New Roman" w:hAnsi="Times New Roman" w:cs="Times New Roman"/>
                <w:b/>
                <w:bCs/>
                <w:spacing w:val="-2"/>
                <w:sz w:val="28"/>
                <w:szCs w:val="28"/>
                <w:u w:color="000000"/>
              </w:rPr>
              <w:t>Содержание</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463982" w:rsidRPr="008C5035" w:rsidRDefault="00463982" w:rsidP="009F0977">
            <w:pPr>
              <w:suppressAutoHyphens/>
              <w:autoSpaceDE w:val="0"/>
              <w:autoSpaceDN w:val="0"/>
              <w:adjustRightInd w:val="0"/>
              <w:spacing w:line="288" w:lineRule="auto"/>
              <w:textAlignment w:val="center"/>
              <w:rPr>
                <w:rFonts w:ascii="Times New Roman" w:hAnsi="Times New Roman" w:cs="Times New Roman"/>
                <w:b/>
                <w:bCs/>
                <w:spacing w:val="-2"/>
                <w:sz w:val="28"/>
                <w:szCs w:val="28"/>
                <w:u w:color="000000"/>
              </w:rPr>
            </w:pPr>
            <w:r w:rsidRPr="008C5035">
              <w:rPr>
                <w:rFonts w:ascii="Times New Roman" w:hAnsi="Times New Roman" w:cs="Times New Roman"/>
                <w:b/>
                <w:bCs/>
                <w:spacing w:val="-2"/>
                <w:sz w:val="28"/>
                <w:szCs w:val="28"/>
                <w:u w:color="000000"/>
              </w:rPr>
              <w:t>Сроки</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463982" w:rsidRPr="008C5035" w:rsidRDefault="00463982" w:rsidP="009F0977">
            <w:pPr>
              <w:suppressAutoHyphens/>
              <w:autoSpaceDE w:val="0"/>
              <w:autoSpaceDN w:val="0"/>
              <w:adjustRightInd w:val="0"/>
              <w:spacing w:line="288" w:lineRule="auto"/>
              <w:textAlignment w:val="center"/>
              <w:rPr>
                <w:rFonts w:ascii="Times New Roman" w:hAnsi="Times New Roman" w:cs="Times New Roman"/>
                <w:b/>
                <w:bCs/>
                <w:spacing w:val="-2"/>
                <w:sz w:val="28"/>
                <w:szCs w:val="28"/>
                <w:u w:color="000000"/>
              </w:rPr>
            </w:pPr>
            <w:r w:rsidRPr="008C5035">
              <w:rPr>
                <w:rFonts w:ascii="Times New Roman" w:hAnsi="Times New Roman" w:cs="Times New Roman"/>
                <w:b/>
                <w:bCs/>
                <w:spacing w:val="-2"/>
                <w:sz w:val="28"/>
                <w:szCs w:val="28"/>
                <w:u w:color="000000"/>
              </w:rPr>
              <w:t>Ответственный</w:t>
            </w:r>
          </w:p>
        </w:tc>
      </w:tr>
      <w:tr w:rsidR="00463982" w:rsidRPr="008C5035" w:rsidTr="009F0977">
        <w:trPr>
          <w:trHeight w:val="60"/>
        </w:trPr>
        <w:tc>
          <w:tcPr>
            <w:tcW w:w="221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Методический семинар с учителями, работающими на уровне начального общего образования</w:t>
            </w:r>
          </w:p>
        </w:tc>
        <w:tc>
          <w:tcPr>
            <w:tcW w:w="3304"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Обсудить возможности и механизмы реализации принципа преемственности в плане формирования УУД в начальной школе и на уровне ООО</w:t>
            </w:r>
          </w:p>
        </w:tc>
        <w:tc>
          <w:tcPr>
            <w:tcW w:w="1020"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Сентябрь</w:t>
            </w:r>
          </w:p>
        </w:tc>
        <w:tc>
          <w:tcPr>
            <w:tcW w:w="243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Заместитель директора по УВР</w:t>
            </w:r>
          </w:p>
        </w:tc>
      </w:tr>
      <w:tr w:rsidR="00463982" w:rsidRPr="008C5035" w:rsidTr="009F0977">
        <w:trPr>
          <w:trHeight w:val="60"/>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Консультации с педагогами-предметниками</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Обсуждение проблем, связанных с развитием УУД в образовательном процессе по учебному предмету</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В течение учебного года</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Заместитель директора по УВР;</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руководители ШМО</w:t>
            </w:r>
          </w:p>
        </w:tc>
      </w:tr>
      <w:tr w:rsidR="00463982" w:rsidRPr="008C5035" w:rsidTr="009F0977">
        <w:trPr>
          <w:trHeight w:val="60"/>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 xml:space="preserve">Методические семинары для педагогов-предметников </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Анализ и способы минимизации рисков формирования УУД у обучающихся на уровне ООО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В течение учебного года</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i/>
                <w:iCs/>
                <w:spacing w:val="-2"/>
                <w:sz w:val="28"/>
                <w:szCs w:val="28"/>
                <w:u w:color="000000"/>
              </w:rPr>
            </w:pPr>
            <w:r>
              <w:rPr>
                <w:rFonts w:ascii="Times New Roman" w:hAnsi="Times New Roman" w:cs="Times New Roman"/>
                <w:i/>
                <w:iCs/>
                <w:spacing w:val="-2"/>
                <w:sz w:val="28"/>
                <w:szCs w:val="28"/>
                <w:u w:color="000000"/>
              </w:rPr>
              <w:t>руководители ШМО</w:t>
            </w:r>
          </w:p>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p>
        </w:tc>
      </w:tr>
    </w:tbl>
    <w:p w:rsidR="00463982" w:rsidRPr="008C5035" w:rsidRDefault="00463982" w:rsidP="00463982">
      <w:pPr>
        <w:autoSpaceDE w:val="0"/>
        <w:autoSpaceDN w:val="0"/>
        <w:adjustRightInd w:val="0"/>
        <w:spacing w:before="113" w:line="288" w:lineRule="auto"/>
        <w:ind w:left="283" w:right="283"/>
        <w:jc w:val="both"/>
        <w:textAlignment w:val="center"/>
        <w:rPr>
          <w:rFonts w:ascii="Times New Roman" w:hAnsi="Times New Roman" w:cs="Times New Roman"/>
          <w:spacing w:val="-2"/>
          <w:sz w:val="28"/>
          <w:szCs w:val="28"/>
          <w:u w:color="000000"/>
        </w:rPr>
      </w:pPr>
    </w:p>
    <w:p w:rsidR="00463982" w:rsidRPr="008C5035" w:rsidRDefault="00463982" w:rsidP="00463982">
      <w:pPr>
        <w:autoSpaceDE w:val="0"/>
        <w:autoSpaceDN w:val="0"/>
        <w:adjustRightInd w:val="0"/>
        <w:spacing w:before="113" w:line="288" w:lineRule="auto"/>
        <w:ind w:left="283" w:right="283"/>
        <w:jc w:val="both"/>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 xml:space="preserve"> Кадровые условия реализации программы формирования УУД</w:t>
      </w:r>
    </w:p>
    <w:p w:rsidR="00463982" w:rsidRPr="008C5035" w:rsidRDefault="00463982" w:rsidP="00463982">
      <w:pPr>
        <w:autoSpaceDE w:val="0"/>
        <w:autoSpaceDN w:val="0"/>
        <w:adjustRightInd w:val="0"/>
        <w:spacing w:before="113" w:line="288" w:lineRule="auto"/>
        <w:ind w:left="283" w:right="283"/>
        <w:jc w:val="both"/>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 xml:space="preserve">Педагогические кадры </w:t>
      </w:r>
      <w:r w:rsidRPr="008C5035">
        <w:rPr>
          <w:rFonts w:ascii="Times New Roman" w:hAnsi="Times New Roman" w:cs="Times New Roman"/>
          <w:i/>
          <w:iCs/>
          <w:spacing w:val="-2"/>
          <w:sz w:val="28"/>
          <w:szCs w:val="28"/>
          <w:u w:color="000000"/>
        </w:rPr>
        <w:t>МБОУ «</w:t>
      </w:r>
      <w:r>
        <w:rPr>
          <w:rFonts w:ascii="Times New Roman" w:hAnsi="Times New Roman" w:cs="Times New Roman"/>
          <w:i/>
          <w:iCs/>
          <w:spacing w:val="-2"/>
          <w:sz w:val="28"/>
          <w:szCs w:val="28"/>
          <w:u w:color="000000"/>
        </w:rPr>
        <w:t>Печорская гимназия</w:t>
      </w:r>
      <w:r w:rsidRPr="008C5035">
        <w:rPr>
          <w:rFonts w:ascii="Times New Roman" w:hAnsi="Times New Roman" w:cs="Times New Roman"/>
          <w:i/>
          <w:iCs/>
          <w:spacing w:val="-2"/>
          <w:sz w:val="28"/>
          <w:szCs w:val="28"/>
          <w:u w:color="000000"/>
        </w:rPr>
        <w:t xml:space="preserve">» </w:t>
      </w:r>
      <w:r w:rsidRPr="008C5035">
        <w:rPr>
          <w:rFonts w:ascii="Times New Roman" w:hAnsi="Times New Roman" w:cs="Times New Roman"/>
          <w:spacing w:val="-2"/>
          <w:sz w:val="28"/>
          <w:szCs w:val="28"/>
          <w:u w:color="000000"/>
        </w:rPr>
        <w:t>имеют необходимый уровень подготовки для реализации программы формирования УУД на уровне ООО.</w:t>
      </w:r>
    </w:p>
    <w:tbl>
      <w:tblPr>
        <w:tblW w:w="0" w:type="auto"/>
        <w:tblInd w:w="-3" w:type="dxa"/>
        <w:tblLayout w:type="fixed"/>
        <w:tblCellMar>
          <w:left w:w="0" w:type="dxa"/>
          <w:right w:w="0" w:type="dxa"/>
        </w:tblCellMar>
        <w:tblLook w:val="0000"/>
      </w:tblPr>
      <w:tblGrid>
        <w:gridCol w:w="5556"/>
        <w:gridCol w:w="1304"/>
        <w:gridCol w:w="2154"/>
      </w:tblGrid>
      <w:tr w:rsidR="00463982" w:rsidRPr="008C5035" w:rsidTr="009F0977">
        <w:trPr>
          <w:trHeight w:val="60"/>
          <w:tblHeader/>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463982" w:rsidRPr="008C5035" w:rsidRDefault="00463982" w:rsidP="009F0977">
            <w:pPr>
              <w:suppressAutoHyphens/>
              <w:autoSpaceDE w:val="0"/>
              <w:autoSpaceDN w:val="0"/>
              <w:adjustRightInd w:val="0"/>
              <w:spacing w:line="288" w:lineRule="auto"/>
              <w:textAlignment w:val="center"/>
              <w:rPr>
                <w:rFonts w:ascii="Times New Roman" w:hAnsi="Times New Roman" w:cs="Times New Roman"/>
                <w:b/>
                <w:bCs/>
                <w:spacing w:val="-2"/>
                <w:sz w:val="28"/>
                <w:szCs w:val="28"/>
                <w:u w:color="000000"/>
              </w:rPr>
            </w:pPr>
            <w:r w:rsidRPr="008C5035">
              <w:rPr>
                <w:rFonts w:ascii="Times New Roman" w:hAnsi="Times New Roman" w:cs="Times New Roman"/>
                <w:b/>
                <w:bCs/>
                <w:spacing w:val="-2"/>
                <w:sz w:val="28"/>
                <w:szCs w:val="28"/>
                <w:u w:color="000000"/>
              </w:rPr>
              <w:t>Компетенции педагогов</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463982" w:rsidRPr="008C5035" w:rsidRDefault="00463982" w:rsidP="009F0977">
            <w:pPr>
              <w:suppressAutoHyphens/>
              <w:autoSpaceDE w:val="0"/>
              <w:autoSpaceDN w:val="0"/>
              <w:adjustRightInd w:val="0"/>
              <w:spacing w:line="288" w:lineRule="auto"/>
              <w:textAlignment w:val="center"/>
              <w:rPr>
                <w:rFonts w:ascii="Times New Roman" w:hAnsi="Times New Roman" w:cs="Times New Roman"/>
                <w:b/>
                <w:bCs/>
                <w:spacing w:val="-2"/>
                <w:sz w:val="28"/>
                <w:szCs w:val="28"/>
                <w:u w:color="000000"/>
              </w:rPr>
            </w:pPr>
            <w:r w:rsidRPr="008C5035">
              <w:rPr>
                <w:rFonts w:ascii="Times New Roman" w:hAnsi="Times New Roman" w:cs="Times New Roman"/>
                <w:b/>
                <w:bCs/>
                <w:spacing w:val="-2"/>
                <w:sz w:val="28"/>
                <w:szCs w:val="28"/>
                <w:u w:color="000000"/>
              </w:rPr>
              <w:t>Владеют компетенцией, чел.</w:t>
            </w: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463982" w:rsidRPr="008C5035" w:rsidRDefault="00463982" w:rsidP="009F0977">
            <w:pPr>
              <w:suppressAutoHyphens/>
              <w:autoSpaceDE w:val="0"/>
              <w:autoSpaceDN w:val="0"/>
              <w:adjustRightInd w:val="0"/>
              <w:spacing w:line="288" w:lineRule="auto"/>
              <w:textAlignment w:val="center"/>
              <w:rPr>
                <w:rFonts w:ascii="Times New Roman" w:hAnsi="Times New Roman" w:cs="Times New Roman"/>
                <w:b/>
                <w:bCs/>
                <w:spacing w:val="-2"/>
                <w:sz w:val="28"/>
                <w:szCs w:val="28"/>
                <w:u w:color="000000"/>
              </w:rPr>
            </w:pPr>
            <w:r w:rsidRPr="008C5035">
              <w:rPr>
                <w:rFonts w:ascii="Times New Roman" w:hAnsi="Times New Roman" w:cs="Times New Roman"/>
                <w:b/>
                <w:bCs/>
                <w:spacing w:val="-2"/>
                <w:sz w:val="28"/>
                <w:szCs w:val="28"/>
                <w:u w:color="000000"/>
              </w:rPr>
              <w:t>Запланирована работа по формированию данной компетенции, чел.</w:t>
            </w:r>
          </w:p>
        </w:tc>
      </w:tr>
      <w:tr w:rsidR="00463982" w:rsidRPr="008C5035" w:rsidTr="009F0977">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Владеют представлениями о возрастных особенностях учащихся основной школы</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22332C" w:rsidRDefault="0022332C" w:rsidP="009F0977">
            <w:pPr>
              <w:autoSpaceDE w:val="0"/>
              <w:autoSpaceDN w:val="0"/>
              <w:adjustRightInd w:val="0"/>
              <w:spacing w:line="288" w:lineRule="auto"/>
              <w:textAlignment w:val="center"/>
              <w:rPr>
                <w:rFonts w:ascii="Times New Roman" w:hAnsi="Times New Roman" w:cs="Times New Roman"/>
                <w:color w:val="auto"/>
                <w:spacing w:val="-2"/>
                <w:sz w:val="28"/>
                <w:szCs w:val="28"/>
                <w:u w:color="000000"/>
              </w:rPr>
            </w:pPr>
            <w:r w:rsidRPr="0022332C">
              <w:rPr>
                <w:rFonts w:ascii="Times New Roman" w:hAnsi="Times New Roman" w:cs="Times New Roman"/>
                <w:i/>
                <w:iCs/>
                <w:color w:val="auto"/>
                <w:spacing w:val="-2"/>
                <w:sz w:val="28"/>
                <w:szCs w:val="28"/>
                <w:u w:color="000000"/>
              </w:rPr>
              <w:t>48</w:t>
            </w: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22332C" w:rsidRDefault="0022332C" w:rsidP="009F0977">
            <w:pPr>
              <w:autoSpaceDE w:val="0"/>
              <w:autoSpaceDN w:val="0"/>
              <w:adjustRightInd w:val="0"/>
              <w:spacing w:line="288" w:lineRule="auto"/>
              <w:textAlignment w:val="center"/>
              <w:rPr>
                <w:rFonts w:ascii="Times New Roman" w:hAnsi="Times New Roman" w:cs="Times New Roman"/>
                <w:color w:val="auto"/>
                <w:spacing w:val="-2"/>
                <w:sz w:val="28"/>
                <w:szCs w:val="28"/>
                <w:u w:color="000000"/>
              </w:rPr>
            </w:pPr>
            <w:r w:rsidRPr="0022332C">
              <w:rPr>
                <w:rFonts w:ascii="Times New Roman" w:hAnsi="Times New Roman" w:cs="Times New Roman"/>
                <w:i/>
                <w:iCs/>
                <w:color w:val="auto"/>
                <w:spacing w:val="-2"/>
                <w:sz w:val="28"/>
                <w:szCs w:val="28"/>
                <w:u w:color="000000"/>
              </w:rPr>
              <w:t>2</w:t>
            </w:r>
          </w:p>
        </w:tc>
      </w:tr>
      <w:tr w:rsidR="00463982" w:rsidRPr="008C5035" w:rsidTr="009F0977">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1"/>
                <w:sz w:val="28"/>
                <w:szCs w:val="28"/>
                <w:u w:color="000000"/>
              </w:rPr>
              <w:t>Прошли обучение по дополнительным профессиональным программам повышения квалификации по реализации ФГОС ООО третьего поколения и ФРП</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22332C" w:rsidRDefault="0022332C" w:rsidP="009F0977">
            <w:pPr>
              <w:autoSpaceDE w:val="0"/>
              <w:autoSpaceDN w:val="0"/>
              <w:adjustRightInd w:val="0"/>
              <w:spacing w:line="288" w:lineRule="auto"/>
              <w:textAlignment w:val="center"/>
              <w:rPr>
                <w:rFonts w:ascii="Times New Roman" w:hAnsi="Times New Roman" w:cs="Times New Roman"/>
                <w:color w:val="auto"/>
                <w:spacing w:val="-2"/>
                <w:sz w:val="28"/>
                <w:szCs w:val="28"/>
                <w:u w:color="000000"/>
              </w:rPr>
            </w:pPr>
            <w:r w:rsidRPr="0022332C">
              <w:rPr>
                <w:rFonts w:ascii="Times New Roman" w:hAnsi="Times New Roman" w:cs="Times New Roman"/>
                <w:i/>
                <w:iCs/>
                <w:color w:val="auto"/>
                <w:spacing w:val="-2"/>
                <w:sz w:val="28"/>
                <w:szCs w:val="28"/>
                <w:u w:color="000000"/>
              </w:rPr>
              <w:t>48</w:t>
            </w: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22332C" w:rsidRDefault="0058555F" w:rsidP="009F0977">
            <w:pPr>
              <w:autoSpaceDE w:val="0"/>
              <w:autoSpaceDN w:val="0"/>
              <w:adjustRightInd w:val="0"/>
              <w:spacing w:line="288" w:lineRule="auto"/>
              <w:textAlignment w:val="center"/>
              <w:rPr>
                <w:rFonts w:ascii="Times New Roman" w:hAnsi="Times New Roman" w:cs="Times New Roman"/>
                <w:color w:val="auto"/>
                <w:spacing w:val="-2"/>
                <w:sz w:val="28"/>
                <w:szCs w:val="28"/>
                <w:u w:color="000000"/>
              </w:rPr>
            </w:pPr>
            <w:r w:rsidRPr="0022332C">
              <w:rPr>
                <w:rFonts w:ascii="Times New Roman" w:hAnsi="Times New Roman" w:cs="Times New Roman"/>
                <w:i/>
                <w:iCs/>
                <w:color w:val="auto"/>
                <w:spacing w:val="-2"/>
                <w:sz w:val="28"/>
                <w:szCs w:val="28"/>
                <w:u w:color="000000"/>
              </w:rPr>
              <w:t>2</w:t>
            </w:r>
          </w:p>
        </w:tc>
      </w:tr>
      <w:tr w:rsidR="00463982" w:rsidRPr="008C5035" w:rsidTr="009F0977">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Умеют строить образовательный процесс в рамках учебного предмета в соответствии с особенностями формирования конкретных УУД</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22332C" w:rsidRDefault="0022332C" w:rsidP="009F0977">
            <w:pPr>
              <w:autoSpaceDE w:val="0"/>
              <w:autoSpaceDN w:val="0"/>
              <w:adjustRightInd w:val="0"/>
              <w:spacing w:line="288" w:lineRule="auto"/>
              <w:textAlignment w:val="center"/>
              <w:rPr>
                <w:rFonts w:ascii="Times New Roman" w:hAnsi="Times New Roman" w:cs="Times New Roman"/>
                <w:color w:val="auto"/>
                <w:spacing w:val="-2"/>
                <w:sz w:val="28"/>
                <w:szCs w:val="28"/>
                <w:u w:color="000000"/>
              </w:rPr>
            </w:pPr>
            <w:r w:rsidRPr="0022332C">
              <w:rPr>
                <w:rFonts w:ascii="Times New Roman" w:hAnsi="Times New Roman" w:cs="Times New Roman"/>
                <w:color w:val="auto"/>
                <w:spacing w:val="-2"/>
                <w:sz w:val="28"/>
                <w:szCs w:val="28"/>
                <w:u w:color="000000"/>
              </w:rPr>
              <w:t>48</w:t>
            </w: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22332C" w:rsidRDefault="0022332C" w:rsidP="009F0977">
            <w:pPr>
              <w:autoSpaceDE w:val="0"/>
              <w:autoSpaceDN w:val="0"/>
              <w:adjustRightInd w:val="0"/>
              <w:spacing w:line="288" w:lineRule="auto"/>
              <w:textAlignment w:val="center"/>
              <w:rPr>
                <w:rFonts w:ascii="Times New Roman" w:hAnsi="Times New Roman" w:cs="Times New Roman"/>
                <w:color w:val="auto"/>
                <w:spacing w:val="-2"/>
                <w:sz w:val="28"/>
                <w:szCs w:val="28"/>
                <w:u w:color="000000"/>
              </w:rPr>
            </w:pPr>
            <w:r w:rsidRPr="0022332C">
              <w:rPr>
                <w:rFonts w:ascii="Times New Roman" w:hAnsi="Times New Roman" w:cs="Times New Roman"/>
                <w:color w:val="auto"/>
                <w:spacing w:val="-2"/>
                <w:sz w:val="28"/>
                <w:szCs w:val="28"/>
                <w:u w:color="000000"/>
              </w:rPr>
              <w:t>2</w:t>
            </w:r>
          </w:p>
        </w:tc>
      </w:tr>
      <w:tr w:rsidR="00463982" w:rsidRPr="008C5035" w:rsidTr="009F0977">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Осуществляют формирование УУД в рамках проектной, исследовательской деятельности</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22332C" w:rsidRDefault="0022332C" w:rsidP="009F0977">
            <w:pPr>
              <w:autoSpaceDE w:val="0"/>
              <w:autoSpaceDN w:val="0"/>
              <w:adjustRightInd w:val="0"/>
              <w:spacing w:line="288" w:lineRule="auto"/>
              <w:textAlignment w:val="center"/>
              <w:rPr>
                <w:rFonts w:ascii="Times New Roman" w:hAnsi="Times New Roman" w:cs="Times New Roman"/>
                <w:color w:val="auto"/>
                <w:spacing w:val="-2"/>
                <w:sz w:val="28"/>
                <w:szCs w:val="28"/>
                <w:u w:color="000000"/>
              </w:rPr>
            </w:pPr>
            <w:r w:rsidRPr="0022332C">
              <w:rPr>
                <w:rFonts w:ascii="Times New Roman" w:hAnsi="Times New Roman" w:cs="Times New Roman"/>
                <w:i/>
                <w:iCs/>
                <w:color w:val="auto"/>
                <w:spacing w:val="-2"/>
                <w:sz w:val="28"/>
                <w:szCs w:val="28"/>
                <w:u w:color="000000"/>
              </w:rPr>
              <w:t>45</w:t>
            </w: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22332C" w:rsidRDefault="00463982" w:rsidP="009F0977">
            <w:pPr>
              <w:autoSpaceDE w:val="0"/>
              <w:autoSpaceDN w:val="0"/>
              <w:adjustRightInd w:val="0"/>
              <w:spacing w:line="288" w:lineRule="auto"/>
              <w:textAlignment w:val="center"/>
              <w:rPr>
                <w:rFonts w:ascii="Times New Roman" w:hAnsi="Times New Roman" w:cs="Times New Roman"/>
                <w:color w:val="auto"/>
                <w:spacing w:val="-2"/>
                <w:sz w:val="28"/>
                <w:szCs w:val="28"/>
                <w:u w:color="000000"/>
              </w:rPr>
            </w:pPr>
            <w:r w:rsidRPr="0022332C">
              <w:rPr>
                <w:rFonts w:ascii="Times New Roman" w:hAnsi="Times New Roman" w:cs="Times New Roman"/>
                <w:i/>
                <w:iCs/>
                <w:color w:val="auto"/>
                <w:spacing w:val="-2"/>
                <w:sz w:val="28"/>
                <w:szCs w:val="28"/>
                <w:u w:color="000000"/>
              </w:rPr>
              <w:t>5</w:t>
            </w:r>
          </w:p>
        </w:tc>
      </w:tr>
      <w:tr w:rsidR="00463982" w:rsidRPr="008C5035" w:rsidTr="009F0977">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Владеют навыками формирующего оценивания</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22332C" w:rsidRDefault="0022332C" w:rsidP="009F0977">
            <w:pPr>
              <w:autoSpaceDE w:val="0"/>
              <w:autoSpaceDN w:val="0"/>
              <w:adjustRightInd w:val="0"/>
              <w:spacing w:line="288" w:lineRule="auto"/>
              <w:textAlignment w:val="center"/>
              <w:rPr>
                <w:rFonts w:ascii="Times New Roman" w:hAnsi="Times New Roman" w:cs="Times New Roman"/>
                <w:color w:val="auto"/>
                <w:spacing w:val="-2"/>
                <w:sz w:val="28"/>
                <w:szCs w:val="28"/>
                <w:u w:color="000000"/>
              </w:rPr>
            </w:pPr>
            <w:r w:rsidRPr="0022332C">
              <w:rPr>
                <w:rFonts w:ascii="Times New Roman" w:hAnsi="Times New Roman" w:cs="Times New Roman"/>
                <w:i/>
                <w:iCs/>
                <w:color w:val="auto"/>
                <w:spacing w:val="-2"/>
                <w:sz w:val="28"/>
                <w:szCs w:val="28"/>
                <w:u w:color="000000"/>
              </w:rPr>
              <w:t>45</w:t>
            </w: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22332C" w:rsidRDefault="00463982" w:rsidP="009F0977">
            <w:pPr>
              <w:autoSpaceDE w:val="0"/>
              <w:autoSpaceDN w:val="0"/>
              <w:adjustRightInd w:val="0"/>
              <w:spacing w:line="288" w:lineRule="auto"/>
              <w:textAlignment w:val="center"/>
              <w:rPr>
                <w:rFonts w:ascii="Times New Roman" w:hAnsi="Times New Roman" w:cs="Times New Roman"/>
                <w:color w:val="auto"/>
                <w:spacing w:val="-2"/>
                <w:sz w:val="28"/>
                <w:szCs w:val="28"/>
                <w:u w:color="000000"/>
              </w:rPr>
            </w:pPr>
            <w:r w:rsidRPr="0022332C">
              <w:rPr>
                <w:rFonts w:ascii="Times New Roman" w:hAnsi="Times New Roman" w:cs="Times New Roman"/>
                <w:i/>
                <w:iCs/>
                <w:color w:val="auto"/>
                <w:spacing w:val="-2"/>
                <w:sz w:val="28"/>
                <w:szCs w:val="28"/>
                <w:u w:color="000000"/>
              </w:rPr>
              <w:t>5</w:t>
            </w:r>
          </w:p>
        </w:tc>
      </w:tr>
      <w:tr w:rsidR="00463982" w:rsidRPr="008C5035" w:rsidTr="009F0977">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Владеют навыками критериального оценивания</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22332C" w:rsidRDefault="0022332C" w:rsidP="009F0977">
            <w:pPr>
              <w:autoSpaceDE w:val="0"/>
              <w:autoSpaceDN w:val="0"/>
              <w:adjustRightInd w:val="0"/>
              <w:spacing w:line="288" w:lineRule="auto"/>
              <w:textAlignment w:val="center"/>
              <w:rPr>
                <w:rFonts w:ascii="Times New Roman" w:hAnsi="Times New Roman" w:cs="Times New Roman"/>
                <w:color w:val="auto"/>
                <w:spacing w:val="-2"/>
                <w:sz w:val="28"/>
                <w:szCs w:val="28"/>
                <w:u w:color="000000"/>
              </w:rPr>
            </w:pPr>
            <w:r w:rsidRPr="0022332C">
              <w:rPr>
                <w:rFonts w:ascii="Times New Roman" w:hAnsi="Times New Roman" w:cs="Times New Roman"/>
                <w:color w:val="auto"/>
                <w:spacing w:val="-2"/>
                <w:sz w:val="28"/>
                <w:szCs w:val="28"/>
                <w:u w:color="000000"/>
              </w:rPr>
              <w:t>45</w:t>
            </w: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22332C" w:rsidRDefault="0022332C" w:rsidP="009F0977">
            <w:pPr>
              <w:autoSpaceDE w:val="0"/>
              <w:autoSpaceDN w:val="0"/>
              <w:adjustRightInd w:val="0"/>
              <w:spacing w:line="288" w:lineRule="auto"/>
              <w:textAlignment w:val="center"/>
              <w:rPr>
                <w:rFonts w:ascii="Times New Roman" w:hAnsi="Times New Roman" w:cs="Times New Roman"/>
                <w:color w:val="auto"/>
                <w:spacing w:val="-2"/>
                <w:sz w:val="28"/>
                <w:szCs w:val="28"/>
                <w:u w:color="000000"/>
              </w:rPr>
            </w:pPr>
            <w:r w:rsidRPr="0022332C">
              <w:rPr>
                <w:rFonts w:ascii="Times New Roman" w:hAnsi="Times New Roman" w:cs="Times New Roman"/>
                <w:color w:val="auto"/>
                <w:spacing w:val="-2"/>
                <w:sz w:val="28"/>
                <w:szCs w:val="28"/>
                <w:u w:color="000000"/>
              </w:rPr>
              <w:t>5</w:t>
            </w:r>
          </w:p>
        </w:tc>
      </w:tr>
      <w:tr w:rsidR="00463982" w:rsidRPr="008C5035" w:rsidTr="009F0977">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Владеют навыками тьюторского сопровождения обучающихся</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22332C" w:rsidRDefault="0022332C" w:rsidP="009F0977">
            <w:pPr>
              <w:autoSpaceDE w:val="0"/>
              <w:autoSpaceDN w:val="0"/>
              <w:adjustRightInd w:val="0"/>
              <w:spacing w:line="288" w:lineRule="auto"/>
              <w:textAlignment w:val="center"/>
              <w:rPr>
                <w:rFonts w:ascii="Times New Roman" w:hAnsi="Times New Roman" w:cs="Times New Roman"/>
                <w:color w:val="auto"/>
                <w:spacing w:val="-2"/>
                <w:sz w:val="28"/>
                <w:szCs w:val="28"/>
                <w:u w:color="000000"/>
              </w:rPr>
            </w:pPr>
            <w:r w:rsidRPr="0022332C">
              <w:rPr>
                <w:rFonts w:ascii="Times New Roman" w:hAnsi="Times New Roman" w:cs="Times New Roman"/>
                <w:i/>
                <w:iCs/>
                <w:color w:val="auto"/>
                <w:spacing w:val="-2"/>
                <w:sz w:val="28"/>
                <w:szCs w:val="28"/>
                <w:u w:color="000000"/>
              </w:rPr>
              <w:t>45</w:t>
            </w: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22332C" w:rsidRDefault="00463982" w:rsidP="009F0977">
            <w:pPr>
              <w:autoSpaceDE w:val="0"/>
              <w:autoSpaceDN w:val="0"/>
              <w:adjustRightInd w:val="0"/>
              <w:spacing w:line="288" w:lineRule="auto"/>
              <w:textAlignment w:val="center"/>
              <w:rPr>
                <w:rFonts w:ascii="Times New Roman" w:hAnsi="Times New Roman" w:cs="Times New Roman"/>
                <w:color w:val="auto"/>
                <w:spacing w:val="-2"/>
                <w:sz w:val="28"/>
                <w:szCs w:val="28"/>
                <w:u w:color="000000"/>
              </w:rPr>
            </w:pPr>
            <w:r w:rsidRPr="0022332C">
              <w:rPr>
                <w:rFonts w:ascii="Times New Roman" w:hAnsi="Times New Roman" w:cs="Times New Roman"/>
                <w:i/>
                <w:iCs/>
                <w:color w:val="auto"/>
                <w:spacing w:val="-2"/>
                <w:sz w:val="28"/>
                <w:szCs w:val="28"/>
                <w:u w:color="000000"/>
              </w:rPr>
              <w:t>5</w:t>
            </w:r>
          </w:p>
        </w:tc>
      </w:tr>
      <w:tr w:rsidR="00463982" w:rsidRPr="008C5035" w:rsidTr="009F0977">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22332C" w:rsidRDefault="0022332C" w:rsidP="009F0977">
            <w:pPr>
              <w:autoSpaceDE w:val="0"/>
              <w:autoSpaceDN w:val="0"/>
              <w:adjustRightInd w:val="0"/>
              <w:spacing w:line="288" w:lineRule="auto"/>
              <w:textAlignment w:val="center"/>
              <w:rPr>
                <w:rFonts w:ascii="Times New Roman" w:hAnsi="Times New Roman" w:cs="Times New Roman"/>
                <w:color w:val="auto"/>
                <w:spacing w:val="-2"/>
                <w:sz w:val="28"/>
                <w:szCs w:val="28"/>
                <w:u w:color="000000"/>
              </w:rPr>
            </w:pPr>
            <w:r w:rsidRPr="0022332C">
              <w:rPr>
                <w:rFonts w:ascii="Times New Roman" w:hAnsi="Times New Roman" w:cs="Times New Roman"/>
                <w:i/>
                <w:iCs/>
                <w:color w:val="auto"/>
                <w:spacing w:val="-2"/>
                <w:sz w:val="28"/>
                <w:szCs w:val="28"/>
                <w:u w:color="000000"/>
              </w:rPr>
              <w:t>4</w:t>
            </w:r>
            <w:r w:rsidR="00463982" w:rsidRPr="0022332C">
              <w:rPr>
                <w:rFonts w:ascii="Times New Roman" w:hAnsi="Times New Roman" w:cs="Times New Roman"/>
                <w:i/>
                <w:iCs/>
                <w:color w:val="auto"/>
                <w:spacing w:val="-2"/>
                <w:sz w:val="28"/>
                <w:szCs w:val="28"/>
                <w:u w:color="000000"/>
              </w:rPr>
              <w:t>1</w:t>
            </w: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463982" w:rsidRPr="0022332C" w:rsidRDefault="0022332C" w:rsidP="009F0977">
            <w:pPr>
              <w:autoSpaceDE w:val="0"/>
              <w:autoSpaceDN w:val="0"/>
              <w:adjustRightInd w:val="0"/>
              <w:spacing w:line="288" w:lineRule="auto"/>
              <w:textAlignment w:val="center"/>
              <w:rPr>
                <w:rFonts w:ascii="Times New Roman" w:hAnsi="Times New Roman" w:cs="Times New Roman"/>
                <w:color w:val="auto"/>
                <w:spacing w:val="-2"/>
                <w:sz w:val="28"/>
                <w:szCs w:val="28"/>
                <w:u w:color="000000"/>
              </w:rPr>
            </w:pPr>
            <w:r w:rsidRPr="0022332C">
              <w:rPr>
                <w:rFonts w:ascii="Times New Roman" w:hAnsi="Times New Roman" w:cs="Times New Roman"/>
                <w:i/>
                <w:iCs/>
                <w:color w:val="auto"/>
                <w:spacing w:val="-2"/>
                <w:sz w:val="28"/>
                <w:szCs w:val="28"/>
                <w:u w:color="000000"/>
              </w:rPr>
              <w:t>9</w:t>
            </w:r>
          </w:p>
        </w:tc>
      </w:tr>
    </w:tbl>
    <w:p w:rsidR="00463982" w:rsidRPr="008C5035" w:rsidRDefault="00463982" w:rsidP="00463982">
      <w:pPr>
        <w:autoSpaceDE w:val="0"/>
        <w:autoSpaceDN w:val="0"/>
        <w:adjustRightInd w:val="0"/>
        <w:spacing w:before="113" w:line="288" w:lineRule="auto"/>
        <w:ind w:left="283" w:right="283"/>
        <w:jc w:val="both"/>
        <w:textAlignment w:val="center"/>
        <w:rPr>
          <w:rFonts w:ascii="Times New Roman" w:hAnsi="Times New Roman" w:cs="Times New Roman"/>
          <w:spacing w:val="-2"/>
          <w:sz w:val="28"/>
          <w:szCs w:val="28"/>
          <w:u w:color="000000"/>
        </w:rPr>
      </w:pPr>
    </w:p>
    <w:p w:rsidR="00463982" w:rsidRPr="008C5035" w:rsidRDefault="00463982" w:rsidP="00463982">
      <w:pPr>
        <w:autoSpaceDE w:val="0"/>
        <w:autoSpaceDN w:val="0"/>
        <w:adjustRightInd w:val="0"/>
        <w:spacing w:before="227" w:line="288" w:lineRule="auto"/>
        <w:ind w:left="283" w:right="283"/>
        <w:jc w:val="both"/>
        <w:textAlignment w:val="center"/>
        <w:rPr>
          <w:rFonts w:ascii="Times New Roman" w:hAnsi="Times New Roman" w:cs="Times New Roman"/>
          <w:i/>
          <w:iCs/>
          <w:spacing w:val="-2"/>
          <w:sz w:val="28"/>
          <w:szCs w:val="28"/>
          <w:u w:color="000000"/>
        </w:rPr>
      </w:pPr>
      <w:r w:rsidRPr="008C5035">
        <w:rPr>
          <w:rFonts w:ascii="Times New Roman" w:hAnsi="Times New Roman" w:cs="Times New Roman"/>
          <w:i/>
          <w:iCs/>
          <w:spacing w:val="-2"/>
          <w:sz w:val="28"/>
          <w:szCs w:val="28"/>
          <w:u w:color="000000"/>
        </w:rPr>
        <w:t xml:space="preserve"> Материально­технические условия реализации программы формирования УУД</w:t>
      </w:r>
    </w:p>
    <w:p w:rsidR="00463982" w:rsidRPr="008C5035" w:rsidRDefault="00463982" w:rsidP="00463982">
      <w:pPr>
        <w:autoSpaceDE w:val="0"/>
        <w:autoSpaceDN w:val="0"/>
        <w:adjustRightInd w:val="0"/>
        <w:spacing w:before="113" w:line="288" w:lineRule="auto"/>
        <w:ind w:left="283" w:right="283"/>
        <w:jc w:val="both"/>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 xml:space="preserve">В </w:t>
      </w:r>
      <w:r w:rsidRPr="008C5035">
        <w:rPr>
          <w:rFonts w:ascii="Times New Roman" w:hAnsi="Times New Roman" w:cs="Times New Roman"/>
          <w:i/>
          <w:iCs/>
          <w:spacing w:val="-2"/>
          <w:sz w:val="28"/>
          <w:szCs w:val="28"/>
          <w:u w:color="000000"/>
        </w:rPr>
        <w:t>МБОУ «</w:t>
      </w:r>
      <w:r>
        <w:rPr>
          <w:rFonts w:ascii="Times New Roman" w:hAnsi="Times New Roman" w:cs="Times New Roman"/>
          <w:i/>
          <w:iCs/>
          <w:spacing w:val="-2"/>
          <w:sz w:val="28"/>
          <w:szCs w:val="28"/>
          <w:u w:color="000000"/>
        </w:rPr>
        <w:t>Печорская гимназия</w:t>
      </w:r>
      <w:r w:rsidRPr="008C5035">
        <w:rPr>
          <w:rFonts w:ascii="Times New Roman" w:hAnsi="Times New Roman" w:cs="Times New Roman"/>
          <w:i/>
          <w:iCs/>
          <w:spacing w:val="-2"/>
          <w:sz w:val="28"/>
          <w:szCs w:val="28"/>
          <w:u w:color="000000"/>
        </w:rPr>
        <w:t xml:space="preserve">» </w:t>
      </w:r>
      <w:r w:rsidRPr="008C5035">
        <w:rPr>
          <w:rFonts w:ascii="Times New Roman" w:hAnsi="Times New Roman" w:cs="Times New Roman"/>
          <w:spacing w:val="-2"/>
          <w:sz w:val="28"/>
          <w:szCs w:val="28"/>
          <w:u w:color="000000"/>
        </w:rPr>
        <w:t>созданы материально­технические условия, которые обеспечивают реализацию программы формир</w:t>
      </w:r>
      <w:r w:rsidR="00917DA6">
        <w:rPr>
          <w:rFonts w:ascii="Times New Roman" w:hAnsi="Times New Roman" w:cs="Times New Roman"/>
          <w:noProof/>
          <w:spacing w:val="-2"/>
          <w:sz w:val="28"/>
          <w:szCs w:val="28"/>
          <w:u w:color="000000"/>
        </w:rPr>
        <w:pict>
          <v:shape id="Надпись 8" o:spid="_x0000_s1029" type="#_x0000_t202" style="position:absolute;left:0;text-align:left;margin-left:304.15pt;margin-top:784.05pt;width:85.05pt;height:14.2pt;z-index:251663360;visibility:visible;mso-wrap-distance-left:0;mso-wrap-distance-right:0;mso-position-horizontal:righ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" o:allowincell="f">
            <v:textbox>
              <w:txbxContent>
                <w:p w:rsidR="00BE067D" w:rsidRDefault="00BE067D" w:rsidP="00463982">
                  <w:pPr>
                    <w:pStyle w:val="13NormDOC-lst-form"/>
                  </w:pPr>
                  <w:r>
                    <w:t>С. 13 из 13</w:t>
                  </w:r>
                  <w:r>
                    <w:t> </w:t>
                  </w:r>
                </w:p>
              </w:txbxContent>
            </v:textbox>
            <w10:wrap type="square" anchorx="margin" anchory="margin"/>
          </v:shape>
        </w:pict>
      </w:r>
      <w:r w:rsidRPr="008C5035">
        <w:rPr>
          <w:rFonts w:ascii="Times New Roman" w:hAnsi="Times New Roman" w:cs="Times New Roman"/>
          <w:spacing w:val="-2"/>
          <w:sz w:val="28"/>
          <w:szCs w:val="28"/>
          <w:u w:color="000000"/>
        </w:rPr>
        <w:t>ования УУД и достижение обучающимися метапредметных результатов освоения ООП ООО, требования к которым установлены ФГОС.</w:t>
      </w:r>
    </w:p>
    <w:tbl>
      <w:tblPr>
        <w:tblW w:w="0" w:type="auto"/>
        <w:tblInd w:w="-3" w:type="dxa"/>
        <w:tblLayout w:type="fixed"/>
        <w:tblCellMar>
          <w:left w:w="0" w:type="dxa"/>
          <w:right w:w="0" w:type="dxa"/>
        </w:tblCellMar>
        <w:tblLook w:val="0000"/>
      </w:tblPr>
      <w:tblGrid>
        <w:gridCol w:w="5783"/>
        <w:gridCol w:w="1360"/>
        <w:gridCol w:w="1871"/>
      </w:tblGrid>
      <w:tr w:rsidR="00463982" w:rsidRPr="008C5035" w:rsidTr="009F0977">
        <w:trPr>
          <w:trHeight w:val="60"/>
          <w:tblHeader/>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463982" w:rsidRPr="008C5035" w:rsidRDefault="00463982" w:rsidP="009F0977">
            <w:pPr>
              <w:suppressAutoHyphens/>
              <w:autoSpaceDE w:val="0"/>
              <w:autoSpaceDN w:val="0"/>
              <w:adjustRightInd w:val="0"/>
              <w:spacing w:line="288" w:lineRule="auto"/>
              <w:textAlignment w:val="center"/>
              <w:rPr>
                <w:rFonts w:ascii="Times New Roman" w:hAnsi="Times New Roman" w:cs="Times New Roman"/>
                <w:b/>
                <w:bCs/>
                <w:spacing w:val="-2"/>
                <w:sz w:val="28"/>
                <w:szCs w:val="28"/>
                <w:u w:color="000000"/>
              </w:rPr>
            </w:pPr>
            <w:r w:rsidRPr="008C5035">
              <w:rPr>
                <w:rFonts w:ascii="Times New Roman" w:hAnsi="Times New Roman" w:cs="Times New Roman"/>
                <w:b/>
                <w:bCs/>
                <w:spacing w:val="-2"/>
                <w:sz w:val="28"/>
                <w:szCs w:val="28"/>
                <w:u w:color="000000"/>
              </w:rPr>
              <w:t>Условие реализации программы</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463982" w:rsidRPr="008C5035" w:rsidRDefault="00463982" w:rsidP="009F0977">
            <w:pPr>
              <w:suppressAutoHyphens/>
              <w:autoSpaceDE w:val="0"/>
              <w:autoSpaceDN w:val="0"/>
              <w:adjustRightInd w:val="0"/>
              <w:spacing w:line="288" w:lineRule="auto"/>
              <w:textAlignment w:val="center"/>
              <w:rPr>
                <w:rFonts w:ascii="Times New Roman" w:hAnsi="Times New Roman" w:cs="Times New Roman"/>
                <w:b/>
                <w:bCs/>
                <w:spacing w:val="-2"/>
                <w:sz w:val="28"/>
                <w:szCs w:val="28"/>
                <w:u w:color="000000"/>
              </w:rPr>
            </w:pPr>
            <w:r w:rsidRPr="008C5035">
              <w:rPr>
                <w:rFonts w:ascii="Times New Roman" w:hAnsi="Times New Roman" w:cs="Times New Roman"/>
                <w:b/>
                <w:bCs/>
                <w:spacing w:val="-2"/>
                <w:sz w:val="28"/>
                <w:szCs w:val="28"/>
                <w:u w:color="000000"/>
              </w:rPr>
              <w:t>Отметка о соответствии</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463982" w:rsidRPr="008C5035" w:rsidRDefault="00463982" w:rsidP="009F0977">
            <w:pPr>
              <w:suppressAutoHyphens/>
              <w:autoSpaceDE w:val="0"/>
              <w:autoSpaceDN w:val="0"/>
              <w:adjustRightInd w:val="0"/>
              <w:spacing w:line="288" w:lineRule="auto"/>
              <w:textAlignment w:val="center"/>
              <w:rPr>
                <w:rFonts w:ascii="Times New Roman" w:hAnsi="Times New Roman" w:cs="Times New Roman"/>
                <w:b/>
                <w:bCs/>
                <w:spacing w:val="-2"/>
                <w:sz w:val="28"/>
                <w:szCs w:val="28"/>
                <w:u w:color="000000"/>
              </w:rPr>
            </w:pPr>
            <w:r w:rsidRPr="008C5035">
              <w:rPr>
                <w:rFonts w:ascii="Times New Roman" w:hAnsi="Times New Roman" w:cs="Times New Roman"/>
                <w:b/>
                <w:bCs/>
                <w:spacing w:val="-2"/>
                <w:sz w:val="28"/>
                <w:szCs w:val="28"/>
                <w:u w:color="000000"/>
              </w:rPr>
              <w:t>Примечание</w:t>
            </w:r>
          </w:p>
        </w:tc>
      </w:tr>
      <w:tr w:rsidR="00463982" w:rsidRPr="008C5035" w:rsidTr="009F0977">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rPr>
                <w:rFonts w:ascii="Times New Roman" w:hAnsi="Times New Roman" w:cs="Times New Roman"/>
                <w:sz w:val="28"/>
                <w:szCs w:val="28"/>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rPr>
                <w:rFonts w:ascii="Times New Roman" w:hAnsi="Times New Roman" w:cs="Times New Roman"/>
                <w:sz w:val="28"/>
                <w:szCs w:val="28"/>
              </w:rPr>
            </w:pPr>
          </w:p>
        </w:tc>
      </w:tr>
      <w:tr w:rsidR="00463982" w:rsidRPr="008C5035" w:rsidTr="009F0977">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кабинет русского языка и литературы</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rPr>
                <w:rFonts w:ascii="Times New Roman" w:hAnsi="Times New Roman" w:cs="Times New Roman"/>
                <w:sz w:val="28"/>
                <w:szCs w:val="28"/>
              </w:rPr>
            </w:pPr>
          </w:p>
        </w:tc>
      </w:tr>
      <w:tr w:rsidR="00463982" w:rsidRPr="008C5035" w:rsidTr="009F0977">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кабинет истории и обществознания</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rPr>
                <w:rFonts w:ascii="Times New Roman" w:hAnsi="Times New Roman" w:cs="Times New Roman"/>
                <w:sz w:val="28"/>
                <w:szCs w:val="28"/>
              </w:rPr>
            </w:pPr>
          </w:p>
        </w:tc>
      </w:tr>
      <w:tr w:rsidR="00463982" w:rsidRPr="008C5035" w:rsidTr="009F0977">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кабинет математики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rPr>
                <w:rFonts w:ascii="Times New Roman" w:hAnsi="Times New Roman" w:cs="Times New Roman"/>
                <w:sz w:val="28"/>
                <w:szCs w:val="28"/>
              </w:rPr>
            </w:pPr>
          </w:p>
        </w:tc>
      </w:tr>
      <w:tr w:rsidR="00463982" w:rsidRPr="008C5035" w:rsidTr="009F0977">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кабинет информатики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p>
        </w:tc>
      </w:tr>
      <w:tr w:rsidR="00463982" w:rsidRPr="008C5035" w:rsidTr="009F0977">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rPr>
                <w:rFonts w:ascii="Times New Roman" w:hAnsi="Times New Roman" w:cs="Times New Roman"/>
                <w:sz w:val="28"/>
                <w:szCs w:val="28"/>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rPr>
                <w:rFonts w:ascii="Times New Roman" w:hAnsi="Times New Roman" w:cs="Times New Roman"/>
                <w:sz w:val="28"/>
                <w:szCs w:val="28"/>
              </w:rPr>
            </w:pPr>
          </w:p>
        </w:tc>
      </w:tr>
      <w:tr w:rsidR="00463982" w:rsidRPr="008C5035" w:rsidTr="009F0977">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кабинет физики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rPr>
                <w:rFonts w:ascii="Times New Roman" w:hAnsi="Times New Roman" w:cs="Times New Roman"/>
                <w:sz w:val="28"/>
                <w:szCs w:val="28"/>
              </w:rPr>
            </w:pPr>
            <w:r>
              <w:rPr>
                <w:rFonts w:ascii="Times New Roman" w:hAnsi="Times New Roman" w:cs="Times New Roman"/>
                <w:sz w:val="28"/>
                <w:szCs w:val="28"/>
              </w:rPr>
              <w:t>Кабинет «Точка роста»</w:t>
            </w:r>
          </w:p>
        </w:tc>
      </w:tr>
      <w:tr w:rsidR="00463982" w:rsidRPr="008C5035" w:rsidTr="009F0977">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кабинет химии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rPr>
                <w:rFonts w:ascii="Times New Roman" w:hAnsi="Times New Roman" w:cs="Times New Roman"/>
                <w:sz w:val="28"/>
                <w:szCs w:val="28"/>
              </w:rPr>
            </w:pPr>
            <w:r>
              <w:rPr>
                <w:rFonts w:ascii="Times New Roman" w:hAnsi="Times New Roman" w:cs="Times New Roman"/>
                <w:sz w:val="28"/>
                <w:szCs w:val="28"/>
              </w:rPr>
              <w:t>Кабинет «Точка роста»</w:t>
            </w:r>
          </w:p>
        </w:tc>
      </w:tr>
      <w:tr w:rsidR="00463982" w:rsidRPr="008C5035" w:rsidTr="009F0977">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кабинет биологии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rPr>
                <w:rFonts w:ascii="Times New Roman" w:hAnsi="Times New Roman" w:cs="Times New Roman"/>
                <w:sz w:val="28"/>
                <w:szCs w:val="28"/>
              </w:rPr>
            </w:pPr>
            <w:r>
              <w:rPr>
                <w:rFonts w:ascii="Times New Roman" w:hAnsi="Times New Roman" w:cs="Times New Roman"/>
                <w:sz w:val="28"/>
                <w:szCs w:val="28"/>
              </w:rPr>
              <w:t>Кабинет «Точка роста»</w:t>
            </w:r>
          </w:p>
        </w:tc>
      </w:tr>
      <w:tr w:rsidR="00463982" w:rsidRPr="008C5035" w:rsidTr="009F0977">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Информационно­образовательная среда школы обеспечивает:</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rPr>
                <w:rFonts w:ascii="Times New Roman" w:hAnsi="Times New Roman" w:cs="Times New Roman"/>
                <w:sz w:val="28"/>
                <w:szCs w:val="28"/>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rPr>
                <w:rFonts w:ascii="Times New Roman" w:hAnsi="Times New Roman" w:cs="Times New Roman"/>
                <w:sz w:val="28"/>
                <w:szCs w:val="28"/>
              </w:rPr>
            </w:pPr>
          </w:p>
        </w:tc>
      </w:tr>
      <w:tr w:rsidR="00463982" w:rsidRPr="008C5035" w:rsidTr="009F0977">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современные процедуры создания, поиска, сбора, анализа, обработки, хранения и представления информации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rPr>
                <w:rFonts w:ascii="Times New Roman" w:hAnsi="Times New Roman" w:cs="Times New Roman"/>
                <w:sz w:val="28"/>
                <w:szCs w:val="28"/>
              </w:rPr>
            </w:pPr>
          </w:p>
        </w:tc>
      </w:tr>
      <w:tr w:rsidR="00463982" w:rsidRPr="008C5035" w:rsidTr="009F0977">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suppressAutoHyphens/>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rPr>
                <w:rFonts w:ascii="Times New Roman" w:hAnsi="Times New Roman" w:cs="Times New Roman"/>
                <w:sz w:val="28"/>
                <w:szCs w:val="28"/>
              </w:rPr>
            </w:pPr>
          </w:p>
        </w:tc>
      </w:tr>
      <w:tr w:rsidR="00463982" w:rsidRPr="008C5035" w:rsidTr="009F0977">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spacing w:val="-2"/>
                <w:sz w:val="28"/>
                <w:szCs w:val="28"/>
                <w:u w:color="000000"/>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textAlignment w:val="center"/>
              <w:rPr>
                <w:rFonts w:ascii="Times New Roman" w:hAnsi="Times New Roman" w:cs="Times New Roman"/>
                <w:spacing w:val="-2"/>
                <w:sz w:val="28"/>
                <w:szCs w:val="28"/>
                <w:u w:color="000000"/>
              </w:rPr>
            </w:pPr>
            <w:r w:rsidRPr="008C5035">
              <w:rPr>
                <w:rFonts w:ascii="Times New Roman" w:hAnsi="Times New Roman" w:cs="Times New Roman"/>
                <w:i/>
                <w:iCs/>
                <w:spacing w:val="-2"/>
                <w:sz w:val="28"/>
                <w:szCs w:val="28"/>
                <w:u w:color="000000"/>
              </w:rPr>
              <w:t>Соответствует</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463982" w:rsidRPr="008C5035" w:rsidRDefault="00463982" w:rsidP="009F0977">
            <w:pPr>
              <w:autoSpaceDE w:val="0"/>
              <w:autoSpaceDN w:val="0"/>
              <w:adjustRightInd w:val="0"/>
              <w:spacing w:line="288" w:lineRule="auto"/>
              <w:rPr>
                <w:rFonts w:ascii="Times New Roman" w:hAnsi="Times New Roman" w:cs="Times New Roman"/>
                <w:sz w:val="28"/>
                <w:szCs w:val="28"/>
              </w:rPr>
            </w:pPr>
          </w:p>
        </w:tc>
      </w:tr>
    </w:tbl>
    <w:p w:rsidR="00394A4A" w:rsidRDefault="00DA4735" w:rsidP="00DA4735">
      <w:pPr>
        <w:pStyle w:val="23"/>
        <w:tabs>
          <w:tab w:val="left" w:pos="1972"/>
        </w:tabs>
        <w:spacing w:line="475" w:lineRule="exact"/>
        <w:ind w:firstLine="780"/>
      </w:pPr>
      <w:r>
        <w:t>В МБОУ «Печорская гимназия» разработана программа мониторинга уровня сформированности универсальных учебных действий основного общего образования МБОУ «Печорская гимназия» (Приложение 5)</w:t>
      </w:r>
    </w:p>
    <w:p w:rsidR="001D6B99" w:rsidRDefault="00394A4A" w:rsidP="0073277B">
      <w:pPr>
        <w:pStyle w:val="23"/>
        <w:shd w:val="clear" w:color="auto" w:fill="auto"/>
        <w:spacing w:before="0" w:after="0" w:line="475" w:lineRule="exact"/>
        <w:ind w:firstLine="760"/>
        <w:jc w:val="center"/>
        <w:rPr>
          <w:b/>
          <w:color w:val="auto"/>
        </w:rPr>
      </w:pPr>
      <w:r>
        <w:rPr>
          <w:b/>
          <w:color w:val="auto"/>
          <w:lang w:val="en-US"/>
        </w:rPr>
        <w:t>II</w:t>
      </w:r>
      <w:r w:rsidR="00702332" w:rsidRPr="00394A4A">
        <w:rPr>
          <w:b/>
          <w:color w:val="auto"/>
        </w:rPr>
        <w:t>.</w:t>
      </w:r>
      <w:r>
        <w:rPr>
          <w:b/>
          <w:color w:val="auto"/>
        </w:rPr>
        <w:t>3 Р</w:t>
      </w:r>
      <w:r w:rsidR="00702332" w:rsidRPr="00394A4A">
        <w:rPr>
          <w:b/>
          <w:color w:val="auto"/>
        </w:rPr>
        <w:t>абочая программа воспитания.</w:t>
      </w:r>
    </w:p>
    <w:p w:rsidR="00394A4A" w:rsidRPr="00394A4A" w:rsidRDefault="00394A4A" w:rsidP="0073277B">
      <w:pPr>
        <w:pStyle w:val="23"/>
        <w:shd w:val="clear" w:color="auto" w:fill="auto"/>
        <w:spacing w:before="0" w:after="0" w:line="475" w:lineRule="exact"/>
        <w:ind w:firstLine="760"/>
        <w:jc w:val="center"/>
        <w:rPr>
          <w:b/>
          <w:color w:val="auto"/>
        </w:rPr>
      </w:pPr>
    </w:p>
    <w:p w:rsidR="00403DBB" w:rsidRPr="008807F2" w:rsidRDefault="00403DBB" w:rsidP="00403DBB">
      <w:pPr>
        <w:spacing w:line="276" w:lineRule="auto"/>
        <w:ind w:firstLine="454"/>
        <w:jc w:val="both"/>
        <w:rPr>
          <w:rFonts w:ascii="Times New Roman" w:hAnsi="Times New Roman" w:cs="Times New Roman"/>
          <w:sz w:val="28"/>
          <w:szCs w:val="28"/>
        </w:rPr>
      </w:pPr>
      <w:r w:rsidRPr="008807F2">
        <w:rPr>
          <w:rFonts w:ascii="Times New Roman" w:hAnsi="Times New Roman" w:cs="Times New Roman"/>
          <w:sz w:val="28"/>
          <w:szCs w:val="28"/>
        </w:rPr>
        <w:t>Рабочая  программа воспитания МБОУ «Печорская гимназия» составлена:</w:t>
      </w:r>
    </w:p>
    <w:p w:rsidR="00403DBB" w:rsidRPr="001214D1" w:rsidRDefault="00403DBB" w:rsidP="00403DBB">
      <w:pPr>
        <w:widowControl/>
        <w:suppressAutoHyphens/>
        <w:spacing w:line="276" w:lineRule="auto"/>
        <w:ind w:left="1174" w:hanging="360"/>
        <w:jc w:val="both"/>
        <w:rPr>
          <w:rFonts w:ascii="Times New Roman" w:hAnsi="Times New Roman" w:cs="Times New Roman"/>
          <w:sz w:val="28"/>
          <w:szCs w:val="28"/>
        </w:rPr>
      </w:pPr>
      <w:r w:rsidRPr="008807F2">
        <w:rPr>
          <w:rFonts w:ascii="Times New Roman" w:hAnsi="Times New Roman" w:cs="Times New Roman"/>
          <w:sz w:val="28"/>
          <w:szCs w:val="28"/>
        </w:rPr>
        <w:t xml:space="preserve">на основе Федерального закона от 29.12.2012 № 273-ФЗ «Об образовании в Российской Федерации», </w:t>
      </w:r>
      <w:r>
        <w:rPr>
          <w:rFonts w:ascii="Times New Roman" w:hAnsi="Times New Roman" w:cs="Times New Roman"/>
          <w:sz w:val="28"/>
          <w:szCs w:val="28"/>
        </w:rPr>
        <w:t>с учетом с</w:t>
      </w:r>
      <w:r w:rsidRPr="001214D1">
        <w:rPr>
          <w:rFonts w:ascii="Times New Roman" w:hAnsi="Times New Roman" w:cs="Times New Roman"/>
          <w:sz w:val="28"/>
          <w:szCs w:val="28"/>
        </w:rPr>
        <w:t>тратегии развития воспитания в Российской Федерации на период до 2025 года (Распоряжение Правительства Российской Федерации от 29.05.2015 № 996-р) и Плана меропр</w:t>
      </w:r>
      <w:r>
        <w:rPr>
          <w:rFonts w:ascii="Times New Roman" w:hAnsi="Times New Roman" w:cs="Times New Roman"/>
          <w:sz w:val="28"/>
          <w:szCs w:val="28"/>
        </w:rPr>
        <w:t>иятий по её реализации в 2021-</w:t>
      </w:r>
      <w:r w:rsidRPr="001214D1">
        <w:rPr>
          <w:rFonts w:ascii="Times New Roman" w:hAnsi="Times New Roman" w:cs="Times New Roman"/>
          <w:sz w:val="28"/>
          <w:szCs w:val="28"/>
        </w:rPr>
        <w:t>2025 годах (Распоряжение Правительства Российской Федерации от 12.11.2020 № 2945-р);</w:t>
      </w:r>
    </w:p>
    <w:p w:rsidR="00403DBB" w:rsidRPr="008807F2" w:rsidRDefault="00403DBB" w:rsidP="00403DBB">
      <w:pPr>
        <w:widowControl/>
        <w:suppressAutoHyphens/>
        <w:spacing w:line="276" w:lineRule="auto"/>
        <w:ind w:left="1174" w:hanging="360"/>
        <w:jc w:val="both"/>
        <w:rPr>
          <w:rFonts w:ascii="Times New Roman" w:hAnsi="Times New Roman" w:cs="Times New Roman"/>
          <w:sz w:val="28"/>
          <w:szCs w:val="28"/>
        </w:rPr>
      </w:pPr>
      <w:r w:rsidRPr="008807F2">
        <w:rPr>
          <w:rFonts w:ascii="Times New Roman" w:hAnsi="Times New Roman" w:cs="Times New Roman"/>
          <w:sz w:val="28"/>
          <w:szCs w:val="28"/>
        </w:rPr>
        <w:t>Стратегии национальной бе</w:t>
      </w:r>
      <w:r>
        <w:rPr>
          <w:rFonts w:ascii="Times New Roman" w:hAnsi="Times New Roman" w:cs="Times New Roman"/>
          <w:sz w:val="28"/>
          <w:szCs w:val="28"/>
        </w:rPr>
        <w:t>зопасности Российской Федерации</w:t>
      </w:r>
      <w:r w:rsidRPr="008807F2">
        <w:rPr>
          <w:rFonts w:ascii="Times New Roman" w:hAnsi="Times New Roman" w:cs="Times New Roman"/>
          <w:sz w:val="28"/>
          <w:szCs w:val="28"/>
        </w:rPr>
        <w:t xml:space="preserve"> (Указ Президента Российской Федерации от 02.07.2021 № 400) </w:t>
      </w:r>
    </w:p>
    <w:p w:rsidR="00403DBB" w:rsidRPr="008807F2" w:rsidRDefault="00403DBB" w:rsidP="00403DBB">
      <w:pPr>
        <w:widowControl/>
        <w:suppressAutoHyphens/>
        <w:spacing w:line="276" w:lineRule="auto"/>
        <w:ind w:left="1174" w:hanging="360"/>
        <w:jc w:val="both"/>
        <w:rPr>
          <w:rFonts w:ascii="Times New Roman" w:hAnsi="Times New Roman" w:cs="Times New Roman"/>
          <w:sz w:val="28"/>
          <w:szCs w:val="28"/>
        </w:rPr>
      </w:pPr>
      <w:r w:rsidRPr="008807F2">
        <w:rPr>
          <w:rFonts w:ascii="Times New Roman" w:hAnsi="Times New Roman" w:cs="Times New Roman"/>
          <w:sz w:val="28"/>
          <w:szCs w:val="28"/>
        </w:rPr>
        <w:t>Приказ Министерства просвещения Российской</w:t>
      </w:r>
      <w:r>
        <w:rPr>
          <w:rFonts w:ascii="Times New Roman" w:hAnsi="Times New Roman" w:cs="Times New Roman"/>
          <w:sz w:val="28"/>
          <w:szCs w:val="28"/>
        </w:rPr>
        <w:t xml:space="preserve"> Федерации от 18.05.2023 №</w:t>
      </w:r>
      <w:r w:rsidRPr="008807F2">
        <w:rPr>
          <w:rFonts w:ascii="Times New Roman" w:hAnsi="Times New Roman" w:cs="Times New Roman"/>
          <w:sz w:val="28"/>
          <w:szCs w:val="28"/>
        </w:rPr>
        <w:t>372 «Об утверждении ФОП НОО</w:t>
      </w:r>
      <w:r>
        <w:rPr>
          <w:rFonts w:ascii="Times New Roman" w:hAnsi="Times New Roman" w:cs="Times New Roman"/>
          <w:sz w:val="28"/>
          <w:szCs w:val="28"/>
        </w:rPr>
        <w:t>»</w:t>
      </w:r>
      <w:r w:rsidRPr="008807F2">
        <w:rPr>
          <w:rFonts w:ascii="Times New Roman" w:hAnsi="Times New Roman" w:cs="Times New Roman"/>
          <w:sz w:val="28"/>
          <w:szCs w:val="28"/>
        </w:rPr>
        <w:t xml:space="preserve"> начального </w:t>
      </w:r>
      <w:r>
        <w:rPr>
          <w:rFonts w:ascii="Times New Roman" w:hAnsi="Times New Roman" w:cs="Times New Roman"/>
          <w:sz w:val="28"/>
          <w:szCs w:val="28"/>
        </w:rPr>
        <w:t xml:space="preserve"> общего образования</w:t>
      </w:r>
    </w:p>
    <w:p w:rsidR="00403DBB" w:rsidRPr="008807F2" w:rsidRDefault="00403DBB" w:rsidP="00403DBB">
      <w:pPr>
        <w:widowControl/>
        <w:suppressAutoHyphens/>
        <w:spacing w:line="276" w:lineRule="auto"/>
        <w:ind w:left="1174" w:hanging="360"/>
        <w:jc w:val="both"/>
        <w:rPr>
          <w:rFonts w:ascii="Times New Roman" w:hAnsi="Times New Roman" w:cs="Times New Roman"/>
          <w:sz w:val="28"/>
          <w:szCs w:val="28"/>
        </w:rPr>
      </w:pPr>
      <w:r w:rsidRPr="008807F2">
        <w:rPr>
          <w:rFonts w:ascii="Times New Roman" w:hAnsi="Times New Roman" w:cs="Times New Roman"/>
          <w:sz w:val="28"/>
          <w:szCs w:val="28"/>
        </w:rPr>
        <w:t>Приказ Министерства просвещения Российской</w:t>
      </w:r>
      <w:r>
        <w:rPr>
          <w:rFonts w:ascii="Times New Roman" w:hAnsi="Times New Roman" w:cs="Times New Roman"/>
          <w:sz w:val="28"/>
          <w:szCs w:val="28"/>
        </w:rPr>
        <w:t xml:space="preserve"> Федерации от 18.05.2023 №</w:t>
      </w:r>
      <w:r w:rsidRPr="008807F2">
        <w:rPr>
          <w:rFonts w:ascii="Times New Roman" w:hAnsi="Times New Roman" w:cs="Times New Roman"/>
          <w:sz w:val="28"/>
          <w:szCs w:val="28"/>
        </w:rPr>
        <w:t xml:space="preserve">370 «Об утверждении </w:t>
      </w:r>
      <w:r>
        <w:rPr>
          <w:rFonts w:ascii="Times New Roman" w:hAnsi="Times New Roman" w:cs="Times New Roman"/>
          <w:sz w:val="28"/>
          <w:szCs w:val="28"/>
        </w:rPr>
        <w:t>ФОП</w:t>
      </w:r>
      <w:r w:rsidRPr="008807F2">
        <w:rPr>
          <w:rFonts w:ascii="Times New Roman" w:hAnsi="Times New Roman" w:cs="Times New Roman"/>
          <w:sz w:val="28"/>
          <w:szCs w:val="28"/>
        </w:rPr>
        <w:t xml:space="preserve"> </w:t>
      </w:r>
      <w:r>
        <w:rPr>
          <w:rFonts w:ascii="Times New Roman" w:hAnsi="Times New Roman" w:cs="Times New Roman"/>
          <w:sz w:val="28"/>
          <w:szCs w:val="28"/>
        </w:rPr>
        <w:t xml:space="preserve">ООО» </w:t>
      </w:r>
      <w:r w:rsidRPr="008807F2">
        <w:rPr>
          <w:rFonts w:ascii="Times New Roman" w:hAnsi="Times New Roman" w:cs="Times New Roman"/>
          <w:sz w:val="28"/>
          <w:szCs w:val="28"/>
        </w:rPr>
        <w:t>основного общего образования</w:t>
      </w:r>
    </w:p>
    <w:p w:rsidR="00403DBB" w:rsidRPr="008807F2" w:rsidRDefault="00403DBB" w:rsidP="00403DBB">
      <w:pPr>
        <w:widowControl/>
        <w:suppressAutoHyphens/>
        <w:spacing w:line="276" w:lineRule="auto"/>
        <w:ind w:left="1174" w:hanging="360"/>
        <w:jc w:val="both"/>
        <w:rPr>
          <w:rFonts w:ascii="Times New Roman" w:hAnsi="Times New Roman" w:cs="Times New Roman"/>
          <w:sz w:val="28"/>
          <w:szCs w:val="28"/>
        </w:rPr>
      </w:pPr>
      <w:r w:rsidRPr="008807F2">
        <w:rPr>
          <w:rFonts w:ascii="Times New Roman" w:hAnsi="Times New Roman" w:cs="Times New Roman"/>
          <w:sz w:val="28"/>
          <w:szCs w:val="28"/>
        </w:rPr>
        <w:t xml:space="preserve"> Приказ Министерства просвещения Российской Федерации от 18.05.2023 № 371 «Об утверждении ФОП СОО</w:t>
      </w:r>
      <w:r>
        <w:rPr>
          <w:rFonts w:ascii="Times New Roman" w:hAnsi="Times New Roman" w:cs="Times New Roman"/>
          <w:sz w:val="28"/>
          <w:szCs w:val="28"/>
        </w:rPr>
        <w:t>»</w:t>
      </w:r>
      <w:r w:rsidRPr="008807F2">
        <w:rPr>
          <w:rFonts w:ascii="Times New Roman" w:hAnsi="Times New Roman" w:cs="Times New Roman"/>
          <w:sz w:val="28"/>
          <w:szCs w:val="28"/>
        </w:rPr>
        <w:t xml:space="preserve"> среднего общего образования.</w:t>
      </w:r>
    </w:p>
    <w:p w:rsidR="00403DBB" w:rsidRPr="008807F2" w:rsidRDefault="00403DBB" w:rsidP="00403DBB">
      <w:pPr>
        <w:spacing w:line="276" w:lineRule="auto"/>
        <w:ind w:firstLine="454"/>
        <w:jc w:val="both"/>
        <w:rPr>
          <w:rFonts w:ascii="Times New Roman" w:hAnsi="Times New Roman" w:cs="Times New Roman"/>
          <w:sz w:val="28"/>
          <w:szCs w:val="28"/>
        </w:rPr>
      </w:pPr>
      <w:r w:rsidRPr="008807F2">
        <w:rPr>
          <w:rFonts w:ascii="Times New Roman" w:hAnsi="Times New Roman" w:cs="Times New Roman"/>
          <w:sz w:val="28"/>
          <w:szCs w:val="28"/>
        </w:rPr>
        <w:tab/>
      </w:r>
    </w:p>
    <w:p w:rsidR="00403DBB" w:rsidRPr="008807F2" w:rsidRDefault="00403DBB" w:rsidP="00403DBB">
      <w:pPr>
        <w:spacing w:line="276" w:lineRule="auto"/>
        <w:ind w:firstLine="454"/>
        <w:jc w:val="both"/>
        <w:rPr>
          <w:rFonts w:ascii="Times New Roman" w:hAnsi="Times New Roman" w:cs="Times New Roman"/>
          <w:sz w:val="28"/>
          <w:szCs w:val="28"/>
        </w:rPr>
      </w:pPr>
      <w:r w:rsidRPr="008807F2">
        <w:rPr>
          <w:rFonts w:ascii="Times New Roman" w:hAnsi="Times New Roman" w:cs="Times New Roman"/>
          <w:sz w:val="28"/>
          <w:szCs w:val="28"/>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403DBB" w:rsidRPr="008807F2" w:rsidRDefault="00403DBB" w:rsidP="00403DBB">
      <w:pPr>
        <w:spacing w:line="276" w:lineRule="auto"/>
        <w:ind w:firstLine="454"/>
        <w:jc w:val="both"/>
        <w:rPr>
          <w:rFonts w:ascii="Times New Roman" w:hAnsi="Times New Roman" w:cs="Times New Roman"/>
          <w:sz w:val="28"/>
          <w:szCs w:val="28"/>
        </w:rPr>
      </w:pPr>
      <w:r w:rsidRPr="008807F2">
        <w:rPr>
          <w:rFonts w:ascii="Times New Roman" w:hAnsi="Times New Roman" w:cs="Times New Roman"/>
          <w:sz w:val="28"/>
          <w:szCs w:val="28"/>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403DBB" w:rsidRPr="008807F2" w:rsidRDefault="00403DBB" w:rsidP="00403DBB">
      <w:pPr>
        <w:spacing w:line="276" w:lineRule="auto"/>
        <w:ind w:firstLine="454"/>
        <w:jc w:val="both"/>
        <w:rPr>
          <w:rFonts w:ascii="Times New Roman" w:hAnsi="Times New Roman" w:cs="Times New Roman"/>
          <w:sz w:val="28"/>
          <w:szCs w:val="28"/>
        </w:rPr>
      </w:pPr>
      <w:r w:rsidRPr="008807F2">
        <w:rPr>
          <w:rFonts w:ascii="Times New Roman" w:hAnsi="Times New Roman" w:cs="Times New Roman"/>
          <w:sz w:val="28"/>
          <w:szCs w:val="28"/>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403DBB" w:rsidRDefault="00403DBB" w:rsidP="00403DBB">
      <w:pPr>
        <w:spacing w:line="276" w:lineRule="auto"/>
        <w:ind w:firstLine="454"/>
        <w:jc w:val="both"/>
        <w:rPr>
          <w:rFonts w:ascii="Times New Roman" w:hAnsi="Times New Roman" w:cs="Times New Roman"/>
          <w:sz w:val="28"/>
          <w:szCs w:val="28"/>
        </w:rPr>
      </w:pPr>
      <w:r w:rsidRPr="008807F2">
        <w:rPr>
          <w:rFonts w:ascii="Times New Roman" w:hAnsi="Times New Roman" w:cs="Times New Roman"/>
          <w:sz w:val="28"/>
          <w:szCs w:val="28"/>
        </w:rPr>
        <w:t xml:space="preserve"> разрабатывается и утверждается с участием коллегиальных органов </w:t>
      </w:r>
      <w:r>
        <w:rPr>
          <w:rFonts w:ascii="Times New Roman" w:hAnsi="Times New Roman" w:cs="Times New Roman"/>
          <w:sz w:val="28"/>
          <w:szCs w:val="28"/>
        </w:rPr>
        <w:t>управления школой (в том числе С</w:t>
      </w:r>
      <w:r w:rsidRPr="008807F2">
        <w:rPr>
          <w:rFonts w:ascii="Times New Roman" w:hAnsi="Times New Roman" w:cs="Times New Roman"/>
          <w:sz w:val="28"/>
          <w:szCs w:val="28"/>
        </w:rPr>
        <w:t>оветов обучающихся), советов родителей;</w:t>
      </w:r>
    </w:p>
    <w:p w:rsidR="00403DBB" w:rsidRDefault="00403DBB" w:rsidP="00403DBB">
      <w:pPr>
        <w:spacing w:line="276" w:lineRule="auto"/>
        <w:ind w:firstLine="454"/>
        <w:jc w:val="both"/>
        <w:rPr>
          <w:rFonts w:ascii="Times New Roman" w:hAnsi="Times New Roman" w:cs="Times New Roman"/>
          <w:sz w:val="28"/>
          <w:szCs w:val="28"/>
        </w:rPr>
      </w:pPr>
      <w:r w:rsidRPr="008807F2">
        <w:rPr>
          <w:rFonts w:ascii="Times New Roman" w:hAnsi="Times New Roman" w:cs="Times New Roman"/>
          <w:sz w:val="28"/>
          <w:szCs w:val="28"/>
        </w:rPr>
        <w:t xml:space="preserve">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403DBB" w:rsidRPr="008807F2" w:rsidRDefault="00403DBB" w:rsidP="00403DBB">
      <w:pPr>
        <w:spacing w:line="276" w:lineRule="auto"/>
        <w:ind w:firstLine="454"/>
        <w:jc w:val="both"/>
        <w:rPr>
          <w:rFonts w:ascii="Times New Roman" w:hAnsi="Times New Roman" w:cs="Times New Roman"/>
          <w:sz w:val="28"/>
          <w:szCs w:val="28"/>
        </w:rPr>
      </w:pPr>
      <w:r w:rsidRPr="008807F2">
        <w:rPr>
          <w:rFonts w:ascii="Times New Roman" w:hAnsi="Times New Roman" w:cs="Times New Roman"/>
          <w:sz w:val="28"/>
          <w:szCs w:val="28"/>
        </w:rPr>
        <w:t xml:space="preserve">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403DBB" w:rsidRPr="008807F2" w:rsidRDefault="00403DBB" w:rsidP="00403DBB">
      <w:pPr>
        <w:spacing w:line="276" w:lineRule="auto"/>
        <w:ind w:firstLine="454"/>
        <w:jc w:val="both"/>
        <w:rPr>
          <w:rFonts w:ascii="Times New Roman" w:hAnsi="Times New Roman" w:cs="Times New Roman"/>
          <w:sz w:val="28"/>
          <w:szCs w:val="28"/>
        </w:rPr>
      </w:pPr>
      <w:r w:rsidRPr="008807F2">
        <w:rPr>
          <w:rFonts w:ascii="Times New Roman" w:hAnsi="Times New Roman" w:cs="Times New Roman"/>
          <w:sz w:val="28"/>
          <w:szCs w:val="28"/>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403DBB" w:rsidRPr="008807F2" w:rsidRDefault="00403DBB" w:rsidP="00403DBB">
      <w:pPr>
        <w:spacing w:line="276" w:lineRule="auto"/>
        <w:ind w:firstLine="454"/>
        <w:jc w:val="both"/>
        <w:rPr>
          <w:rFonts w:ascii="Times New Roman" w:hAnsi="Times New Roman" w:cs="Times New Roman"/>
          <w:sz w:val="28"/>
          <w:szCs w:val="28"/>
        </w:rPr>
      </w:pPr>
      <w:r w:rsidRPr="008807F2">
        <w:rPr>
          <w:rFonts w:ascii="Times New Roman" w:hAnsi="Times New Roman" w:cs="Times New Roman"/>
          <w:b/>
          <w:bCs/>
          <w:sz w:val="28"/>
          <w:szCs w:val="28"/>
        </w:rPr>
        <w:t>гражданского, патриотического, духовно-нравственного, эстетического, физического, трудового, экологического, познавательного воспитания.</w:t>
      </w:r>
    </w:p>
    <w:p w:rsidR="00403DBB" w:rsidRPr="008807F2" w:rsidRDefault="00403DBB" w:rsidP="00403DBB">
      <w:pPr>
        <w:spacing w:line="276" w:lineRule="auto"/>
        <w:ind w:firstLine="454"/>
        <w:jc w:val="both"/>
        <w:rPr>
          <w:rFonts w:ascii="Times New Roman" w:hAnsi="Times New Roman" w:cs="Times New Roman"/>
          <w:sz w:val="28"/>
          <w:szCs w:val="28"/>
        </w:rPr>
      </w:pPr>
      <w:r w:rsidRPr="008807F2">
        <w:rPr>
          <w:rFonts w:ascii="Times New Roman" w:hAnsi="Times New Roman" w:cs="Times New Roman"/>
          <w:sz w:val="28"/>
          <w:szCs w:val="28"/>
        </w:rPr>
        <w:t>Программа включает три раздела: целевой, содержательный, организационный.</w:t>
      </w:r>
    </w:p>
    <w:p w:rsidR="00403DBB" w:rsidRDefault="00403DBB" w:rsidP="00403DBB">
      <w:pPr>
        <w:spacing w:line="276"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Приложение - </w:t>
      </w:r>
      <w:r w:rsidRPr="008807F2">
        <w:rPr>
          <w:rFonts w:ascii="Times New Roman" w:hAnsi="Times New Roman" w:cs="Times New Roman"/>
          <w:sz w:val="28"/>
          <w:szCs w:val="28"/>
        </w:rPr>
        <w:t>примерный календар</w:t>
      </w:r>
      <w:r>
        <w:rPr>
          <w:rFonts w:ascii="Times New Roman" w:hAnsi="Times New Roman" w:cs="Times New Roman"/>
          <w:sz w:val="28"/>
          <w:szCs w:val="28"/>
        </w:rPr>
        <w:t xml:space="preserve">ный план воспитательной работы (отдельно). </w:t>
      </w:r>
    </w:p>
    <w:p w:rsidR="00403DBB" w:rsidRDefault="00403DBB" w:rsidP="00403DBB">
      <w:pPr>
        <w:spacing w:line="276" w:lineRule="auto"/>
        <w:ind w:firstLine="454"/>
        <w:jc w:val="both"/>
        <w:rPr>
          <w:rFonts w:ascii="Times New Roman" w:hAnsi="Times New Roman" w:cs="Times New Roman"/>
          <w:sz w:val="28"/>
          <w:szCs w:val="28"/>
        </w:rPr>
      </w:pPr>
    </w:p>
    <w:p w:rsidR="00403DBB" w:rsidRPr="00B93E4B" w:rsidRDefault="00403DBB" w:rsidP="00403DBB">
      <w:pPr>
        <w:spacing w:line="276" w:lineRule="auto"/>
        <w:ind w:firstLine="454"/>
        <w:jc w:val="both"/>
        <w:rPr>
          <w:rFonts w:ascii="Times New Roman" w:hAnsi="Times New Roman" w:cs="Times New Roman"/>
          <w:b/>
          <w:sz w:val="28"/>
          <w:szCs w:val="28"/>
        </w:rPr>
      </w:pPr>
      <w:r w:rsidRPr="00B93E4B">
        <w:rPr>
          <w:rFonts w:ascii="Times New Roman" w:hAnsi="Times New Roman" w:cs="Times New Roman"/>
          <w:b/>
          <w:sz w:val="28"/>
          <w:szCs w:val="28"/>
        </w:rPr>
        <w:t xml:space="preserve">Раздел I. Целевой </w:t>
      </w:r>
    </w:p>
    <w:p w:rsidR="00403DBB" w:rsidRPr="00B93E4B" w:rsidRDefault="00403DBB" w:rsidP="00403DBB">
      <w:pPr>
        <w:spacing w:line="276" w:lineRule="auto"/>
        <w:ind w:firstLine="454"/>
        <w:jc w:val="both"/>
        <w:rPr>
          <w:rFonts w:ascii="Times New Roman" w:hAnsi="Times New Roman" w:cs="Times New Roman"/>
          <w:sz w:val="28"/>
          <w:szCs w:val="28"/>
        </w:rPr>
      </w:pPr>
      <w:r w:rsidRPr="00B93E4B">
        <w:rPr>
          <w:rFonts w:ascii="Times New Roman" w:hAnsi="Times New Roman" w:cs="Times New Roman"/>
          <w:sz w:val="28"/>
          <w:szCs w:val="28"/>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403DBB" w:rsidRPr="00B93E4B" w:rsidRDefault="00403DBB" w:rsidP="00403DBB">
      <w:pPr>
        <w:spacing w:line="276" w:lineRule="auto"/>
        <w:ind w:firstLine="454"/>
        <w:jc w:val="both"/>
        <w:rPr>
          <w:rFonts w:ascii="Times New Roman" w:hAnsi="Times New Roman" w:cs="Times New Roman"/>
          <w:sz w:val="28"/>
          <w:szCs w:val="28"/>
        </w:rPr>
      </w:pPr>
      <w:r w:rsidRPr="00B93E4B">
        <w:rPr>
          <w:rFonts w:ascii="Times New Roman" w:hAnsi="Times New Roman" w:cs="Times New Roman"/>
          <w:sz w:val="28"/>
          <w:szCs w:val="28"/>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403DBB" w:rsidRPr="00B93E4B" w:rsidRDefault="00403DBB" w:rsidP="00403DBB">
      <w:pPr>
        <w:spacing w:line="276" w:lineRule="auto"/>
        <w:ind w:firstLine="454"/>
        <w:jc w:val="both"/>
        <w:rPr>
          <w:rFonts w:ascii="Times New Roman" w:hAnsi="Times New Roman" w:cs="Times New Roman"/>
          <w:sz w:val="28"/>
          <w:szCs w:val="28"/>
        </w:rPr>
      </w:pPr>
      <w:r w:rsidRPr="00B93E4B">
        <w:rPr>
          <w:rFonts w:ascii="Times New Roman" w:hAnsi="Times New Roman" w:cs="Times New Roman"/>
          <w:sz w:val="28"/>
          <w:szCs w:val="28"/>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w:t>
      </w:r>
      <w:r w:rsidRPr="00B93E4B">
        <w:rPr>
          <w:rFonts w:ascii="Times New Roman" w:hAnsi="Times New Roman" w:cs="Times New Roman"/>
          <w:sz w:val="28"/>
          <w:szCs w:val="28"/>
        </w:rPr>
        <w:br/>
        <w:t xml:space="preserve">и потребностями родителей (законных представителей) несовершеннолетних обучающихся. </w:t>
      </w:r>
    </w:p>
    <w:p w:rsidR="00403DBB" w:rsidRDefault="00403DBB" w:rsidP="00403DBB">
      <w:pPr>
        <w:spacing w:line="276" w:lineRule="auto"/>
        <w:ind w:firstLine="454"/>
        <w:jc w:val="both"/>
        <w:rPr>
          <w:rFonts w:ascii="Times New Roman" w:hAnsi="Times New Roman" w:cs="Times New Roman"/>
          <w:sz w:val="28"/>
          <w:szCs w:val="28"/>
        </w:rPr>
      </w:pPr>
      <w:r w:rsidRPr="00B93E4B">
        <w:rPr>
          <w:rFonts w:ascii="Times New Roman" w:hAnsi="Times New Roman" w:cs="Times New Roman"/>
          <w:sz w:val="28"/>
          <w:szCs w:val="28"/>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03DBB" w:rsidRPr="00B93E4B" w:rsidRDefault="00403DBB" w:rsidP="00403DBB">
      <w:pPr>
        <w:spacing w:line="276" w:lineRule="auto"/>
        <w:ind w:firstLine="454"/>
        <w:jc w:val="both"/>
        <w:rPr>
          <w:rFonts w:ascii="Times New Roman" w:hAnsi="Times New Roman" w:cs="Times New Roman"/>
          <w:b/>
          <w:sz w:val="28"/>
          <w:szCs w:val="28"/>
        </w:rPr>
      </w:pPr>
      <w:r w:rsidRPr="00B93E4B">
        <w:rPr>
          <w:rFonts w:ascii="Times New Roman" w:hAnsi="Times New Roman" w:cs="Times New Roman"/>
          <w:b/>
          <w:sz w:val="28"/>
          <w:szCs w:val="28"/>
        </w:rPr>
        <w:t>1.1. Цели и задачи</w:t>
      </w:r>
    </w:p>
    <w:p w:rsidR="00403DBB" w:rsidRDefault="00403DBB" w:rsidP="00403DBB">
      <w:pPr>
        <w:spacing w:line="276" w:lineRule="auto"/>
        <w:ind w:firstLine="454"/>
        <w:jc w:val="both"/>
        <w:rPr>
          <w:rFonts w:ascii="Times New Roman" w:hAnsi="Times New Roman" w:cs="Times New Roman"/>
          <w:sz w:val="28"/>
          <w:szCs w:val="28"/>
        </w:rPr>
      </w:pPr>
      <w:r w:rsidRPr="00B93E4B">
        <w:rPr>
          <w:rFonts w:ascii="Times New Roman" w:hAnsi="Times New Roman" w:cs="Times New Roman"/>
          <w:sz w:val="28"/>
          <w:szCs w:val="28"/>
        </w:rPr>
        <w:tab/>
        <w:t>Современный российский общенаци</w:t>
      </w:r>
      <w:r>
        <w:rPr>
          <w:rFonts w:ascii="Times New Roman" w:hAnsi="Times New Roman" w:cs="Times New Roman"/>
          <w:sz w:val="28"/>
          <w:szCs w:val="28"/>
        </w:rPr>
        <w:t xml:space="preserve">ональный воспитательный идеал - </w:t>
      </w:r>
      <w:r w:rsidRPr="00B93E4B">
        <w:rPr>
          <w:rFonts w:ascii="Times New Roman" w:hAnsi="Times New Roman" w:cs="Times New Roman"/>
          <w:sz w:val="28"/>
          <w:szCs w:val="28"/>
        </w:rP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B93E4B">
        <w:rPr>
          <w:rFonts w:ascii="Times New Roman" w:hAnsi="Times New Roman" w:cs="Times New Roman"/>
          <w:b/>
          <w:sz w:val="28"/>
          <w:szCs w:val="28"/>
        </w:rPr>
        <w:t>цель воспитания</w:t>
      </w:r>
      <w:r w:rsidRPr="00B93E4B">
        <w:rPr>
          <w:rFonts w:ascii="Times New Roman" w:hAnsi="Times New Roman" w:cs="Times New Roman"/>
          <w:sz w:val="28"/>
          <w:szCs w:val="28"/>
        </w:rPr>
        <w:t xml:space="preserve"> обучающихся в школе:</w:t>
      </w:r>
    </w:p>
    <w:p w:rsidR="00403DBB" w:rsidRPr="00B93E4B" w:rsidRDefault="00403DBB" w:rsidP="00403DBB">
      <w:pPr>
        <w:spacing w:line="276" w:lineRule="auto"/>
        <w:ind w:firstLine="454"/>
        <w:jc w:val="both"/>
        <w:rPr>
          <w:rFonts w:ascii="Times New Roman" w:hAnsi="Times New Roman" w:cs="Times New Roman"/>
          <w:b/>
          <w:sz w:val="28"/>
          <w:szCs w:val="28"/>
        </w:rPr>
      </w:pPr>
      <w:r w:rsidRPr="00B93E4B">
        <w:rPr>
          <w:rFonts w:ascii="Times New Roman" w:hAnsi="Times New Roman" w:cs="Times New Roman"/>
          <w:sz w:val="28"/>
          <w:szCs w:val="28"/>
        </w:rPr>
        <w:t xml:space="preserve">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403DBB" w:rsidRPr="00B93E4B" w:rsidRDefault="00403DBB" w:rsidP="00403DBB">
      <w:pPr>
        <w:spacing w:line="276" w:lineRule="auto"/>
        <w:ind w:firstLine="454"/>
        <w:jc w:val="both"/>
        <w:rPr>
          <w:rFonts w:ascii="Times New Roman" w:hAnsi="Times New Roman" w:cs="Times New Roman"/>
          <w:sz w:val="28"/>
          <w:szCs w:val="28"/>
        </w:rPr>
      </w:pPr>
      <w:r w:rsidRPr="00B93E4B">
        <w:rPr>
          <w:rFonts w:ascii="Times New Roman" w:hAnsi="Times New Roman" w:cs="Times New Roman"/>
          <w:b/>
          <w:sz w:val="28"/>
          <w:szCs w:val="28"/>
        </w:rPr>
        <w:t>Задачами воспитания</w:t>
      </w:r>
      <w:r w:rsidRPr="00B93E4B">
        <w:rPr>
          <w:rFonts w:ascii="Times New Roman" w:hAnsi="Times New Roman" w:cs="Times New Roman"/>
          <w:sz w:val="28"/>
          <w:szCs w:val="28"/>
        </w:rPr>
        <w:t xml:space="preserve"> обучающихся в школе являются:</w:t>
      </w:r>
    </w:p>
    <w:p w:rsidR="00403DBB" w:rsidRDefault="00403DBB" w:rsidP="00403DBB">
      <w:pPr>
        <w:spacing w:line="276" w:lineRule="auto"/>
        <w:ind w:firstLine="454"/>
        <w:jc w:val="both"/>
        <w:rPr>
          <w:rFonts w:ascii="Times New Roman" w:hAnsi="Times New Roman" w:cs="Times New Roman"/>
          <w:iCs/>
          <w:sz w:val="28"/>
          <w:szCs w:val="28"/>
        </w:rPr>
      </w:pPr>
      <w:r w:rsidRPr="00B93E4B">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sidRPr="00B93E4B">
        <w:rPr>
          <w:rFonts w:ascii="Times New Roman" w:hAnsi="Times New Roman" w:cs="Times New Roman"/>
          <w:iCs/>
          <w:sz w:val="28"/>
          <w:szCs w:val="28"/>
        </w:rPr>
        <w:t>усвоение ими знаний, норм, духовно-нравственных ценностей, традиций, которые выработало российское общество (социально значимых знаний);</w:t>
      </w:r>
    </w:p>
    <w:p w:rsidR="00403DBB" w:rsidRDefault="00403DBB" w:rsidP="00403DBB">
      <w:pPr>
        <w:spacing w:line="276" w:lineRule="auto"/>
        <w:ind w:firstLine="454"/>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B93E4B">
        <w:rPr>
          <w:rFonts w:ascii="Times New Roman" w:hAnsi="Times New Roman" w:cs="Times New Roman"/>
          <w:iCs/>
          <w:sz w:val="28"/>
          <w:szCs w:val="28"/>
        </w:rPr>
        <w:t>формирование и развитие позитивных личностных отношений к этим нормам, ценностям, традициям (их освоение, принятие);</w:t>
      </w:r>
    </w:p>
    <w:p w:rsidR="00403DBB" w:rsidRPr="00B93E4B" w:rsidRDefault="00403DBB" w:rsidP="00403DBB">
      <w:pPr>
        <w:spacing w:line="276" w:lineRule="auto"/>
        <w:ind w:firstLine="454"/>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B93E4B">
        <w:rPr>
          <w:rFonts w:ascii="Times New Roman" w:hAnsi="Times New Roman" w:cs="Times New Roman"/>
          <w:iCs/>
          <w:sz w:val="28"/>
          <w:szCs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403DBB" w:rsidRPr="00B93E4B" w:rsidRDefault="00403DBB" w:rsidP="00403DBB">
      <w:pPr>
        <w:spacing w:line="276" w:lineRule="auto"/>
        <w:ind w:firstLine="454"/>
        <w:jc w:val="both"/>
        <w:rPr>
          <w:rFonts w:ascii="Times New Roman" w:hAnsi="Times New Roman" w:cs="Times New Roman"/>
          <w:b/>
          <w:iCs/>
          <w:sz w:val="28"/>
          <w:szCs w:val="28"/>
        </w:rPr>
      </w:pPr>
      <w:r w:rsidRPr="00B93E4B">
        <w:rPr>
          <w:rFonts w:ascii="Times New Roman" w:hAnsi="Times New Roman" w:cs="Times New Roman"/>
          <w:b/>
          <w:iCs/>
          <w:sz w:val="28"/>
          <w:szCs w:val="28"/>
        </w:rPr>
        <w:t>Личностные результаты освоения общеобразовательных программ включают:</w:t>
      </w:r>
    </w:p>
    <w:p w:rsidR="00403DBB" w:rsidRPr="00B93E4B" w:rsidRDefault="00403DBB" w:rsidP="00403DBB">
      <w:pPr>
        <w:widowControl/>
        <w:suppressAutoHyphens/>
        <w:spacing w:line="276" w:lineRule="auto"/>
        <w:ind w:left="720" w:hanging="360"/>
        <w:jc w:val="both"/>
        <w:rPr>
          <w:rFonts w:ascii="Times New Roman" w:hAnsi="Times New Roman" w:cs="Times New Roman"/>
          <w:iCs/>
          <w:sz w:val="28"/>
          <w:szCs w:val="28"/>
        </w:rPr>
      </w:pPr>
      <w:r w:rsidRPr="00B93E4B">
        <w:rPr>
          <w:rFonts w:ascii="Times New Roman" w:hAnsi="Times New Roman" w:cs="Times New Roman"/>
          <w:iCs/>
          <w:sz w:val="28"/>
          <w:szCs w:val="28"/>
        </w:rPr>
        <w:t>осознание Российской гражданской  идентичности;</w:t>
      </w:r>
    </w:p>
    <w:p w:rsidR="00403DBB" w:rsidRPr="00B93E4B" w:rsidRDefault="00403DBB" w:rsidP="00403DBB">
      <w:pPr>
        <w:widowControl/>
        <w:suppressAutoHyphens/>
        <w:spacing w:line="276" w:lineRule="auto"/>
        <w:ind w:left="720" w:hanging="360"/>
        <w:jc w:val="both"/>
        <w:rPr>
          <w:rFonts w:ascii="Times New Roman" w:hAnsi="Times New Roman" w:cs="Times New Roman"/>
          <w:iCs/>
          <w:sz w:val="28"/>
          <w:szCs w:val="28"/>
        </w:rPr>
      </w:pPr>
      <w:r w:rsidRPr="00B93E4B">
        <w:rPr>
          <w:rFonts w:ascii="Times New Roman" w:hAnsi="Times New Roman" w:cs="Times New Roman"/>
          <w:iCs/>
          <w:sz w:val="28"/>
          <w:szCs w:val="28"/>
        </w:rPr>
        <w:t>сформированность ценности и самостоятельности и  инициативы;</w:t>
      </w:r>
    </w:p>
    <w:p w:rsidR="00403DBB" w:rsidRPr="00B93E4B" w:rsidRDefault="00403DBB" w:rsidP="00403DBB">
      <w:pPr>
        <w:widowControl/>
        <w:suppressAutoHyphens/>
        <w:spacing w:line="276" w:lineRule="auto"/>
        <w:ind w:left="720" w:hanging="360"/>
        <w:jc w:val="both"/>
        <w:rPr>
          <w:rFonts w:ascii="Times New Roman" w:hAnsi="Times New Roman" w:cs="Times New Roman"/>
          <w:iCs/>
          <w:sz w:val="28"/>
          <w:szCs w:val="28"/>
        </w:rPr>
      </w:pPr>
      <w:r w:rsidRPr="00B93E4B">
        <w:rPr>
          <w:rFonts w:ascii="Times New Roman" w:hAnsi="Times New Roman" w:cs="Times New Roman"/>
          <w:iCs/>
          <w:sz w:val="28"/>
          <w:szCs w:val="28"/>
        </w:rPr>
        <w:t>готовность обучающихся к саморазвитию, самостоятельности и личному самоопределению;</w:t>
      </w:r>
    </w:p>
    <w:p w:rsidR="00403DBB" w:rsidRPr="00B93E4B" w:rsidRDefault="00403DBB" w:rsidP="00403DBB">
      <w:pPr>
        <w:widowControl/>
        <w:suppressAutoHyphens/>
        <w:spacing w:line="276" w:lineRule="auto"/>
        <w:ind w:left="720" w:hanging="360"/>
        <w:jc w:val="both"/>
        <w:rPr>
          <w:rFonts w:ascii="Times New Roman" w:hAnsi="Times New Roman" w:cs="Times New Roman"/>
          <w:iCs/>
          <w:sz w:val="28"/>
          <w:szCs w:val="28"/>
        </w:rPr>
      </w:pPr>
      <w:r w:rsidRPr="00B93E4B">
        <w:rPr>
          <w:rFonts w:ascii="Times New Roman" w:hAnsi="Times New Roman" w:cs="Times New Roman"/>
          <w:iCs/>
          <w:sz w:val="28"/>
          <w:szCs w:val="28"/>
        </w:rPr>
        <w:t>наличие мотиваци</w:t>
      </w:r>
      <w:r>
        <w:rPr>
          <w:rFonts w:ascii="Times New Roman" w:hAnsi="Times New Roman" w:cs="Times New Roman"/>
          <w:iCs/>
          <w:sz w:val="28"/>
          <w:szCs w:val="28"/>
        </w:rPr>
        <w:t>и и целенаправленной социально-</w:t>
      </w:r>
      <w:r w:rsidRPr="00B93E4B">
        <w:rPr>
          <w:rFonts w:ascii="Times New Roman" w:hAnsi="Times New Roman" w:cs="Times New Roman"/>
          <w:iCs/>
          <w:sz w:val="28"/>
          <w:szCs w:val="28"/>
        </w:rPr>
        <w:t>значимой деятельности</w:t>
      </w:r>
    </w:p>
    <w:p w:rsidR="00403DBB" w:rsidRPr="00B93E4B" w:rsidRDefault="00403DBB" w:rsidP="00403DBB">
      <w:pPr>
        <w:widowControl/>
        <w:suppressAutoHyphens/>
        <w:spacing w:line="276" w:lineRule="auto"/>
        <w:ind w:left="720" w:hanging="360"/>
        <w:jc w:val="both"/>
        <w:rPr>
          <w:rFonts w:ascii="Times New Roman" w:hAnsi="Times New Roman" w:cs="Times New Roman"/>
          <w:iCs/>
          <w:sz w:val="28"/>
          <w:szCs w:val="28"/>
        </w:rPr>
      </w:pPr>
      <w:r w:rsidRPr="00B93E4B">
        <w:rPr>
          <w:rFonts w:ascii="Times New Roman" w:hAnsi="Times New Roman" w:cs="Times New Roman"/>
          <w:iCs/>
          <w:sz w:val="28"/>
          <w:szCs w:val="28"/>
        </w:rPr>
        <w:t>сформированность внутренней позиции личности, как особого ценностного отношения к себе, к окружающим людям в целом.</w:t>
      </w:r>
    </w:p>
    <w:p w:rsidR="00403DBB" w:rsidRDefault="00403DBB" w:rsidP="00403DBB">
      <w:pPr>
        <w:spacing w:line="276" w:lineRule="auto"/>
        <w:ind w:firstLine="454"/>
        <w:jc w:val="both"/>
        <w:rPr>
          <w:rFonts w:ascii="Times New Roman" w:hAnsi="Times New Roman" w:cs="Times New Roman"/>
          <w:iCs/>
          <w:sz w:val="28"/>
          <w:szCs w:val="28"/>
        </w:rPr>
      </w:pPr>
      <w:r w:rsidRPr="00B93E4B">
        <w:rPr>
          <w:rFonts w:ascii="Times New Roman" w:hAnsi="Times New Roman" w:cs="Times New Roman"/>
          <w:iCs/>
          <w:sz w:val="28"/>
          <w:szCs w:val="28"/>
        </w:rPr>
        <w:tab/>
        <w:t>Воспитательная деятельность в образовательной организации планируется и осуществля</w:t>
      </w:r>
      <w:r>
        <w:rPr>
          <w:rFonts w:ascii="Times New Roman" w:hAnsi="Times New Roman" w:cs="Times New Roman"/>
          <w:iCs/>
          <w:sz w:val="28"/>
          <w:szCs w:val="28"/>
        </w:rPr>
        <w:t>ется на основе аксиологического</w:t>
      </w:r>
      <w:r w:rsidRPr="00B93E4B">
        <w:rPr>
          <w:rFonts w:ascii="Times New Roman" w:hAnsi="Times New Roman" w:cs="Times New Roman"/>
          <w:iCs/>
          <w:sz w:val="28"/>
          <w:szCs w:val="28"/>
        </w:rPr>
        <w:t>, антропологического, культурно-исторического, с</w:t>
      </w:r>
      <w:r>
        <w:rPr>
          <w:rFonts w:ascii="Times New Roman" w:hAnsi="Times New Roman" w:cs="Times New Roman"/>
          <w:iCs/>
          <w:sz w:val="28"/>
          <w:szCs w:val="28"/>
        </w:rPr>
        <w:t>истемно-деятельностного, лично-</w:t>
      </w:r>
      <w:r w:rsidRPr="00B93E4B">
        <w:rPr>
          <w:rFonts w:ascii="Times New Roman" w:hAnsi="Times New Roman" w:cs="Times New Roman"/>
          <w:iCs/>
          <w:sz w:val="28"/>
          <w:szCs w:val="28"/>
        </w:rPr>
        <w:t xml:space="preserve">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403DBB" w:rsidRDefault="00403DBB" w:rsidP="00403DBB">
      <w:pPr>
        <w:spacing w:line="276" w:lineRule="auto"/>
        <w:ind w:firstLine="454"/>
        <w:jc w:val="both"/>
        <w:rPr>
          <w:rFonts w:ascii="Times New Roman" w:hAnsi="Times New Roman" w:cs="Times New Roman"/>
          <w:iCs/>
          <w:sz w:val="28"/>
          <w:szCs w:val="28"/>
        </w:rPr>
      </w:pPr>
    </w:p>
    <w:p w:rsidR="00403DBB" w:rsidRPr="00B93E4B" w:rsidRDefault="00403DBB" w:rsidP="00403DBB">
      <w:pPr>
        <w:spacing w:line="276" w:lineRule="auto"/>
        <w:ind w:firstLine="454"/>
        <w:jc w:val="both"/>
        <w:rPr>
          <w:rFonts w:ascii="Times New Roman" w:hAnsi="Times New Roman" w:cs="Times New Roman"/>
          <w:b/>
          <w:bCs/>
          <w:iCs/>
          <w:sz w:val="28"/>
          <w:szCs w:val="28"/>
        </w:rPr>
      </w:pPr>
      <w:bookmarkStart w:id="4" w:name="_Toc109673744"/>
      <w:r w:rsidRPr="00B93E4B">
        <w:rPr>
          <w:rFonts w:ascii="Times New Roman" w:hAnsi="Times New Roman" w:cs="Times New Roman"/>
          <w:b/>
          <w:bCs/>
          <w:iCs/>
          <w:sz w:val="28"/>
          <w:szCs w:val="28"/>
        </w:rPr>
        <w:t>1.2 Направления воспитания</w:t>
      </w:r>
      <w:bookmarkEnd w:id="4"/>
    </w:p>
    <w:p w:rsidR="00403DBB" w:rsidRPr="00B93E4B" w:rsidRDefault="00403DBB" w:rsidP="00403DBB">
      <w:pPr>
        <w:spacing w:line="276" w:lineRule="auto"/>
        <w:ind w:firstLine="454"/>
        <w:jc w:val="both"/>
        <w:rPr>
          <w:rFonts w:ascii="Times New Roman" w:hAnsi="Times New Roman" w:cs="Times New Roman"/>
          <w:iCs/>
          <w:sz w:val="28"/>
          <w:szCs w:val="28"/>
        </w:rPr>
      </w:pPr>
      <w:r w:rsidRPr="00B93E4B">
        <w:rPr>
          <w:rFonts w:ascii="Times New Roman" w:hAnsi="Times New Roman" w:cs="Times New Roman"/>
          <w:iCs/>
          <w:sz w:val="28"/>
          <w:szCs w:val="28"/>
        </w:rPr>
        <w:t>Программа реализуется в единстве учебной и воспитательной деятельности школы в соответствии с ФГОС по направлениям воспитания:</w:t>
      </w:r>
    </w:p>
    <w:p w:rsidR="00403DBB" w:rsidRPr="00B93E4B" w:rsidRDefault="00403DBB" w:rsidP="00403DBB">
      <w:pPr>
        <w:widowControl/>
        <w:suppressAutoHyphens/>
        <w:spacing w:line="276" w:lineRule="auto"/>
        <w:ind w:left="720" w:hanging="360"/>
        <w:jc w:val="both"/>
        <w:rPr>
          <w:rFonts w:ascii="Times New Roman" w:hAnsi="Times New Roman" w:cs="Times New Roman"/>
          <w:iCs/>
          <w:sz w:val="28"/>
          <w:szCs w:val="28"/>
        </w:rPr>
      </w:pPr>
      <w:r w:rsidRPr="00B93E4B">
        <w:rPr>
          <w:rFonts w:ascii="Times New Roman" w:hAnsi="Times New Roman" w:cs="Times New Roman"/>
          <w:b/>
          <w:iCs/>
          <w:sz w:val="28"/>
          <w:szCs w:val="28"/>
        </w:rPr>
        <w:t>гражданское воспитание</w:t>
      </w:r>
      <w:r w:rsidRPr="00B93E4B">
        <w:rPr>
          <w:rFonts w:ascii="Times New Roman" w:hAnsi="Times New Roman" w:cs="Times New Roman"/>
          <w:iCs/>
          <w:sz w:val="28"/>
          <w:szCs w:val="28"/>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w:t>
      </w:r>
      <w:r>
        <w:rPr>
          <w:rFonts w:ascii="Times New Roman" w:hAnsi="Times New Roman" w:cs="Times New Roman"/>
          <w:iCs/>
          <w:sz w:val="28"/>
          <w:szCs w:val="28"/>
        </w:rPr>
        <w:t xml:space="preserve">гражданина Российской Федерации </w:t>
      </w:r>
      <w:r w:rsidRPr="00B93E4B">
        <w:rPr>
          <w:rFonts w:ascii="Times New Roman" w:hAnsi="Times New Roman" w:cs="Times New Roman"/>
          <w:iCs/>
          <w:sz w:val="28"/>
          <w:szCs w:val="28"/>
        </w:rPr>
        <w:t>(ведется совместная работа с территориальной избирательн</w:t>
      </w:r>
      <w:r>
        <w:rPr>
          <w:rFonts w:ascii="Times New Roman" w:hAnsi="Times New Roman" w:cs="Times New Roman"/>
          <w:iCs/>
          <w:sz w:val="28"/>
          <w:szCs w:val="28"/>
        </w:rPr>
        <w:t>ой комиссией г.Печоры Псковской обл.</w:t>
      </w:r>
      <w:r w:rsidRPr="00B93E4B">
        <w:rPr>
          <w:rFonts w:ascii="Times New Roman" w:hAnsi="Times New Roman" w:cs="Times New Roman"/>
          <w:iCs/>
          <w:sz w:val="28"/>
          <w:szCs w:val="28"/>
        </w:rPr>
        <w:t>)</w:t>
      </w:r>
    </w:p>
    <w:p w:rsidR="00403DBB" w:rsidRPr="00B93E4B" w:rsidRDefault="00403DBB" w:rsidP="00403DBB">
      <w:pPr>
        <w:widowControl/>
        <w:suppressAutoHyphens/>
        <w:spacing w:line="276" w:lineRule="auto"/>
        <w:ind w:left="720" w:hanging="360"/>
        <w:jc w:val="both"/>
        <w:rPr>
          <w:rFonts w:ascii="Times New Roman" w:hAnsi="Times New Roman" w:cs="Times New Roman"/>
          <w:iCs/>
          <w:sz w:val="28"/>
          <w:szCs w:val="28"/>
        </w:rPr>
      </w:pPr>
      <w:r w:rsidRPr="00B93E4B">
        <w:rPr>
          <w:rFonts w:ascii="Times New Roman" w:hAnsi="Times New Roman" w:cs="Times New Roman"/>
          <w:b/>
          <w:iCs/>
          <w:sz w:val="28"/>
          <w:szCs w:val="28"/>
        </w:rPr>
        <w:t>патриотическое воспитание</w:t>
      </w:r>
      <w:r w:rsidRPr="00B93E4B">
        <w:rPr>
          <w:rFonts w:ascii="Times New Roman" w:hAnsi="Times New Roman" w:cs="Times New Roman"/>
          <w:iCs/>
          <w:sz w:val="28"/>
          <w:szCs w:val="28"/>
        </w:rPr>
        <w:t xml:space="preserve"> – воспитание любви к родному краю, Родине, своему народу, уважения к другим народам России, формирование общерос</w:t>
      </w:r>
      <w:r>
        <w:rPr>
          <w:rFonts w:ascii="Times New Roman" w:hAnsi="Times New Roman" w:cs="Times New Roman"/>
          <w:iCs/>
          <w:sz w:val="28"/>
          <w:szCs w:val="28"/>
        </w:rPr>
        <w:t>сийской культурной идентичности (п</w:t>
      </w:r>
      <w:r w:rsidRPr="00B93E4B">
        <w:rPr>
          <w:rFonts w:ascii="Times New Roman" w:hAnsi="Times New Roman" w:cs="Times New Roman"/>
          <w:iCs/>
          <w:sz w:val="28"/>
          <w:szCs w:val="28"/>
        </w:rPr>
        <w:t xml:space="preserve">роведение  общешкольных ключевых дел к Дню защитников Отчества, Дням воинской славы, Дню </w:t>
      </w:r>
      <w:r>
        <w:rPr>
          <w:rFonts w:ascii="Times New Roman" w:hAnsi="Times New Roman" w:cs="Times New Roman"/>
          <w:iCs/>
          <w:sz w:val="28"/>
          <w:szCs w:val="28"/>
        </w:rPr>
        <w:t>Победы, Дню освобождения г.Печоры от немецко-</w:t>
      </w:r>
      <w:r w:rsidRPr="00B93E4B">
        <w:rPr>
          <w:rFonts w:ascii="Times New Roman" w:hAnsi="Times New Roman" w:cs="Times New Roman"/>
          <w:iCs/>
          <w:sz w:val="28"/>
          <w:szCs w:val="28"/>
        </w:rPr>
        <w:t>фашистских захватчиков и другие)</w:t>
      </w:r>
    </w:p>
    <w:p w:rsidR="00403DBB" w:rsidRDefault="00403DBB" w:rsidP="00403DBB">
      <w:pPr>
        <w:widowControl/>
        <w:suppressAutoHyphens/>
        <w:spacing w:line="276" w:lineRule="auto"/>
        <w:ind w:left="720" w:hanging="360"/>
        <w:jc w:val="both"/>
        <w:rPr>
          <w:rFonts w:ascii="Times New Roman" w:hAnsi="Times New Roman" w:cs="Times New Roman"/>
          <w:iCs/>
          <w:sz w:val="28"/>
          <w:szCs w:val="28"/>
        </w:rPr>
      </w:pPr>
      <w:r w:rsidRPr="005D57C6">
        <w:rPr>
          <w:rFonts w:ascii="Times New Roman" w:hAnsi="Times New Roman" w:cs="Times New Roman"/>
          <w:b/>
          <w:iCs/>
          <w:sz w:val="28"/>
          <w:szCs w:val="28"/>
        </w:rPr>
        <w:t xml:space="preserve">духовно-нравственное воспитание </w:t>
      </w:r>
      <w:r w:rsidRPr="005D57C6">
        <w:rPr>
          <w:rFonts w:ascii="Times New Roman" w:hAnsi="Times New Roman" w:cs="Times New Roman"/>
          <w:iCs/>
          <w:sz w:val="28"/>
          <w:szCs w:val="28"/>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со Свято-Успенским Псково-Печерским монастырем, Музеем истории г.Печоры, Городской библиотекой, участие школы в акциях милосердия, организуется помощь ветеранам педагогического труда, участникам СВО)  </w:t>
      </w:r>
    </w:p>
    <w:p w:rsidR="00403DBB" w:rsidRPr="005D57C6" w:rsidRDefault="00403DBB" w:rsidP="00403DBB">
      <w:pPr>
        <w:widowControl/>
        <w:suppressAutoHyphens/>
        <w:spacing w:line="276" w:lineRule="auto"/>
        <w:ind w:left="720" w:hanging="360"/>
        <w:jc w:val="both"/>
        <w:rPr>
          <w:rFonts w:ascii="Times New Roman" w:hAnsi="Times New Roman" w:cs="Times New Roman"/>
          <w:iCs/>
          <w:sz w:val="28"/>
          <w:szCs w:val="28"/>
        </w:rPr>
      </w:pPr>
      <w:r w:rsidRPr="005D57C6">
        <w:rPr>
          <w:rFonts w:ascii="Times New Roman" w:hAnsi="Times New Roman" w:cs="Times New Roman"/>
          <w:b/>
          <w:iCs/>
          <w:sz w:val="28"/>
          <w:szCs w:val="28"/>
        </w:rPr>
        <w:t>эстетическое воспитание</w:t>
      </w:r>
      <w:r>
        <w:rPr>
          <w:rFonts w:ascii="Times New Roman" w:hAnsi="Times New Roman" w:cs="Times New Roman"/>
          <w:iCs/>
          <w:sz w:val="28"/>
          <w:szCs w:val="28"/>
        </w:rPr>
        <w:t xml:space="preserve"> - </w:t>
      </w:r>
      <w:r w:rsidRPr="005D57C6">
        <w:rPr>
          <w:rFonts w:ascii="Times New Roman" w:hAnsi="Times New Roman" w:cs="Times New Roman"/>
          <w:iCs/>
          <w:sz w:val="28"/>
          <w:szCs w:val="28"/>
        </w:rPr>
        <w:t>формирование эстетической культуры на основе российских традиционных духовных ценностей, приобщение к лучшим образцам отеч</w:t>
      </w:r>
      <w:r>
        <w:rPr>
          <w:rFonts w:ascii="Times New Roman" w:hAnsi="Times New Roman" w:cs="Times New Roman"/>
          <w:iCs/>
          <w:sz w:val="28"/>
          <w:szCs w:val="28"/>
        </w:rPr>
        <w:t>ественного и мирового искусства</w:t>
      </w:r>
      <w:r w:rsidRPr="005D57C6">
        <w:rPr>
          <w:rFonts w:ascii="Times New Roman" w:hAnsi="Times New Roman" w:cs="Times New Roman"/>
          <w:iCs/>
          <w:sz w:val="28"/>
          <w:szCs w:val="28"/>
        </w:rPr>
        <w:t xml:space="preserve"> (посещение музеев и театров  региона, экскурсионные и паломнические поездки по городам России</w:t>
      </w:r>
      <w:r>
        <w:rPr>
          <w:rFonts w:ascii="Times New Roman" w:hAnsi="Times New Roman" w:cs="Times New Roman"/>
          <w:iCs/>
          <w:sz w:val="28"/>
          <w:szCs w:val="28"/>
        </w:rPr>
        <w:t>)</w:t>
      </w:r>
    </w:p>
    <w:p w:rsidR="00403DBB" w:rsidRPr="00B93E4B" w:rsidRDefault="00403DBB" w:rsidP="00403DBB">
      <w:pPr>
        <w:widowControl/>
        <w:suppressAutoHyphens/>
        <w:spacing w:line="276" w:lineRule="auto"/>
        <w:ind w:left="720" w:hanging="360"/>
        <w:jc w:val="both"/>
        <w:rPr>
          <w:rFonts w:ascii="Times New Roman" w:hAnsi="Times New Roman" w:cs="Times New Roman"/>
          <w:iCs/>
          <w:sz w:val="28"/>
          <w:szCs w:val="28"/>
        </w:rPr>
      </w:pPr>
      <w:r w:rsidRPr="00B93E4B">
        <w:rPr>
          <w:rFonts w:ascii="Times New Roman" w:hAnsi="Times New Roman" w:cs="Times New Roman"/>
          <w:b/>
          <w:iCs/>
          <w:sz w:val="28"/>
          <w:szCs w:val="28"/>
        </w:rPr>
        <w:t>физическое воспитание</w:t>
      </w:r>
      <w:r>
        <w:rPr>
          <w:rFonts w:ascii="Times New Roman" w:hAnsi="Times New Roman" w:cs="Times New Roman"/>
          <w:iCs/>
          <w:sz w:val="28"/>
          <w:szCs w:val="28"/>
        </w:rPr>
        <w:t xml:space="preserve"> -</w:t>
      </w:r>
      <w:r w:rsidRPr="00B93E4B">
        <w:rPr>
          <w:rFonts w:ascii="Times New Roman" w:hAnsi="Times New Roman" w:cs="Times New Roman"/>
          <w:iCs/>
          <w:sz w:val="28"/>
          <w:szCs w:val="28"/>
        </w:rPr>
        <w:t xml:space="preserve">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w:t>
      </w:r>
      <w:r>
        <w:rPr>
          <w:rFonts w:ascii="Times New Roman" w:hAnsi="Times New Roman" w:cs="Times New Roman"/>
          <w:iCs/>
          <w:sz w:val="28"/>
          <w:szCs w:val="28"/>
        </w:rPr>
        <w:t>й среде, чрезвычайных ситуациях (</w:t>
      </w:r>
      <w:r w:rsidRPr="00B93E4B">
        <w:rPr>
          <w:rFonts w:ascii="Times New Roman" w:hAnsi="Times New Roman" w:cs="Times New Roman"/>
          <w:iCs/>
          <w:sz w:val="28"/>
          <w:szCs w:val="28"/>
        </w:rPr>
        <w:t>работа спортивного клуба школы, спортивных секций, участие в спортивных</w:t>
      </w:r>
      <w:r>
        <w:rPr>
          <w:rFonts w:ascii="Times New Roman" w:hAnsi="Times New Roman" w:cs="Times New Roman"/>
          <w:iCs/>
          <w:sz w:val="28"/>
          <w:szCs w:val="28"/>
        </w:rPr>
        <w:t xml:space="preserve"> соревнованиях города и региона)</w:t>
      </w:r>
    </w:p>
    <w:p w:rsidR="00403DBB" w:rsidRPr="00B93E4B" w:rsidRDefault="00403DBB" w:rsidP="00403DBB">
      <w:pPr>
        <w:widowControl/>
        <w:suppressAutoHyphens/>
        <w:spacing w:line="276" w:lineRule="auto"/>
        <w:ind w:left="720" w:hanging="360"/>
        <w:jc w:val="both"/>
        <w:rPr>
          <w:rFonts w:ascii="Times New Roman" w:hAnsi="Times New Roman" w:cs="Times New Roman"/>
          <w:iCs/>
          <w:sz w:val="28"/>
          <w:szCs w:val="28"/>
        </w:rPr>
      </w:pPr>
      <w:r w:rsidRPr="00B93E4B">
        <w:rPr>
          <w:rFonts w:ascii="Times New Roman" w:hAnsi="Times New Roman" w:cs="Times New Roman"/>
          <w:b/>
          <w:iCs/>
          <w:sz w:val="28"/>
          <w:szCs w:val="28"/>
        </w:rPr>
        <w:t>трудовое воспитание</w:t>
      </w:r>
      <w:r>
        <w:rPr>
          <w:rFonts w:ascii="Times New Roman" w:hAnsi="Times New Roman" w:cs="Times New Roman"/>
          <w:iCs/>
          <w:sz w:val="28"/>
          <w:szCs w:val="28"/>
        </w:rPr>
        <w:t xml:space="preserve"> - </w:t>
      </w:r>
      <w:r w:rsidRPr="00B93E4B">
        <w:rPr>
          <w:rFonts w:ascii="Times New Roman" w:hAnsi="Times New Roman" w:cs="Times New Roman"/>
          <w:iCs/>
          <w:sz w:val="28"/>
          <w:szCs w:val="28"/>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r>
        <w:rPr>
          <w:rFonts w:ascii="Times New Roman" w:hAnsi="Times New Roman" w:cs="Times New Roman"/>
          <w:iCs/>
          <w:sz w:val="28"/>
          <w:szCs w:val="28"/>
        </w:rPr>
        <w:t>(организация дежурств по школе, в кабинетах; трудовой десант на школьных клумбах, территории школьного двора, городского парка)</w:t>
      </w:r>
    </w:p>
    <w:p w:rsidR="00403DBB" w:rsidRPr="00B93E4B" w:rsidRDefault="00403DBB" w:rsidP="00403DBB">
      <w:pPr>
        <w:widowControl/>
        <w:suppressAutoHyphens/>
        <w:spacing w:line="276" w:lineRule="auto"/>
        <w:ind w:left="720" w:hanging="360"/>
        <w:jc w:val="both"/>
        <w:rPr>
          <w:rFonts w:ascii="Times New Roman" w:hAnsi="Times New Roman" w:cs="Times New Roman"/>
          <w:iCs/>
          <w:sz w:val="28"/>
          <w:szCs w:val="28"/>
        </w:rPr>
      </w:pPr>
      <w:r>
        <w:rPr>
          <w:rFonts w:ascii="Times New Roman" w:hAnsi="Times New Roman" w:cs="Times New Roman"/>
          <w:b/>
          <w:iCs/>
          <w:sz w:val="28"/>
          <w:szCs w:val="28"/>
        </w:rPr>
        <w:t xml:space="preserve">экологическое воспитание - </w:t>
      </w:r>
      <w:r w:rsidRPr="00B93E4B">
        <w:rPr>
          <w:rFonts w:ascii="Times New Roman" w:hAnsi="Times New Roman" w:cs="Times New Roman"/>
          <w:iCs/>
          <w:sz w:val="28"/>
          <w:szCs w:val="28"/>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w:t>
      </w:r>
      <w:r>
        <w:rPr>
          <w:rFonts w:ascii="Times New Roman" w:hAnsi="Times New Roman" w:cs="Times New Roman"/>
          <w:iCs/>
          <w:sz w:val="28"/>
          <w:szCs w:val="28"/>
        </w:rPr>
        <w:t>кологических акциях «Бумажный бум», «Сдай батарейку – сохрани природу», «Добрые крышечки» и др.)</w:t>
      </w:r>
    </w:p>
    <w:p w:rsidR="00403DBB" w:rsidRDefault="00403DBB" w:rsidP="00403DBB">
      <w:pPr>
        <w:widowControl/>
        <w:suppressAutoHyphens/>
        <w:spacing w:line="276" w:lineRule="auto"/>
        <w:ind w:left="720" w:hanging="360"/>
        <w:jc w:val="both"/>
        <w:rPr>
          <w:rFonts w:ascii="Times New Roman" w:hAnsi="Times New Roman" w:cs="Times New Roman"/>
          <w:iCs/>
          <w:sz w:val="28"/>
          <w:szCs w:val="28"/>
        </w:rPr>
      </w:pPr>
      <w:r w:rsidRPr="00B93E4B">
        <w:rPr>
          <w:rFonts w:ascii="Times New Roman" w:hAnsi="Times New Roman" w:cs="Times New Roman"/>
          <w:b/>
          <w:iCs/>
          <w:sz w:val="28"/>
          <w:szCs w:val="28"/>
        </w:rPr>
        <w:t>познавательное направление воспитания</w:t>
      </w:r>
      <w:r>
        <w:rPr>
          <w:rFonts w:ascii="Times New Roman" w:hAnsi="Times New Roman" w:cs="Times New Roman"/>
          <w:iCs/>
          <w:sz w:val="28"/>
          <w:szCs w:val="28"/>
        </w:rPr>
        <w:t xml:space="preserve"> - </w:t>
      </w:r>
      <w:r w:rsidRPr="00B93E4B">
        <w:rPr>
          <w:rFonts w:ascii="Times New Roman" w:hAnsi="Times New Roman" w:cs="Times New Roman"/>
          <w:iCs/>
          <w:sz w:val="28"/>
          <w:szCs w:val="28"/>
        </w:rPr>
        <w:t>стремление к познанию себя и других людей, природы и общества, к получению знаний, качественного образования с учётом личн</w:t>
      </w:r>
      <w:r>
        <w:rPr>
          <w:rFonts w:ascii="Times New Roman" w:hAnsi="Times New Roman" w:cs="Times New Roman"/>
          <w:iCs/>
          <w:sz w:val="28"/>
          <w:szCs w:val="28"/>
        </w:rPr>
        <w:t>остных интересов и потребностей</w:t>
      </w:r>
      <w:r w:rsidRPr="00B93E4B">
        <w:rPr>
          <w:rFonts w:ascii="Times New Roman" w:hAnsi="Times New Roman" w:cs="Times New Roman"/>
          <w:iCs/>
          <w:sz w:val="28"/>
          <w:szCs w:val="28"/>
        </w:rPr>
        <w:t xml:space="preserve"> (участие в научно-практических конференциях онлайн  и офлайн, конкурсах и фестивалях науки и творчества)</w:t>
      </w:r>
      <w:r>
        <w:rPr>
          <w:rFonts w:ascii="Times New Roman" w:hAnsi="Times New Roman" w:cs="Times New Roman"/>
          <w:iCs/>
          <w:sz w:val="28"/>
          <w:szCs w:val="28"/>
        </w:rPr>
        <w:t>.</w:t>
      </w:r>
    </w:p>
    <w:p w:rsidR="00403DBB" w:rsidRDefault="00403DBB" w:rsidP="00403DBB">
      <w:pPr>
        <w:spacing w:line="276" w:lineRule="auto"/>
        <w:ind w:left="720"/>
        <w:jc w:val="both"/>
        <w:rPr>
          <w:rFonts w:ascii="Times New Roman" w:hAnsi="Times New Roman" w:cs="Times New Roman"/>
          <w:iCs/>
          <w:sz w:val="28"/>
          <w:szCs w:val="28"/>
        </w:rPr>
      </w:pPr>
    </w:p>
    <w:p w:rsidR="00403DBB" w:rsidRPr="005D57C6" w:rsidRDefault="00403DBB" w:rsidP="00403DBB">
      <w:pPr>
        <w:spacing w:line="276" w:lineRule="auto"/>
        <w:jc w:val="both"/>
        <w:rPr>
          <w:rFonts w:ascii="Times New Roman" w:hAnsi="Times New Roman" w:cs="Times New Roman"/>
          <w:b/>
          <w:iCs/>
          <w:sz w:val="28"/>
          <w:szCs w:val="28"/>
        </w:rPr>
      </w:pPr>
      <w:r w:rsidRPr="005D57C6">
        <w:rPr>
          <w:rFonts w:ascii="Times New Roman" w:hAnsi="Times New Roman" w:cs="Times New Roman"/>
          <w:b/>
          <w:iCs/>
          <w:sz w:val="28"/>
          <w:szCs w:val="28"/>
        </w:rPr>
        <w:t>1.3 Целевые ориентиры результатов воспитания</w:t>
      </w:r>
    </w:p>
    <w:p w:rsidR="00403DBB" w:rsidRPr="003038B8" w:rsidRDefault="00403DBB" w:rsidP="00403DBB">
      <w:pPr>
        <w:keepNext/>
        <w:keepLines/>
        <w:autoSpaceDE w:val="0"/>
        <w:autoSpaceDN w:val="0"/>
        <w:spacing w:line="276" w:lineRule="auto"/>
        <w:rPr>
          <w:rFonts w:ascii="Times New Roman" w:eastAsia="Times New Roman" w:hAnsi="Times New Roman" w:cs="Times New Roman"/>
          <w:b/>
          <w:sz w:val="28"/>
          <w:szCs w:val="28"/>
          <w:lang w:eastAsia="ko-KR" w:bidi="ar-SA"/>
        </w:rPr>
      </w:pPr>
      <w:r>
        <w:rPr>
          <w:rFonts w:ascii="Times New Roman" w:eastAsia="Times New Roman" w:hAnsi="Times New Roman" w:cs="Times New Roman"/>
          <w:sz w:val="28"/>
          <w:szCs w:val="28"/>
          <w:lang w:eastAsia="ko-KR" w:bidi="ar-SA"/>
        </w:rPr>
        <w:t>На</w:t>
      </w:r>
      <w:r w:rsidRPr="007C1963">
        <w:rPr>
          <w:rFonts w:ascii="Times New Roman" w:eastAsia="Times New Roman" w:hAnsi="Times New Roman" w:cs="Times New Roman"/>
          <w:sz w:val="28"/>
          <w:szCs w:val="28"/>
          <w:lang w:eastAsia="ko-KR" w:bidi="ar-SA"/>
        </w:rPr>
        <w:t xml:space="preserve"> уровне</w:t>
      </w:r>
      <w:r w:rsidRPr="007C1963">
        <w:rPr>
          <w:rFonts w:ascii="Times New Roman" w:eastAsia="Times New Roman" w:hAnsi="Times New Roman" w:cs="Times New Roman"/>
          <w:b/>
          <w:sz w:val="28"/>
          <w:szCs w:val="28"/>
          <w:lang w:eastAsia="ko-KR" w:bidi="ar-SA"/>
        </w:rPr>
        <w:t xml:space="preserve"> </w:t>
      </w:r>
      <w:r>
        <w:rPr>
          <w:rFonts w:ascii="Times New Roman" w:eastAsia="Times New Roman" w:hAnsi="Times New Roman" w:cs="Times New Roman"/>
          <w:b/>
          <w:sz w:val="28"/>
          <w:szCs w:val="28"/>
          <w:lang w:eastAsia="ko-KR" w:bidi="ar-SA"/>
        </w:rPr>
        <w:t>основного общего образования:</w:t>
      </w:r>
    </w:p>
    <w:p w:rsidR="00403DBB" w:rsidRPr="007C1963" w:rsidRDefault="00403DBB" w:rsidP="00403DBB">
      <w:pPr>
        <w:keepNext/>
        <w:keepLines/>
        <w:autoSpaceDE w:val="0"/>
        <w:autoSpaceDN w:val="0"/>
        <w:spacing w:line="276" w:lineRule="auto"/>
        <w:rPr>
          <w:rFonts w:ascii="Times New Roman" w:eastAsia="Times New Roman" w:hAnsi="Times New Roman" w:cs="Times New Roman"/>
          <w:b/>
          <w:sz w:val="28"/>
          <w:szCs w:val="28"/>
          <w:u w:val="single"/>
          <w:lang w:eastAsia="ko-KR" w:bidi="ar-SA"/>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61"/>
      </w:tblGrid>
      <w:tr w:rsidR="00403DBB" w:rsidRPr="007C1963" w:rsidTr="0074496F">
        <w:tc>
          <w:tcPr>
            <w:tcW w:w="10461" w:type="dxa"/>
            <w:tcBorders>
              <w:top w:val="single" w:sz="4" w:space="0" w:color="000000"/>
              <w:left w:val="single" w:sz="4" w:space="0" w:color="000000"/>
              <w:bottom w:val="single" w:sz="4" w:space="0" w:color="000000"/>
              <w:right w:val="single" w:sz="4" w:space="0" w:color="000000"/>
            </w:tcBorders>
          </w:tcPr>
          <w:p w:rsidR="00403DBB" w:rsidRPr="007C1963" w:rsidRDefault="00403DBB" w:rsidP="0074496F">
            <w:pPr>
              <w:tabs>
                <w:tab w:val="left" w:pos="851"/>
              </w:tabs>
              <w:autoSpaceDE w:val="0"/>
              <w:autoSpaceDN w:val="0"/>
              <w:spacing w:line="276" w:lineRule="auto"/>
              <w:rPr>
                <w:rFonts w:ascii="Times New Roman" w:eastAsia="Times New Roman" w:hAnsi="Times New Roman" w:cs="Times New Roman"/>
                <w:b/>
                <w:sz w:val="28"/>
                <w:szCs w:val="28"/>
                <w:lang w:eastAsia="ko-KR" w:bidi="ar-SA"/>
              </w:rPr>
            </w:pPr>
            <w:r w:rsidRPr="007C1963">
              <w:rPr>
                <w:rFonts w:ascii="Times New Roman" w:eastAsia="Times New Roman" w:hAnsi="Times New Roman" w:cs="Times New Roman"/>
                <w:b/>
                <w:sz w:val="28"/>
                <w:szCs w:val="28"/>
                <w:lang w:eastAsia="ko-KR" w:bidi="ar-SA"/>
              </w:rPr>
              <w:t xml:space="preserve">Гражданское воспитание </w:t>
            </w:r>
          </w:p>
        </w:tc>
      </w:tr>
      <w:tr w:rsidR="00403DBB" w:rsidRPr="007C1963" w:rsidTr="0074496F">
        <w:tc>
          <w:tcPr>
            <w:tcW w:w="10461" w:type="dxa"/>
            <w:tcBorders>
              <w:top w:val="single" w:sz="4" w:space="0" w:color="000000"/>
              <w:left w:val="single" w:sz="4" w:space="0" w:color="000000"/>
              <w:bottom w:val="single" w:sz="4" w:space="0" w:color="000000"/>
              <w:right w:val="single" w:sz="4" w:space="0" w:color="000000"/>
            </w:tcBorders>
          </w:tcPr>
          <w:p w:rsidR="00403DBB" w:rsidRPr="007C1963" w:rsidRDefault="00403DBB" w:rsidP="0074496F">
            <w:pPr>
              <w:tabs>
                <w:tab w:val="left" w:pos="318"/>
                <w:tab w:val="left" w:pos="993"/>
              </w:tabs>
              <w:autoSpaceDE w:val="0"/>
              <w:autoSpaceDN w:val="0"/>
              <w:spacing w:line="276" w:lineRule="auto"/>
              <w:ind w:firstLine="177"/>
              <w:jc w:val="both"/>
              <w:rPr>
                <w:rFonts w:ascii="Times New Roman" w:eastAsia="Times New Roman" w:hAnsi="Times New Roman" w:cs="Times New Roman"/>
                <w:sz w:val="28"/>
                <w:szCs w:val="28"/>
                <w:lang w:eastAsia="ko-KR" w:bidi="ar-SA"/>
              </w:rPr>
            </w:pPr>
            <w:bookmarkStart w:id="5" w:name="_Hlk101094428"/>
            <w:r w:rsidRPr="007C1963">
              <w:rPr>
                <w:rFonts w:ascii="Times New Roman" w:eastAsia="Times New Roman" w:hAnsi="Times New Roman" w:cs="Times New Roman"/>
                <w:sz w:val="28"/>
                <w:szCs w:val="28"/>
                <w:lang w:eastAsia="ko-KR" w:bidi="ar-SA"/>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Проявляющий уважение к государственным символам России, праздникам.</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403DBB" w:rsidRPr="007C1963" w:rsidRDefault="00403DBB" w:rsidP="0074496F">
            <w:pPr>
              <w:tabs>
                <w:tab w:val="left" w:pos="318"/>
                <w:tab w:val="left" w:pos="993"/>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Выражающий неприятие любой дискриминации граждан, проявлений экстремизма, терроризма, коррупции в обществе.</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5"/>
          </w:p>
        </w:tc>
      </w:tr>
      <w:tr w:rsidR="00403DBB" w:rsidRPr="007C1963" w:rsidTr="0074496F">
        <w:tc>
          <w:tcPr>
            <w:tcW w:w="10461" w:type="dxa"/>
            <w:tcBorders>
              <w:top w:val="single" w:sz="4" w:space="0" w:color="000000"/>
              <w:left w:val="single" w:sz="4" w:space="0" w:color="000000"/>
              <w:bottom w:val="single" w:sz="4" w:space="0" w:color="000000"/>
              <w:right w:val="single" w:sz="4" w:space="0" w:color="000000"/>
            </w:tcBorders>
          </w:tcPr>
          <w:p w:rsidR="00403DBB" w:rsidRPr="007C1963" w:rsidRDefault="00403DBB" w:rsidP="0074496F">
            <w:pPr>
              <w:tabs>
                <w:tab w:val="left" w:pos="851"/>
              </w:tabs>
              <w:autoSpaceDE w:val="0"/>
              <w:autoSpaceDN w:val="0"/>
              <w:spacing w:line="276" w:lineRule="auto"/>
              <w:jc w:val="both"/>
              <w:rPr>
                <w:rFonts w:ascii="Times New Roman" w:eastAsia="Times New Roman" w:hAnsi="Times New Roman" w:cs="Times New Roman"/>
                <w:b/>
                <w:sz w:val="28"/>
                <w:szCs w:val="28"/>
                <w:lang w:eastAsia="ko-KR" w:bidi="ar-SA"/>
              </w:rPr>
            </w:pPr>
            <w:r w:rsidRPr="007C1963">
              <w:rPr>
                <w:rFonts w:ascii="Times New Roman" w:eastAsia="Times New Roman" w:hAnsi="Times New Roman" w:cs="Times New Roman"/>
                <w:b/>
                <w:sz w:val="28"/>
                <w:szCs w:val="28"/>
                <w:lang w:eastAsia="ko-KR" w:bidi="ar-SA"/>
              </w:rPr>
              <w:t xml:space="preserve">Патриотическое воспитание </w:t>
            </w:r>
          </w:p>
        </w:tc>
      </w:tr>
      <w:tr w:rsidR="00403DBB" w:rsidRPr="007C1963" w:rsidTr="0074496F">
        <w:tc>
          <w:tcPr>
            <w:tcW w:w="10461" w:type="dxa"/>
            <w:tcBorders>
              <w:top w:val="single" w:sz="4" w:space="0" w:color="000000"/>
              <w:left w:val="single" w:sz="4" w:space="0" w:color="000000"/>
              <w:bottom w:val="single" w:sz="4" w:space="0" w:color="000000"/>
              <w:right w:val="single" w:sz="4" w:space="0" w:color="000000"/>
            </w:tcBorders>
          </w:tcPr>
          <w:p w:rsidR="00403DBB" w:rsidRPr="007C1963" w:rsidRDefault="00403DBB" w:rsidP="0074496F">
            <w:pPr>
              <w:tabs>
                <w:tab w:val="left" w:pos="318"/>
                <w:tab w:val="left" w:pos="993"/>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Сознающий свою национальную, этническую принадлежность, любящий свой народ, его традиции, культуру.</w:t>
            </w:r>
          </w:p>
          <w:p w:rsidR="00403DBB" w:rsidRPr="007C1963" w:rsidRDefault="00403DBB" w:rsidP="0074496F">
            <w:pPr>
              <w:tabs>
                <w:tab w:val="left" w:pos="318"/>
                <w:tab w:val="left" w:pos="993"/>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403DBB" w:rsidRPr="007C1963" w:rsidRDefault="00403DBB" w:rsidP="0074496F">
            <w:pPr>
              <w:tabs>
                <w:tab w:val="left" w:pos="318"/>
                <w:tab w:val="left" w:pos="993"/>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 xml:space="preserve">Проявляющий интерес к познанию родного языка, истории и культуры своего края, своего народа, других народов России. </w:t>
            </w:r>
          </w:p>
          <w:p w:rsidR="00403DBB" w:rsidRPr="007C1963" w:rsidRDefault="00403DBB" w:rsidP="0074496F">
            <w:pPr>
              <w:tabs>
                <w:tab w:val="left" w:pos="318"/>
                <w:tab w:val="left" w:pos="993"/>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403DBB" w:rsidRPr="007C1963" w:rsidRDefault="00403DBB" w:rsidP="0074496F">
            <w:pPr>
              <w:tabs>
                <w:tab w:val="left" w:pos="318"/>
                <w:tab w:val="left" w:pos="993"/>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Принимающий участие в мероприятиях патриотической направленности.</w:t>
            </w:r>
          </w:p>
        </w:tc>
      </w:tr>
      <w:tr w:rsidR="00403DBB" w:rsidRPr="007C1963" w:rsidTr="0074496F">
        <w:tc>
          <w:tcPr>
            <w:tcW w:w="10461" w:type="dxa"/>
            <w:tcBorders>
              <w:top w:val="single" w:sz="4" w:space="0" w:color="000000"/>
              <w:left w:val="single" w:sz="4" w:space="0" w:color="000000"/>
              <w:bottom w:val="single" w:sz="4" w:space="0" w:color="000000"/>
              <w:right w:val="single" w:sz="4" w:space="0" w:color="000000"/>
            </w:tcBorders>
          </w:tcPr>
          <w:p w:rsidR="00403DBB" w:rsidRPr="007C1963" w:rsidRDefault="00403DBB" w:rsidP="0074496F">
            <w:pPr>
              <w:tabs>
                <w:tab w:val="left" w:pos="851"/>
              </w:tabs>
              <w:autoSpaceDE w:val="0"/>
              <w:autoSpaceDN w:val="0"/>
              <w:spacing w:line="276" w:lineRule="auto"/>
              <w:jc w:val="both"/>
              <w:rPr>
                <w:rFonts w:ascii="Times New Roman" w:eastAsia="Times New Roman" w:hAnsi="Times New Roman" w:cs="Times New Roman"/>
                <w:b/>
                <w:sz w:val="28"/>
                <w:szCs w:val="28"/>
                <w:lang w:eastAsia="ko-KR" w:bidi="ar-SA"/>
              </w:rPr>
            </w:pPr>
            <w:r w:rsidRPr="007C1963">
              <w:rPr>
                <w:rFonts w:ascii="Times New Roman" w:eastAsia="Times New Roman" w:hAnsi="Times New Roman" w:cs="Times New Roman"/>
                <w:b/>
                <w:sz w:val="28"/>
                <w:szCs w:val="28"/>
                <w:lang w:eastAsia="ko-KR" w:bidi="ar-SA"/>
              </w:rPr>
              <w:t xml:space="preserve">Духовно-нравственное воспитание </w:t>
            </w:r>
          </w:p>
        </w:tc>
      </w:tr>
      <w:tr w:rsidR="00403DBB" w:rsidRPr="007C1963" w:rsidTr="0074496F">
        <w:tc>
          <w:tcPr>
            <w:tcW w:w="10461" w:type="dxa"/>
            <w:tcBorders>
              <w:top w:val="single" w:sz="4" w:space="0" w:color="000000"/>
              <w:left w:val="single" w:sz="4" w:space="0" w:color="000000"/>
              <w:bottom w:val="single" w:sz="4" w:space="0" w:color="000000"/>
              <w:right w:val="single" w:sz="4" w:space="0" w:color="000000"/>
            </w:tcBorders>
          </w:tcPr>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403DBB" w:rsidRPr="007C1963" w:rsidRDefault="00403DBB" w:rsidP="0074496F">
            <w:pPr>
              <w:tabs>
                <w:tab w:val="left" w:pos="4"/>
                <w:tab w:val="left" w:pos="288"/>
                <w:tab w:val="left" w:pos="430"/>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403DBB" w:rsidRPr="007C1963" w:rsidTr="0074496F">
        <w:tc>
          <w:tcPr>
            <w:tcW w:w="10461" w:type="dxa"/>
            <w:tcBorders>
              <w:top w:val="single" w:sz="4" w:space="0" w:color="000000"/>
              <w:left w:val="single" w:sz="4" w:space="0" w:color="000000"/>
              <w:bottom w:val="single" w:sz="4" w:space="0" w:color="000000"/>
              <w:right w:val="single" w:sz="4" w:space="0" w:color="000000"/>
            </w:tcBorders>
          </w:tcPr>
          <w:p w:rsidR="00403DBB" w:rsidRPr="007C1963" w:rsidRDefault="00403DBB" w:rsidP="0074496F">
            <w:pPr>
              <w:tabs>
                <w:tab w:val="left" w:pos="851"/>
              </w:tabs>
              <w:autoSpaceDE w:val="0"/>
              <w:autoSpaceDN w:val="0"/>
              <w:spacing w:line="276" w:lineRule="auto"/>
              <w:jc w:val="both"/>
              <w:rPr>
                <w:rFonts w:ascii="Times New Roman" w:eastAsia="Times New Roman" w:hAnsi="Times New Roman" w:cs="Times New Roman"/>
                <w:b/>
                <w:sz w:val="28"/>
                <w:szCs w:val="28"/>
                <w:lang w:eastAsia="ko-KR" w:bidi="ar-SA"/>
              </w:rPr>
            </w:pPr>
            <w:r w:rsidRPr="007C1963">
              <w:rPr>
                <w:rFonts w:ascii="Times New Roman" w:eastAsia="Times New Roman" w:hAnsi="Times New Roman" w:cs="Times New Roman"/>
                <w:b/>
                <w:sz w:val="28"/>
                <w:szCs w:val="28"/>
                <w:lang w:eastAsia="ko-KR" w:bidi="ar-SA"/>
              </w:rPr>
              <w:t xml:space="preserve">Эстетическое воспитание </w:t>
            </w:r>
          </w:p>
        </w:tc>
      </w:tr>
      <w:tr w:rsidR="00403DBB" w:rsidRPr="007C1963" w:rsidTr="0074496F">
        <w:tc>
          <w:tcPr>
            <w:tcW w:w="10461" w:type="dxa"/>
            <w:tcBorders>
              <w:top w:val="single" w:sz="4" w:space="0" w:color="000000"/>
              <w:left w:val="single" w:sz="4" w:space="0" w:color="000000"/>
              <w:bottom w:val="single" w:sz="4" w:space="0" w:color="000000"/>
              <w:right w:val="single" w:sz="4" w:space="0" w:color="000000"/>
            </w:tcBorders>
          </w:tcPr>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 xml:space="preserve">Выражающий понимание ценности отечественного и мирового искусства, народных традиций и народного творчества в искусстве. </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Ориентированный на самовыражение в разных видах искусства, в художественном творчестве.</w:t>
            </w:r>
          </w:p>
        </w:tc>
      </w:tr>
      <w:tr w:rsidR="00403DBB" w:rsidRPr="007C1963" w:rsidTr="0074496F">
        <w:tc>
          <w:tcPr>
            <w:tcW w:w="10461" w:type="dxa"/>
            <w:tcBorders>
              <w:top w:val="single" w:sz="4" w:space="0" w:color="000000"/>
              <w:left w:val="single" w:sz="4" w:space="0" w:color="000000"/>
              <w:bottom w:val="single" w:sz="4" w:space="0" w:color="000000"/>
              <w:right w:val="single" w:sz="4" w:space="0" w:color="000000"/>
            </w:tcBorders>
          </w:tcPr>
          <w:p w:rsidR="00403DBB" w:rsidRPr="007C1963" w:rsidRDefault="00403DBB" w:rsidP="0074496F">
            <w:pPr>
              <w:tabs>
                <w:tab w:val="left" w:pos="851"/>
              </w:tabs>
              <w:autoSpaceDE w:val="0"/>
              <w:autoSpaceDN w:val="0"/>
              <w:spacing w:line="276" w:lineRule="auto"/>
              <w:ind w:firstLine="177"/>
              <w:jc w:val="both"/>
              <w:rPr>
                <w:rFonts w:ascii="Times New Roman" w:eastAsia="Times New Roman" w:hAnsi="Times New Roman" w:cs="Times New Roman"/>
                <w:b/>
                <w:sz w:val="28"/>
                <w:szCs w:val="28"/>
                <w:lang w:eastAsia="ko-KR" w:bidi="ar-SA"/>
              </w:rPr>
            </w:pPr>
            <w:r w:rsidRPr="007C1963">
              <w:rPr>
                <w:rFonts w:ascii="Times New Roman" w:eastAsia="Times New Roman" w:hAnsi="Times New Roman" w:cs="Times New Roman"/>
                <w:b/>
                <w:sz w:val="28"/>
                <w:szCs w:val="28"/>
                <w:lang w:eastAsia="ko-KR" w:bidi="ar-SA"/>
              </w:rPr>
              <w:t>Физическое воспитание, формирование культуры здоровья и эмоционального благополучия</w:t>
            </w:r>
          </w:p>
        </w:tc>
      </w:tr>
      <w:tr w:rsidR="00403DBB" w:rsidRPr="007C1963" w:rsidTr="0074496F">
        <w:tc>
          <w:tcPr>
            <w:tcW w:w="10461" w:type="dxa"/>
            <w:tcBorders>
              <w:top w:val="single" w:sz="4" w:space="0" w:color="000000"/>
              <w:left w:val="single" w:sz="4" w:space="0" w:color="000000"/>
              <w:bottom w:val="single" w:sz="4" w:space="0" w:color="000000"/>
              <w:right w:val="single" w:sz="4" w:space="0" w:color="000000"/>
            </w:tcBorders>
          </w:tcPr>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 xml:space="preserve">Способный адаптироваться к меняющимся социальным, информационным и природным условиям, стрессовым ситуациям. </w:t>
            </w:r>
          </w:p>
        </w:tc>
      </w:tr>
      <w:tr w:rsidR="00403DBB" w:rsidRPr="007C1963" w:rsidTr="0074496F">
        <w:tc>
          <w:tcPr>
            <w:tcW w:w="10461" w:type="dxa"/>
            <w:tcBorders>
              <w:top w:val="single" w:sz="4" w:space="0" w:color="000000"/>
              <w:left w:val="single" w:sz="4" w:space="0" w:color="000000"/>
              <w:bottom w:val="single" w:sz="4" w:space="0" w:color="000000"/>
              <w:right w:val="single" w:sz="4" w:space="0" w:color="000000"/>
            </w:tcBorders>
          </w:tcPr>
          <w:p w:rsidR="00403DBB" w:rsidRPr="007C1963" w:rsidRDefault="00403DBB" w:rsidP="0074496F">
            <w:pPr>
              <w:tabs>
                <w:tab w:val="left" w:pos="851"/>
              </w:tabs>
              <w:autoSpaceDE w:val="0"/>
              <w:autoSpaceDN w:val="0"/>
              <w:spacing w:line="276" w:lineRule="auto"/>
              <w:jc w:val="both"/>
              <w:rPr>
                <w:rFonts w:ascii="Times New Roman" w:eastAsia="Times New Roman" w:hAnsi="Times New Roman" w:cs="Times New Roman"/>
                <w:b/>
                <w:sz w:val="28"/>
                <w:szCs w:val="28"/>
                <w:lang w:eastAsia="ko-KR" w:bidi="ar-SA"/>
              </w:rPr>
            </w:pPr>
            <w:r w:rsidRPr="007C1963">
              <w:rPr>
                <w:rFonts w:ascii="Times New Roman" w:eastAsia="Times New Roman" w:hAnsi="Times New Roman" w:cs="Times New Roman"/>
                <w:b/>
                <w:sz w:val="28"/>
                <w:szCs w:val="28"/>
                <w:lang w:eastAsia="ko-KR" w:bidi="ar-SA"/>
              </w:rPr>
              <w:t xml:space="preserve">Трудовое воспитание </w:t>
            </w:r>
          </w:p>
        </w:tc>
      </w:tr>
      <w:tr w:rsidR="00403DBB" w:rsidRPr="007C1963" w:rsidTr="0074496F">
        <w:tc>
          <w:tcPr>
            <w:tcW w:w="10461" w:type="dxa"/>
            <w:tcBorders>
              <w:top w:val="single" w:sz="4" w:space="0" w:color="000000"/>
              <w:left w:val="single" w:sz="4" w:space="0" w:color="000000"/>
              <w:bottom w:val="single" w:sz="4" w:space="0" w:color="000000"/>
              <w:right w:val="single" w:sz="4" w:space="0" w:color="000000"/>
            </w:tcBorders>
          </w:tcPr>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Уважающий труд, результаты своего труда, труда других людей.</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Проявляющий интерес к практическому изучению профессий и труда различного рода, в том числе на основе применения предметных знаний.</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403DBB" w:rsidRPr="007C1963" w:rsidTr="0074496F">
        <w:tc>
          <w:tcPr>
            <w:tcW w:w="10461" w:type="dxa"/>
            <w:tcBorders>
              <w:top w:val="single" w:sz="4" w:space="0" w:color="000000"/>
              <w:left w:val="single" w:sz="4" w:space="0" w:color="000000"/>
              <w:bottom w:val="single" w:sz="4" w:space="0" w:color="000000"/>
              <w:right w:val="single" w:sz="4" w:space="0" w:color="000000"/>
            </w:tcBorders>
          </w:tcPr>
          <w:p w:rsidR="00403DBB" w:rsidRPr="007C1963" w:rsidRDefault="00403DBB" w:rsidP="0074496F">
            <w:pPr>
              <w:tabs>
                <w:tab w:val="left" w:pos="851"/>
              </w:tabs>
              <w:autoSpaceDE w:val="0"/>
              <w:autoSpaceDN w:val="0"/>
              <w:spacing w:line="276" w:lineRule="auto"/>
              <w:jc w:val="both"/>
              <w:rPr>
                <w:rFonts w:ascii="Times New Roman" w:eastAsia="Times New Roman" w:hAnsi="Times New Roman" w:cs="Times New Roman"/>
                <w:b/>
                <w:sz w:val="28"/>
                <w:szCs w:val="28"/>
                <w:lang w:eastAsia="ko-KR" w:bidi="ar-SA"/>
              </w:rPr>
            </w:pPr>
            <w:r w:rsidRPr="007C1963">
              <w:rPr>
                <w:rFonts w:ascii="Times New Roman" w:eastAsia="Times New Roman" w:hAnsi="Times New Roman" w:cs="Times New Roman"/>
                <w:b/>
                <w:sz w:val="28"/>
                <w:szCs w:val="28"/>
                <w:lang w:eastAsia="ko-KR" w:bidi="ar-SA"/>
              </w:rPr>
              <w:t xml:space="preserve">Экологическое воспитание </w:t>
            </w:r>
          </w:p>
        </w:tc>
      </w:tr>
      <w:tr w:rsidR="00403DBB" w:rsidRPr="007C1963" w:rsidTr="0074496F">
        <w:tc>
          <w:tcPr>
            <w:tcW w:w="10461" w:type="dxa"/>
            <w:tcBorders>
              <w:top w:val="single" w:sz="4" w:space="0" w:color="000000"/>
              <w:left w:val="single" w:sz="4" w:space="0" w:color="000000"/>
              <w:bottom w:val="single" w:sz="4" w:space="0" w:color="000000"/>
              <w:right w:val="single" w:sz="4" w:space="0" w:color="000000"/>
            </w:tcBorders>
          </w:tcPr>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Понимающий значение и глобальный характер экологических проблем, путей их решения, значение экологической культуры человека, общества.</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Сознающий свою ответственность как гражданина и потребителя в условиях взаимосвязи природной, технологической и социальной сред.</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Выражающий активное неприятие действий, приносящих вред природе.</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Участвующий в практической деятельности экологической, природоохранной направленности.</w:t>
            </w:r>
          </w:p>
        </w:tc>
      </w:tr>
      <w:tr w:rsidR="00403DBB" w:rsidRPr="007C1963" w:rsidTr="0074496F">
        <w:tc>
          <w:tcPr>
            <w:tcW w:w="10461" w:type="dxa"/>
            <w:tcBorders>
              <w:top w:val="single" w:sz="4" w:space="0" w:color="000000"/>
              <w:left w:val="single" w:sz="4" w:space="0" w:color="000000"/>
              <w:bottom w:val="single" w:sz="4" w:space="0" w:color="000000"/>
              <w:right w:val="single" w:sz="4" w:space="0" w:color="000000"/>
            </w:tcBorders>
          </w:tcPr>
          <w:p w:rsidR="00403DBB" w:rsidRPr="007C1963" w:rsidRDefault="00403DBB" w:rsidP="0074496F">
            <w:pPr>
              <w:tabs>
                <w:tab w:val="left" w:pos="851"/>
              </w:tabs>
              <w:autoSpaceDE w:val="0"/>
              <w:autoSpaceDN w:val="0"/>
              <w:spacing w:line="276" w:lineRule="auto"/>
              <w:jc w:val="both"/>
              <w:rPr>
                <w:rFonts w:ascii="Times New Roman" w:eastAsia="Times New Roman" w:hAnsi="Times New Roman" w:cs="Times New Roman"/>
                <w:b/>
                <w:sz w:val="28"/>
                <w:szCs w:val="28"/>
                <w:lang w:eastAsia="ko-KR" w:bidi="ar-SA"/>
              </w:rPr>
            </w:pPr>
            <w:r w:rsidRPr="007C1963">
              <w:rPr>
                <w:rFonts w:ascii="Times New Roman" w:eastAsia="Times New Roman" w:hAnsi="Times New Roman" w:cs="Times New Roman"/>
                <w:b/>
                <w:sz w:val="28"/>
                <w:szCs w:val="28"/>
                <w:lang w:eastAsia="ko-KR" w:bidi="ar-SA"/>
              </w:rPr>
              <w:t xml:space="preserve">Ценности научного познания </w:t>
            </w:r>
          </w:p>
        </w:tc>
      </w:tr>
      <w:tr w:rsidR="00403DBB" w:rsidRPr="007C1963" w:rsidTr="0074496F">
        <w:trPr>
          <w:trHeight w:val="85"/>
        </w:trPr>
        <w:tc>
          <w:tcPr>
            <w:tcW w:w="10461" w:type="dxa"/>
            <w:tcBorders>
              <w:top w:val="single" w:sz="4" w:space="0" w:color="000000"/>
              <w:left w:val="single" w:sz="4" w:space="0" w:color="000000"/>
              <w:bottom w:val="single" w:sz="4" w:space="0" w:color="000000"/>
              <w:right w:val="single" w:sz="4" w:space="0" w:color="000000"/>
            </w:tcBorders>
          </w:tcPr>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Выражающий познавательные интересы в разных предметных областях с учётом индивидуальных интересов, способностей, достижений.</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Ориентированный в деятельности на научные знания о природе и обществе, взаимосвязях человека с природной и социальной средой.</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403DBB" w:rsidRPr="007C1963" w:rsidRDefault="00403DBB" w:rsidP="0074496F">
            <w:pPr>
              <w:tabs>
                <w:tab w:val="left" w:pos="318"/>
              </w:tabs>
              <w:autoSpaceDE w:val="0"/>
              <w:autoSpaceDN w:val="0"/>
              <w:spacing w:line="276" w:lineRule="auto"/>
              <w:ind w:firstLine="17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403DBB" w:rsidRDefault="00403DBB" w:rsidP="00403DBB">
      <w:pPr>
        <w:keepNext/>
        <w:keepLines/>
        <w:wordWrap w:val="0"/>
        <w:autoSpaceDE w:val="0"/>
        <w:autoSpaceDN w:val="0"/>
        <w:spacing w:line="276" w:lineRule="auto"/>
        <w:jc w:val="both"/>
        <w:outlineLvl w:val="0"/>
        <w:rPr>
          <w:rFonts w:ascii="Times New Roman" w:eastAsia="Times New Roman" w:hAnsi="Times New Roman" w:cs="Times New Roman"/>
          <w:sz w:val="28"/>
          <w:szCs w:val="28"/>
          <w:lang w:eastAsia="ko-KR" w:bidi="ar-SA"/>
        </w:rPr>
      </w:pPr>
      <w:r w:rsidRPr="003038B8">
        <w:rPr>
          <w:rFonts w:ascii="Times New Roman" w:eastAsia="Times New Roman" w:hAnsi="Times New Roman" w:cs="Times New Roman"/>
          <w:b/>
          <w:bCs/>
          <w:i/>
          <w:iCs/>
          <w:sz w:val="28"/>
          <w:szCs w:val="28"/>
          <w:lang w:eastAsia="ko-KR" w:bidi="ar-SA"/>
        </w:rPr>
        <w:t xml:space="preserve">Выделение в общей цели воспитания целевых приоритетов, связанных </w:t>
      </w:r>
      <w:r w:rsidRPr="003038B8">
        <w:rPr>
          <w:rFonts w:ascii="Times New Roman" w:eastAsia="Times New Roman" w:hAnsi="Times New Roman" w:cs="Times New Roman"/>
          <w:b/>
          <w:bCs/>
          <w:i/>
          <w:iCs/>
          <w:sz w:val="28"/>
          <w:szCs w:val="28"/>
          <w:lang w:eastAsia="ko-KR" w:bidi="ar-SA"/>
        </w:rPr>
        <w:br/>
        <w:t>с возрастными особенностями воспитанников, не означает игнорирования других составляющих общей цели воспитания.</w:t>
      </w:r>
      <w:r w:rsidRPr="003038B8">
        <w:rPr>
          <w:rFonts w:ascii="Times New Roman" w:eastAsia="Times New Roman" w:hAnsi="Times New Roman" w:cs="Times New Roman"/>
          <w:b/>
          <w:sz w:val="28"/>
          <w:szCs w:val="28"/>
          <w:lang w:eastAsia="ko-KR" w:bidi="ar-SA"/>
        </w:rPr>
        <w:t xml:space="preserve"> </w:t>
      </w:r>
      <w:r w:rsidRPr="003038B8">
        <w:rPr>
          <w:rFonts w:ascii="Times New Roman" w:eastAsia="Times New Roman" w:hAnsi="Times New Roman" w:cs="Times New Roman"/>
          <w:sz w:val="28"/>
          <w:szCs w:val="28"/>
          <w:lang w:eastAsia="ko-KR" w:bidi="ar-SA"/>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403DBB" w:rsidRDefault="00403DBB" w:rsidP="00403DBB">
      <w:pPr>
        <w:keepNext/>
        <w:keepLines/>
        <w:wordWrap w:val="0"/>
        <w:autoSpaceDE w:val="0"/>
        <w:autoSpaceDN w:val="0"/>
        <w:spacing w:line="276" w:lineRule="auto"/>
        <w:jc w:val="both"/>
        <w:outlineLvl w:val="0"/>
        <w:rPr>
          <w:rFonts w:ascii="Times New Roman" w:eastAsia="Times New Roman" w:hAnsi="Times New Roman" w:cs="Times New Roman"/>
          <w:sz w:val="28"/>
          <w:szCs w:val="28"/>
          <w:lang w:eastAsia="ko-KR" w:bidi="ar-SA"/>
        </w:rPr>
      </w:pPr>
    </w:p>
    <w:p w:rsidR="00403DBB" w:rsidRDefault="00403DBB" w:rsidP="00403DBB">
      <w:pPr>
        <w:keepNext/>
        <w:keepLines/>
        <w:wordWrap w:val="0"/>
        <w:autoSpaceDE w:val="0"/>
        <w:autoSpaceDN w:val="0"/>
        <w:spacing w:line="276" w:lineRule="auto"/>
        <w:jc w:val="both"/>
        <w:outlineLvl w:val="0"/>
        <w:rPr>
          <w:rFonts w:ascii="Times New Roman" w:eastAsia="Times New Roman" w:hAnsi="Times New Roman" w:cs="Times New Roman"/>
          <w:b/>
          <w:sz w:val="28"/>
          <w:szCs w:val="28"/>
          <w:lang w:eastAsia="ko-KR" w:bidi="ar-SA"/>
        </w:rPr>
      </w:pPr>
      <w:r w:rsidRPr="003038B8">
        <w:rPr>
          <w:rFonts w:ascii="Times New Roman" w:eastAsia="Times New Roman" w:hAnsi="Times New Roman" w:cs="Times New Roman"/>
          <w:b/>
          <w:sz w:val="28"/>
          <w:szCs w:val="28"/>
          <w:lang w:eastAsia="ko-KR" w:bidi="ar-SA"/>
        </w:rPr>
        <w:t>Раздел II. Содержательный</w:t>
      </w:r>
    </w:p>
    <w:p w:rsidR="00403DBB" w:rsidRPr="003038B8" w:rsidRDefault="00403DBB" w:rsidP="00403DBB">
      <w:pPr>
        <w:keepNext/>
        <w:keepLines/>
        <w:wordWrap w:val="0"/>
        <w:autoSpaceDE w:val="0"/>
        <w:autoSpaceDN w:val="0"/>
        <w:spacing w:line="276" w:lineRule="auto"/>
        <w:jc w:val="both"/>
        <w:outlineLvl w:val="0"/>
        <w:rPr>
          <w:rFonts w:ascii="Times New Roman" w:eastAsia="Times New Roman" w:hAnsi="Times New Roman" w:cs="Times New Roman"/>
          <w:b/>
          <w:sz w:val="28"/>
          <w:szCs w:val="28"/>
          <w:lang w:eastAsia="ko-KR" w:bidi="ar-SA"/>
        </w:rPr>
      </w:pPr>
    </w:p>
    <w:p w:rsidR="00403DBB" w:rsidRDefault="00403DBB" w:rsidP="00403DBB">
      <w:pPr>
        <w:keepNext/>
        <w:keepLines/>
        <w:wordWrap w:val="0"/>
        <w:autoSpaceDE w:val="0"/>
        <w:autoSpaceDN w:val="0"/>
        <w:spacing w:line="276" w:lineRule="auto"/>
        <w:jc w:val="both"/>
        <w:outlineLvl w:val="0"/>
        <w:rPr>
          <w:rFonts w:ascii="Times New Roman" w:eastAsia="Times New Roman" w:hAnsi="Times New Roman" w:cs="Times New Roman"/>
          <w:sz w:val="28"/>
          <w:szCs w:val="28"/>
          <w:lang w:eastAsia="ko-KR" w:bidi="ar-SA"/>
        </w:rPr>
      </w:pPr>
      <w:r>
        <w:rPr>
          <w:rFonts w:ascii="Times New Roman" w:eastAsia="Times New Roman" w:hAnsi="Times New Roman" w:cs="Times New Roman"/>
          <w:sz w:val="28"/>
          <w:szCs w:val="28"/>
          <w:lang w:eastAsia="ko-KR" w:bidi="ar-SA"/>
        </w:rPr>
        <w:t>2.1 Уклад общеобразовательной организации</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Муниципальное бюджетное общеобразовательное учреждение «Печорская гимназия» находится в центре города Печоры. В микрорайоне школы расположен ГБУСО «Центр помощи детям, оставшимся без попечения родителей», что говорит о смешанном контингенте обучающихся. К школе присоединено обособленное структурное подразделение «Бельская средняя общеобразовательная школа» (д.Бельско Печорский р-он Псковская обл.). Взаимодействие с учреждениями культуры и спорта позволяет решать многие задачи воспитания, стоящие перед коллективом. </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Количество педагогов</w:t>
      </w:r>
      <w:r>
        <w:rPr>
          <w:rFonts w:ascii="Times New Roman" w:hAnsi="Times New Roman" w:cs="Times New Roman"/>
          <w:sz w:val="28"/>
          <w:szCs w:val="28"/>
        </w:rPr>
        <w:t xml:space="preserve"> 65</w:t>
      </w:r>
      <w:r w:rsidRPr="007C1963">
        <w:rPr>
          <w:rFonts w:ascii="Times New Roman" w:hAnsi="Times New Roman" w:cs="Times New Roman"/>
          <w:color w:val="FF0000"/>
          <w:sz w:val="28"/>
          <w:szCs w:val="28"/>
        </w:rPr>
        <w:t xml:space="preserve"> </w:t>
      </w:r>
      <w:r>
        <w:rPr>
          <w:rFonts w:ascii="Times New Roman" w:hAnsi="Times New Roman" w:cs="Times New Roman"/>
          <w:sz w:val="28"/>
          <w:szCs w:val="28"/>
        </w:rPr>
        <w:t>(+ 6</w:t>
      </w:r>
      <w:r w:rsidRPr="007C1963">
        <w:rPr>
          <w:rFonts w:ascii="Times New Roman" w:hAnsi="Times New Roman" w:cs="Times New Roman"/>
          <w:sz w:val="28"/>
          <w:szCs w:val="28"/>
        </w:rPr>
        <w:t xml:space="preserve"> </w:t>
      </w:r>
      <w:r>
        <w:rPr>
          <w:rFonts w:ascii="Times New Roman" w:hAnsi="Times New Roman" w:cs="Times New Roman"/>
          <w:sz w:val="28"/>
          <w:szCs w:val="28"/>
        </w:rPr>
        <w:t>филиал</w:t>
      </w:r>
      <w:r w:rsidRPr="007C1963">
        <w:rPr>
          <w:rFonts w:ascii="Times New Roman" w:hAnsi="Times New Roman" w:cs="Times New Roman"/>
          <w:sz w:val="28"/>
          <w:szCs w:val="28"/>
        </w:rPr>
        <w:t>).</w:t>
      </w:r>
    </w:p>
    <w:p w:rsidR="00403DBB"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Количество учащихся - </w:t>
      </w:r>
      <w:r>
        <w:rPr>
          <w:rFonts w:ascii="Times New Roman" w:hAnsi="Times New Roman" w:cs="Times New Roman"/>
          <w:sz w:val="28"/>
          <w:szCs w:val="28"/>
        </w:rPr>
        <w:t>630 (+ 31</w:t>
      </w:r>
      <w:r w:rsidRPr="007C1963">
        <w:rPr>
          <w:rFonts w:ascii="Times New Roman" w:hAnsi="Times New Roman" w:cs="Times New Roman"/>
          <w:sz w:val="28"/>
          <w:szCs w:val="28"/>
        </w:rPr>
        <w:t xml:space="preserve"> </w:t>
      </w:r>
      <w:r>
        <w:rPr>
          <w:rFonts w:ascii="Times New Roman" w:hAnsi="Times New Roman" w:cs="Times New Roman"/>
          <w:sz w:val="28"/>
          <w:szCs w:val="28"/>
        </w:rPr>
        <w:t>филиал</w:t>
      </w:r>
      <w:r w:rsidRPr="007C1963">
        <w:rPr>
          <w:rFonts w:ascii="Times New Roman" w:hAnsi="Times New Roman" w:cs="Times New Roman"/>
          <w:sz w:val="28"/>
          <w:szCs w:val="28"/>
        </w:rPr>
        <w:t xml:space="preserve">). </w:t>
      </w:r>
    </w:p>
    <w:p w:rsidR="00403DBB" w:rsidRDefault="00403DBB" w:rsidP="00403DBB">
      <w:pPr>
        <w:spacing w:line="276" w:lineRule="auto"/>
        <w:jc w:val="both"/>
        <w:rPr>
          <w:rFonts w:ascii="Times New Roman" w:hAnsi="Times New Roman" w:cs="Times New Roman"/>
          <w:sz w:val="28"/>
          <w:szCs w:val="28"/>
        </w:rPr>
      </w:pP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403DBB"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Для решения воспитательно-образовательных задач используются 27</w:t>
      </w:r>
      <w:r w:rsidRPr="007C1963">
        <w:rPr>
          <w:rFonts w:ascii="Times New Roman" w:hAnsi="Times New Roman" w:cs="Times New Roman"/>
          <w:b/>
          <w:sz w:val="28"/>
          <w:szCs w:val="28"/>
        </w:rPr>
        <w:t xml:space="preserve"> </w:t>
      </w:r>
      <w:r w:rsidRPr="007C1963">
        <w:rPr>
          <w:rFonts w:ascii="Times New Roman" w:hAnsi="Times New Roman" w:cs="Times New Roman"/>
          <w:sz w:val="28"/>
          <w:szCs w:val="28"/>
        </w:rPr>
        <w:t>учебных кабинетов, 2 компьютерных класса, 1 спортивный зал, зал хореографии, актовый зал, библиотека, комната истории школы, кабинет психолога-логопеда, медицинский кабинет, 3</w:t>
      </w:r>
      <w:r w:rsidRPr="007C1963">
        <w:rPr>
          <w:rFonts w:ascii="Times New Roman" w:hAnsi="Times New Roman" w:cs="Times New Roman"/>
          <w:color w:val="C9211E"/>
          <w:sz w:val="28"/>
          <w:szCs w:val="28"/>
        </w:rPr>
        <w:t xml:space="preserve"> </w:t>
      </w:r>
      <w:r w:rsidRPr="007C1963">
        <w:rPr>
          <w:rFonts w:ascii="Times New Roman" w:hAnsi="Times New Roman" w:cs="Times New Roman"/>
          <w:sz w:val="28"/>
          <w:szCs w:val="28"/>
        </w:rPr>
        <w:t xml:space="preserve">столовых зала.  С 2019 года создано 2 кабинета «Цифровая образовательная среда» в рамках федерального проекта «Современная школа» национального проекта «Образование». В 2021 году в рамках того же федерального проекта созданы 4 кабинета-центра образования естественно-научной и технологической направленностей «Точка роста». </w:t>
      </w:r>
    </w:p>
    <w:p w:rsidR="00403DBB" w:rsidRPr="007C1963" w:rsidRDefault="00403DBB" w:rsidP="00403DBB">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C1963">
        <w:rPr>
          <w:rFonts w:ascii="Times New Roman" w:hAnsi="Times New Roman" w:cs="Times New Roman"/>
          <w:sz w:val="28"/>
          <w:szCs w:val="28"/>
        </w:rPr>
        <w:t xml:space="preserve">Большинство педагогов включено в инновационную деятельность. У гимназии есть собственные эмблема и гимн.  </w:t>
      </w:r>
    </w:p>
    <w:p w:rsidR="00403DBB" w:rsidRPr="007C1963" w:rsidRDefault="00403DBB" w:rsidP="00403DBB">
      <w:pPr>
        <w:spacing w:line="276" w:lineRule="auto"/>
        <w:ind w:firstLine="426"/>
        <w:jc w:val="both"/>
        <w:rPr>
          <w:rFonts w:ascii="Times New Roman" w:hAnsi="Times New Roman" w:cs="Times New Roman"/>
          <w:sz w:val="28"/>
          <w:szCs w:val="28"/>
        </w:rPr>
      </w:pPr>
      <w:r w:rsidRPr="007C1963">
        <w:rPr>
          <w:rFonts w:ascii="Times New Roman" w:hAnsi="Times New Roman" w:cs="Times New Roman"/>
          <w:sz w:val="28"/>
          <w:szCs w:val="28"/>
        </w:rPr>
        <w:t xml:space="preserve">В штатном расписании имеется социальный педагог, педагог-психолог, педагог-логопед, педагог-организатор, педагоги дополнительного образования,  также ОО взаимодействует с сотрудниками МО МВД "Печорский", что позволяет создать в образовательной организации психологически-комфортную среду для каждого ребенка и взрослого, соблюдать права семьи и ребенка, конфиденциальность информации об обучающихся и их семьях. </w:t>
      </w:r>
    </w:p>
    <w:p w:rsidR="00403DBB" w:rsidRPr="007C1963" w:rsidRDefault="00403DBB" w:rsidP="00403DBB">
      <w:pPr>
        <w:spacing w:line="276" w:lineRule="auto"/>
        <w:ind w:firstLine="426"/>
        <w:jc w:val="both"/>
        <w:rPr>
          <w:rFonts w:ascii="Times New Roman" w:hAnsi="Times New Roman" w:cs="Times New Roman"/>
          <w:sz w:val="28"/>
          <w:szCs w:val="28"/>
        </w:rPr>
      </w:pPr>
      <w:r w:rsidRPr="007C1963">
        <w:rPr>
          <w:rFonts w:ascii="Times New Roman" w:hAnsi="Times New Roman" w:cs="Times New Roman"/>
          <w:sz w:val="28"/>
          <w:szCs w:val="28"/>
        </w:rPr>
        <w:t xml:space="preserve">Школа имеет свою историю, исчисляемую с 1944 года. В связи с этим воспитательный процесс строится с учетом  сложившихся традиций и внедрения новых информационно - инновационных технологий. </w:t>
      </w:r>
    </w:p>
    <w:p w:rsidR="00403DBB" w:rsidRPr="007C1963" w:rsidRDefault="00403DBB" w:rsidP="00403DBB">
      <w:pPr>
        <w:spacing w:line="276" w:lineRule="auto"/>
        <w:ind w:firstLine="426"/>
        <w:jc w:val="both"/>
        <w:rPr>
          <w:rFonts w:ascii="Times New Roman" w:hAnsi="Times New Roman" w:cs="Times New Roman"/>
          <w:sz w:val="28"/>
          <w:szCs w:val="28"/>
        </w:rPr>
      </w:pPr>
      <w:r w:rsidRPr="007C1963">
        <w:rPr>
          <w:rFonts w:ascii="Times New Roman" w:hAnsi="Times New Roman" w:cs="Times New Roman"/>
          <w:sz w:val="28"/>
          <w:szCs w:val="28"/>
        </w:rPr>
        <w:t xml:space="preserve">С целью расширения образовательного пространства, </w:t>
      </w:r>
      <w:r w:rsidRPr="007C1963">
        <w:rPr>
          <w:rFonts w:ascii="Times New Roman" w:hAnsi="Times New Roman" w:cs="Times New Roman"/>
          <w:spacing w:val="-6"/>
          <w:sz w:val="28"/>
          <w:szCs w:val="28"/>
        </w:rPr>
        <w:t xml:space="preserve">разнообразия деятельности и общения обучающихся  за пределами гимназии, </w:t>
      </w:r>
      <w:r w:rsidRPr="007C1963">
        <w:rPr>
          <w:rFonts w:ascii="Times New Roman" w:hAnsi="Times New Roman" w:cs="Times New Roman"/>
          <w:spacing w:val="-7"/>
          <w:sz w:val="28"/>
          <w:szCs w:val="28"/>
        </w:rPr>
        <w:t>влияния на них социальной, природной, предметно-эстетической среды</w:t>
      </w:r>
      <w:r w:rsidRPr="007C1963">
        <w:rPr>
          <w:rFonts w:ascii="Times New Roman" w:hAnsi="Times New Roman" w:cs="Times New Roman"/>
          <w:sz w:val="28"/>
          <w:szCs w:val="28"/>
        </w:rPr>
        <w:t xml:space="preserve"> школа ориентируется на партнерство с учреждениями (социума) в пределах доступности.  </w:t>
      </w:r>
    </w:p>
    <w:p w:rsidR="00403DBB" w:rsidRPr="007C1963" w:rsidRDefault="00403DBB" w:rsidP="00403DBB">
      <w:pPr>
        <w:spacing w:line="276" w:lineRule="auto"/>
        <w:ind w:firstLine="426"/>
        <w:jc w:val="both"/>
        <w:rPr>
          <w:rFonts w:ascii="Times New Roman" w:hAnsi="Times New Roman" w:cs="Times New Roman"/>
          <w:sz w:val="28"/>
          <w:szCs w:val="28"/>
        </w:rPr>
      </w:pPr>
      <w:r w:rsidRPr="007C1963">
        <w:rPr>
          <w:rFonts w:ascii="Times New Roman" w:hAnsi="Times New Roman" w:cs="Times New Roman"/>
          <w:sz w:val="28"/>
          <w:szCs w:val="28"/>
        </w:rPr>
        <w:t>В качестве площадок для ведения культурно-просветительской работы с обучающимися Печорской гимназии (лекции, экскурсии, квесты, квизы,  совместные акции, конкурсы, фестивали, соревнования, концерты) выступают:</w:t>
      </w:r>
    </w:p>
    <w:p w:rsidR="00403DBB" w:rsidRPr="007C1963" w:rsidRDefault="00403DBB" w:rsidP="00403DBB">
      <w:pPr>
        <w:widowControl/>
        <w:tabs>
          <w:tab w:val="num" w:pos="0"/>
        </w:tabs>
        <w:suppressAutoHyphens/>
        <w:spacing w:line="276" w:lineRule="auto"/>
        <w:ind w:left="1146" w:hanging="360"/>
        <w:jc w:val="both"/>
        <w:rPr>
          <w:rFonts w:ascii="Times New Roman" w:hAnsi="Times New Roman" w:cs="Times New Roman"/>
          <w:sz w:val="28"/>
          <w:szCs w:val="28"/>
        </w:rPr>
      </w:pPr>
      <w:r w:rsidRPr="007C1963">
        <w:rPr>
          <w:rFonts w:ascii="Times New Roman" w:hAnsi="Times New Roman" w:cs="Times New Roman"/>
          <w:sz w:val="28"/>
          <w:szCs w:val="28"/>
        </w:rPr>
        <w:t>Свято-Успенкий Псково-Печерский монастырь</w:t>
      </w:r>
    </w:p>
    <w:p w:rsidR="00403DBB" w:rsidRPr="007C1963" w:rsidRDefault="00403DBB" w:rsidP="00403DBB">
      <w:pPr>
        <w:widowControl/>
        <w:tabs>
          <w:tab w:val="num" w:pos="0"/>
        </w:tabs>
        <w:suppressAutoHyphens/>
        <w:spacing w:line="276" w:lineRule="auto"/>
        <w:ind w:left="1146" w:hanging="360"/>
        <w:jc w:val="both"/>
        <w:rPr>
          <w:rFonts w:ascii="Times New Roman" w:hAnsi="Times New Roman" w:cs="Times New Roman"/>
          <w:sz w:val="28"/>
          <w:szCs w:val="28"/>
        </w:rPr>
      </w:pPr>
      <w:r w:rsidRPr="007C1963">
        <w:rPr>
          <w:rFonts w:ascii="Times New Roman" w:hAnsi="Times New Roman" w:cs="Times New Roman"/>
          <w:sz w:val="28"/>
          <w:szCs w:val="28"/>
        </w:rPr>
        <w:t>Музей истории г.Печоры</w:t>
      </w:r>
    </w:p>
    <w:p w:rsidR="00403DBB" w:rsidRPr="007C1963" w:rsidRDefault="00403DBB" w:rsidP="00403DBB">
      <w:pPr>
        <w:widowControl/>
        <w:tabs>
          <w:tab w:val="num" w:pos="0"/>
        </w:tabs>
        <w:suppressAutoHyphens/>
        <w:spacing w:line="276" w:lineRule="auto"/>
        <w:ind w:left="1146" w:hanging="360"/>
        <w:jc w:val="both"/>
        <w:rPr>
          <w:rFonts w:ascii="Times New Roman" w:hAnsi="Times New Roman" w:cs="Times New Roman"/>
          <w:sz w:val="28"/>
          <w:szCs w:val="28"/>
        </w:rPr>
      </w:pPr>
      <w:r w:rsidRPr="007C1963">
        <w:rPr>
          <w:rFonts w:ascii="Times New Roman" w:hAnsi="Times New Roman" w:cs="Times New Roman"/>
          <w:sz w:val="28"/>
          <w:szCs w:val="28"/>
        </w:rPr>
        <w:t>Районная библиотека</w:t>
      </w:r>
    </w:p>
    <w:p w:rsidR="00403DBB" w:rsidRPr="007C1963" w:rsidRDefault="00403DBB" w:rsidP="00403DBB">
      <w:pPr>
        <w:widowControl/>
        <w:tabs>
          <w:tab w:val="num" w:pos="0"/>
        </w:tabs>
        <w:suppressAutoHyphens/>
        <w:spacing w:line="276" w:lineRule="auto"/>
        <w:ind w:left="1146" w:hanging="360"/>
        <w:jc w:val="both"/>
        <w:rPr>
          <w:rFonts w:ascii="Times New Roman" w:hAnsi="Times New Roman" w:cs="Times New Roman"/>
          <w:sz w:val="28"/>
          <w:szCs w:val="28"/>
        </w:rPr>
      </w:pPr>
      <w:r w:rsidRPr="007C1963">
        <w:rPr>
          <w:rFonts w:ascii="Times New Roman" w:hAnsi="Times New Roman" w:cs="Times New Roman"/>
          <w:sz w:val="28"/>
          <w:szCs w:val="28"/>
        </w:rPr>
        <w:t>Печорский районный центр Культуры</w:t>
      </w:r>
    </w:p>
    <w:p w:rsidR="00403DBB" w:rsidRPr="007C1963" w:rsidRDefault="00403DBB" w:rsidP="00403DBB">
      <w:pPr>
        <w:widowControl/>
        <w:tabs>
          <w:tab w:val="num" w:pos="0"/>
        </w:tabs>
        <w:suppressAutoHyphens/>
        <w:spacing w:line="276" w:lineRule="auto"/>
        <w:ind w:left="1146" w:hanging="360"/>
        <w:jc w:val="both"/>
        <w:rPr>
          <w:rFonts w:ascii="Times New Roman" w:hAnsi="Times New Roman" w:cs="Times New Roman"/>
          <w:sz w:val="28"/>
          <w:szCs w:val="28"/>
        </w:rPr>
      </w:pPr>
      <w:r w:rsidRPr="007C1963">
        <w:rPr>
          <w:rFonts w:ascii="Times New Roman" w:hAnsi="Times New Roman" w:cs="Times New Roman"/>
          <w:sz w:val="28"/>
          <w:szCs w:val="28"/>
        </w:rPr>
        <w:t>МБОУ «Дворец творчества детей и молодежи»</w:t>
      </w:r>
    </w:p>
    <w:p w:rsidR="00403DBB" w:rsidRPr="007C1963" w:rsidRDefault="00403DBB" w:rsidP="00403DBB">
      <w:pPr>
        <w:widowControl/>
        <w:tabs>
          <w:tab w:val="num" w:pos="0"/>
        </w:tabs>
        <w:suppressAutoHyphens/>
        <w:spacing w:line="276" w:lineRule="auto"/>
        <w:ind w:left="1146" w:hanging="360"/>
        <w:jc w:val="both"/>
        <w:rPr>
          <w:rFonts w:ascii="Times New Roman" w:hAnsi="Times New Roman" w:cs="Times New Roman"/>
          <w:sz w:val="28"/>
          <w:szCs w:val="28"/>
        </w:rPr>
      </w:pPr>
      <w:r w:rsidRPr="007C1963">
        <w:rPr>
          <w:rFonts w:ascii="Times New Roman" w:hAnsi="Times New Roman" w:cs="Times New Roman"/>
          <w:sz w:val="28"/>
          <w:szCs w:val="28"/>
        </w:rPr>
        <w:t>МБОУ ДО «Печорская районная детско-юношеская спортивная школа»</w:t>
      </w:r>
    </w:p>
    <w:p w:rsidR="00403DBB" w:rsidRPr="007C1963" w:rsidRDefault="00403DBB" w:rsidP="00403DBB">
      <w:pPr>
        <w:widowControl/>
        <w:tabs>
          <w:tab w:val="num" w:pos="0"/>
        </w:tabs>
        <w:suppressAutoHyphens/>
        <w:spacing w:line="276" w:lineRule="auto"/>
        <w:ind w:left="1146" w:hanging="360"/>
        <w:jc w:val="both"/>
        <w:rPr>
          <w:rFonts w:ascii="Times New Roman" w:hAnsi="Times New Roman" w:cs="Times New Roman"/>
          <w:sz w:val="28"/>
          <w:szCs w:val="28"/>
        </w:rPr>
      </w:pPr>
      <w:r w:rsidRPr="007C1963">
        <w:rPr>
          <w:rFonts w:ascii="Times New Roman" w:hAnsi="Times New Roman" w:cs="Times New Roman"/>
          <w:sz w:val="28"/>
          <w:szCs w:val="28"/>
        </w:rPr>
        <w:t>Детская школа искусств</w:t>
      </w:r>
    </w:p>
    <w:p w:rsidR="00403DBB" w:rsidRPr="007C1963" w:rsidRDefault="00403DBB" w:rsidP="00403DBB">
      <w:pPr>
        <w:widowControl/>
        <w:tabs>
          <w:tab w:val="num" w:pos="0"/>
        </w:tabs>
        <w:suppressAutoHyphens/>
        <w:spacing w:line="276" w:lineRule="auto"/>
        <w:ind w:left="1146" w:hanging="360"/>
        <w:jc w:val="both"/>
        <w:rPr>
          <w:rFonts w:ascii="Times New Roman" w:hAnsi="Times New Roman" w:cs="Times New Roman"/>
          <w:sz w:val="28"/>
          <w:szCs w:val="28"/>
        </w:rPr>
      </w:pPr>
      <w:r w:rsidRPr="007C1963">
        <w:rPr>
          <w:rFonts w:ascii="Times New Roman" w:hAnsi="Times New Roman" w:cs="Times New Roman"/>
          <w:sz w:val="28"/>
          <w:szCs w:val="28"/>
        </w:rPr>
        <w:t>Православная молодежная спортивная «Дружина Довмонта»</w:t>
      </w:r>
    </w:p>
    <w:p w:rsidR="00403DBB" w:rsidRPr="007C1963" w:rsidRDefault="00403DBB" w:rsidP="00403DBB">
      <w:pPr>
        <w:widowControl/>
        <w:tabs>
          <w:tab w:val="num" w:pos="0"/>
        </w:tabs>
        <w:suppressAutoHyphens/>
        <w:spacing w:line="276" w:lineRule="auto"/>
        <w:ind w:left="1146" w:hanging="360"/>
        <w:jc w:val="both"/>
        <w:rPr>
          <w:rFonts w:ascii="Times New Roman" w:hAnsi="Times New Roman" w:cs="Times New Roman"/>
          <w:sz w:val="28"/>
          <w:szCs w:val="28"/>
        </w:rPr>
      </w:pPr>
      <w:r w:rsidRPr="007C1963">
        <w:rPr>
          <w:rFonts w:ascii="Times New Roman" w:hAnsi="Times New Roman" w:cs="Times New Roman"/>
          <w:sz w:val="28"/>
          <w:szCs w:val="28"/>
        </w:rPr>
        <w:t>Православное движение «Вестники»</w:t>
      </w:r>
    </w:p>
    <w:p w:rsidR="00403DBB" w:rsidRPr="007C1963" w:rsidRDefault="00403DBB" w:rsidP="00403DBB">
      <w:pPr>
        <w:widowControl/>
        <w:tabs>
          <w:tab w:val="num" w:pos="0"/>
        </w:tabs>
        <w:suppressAutoHyphens/>
        <w:spacing w:line="276" w:lineRule="auto"/>
        <w:ind w:left="1146" w:hanging="360"/>
        <w:jc w:val="both"/>
        <w:rPr>
          <w:rFonts w:ascii="Times New Roman" w:hAnsi="Times New Roman" w:cs="Times New Roman"/>
          <w:sz w:val="28"/>
          <w:szCs w:val="28"/>
        </w:rPr>
      </w:pPr>
      <w:r w:rsidRPr="007C1963">
        <w:rPr>
          <w:rFonts w:ascii="Times New Roman" w:hAnsi="Times New Roman" w:cs="Times New Roman"/>
          <w:sz w:val="28"/>
          <w:szCs w:val="28"/>
        </w:rPr>
        <w:t>Творческий клуб «Феникс»</w:t>
      </w:r>
    </w:p>
    <w:p w:rsidR="00403DBB" w:rsidRPr="007C1963" w:rsidRDefault="00403DBB" w:rsidP="00403DBB">
      <w:pPr>
        <w:widowControl/>
        <w:tabs>
          <w:tab w:val="num" w:pos="0"/>
        </w:tabs>
        <w:suppressAutoHyphens/>
        <w:spacing w:line="276" w:lineRule="auto"/>
        <w:ind w:left="1146" w:hanging="360"/>
        <w:jc w:val="both"/>
        <w:rPr>
          <w:rFonts w:ascii="Times New Roman" w:hAnsi="Times New Roman" w:cs="Times New Roman"/>
          <w:sz w:val="28"/>
          <w:szCs w:val="28"/>
        </w:rPr>
      </w:pPr>
      <w:r w:rsidRPr="007C1963">
        <w:rPr>
          <w:rFonts w:ascii="Times New Roman" w:hAnsi="Times New Roman" w:cs="Times New Roman"/>
          <w:sz w:val="28"/>
          <w:szCs w:val="28"/>
        </w:rPr>
        <w:t>Воскресная школа Псково-Печерского монастыря</w:t>
      </w:r>
    </w:p>
    <w:p w:rsidR="00403DBB" w:rsidRPr="007C1963" w:rsidRDefault="00403DBB" w:rsidP="00403DBB">
      <w:pPr>
        <w:widowControl/>
        <w:tabs>
          <w:tab w:val="num" w:pos="0"/>
        </w:tabs>
        <w:suppressAutoHyphens/>
        <w:spacing w:line="276" w:lineRule="auto"/>
        <w:ind w:left="1146" w:hanging="360"/>
        <w:jc w:val="both"/>
        <w:rPr>
          <w:rFonts w:ascii="Times New Roman" w:hAnsi="Times New Roman" w:cs="Times New Roman"/>
          <w:color w:val="FF0000"/>
          <w:sz w:val="28"/>
          <w:szCs w:val="28"/>
        </w:rPr>
      </w:pPr>
      <w:r w:rsidRPr="007C1963">
        <w:rPr>
          <w:rFonts w:ascii="Times New Roman" w:hAnsi="Times New Roman" w:cs="Times New Roman"/>
          <w:sz w:val="28"/>
          <w:szCs w:val="28"/>
        </w:rPr>
        <w:t>МО МВД «Печорский»</w:t>
      </w:r>
    </w:p>
    <w:p w:rsidR="00403DBB" w:rsidRPr="007C1963" w:rsidRDefault="00403DBB" w:rsidP="00403DBB">
      <w:pPr>
        <w:widowControl/>
        <w:tabs>
          <w:tab w:val="num" w:pos="0"/>
        </w:tabs>
        <w:suppressAutoHyphens/>
        <w:spacing w:line="276" w:lineRule="auto"/>
        <w:ind w:left="1146" w:hanging="360"/>
        <w:jc w:val="both"/>
        <w:rPr>
          <w:rFonts w:ascii="Times New Roman" w:hAnsi="Times New Roman" w:cs="Times New Roman"/>
          <w:color w:val="FF0000"/>
          <w:sz w:val="28"/>
          <w:szCs w:val="28"/>
        </w:rPr>
      </w:pPr>
      <w:r w:rsidRPr="007C1963">
        <w:rPr>
          <w:rFonts w:ascii="Times New Roman" w:hAnsi="Times New Roman" w:cs="Times New Roman"/>
          <w:sz w:val="28"/>
          <w:szCs w:val="28"/>
        </w:rPr>
        <w:t>ПУ ФСБ России по Псковской области (в/ч2294)</w:t>
      </w:r>
    </w:p>
    <w:p w:rsidR="00403DBB" w:rsidRPr="007C1963" w:rsidRDefault="00403DBB" w:rsidP="00403DBB">
      <w:pPr>
        <w:widowControl/>
        <w:tabs>
          <w:tab w:val="num" w:pos="0"/>
        </w:tabs>
        <w:suppressAutoHyphens/>
        <w:spacing w:line="276" w:lineRule="auto"/>
        <w:ind w:left="1146" w:hanging="360"/>
        <w:jc w:val="both"/>
        <w:rPr>
          <w:rFonts w:ascii="Times New Roman" w:hAnsi="Times New Roman" w:cs="Times New Roman"/>
          <w:sz w:val="28"/>
          <w:szCs w:val="28"/>
        </w:rPr>
      </w:pPr>
      <w:r w:rsidRPr="007C1963">
        <w:rPr>
          <w:rFonts w:ascii="Times New Roman" w:hAnsi="Times New Roman" w:cs="Times New Roman"/>
          <w:sz w:val="28"/>
          <w:szCs w:val="28"/>
        </w:rPr>
        <w:t>Районный совет ветеранов</w:t>
      </w:r>
    </w:p>
    <w:p w:rsidR="00403DBB" w:rsidRPr="007C1963" w:rsidRDefault="00403DBB" w:rsidP="00403DBB">
      <w:pPr>
        <w:widowControl/>
        <w:tabs>
          <w:tab w:val="num" w:pos="0"/>
        </w:tabs>
        <w:suppressAutoHyphens/>
        <w:spacing w:line="276" w:lineRule="auto"/>
        <w:ind w:left="1146" w:hanging="360"/>
        <w:jc w:val="both"/>
        <w:rPr>
          <w:rFonts w:ascii="Times New Roman" w:hAnsi="Times New Roman" w:cs="Times New Roman"/>
          <w:sz w:val="28"/>
          <w:szCs w:val="28"/>
        </w:rPr>
      </w:pPr>
      <w:r w:rsidRPr="007C1963">
        <w:rPr>
          <w:rFonts w:ascii="Times New Roman" w:hAnsi="Times New Roman" w:cs="Times New Roman"/>
          <w:sz w:val="28"/>
          <w:szCs w:val="28"/>
        </w:rPr>
        <w:t>Территориальная избирательна комиссия</w:t>
      </w:r>
    </w:p>
    <w:p w:rsidR="00403DBB" w:rsidRPr="007C1963" w:rsidRDefault="00403DBB" w:rsidP="00403DBB">
      <w:pPr>
        <w:widowControl/>
        <w:tabs>
          <w:tab w:val="num" w:pos="0"/>
        </w:tabs>
        <w:suppressAutoHyphens/>
        <w:spacing w:line="276" w:lineRule="auto"/>
        <w:ind w:left="1146" w:hanging="360"/>
        <w:jc w:val="both"/>
        <w:rPr>
          <w:rFonts w:ascii="Times New Roman" w:hAnsi="Times New Roman" w:cs="Times New Roman"/>
          <w:sz w:val="28"/>
          <w:szCs w:val="28"/>
        </w:rPr>
      </w:pPr>
      <w:r w:rsidRPr="007C1963">
        <w:rPr>
          <w:rFonts w:ascii="Times New Roman" w:hAnsi="Times New Roman" w:cs="Times New Roman"/>
          <w:sz w:val="28"/>
          <w:szCs w:val="28"/>
        </w:rPr>
        <w:t>ГП «Печоры»</w:t>
      </w:r>
    </w:p>
    <w:p w:rsidR="00403DBB" w:rsidRPr="007C1963" w:rsidRDefault="00403DBB" w:rsidP="00403DBB">
      <w:pPr>
        <w:widowControl/>
        <w:tabs>
          <w:tab w:val="num" w:pos="0"/>
        </w:tabs>
        <w:suppressAutoHyphens/>
        <w:spacing w:line="276" w:lineRule="auto"/>
        <w:ind w:left="1146" w:hanging="360"/>
        <w:jc w:val="both"/>
        <w:rPr>
          <w:rFonts w:ascii="Times New Roman" w:hAnsi="Times New Roman" w:cs="Times New Roman"/>
          <w:sz w:val="28"/>
          <w:szCs w:val="28"/>
        </w:rPr>
      </w:pPr>
      <w:r w:rsidRPr="007C1963">
        <w:rPr>
          <w:rFonts w:ascii="Times New Roman" w:hAnsi="Times New Roman" w:cs="Times New Roman"/>
          <w:sz w:val="28"/>
          <w:szCs w:val="28"/>
        </w:rPr>
        <w:t>Администрация Печорского района</w:t>
      </w:r>
    </w:p>
    <w:p w:rsidR="00403DBB" w:rsidRPr="007C1963" w:rsidRDefault="00403DBB" w:rsidP="00403DBB">
      <w:pPr>
        <w:spacing w:line="276" w:lineRule="auto"/>
        <w:ind w:firstLine="426"/>
        <w:jc w:val="both"/>
        <w:rPr>
          <w:rFonts w:ascii="Times New Roman" w:hAnsi="Times New Roman" w:cs="Times New Roman"/>
          <w:sz w:val="28"/>
          <w:szCs w:val="28"/>
        </w:rPr>
      </w:pPr>
      <w:r w:rsidRPr="007C1963">
        <w:rPr>
          <w:rFonts w:ascii="Times New Roman" w:hAnsi="Times New Roman" w:cs="Times New Roman"/>
          <w:sz w:val="28"/>
          <w:szCs w:val="28"/>
        </w:rPr>
        <w:t xml:space="preserve">Учитываются различные интересы и способности обучающихся школы.  С данными учреждениями установлены многолетние и прочные связи сотрудничества. Геокультурное положение г.Печоры, наличие богатых традиций и развитие народных промыслов располагает к сохранению и передаче целого ряда профессиональных знаний и навыков молодому поколению, воспитанию патриотизма, формированию опыта успешной социализации и дальнейшего самоопределения личности. Все это  актуализирует проблему взаимосвязи школы с учреждениями социального окружения.      </w:t>
      </w:r>
    </w:p>
    <w:p w:rsidR="00403DBB" w:rsidRPr="007C1963" w:rsidRDefault="00403DBB" w:rsidP="00403DBB">
      <w:pPr>
        <w:spacing w:line="276" w:lineRule="auto"/>
        <w:ind w:firstLine="426"/>
        <w:jc w:val="both"/>
        <w:rPr>
          <w:rFonts w:ascii="Times New Roman" w:hAnsi="Times New Roman" w:cs="Times New Roman"/>
          <w:sz w:val="28"/>
          <w:szCs w:val="28"/>
        </w:rPr>
      </w:pPr>
      <w:r w:rsidRPr="007C1963">
        <w:rPr>
          <w:rFonts w:ascii="Times New Roman" w:eastAsia="Times New Roman" w:hAnsi="Times New Roman" w:cs="Times New Roman"/>
          <w:sz w:val="28"/>
          <w:szCs w:val="28"/>
        </w:rPr>
        <w:t xml:space="preserve">  </w:t>
      </w:r>
      <w:r w:rsidRPr="007C1963">
        <w:rPr>
          <w:rFonts w:ascii="Times New Roman" w:hAnsi="Times New Roman" w:cs="Times New Roman"/>
          <w:sz w:val="28"/>
          <w:szCs w:val="28"/>
        </w:rPr>
        <w:t>Процесс воспитания в МБОУ «Печорская гимназия» основывается на следующих принципах:</w:t>
      </w:r>
    </w:p>
    <w:p w:rsidR="00403DBB" w:rsidRPr="007C1963" w:rsidRDefault="00403DBB" w:rsidP="00403DBB">
      <w:pPr>
        <w:widowControl/>
        <w:tabs>
          <w:tab w:val="num" w:pos="720"/>
        </w:tabs>
        <w:suppressAutoHyphens/>
        <w:spacing w:line="276" w:lineRule="auto"/>
        <w:ind w:left="720" w:hanging="360"/>
        <w:jc w:val="both"/>
        <w:rPr>
          <w:rFonts w:ascii="Times New Roman" w:hAnsi="Times New Roman" w:cs="Times New Roman"/>
          <w:sz w:val="28"/>
          <w:szCs w:val="28"/>
        </w:rPr>
      </w:pPr>
      <w:r w:rsidRPr="007C1963">
        <w:rPr>
          <w:rFonts w:ascii="Times New Roman" w:hAnsi="Times New Roman" w:cs="Times New Roman"/>
          <w:sz w:val="28"/>
          <w:szCs w:val="28"/>
        </w:rPr>
        <w:t>уважительное отношение к правам и свободам каждого ребенка, безопасность нахождения его в школе;</w:t>
      </w:r>
    </w:p>
    <w:p w:rsidR="00403DBB" w:rsidRPr="007C1963" w:rsidRDefault="00403DBB" w:rsidP="00403DBB">
      <w:pPr>
        <w:widowControl/>
        <w:tabs>
          <w:tab w:val="num" w:pos="720"/>
        </w:tabs>
        <w:suppressAutoHyphens/>
        <w:spacing w:line="276" w:lineRule="auto"/>
        <w:ind w:left="720" w:hanging="360"/>
        <w:jc w:val="both"/>
        <w:rPr>
          <w:rFonts w:ascii="Times New Roman" w:hAnsi="Times New Roman" w:cs="Times New Roman"/>
          <w:sz w:val="28"/>
          <w:szCs w:val="28"/>
        </w:rPr>
      </w:pPr>
      <w:r w:rsidRPr="007C1963">
        <w:rPr>
          <w:rFonts w:ascii="Times New Roman" w:hAnsi="Times New Roman" w:cs="Times New Roman"/>
          <w:sz w:val="28"/>
          <w:szCs w:val="28"/>
        </w:rPr>
        <w:t>использование педагогами различных методов, средств, приемов, технологий и инновационных подходов;</w:t>
      </w:r>
    </w:p>
    <w:p w:rsidR="00403DBB" w:rsidRPr="007C1963" w:rsidRDefault="00403DBB" w:rsidP="00403DBB">
      <w:pPr>
        <w:widowControl/>
        <w:tabs>
          <w:tab w:val="num" w:pos="720"/>
        </w:tabs>
        <w:suppressAutoHyphens/>
        <w:spacing w:line="276" w:lineRule="auto"/>
        <w:ind w:left="720" w:hanging="360"/>
        <w:jc w:val="both"/>
        <w:rPr>
          <w:rFonts w:ascii="Times New Roman" w:hAnsi="Times New Roman" w:cs="Times New Roman"/>
          <w:sz w:val="28"/>
          <w:szCs w:val="28"/>
        </w:rPr>
      </w:pPr>
      <w:r w:rsidRPr="007C1963">
        <w:rPr>
          <w:rFonts w:ascii="Times New Roman" w:hAnsi="Times New Roman" w:cs="Times New Roman"/>
          <w:sz w:val="28"/>
          <w:szCs w:val="28"/>
        </w:rPr>
        <w:t>ориентир на воспитание в соответствии с возрастными потребностями и возможностями обучающихся, опираясь на положительные качества и стремясь их совершенствовать;</w:t>
      </w:r>
    </w:p>
    <w:p w:rsidR="00403DBB" w:rsidRPr="007C1963" w:rsidRDefault="00403DBB" w:rsidP="00403DBB">
      <w:pPr>
        <w:widowControl/>
        <w:tabs>
          <w:tab w:val="num" w:pos="720"/>
        </w:tabs>
        <w:suppressAutoHyphens/>
        <w:spacing w:line="276" w:lineRule="auto"/>
        <w:ind w:left="720" w:hanging="360"/>
        <w:jc w:val="both"/>
        <w:rPr>
          <w:rFonts w:ascii="Times New Roman" w:hAnsi="Times New Roman" w:cs="Times New Roman"/>
          <w:sz w:val="28"/>
          <w:szCs w:val="28"/>
        </w:rPr>
      </w:pPr>
      <w:r w:rsidRPr="007C1963">
        <w:rPr>
          <w:rFonts w:ascii="Times New Roman" w:hAnsi="Times New Roman" w:cs="Times New Roman"/>
          <w:sz w:val="28"/>
          <w:szCs w:val="28"/>
        </w:rPr>
        <w:t>ориентир на создание в гимназии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403DBB" w:rsidRPr="007C1963" w:rsidRDefault="00403DBB" w:rsidP="00403DBB">
      <w:pPr>
        <w:widowControl/>
        <w:tabs>
          <w:tab w:val="num" w:pos="720"/>
        </w:tabs>
        <w:suppressAutoHyphens/>
        <w:spacing w:line="276" w:lineRule="auto"/>
        <w:ind w:left="720" w:hanging="360"/>
        <w:jc w:val="both"/>
        <w:rPr>
          <w:rFonts w:ascii="Times New Roman" w:hAnsi="Times New Roman" w:cs="Times New Roman"/>
          <w:sz w:val="28"/>
          <w:szCs w:val="28"/>
        </w:rPr>
      </w:pPr>
      <w:r w:rsidRPr="007C1963">
        <w:rPr>
          <w:rFonts w:ascii="Times New Roman" w:hAnsi="Times New Roman" w:cs="Times New Roman"/>
          <w:sz w:val="28"/>
          <w:szCs w:val="28"/>
        </w:rPr>
        <w:t>реализация процесса воспитания главным образом через создание в школе детско-взрослых общностей, которые  объединяют обучающихся, педагогов, родителей яркими и содержательными событиями, общими позитивными эмоциями и доверительными отношениями друг к другу;</w:t>
      </w:r>
    </w:p>
    <w:p w:rsidR="00403DBB" w:rsidRPr="007C1963" w:rsidRDefault="00403DBB" w:rsidP="00403DBB">
      <w:pPr>
        <w:widowControl/>
        <w:tabs>
          <w:tab w:val="num" w:pos="720"/>
        </w:tabs>
        <w:suppressAutoHyphens/>
        <w:spacing w:line="276" w:lineRule="auto"/>
        <w:ind w:left="720" w:hanging="360"/>
        <w:jc w:val="both"/>
        <w:rPr>
          <w:rFonts w:ascii="Times New Roman" w:hAnsi="Times New Roman" w:cs="Times New Roman"/>
          <w:sz w:val="28"/>
          <w:szCs w:val="28"/>
        </w:rPr>
      </w:pPr>
      <w:r w:rsidRPr="007C1963">
        <w:rPr>
          <w:rFonts w:ascii="Times New Roman" w:hAnsi="Times New Roman" w:cs="Times New Roman"/>
          <w:sz w:val="28"/>
          <w:szCs w:val="28"/>
        </w:rPr>
        <w:t>организация основных совместных дел обучающихся, педагогов, родителей;</w:t>
      </w:r>
    </w:p>
    <w:p w:rsidR="00403DBB" w:rsidRPr="007C1963" w:rsidRDefault="00403DBB" w:rsidP="00403DBB">
      <w:pPr>
        <w:widowControl/>
        <w:tabs>
          <w:tab w:val="num" w:pos="720"/>
        </w:tabs>
        <w:suppressAutoHyphens/>
        <w:spacing w:line="276" w:lineRule="auto"/>
        <w:ind w:left="720" w:hanging="360"/>
        <w:jc w:val="both"/>
        <w:rPr>
          <w:rFonts w:ascii="Times New Roman" w:hAnsi="Times New Roman" w:cs="Times New Roman"/>
          <w:sz w:val="28"/>
          <w:szCs w:val="28"/>
        </w:rPr>
      </w:pPr>
      <w:r w:rsidRPr="007C1963">
        <w:rPr>
          <w:rFonts w:ascii="Times New Roman" w:hAnsi="Times New Roman" w:cs="Times New Roman"/>
          <w:sz w:val="28"/>
          <w:szCs w:val="28"/>
        </w:rPr>
        <w:t>системность, целесообразность и нешаблонность воспитания как условия его эффективности.</w:t>
      </w:r>
    </w:p>
    <w:p w:rsidR="00403DBB" w:rsidRPr="007C1963" w:rsidRDefault="00403DBB" w:rsidP="00403DBB">
      <w:pPr>
        <w:spacing w:line="276" w:lineRule="auto"/>
        <w:ind w:left="720"/>
        <w:jc w:val="both"/>
        <w:rPr>
          <w:rFonts w:ascii="Times New Roman" w:hAnsi="Times New Roman" w:cs="Times New Roman"/>
          <w:sz w:val="28"/>
          <w:szCs w:val="28"/>
        </w:rPr>
      </w:pP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color w:val="00000A"/>
          <w:sz w:val="28"/>
          <w:szCs w:val="28"/>
          <w:u w:val="single"/>
        </w:rPr>
        <w:t>Основными традициями воспитания в гимназии являются</w:t>
      </w:r>
      <w:r w:rsidRPr="007C1963">
        <w:rPr>
          <w:rFonts w:ascii="Times New Roman" w:hAnsi="Times New Roman" w:cs="Times New Roman"/>
          <w:sz w:val="28"/>
          <w:szCs w:val="28"/>
          <w:u w:val="single"/>
        </w:rPr>
        <w:t>:</w:t>
      </w:r>
    </w:p>
    <w:p w:rsidR="00403DBB" w:rsidRPr="007C1963" w:rsidRDefault="00403DBB" w:rsidP="00403DBB">
      <w:pPr>
        <w:widowControl/>
        <w:tabs>
          <w:tab w:val="num" w:pos="720"/>
        </w:tabs>
        <w:suppressAutoHyphens/>
        <w:spacing w:line="276" w:lineRule="auto"/>
        <w:ind w:left="720" w:hanging="360"/>
        <w:jc w:val="both"/>
        <w:rPr>
          <w:rFonts w:ascii="Times New Roman" w:hAnsi="Times New Roman" w:cs="Times New Roman"/>
          <w:sz w:val="28"/>
          <w:szCs w:val="28"/>
        </w:rPr>
      </w:pPr>
      <w:r w:rsidRPr="007C1963">
        <w:rPr>
          <w:rFonts w:ascii="Times New Roman" w:hAnsi="Times New Roman" w:cs="Times New Roman"/>
          <w:color w:val="00000A"/>
          <w:sz w:val="28"/>
          <w:szCs w:val="28"/>
        </w:rPr>
        <w:t xml:space="preserve">ключевые общешкольные дела как стержень годового цикла воспитательной работы,  </w:t>
      </w:r>
      <w:r w:rsidRPr="007C1963">
        <w:rPr>
          <w:rFonts w:ascii="Times New Roman" w:hAnsi="Times New Roman" w:cs="Times New Roman"/>
          <w:sz w:val="28"/>
          <w:szCs w:val="28"/>
        </w:rPr>
        <w:t>через которые осуществляется интеграция воспитательных усилий педагогических работников;</w:t>
      </w:r>
    </w:p>
    <w:p w:rsidR="00403DBB" w:rsidRPr="007C1963" w:rsidRDefault="00403DBB" w:rsidP="00403DBB">
      <w:pPr>
        <w:widowControl/>
        <w:tabs>
          <w:tab w:val="num" w:pos="720"/>
        </w:tabs>
        <w:suppressAutoHyphens/>
        <w:spacing w:line="276" w:lineRule="auto"/>
        <w:ind w:left="720" w:hanging="360"/>
        <w:jc w:val="both"/>
        <w:rPr>
          <w:rFonts w:ascii="Times New Roman" w:hAnsi="Times New Roman" w:cs="Times New Roman"/>
          <w:sz w:val="28"/>
          <w:szCs w:val="28"/>
        </w:rPr>
      </w:pPr>
      <w:r w:rsidRPr="007C1963">
        <w:rPr>
          <w:rFonts w:ascii="Times New Roman" w:hAnsi="Times New Roman" w:cs="Times New Roman"/>
          <w:sz w:val="28"/>
          <w:szCs w:val="28"/>
        </w:rPr>
        <w:t>важной чертой каждого ключевого дела  является коллективная разработка, коллективное планирование, коллективное проведение и коллективный анализ их результатов;</w:t>
      </w:r>
    </w:p>
    <w:p w:rsidR="00403DBB" w:rsidRPr="007C1963" w:rsidRDefault="00403DBB" w:rsidP="00403DBB">
      <w:pPr>
        <w:widowControl/>
        <w:tabs>
          <w:tab w:val="num" w:pos="720"/>
        </w:tabs>
        <w:suppressAutoHyphens/>
        <w:spacing w:line="276" w:lineRule="auto"/>
        <w:ind w:left="720" w:hanging="360"/>
        <w:jc w:val="both"/>
        <w:rPr>
          <w:rFonts w:ascii="Times New Roman" w:hAnsi="Times New Roman" w:cs="Times New Roman"/>
          <w:sz w:val="28"/>
          <w:szCs w:val="28"/>
        </w:rPr>
      </w:pPr>
      <w:r w:rsidRPr="007C1963">
        <w:rPr>
          <w:rFonts w:ascii="Times New Roman" w:hAnsi="Times New Roman" w:cs="Times New Roman"/>
          <w:sz w:val="28"/>
          <w:szCs w:val="28"/>
        </w:rPr>
        <w:t>в гимназии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403DBB" w:rsidRPr="007C1963" w:rsidRDefault="00403DBB" w:rsidP="00403DBB">
      <w:pPr>
        <w:widowControl/>
        <w:tabs>
          <w:tab w:val="num" w:pos="720"/>
        </w:tabs>
        <w:suppressAutoHyphens/>
        <w:spacing w:line="276" w:lineRule="auto"/>
        <w:ind w:left="720" w:hanging="360"/>
        <w:jc w:val="both"/>
        <w:rPr>
          <w:rFonts w:ascii="Times New Roman" w:hAnsi="Times New Roman" w:cs="Times New Roman"/>
          <w:sz w:val="28"/>
          <w:szCs w:val="28"/>
        </w:rPr>
      </w:pPr>
      <w:r w:rsidRPr="007C1963">
        <w:rPr>
          <w:rFonts w:ascii="Times New Roman" w:hAnsi="Times New Roman" w:cs="Times New Roman"/>
          <w:sz w:val="28"/>
          <w:szCs w:val="28"/>
        </w:rPr>
        <w:t>в проведении общешкольных дел поощряется конструктивное межклассное и межвозрастное взаимодействие обучающихся, а также их социальная активность;</w:t>
      </w:r>
    </w:p>
    <w:p w:rsidR="00403DBB" w:rsidRPr="007C1963" w:rsidRDefault="00403DBB" w:rsidP="00403DBB">
      <w:pPr>
        <w:widowControl/>
        <w:tabs>
          <w:tab w:val="num" w:pos="720"/>
        </w:tabs>
        <w:suppressAutoHyphens/>
        <w:spacing w:line="276" w:lineRule="auto"/>
        <w:ind w:left="720" w:hanging="360"/>
        <w:jc w:val="both"/>
        <w:rPr>
          <w:rFonts w:ascii="Times New Roman" w:hAnsi="Times New Roman" w:cs="Times New Roman"/>
          <w:sz w:val="28"/>
          <w:szCs w:val="28"/>
        </w:rPr>
      </w:pPr>
      <w:r w:rsidRPr="007C1963">
        <w:rPr>
          <w:rFonts w:ascii="Times New Roman" w:hAnsi="Times New Roman" w:cs="Times New Roman"/>
          <w:sz w:val="28"/>
          <w:szCs w:val="28"/>
        </w:rPr>
        <w:t>педагогические работники гимназии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403DBB" w:rsidRPr="007C1963" w:rsidRDefault="00403DBB" w:rsidP="00403DBB">
      <w:pPr>
        <w:widowControl/>
        <w:tabs>
          <w:tab w:val="num" w:pos="720"/>
        </w:tabs>
        <w:suppressAutoHyphens/>
        <w:spacing w:line="276" w:lineRule="auto"/>
        <w:ind w:left="720" w:hanging="360"/>
        <w:jc w:val="both"/>
        <w:rPr>
          <w:rFonts w:ascii="Times New Roman" w:hAnsi="Times New Roman" w:cs="Times New Roman"/>
          <w:sz w:val="28"/>
          <w:szCs w:val="28"/>
        </w:rPr>
      </w:pPr>
      <w:r w:rsidRPr="007C1963">
        <w:rPr>
          <w:rFonts w:ascii="Times New Roman" w:hAnsi="Times New Roman" w:cs="Times New Roman"/>
          <w:sz w:val="28"/>
          <w:szCs w:val="28"/>
        </w:rPr>
        <w:t>ключевой фигурой воспитания в гимназии является классный руководитель, реализующий по отношению к обучающимся защитную, личностно-развивающую, организационную, посредническую (в разрешении конфликтов) функции.</w:t>
      </w:r>
    </w:p>
    <w:p w:rsidR="00403DBB" w:rsidRPr="007C1963" w:rsidRDefault="00403DBB" w:rsidP="00403DBB">
      <w:pPr>
        <w:spacing w:line="276" w:lineRule="auto"/>
        <w:ind w:left="720"/>
        <w:jc w:val="both"/>
        <w:rPr>
          <w:rFonts w:ascii="Times New Roman" w:hAnsi="Times New Roman" w:cs="Times New Roman"/>
          <w:sz w:val="28"/>
          <w:szCs w:val="28"/>
        </w:rPr>
      </w:pPr>
    </w:p>
    <w:p w:rsidR="00403DBB" w:rsidRPr="007C1963" w:rsidRDefault="00403DBB" w:rsidP="00403DBB">
      <w:pPr>
        <w:spacing w:line="276" w:lineRule="auto"/>
        <w:jc w:val="both"/>
        <w:rPr>
          <w:rFonts w:ascii="Times New Roman" w:hAnsi="Times New Roman" w:cs="Times New Roman"/>
          <w:b/>
          <w:sz w:val="28"/>
          <w:szCs w:val="28"/>
        </w:rPr>
      </w:pPr>
      <w:r w:rsidRPr="007C1963">
        <w:rPr>
          <w:rFonts w:ascii="Times New Roman" w:hAnsi="Times New Roman" w:cs="Times New Roman"/>
          <w:b/>
          <w:sz w:val="28"/>
          <w:szCs w:val="28"/>
        </w:rPr>
        <w:t>2.2 Виды, формы и содержание воспитательной деятельности</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Практическая реализация цели и задач воспитания осуществляется в рамках следующих модулей.</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Основные (инвариантные) модули:</w:t>
      </w:r>
    </w:p>
    <w:p w:rsidR="00403DBB" w:rsidRPr="000B7E7A" w:rsidRDefault="00403DBB" w:rsidP="00403DBB">
      <w:pPr>
        <w:widowControl/>
        <w:numPr>
          <w:ilvl w:val="2"/>
          <w:numId w:val="0"/>
        </w:numPr>
        <w:tabs>
          <w:tab w:val="num" w:pos="1440"/>
        </w:tabs>
        <w:suppressAutoHyphens/>
        <w:spacing w:line="276" w:lineRule="auto"/>
        <w:ind w:left="1440" w:hanging="360"/>
        <w:jc w:val="both"/>
        <w:rPr>
          <w:rFonts w:ascii="Times New Roman" w:hAnsi="Times New Roman" w:cs="Times New Roman"/>
          <w:b/>
          <w:sz w:val="28"/>
          <w:szCs w:val="28"/>
        </w:rPr>
      </w:pPr>
      <w:r w:rsidRPr="000B7E7A">
        <w:rPr>
          <w:rFonts w:ascii="Times New Roman" w:hAnsi="Times New Roman" w:cs="Times New Roman"/>
          <w:b/>
          <w:sz w:val="28"/>
          <w:szCs w:val="28"/>
        </w:rPr>
        <w:t>Модуль «Урочная деятельность»</w:t>
      </w:r>
    </w:p>
    <w:p w:rsidR="00403DBB" w:rsidRPr="000B7E7A" w:rsidRDefault="00403DBB" w:rsidP="00403DBB">
      <w:pPr>
        <w:widowControl/>
        <w:numPr>
          <w:ilvl w:val="2"/>
          <w:numId w:val="0"/>
        </w:numPr>
        <w:tabs>
          <w:tab w:val="num" w:pos="1440"/>
        </w:tabs>
        <w:suppressAutoHyphens/>
        <w:spacing w:line="276" w:lineRule="auto"/>
        <w:ind w:left="1440" w:hanging="360"/>
        <w:jc w:val="both"/>
        <w:rPr>
          <w:rFonts w:ascii="Times New Roman" w:hAnsi="Times New Roman" w:cs="Times New Roman"/>
          <w:b/>
          <w:sz w:val="28"/>
          <w:szCs w:val="28"/>
        </w:rPr>
      </w:pPr>
      <w:r w:rsidRPr="000B7E7A">
        <w:rPr>
          <w:rFonts w:ascii="Times New Roman" w:hAnsi="Times New Roman" w:cs="Times New Roman"/>
          <w:b/>
          <w:sz w:val="28"/>
          <w:szCs w:val="28"/>
        </w:rPr>
        <w:t>Модуль «Классное руководство»</w:t>
      </w:r>
    </w:p>
    <w:p w:rsidR="00403DBB" w:rsidRPr="007C1963" w:rsidRDefault="00403DBB" w:rsidP="00403DBB">
      <w:pPr>
        <w:widowControl/>
        <w:numPr>
          <w:ilvl w:val="2"/>
          <w:numId w:val="0"/>
        </w:numPr>
        <w:tabs>
          <w:tab w:val="num" w:pos="1440"/>
        </w:tabs>
        <w:suppressAutoHyphens/>
        <w:spacing w:line="276" w:lineRule="auto"/>
        <w:ind w:left="1440" w:hanging="360"/>
        <w:jc w:val="both"/>
        <w:rPr>
          <w:rFonts w:ascii="Times New Roman" w:hAnsi="Times New Roman" w:cs="Times New Roman"/>
          <w:sz w:val="28"/>
          <w:szCs w:val="28"/>
        </w:rPr>
      </w:pPr>
      <w:r w:rsidRPr="007C1963">
        <w:rPr>
          <w:rFonts w:ascii="Times New Roman" w:hAnsi="Times New Roman" w:cs="Times New Roman"/>
          <w:sz w:val="28"/>
          <w:szCs w:val="28"/>
        </w:rPr>
        <w:t>Модуль «Основные школьные дела»</w:t>
      </w:r>
    </w:p>
    <w:p w:rsidR="00403DBB" w:rsidRPr="007C1963" w:rsidRDefault="00403DBB" w:rsidP="00403DBB">
      <w:pPr>
        <w:widowControl/>
        <w:numPr>
          <w:ilvl w:val="2"/>
          <w:numId w:val="0"/>
        </w:numPr>
        <w:tabs>
          <w:tab w:val="num" w:pos="1440"/>
        </w:tabs>
        <w:suppressAutoHyphens/>
        <w:spacing w:line="276" w:lineRule="auto"/>
        <w:ind w:left="1440" w:hanging="360"/>
        <w:jc w:val="both"/>
        <w:rPr>
          <w:rFonts w:ascii="Times New Roman" w:hAnsi="Times New Roman" w:cs="Times New Roman"/>
          <w:sz w:val="28"/>
          <w:szCs w:val="28"/>
        </w:rPr>
      </w:pPr>
      <w:r w:rsidRPr="007C1963">
        <w:rPr>
          <w:rFonts w:ascii="Times New Roman" w:hAnsi="Times New Roman" w:cs="Times New Roman"/>
          <w:sz w:val="28"/>
          <w:szCs w:val="28"/>
        </w:rPr>
        <w:t>Модуль «Внеурочная деятельность»</w:t>
      </w:r>
    </w:p>
    <w:p w:rsidR="00403DBB" w:rsidRPr="007C1963" w:rsidRDefault="00403DBB" w:rsidP="00403DBB">
      <w:pPr>
        <w:widowControl/>
        <w:numPr>
          <w:ilvl w:val="2"/>
          <w:numId w:val="0"/>
        </w:numPr>
        <w:tabs>
          <w:tab w:val="num" w:pos="1440"/>
        </w:tabs>
        <w:suppressAutoHyphens/>
        <w:spacing w:line="276" w:lineRule="auto"/>
        <w:ind w:left="1440" w:hanging="360"/>
        <w:jc w:val="both"/>
        <w:rPr>
          <w:rFonts w:ascii="Times New Roman" w:hAnsi="Times New Roman" w:cs="Times New Roman"/>
          <w:sz w:val="28"/>
          <w:szCs w:val="28"/>
        </w:rPr>
      </w:pPr>
      <w:r w:rsidRPr="007C1963">
        <w:rPr>
          <w:rFonts w:ascii="Times New Roman" w:hAnsi="Times New Roman" w:cs="Times New Roman"/>
          <w:sz w:val="28"/>
          <w:szCs w:val="28"/>
        </w:rPr>
        <w:t>Модуль «Внешкольные мероприятия»</w:t>
      </w:r>
    </w:p>
    <w:p w:rsidR="00403DBB" w:rsidRPr="007C1963" w:rsidRDefault="00403DBB" w:rsidP="00403DBB">
      <w:pPr>
        <w:widowControl/>
        <w:numPr>
          <w:ilvl w:val="2"/>
          <w:numId w:val="0"/>
        </w:numPr>
        <w:tabs>
          <w:tab w:val="num" w:pos="1440"/>
        </w:tabs>
        <w:suppressAutoHyphens/>
        <w:spacing w:line="276" w:lineRule="auto"/>
        <w:ind w:left="1440" w:hanging="360"/>
        <w:jc w:val="both"/>
        <w:rPr>
          <w:rFonts w:ascii="Times New Roman" w:hAnsi="Times New Roman" w:cs="Times New Roman"/>
          <w:sz w:val="28"/>
          <w:szCs w:val="28"/>
        </w:rPr>
      </w:pPr>
      <w:r w:rsidRPr="007C1963">
        <w:rPr>
          <w:rFonts w:ascii="Times New Roman" w:hAnsi="Times New Roman" w:cs="Times New Roman"/>
          <w:sz w:val="28"/>
          <w:szCs w:val="28"/>
        </w:rPr>
        <w:t>Модуль «Организация предметно-пространственной среды»</w:t>
      </w:r>
    </w:p>
    <w:p w:rsidR="00403DBB" w:rsidRPr="000B7E7A" w:rsidRDefault="00403DBB" w:rsidP="00403DBB">
      <w:pPr>
        <w:widowControl/>
        <w:numPr>
          <w:ilvl w:val="2"/>
          <w:numId w:val="0"/>
        </w:numPr>
        <w:tabs>
          <w:tab w:val="num" w:pos="1440"/>
        </w:tabs>
        <w:suppressAutoHyphens/>
        <w:spacing w:line="276" w:lineRule="auto"/>
        <w:ind w:left="1440" w:hanging="360"/>
        <w:jc w:val="both"/>
        <w:rPr>
          <w:rFonts w:ascii="Times New Roman" w:hAnsi="Times New Roman" w:cs="Times New Roman"/>
          <w:b/>
          <w:sz w:val="28"/>
          <w:szCs w:val="28"/>
        </w:rPr>
      </w:pPr>
      <w:r w:rsidRPr="000B7E7A">
        <w:rPr>
          <w:rFonts w:ascii="Times New Roman" w:hAnsi="Times New Roman" w:cs="Times New Roman"/>
          <w:b/>
          <w:sz w:val="28"/>
          <w:szCs w:val="28"/>
        </w:rPr>
        <w:t>Модуль «Взаимодействие с родителями или их законными представителями»</w:t>
      </w:r>
    </w:p>
    <w:p w:rsidR="00403DBB" w:rsidRPr="007C1963" w:rsidRDefault="00403DBB" w:rsidP="00403DBB">
      <w:pPr>
        <w:widowControl/>
        <w:numPr>
          <w:ilvl w:val="2"/>
          <w:numId w:val="0"/>
        </w:numPr>
        <w:tabs>
          <w:tab w:val="num" w:pos="1440"/>
        </w:tabs>
        <w:suppressAutoHyphens/>
        <w:spacing w:line="276" w:lineRule="auto"/>
        <w:ind w:left="1440" w:hanging="360"/>
        <w:jc w:val="both"/>
        <w:rPr>
          <w:rFonts w:ascii="Times New Roman" w:hAnsi="Times New Roman" w:cs="Times New Roman"/>
          <w:sz w:val="28"/>
          <w:szCs w:val="28"/>
        </w:rPr>
      </w:pPr>
      <w:r w:rsidRPr="007C1963">
        <w:rPr>
          <w:rFonts w:ascii="Times New Roman" w:hAnsi="Times New Roman" w:cs="Times New Roman"/>
          <w:sz w:val="28"/>
          <w:szCs w:val="28"/>
        </w:rPr>
        <w:t>Модуль «Самоуправление»</w:t>
      </w:r>
    </w:p>
    <w:p w:rsidR="00403DBB" w:rsidRPr="007C1963" w:rsidRDefault="00403DBB" w:rsidP="00403DBB">
      <w:pPr>
        <w:widowControl/>
        <w:numPr>
          <w:ilvl w:val="2"/>
          <w:numId w:val="0"/>
        </w:numPr>
        <w:tabs>
          <w:tab w:val="num" w:pos="1440"/>
        </w:tabs>
        <w:suppressAutoHyphens/>
        <w:spacing w:line="276" w:lineRule="auto"/>
        <w:ind w:left="1440" w:hanging="360"/>
        <w:jc w:val="both"/>
        <w:rPr>
          <w:rFonts w:ascii="Times New Roman" w:hAnsi="Times New Roman" w:cs="Times New Roman"/>
          <w:sz w:val="28"/>
          <w:szCs w:val="28"/>
        </w:rPr>
      </w:pPr>
      <w:r w:rsidRPr="007C1963">
        <w:rPr>
          <w:rFonts w:ascii="Times New Roman" w:hAnsi="Times New Roman" w:cs="Times New Roman"/>
          <w:sz w:val="28"/>
          <w:szCs w:val="28"/>
        </w:rPr>
        <w:t>Модуль «Профилактика и безопасность»</w:t>
      </w:r>
    </w:p>
    <w:p w:rsidR="00403DBB" w:rsidRPr="007C1963" w:rsidRDefault="00403DBB" w:rsidP="00403DBB">
      <w:pPr>
        <w:widowControl/>
        <w:numPr>
          <w:ilvl w:val="2"/>
          <w:numId w:val="0"/>
        </w:numPr>
        <w:tabs>
          <w:tab w:val="num" w:pos="1440"/>
        </w:tabs>
        <w:suppressAutoHyphens/>
        <w:spacing w:line="276" w:lineRule="auto"/>
        <w:ind w:left="1440" w:hanging="360"/>
        <w:jc w:val="both"/>
        <w:rPr>
          <w:rFonts w:ascii="Times New Roman" w:hAnsi="Times New Roman" w:cs="Times New Roman"/>
          <w:sz w:val="28"/>
          <w:szCs w:val="28"/>
        </w:rPr>
      </w:pPr>
      <w:r w:rsidRPr="007C1963">
        <w:rPr>
          <w:rFonts w:ascii="Times New Roman" w:hAnsi="Times New Roman" w:cs="Times New Roman"/>
          <w:sz w:val="28"/>
          <w:szCs w:val="28"/>
        </w:rPr>
        <w:t xml:space="preserve"> Модуль «Социальное партнерство»</w:t>
      </w:r>
    </w:p>
    <w:p w:rsidR="00403DBB" w:rsidRPr="007C1963" w:rsidRDefault="00403DBB" w:rsidP="00403DBB">
      <w:pPr>
        <w:widowControl/>
        <w:numPr>
          <w:ilvl w:val="2"/>
          <w:numId w:val="0"/>
        </w:numPr>
        <w:tabs>
          <w:tab w:val="num" w:pos="1440"/>
        </w:tabs>
        <w:suppressAutoHyphens/>
        <w:spacing w:line="276" w:lineRule="auto"/>
        <w:ind w:left="1440" w:hanging="360"/>
        <w:jc w:val="both"/>
        <w:rPr>
          <w:rFonts w:ascii="Times New Roman" w:hAnsi="Times New Roman" w:cs="Times New Roman"/>
          <w:sz w:val="28"/>
          <w:szCs w:val="28"/>
        </w:rPr>
      </w:pPr>
      <w:r w:rsidRPr="007C1963">
        <w:rPr>
          <w:rFonts w:ascii="Times New Roman" w:hAnsi="Times New Roman" w:cs="Times New Roman"/>
          <w:sz w:val="28"/>
          <w:szCs w:val="28"/>
        </w:rPr>
        <w:t xml:space="preserve"> Модуль «Профориентация»</w:t>
      </w:r>
    </w:p>
    <w:p w:rsidR="00403DBB" w:rsidRPr="007C1963" w:rsidRDefault="00403DBB" w:rsidP="00403DBB">
      <w:pPr>
        <w:widowControl/>
        <w:numPr>
          <w:ilvl w:val="2"/>
          <w:numId w:val="0"/>
        </w:numPr>
        <w:tabs>
          <w:tab w:val="num" w:pos="1440"/>
        </w:tabs>
        <w:suppressAutoHyphens/>
        <w:spacing w:line="276" w:lineRule="auto"/>
        <w:ind w:left="1440" w:hanging="360"/>
        <w:jc w:val="both"/>
        <w:rPr>
          <w:rFonts w:ascii="Times New Roman" w:hAnsi="Times New Roman" w:cs="Times New Roman"/>
          <w:sz w:val="28"/>
          <w:szCs w:val="28"/>
        </w:rPr>
      </w:pPr>
      <w:r w:rsidRPr="007C1963">
        <w:rPr>
          <w:rFonts w:ascii="Times New Roman" w:hAnsi="Times New Roman" w:cs="Times New Roman"/>
          <w:sz w:val="28"/>
          <w:szCs w:val="28"/>
        </w:rPr>
        <w:t>Модуль «Школьные музеи»</w:t>
      </w:r>
    </w:p>
    <w:p w:rsidR="00403DBB" w:rsidRPr="007C1963" w:rsidRDefault="00403DBB" w:rsidP="00403DBB">
      <w:pPr>
        <w:widowControl/>
        <w:numPr>
          <w:ilvl w:val="2"/>
          <w:numId w:val="0"/>
        </w:numPr>
        <w:tabs>
          <w:tab w:val="num" w:pos="1440"/>
        </w:tabs>
        <w:suppressAutoHyphens/>
        <w:spacing w:line="276" w:lineRule="auto"/>
        <w:ind w:left="1440" w:hanging="360"/>
        <w:jc w:val="both"/>
        <w:rPr>
          <w:rFonts w:ascii="Times New Roman" w:hAnsi="Times New Roman" w:cs="Times New Roman"/>
          <w:sz w:val="28"/>
          <w:szCs w:val="28"/>
        </w:rPr>
      </w:pPr>
      <w:r w:rsidRPr="007C1963">
        <w:rPr>
          <w:rFonts w:ascii="Times New Roman" w:hAnsi="Times New Roman" w:cs="Times New Roman"/>
          <w:sz w:val="28"/>
          <w:szCs w:val="28"/>
        </w:rPr>
        <w:t>Модуль «Школьные медиа»</w:t>
      </w:r>
    </w:p>
    <w:p w:rsidR="00403DBB" w:rsidRPr="007C1963" w:rsidRDefault="00403DBB" w:rsidP="00403DBB">
      <w:pPr>
        <w:widowControl/>
        <w:numPr>
          <w:ilvl w:val="2"/>
          <w:numId w:val="0"/>
        </w:numPr>
        <w:tabs>
          <w:tab w:val="num" w:pos="1440"/>
        </w:tabs>
        <w:suppressAutoHyphens/>
        <w:spacing w:line="276" w:lineRule="auto"/>
        <w:ind w:left="1440" w:hanging="360"/>
        <w:jc w:val="both"/>
        <w:rPr>
          <w:rFonts w:ascii="Times New Roman" w:hAnsi="Times New Roman" w:cs="Times New Roman"/>
          <w:sz w:val="28"/>
          <w:szCs w:val="28"/>
        </w:rPr>
      </w:pPr>
      <w:r w:rsidRPr="007C1963">
        <w:rPr>
          <w:rFonts w:ascii="Times New Roman" w:hAnsi="Times New Roman" w:cs="Times New Roman"/>
          <w:sz w:val="28"/>
          <w:szCs w:val="28"/>
        </w:rPr>
        <w:t>Модуль «Экскурсии и походы»</w:t>
      </w:r>
    </w:p>
    <w:p w:rsidR="00403DBB" w:rsidRPr="007C1963" w:rsidRDefault="00403DBB" w:rsidP="00403DBB">
      <w:pPr>
        <w:spacing w:line="276" w:lineRule="auto"/>
        <w:jc w:val="both"/>
        <w:rPr>
          <w:rFonts w:ascii="Times New Roman" w:hAnsi="Times New Roman" w:cs="Times New Roman"/>
          <w:sz w:val="28"/>
          <w:szCs w:val="28"/>
        </w:rPr>
      </w:pP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Дополнительные (вариативные) модули:</w:t>
      </w:r>
    </w:p>
    <w:p w:rsidR="00403DBB" w:rsidRPr="007C1963" w:rsidRDefault="00403DBB" w:rsidP="00403DBB">
      <w:pPr>
        <w:widowControl/>
        <w:numPr>
          <w:ilvl w:val="3"/>
          <w:numId w:val="0"/>
        </w:numPr>
        <w:tabs>
          <w:tab w:val="num" w:pos="1800"/>
        </w:tabs>
        <w:suppressAutoHyphens/>
        <w:spacing w:line="276" w:lineRule="auto"/>
        <w:ind w:left="1800" w:hanging="360"/>
        <w:jc w:val="both"/>
        <w:rPr>
          <w:rFonts w:ascii="Times New Roman" w:hAnsi="Times New Roman" w:cs="Times New Roman"/>
          <w:sz w:val="28"/>
          <w:szCs w:val="28"/>
        </w:rPr>
      </w:pPr>
      <w:r w:rsidRPr="007C1963">
        <w:rPr>
          <w:rFonts w:ascii="Times New Roman" w:hAnsi="Times New Roman" w:cs="Times New Roman"/>
          <w:sz w:val="28"/>
          <w:szCs w:val="28"/>
        </w:rPr>
        <w:t>Дополнительное образование («Точка роста») – см.приложение</w:t>
      </w:r>
    </w:p>
    <w:p w:rsidR="00403DBB" w:rsidRPr="007C1963" w:rsidRDefault="00403DBB" w:rsidP="00403DBB">
      <w:pPr>
        <w:widowControl/>
        <w:numPr>
          <w:ilvl w:val="3"/>
          <w:numId w:val="0"/>
        </w:numPr>
        <w:tabs>
          <w:tab w:val="num" w:pos="1800"/>
        </w:tabs>
        <w:suppressAutoHyphens/>
        <w:spacing w:line="276" w:lineRule="auto"/>
        <w:ind w:left="1800" w:hanging="360"/>
        <w:jc w:val="both"/>
        <w:rPr>
          <w:rFonts w:ascii="Times New Roman" w:hAnsi="Times New Roman" w:cs="Times New Roman"/>
          <w:sz w:val="28"/>
          <w:szCs w:val="28"/>
        </w:rPr>
      </w:pPr>
      <w:r w:rsidRPr="007C1963">
        <w:rPr>
          <w:rFonts w:ascii="Times New Roman" w:hAnsi="Times New Roman" w:cs="Times New Roman"/>
          <w:sz w:val="28"/>
          <w:szCs w:val="28"/>
        </w:rPr>
        <w:t xml:space="preserve">Модуль «Детские общественные объединения» - отсутствует </w:t>
      </w:r>
    </w:p>
    <w:p w:rsidR="00403DBB" w:rsidRPr="007C1963" w:rsidRDefault="00403DBB" w:rsidP="00403DBB">
      <w:pPr>
        <w:widowControl/>
        <w:numPr>
          <w:ilvl w:val="3"/>
          <w:numId w:val="0"/>
        </w:numPr>
        <w:tabs>
          <w:tab w:val="num" w:pos="1800"/>
        </w:tabs>
        <w:suppressAutoHyphens/>
        <w:spacing w:line="276" w:lineRule="auto"/>
        <w:ind w:left="1800" w:hanging="360"/>
        <w:jc w:val="both"/>
        <w:rPr>
          <w:rFonts w:ascii="Times New Roman" w:hAnsi="Times New Roman" w:cs="Times New Roman"/>
          <w:sz w:val="28"/>
          <w:szCs w:val="28"/>
        </w:rPr>
      </w:pPr>
      <w:r w:rsidRPr="007C1963">
        <w:rPr>
          <w:rFonts w:ascii="Times New Roman" w:hAnsi="Times New Roman" w:cs="Times New Roman"/>
          <w:sz w:val="28"/>
          <w:szCs w:val="28"/>
        </w:rPr>
        <w:t>Модуль «Школьные музеи» - отсутствует</w:t>
      </w:r>
    </w:p>
    <w:p w:rsidR="00403DBB" w:rsidRPr="007C1963" w:rsidRDefault="00403DBB" w:rsidP="00403DBB">
      <w:pPr>
        <w:spacing w:line="276" w:lineRule="auto"/>
        <w:rPr>
          <w:rFonts w:ascii="Times New Roman" w:hAnsi="Times New Roman" w:cs="Times New Roman"/>
          <w:b/>
          <w:sz w:val="28"/>
          <w:szCs w:val="28"/>
        </w:rPr>
      </w:pPr>
    </w:p>
    <w:p w:rsidR="00403DBB" w:rsidRDefault="00403DBB" w:rsidP="00403DBB">
      <w:pPr>
        <w:spacing w:line="276" w:lineRule="auto"/>
        <w:ind w:left="1080"/>
        <w:jc w:val="center"/>
        <w:rPr>
          <w:rFonts w:ascii="Times New Roman" w:hAnsi="Times New Roman" w:cs="Times New Roman"/>
          <w:b/>
          <w:sz w:val="28"/>
          <w:szCs w:val="28"/>
        </w:rPr>
      </w:pPr>
      <w:r>
        <w:rPr>
          <w:rFonts w:ascii="Times New Roman" w:hAnsi="Times New Roman" w:cs="Times New Roman"/>
          <w:b/>
          <w:sz w:val="28"/>
          <w:szCs w:val="28"/>
        </w:rPr>
        <w:t>Модуль «Урочная деятельность»</w:t>
      </w:r>
    </w:p>
    <w:p w:rsidR="00403DBB" w:rsidRPr="007C1963" w:rsidRDefault="00403DBB" w:rsidP="00403DBB">
      <w:pPr>
        <w:spacing w:line="276" w:lineRule="auto"/>
        <w:rPr>
          <w:rFonts w:ascii="Times New Roman" w:hAnsi="Times New Roman" w:cs="Times New Roman"/>
          <w:b/>
          <w:sz w:val="28"/>
          <w:szCs w:val="28"/>
        </w:rPr>
      </w:pPr>
    </w:p>
    <w:p w:rsidR="00403DBB" w:rsidRPr="007C1963" w:rsidRDefault="00403DBB" w:rsidP="00403DBB">
      <w:pPr>
        <w:spacing w:line="276" w:lineRule="auto"/>
        <w:ind w:firstLine="454"/>
        <w:jc w:val="both"/>
        <w:rPr>
          <w:rFonts w:ascii="Times New Roman" w:hAnsi="Times New Roman" w:cs="Times New Roman"/>
          <w:sz w:val="28"/>
          <w:szCs w:val="28"/>
        </w:rPr>
      </w:pPr>
      <w:r w:rsidRPr="007C1963">
        <w:rPr>
          <w:rFonts w:ascii="Times New Roman" w:hAnsi="Times New Roman" w:cs="Times New Roman"/>
          <w:sz w:val="28"/>
          <w:szCs w:val="28"/>
        </w:rPr>
        <w:t xml:space="preserve">Воспитание обучающихся  проходит не только во внеурочной деятельности, но и </w:t>
      </w:r>
      <w:r w:rsidRPr="007C1963">
        <w:rPr>
          <w:rFonts w:ascii="Times New Roman" w:hAnsi="Times New Roman" w:cs="Times New Roman"/>
          <w:b/>
          <w:sz w:val="28"/>
          <w:szCs w:val="28"/>
        </w:rPr>
        <w:t>во время урока</w:t>
      </w:r>
      <w:r w:rsidRPr="007C1963">
        <w:rPr>
          <w:rFonts w:ascii="Times New Roman" w:hAnsi="Times New Roman" w:cs="Times New Roman"/>
          <w:sz w:val="28"/>
          <w:szCs w:val="28"/>
        </w:rPr>
        <w:t>. Усилия педагогов гимназии направлены на достижение максимальной эффективности учебно-познавательного процесса и развитие личности обучающихся через воспитательный потенциал уроков, который включает в себя следующее:</w:t>
      </w:r>
    </w:p>
    <w:p w:rsidR="00403DBB" w:rsidRPr="007C1963" w:rsidRDefault="00403DBB" w:rsidP="00403DBB">
      <w:pPr>
        <w:widowControl/>
        <w:numPr>
          <w:ilvl w:val="1"/>
          <w:numId w:val="0"/>
        </w:numPr>
        <w:tabs>
          <w:tab w:val="num" w:pos="1080"/>
        </w:tabs>
        <w:suppressAutoHyphens/>
        <w:spacing w:line="276" w:lineRule="auto"/>
        <w:ind w:left="1080" w:hanging="360"/>
        <w:jc w:val="both"/>
        <w:rPr>
          <w:rFonts w:ascii="Times New Roman" w:hAnsi="Times New Roman" w:cs="Times New Roman"/>
          <w:sz w:val="28"/>
          <w:szCs w:val="28"/>
        </w:rPr>
      </w:pPr>
      <w:r w:rsidRPr="007C1963">
        <w:rPr>
          <w:rFonts w:ascii="Times New Roman" w:eastAsia="№Е" w:hAnsi="Times New Roman" w:cs="Times New Roman"/>
          <w:sz w:val="28"/>
          <w:szCs w:val="28"/>
          <w:lang w:eastAsia="ko-KR" w:bidi="ar-SA"/>
        </w:rPr>
        <w:t>организацию работы с детьми как в офлайн, так и онлайн формате;</w:t>
      </w:r>
    </w:p>
    <w:p w:rsidR="00403DBB" w:rsidRPr="007C1963" w:rsidRDefault="00403DBB" w:rsidP="00403DBB">
      <w:pPr>
        <w:widowControl/>
        <w:numPr>
          <w:ilvl w:val="1"/>
          <w:numId w:val="0"/>
        </w:numPr>
        <w:tabs>
          <w:tab w:val="num" w:pos="1080"/>
        </w:tabs>
        <w:suppressAutoHyphens/>
        <w:spacing w:line="276" w:lineRule="auto"/>
        <w:ind w:left="1080" w:hanging="360"/>
        <w:jc w:val="both"/>
        <w:rPr>
          <w:rFonts w:ascii="Times New Roman" w:hAnsi="Times New Roman" w:cs="Times New Roman"/>
          <w:sz w:val="28"/>
          <w:szCs w:val="28"/>
        </w:rPr>
      </w:pPr>
      <w:r w:rsidRPr="007C1963">
        <w:rPr>
          <w:rFonts w:ascii="Times New Roman" w:hAnsi="Times New Roman" w:cs="Times New Roman"/>
          <w:sz w:val="28"/>
          <w:szCs w:val="28"/>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403DBB" w:rsidRPr="007C1963" w:rsidRDefault="00403DBB" w:rsidP="00403DBB">
      <w:pPr>
        <w:widowControl/>
        <w:numPr>
          <w:ilvl w:val="1"/>
          <w:numId w:val="0"/>
        </w:numPr>
        <w:tabs>
          <w:tab w:val="num" w:pos="1080"/>
        </w:tabs>
        <w:suppressAutoHyphens/>
        <w:spacing w:line="276" w:lineRule="auto"/>
        <w:ind w:left="1080" w:hanging="360"/>
        <w:jc w:val="both"/>
        <w:rPr>
          <w:rFonts w:ascii="Times New Roman" w:hAnsi="Times New Roman" w:cs="Times New Roman"/>
          <w:sz w:val="28"/>
          <w:szCs w:val="28"/>
        </w:rPr>
      </w:pPr>
      <w:r w:rsidRPr="007C1963">
        <w:rPr>
          <w:rFonts w:ascii="Times New Roman" w:hAnsi="Times New Roman" w:cs="Times New Roman"/>
          <w:sz w:val="28"/>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403DBB" w:rsidRPr="007C1963" w:rsidRDefault="00403DBB" w:rsidP="00403DBB">
      <w:pPr>
        <w:widowControl/>
        <w:numPr>
          <w:ilvl w:val="1"/>
          <w:numId w:val="0"/>
        </w:numPr>
        <w:tabs>
          <w:tab w:val="num" w:pos="1080"/>
        </w:tabs>
        <w:suppressAutoHyphens/>
        <w:spacing w:line="276" w:lineRule="auto"/>
        <w:ind w:left="1080" w:hanging="360"/>
        <w:jc w:val="both"/>
        <w:rPr>
          <w:rFonts w:ascii="Times New Roman" w:hAnsi="Times New Roman" w:cs="Times New Roman"/>
          <w:sz w:val="28"/>
          <w:szCs w:val="28"/>
        </w:rPr>
      </w:pPr>
      <w:r w:rsidRPr="007C1963">
        <w:rPr>
          <w:rFonts w:ascii="Times New Roman" w:hAnsi="Times New Roman" w:cs="Times New Roman"/>
          <w:sz w:val="28"/>
          <w:szCs w:val="28"/>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обучающимися своего мнения по этому поводу, выработки своего к ней отношения; </w:t>
      </w:r>
    </w:p>
    <w:p w:rsidR="00403DBB" w:rsidRPr="007C1963" w:rsidRDefault="00403DBB" w:rsidP="00403DBB">
      <w:pPr>
        <w:widowControl/>
        <w:numPr>
          <w:ilvl w:val="1"/>
          <w:numId w:val="0"/>
        </w:numPr>
        <w:tabs>
          <w:tab w:val="num" w:pos="1080"/>
        </w:tabs>
        <w:suppressAutoHyphens/>
        <w:spacing w:line="276" w:lineRule="auto"/>
        <w:ind w:left="1080" w:hanging="360"/>
        <w:jc w:val="both"/>
        <w:rPr>
          <w:rFonts w:ascii="Times New Roman" w:hAnsi="Times New Roman" w:cs="Times New Roman"/>
          <w:sz w:val="28"/>
          <w:szCs w:val="28"/>
        </w:rPr>
      </w:pPr>
      <w:r w:rsidRPr="007C1963">
        <w:rPr>
          <w:rFonts w:ascii="Times New Roman" w:hAnsi="Times New Roman" w:cs="Times New Roman"/>
          <w:sz w:val="28"/>
          <w:szCs w:val="28"/>
        </w:rPr>
        <w:t xml:space="preserve"> 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403DBB" w:rsidRPr="007C1963" w:rsidRDefault="00403DBB" w:rsidP="00403DBB">
      <w:pPr>
        <w:widowControl/>
        <w:numPr>
          <w:ilvl w:val="1"/>
          <w:numId w:val="0"/>
        </w:numPr>
        <w:tabs>
          <w:tab w:val="num" w:pos="1080"/>
        </w:tabs>
        <w:suppressAutoHyphens/>
        <w:spacing w:line="276" w:lineRule="auto"/>
        <w:ind w:left="1080" w:hanging="360"/>
        <w:jc w:val="both"/>
        <w:rPr>
          <w:rFonts w:ascii="Times New Roman" w:hAnsi="Times New Roman" w:cs="Times New Roman"/>
          <w:sz w:val="28"/>
          <w:szCs w:val="28"/>
        </w:rPr>
      </w:pPr>
      <w:r w:rsidRPr="007C1963">
        <w:rPr>
          <w:rFonts w:ascii="Times New Roman" w:hAnsi="Times New Roman" w:cs="Times New Roman"/>
          <w:sz w:val="28"/>
          <w:szCs w:val="28"/>
        </w:rPr>
        <w:t xml:space="preserve"> применение на уроке интерактивных форм работы с обучающимися: интеллектуальных игр,</w:t>
      </w:r>
      <w:r>
        <w:rPr>
          <w:rFonts w:ascii="Times New Roman" w:hAnsi="Times New Roman" w:cs="Times New Roman"/>
          <w:sz w:val="28"/>
          <w:szCs w:val="28"/>
        </w:rPr>
        <w:t xml:space="preserve"> кейсов,</w:t>
      </w:r>
      <w:r w:rsidRPr="007C1963">
        <w:rPr>
          <w:rFonts w:ascii="Times New Roman" w:hAnsi="Times New Roman" w:cs="Times New Roman"/>
          <w:sz w:val="28"/>
          <w:szCs w:val="28"/>
        </w:rPr>
        <w:t xml:space="preserve"> стимулирующих познавательную мотивацию </w:t>
      </w:r>
      <w:r>
        <w:rPr>
          <w:rFonts w:ascii="Times New Roman" w:hAnsi="Times New Roman" w:cs="Times New Roman"/>
          <w:sz w:val="28"/>
          <w:szCs w:val="28"/>
        </w:rPr>
        <w:t xml:space="preserve">обучающихся; </w:t>
      </w:r>
      <w:r w:rsidRPr="007C1963">
        <w:rPr>
          <w:rFonts w:ascii="Times New Roman" w:hAnsi="Times New Roman" w:cs="Times New Roman"/>
          <w:sz w:val="28"/>
          <w:szCs w:val="28"/>
        </w:rPr>
        <w:t xml:space="preserve">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rsidR="00403DBB" w:rsidRPr="007C1963" w:rsidRDefault="00403DBB" w:rsidP="00403DBB">
      <w:pPr>
        <w:widowControl/>
        <w:numPr>
          <w:ilvl w:val="1"/>
          <w:numId w:val="0"/>
        </w:numPr>
        <w:tabs>
          <w:tab w:val="num" w:pos="1080"/>
        </w:tabs>
        <w:suppressAutoHyphens/>
        <w:spacing w:line="276" w:lineRule="auto"/>
        <w:ind w:left="1080" w:hanging="360"/>
        <w:jc w:val="both"/>
        <w:rPr>
          <w:rFonts w:ascii="Times New Roman" w:hAnsi="Times New Roman" w:cs="Times New Roman"/>
          <w:sz w:val="28"/>
          <w:szCs w:val="28"/>
        </w:rPr>
      </w:pPr>
      <w:r w:rsidRPr="007C1963">
        <w:rPr>
          <w:rFonts w:ascii="Times New Roman" w:hAnsi="Times New Roman" w:cs="Times New Roman"/>
          <w:sz w:val="28"/>
          <w:szCs w:val="28"/>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403DBB" w:rsidRPr="007C1963" w:rsidRDefault="00403DBB" w:rsidP="00403DBB">
      <w:pPr>
        <w:widowControl/>
        <w:numPr>
          <w:ilvl w:val="1"/>
          <w:numId w:val="0"/>
        </w:numPr>
        <w:tabs>
          <w:tab w:val="num" w:pos="1080"/>
        </w:tabs>
        <w:suppressAutoHyphens/>
        <w:spacing w:line="276" w:lineRule="auto"/>
        <w:ind w:left="1080" w:hanging="360"/>
        <w:jc w:val="both"/>
        <w:rPr>
          <w:rFonts w:ascii="Times New Roman" w:hAnsi="Times New Roman" w:cs="Times New Roman"/>
          <w:sz w:val="28"/>
          <w:szCs w:val="28"/>
        </w:rPr>
      </w:pPr>
      <w:r w:rsidRPr="007C1963">
        <w:rPr>
          <w:rFonts w:ascii="Times New Roman" w:hAnsi="Times New Roman" w:cs="Times New Roman"/>
          <w:sz w:val="28"/>
          <w:szCs w:val="28"/>
        </w:rPr>
        <w:t xml:space="preserve"> 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 </w:t>
      </w:r>
    </w:p>
    <w:p w:rsidR="00403DBB" w:rsidRPr="007C1963" w:rsidRDefault="00403DBB" w:rsidP="00403DBB">
      <w:pPr>
        <w:widowControl/>
        <w:numPr>
          <w:ilvl w:val="1"/>
          <w:numId w:val="0"/>
        </w:numPr>
        <w:tabs>
          <w:tab w:val="num" w:pos="1080"/>
        </w:tabs>
        <w:suppressAutoHyphens/>
        <w:spacing w:line="276" w:lineRule="auto"/>
        <w:ind w:left="1080" w:hanging="360"/>
        <w:jc w:val="both"/>
        <w:rPr>
          <w:rFonts w:ascii="Times New Roman" w:hAnsi="Times New Roman" w:cs="Times New Roman"/>
          <w:sz w:val="28"/>
          <w:szCs w:val="28"/>
        </w:rPr>
      </w:pPr>
      <w:r w:rsidRPr="007C1963">
        <w:rPr>
          <w:rFonts w:ascii="Times New Roman" w:hAnsi="Times New Roman" w:cs="Times New Roman"/>
          <w:sz w:val="28"/>
          <w:szCs w:val="28"/>
        </w:rPr>
        <w:t xml:space="preserve">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w:t>
      </w:r>
      <w:r>
        <w:rPr>
          <w:rFonts w:ascii="Times New Roman" w:hAnsi="Times New Roman" w:cs="Times New Roman"/>
          <w:sz w:val="28"/>
          <w:szCs w:val="28"/>
        </w:rPr>
        <w:t>стоятельного решения теоре</w:t>
      </w:r>
      <w:r w:rsidRPr="007C1963">
        <w:rPr>
          <w:rFonts w:ascii="Times New Roman" w:hAnsi="Times New Roman" w:cs="Times New Roman"/>
          <w:sz w:val="28"/>
          <w:szCs w:val="28"/>
        </w:rPr>
        <w:t>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03DBB" w:rsidRPr="000B7E7A" w:rsidRDefault="00403DBB" w:rsidP="00403DBB">
      <w:pPr>
        <w:widowControl/>
        <w:numPr>
          <w:ilvl w:val="1"/>
          <w:numId w:val="0"/>
        </w:numPr>
        <w:tabs>
          <w:tab w:val="num" w:pos="1080"/>
        </w:tabs>
        <w:suppressAutoHyphens/>
        <w:spacing w:line="276" w:lineRule="auto"/>
        <w:ind w:left="1080" w:hanging="360"/>
        <w:jc w:val="both"/>
        <w:rPr>
          <w:rFonts w:ascii="Times New Roman" w:hAnsi="Times New Roman" w:cs="Times New Roman"/>
          <w:sz w:val="28"/>
          <w:szCs w:val="28"/>
        </w:rPr>
      </w:pPr>
      <w:r w:rsidRPr="007C1963">
        <w:rPr>
          <w:rFonts w:ascii="Times New Roman" w:eastAsia="№Е" w:hAnsi="Times New Roman" w:cs="Times New Roman"/>
          <w:sz w:val="28"/>
          <w:szCs w:val="28"/>
          <w:lang w:eastAsia="ko-KR" w:bidi="ar-SA"/>
        </w:rPr>
        <w:t xml:space="preserve">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w:t>
      </w:r>
    </w:p>
    <w:p w:rsidR="00403DBB" w:rsidRDefault="00403DBB" w:rsidP="00403DBB">
      <w:pPr>
        <w:spacing w:line="276" w:lineRule="auto"/>
        <w:jc w:val="both"/>
        <w:rPr>
          <w:rFonts w:ascii="Times New Roman" w:eastAsia="№Е" w:hAnsi="Times New Roman" w:cs="Times New Roman"/>
          <w:sz w:val="28"/>
          <w:szCs w:val="28"/>
          <w:lang w:eastAsia="ko-KR" w:bidi="ar-SA"/>
        </w:rPr>
      </w:pPr>
    </w:p>
    <w:p w:rsidR="00403DBB" w:rsidRPr="000B7E7A" w:rsidRDefault="00403DBB" w:rsidP="00403DBB">
      <w:pPr>
        <w:spacing w:line="276" w:lineRule="auto"/>
        <w:jc w:val="center"/>
        <w:rPr>
          <w:rFonts w:ascii="Times New Roman" w:hAnsi="Times New Roman" w:cs="Times New Roman"/>
          <w:b/>
          <w:sz w:val="28"/>
          <w:szCs w:val="28"/>
        </w:rPr>
      </w:pPr>
      <w:r w:rsidRPr="000B7E7A">
        <w:rPr>
          <w:rFonts w:ascii="Times New Roman" w:eastAsia="№Е" w:hAnsi="Times New Roman" w:cs="Times New Roman"/>
          <w:b/>
          <w:sz w:val="28"/>
          <w:szCs w:val="28"/>
          <w:lang w:eastAsia="ko-KR" w:bidi="ar-SA"/>
        </w:rPr>
        <w:t>Модуль «Классное руководство»</w:t>
      </w:r>
    </w:p>
    <w:p w:rsidR="00403DBB" w:rsidRPr="007C1963" w:rsidRDefault="00403DBB" w:rsidP="00403DBB">
      <w:pPr>
        <w:autoSpaceDE w:val="0"/>
        <w:autoSpaceDN w:val="0"/>
        <w:adjustRightInd w:val="0"/>
        <w:spacing w:line="276" w:lineRule="auto"/>
        <w:ind w:right="-1"/>
        <w:jc w:val="both"/>
        <w:rPr>
          <w:rFonts w:ascii="Times New Roman" w:eastAsia="№Е" w:hAnsi="Times New Roman" w:cs="Times New Roman"/>
          <w:sz w:val="28"/>
          <w:szCs w:val="28"/>
          <w:lang w:eastAsia="ko-KR" w:bidi="ar-SA"/>
        </w:rPr>
      </w:pPr>
    </w:p>
    <w:p w:rsidR="00403DBB" w:rsidRPr="007C1963" w:rsidRDefault="00403DBB" w:rsidP="00403DBB">
      <w:pPr>
        <w:autoSpaceDE w:val="0"/>
        <w:autoSpaceDN w:val="0"/>
        <w:adjustRightInd w:val="0"/>
        <w:spacing w:line="276" w:lineRule="auto"/>
        <w:ind w:left="1080" w:right="-1"/>
        <w:jc w:val="center"/>
        <w:rPr>
          <w:rFonts w:ascii="Times New Roman" w:eastAsia="№Е" w:hAnsi="Times New Roman" w:cs="Times New Roman"/>
          <w:b/>
          <w:sz w:val="28"/>
          <w:szCs w:val="28"/>
          <w:lang w:eastAsia="ko-KR" w:bidi="ar-SA"/>
        </w:rPr>
      </w:pP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Осуществляя работу с классом, педагог (классный руководитель) организует</w:t>
      </w:r>
    </w:p>
    <w:p w:rsidR="00403DBB" w:rsidRPr="007C1963" w:rsidRDefault="00403DBB" w:rsidP="00403DBB">
      <w:pPr>
        <w:widowControl/>
        <w:spacing w:line="276" w:lineRule="auto"/>
        <w:ind w:left="1287" w:right="-1" w:hanging="360"/>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работу с коллективом класса;</w:t>
      </w:r>
    </w:p>
    <w:p w:rsidR="00403DBB" w:rsidRPr="007C1963" w:rsidRDefault="00403DBB" w:rsidP="00403DBB">
      <w:pPr>
        <w:widowControl/>
        <w:spacing w:line="276" w:lineRule="auto"/>
        <w:ind w:left="1287" w:right="-1" w:hanging="360"/>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xml:space="preserve"> индивидуальную работу с учащимися вверенного ему класса;</w:t>
      </w:r>
    </w:p>
    <w:p w:rsidR="00403DBB" w:rsidRPr="007C1963" w:rsidRDefault="00403DBB" w:rsidP="00403DBB">
      <w:pPr>
        <w:widowControl/>
        <w:spacing w:line="276" w:lineRule="auto"/>
        <w:ind w:left="1287" w:right="-1" w:hanging="360"/>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xml:space="preserve"> работу с учителями, преподающими в данном классе; </w:t>
      </w:r>
    </w:p>
    <w:p w:rsidR="00403DBB" w:rsidRPr="007C1963" w:rsidRDefault="00403DBB" w:rsidP="00403DBB">
      <w:pPr>
        <w:widowControl/>
        <w:spacing w:line="276" w:lineRule="auto"/>
        <w:ind w:left="1287" w:right="-1" w:hanging="360"/>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работу с родителями учащихся или их законными представителями.</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планирование и проведение классных часов целевой воспитательной тематической направленности;</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формирование способности обучающихся реализовать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творческих и научных сообществ;</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xml:space="preserve">- выработку совместно с обучающимися правил поведения класса, участие в выработке таких правил поведения в школе; </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создание и организацию работы родительского комитета класса, участвующего в решении вопросов воспитания и обучения в классе, школе;</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проведение в классе праздников, конкурсов, соревнований и т. п.</w:t>
      </w: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p>
    <w:p w:rsidR="00403DBB" w:rsidRPr="007C1963" w:rsidRDefault="00403DBB" w:rsidP="00403DBB">
      <w:pPr>
        <w:spacing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xml:space="preserve">Классный руководитель  работает  в тесном сотрудничестве  с учителями предметниками. </w:t>
      </w:r>
    </w:p>
    <w:p w:rsidR="00403DBB" w:rsidRPr="007C1963" w:rsidRDefault="00403DBB" w:rsidP="00403DBB">
      <w:pPr>
        <w:spacing w:before="64" w:after="120" w:line="276" w:lineRule="auto"/>
        <w:ind w:left="283" w:right="-1" w:firstLine="567"/>
        <w:jc w:val="center"/>
        <w:rPr>
          <w:rFonts w:ascii="Times New Roman" w:eastAsia="Calibri" w:hAnsi="Times New Roman" w:cs="Times New Roman"/>
          <w:b/>
          <w:sz w:val="28"/>
          <w:szCs w:val="28"/>
          <w:lang w:eastAsia="en-US" w:bidi="ar-SA"/>
        </w:rPr>
      </w:pPr>
      <w:r w:rsidRPr="007C1963">
        <w:rPr>
          <w:rFonts w:ascii="Times New Roman" w:eastAsia="Calibri" w:hAnsi="Times New Roman" w:cs="Times New Roman"/>
          <w:b/>
          <w:sz w:val="28"/>
          <w:szCs w:val="28"/>
          <w:lang w:eastAsia="en-US" w:bidi="ar-SA"/>
        </w:rPr>
        <w:t>МОДУЛЬ «ОСНОВНЫЕ ШКОЛЬНЫЕ ДЕЛА»</w:t>
      </w:r>
    </w:p>
    <w:p w:rsidR="00403DBB" w:rsidRPr="007C1963" w:rsidRDefault="00403DBB" w:rsidP="00403DBB">
      <w:pPr>
        <w:spacing w:before="64" w:after="120" w:line="276" w:lineRule="auto"/>
        <w:ind w:left="283" w:right="-1" w:firstLine="567"/>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xml:space="preserve">Это главные традиционные общешкольные дела, в которых принимает участие большая часть школьников. Это комплекс коллективных творческих дел, интересных и значимых для школьников, объединяющих их вместе с педагогами в единый коллектив. </w:t>
      </w:r>
    </w:p>
    <w:p w:rsidR="00403DBB" w:rsidRPr="007C1963" w:rsidRDefault="00403DBB" w:rsidP="00403DBB">
      <w:pPr>
        <w:spacing w:before="64" w:after="120" w:line="276" w:lineRule="auto"/>
        <w:ind w:left="283" w:right="-1" w:firstLine="567"/>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xml:space="preserve">Реализация воспитательного потенциала основных школьных дел  предусматривает: </w:t>
      </w:r>
    </w:p>
    <w:p w:rsidR="00403DBB" w:rsidRPr="007C1963" w:rsidRDefault="00403DBB" w:rsidP="00403DBB">
      <w:pPr>
        <w:spacing w:before="64" w:after="120" w:line="276" w:lineRule="auto"/>
        <w:ind w:left="283" w:right="-1" w:firstLine="567"/>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общешкольные праздники,  творческие мероприятия, связанные с общероссийскими, региональными праздниками, памятными датами. Например,  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 День самоуправления  (старшеклассники организуют учебный процесс, проводят уроки, общешкольную линейку, следят за порядком в школе и т.п.) и др.;</w:t>
      </w:r>
    </w:p>
    <w:p w:rsidR="00403DBB" w:rsidRPr="007C1963" w:rsidRDefault="00403DBB" w:rsidP="00403DBB">
      <w:pPr>
        <w:widowControl/>
        <w:spacing w:before="64" w:after="120" w:line="276" w:lineRule="auto"/>
        <w:ind w:left="786" w:right="-1" w:hanging="360"/>
        <w:jc w:val="both"/>
        <w:rPr>
          <w:rFonts w:ascii="Times New Roman" w:eastAsia="Calibri" w:hAnsi="Times New Roman" w:cs="Times New Roman"/>
          <w:b/>
          <w:i/>
          <w:sz w:val="28"/>
          <w:szCs w:val="28"/>
          <w:lang w:eastAsia="en-US" w:bidi="ar-SA"/>
        </w:rPr>
      </w:pPr>
      <w:r w:rsidRPr="007C1963">
        <w:rPr>
          <w:rFonts w:ascii="Times New Roman" w:eastAsia="Calibri" w:hAnsi="Times New Roman" w:cs="Times New Roman"/>
          <w:sz w:val="28"/>
          <w:szCs w:val="28"/>
          <w:lang w:eastAsia="en-US" w:bidi="ar-SA"/>
        </w:rPr>
        <w:t>участие во всероссийских акциях, посвящённых значимым событиям в России, мире;</w:t>
      </w:r>
    </w:p>
    <w:p w:rsidR="00403DBB" w:rsidRPr="007C1963" w:rsidRDefault="00403DBB" w:rsidP="00403DBB">
      <w:pPr>
        <w:widowControl/>
        <w:spacing w:before="64" w:after="120" w:line="276" w:lineRule="auto"/>
        <w:ind w:left="786" w:right="-1" w:hanging="360"/>
        <w:jc w:val="both"/>
        <w:rPr>
          <w:rFonts w:ascii="Times New Roman" w:eastAsia="Calibri" w:hAnsi="Times New Roman" w:cs="Times New Roman"/>
          <w:b/>
          <w:i/>
          <w:sz w:val="28"/>
          <w:szCs w:val="28"/>
          <w:lang w:eastAsia="en-US" w:bidi="ar-SA"/>
        </w:rPr>
      </w:pPr>
      <w:r w:rsidRPr="007C1963">
        <w:rPr>
          <w:rFonts w:ascii="Times New Roman" w:eastAsia="Calibri" w:hAnsi="Times New Roman" w:cs="Times New Roman"/>
          <w:sz w:val="28"/>
          <w:szCs w:val="28"/>
          <w:lang w:eastAsia="en-US" w:bidi="ar-SA"/>
        </w:rPr>
        <w:t>торжественные мероприятия, связанные с завершением образования, переходом на следующий уровень образования;</w:t>
      </w:r>
    </w:p>
    <w:p w:rsidR="00403DBB" w:rsidRPr="007C1963" w:rsidRDefault="00403DBB" w:rsidP="00403DBB">
      <w:pPr>
        <w:widowControl/>
        <w:spacing w:before="64" w:after="120" w:line="276" w:lineRule="auto"/>
        <w:ind w:left="786" w:right="-1" w:hanging="360"/>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 xml:space="preserve">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своей местности </w:t>
      </w:r>
      <w:r w:rsidRPr="007C1963">
        <w:rPr>
          <w:rFonts w:ascii="Times New Roman" w:eastAsia="Calibri" w:hAnsi="Times New Roman" w:cs="Times New Roman"/>
          <w:bCs/>
          <w:sz w:val="28"/>
          <w:szCs w:val="28"/>
          <w:lang w:eastAsia="en-US" w:bidi="ar-SA"/>
        </w:rPr>
        <w:t>(на еженедельных общешкольных линейках и по итогам года - на «Последнем звонке»)</w:t>
      </w:r>
      <w:r w:rsidRPr="007C1963">
        <w:rPr>
          <w:rFonts w:ascii="Times New Roman" w:eastAsia="Calibri" w:hAnsi="Times New Roman" w:cs="Times New Roman"/>
          <w:sz w:val="28"/>
          <w:szCs w:val="28"/>
          <w:lang w:eastAsia="en-US" w:bidi="ar-SA"/>
        </w:rPr>
        <w:t xml:space="preserve">; </w:t>
      </w:r>
    </w:p>
    <w:p w:rsidR="00403DBB" w:rsidRPr="007C1963" w:rsidRDefault="00403DBB" w:rsidP="00403DBB">
      <w:pPr>
        <w:widowControl/>
        <w:spacing w:before="64" w:after="120" w:line="276" w:lineRule="auto"/>
        <w:ind w:left="786" w:right="-1" w:hanging="360"/>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403DBB" w:rsidRPr="007C1963" w:rsidRDefault="00403DBB" w:rsidP="00403DBB">
      <w:pPr>
        <w:widowControl/>
        <w:spacing w:before="64" w:after="120" w:line="276" w:lineRule="auto"/>
        <w:ind w:left="786" w:right="-1" w:hanging="360"/>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w:t>
      </w:r>
    </w:p>
    <w:p w:rsidR="00403DBB" w:rsidRPr="007C1963" w:rsidRDefault="00403DBB" w:rsidP="00403DBB">
      <w:pPr>
        <w:widowControl/>
        <w:spacing w:before="64" w:after="120" w:line="276" w:lineRule="auto"/>
        <w:ind w:left="786" w:right="-1" w:hanging="360"/>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вовлечение по возможности</w:t>
      </w:r>
      <w:r w:rsidRPr="007C1963">
        <w:rPr>
          <w:rFonts w:ascii="Times New Roman" w:eastAsia="Calibri" w:hAnsi="Times New Roman" w:cs="Times New Roman"/>
          <w:i/>
          <w:sz w:val="28"/>
          <w:szCs w:val="28"/>
          <w:lang w:eastAsia="en-US" w:bidi="ar-SA"/>
        </w:rPr>
        <w:t xml:space="preserve"> </w:t>
      </w:r>
      <w:r w:rsidRPr="007C1963">
        <w:rPr>
          <w:rFonts w:ascii="Times New Roman" w:eastAsia="Calibri" w:hAnsi="Times New Roman" w:cs="Times New Roman"/>
          <w:sz w:val="28"/>
          <w:szCs w:val="28"/>
          <w:lang w:eastAsia="en-US" w:bidi="ar-SA"/>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403DBB" w:rsidRPr="007C1963" w:rsidRDefault="00403DBB" w:rsidP="00403DBB">
      <w:pPr>
        <w:widowControl/>
        <w:spacing w:before="64" w:after="120" w:line="276" w:lineRule="auto"/>
        <w:ind w:left="786" w:right="-1" w:hanging="360"/>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403DBB" w:rsidRPr="007C1963" w:rsidRDefault="00403DBB" w:rsidP="00403DBB">
      <w:pPr>
        <w:spacing w:before="64" w:after="120" w:line="276" w:lineRule="auto"/>
        <w:ind w:left="283"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Основные дела – это главные традиционные общешкольные дела, в которых принимает участие большая часть обучающихся и которые планируются, готовятся, проводятся и анализируются совместно педагогическими работниками, обучающимся, родителями. Основные школьные дела в Печорской гимназии традиционны, но каждый год меняется содержание и форма проведения. В рамках чёткой системы ключевых дел каждый класс и классный руководитель имеет свободу выбора, отвечая за проведение того или иного дела. Эти дела стимулируют творчество и инициативу каждого обучающегося. Рост уровня благосостояния Российского общества, внедрение новых информационно - инновационных технологий, повышение материально-технической базы гимназии  способствует разнообразию форм и направлений воспитательной деятельности. В осуществлении основных дел в гимназии огромную роль играет дополнительное образование, учреждения социального окружения, родительская общественность, жители Печорского района, мероприятия, направленные  на формирование духовно-нравственного воспитания обучающихся.</w:t>
      </w:r>
      <w:r w:rsidRPr="007C1963">
        <w:rPr>
          <w:rFonts w:ascii="Times New Roman" w:eastAsia="Calibri" w:hAnsi="Times New Roman" w:cs="Times New Roman"/>
          <w:sz w:val="28"/>
          <w:szCs w:val="28"/>
          <w:lang w:eastAsia="en-US" w:bidi="ar-SA"/>
        </w:rPr>
        <w:tab/>
      </w:r>
    </w:p>
    <w:p w:rsidR="00403DBB" w:rsidRPr="007C1963" w:rsidRDefault="00403DBB" w:rsidP="00403DBB">
      <w:pPr>
        <w:spacing w:before="64" w:after="120" w:line="276" w:lineRule="auto"/>
        <w:ind w:left="283"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b/>
          <w:sz w:val="28"/>
          <w:szCs w:val="28"/>
          <w:u w:val="single"/>
          <w:lang w:eastAsia="en-US" w:bidi="ar-SA"/>
        </w:rPr>
        <w:t>Ключевые дела Печорской гимназии:</w:t>
      </w:r>
    </w:p>
    <w:p w:rsidR="00403DBB" w:rsidRPr="007C1963" w:rsidRDefault="00403DBB" w:rsidP="00403DBB">
      <w:pPr>
        <w:spacing w:before="64" w:after="120"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b/>
          <w:sz w:val="28"/>
          <w:szCs w:val="28"/>
          <w:lang w:eastAsia="en-US" w:bidi="ar-SA"/>
        </w:rPr>
        <w:t>сентябрь -</w:t>
      </w:r>
      <w:r w:rsidRPr="007C1963">
        <w:rPr>
          <w:rFonts w:ascii="Times New Roman" w:eastAsia="Calibri" w:hAnsi="Times New Roman" w:cs="Times New Roman"/>
          <w:sz w:val="28"/>
          <w:szCs w:val="28"/>
          <w:lang w:eastAsia="en-US" w:bidi="ar-SA"/>
        </w:rPr>
        <w:t xml:space="preserve"> День Знания, Экскурсия по школе для первоклассников, Школа юного пешехода, Месячник безопасности, Марафон Здоровья (легкоатлетическая эстафета), экскурсии по родному краю «Памятные места»</w:t>
      </w:r>
    </w:p>
    <w:p w:rsidR="00403DBB" w:rsidRPr="007C1963" w:rsidRDefault="00403DBB" w:rsidP="00403DBB">
      <w:pPr>
        <w:spacing w:before="64" w:after="120"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b/>
          <w:sz w:val="28"/>
          <w:szCs w:val="28"/>
          <w:lang w:eastAsia="en-US" w:bidi="ar-SA"/>
        </w:rPr>
        <w:t>октябрь</w:t>
      </w:r>
      <w:r w:rsidRPr="007C1963">
        <w:rPr>
          <w:rFonts w:ascii="Times New Roman" w:eastAsia="Calibri" w:hAnsi="Times New Roman" w:cs="Times New Roman"/>
          <w:sz w:val="28"/>
          <w:szCs w:val="28"/>
          <w:lang w:eastAsia="en-US" w:bidi="ar-SA"/>
        </w:rPr>
        <w:t xml:space="preserve"> –  День Учителя, Праздник «Осенины», марафон Знаний (школьные олимпиады по предметам), Операция «Поиск», Праздник «Посвящение в старшеклассники», трудовой десант, родительский всеобуч</w:t>
      </w:r>
    </w:p>
    <w:p w:rsidR="00403DBB" w:rsidRPr="007C1963" w:rsidRDefault="00403DBB" w:rsidP="00403DBB">
      <w:pPr>
        <w:spacing w:before="64" w:after="120"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b/>
          <w:sz w:val="28"/>
          <w:szCs w:val="28"/>
          <w:lang w:eastAsia="en-US" w:bidi="ar-SA"/>
        </w:rPr>
        <w:t>ноябрь</w:t>
      </w:r>
      <w:r w:rsidRPr="007C1963">
        <w:rPr>
          <w:rFonts w:ascii="Times New Roman" w:eastAsia="Calibri" w:hAnsi="Times New Roman" w:cs="Times New Roman"/>
          <w:sz w:val="28"/>
          <w:szCs w:val="28"/>
          <w:lang w:eastAsia="en-US" w:bidi="ar-SA"/>
        </w:rPr>
        <w:t xml:space="preserve"> – День народного Единства; День Матери, Праздник «Посвящение в гимназисты», Проект «День рождения Печорской гимназии», Благотворительная школьная ярмарка</w:t>
      </w:r>
    </w:p>
    <w:p w:rsidR="00403DBB" w:rsidRPr="007C1963" w:rsidRDefault="00403DBB" w:rsidP="00403DBB">
      <w:pPr>
        <w:spacing w:before="64" w:after="120"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b/>
          <w:sz w:val="28"/>
          <w:szCs w:val="28"/>
          <w:lang w:eastAsia="en-US" w:bidi="ar-SA"/>
        </w:rPr>
        <w:t>декабрь</w:t>
      </w:r>
      <w:r w:rsidRPr="007C1963">
        <w:rPr>
          <w:rFonts w:ascii="Times New Roman" w:eastAsia="Calibri" w:hAnsi="Times New Roman" w:cs="Times New Roman"/>
          <w:sz w:val="28"/>
          <w:szCs w:val="28"/>
          <w:lang w:eastAsia="en-US" w:bidi="ar-SA"/>
        </w:rPr>
        <w:t xml:space="preserve"> – Новогодний маскарад, новогодние видео-поздравления</w:t>
      </w:r>
    </w:p>
    <w:p w:rsidR="00403DBB" w:rsidRPr="007C1963" w:rsidRDefault="00403DBB" w:rsidP="00403DBB">
      <w:pPr>
        <w:spacing w:before="64" w:after="120"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b/>
          <w:sz w:val="28"/>
          <w:szCs w:val="28"/>
          <w:lang w:eastAsia="en-US" w:bidi="ar-SA"/>
        </w:rPr>
        <w:t>январь</w:t>
      </w:r>
      <w:r w:rsidRPr="007C1963">
        <w:rPr>
          <w:rFonts w:ascii="Times New Roman" w:eastAsia="Calibri" w:hAnsi="Times New Roman" w:cs="Times New Roman"/>
          <w:sz w:val="28"/>
          <w:szCs w:val="28"/>
          <w:lang w:eastAsia="en-US" w:bidi="ar-SA"/>
        </w:rPr>
        <w:t xml:space="preserve"> – Рождественские встречи </w:t>
      </w:r>
    </w:p>
    <w:p w:rsidR="00403DBB" w:rsidRPr="007C1963" w:rsidRDefault="00403DBB" w:rsidP="00403DBB">
      <w:pPr>
        <w:spacing w:before="64" w:after="120"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b/>
          <w:sz w:val="28"/>
          <w:szCs w:val="28"/>
          <w:lang w:eastAsia="en-US" w:bidi="ar-SA"/>
        </w:rPr>
        <w:t>февраль</w:t>
      </w:r>
      <w:r w:rsidRPr="007C1963">
        <w:rPr>
          <w:rFonts w:ascii="Times New Roman" w:eastAsia="Calibri" w:hAnsi="Times New Roman" w:cs="Times New Roman"/>
          <w:sz w:val="28"/>
          <w:szCs w:val="28"/>
          <w:lang w:eastAsia="en-US" w:bidi="ar-SA"/>
        </w:rPr>
        <w:t xml:space="preserve"> – Школа Мужества, Спортивные состязания «Папа, мама, я + мои друзья!», клуб пограничников, акция «Письмо ветерану»</w:t>
      </w:r>
    </w:p>
    <w:p w:rsidR="00403DBB" w:rsidRPr="007C1963" w:rsidRDefault="00403DBB" w:rsidP="00403DBB">
      <w:pPr>
        <w:spacing w:before="64" w:after="120"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b/>
          <w:sz w:val="28"/>
          <w:szCs w:val="28"/>
          <w:lang w:eastAsia="en-US" w:bidi="ar-SA"/>
        </w:rPr>
        <w:t>март</w:t>
      </w:r>
      <w:r w:rsidRPr="007C1963">
        <w:rPr>
          <w:rFonts w:ascii="Times New Roman" w:eastAsia="Calibri" w:hAnsi="Times New Roman" w:cs="Times New Roman"/>
          <w:sz w:val="28"/>
          <w:szCs w:val="28"/>
          <w:lang w:eastAsia="en-US" w:bidi="ar-SA"/>
        </w:rPr>
        <w:t xml:space="preserve"> – Праздник мам и бабушек, видеопрезентации «Праздничные поздравления», Экологическая акция "Бумажный бум" (сбор макулатуры)</w:t>
      </w:r>
    </w:p>
    <w:p w:rsidR="00403DBB" w:rsidRPr="007C1963" w:rsidRDefault="00403DBB" w:rsidP="00403DBB">
      <w:pPr>
        <w:spacing w:before="64" w:after="120"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b/>
          <w:sz w:val="28"/>
          <w:szCs w:val="28"/>
          <w:lang w:eastAsia="en-US" w:bidi="ar-SA"/>
        </w:rPr>
        <w:t>апрель</w:t>
      </w:r>
      <w:r w:rsidRPr="007C1963">
        <w:rPr>
          <w:rFonts w:ascii="Times New Roman" w:eastAsia="Calibri" w:hAnsi="Times New Roman" w:cs="Times New Roman"/>
          <w:sz w:val="28"/>
          <w:szCs w:val="28"/>
          <w:lang w:eastAsia="en-US" w:bidi="ar-SA"/>
        </w:rPr>
        <w:t xml:space="preserve"> – интеллектуальный марафон проектно-исследовательских работ «Парад школьных наук"» День Космонавтики, фестиваль военно-патриотической песни, проект «Великая Победа», трудовой десант, деятельность военно-патриотического клуба «Патриот» (перезахоронение останков воинов)</w:t>
      </w:r>
    </w:p>
    <w:p w:rsidR="00403DBB" w:rsidRDefault="00403DBB" w:rsidP="00403DBB">
      <w:pPr>
        <w:spacing w:before="64" w:after="120"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b/>
          <w:sz w:val="28"/>
          <w:szCs w:val="28"/>
          <w:lang w:eastAsia="en-US" w:bidi="ar-SA"/>
        </w:rPr>
        <w:t>май</w:t>
      </w:r>
      <w:r w:rsidRPr="007C1963">
        <w:rPr>
          <w:rFonts w:ascii="Times New Roman" w:eastAsia="Calibri" w:hAnsi="Times New Roman" w:cs="Times New Roman"/>
          <w:sz w:val="28"/>
          <w:szCs w:val="28"/>
          <w:lang w:eastAsia="en-US" w:bidi="ar-SA"/>
        </w:rPr>
        <w:t xml:space="preserve"> – Вахта Памяти на «Кривой Версте»,  акция «Бессмертный полк», акция «Георгиевская ленточка», подарок   ветеранам, Парад Победы, Праздник Последнего Звонка, Выпускной бал.</w:t>
      </w:r>
    </w:p>
    <w:p w:rsidR="00403DBB" w:rsidRPr="000B7E7A" w:rsidRDefault="00403DBB" w:rsidP="00403DBB">
      <w:pPr>
        <w:spacing w:before="64" w:after="120" w:line="276" w:lineRule="auto"/>
        <w:ind w:right="-1"/>
        <w:jc w:val="center"/>
        <w:rPr>
          <w:rFonts w:ascii="Times New Roman" w:eastAsia="Calibri" w:hAnsi="Times New Roman" w:cs="Times New Roman"/>
          <w:b/>
          <w:sz w:val="28"/>
          <w:szCs w:val="28"/>
          <w:lang w:eastAsia="en-US" w:bidi="ar-SA"/>
        </w:rPr>
      </w:pPr>
      <w:r w:rsidRPr="000B7E7A">
        <w:rPr>
          <w:rFonts w:ascii="Times New Roman" w:eastAsia="Calibri" w:hAnsi="Times New Roman" w:cs="Times New Roman"/>
          <w:b/>
          <w:sz w:val="28"/>
          <w:szCs w:val="28"/>
          <w:lang w:eastAsia="en-US" w:bidi="ar-SA"/>
        </w:rPr>
        <w:t>Модуль «Внеурочная деятельность»</w:t>
      </w:r>
    </w:p>
    <w:p w:rsidR="00403DBB" w:rsidRPr="007C1963" w:rsidRDefault="00403DBB" w:rsidP="00403DBB">
      <w:pPr>
        <w:spacing w:line="276" w:lineRule="auto"/>
        <w:rPr>
          <w:rFonts w:ascii="Times New Roman" w:hAnsi="Times New Roman" w:cs="Times New Roman"/>
          <w:b/>
          <w:sz w:val="28"/>
          <w:szCs w:val="28"/>
        </w:rPr>
      </w:pPr>
    </w:p>
    <w:p w:rsidR="00403DBB" w:rsidRPr="007C1963" w:rsidRDefault="00403DBB" w:rsidP="00403DBB">
      <w:pPr>
        <w:spacing w:line="276" w:lineRule="auto"/>
        <w:ind w:right="-1"/>
        <w:jc w:val="both"/>
        <w:rPr>
          <w:rFonts w:ascii="Times New Roman" w:hAnsi="Times New Roman" w:cs="Times New Roman"/>
          <w:bCs/>
          <w:sz w:val="28"/>
          <w:szCs w:val="28"/>
        </w:rPr>
      </w:pPr>
      <w:r w:rsidRPr="007C1963">
        <w:rPr>
          <w:rFonts w:ascii="Times New Roman" w:hAnsi="Times New Roman" w:cs="Times New Roman"/>
          <w:b/>
          <w:sz w:val="28"/>
          <w:szCs w:val="28"/>
        </w:rPr>
        <w:t xml:space="preserve">   </w:t>
      </w:r>
      <w:r w:rsidRPr="007C1963">
        <w:rPr>
          <w:rFonts w:ascii="Times New Roman" w:hAnsi="Times New Roman" w:cs="Times New Roman"/>
          <w:bCs/>
          <w:sz w:val="28"/>
          <w:szCs w:val="28"/>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Воспитание на занятиях школьных курсов внеурочной деятельности осуществляется по направлениям по ФГОС, преимущественно через: </w:t>
      </w:r>
    </w:p>
    <w:p w:rsidR="00403DBB" w:rsidRPr="007C1963" w:rsidRDefault="00403DBB" w:rsidP="00403DBB">
      <w:pPr>
        <w:spacing w:line="276" w:lineRule="auto"/>
        <w:ind w:right="-1" w:firstLine="709"/>
        <w:jc w:val="both"/>
        <w:rPr>
          <w:rFonts w:ascii="Times New Roman" w:hAnsi="Times New Roman" w:cs="Times New Roman"/>
          <w:bCs/>
          <w:sz w:val="28"/>
          <w:szCs w:val="28"/>
        </w:rPr>
      </w:pPr>
      <w:r w:rsidRPr="007C1963">
        <w:rPr>
          <w:rFonts w:ascii="Times New Roman" w:hAnsi="Times New Roman" w:cs="Times New Roman"/>
          <w:bCs/>
          <w:sz w:val="28"/>
          <w:szCs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03DBB" w:rsidRPr="007C1963" w:rsidRDefault="00403DBB" w:rsidP="00403DBB">
      <w:pPr>
        <w:spacing w:line="276" w:lineRule="auto"/>
        <w:ind w:right="-1" w:firstLine="709"/>
        <w:jc w:val="both"/>
        <w:rPr>
          <w:rFonts w:ascii="Times New Roman" w:hAnsi="Times New Roman" w:cs="Times New Roman"/>
          <w:bCs/>
          <w:sz w:val="28"/>
          <w:szCs w:val="28"/>
        </w:rPr>
      </w:pPr>
      <w:r w:rsidRPr="007C1963">
        <w:rPr>
          <w:rFonts w:ascii="Times New Roman" w:hAnsi="Times New Roman" w:cs="Times New Roman"/>
          <w:bCs/>
          <w:sz w:val="28"/>
          <w:szCs w:val="28"/>
        </w:rPr>
        <w:t>-формирование в кружках, секциях, клубах  и т.п. детско-взрослых общностей,</w:t>
      </w:r>
      <w:r w:rsidRPr="007C1963">
        <w:rPr>
          <w:rFonts w:ascii="Times New Roman" w:hAnsi="Times New Roman" w:cs="Times New Roman"/>
          <w:bCs/>
          <w:i/>
          <w:sz w:val="28"/>
          <w:szCs w:val="28"/>
        </w:rPr>
        <w:t xml:space="preserve"> </w:t>
      </w:r>
      <w:r w:rsidRPr="007C1963">
        <w:rPr>
          <w:rFonts w:ascii="Times New Roman" w:hAnsi="Times New Roman" w:cs="Times New Roman"/>
          <w:bCs/>
          <w:sz w:val="28"/>
          <w:szCs w:val="28"/>
        </w:rPr>
        <w:t>которые могли бы объединять детей и педагогов общими позитивными эмоциями и доверительными отношениями друг к другу;</w:t>
      </w:r>
    </w:p>
    <w:p w:rsidR="00403DBB" w:rsidRPr="007C1963" w:rsidRDefault="00403DBB" w:rsidP="00403DBB">
      <w:pPr>
        <w:spacing w:line="276" w:lineRule="auto"/>
        <w:ind w:right="-1" w:firstLine="709"/>
        <w:jc w:val="both"/>
        <w:rPr>
          <w:rFonts w:ascii="Times New Roman" w:hAnsi="Times New Roman" w:cs="Times New Roman"/>
          <w:bCs/>
          <w:sz w:val="28"/>
          <w:szCs w:val="28"/>
        </w:rPr>
      </w:pPr>
      <w:r w:rsidRPr="007C1963">
        <w:rPr>
          <w:rFonts w:ascii="Times New Roman" w:hAnsi="Times New Roman" w:cs="Times New Roman"/>
          <w:bCs/>
          <w:sz w:val="28"/>
          <w:szCs w:val="28"/>
        </w:rPr>
        <w:t>-создание в детских объединениях традиций, задающих их членам определенные социально значимые формы поведения;</w:t>
      </w:r>
    </w:p>
    <w:p w:rsidR="00403DBB" w:rsidRPr="007C1963" w:rsidRDefault="00403DBB" w:rsidP="00403DBB">
      <w:pPr>
        <w:spacing w:line="276" w:lineRule="auto"/>
        <w:ind w:right="-1" w:firstLine="709"/>
        <w:jc w:val="both"/>
        <w:rPr>
          <w:rFonts w:ascii="Times New Roman" w:hAnsi="Times New Roman" w:cs="Times New Roman"/>
          <w:bCs/>
          <w:sz w:val="28"/>
          <w:szCs w:val="28"/>
        </w:rPr>
      </w:pPr>
      <w:r w:rsidRPr="007C1963">
        <w:rPr>
          <w:rFonts w:ascii="Times New Roman" w:hAnsi="Times New Roman" w:cs="Times New Roman"/>
          <w:bCs/>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403DBB" w:rsidRPr="007C1963" w:rsidRDefault="00403DBB" w:rsidP="00403DBB">
      <w:pPr>
        <w:spacing w:line="276" w:lineRule="auto"/>
        <w:ind w:right="-1" w:firstLine="709"/>
        <w:jc w:val="both"/>
        <w:rPr>
          <w:rFonts w:ascii="Times New Roman" w:hAnsi="Times New Roman" w:cs="Times New Roman"/>
          <w:bCs/>
          <w:sz w:val="28"/>
          <w:szCs w:val="28"/>
        </w:rPr>
      </w:pPr>
      <w:r w:rsidRPr="007C1963">
        <w:rPr>
          <w:rFonts w:ascii="Times New Roman" w:hAnsi="Times New Roman" w:cs="Times New Roman"/>
          <w:bCs/>
          <w:sz w:val="28"/>
          <w:szCs w:val="28"/>
        </w:rPr>
        <w:t xml:space="preserve">-поощрение педагогами детских инициатив и детского самоуправления. </w:t>
      </w:r>
    </w:p>
    <w:p w:rsidR="00403DBB" w:rsidRDefault="00403DBB" w:rsidP="00403DBB">
      <w:pPr>
        <w:spacing w:line="276" w:lineRule="auto"/>
        <w:ind w:right="-1"/>
        <w:jc w:val="both"/>
        <w:rPr>
          <w:rFonts w:ascii="Times New Roman" w:hAnsi="Times New Roman" w:cs="Times New Roman"/>
          <w:bCs/>
          <w:sz w:val="28"/>
          <w:szCs w:val="28"/>
        </w:rPr>
      </w:pPr>
      <w:r w:rsidRPr="007C1963">
        <w:rPr>
          <w:rFonts w:ascii="Times New Roman" w:hAnsi="Times New Roman" w:cs="Times New Roman"/>
          <w:bCs/>
          <w:sz w:val="28"/>
          <w:szCs w:val="28"/>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w:t>
      </w:r>
      <w:r>
        <w:rPr>
          <w:rFonts w:ascii="Times New Roman" w:hAnsi="Times New Roman" w:cs="Times New Roman"/>
          <w:bCs/>
          <w:sz w:val="28"/>
          <w:szCs w:val="28"/>
        </w:rPr>
        <w:t xml:space="preserve"> выбранных ими курсов, занятий:</w:t>
      </w:r>
    </w:p>
    <w:p w:rsidR="00403DBB" w:rsidRPr="000B7E7A" w:rsidRDefault="00403DBB" w:rsidP="00403DBB">
      <w:pPr>
        <w:widowControl/>
        <w:suppressAutoHyphens/>
        <w:spacing w:line="276" w:lineRule="auto"/>
        <w:ind w:left="1429" w:right="-1" w:hanging="360"/>
        <w:jc w:val="both"/>
        <w:rPr>
          <w:rFonts w:ascii="Times New Roman" w:hAnsi="Times New Roman" w:cs="Times New Roman"/>
          <w:bCs/>
          <w:iCs/>
          <w:sz w:val="28"/>
          <w:szCs w:val="28"/>
        </w:rPr>
      </w:pPr>
      <w:r w:rsidRPr="000B7E7A">
        <w:rPr>
          <w:rFonts w:ascii="Times New Roman" w:hAnsi="Times New Roman" w:cs="Times New Roman"/>
          <w:bCs/>
          <w:iCs/>
          <w:sz w:val="28"/>
          <w:szCs w:val="28"/>
        </w:rPr>
        <w:t>патриотической, гражданско-патриотической, военно-патриотической, краеведческой, историко-культурной направленности;</w:t>
      </w:r>
    </w:p>
    <w:p w:rsidR="00403DBB" w:rsidRPr="000B7E7A" w:rsidRDefault="00403DBB" w:rsidP="00403DBB">
      <w:pPr>
        <w:widowControl/>
        <w:suppressAutoHyphens/>
        <w:spacing w:line="276" w:lineRule="auto"/>
        <w:ind w:left="1429" w:right="-1" w:hanging="360"/>
        <w:jc w:val="both"/>
        <w:rPr>
          <w:rFonts w:ascii="Times New Roman" w:hAnsi="Times New Roman" w:cs="Times New Roman"/>
          <w:bCs/>
          <w:iCs/>
          <w:sz w:val="28"/>
          <w:szCs w:val="28"/>
        </w:rPr>
      </w:pPr>
      <w:r w:rsidRPr="000B7E7A">
        <w:rPr>
          <w:rFonts w:ascii="Times New Roman" w:hAnsi="Times New Roman" w:cs="Times New Roman"/>
          <w:bCs/>
          <w:iCs/>
          <w:sz w:val="28"/>
          <w:szCs w:val="28"/>
        </w:rPr>
        <w:t>духовно-нравственной направленности, занятий по традиционным религиозным культурам народов России, духовно-историческому краеведению;</w:t>
      </w:r>
    </w:p>
    <w:p w:rsidR="00403DBB" w:rsidRPr="000B7E7A" w:rsidRDefault="00403DBB" w:rsidP="00403DBB">
      <w:pPr>
        <w:widowControl/>
        <w:suppressAutoHyphens/>
        <w:spacing w:line="276" w:lineRule="auto"/>
        <w:ind w:left="1429" w:right="-1" w:hanging="360"/>
        <w:jc w:val="both"/>
        <w:rPr>
          <w:rFonts w:ascii="Times New Roman" w:hAnsi="Times New Roman" w:cs="Times New Roman"/>
          <w:bCs/>
          <w:iCs/>
          <w:sz w:val="28"/>
          <w:szCs w:val="28"/>
        </w:rPr>
      </w:pPr>
      <w:r w:rsidRPr="000B7E7A">
        <w:rPr>
          <w:rFonts w:ascii="Times New Roman" w:hAnsi="Times New Roman" w:cs="Times New Roman"/>
          <w:bCs/>
          <w:iCs/>
          <w:sz w:val="28"/>
          <w:szCs w:val="28"/>
        </w:rPr>
        <w:t>познавательной, научной, исследовательской, просветительской направленности;</w:t>
      </w:r>
    </w:p>
    <w:p w:rsidR="00403DBB" w:rsidRPr="000B7E7A" w:rsidRDefault="00403DBB" w:rsidP="00403DBB">
      <w:pPr>
        <w:widowControl/>
        <w:suppressAutoHyphens/>
        <w:spacing w:line="276" w:lineRule="auto"/>
        <w:ind w:left="1429" w:right="-1" w:hanging="360"/>
        <w:jc w:val="both"/>
        <w:rPr>
          <w:rFonts w:ascii="Times New Roman" w:hAnsi="Times New Roman" w:cs="Times New Roman"/>
          <w:bCs/>
          <w:iCs/>
          <w:sz w:val="28"/>
          <w:szCs w:val="28"/>
        </w:rPr>
      </w:pPr>
      <w:r w:rsidRPr="000B7E7A">
        <w:rPr>
          <w:rFonts w:ascii="Times New Roman" w:hAnsi="Times New Roman" w:cs="Times New Roman"/>
          <w:bCs/>
          <w:iCs/>
          <w:sz w:val="28"/>
          <w:szCs w:val="28"/>
        </w:rPr>
        <w:t>экологической, природоохранной направленности;</w:t>
      </w:r>
    </w:p>
    <w:p w:rsidR="00403DBB" w:rsidRPr="000B7E7A" w:rsidRDefault="00403DBB" w:rsidP="00403DBB">
      <w:pPr>
        <w:widowControl/>
        <w:suppressAutoHyphens/>
        <w:spacing w:line="276" w:lineRule="auto"/>
        <w:ind w:left="1429" w:right="-1" w:hanging="360"/>
        <w:jc w:val="both"/>
        <w:rPr>
          <w:rFonts w:ascii="Times New Roman" w:hAnsi="Times New Roman" w:cs="Times New Roman"/>
          <w:bCs/>
          <w:iCs/>
          <w:sz w:val="28"/>
          <w:szCs w:val="28"/>
        </w:rPr>
      </w:pPr>
      <w:r w:rsidRPr="000B7E7A">
        <w:rPr>
          <w:rFonts w:ascii="Times New Roman" w:hAnsi="Times New Roman" w:cs="Times New Roman"/>
          <w:bCs/>
          <w:iCs/>
          <w:sz w:val="28"/>
          <w:szCs w:val="28"/>
        </w:rPr>
        <w:t>художественной, эстетической направленности в области искусств, художественного творчества разных видов и жанров;</w:t>
      </w:r>
    </w:p>
    <w:p w:rsidR="00403DBB" w:rsidRPr="000B7E7A" w:rsidRDefault="00403DBB" w:rsidP="00403DBB">
      <w:pPr>
        <w:widowControl/>
        <w:suppressAutoHyphens/>
        <w:spacing w:line="276" w:lineRule="auto"/>
        <w:ind w:left="1429" w:right="-1" w:hanging="360"/>
        <w:jc w:val="both"/>
        <w:rPr>
          <w:rFonts w:ascii="Times New Roman" w:hAnsi="Times New Roman" w:cs="Times New Roman"/>
          <w:bCs/>
          <w:iCs/>
          <w:sz w:val="28"/>
          <w:szCs w:val="28"/>
        </w:rPr>
      </w:pPr>
      <w:r w:rsidRPr="000B7E7A">
        <w:rPr>
          <w:rFonts w:ascii="Times New Roman" w:hAnsi="Times New Roman" w:cs="Times New Roman"/>
          <w:bCs/>
          <w:iCs/>
          <w:sz w:val="28"/>
          <w:szCs w:val="28"/>
        </w:rPr>
        <w:t>туристско-краеведческой направленности;</w:t>
      </w:r>
    </w:p>
    <w:p w:rsidR="00403DBB" w:rsidRDefault="00403DBB" w:rsidP="00403DBB">
      <w:pPr>
        <w:widowControl/>
        <w:suppressAutoHyphens/>
        <w:spacing w:line="276" w:lineRule="auto"/>
        <w:ind w:left="1429" w:right="-1" w:hanging="360"/>
        <w:jc w:val="both"/>
        <w:rPr>
          <w:rFonts w:ascii="Times New Roman" w:hAnsi="Times New Roman" w:cs="Times New Roman"/>
          <w:bCs/>
          <w:iCs/>
          <w:sz w:val="28"/>
          <w:szCs w:val="28"/>
        </w:rPr>
      </w:pPr>
      <w:r w:rsidRPr="000B7E7A">
        <w:rPr>
          <w:rFonts w:ascii="Times New Roman" w:hAnsi="Times New Roman" w:cs="Times New Roman"/>
          <w:bCs/>
          <w:iCs/>
          <w:sz w:val="28"/>
          <w:szCs w:val="28"/>
        </w:rPr>
        <w:t>оздоровительной и спортивной направленности.</w:t>
      </w:r>
    </w:p>
    <w:p w:rsidR="00403DBB" w:rsidRPr="00817392" w:rsidRDefault="006F5B78" w:rsidP="00403DBB">
      <w:pPr>
        <w:spacing w:line="360" w:lineRule="auto"/>
        <w:rPr>
          <w:rFonts w:ascii="Times New Roman" w:hAnsi="Times New Roman" w:cs="Times New Roman"/>
          <w:sz w:val="28"/>
          <w:szCs w:val="28"/>
        </w:rPr>
      </w:pPr>
      <w:r>
        <w:rPr>
          <w:rFonts w:ascii="Times New Roman" w:hAnsi="Times New Roman" w:cs="Times New Roman"/>
          <w:sz w:val="28"/>
          <w:szCs w:val="28"/>
        </w:rPr>
        <w:t>С 2023</w:t>
      </w:r>
      <w:r w:rsidR="00403DBB" w:rsidRPr="00817392">
        <w:rPr>
          <w:rFonts w:ascii="Times New Roman" w:hAnsi="Times New Roman" w:cs="Times New Roman"/>
          <w:sz w:val="28"/>
          <w:szCs w:val="28"/>
        </w:rPr>
        <w:t xml:space="preserve">  учебного года внеурочные занятия по одному часу в неделю  - в обязательном порядке   отводятся на  следующие занятия:</w:t>
      </w:r>
    </w:p>
    <w:p w:rsidR="00403DBB" w:rsidRPr="00817392" w:rsidRDefault="00403DBB" w:rsidP="00403DBB">
      <w:pPr>
        <w:widowControl/>
        <w:suppressAutoHyphens/>
        <w:spacing w:line="360" w:lineRule="auto"/>
        <w:ind w:left="1429" w:hanging="360"/>
        <w:rPr>
          <w:rFonts w:ascii="Times New Roman" w:hAnsi="Times New Roman" w:cs="Times New Roman"/>
          <w:sz w:val="28"/>
          <w:szCs w:val="28"/>
        </w:rPr>
      </w:pPr>
      <w:r w:rsidRPr="00817392">
        <w:rPr>
          <w:rFonts w:ascii="Times New Roman" w:hAnsi="Times New Roman" w:cs="Times New Roman"/>
          <w:sz w:val="28"/>
          <w:szCs w:val="28"/>
        </w:rPr>
        <w:t xml:space="preserve">«Разговоры о важном». Темы и содержание занятий  определяются  с разбивкой по классам на Федеральном уровне.  Все материалы для педагогов размещаются  на портале «Единое содержание» </w:t>
      </w:r>
      <w:hyperlink r:id="rId28" w:history="1">
        <w:r w:rsidRPr="00817392">
          <w:rPr>
            <w:rStyle w:val="a3"/>
            <w:rFonts w:ascii="Times New Roman" w:hAnsi="Times New Roman" w:cs="Times New Roman"/>
            <w:color w:val="auto"/>
            <w:sz w:val="28"/>
            <w:szCs w:val="28"/>
          </w:rPr>
          <w:t>https://edsoo.ru/</w:t>
        </w:r>
      </w:hyperlink>
      <w:r w:rsidRPr="00817392">
        <w:rPr>
          <w:rFonts w:ascii="Times New Roman" w:hAnsi="Times New Roman" w:cs="Times New Roman"/>
          <w:sz w:val="28"/>
          <w:szCs w:val="28"/>
        </w:rPr>
        <w:t xml:space="preserve">  в разделе «Внеурочная деятельность»;</w:t>
      </w:r>
    </w:p>
    <w:p w:rsidR="00403DBB" w:rsidRPr="00817392" w:rsidRDefault="00403DBB" w:rsidP="00403DBB">
      <w:pPr>
        <w:widowControl/>
        <w:suppressAutoHyphens/>
        <w:spacing w:line="360" w:lineRule="auto"/>
        <w:ind w:left="1429" w:hanging="360"/>
        <w:rPr>
          <w:rFonts w:ascii="Times New Roman" w:hAnsi="Times New Roman" w:cs="Times New Roman"/>
          <w:sz w:val="28"/>
          <w:szCs w:val="28"/>
        </w:rPr>
      </w:pPr>
      <w:r w:rsidRPr="00817392">
        <w:rPr>
          <w:rFonts w:ascii="Times New Roman" w:hAnsi="Times New Roman" w:cs="Times New Roman"/>
          <w:sz w:val="28"/>
          <w:szCs w:val="28"/>
        </w:rPr>
        <w:t>Профиминимум «Россия – мои горизонты» (занятия, направленные на удовлетворение профориентационных интересов и потребностей обучающихся) 6-11 класс – с 1 сентября 2023г.</w:t>
      </w:r>
    </w:p>
    <w:p w:rsidR="00403DBB" w:rsidRPr="00817392" w:rsidRDefault="00403DBB" w:rsidP="00403DBB">
      <w:pPr>
        <w:widowControl/>
        <w:suppressAutoHyphens/>
        <w:spacing w:line="360" w:lineRule="auto"/>
        <w:ind w:left="1429" w:hanging="360"/>
        <w:rPr>
          <w:rFonts w:ascii="Times New Roman" w:hAnsi="Times New Roman" w:cs="Times New Roman"/>
          <w:sz w:val="28"/>
          <w:szCs w:val="28"/>
        </w:rPr>
      </w:pPr>
      <w:r w:rsidRPr="00817392">
        <w:rPr>
          <w:rFonts w:ascii="Times New Roman" w:hAnsi="Times New Roman" w:cs="Times New Roman"/>
          <w:sz w:val="28"/>
          <w:szCs w:val="28"/>
        </w:rPr>
        <w:t xml:space="preserve">функциональной грамотности,  занятия по формированию функциональной грамотности обучающихся (в том числе финансовой грамотности); методическая помощь предложена на сайте </w:t>
      </w:r>
      <w:hyperlink r:id="rId29" w:history="1">
        <w:r w:rsidRPr="00817392">
          <w:rPr>
            <w:rStyle w:val="a3"/>
            <w:rFonts w:ascii="Times New Roman" w:hAnsi="Times New Roman" w:cs="Times New Roman"/>
            <w:color w:val="auto"/>
            <w:sz w:val="28"/>
            <w:szCs w:val="28"/>
          </w:rPr>
          <w:t>https://edsoo.ru/Funkcionalnaya_gramotnost.htm</w:t>
        </w:r>
      </w:hyperlink>
      <w:r w:rsidRPr="00817392">
        <w:rPr>
          <w:rFonts w:ascii="Times New Roman" w:hAnsi="Times New Roman" w:cs="Times New Roman"/>
          <w:sz w:val="28"/>
          <w:szCs w:val="28"/>
        </w:rPr>
        <w:t xml:space="preserve">  </w:t>
      </w:r>
    </w:p>
    <w:p w:rsidR="00403DBB" w:rsidRPr="007C1963" w:rsidRDefault="00403DBB" w:rsidP="00403DBB">
      <w:pPr>
        <w:spacing w:line="276" w:lineRule="auto"/>
        <w:ind w:right="-1" w:firstLine="709"/>
        <w:jc w:val="both"/>
        <w:rPr>
          <w:rFonts w:ascii="Times New Roman" w:hAnsi="Times New Roman" w:cs="Times New Roman"/>
          <w:bCs/>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3260"/>
        <w:gridCol w:w="1276"/>
        <w:gridCol w:w="1275"/>
        <w:gridCol w:w="1276"/>
      </w:tblGrid>
      <w:tr w:rsidR="00403DBB" w:rsidRPr="00156B57" w:rsidTr="0074496F">
        <w:tc>
          <w:tcPr>
            <w:tcW w:w="3369" w:type="dxa"/>
            <w:shd w:val="clear" w:color="auto" w:fill="auto"/>
          </w:tcPr>
          <w:p w:rsidR="00403DBB" w:rsidRPr="00156B57" w:rsidRDefault="00403DBB" w:rsidP="0074496F">
            <w:pPr>
              <w:spacing w:line="276" w:lineRule="auto"/>
              <w:rPr>
                <w:rFonts w:ascii="Times New Roman" w:eastAsia="Calibri" w:hAnsi="Times New Roman" w:cs="Times New Roman"/>
                <w:b/>
                <w:lang w:eastAsia="en-US" w:bidi="ar-SA"/>
              </w:rPr>
            </w:pPr>
            <w:r w:rsidRPr="00156B57">
              <w:rPr>
                <w:rFonts w:ascii="Times New Roman" w:eastAsia="Calibri" w:hAnsi="Times New Roman" w:cs="Times New Roman"/>
                <w:b/>
                <w:lang w:eastAsia="en-US" w:bidi="ar-SA"/>
              </w:rPr>
              <w:t>Направление внеурочной</w:t>
            </w:r>
          </w:p>
          <w:p w:rsidR="00403DBB" w:rsidRPr="00156B57" w:rsidRDefault="00403DBB" w:rsidP="0074496F">
            <w:pPr>
              <w:spacing w:line="276" w:lineRule="auto"/>
              <w:rPr>
                <w:rFonts w:ascii="Times New Roman" w:eastAsia="Calibri" w:hAnsi="Times New Roman" w:cs="Times New Roman"/>
                <w:b/>
                <w:lang w:eastAsia="en-US" w:bidi="ar-SA"/>
              </w:rPr>
            </w:pPr>
            <w:r w:rsidRPr="00156B57">
              <w:rPr>
                <w:rFonts w:ascii="Times New Roman" w:eastAsia="Calibri" w:hAnsi="Times New Roman" w:cs="Times New Roman"/>
                <w:b/>
                <w:lang w:eastAsia="en-US" w:bidi="ar-SA"/>
              </w:rPr>
              <w:t>деятельности</w:t>
            </w:r>
          </w:p>
        </w:tc>
        <w:tc>
          <w:tcPr>
            <w:tcW w:w="3260" w:type="dxa"/>
            <w:shd w:val="clear" w:color="auto" w:fill="auto"/>
          </w:tcPr>
          <w:p w:rsidR="00403DBB" w:rsidRPr="00156B57" w:rsidRDefault="00403DBB" w:rsidP="0074496F">
            <w:pPr>
              <w:spacing w:line="276" w:lineRule="auto"/>
              <w:rPr>
                <w:rFonts w:ascii="Times New Roman" w:eastAsia="Calibri" w:hAnsi="Times New Roman" w:cs="Times New Roman"/>
                <w:b/>
                <w:lang w:eastAsia="en-US" w:bidi="ar-SA"/>
              </w:rPr>
            </w:pPr>
            <w:r w:rsidRPr="00156B57">
              <w:rPr>
                <w:rFonts w:ascii="Times New Roman" w:eastAsia="Calibri" w:hAnsi="Times New Roman" w:cs="Times New Roman"/>
                <w:b/>
                <w:lang w:eastAsia="en-US" w:bidi="ar-SA"/>
              </w:rPr>
              <w:t>Название</w:t>
            </w:r>
          </w:p>
        </w:tc>
        <w:tc>
          <w:tcPr>
            <w:tcW w:w="1276" w:type="dxa"/>
            <w:shd w:val="clear" w:color="auto" w:fill="auto"/>
          </w:tcPr>
          <w:p w:rsidR="00403DBB" w:rsidRPr="00156B57" w:rsidRDefault="00403DBB" w:rsidP="0074496F">
            <w:pPr>
              <w:spacing w:line="276" w:lineRule="auto"/>
              <w:rPr>
                <w:rFonts w:ascii="Times New Roman" w:eastAsia="Calibri" w:hAnsi="Times New Roman" w:cs="Times New Roman"/>
                <w:b/>
                <w:lang w:eastAsia="en-US" w:bidi="ar-SA"/>
              </w:rPr>
            </w:pPr>
            <w:r w:rsidRPr="00156B57">
              <w:rPr>
                <w:rFonts w:ascii="Times New Roman" w:eastAsia="Calibri" w:hAnsi="Times New Roman" w:cs="Times New Roman"/>
                <w:b/>
                <w:lang w:eastAsia="en-US" w:bidi="ar-SA"/>
              </w:rPr>
              <w:t>1-4</w:t>
            </w:r>
          </w:p>
        </w:tc>
        <w:tc>
          <w:tcPr>
            <w:tcW w:w="1275" w:type="dxa"/>
            <w:shd w:val="clear" w:color="auto" w:fill="auto"/>
          </w:tcPr>
          <w:p w:rsidR="00403DBB" w:rsidRPr="00156B57" w:rsidRDefault="00403DBB" w:rsidP="0074496F">
            <w:pPr>
              <w:spacing w:line="276" w:lineRule="auto"/>
              <w:rPr>
                <w:rFonts w:ascii="Times New Roman" w:eastAsia="Calibri" w:hAnsi="Times New Roman" w:cs="Times New Roman"/>
                <w:b/>
                <w:lang w:eastAsia="en-US" w:bidi="ar-SA"/>
              </w:rPr>
            </w:pPr>
            <w:r w:rsidRPr="00156B57">
              <w:rPr>
                <w:rFonts w:ascii="Times New Roman" w:eastAsia="Calibri" w:hAnsi="Times New Roman" w:cs="Times New Roman"/>
                <w:b/>
                <w:lang w:eastAsia="en-US" w:bidi="ar-SA"/>
              </w:rPr>
              <w:t xml:space="preserve"> 5-9</w:t>
            </w:r>
          </w:p>
        </w:tc>
        <w:tc>
          <w:tcPr>
            <w:tcW w:w="1276" w:type="dxa"/>
            <w:shd w:val="clear" w:color="auto" w:fill="auto"/>
          </w:tcPr>
          <w:p w:rsidR="00403DBB" w:rsidRPr="00156B57" w:rsidRDefault="00403DBB" w:rsidP="0074496F">
            <w:pPr>
              <w:spacing w:line="276" w:lineRule="auto"/>
              <w:rPr>
                <w:rFonts w:ascii="Times New Roman" w:eastAsia="Calibri" w:hAnsi="Times New Roman" w:cs="Times New Roman"/>
                <w:b/>
                <w:lang w:eastAsia="en-US" w:bidi="ar-SA"/>
              </w:rPr>
            </w:pPr>
            <w:r w:rsidRPr="00156B57">
              <w:rPr>
                <w:rFonts w:ascii="Times New Roman" w:eastAsia="Calibri" w:hAnsi="Times New Roman" w:cs="Times New Roman"/>
                <w:b/>
                <w:lang w:eastAsia="en-US" w:bidi="ar-SA"/>
              </w:rPr>
              <w:t>10-11</w:t>
            </w:r>
          </w:p>
        </w:tc>
      </w:tr>
      <w:tr w:rsidR="00403DBB" w:rsidRPr="00156B57" w:rsidTr="0074496F">
        <w:tc>
          <w:tcPr>
            <w:tcW w:w="3369"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Информационно просветительские занятия патриотической, нравственной и экологической направленности</w:t>
            </w:r>
          </w:p>
        </w:tc>
        <w:tc>
          <w:tcPr>
            <w:tcW w:w="3260"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Цикл занятий «Разговоры</w:t>
            </w:r>
          </w:p>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 xml:space="preserve">о важном» </w:t>
            </w:r>
          </w:p>
          <w:p w:rsidR="00403DBB" w:rsidRPr="00156B57" w:rsidRDefault="00403DBB" w:rsidP="0074496F">
            <w:pPr>
              <w:spacing w:line="276" w:lineRule="auto"/>
              <w:rPr>
                <w:rFonts w:ascii="Times New Roman" w:eastAsia="Calibri" w:hAnsi="Times New Roman" w:cs="Times New Roman"/>
                <w:lang w:eastAsia="en-US" w:bidi="ar-SA"/>
              </w:rPr>
            </w:pPr>
          </w:p>
          <w:p w:rsidR="00403DBB" w:rsidRPr="00156B57" w:rsidRDefault="00403DBB" w:rsidP="0074496F">
            <w:pPr>
              <w:spacing w:line="276" w:lineRule="auto"/>
              <w:rPr>
                <w:rFonts w:ascii="Times New Roman" w:eastAsia="Calibri" w:hAnsi="Times New Roman" w:cs="Times New Roman"/>
                <w:lang w:eastAsia="en-US" w:bidi="ar-SA"/>
              </w:rPr>
            </w:pPr>
          </w:p>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ОДНКР</w:t>
            </w:r>
          </w:p>
          <w:p w:rsidR="00403DBB" w:rsidRPr="00156B57" w:rsidRDefault="00403DBB" w:rsidP="0074496F">
            <w:pPr>
              <w:spacing w:line="276" w:lineRule="auto"/>
              <w:rPr>
                <w:rFonts w:ascii="Times New Roman" w:eastAsia="Calibri" w:hAnsi="Times New Roman" w:cs="Times New Roman"/>
                <w:lang w:eastAsia="en-US" w:bidi="ar-SA"/>
              </w:rPr>
            </w:pPr>
          </w:p>
          <w:p w:rsidR="00403DBB" w:rsidRPr="00156B57" w:rsidRDefault="00403DBB" w:rsidP="0074496F">
            <w:pPr>
              <w:spacing w:line="276" w:lineRule="auto"/>
              <w:rPr>
                <w:rFonts w:ascii="Times New Roman" w:eastAsia="Calibri" w:hAnsi="Times New Roman" w:cs="Times New Roman"/>
                <w:lang w:eastAsia="en-US" w:bidi="ar-SA"/>
              </w:rPr>
            </w:pPr>
            <w:r>
              <w:rPr>
                <w:rFonts w:ascii="Times New Roman" w:eastAsia="Calibri" w:hAnsi="Times New Roman" w:cs="Times New Roman"/>
                <w:lang w:eastAsia="en-US" w:bidi="ar-SA"/>
              </w:rPr>
              <w:t>Курс «Основы добронравия</w:t>
            </w:r>
            <w:r w:rsidRPr="00156B57">
              <w:rPr>
                <w:rFonts w:ascii="Times New Roman" w:eastAsia="Calibri" w:hAnsi="Times New Roman" w:cs="Times New Roman"/>
                <w:lang w:eastAsia="en-US" w:bidi="ar-SA"/>
              </w:rPr>
              <w:t>»</w:t>
            </w:r>
          </w:p>
          <w:p w:rsidR="00403DBB" w:rsidRPr="00156B57" w:rsidRDefault="00403DBB" w:rsidP="0074496F">
            <w:pPr>
              <w:spacing w:line="276" w:lineRule="auto"/>
              <w:rPr>
                <w:rFonts w:ascii="Times New Roman" w:eastAsia="Calibri" w:hAnsi="Times New Roman" w:cs="Times New Roman"/>
                <w:lang w:eastAsia="en-US" w:bidi="ar-SA"/>
              </w:rPr>
            </w:pPr>
          </w:p>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Ку</w:t>
            </w:r>
            <w:r>
              <w:rPr>
                <w:rFonts w:ascii="Times New Roman" w:eastAsia="Calibri" w:hAnsi="Times New Roman" w:cs="Times New Roman"/>
                <w:lang w:eastAsia="en-US" w:bidi="ar-SA"/>
              </w:rPr>
              <w:t>рс «Общение без границ</w:t>
            </w:r>
            <w:r w:rsidRPr="00156B57">
              <w:rPr>
                <w:rFonts w:ascii="Times New Roman" w:eastAsia="Calibri" w:hAnsi="Times New Roman" w:cs="Times New Roman"/>
                <w:lang w:eastAsia="en-US" w:bidi="ar-SA"/>
              </w:rPr>
              <w:t>»</w:t>
            </w:r>
            <w:r>
              <w:rPr>
                <w:rFonts w:ascii="Times New Roman" w:eastAsia="Calibri" w:hAnsi="Times New Roman" w:cs="Times New Roman"/>
                <w:lang w:eastAsia="en-US" w:bidi="ar-SA"/>
              </w:rPr>
              <w:t xml:space="preserve"> </w:t>
            </w:r>
          </w:p>
          <w:p w:rsidR="00403DBB" w:rsidRPr="00156B57" w:rsidRDefault="00403DBB" w:rsidP="0074496F">
            <w:pPr>
              <w:spacing w:line="276" w:lineRule="auto"/>
              <w:rPr>
                <w:rFonts w:ascii="Times New Roman" w:eastAsia="Calibri" w:hAnsi="Times New Roman" w:cs="Times New Roman"/>
                <w:lang w:eastAsia="en-US" w:bidi="ar-SA"/>
              </w:rPr>
            </w:pPr>
          </w:p>
        </w:tc>
        <w:tc>
          <w:tcPr>
            <w:tcW w:w="1276"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1,2,3,4</w:t>
            </w:r>
          </w:p>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по 1 часу</w:t>
            </w:r>
          </w:p>
          <w:p w:rsidR="00403DBB" w:rsidRPr="00156B57" w:rsidRDefault="00403DBB" w:rsidP="0074496F">
            <w:pPr>
              <w:spacing w:line="276" w:lineRule="auto"/>
              <w:rPr>
                <w:rFonts w:ascii="Times New Roman" w:eastAsia="Calibri" w:hAnsi="Times New Roman" w:cs="Times New Roman"/>
                <w:lang w:eastAsia="en-US" w:bidi="ar-SA"/>
              </w:rPr>
            </w:pPr>
          </w:p>
          <w:p w:rsidR="00403DBB" w:rsidRPr="00156B57" w:rsidRDefault="00403DBB" w:rsidP="0074496F">
            <w:pPr>
              <w:spacing w:line="276" w:lineRule="auto"/>
              <w:rPr>
                <w:rFonts w:ascii="Times New Roman" w:eastAsia="Calibri" w:hAnsi="Times New Roman" w:cs="Times New Roman"/>
                <w:lang w:eastAsia="en-US" w:bidi="ar-SA"/>
              </w:rPr>
            </w:pPr>
          </w:p>
          <w:p w:rsidR="00403DBB" w:rsidRPr="00156B57" w:rsidRDefault="00403DBB" w:rsidP="0074496F">
            <w:pPr>
              <w:spacing w:line="276" w:lineRule="auto"/>
              <w:rPr>
                <w:rFonts w:ascii="Times New Roman" w:eastAsia="Calibri" w:hAnsi="Times New Roman" w:cs="Times New Roman"/>
                <w:lang w:eastAsia="en-US" w:bidi="ar-SA"/>
              </w:rPr>
            </w:pPr>
          </w:p>
          <w:p w:rsidR="00403DBB" w:rsidRPr="00156B57" w:rsidRDefault="00403DBB" w:rsidP="0074496F">
            <w:pPr>
              <w:spacing w:line="276" w:lineRule="auto"/>
              <w:rPr>
                <w:rFonts w:ascii="Times New Roman" w:eastAsia="Calibri" w:hAnsi="Times New Roman" w:cs="Times New Roman"/>
                <w:lang w:eastAsia="en-US" w:bidi="ar-SA"/>
              </w:rPr>
            </w:pPr>
          </w:p>
          <w:p w:rsidR="00403DBB" w:rsidRPr="00156B57" w:rsidRDefault="00403DBB" w:rsidP="0074496F">
            <w:pPr>
              <w:spacing w:line="276" w:lineRule="auto"/>
              <w:rPr>
                <w:rFonts w:ascii="Times New Roman" w:eastAsia="Calibri" w:hAnsi="Times New Roman" w:cs="Times New Roman"/>
                <w:lang w:eastAsia="en-US" w:bidi="ar-SA"/>
              </w:rPr>
            </w:pPr>
            <w:r>
              <w:rPr>
                <w:rFonts w:ascii="Times New Roman" w:eastAsia="Calibri" w:hAnsi="Times New Roman" w:cs="Times New Roman"/>
                <w:lang w:eastAsia="en-US" w:bidi="ar-SA"/>
              </w:rPr>
              <w:t>1</w:t>
            </w:r>
            <w:r w:rsidRPr="00156B57">
              <w:rPr>
                <w:rFonts w:ascii="Times New Roman" w:eastAsia="Calibri" w:hAnsi="Times New Roman" w:cs="Times New Roman"/>
                <w:lang w:eastAsia="en-US" w:bidi="ar-SA"/>
              </w:rPr>
              <w:t>а</w:t>
            </w:r>
          </w:p>
          <w:p w:rsidR="00403DBB" w:rsidRPr="00156B57" w:rsidRDefault="00403DBB" w:rsidP="0074496F">
            <w:pPr>
              <w:spacing w:line="276" w:lineRule="auto"/>
              <w:rPr>
                <w:rFonts w:ascii="Times New Roman" w:eastAsia="Calibri" w:hAnsi="Times New Roman" w:cs="Times New Roman"/>
                <w:lang w:eastAsia="en-US" w:bidi="ar-SA"/>
              </w:rPr>
            </w:pPr>
          </w:p>
          <w:p w:rsidR="00403DBB" w:rsidRPr="00156B57" w:rsidRDefault="00403DBB" w:rsidP="0074496F">
            <w:pPr>
              <w:spacing w:line="276" w:lineRule="auto"/>
              <w:rPr>
                <w:rFonts w:ascii="Times New Roman" w:eastAsia="Calibri" w:hAnsi="Times New Roman" w:cs="Times New Roman"/>
                <w:lang w:eastAsia="en-US" w:bidi="ar-SA"/>
              </w:rPr>
            </w:pPr>
            <w:r>
              <w:rPr>
                <w:rFonts w:ascii="Times New Roman" w:eastAsia="Calibri" w:hAnsi="Times New Roman" w:cs="Times New Roman"/>
                <w:lang w:eastAsia="en-US" w:bidi="ar-SA"/>
              </w:rPr>
              <w:t>4а</w:t>
            </w:r>
          </w:p>
        </w:tc>
        <w:tc>
          <w:tcPr>
            <w:tcW w:w="1275"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5,6,7,8,9</w:t>
            </w:r>
          </w:p>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по 1 часу</w:t>
            </w:r>
          </w:p>
          <w:p w:rsidR="00403DBB" w:rsidRPr="00156B57" w:rsidRDefault="00403DBB" w:rsidP="0074496F">
            <w:pPr>
              <w:spacing w:line="276" w:lineRule="auto"/>
              <w:rPr>
                <w:rFonts w:ascii="Times New Roman" w:eastAsia="Calibri" w:hAnsi="Times New Roman" w:cs="Times New Roman"/>
                <w:lang w:eastAsia="en-US" w:bidi="ar-SA"/>
              </w:rPr>
            </w:pPr>
          </w:p>
          <w:p w:rsidR="00403DBB" w:rsidRPr="00156B57" w:rsidRDefault="00403DBB" w:rsidP="0074496F">
            <w:pPr>
              <w:spacing w:line="276" w:lineRule="auto"/>
              <w:rPr>
                <w:rFonts w:ascii="Times New Roman" w:eastAsia="Calibri" w:hAnsi="Times New Roman" w:cs="Times New Roman"/>
                <w:lang w:eastAsia="en-US" w:bidi="ar-SA"/>
              </w:rPr>
            </w:pPr>
          </w:p>
          <w:p w:rsidR="00403DBB" w:rsidRPr="00156B57" w:rsidRDefault="00403DBB" w:rsidP="0074496F">
            <w:pPr>
              <w:spacing w:line="276" w:lineRule="auto"/>
              <w:rPr>
                <w:rFonts w:ascii="Times New Roman" w:eastAsia="Calibri" w:hAnsi="Times New Roman" w:cs="Times New Roman"/>
                <w:lang w:eastAsia="en-US" w:bidi="ar-SA"/>
              </w:rPr>
            </w:pPr>
            <w:r>
              <w:rPr>
                <w:rFonts w:ascii="Times New Roman" w:eastAsia="Calibri" w:hAnsi="Times New Roman" w:cs="Times New Roman"/>
                <w:lang w:eastAsia="en-US" w:bidi="ar-SA"/>
              </w:rPr>
              <w:t>6</w:t>
            </w:r>
            <w:r w:rsidRPr="00156B57">
              <w:rPr>
                <w:rFonts w:ascii="Times New Roman" w:eastAsia="Calibri" w:hAnsi="Times New Roman" w:cs="Times New Roman"/>
                <w:lang w:eastAsia="en-US" w:bidi="ar-SA"/>
              </w:rPr>
              <w:t xml:space="preserve">-8 </w:t>
            </w:r>
          </w:p>
        </w:tc>
        <w:tc>
          <w:tcPr>
            <w:tcW w:w="1276"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10,11</w:t>
            </w:r>
          </w:p>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по 1 часу</w:t>
            </w:r>
          </w:p>
        </w:tc>
      </w:tr>
      <w:tr w:rsidR="00403DBB" w:rsidRPr="00156B57" w:rsidTr="0074496F">
        <w:trPr>
          <w:trHeight w:val="855"/>
        </w:trPr>
        <w:tc>
          <w:tcPr>
            <w:tcW w:w="3369"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Занятия по формированию</w:t>
            </w:r>
          </w:p>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функциональной грамотности обучающихся</w:t>
            </w:r>
          </w:p>
        </w:tc>
        <w:tc>
          <w:tcPr>
            <w:tcW w:w="3260" w:type="dxa"/>
            <w:shd w:val="clear" w:color="auto" w:fill="auto"/>
          </w:tcPr>
          <w:p w:rsidR="00403DBB" w:rsidRPr="00156B57" w:rsidRDefault="00403DBB" w:rsidP="0074496F">
            <w:pPr>
              <w:wordWrap w:val="0"/>
              <w:autoSpaceDE w:val="0"/>
              <w:autoSpaceDN w:val="0"/>
              <w:spacing w:line="276" w:lineRule="auto"/>
              <w:rPr>
                <w:rFonts w:ascii="Times New Roman" w:eastAsia="Calibri" w:hAnsi="Times New Roman" w:cs="Times New Roman"/>
                <w:lang w:eastAsia="en-US" w:bidi="ar-SA"/>
              </w:rPr>
            </w:pPr>
            <w:r>
              <w:rPr>
                <w:rFonts w:ascii="Times New Roman" w:eastAsia="Calibri" w:hAnsi="Times New Roman" w:cs="Times New Roman"/>
                <w:lang w:eastAsia="en-US" w:bidi="ar-SA"/>
              </w:rPr>
              <w:t xml:space="preserve">Курс </w:t>
            </w:r>
            <w:r w:rsidRPr="00156B57">
              <w:rPr>
                <w:rFonts w:ascii="Times New Roman" w:eastAsia="Calibri" w:hAnsi="Times New Roman" w:cs="Times New Roman"/>
                <w:lang w:eastAsia="en-US" w:bidi="ar-SA"/>
              </w:rPr>
              <w:t>«Функциональная грамотность»</w:t>
            </w:r>
          </w:p>
        </w:tc>
        <w:tc>
          <w:tcPr>
            <w:tcW w:w="1276" w:type="dxa"/>
            <w:shd w:val="clear" w:color="auto" w:fill="auto"/>
          </w:tcPr>
          <w:p w:rsidR="00403DBB" w:rsidRDefault="00403DBB" w:rsidP="0074496F">
            <w:pPr>
              <w:spacing w:line="276" w:lineRule="auto"/>
              <w:rPr>
                <w:rFonts w:ascii="Times New Roman" w:eastAsia="Calibri" w:hAnsi="Times New Roman" w:cs="Times New Roman"/>
                <w:lang w:eastAsia="en-US" w:bidi="ar-SA"/>
              </w:rPr>
            </w:pPr>
            <w:r>
              <w:rPr>
                <w:rFonts w:ascii="Times New Roman" w:eastAsia="Calibri" w:hAnsi="Times New Roman" w:cs="Times New Roman"/>
                <w:lang w:eastAsia="en-US" w:bidi="ar-SA"/>
              </w:rPr>
              <w:t>2а</w:t>
            </w:r>
          </w:p>
          <w:p w:rsidR="00403DBB" w:rsidRDefault="00403DBB" w:rsidP="0074496F">
            <w:pPr>
              <w:spacing w:line="276" w:lineRule="auto"/>
              <w:rPr>
                <w:rFonts w:ascii="Times New Roman" w:eastAsia="Calibri" w:hAnsi="Times New Roman" w:cs="Times New Roman"/>
                <w:lang w:eastAsia="en-US" w:bidi="ar-SA"/>
              </w:rPr>
            </w:pPr>
            <w:r>
              <w:rPr>
                <w:rFonts w:ascii="Times New Roman" w:eastAsia="Calibri" w:hAnsi="Times New Roman" w:cs="Times New Roman"/>
                <w:lang w:eastAsia="en-US" w:bidi="ar-SA"/>
              </w:rPr>
              <w:t>3а</w:t>
            </w:r>
          </w:p>
          <w:p w:rsidR="00403DBB" w:rsidRPr="00156B57" w:rsidRDefault="00403DBB" w:rsidP="0074496F">
            <w:pPr>
              <w:spacing w:line="276" w:lineRule="auto"/>
              <w:rPr>
                <w:rFonts w:ascii="Times New Roman" w:eastAsia="Calibri" w:hAnsi="Times New Roman" w:cs="Times New Roman"/>
                <w:lang w:eastAsia="en-US" w:bidi="ar-SA"/>
              </w:rPr>
            </w:pPr>
            <w:r>
              <w:rPr>
                <w:rFonts w:ascii="Times New Roman" w:eastAsia="Calibri" w:hAnsi="Times New Roman" w:cs="Times New Roman"/>
                <w:lang w:eastAsia="en-US" w:bidi="ar-SA"/>
              </w:rPr>
              <w:t>4а</w:t>
            </w:r>
          </w:p>
        </w:tc>
        <w:tc>
          <w:tcPr>
            <w:tcW w:w="1275"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 xml:space="preserve">7 а,б,в </w:t>
            </w:r>
          </w:p>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 xml:space="preserve">8 а,б,в </w:t>
            </w:r>
          </w:p>
        </w:tc>
        <w:tc>
          <w:tcPr>
            <w:tcW w:w="1276"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p>
        </w:tc>
      </w:tr>
      <w:tr w:rsidR="00403DBB" w:rsidRPr="00156B57" w:rsidTr="0074496F">
        <w:trPr>
          <w:trHeight w:val="855"/>
        </w:trPr>
        <w:tc>
          <w:tcPr>
            <w:tcW w:w="3369"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r>
              <w:rPr>
                <w:rFonts w:ascii="Times New Roman" w:eastAsia="Calibri" w:hAnsi="Times New Roman" w:cs="Times New Roman"/>
                <w:lang w:eastAsia="en-US" w:bidi="ar-SA"/>
              </w:rPr>
              <w:t xml:space="preserve">Общеинтеллектуальное направление </w:t>
            </w:r>
          </w:p>
        </w:tc>
        <w:tc>
          <w:tcPr>
            <w:tcW w:w="3260" w:type="dxa"/>
            <w:shd w:val="clear" w:color="auto" w:fill="auto"/>
          </w:tcPr>
          <w:p w:rsidR="00403DBB" w:rsidRDefault="00403DBB" w:rsidP="0074496F">
            <w:pPr>
              <w:wordWrap w:val="0"/>
              <w:autoSpaceDE w:val="0"/>
              <w:autoSpaceDN w:val="0"/>
              <w:spacing w:line="276" w:lineRule="auto"/>
              <w:rPr>
                <w:rFonts w:ascii="Times New Roman" w:eastAsia="Calibri" w:hAnsi="Times New Roman" w:cs="Times New Roman"/>
                <w:lang w:eastAsia="en-US" w:bidi="ar-SA"/>
              </w:rPr>
            </w:pPr>
            <w:r>
              <w:rPr>
                <w:rFonts w:ascii="Times New Roman" w:eastAsia="Calibri" w:hAnsi="Times New Roman" w:cs="Times New Roman"/>
                <w:lang w:eastAsia="en-US" w:bidi="ar-SA"/>
              </w:rPr>
              <w:t>Курс «Вероятность и статистика»</w:t>
            </w:r>
          </w:p>
        </w:tc>
        <w:tc>
          <w:tcPr>
            <w:tcW w:w="1276" w:type="dxa"/>
            <w:shd w:val="clear" w:color="auto" w:fill="auto"/>
          </w:tcPr>
          <w:p w:rsidR="00403DBB" w:rsidRDefault="00403DBB" w:rsidP="0074496F">
            <w:pPr>
              <w:spacing w:line="276" w:lineRule="auto"/>
              <w:rPr>
                <w:rFonts w:ascii="Times New Roman" w:eastAsia="Calibri" w:hAnsi="Times New Roman" w:cs="Times New Roman"/>
                <w:lang w:eastAsia="en-US" w:bidi="ar-SA"/>
              </w:rPr>
            </w:pPr>
          </w:p>
        </w:tc>
        <w:tc>
          <w:tcPr>
            <w:tcW w:w="1275"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r>
              <w:rPr>
                <w:rFonts w:ascii="Times New Roman" w:eastAsia="Calibri" w:hAnsi="Times New Roman" w:cs="Times New Roman"/>
                <w:lang w:eastAsia="en-US" w:bidi="ar-SA"/>
              </w:rPr>
              <w:t>9</w:t>
            </w:r>
          </w:p>
        </w:tc>
        <w:tc>
          <w:tcPr>
            <w:tcW w:w="1276"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p>
        </w:tc>
      </w:tr>
      <w:tr w:rsidR="00403DBB" w:rsidRPr="00156B57" w:rsidTr="0074496F">
        <w:trPr>
          <w:trHeight w:val="504"/>
        </w:trPr>
        <w:tc>
          <w:tcPr>
            <w:tcW w:w="3369" w:type="dxa"/>
            <w:vMerge w:val="restart"/>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Занятия, направленные</w:t>
            </w:r>
          </w:p>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на удовлетворение профориентационных интересов и потребностей обучающихся</w:t>
            </w:r>
          </w:p>
        </w:tc>
        <w:tc>
          <w:tcPr>
            <w:tcW w:w="3260" w:type="dxa"/>
            <w:shd w:val="clear" w:color="auto" w:fill="auto"/>
          </w:tcPr>
          <w:p w:rsidR="00403DBB" w:rsidRPr="00156B57" w:rsidRDefault="00403DBB" w:rsidP="0074496F">
            <w:pPr>
              <w:spacing w:line="276" w:lineRule="auto"/>
              <w:rPr>
                <w:rFonts w:ascii="Times New Roman" w:eastAsia="Times New Roman" w:hAnsi="Times New Roman" w:cs="Times New Roman"/>
              </w:rPr>
            </w:pPr>
            <w:r w:rsidRPr="00156B57">
              <w:rPr>
                <w:rFonts w:ascii="Times New Roman" w:eastAsia="Times New Roman" w:hAnsi="Times New Roman" w:cs="Times New Roman"/>
              </w:rPr>
              <w:t>Курс «Профориентация»</w:t>
            </w:r>
          </w:p>
          <w:p w:rsidR="00403DBB" w:rsidRPr="00156B57" w:rsidRDefault="00403DBB" w:rsidP="0074496F">
            <w:pPr>
              <w:spacing w:line="276" w:lineRule="auto"/>
              <w:rPr>
                <w:rFonts w:ascii="Times New Roman" w:eastAsia="Times New Roman" w:hAnsi="Times New Roman" w:cs="Times New Roman"/>
              </w:rPr>
            </w:pPr>
          </w:p>
        </w:tc>
        <w:tc>
          <w:tcPr>
            <w:tcW w:w="1276"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p>
          <w:p w:rsidR="00403DBB" w:rsidRPr="00156B57" w:rsidRDefault="00403DBB" w:rsidP="0074496F">
            <w:pPr>
              <w:wordWrap w:val="0"/>
              <w:autoSpaceDE w:val="0"/>
              <w:autoSpaceDN w:val="0"/>
              <w:spacing w:line="276" w:lineRule="auto"/>
              <w:jc w:val="both"/>
              <w:rPr>
                <w:rFonts w:ascii="Times New Roman" w:eastAsia="Calibri" w:hAnsi="Times New Roman" w:cs="Times New Roman"/>
                <w:lang w:eastAsia="en-US" w:bidi="ar-SA"/>
              </w:rPr>
            </w:pPr>
          </w:p>
        </w:tc>
        <w:tc>
          <w:tcPr>
            <w:tcW w:w="1275" w:type="dxa"/>
            <w:shd w:val="clear" w:color="auto" w:fill="auto"/>
          </w:tcPr>
          <w:p w:rsidR="00403DBB" w:rsidRPr="00156B57" w:rsidRDefault="00403DBB" w:rsidP="0074496F">
            <w:pPr>
              <w:spacing w:line="276" w:lineRule="auto"/>
              <w:rPr>
                <w:rFonts w:ascii="Times New Roman" w:eastAsia="Times New Roman" w:hAnsi="Times New Roman" w:cs="Times New Roman"/>
              </w:rPr>
            </w:pPr>
            <w:r>
              <w:rPr>
                <w:rFonts w:ascii="Times New Roman" w:eastAsia="Calibri" w:hAnsi="Times New Roman" w:cs="Times New Roman"/>
                <w:lang w:eastAsia="en-US" w:bidi="ar-SA"/>
              </w:rPr>
              <w:t>9а</w:t>
            </w:r>
          </w:p>
          <w:p w:rsidR="00403DBB" w:rsidRPr="00156B57" w:rsidRDefault="00403DBB" w:rsidP="0074496F">
            <w:pPr>
              <w:spacing w:line="276" w:lineRule="auto"/>
              <w:rPr>
                <w:rFonts w:ascii="Times New Roman" w:eastAsia="Calibri" w:hAnsi="Times New Roman" w:cs="Times New Roman"/>
                <w:lang w:eastAsia="en-US" w:bidi="ar-SA"/>
              </w:rPr>
            </w:pPr>
          </w:p>
        </w:tc>
        <w:tc>
          <w:tcPr>
            <w:tcW w:w="1276"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p>
        </w:tc>
      </w:tr>
      <w:tr w:rsidR="00403DBB" w:rsidRPr="00156B57" w:rsidTr="0074496F">
        <w:trPr>
          <w:trHeight w:val="649"/>
        </w:trPr>
        <w:tc>
          <w:tcPr>
            <w:tcW w:w="3369" w:type="dxa"/>
            <w:vMerge/>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p>
        </w:tc>
        <w:tc>
          <w:tcPr>
            <w:tcW w:w="3260" w:type="dxa"/>
            <w:shd w:val="clear" w:color="auto" w:fill="auto"/>
          </w:tcPr>
          <w:p w:rsidR="00403DBB" w:rsidRPr="00156B57" w:rsidRDefault="00403DBB" w:rsidP="0074496F">
            <w:pPr>
              <w:wordWrap w:val="0"/>
              <w:autoSpaceDE w:val="0"/>
              <w:autoSpaceDN w:val="0"/>
              <w:spacing w:line="276" w:lineRule="auto"/>
              <w:rPr>
                <w:rFonts w:ascii="Times New Roman" w:eastAsia="Times New Roman" w:hAnsi="Times New Roman" w:cs="Times New Roman"/>
              </w:rPr>
            </w:pPr>
            <w:r w:rsidRPr="00156B57">
              <w:rPr>
                <w:rFonts w:ascii="Times New Roman" w:eastAsia="Times New Roman" w:hAnsi="Times New Roman" w:cs="Times New Roman"/>
              </w:rPr>
              <w:t>Курс «В мире профессий»</w:t>
            </w:r>
          </w:p>
        </w:tc>
        <w:tc>
          <w:tcPr>
            <w:tcW w:w="1276" w:type="dxa"/>
            <w:shd w:val="clear" w:color="auto" w:fill="auto"/>
          </w:tcPr>
          <w:p w:rsidR="00403DBB" w:rsidRPr="00156B57" w:rsidRDefault="00403DBB" w:rsidP="0074496F">
            <w:pPr>
              <w:wordWrap w:val="0"/>
              <w:autoSpaceDE w:val="0"/>
              <w:autoSpaceDN w:val="0"/>
              <w:spacing w:line="276" w:lineRule="auto"/>
              <w:jc w:val="both"/>
              <w:rPr>
                <w:rFonts w:ascii="Times New Roman" w:eastAsia="Calibri" w:hAnsi="Times New Roman" w:cs="Times New Roman"/>
                <w:lang w:eastAsia="en-US" w:bidi="ar-SA"/>
              </w:rPr>
            </w:pPr>
          </w:p>
          <w:p w:rsidR="00403DBB" w:rsidRPr="00156B57" w:rsidRDefault="00403DBB" w:rsidP="0074496F">
            <w:pPr>
              <w:wordWrap w:val="0"/>
              <w:autoSpaceDE w:val="0"/>
              <w:autoSpaceDN w:val="0"/>
              <w:spacing w:line="276" w:lineRule="auto"/>
              <w:jc w:val="both"/>
              <w:rPr>
                <w:rFonts w:ascii="Times New Roman" w:eastAsia="Calibri" w:hAnsi="Times New Roman" w:cs="Times New Roman"/>
                <w:lang w:eastAsia="en-US" w:bidi="ar-SA"/>
              </w:rPr>
            </w:pPr>
          </w:p>
        </w:tc>
        <w:tc>
          <w:tcPr>
            <w:tcW w:w="1275"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p>
          <w:p w:rsidR="00403DBB" w:rsidRPr="00156B57" w:rsidRDefault="00403DBB" w:rsidP="0074496F">
            <w:pPr>
              <w:spacing w:line="276" w:lineRule="auto"/>
              <w:rPr>
                <w:rFonts w:ascii="Times New Roman" w:eastAsia="Calibri" w:hAnsi="Times New Roman" w:cs="Times New Roman"/>
                <w:lang w:eastAsia="en-US" w:bidi="ar-SA"/>
              </w:rPr>
            </w:pPr>
          </w:p>
          <w:p w:rsidR="00403DBB" w:rsidRPr="00156B57" w:rsidRDefault="00403DBB" w:rsidP="0074496F">
            <w:pPr>
              <w:wordWrap w:val="0"/>
              <w:autoSpaceDE w:val="0"/>
              <w:autoSpaceDN w:val="0"/>
              <w:spacing w:line="276" w:lineRule="auto"/>
              <w:rPr>
                <w:rFonts w:ascii="Times New Roman" w:eastAsia="Calibri" w:hAnsi="Times New Roman" w:cs="Times New Roman"/>
                <w:lang w:eastAsia="en-US" w:bidi="ar-SA"/>
              </w:rPr>
            </w:pPr>
          </w:p>
        </w:tc>
        <w:tc>
          <w:tcPr>
            <w:tcW w:w="1276"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 xml:space="preserve">10 </w:t>
            </w:r>
          </w:p>
        </w:tc>
      </w:tr>
      <w:tr w:rsidR="00403DBB" w:rsidRPr="00156B57" w:rsidTr="0074496F">
        <w:trPr>
          <w:trHeight w:val="649"/>
        </w:trPr>
        <w:tc>
          <w:tcPr>
            <w:tcW w:w="3369" w:type="dxa"/>
            <w:vMerge/>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p>
        </w:tc>
        <w:tc>
          <w:tcPr>
            <w:tcW w:w="3260" w:type="dxa"/>
            <w:shd w:val="clear" w:color="auto" w:fill="auto"/>
          </w:tcPr>
          <w:p w:rsidR="00403DBB" w:rsidRPr="00156B57" w:rsidRDefault="00403DBB" w:rsidP="0074496F">
            <w:pPr>
              <w:wordWrap w:val="0"/>
              <w:autoSpaceDE w:val="0"/>
              <w:autoSpaceDN w:val="0"/>
              <w:spacing w:line="276" w:lineRule="auto"/>
              <w:rPr>
                <w:rFonts w:ascii="Times New Roman" w:eastAsia="Times New Roman" w:hAnsi="Times New Roman" w:cs="Times New Roman"/>
              </w:rPr>
            </w:pPr>
            <w:r w:rsidRPr="00156B57">
              <w:rPr>
                <w:rFonts w:ascii="Times New Roman" w:eastAsia="Times New Roman" w:hAnsi="Times New Roman" w:cs="Times New Roman"/>
              </w:rPr>
              <w:t>Курс «Программирование»</w:t>
            </w:r>
          </w:p>
        </w:tc>
        <w:tc>
          <w:tcPr>
            <w:tcW w:w="1276" w:type="dxa"/>
            <w:shd w:val="clear" w:color="auto" w:fill="auto"/>
          </w:tcPr>
          <w:p w:rsidR="00403DBB" w:rsidRPr="00156B57" w:rsidRDefault="00403DBB" w:rsidP="0074496F">
            <w:pPr>
              <w:wordWrap w:val="0"/>
              <w:autoSpaceDE w:val="0"/>
              <w:autoSpaceDN w:val="0"/>
              <w:spacing w:line="276" w:lineRule="auto"/>
              <w:jc w:val="both"/>
              <w:rPr>
                <w:rFonts w:ascii="Times New Roman" w:eastAsia="Calibri" w:hAnsi="Times New Roman" w:cs="Times New Roman"/>
                <w:lang w:eastAsia="en-US" w:bidi="ar-SA"/>
              </w:rPr>
            </w:pPr>
          </w:p>
        </w:tc>
        <w:tc>
          <w:tcPr>
            <w:tcW w:w="1275"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 xml:space="preserve">5-9 </w:t>
            </w:r>
          </w:p>
        </w:tc>
        <w:tc>
          <w:tcPr>
            <w:tcW w:w="1276"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10-11</w:t>
            </w:r>
          </w:p>
        </w:tc>
      </w:tr>
      <w:tr w:rsidR="00403DBB" w:rsidRPr="00156B57" w:rsidTr="0074496F">
        <w:trPr>
          <w:trHeight w:val="649"/>
        </w:trPr>
        <w:tc>
          <w:tcPr>
            <w:tcW w:w="3369" w:type="dxa"/>
            <w:vMerge/>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p>
        </w:tc>
        <w:tc>
          <w:tcPr>
            <w:tcW w:w="3260" w:type="dxa"/>
            <w:shd w:val="clear" w:color="auto" w:fill="auto"/>
          </w:tcPr>
          <w:p w:rsidR="00403DBB" w:rsidRPr="00156B57" w:rsidRDefault="00403DBB" w:rsidP="0074496F">
            <w:pPr>
              <w:wordWrap w:val="0"/>
              <w:autoSpaceDE w:val="0"/>
              <w:autoSpaceDN w:val="0"/>
              <w:spacing w:line="276" w:lineRule="auto"/>
              <w:rPr>
                <w:rFonts w:ascii="Times New Roman" w:eastAsia="Times New Roman" w:hAnsi="Times New Roman" w:cs="Times New Roman"/>
              </w:rPr>
            </w:pPr>
            <w:r w:rsidRPr="00156B57">
              <w:rPr>
                <w:rFonts w:ascii="Times New Roman" w:eastAsia="Times New Roman" w:hAnsi="Times New Roman" w:cs="Times New Roman"/>
              </w:rPr>
              <w:t>Курс «Информационные технологии»</w:t>
            </w:r>
          </w:p>
        </w:tc>
        <w:tc>
          <w:tcPr>
            <w:tcW w:w="1276" w:type="dxa"/>
            <w:shd w:val="clear" w:color="auto" w:fill="auto"/>
          </w:tcPr>
          <w:p w:rsidR="00403DBB" w:rsidRPr="00156B57" w:rsidRDefault="00403DBB" w:rsidP="0074496F">
            <w:pPr>
              <w:wordWrap w:val="0"/>
              <w:autoSpaceDE w:val="0"/>
              <w:autoSpaceDN w:val="0"/>
              <w:spacing w:line="276" w:lineRule="auto"/>
              <w:jc w:val="both"/>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2а</w:t>
            </w:r>
          </w:p>
          <w:p w:rsidR="00403DBB" w:rsidRPr="00156B57" w:rsidRDefault="00403DBB" w:rsidP="0074496F">
            <w:pPr>
              <w:wordWrap w:val="0"/>
              <w:autoSpaceDE w:val="0"/>
              <w:autoSpaceDN w:val="0"/>
              <w:spacing w:line="276" w:lineRule="auto"/>
              <w:jc w:val="both"/>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3а</w:t>
            </w:r>
          </w:p>
          <w:p w:rsidR="00403DBB" w:rsidRPr="00156B57" w:rsidRDefault="00403DBB" w:rsidP="0074496F">
            <w:pPr>
              <w:wordWrap w:val="0"/>
              <w:autoSpaceDE w:val="0"/>
              <w:autoSpaceDN w:val="0"/>
              <w:spacing w:line="276" w:lineRule="auto"/>
              <w:jc w:val="both"/>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4а</w:t>
            </w:r>
          </w:p>
        </w:tc>
        <w:tc>
          <w:tcPr>
            <w:tcW w:w="1275"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r>
              <w:rPr>
                <w:rFonts w:ascii="Times New Roman" w:eastAsia="Calibri" w:hAnsi="Times New Roman" w:cs="Times New Roman"/>
                <w:lang w:eastAsia="en-US" w:bidi="ar-SA"/>
              </w:rPr>
              <w:t xml:space="preserve">5, </w:t>
            </w:r>
            <w:r w:rsidRPr="00156B57">
              <w:rPr>
                <w:rFonts w:ascii="Times New Roman" w:eastAsia="Calibri" w:hAnsi="Times New Roman" w:cs="Times New Roman"/>
                <w:lang w:eastAsia="en-US" w:bidi="ar-SA"/>
              </w:rPr>
              <w:t>6</w:t>
            </w:r>
          </w:p>
        </w:tc>
        <w:tc>
          <w:tcPr>
            <w:tcW w:w="1276"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p>
        </w:tc>
      </w:tr>
      <w:tr w:rsidR="00403DBB" w:rsidRPr="00156B57" w:rsidTr="0074496F">
        <w:trPr>
          <w:trHeight w:val="870"/>
        </w:trPr>
        <w:tc>
          <w:tcPr>
            <w:tcW w:w="3369" w:type="dxa"/>
            <w:vMerge w:val="restart"/>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Занятия, направленные</w:t>
            </w:r>
          </w:p>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на удовлетворение интересов</w:t>
            </w:r>
          </w:p>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и потребностей обучающихся</w:t>
            </w:r>
          </w:p>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в творческом и физическом развитии, помощь в самореализации, раскрытии и развитии способностей и талантов</w:t>
            </w:r>
          </w:p>
        </w:tc>
        <w:tc>
          <w:tcPr>
            <w:tcW w:w="3260" w:type="dxa"/>
            <w:shd w:val="clear" w:color="auto" w:fill="auto"/>
          </w:tcPr>
          <w:p w:rsidR="00403DBB" w:rsidRPr="00156B57" w:rsidRDefault="00403DBB" w:rsidP="0074496F">
            <w:pPr>
              <w:tabs>
                <w:tab w:val="left" w:pos="709"/>
              </w:tabs>
              <w:wordWrap w:val="0"/>
              <w:autoSpaceDE w:val="0"/>
              <w:autoSpaceDN w:val="0"/>
              <w:spacing w:line="276" w:lineRule="auto"/>
              <w:rPr>
                <w:rFonts w:ascii="Times New Roman" w:eastAsia="Calibri" w:hAnsi="Times New Roman" w:cs="Times New Roman"/>
                <w:lang w:eastAsia="en-US" w:bidi="ar-SA"/>
              </w:rPr>
            </w:pPr>
            <w:r w:rsidRPr="00156B57">
              <w:rPr>
                <w:rFonts w:ascii="Times New Roman" w:eastAsia="Bookman Old Style" w:hAnsi="Times New Roman" w:cs="Times New Roman"/>
                <w:w w:val="105"/>
                <w:lang w:eastAsia="en-US" w:bidi="ar-SA"/>
              </w:rPr>
              <w:t>Спортивно-оздоровительный курс «Легкая атлетика»</w:t>
            </w:r>
          </w:p>
        </w:tc>
        <w:tc>
          <w:tcPr>
            <w:tcW w:w="1276" w:type="dxa"/>
            <w:shd w:val="clear" w:color="auto" w:fill="auto"/>
          </w:tcPr>
          <w:p w:rsidR="00403DBB" w:rsidRPr="00156B57" w:rsidRDefault="00403DBB" w:rsidP="0074496F">
            <w:pPr>
              <w:autoSpaceDE w:val="0"/>
              <w:autoSpaceDN w:val="0"/>
              <w:spacing w:line="276" w:lineRule="auto"/>
              <w:jc w:val="both"/>
              <w:rPr>
                <w:rFonts w:ascii="Times New Roman" w:eastAsia="Calibri" w:hAnsi="Times New Roman" w:cs="Times New Roman"/>
                <w:lang w:eastAsia="en-US" w:bidi="ar-SA"/>
              </w:rPr>
            </w:pPr>
          </w:p>
          <w:p w:rsidR="00403DBB" w:rsidRPr="00156B57" w:rsidRDefault="00403DBB" w:rsidP="0074496F">
            <w:pPr>
              <w:autoSpaceDE w:val="0"/>
              <w:autoSpaceDN w:val="0"/>
              <w:spacing w:line="276" w:lineRule="auto"/>
              <w:jc w:val="both"/>
              <w:rPr>
                <w:rFonts w:ascii="Times New Roman" w:eastAsia="Calibri" w:hAnsi="Times New Roman" w:cs="Times New Roman"/>
                <w:lang w:eastAsia="en-US" w:bidi="ar-SA"/>
              </w:rPr>
            </w:pPr>
          </w:p>
        </w:tc>
        <w:tc>
          <w:tcPr>
            <w:tcW w:w="1275"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 xml:space="preserve">5-6 </w:t>
            </w:r>
          </w:p>
          <w:p w:rsidR="00403DBB" w:rsidRPr="00156B57" w:rsidRDefault="00403DBB" w:rsidP="0074496F">
            <w:pPr>
              <w:spacing w:line="276" w:lineRule="auto"/>
              <w:rPr>
                <w:rFonts w:ascii="Times New Roman" w:eastAsia="Calibri" w:hAnsi="Times New Roman" w:cs="Times New Roman"/>
                <w:lang w:eastAsia="en-US" w:bidi="ar-SA"/>
              </w:rPr>
            </w:pPr>
          </w:p>
          <w:p w:rsidR="00403DBB" w:rsidRPr="00156B57" w:rsidRDefault="00403DBB" w:rsidP="0074496F">
            <w:pPr>
              <w:spacing w:line="276" w:lineRule="auto"/>
              <w:rPr>
                <w:rFonts w:ascii="Times New Roman" w:eastAsia="Calibri" w:hAnsi="Times New Roman" w:cs="Times New Roman"/>
                <w:lang w:eastAsia="en-US" w:bidi="ar-SA"/>
              </w:rPr>
            </w:pPr>
          </w:p>
        </w:tc>
        <w:tc>
          <w:tcPr>
            <w:tcW w:w="1276"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p>
        </w:tc>
      </w:tr>
      <w:tr w:rsidR="00403DBB" w:rsidRPr="00156B57" w:rsidTr="0074496F">
        <w:trPr>
          <w:trHeight w:val="420"/>
        </w:trPr>
        <w:tc>
          <w:tcPr>
            <w:tcW w:w="3369" w:type="dxa"/>
            <w:vMerge/>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p>
        </w:tc>
        <w:tc>
          <w:tcPr>
            <w:tcW w:w="3260" w:type="dxa"/>
            <w:shd w:val="clear" w:color="auto" w:fill="auto"/>
          </w:tcPr>
          <w:p w:rsidR="00403DBB" w:rsidRPr="00156B57" w:rsidRDefault="00403DBB" w:rsidP="0074496F">
            <w:pPr>
              <w:spacing w:line="276" w:lineRule="auto"/>
              <w:rPr>
                <w:rFonts w:ascii="Times New Roman" w:eastAsia="Bookman Old Style" w:hAnsi="Times New Roman" w:cs="Times New Roman"/>
                <w:w w:val="105"/>
                <w:lang w:eastAsia="en-US" w:bidi="ar-SA"/>
              </w:rPr>
            </w:pPr>
            <w:r w:rsidRPr="00156B57">
              <w:rPr>
                <w:rFonts w:ascii="Times New Roman" w:eastAsia="Bookman Old Style" w:hAnsi="Times New Roman" w:cs="Times New Roman"/>
                <w:w w:val="105"/>
                <w:lang w:eastAsia="en-US" w:bidi="ar-SA"/>
              </w:rPr>
              <w:t xml:space="preserve"> Спортивно-оздоровите</w:t>
            </w:r>
            <w:r>
              <w:rPr>
                <w:rFonts w:ascii="Times New Roman" w:eastAsia="Bookman Old Style" w:hAnsi="Times New Roman" w:cs="Times New Roman"/>
                <w:w w:val="105"/>
                <w:lang w:eastAsia="en-US" w:bidi="ar-SA"/>
              </w:rPr>
              <w:t>льный курс «Баскетбол»</w:t>
            </w:r>
          </w:p>
        </w:tc>
        <w:tc>
          <w:tcPr>
            <w:tcW w:w="1276" w:type="dxa"/>
            <w:shd w:val="clear" w:color="auto" w:fill="auto"/>
          </w:tcPr>
          <w:p w:rsidR="00403DBB" w:rsidRPr="00156B57" w:rsidRDefault="00403DBB" w:rsidP="0074496F">
            <w:pPr>
              <w:autoSpaceDE w:val="0"/>
              <w:autoSpaceDN w:val="0"/>
              <w:spacing w:line="276" w:lineRule="auto"/>
              <w:jc w:val="both"/>
              <w:rPr>
                <w:rFonts w:ascii="Times New Roman" w:eastAsia="Calibri" w:hAnsi="Times New Roman" w:cs="Times New Roman"/>
                <w:lang w:eastAsia="en-US" w:bidi="ar-SA"/>
              </w:rPr>
            </w:pPr>
          </w:p>
        </w:tc>
        <w:tc>
          <w:tcPr>
            <w:tcW w:w="1275"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 xml:space="preserve">7-9 </w:t>
            </w:r>
          </w:p>
          <w:p w:rsidR="00403DBB" w:rsidRPr="00156B57" w:rsidRDefault="00403DBB" w:rsidP="0074496F">
            <w:pPr>
              <w:wordWrap w:val="0"/>
              <w:autoSpaceDE w:val="0"/>
              <w:autoSpaceDN w:val="0"/>
              <w:spacing w:line="276" w:lineRule="auto"/>
              <w:rPr>
                <w:rFonts w:ascii="Times New Roman" w:eastAsia="Calibri" w:hAnsi="Times New Roman" w:cs="Times New Roman"/>
                <w:lang w:eastAsia="en-US" w:bidi="ar-SA"/>
              </w:rPr>
            </w:pPr>
          </w:p>
        </w:tc>
        <w:tc>
          <w:tcPr>
            <w:tcW w:w="1276"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 xml:space="preserve">10-11 </w:t>
            </w:r>
          </w:p>
        </w:tc>
      </w:tr>
      <w:tr w:rsidR="00403DBB" w:rsidRPr="00156B57" w:rsidTr="0074496F">
        <w:trPr>
          <w:trHeight w:val="420"/>
        </w:trPr>
        <w:tc>
          <w:tcPr>
            <w:tcW w:w="3369" w:type="dxa"/>
            <w:vMerge/>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p>
        </w:tc>
        <w:tc>
          <w:tcPr>
            <w:tcW w:w="3260" w:type="dxa"/>
            <w:shd w:val="clear" w:color="auto" w:fill="auto"/>
          </w:tcPr>
          <w:p w:rsidR="00403DBB" w:rsidRPr="00156B57" w:rsidRDefault="00403DBB" w:rsidP="0074496F">
            <w:pPr>
              <w:spacing w:line="276" w:lineRule="auto"/>
              <w:rPr>
                <w:rFonts w:ascii="Times New Roman" w:eastAsia="Bookman Old Style" w:hAnsi="Times New Roman" w:cs="Times New Roman"/>
                <w:w w:val="105"/>
                <w:lang w:eastAsia="en-US" w:bidi="ar-SA"/>
              </w:rPr>
            </w:pPr>
            <w:r>
              <w:rPr>
                <w:rFonts w:ascii="Times New Roman" w:eastAsia="Bookman Old Style" w:hAnsi="Times New Roman" w:cs="Times New Roman"/>
                <w:w w:val="105"/>
                <w:lang w:eastAsia="en-US" w:bidi="ar-SA"/>
              </w:rPr>
              <w:t>Курс «Физкультура»</w:t>
            </w:r>
          </w:p>
        </w:tc>
        <w:tc>
          <w:tcPr>
            <w:tcW w:w="1276" w:type="dxa"/>
            <w:shd w:val="clear" w:color="auto" w:fill="auto"/>
          </w:tcPr>
          <w:p w:rsidR="00403DBB" w:rsidRDefault="00403DBB" w:rsidP="0074496F">
            <w:pPr>
              <w:autoSpaceDE w:val="0"/>
              <w:autoSpaceDN w:val="0"/>
              <w:spacing w:line="276" w:lineRule="auto"/>
              <w:jc w:val="both"/>
              <w:rPr>
                <w:rFonts w:ascii="Times New Roman" w:eastAsia="Calibri" w:hAnsi="Times New Roman" w:cs="Times New Roman"/>
                <w:lang w:eastAsia="en-US" w:bidi="ar-SA"/>
              </w:rPr>
            </w:pPr>
            <w:r>
              <w:rPr>
                <w:rFonts w:ascii="Times New Roman" w:eastAsia="Calibri" w:hAnsi="Times New Roman" w:cs="Times New Roman"/>
                <w:lang w:eastAsia="en-US" w:bidi="ar-SA"/>
              </w:rPr>
              <w:t>4а</w:t>
            </w:r>
          </w:p>
          <w:p w:rsidR="00403DBB" w:rsidRDefault="00403DBB" w:rsidP="0074496F">
            <w:pPr>
              <w:autoSpaceDE w:val="0"/>
              <w:autoSpaceDN w:val="0"/>
              <w:spacing w:line="276" w:lineRule="auto"/>
              <w:jc w:val="both"/>
              <w:rPr>
                <w:rFonts w:ascii="Times New Roman" w:eastAsia="Calibri" w:hAnsi="Times New Roman" w:cs="Times New Roman"/>
                <w:lang w:eastAsia="en-US" w:bidi="ar-SA"/>
              </w:rPr>
            </w:pPr>
            <w:r>
              <w:rPr>
                <w:rFonts w:ascii="Times New Roman" w:eastAsia="Calibri" w:hAnsi="Times New Roman" w:cs="Times New Roman"/>
                <w:lang w:eastAsia="en-US" w:bidi="ar-SA"/>
              </w:rPr>
              <w:t>4б</w:t>
            </w:r>
          </w:p>
          <w:p w:rsidR="00403DBB" w:rsidRPr="00156B57" w:rsidRDefault="00403DBB" w:rsidP="0074496F">
            <w:pPr>
              <w:autoSpaceDE w:val="0"/>
              <w:autoSpaceDN w:val="0"/>
              <w:spacing w:line="276" w:lineRule="auto"/>
              <w:jc w:val="both"/>
              <w:rPr>
                <w:rFonts w:ascii="Times New Roman" w:eastAsia="Calibri" w:hAnsi="Times New Roman" w:cs="Times New Roman"/>
                <w:lang w:eastAsia="en-US" w:bidi="ar-SA"/>
              </w:rPr>
            </w:pPr>
            <w:r>
              <w:rPr>
                <w:rFonts w:ascii="Times New Roman" w:eastAsia="Calibri" w:hAnsi="Times New Roman" w:cs="Times New Roman"/>
                <w:lang w:eastAsia="en-US" w:bidi="ar-SA"/>
              </w:rPr>
              <w:t>4в</w:t>
            </w:r>
          </w:p>
        </w:tc>
        <w:tc>
          <w:tcPr>
            <w:tcW w:w="1275"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p>
        </w:tc>
        <w:tc>
          <w:tcPr>
            <w:tcW w:w="1276"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p>
        </w:tc>
      </w:tr>
      <w:tr w:rsidR="00403DBB" w:rsidRPr="00156B57" w:rsidTr="0074496F">
        <w:trPr>
          <w:trHeight w:val="360"/>
        </w:trPr>
        <w:tc>
          <w:tcPr>
            <w:tcW w:w="3369" w:type="dxa"/>
            <w:vMerge/>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p>
        </w:tc>
        <w:tc>
          <w:tcPr>
            <w:tcW w:w="3260" w:type="dxa"/>
            <w:shd w:val="clear" w:color="auto" w:fill="auto"/>
          </w:tcPr>
          <w:p w:rsidR="00403DBB" w:rsidRPr="00156B57" w:rsidRDefault="00403DBB" w:rsidP="0074496F">
            <w:pPr>
              <w:tabs>
                <w:tab w:val="left" w:pos="709"/>
              </w:tabs>
              <w:autoSpaceDE w:val="0"/>
              <w:autoSpaceDN w:val="0"/>
              <w:spacing w:line="276" w:lineRule="auto"/>
              <w:rPr>
                <w:rFonts w:ascii="Times New Roman" w:eastAsia="Bookman Old Style" w:hAnsi="Times New Roman" w:cs="Times New Roman"/>
                <w:w w:val="105"/>
                <w:lang w:eastAsia="en-US" w:bidi="ar-SA"/>
              </w:rPr>
            </w:pPr>
            <w:r w:rsidRPr="00156B57">
              <w:rPr>
                <w:rFonts w:ascii="Times New Roman" w:eastAsia="Bookman Old Style" w:hAnsi="Times New Roman" w:cs="Times New Roman"/>
                <w:w w:val="105"/>
                <w:lang w:eastAsia="en-US" w:bidi="ar-SA"/>
              </w:rPr>
              <w:t xml:space="preserve">«Проектная деятельность» </w:t>
            </w:r>
          </w:p>
          <w:p w:rsidR="00403DBB" w:rsidRPr="00156B57" w:rsidRDefault="00403DBB" w:rsidP="0074496F">
            <w:pPr>
              <w:wordWrap w:val="0"/>
              <w:autoSpaceDE w:val="0"/>
              <w:autoSpaceDN w:val="0"/>
              <w:spacing w:line="276" w:lineRule="auto"/>
              <w:rPr>
                <w:rFonts w:ascii="Times New Roman" w:eastAsia="Bookman Old Style" w:hAnsi="Times New Roman" w:cs="Times New Roman"/>
                <w:w w:val="105"/>
                <w:lang w:eastAsia="en-US" w:bidi="ar-SA"/>
              </w:rPr>
            </w:pPr>
          </w:p>
        </w:tc>
        <w:tc>
          <w:tcPr>
            <w:tcW w:w="1276" w:type="dxa"/>
            <w:shd w:val="clear" w:color="auto" w:fill="auto"/>
          </w:tcPr>
          <w:p w:rsidR="00403DBB" w:rsidRPr="00156B57" w:rsidRDefault="00403DBB" w:rsidP="0074496F">
            <w:pPr>
              <w:wordWrap w:val="0"/>
              <w:autoSpaceDE w:val="0"/>
              <w:autoSpaceDN w:val="0"/>
              <w:spacing w:line="276" w:lineRule="auto"/>
              <w:jc w:val="both"/>
              <w:rPr>
                <w:rFonts w:ascii="Times New Roman" w:eastAsia="Bookman Old Style" w:hAnsi="Times New Roman" w:cs="Times New Roman"/>
                <w:w w:val="105"/>
                <w:lang w:eastAsia="en-US" w:bidi="ar-SA"/>
              </w:rPr>
            </w:pPr>
            <w:r>
              <w:rPr>
                <w:rFonts w:ascii="Times New Roman" w:eastAsia="Bookman Old Style" w:hAnsi="Times New Roman" w:cs="Times New Roman"/>
                <w:w w:val="105"/>
                <w:lang w:eastAsia="en-US" w:bidi="ar-SA"/>
              </w:rPr>
              <w:t>1-4</w:t>
            </w:r>
          </w:p>
        </w:tc>
        <w:tc>
          <w:tcPr>
            <w:tcW w:w="1275" w:type="dxa"/>
            <w:shd w:val="clear" w:color="auto" w:fill="auto"/>
          </w:tcPr>
          <w:p w:rsidR="00403DBB" w:rsidRPr="00156B57" w:rsidRDefault="00403DBB" w:rsidP="0074496F">
            <w:pPr>
              <w:spacing w:line="276" w:lineRule="auto"/>
              <w:rPr>
                <w:rFonts w:ascii="Times New Roman" w:eastAsia="Bookman Old Style" w:hAnsi="Times New Roman" w:cs="Times New Roman"/>
                <w:w w:val="105"/>
                <w:lang w:eastAsia="en-US" w:bidi="ar-SA"/>
              </w:rPr>
            </w:pPr>
            <w:r w:rsidRPr="00156B57">
              <w:rPr>
                <w:rFonts w:ascii="Times New Roman" w:eastAsia="Bookman Old Style" w:hAnsi="Times New Roman" w:cs="Times New Roman"/>
                <w:w w:val="105"/>
                <w:lang w:eastAsia="en-US" w:bidi="ar-SA"/>
              </w:rPr>
              <w:t xml:space="preserve">5-6 </w:t>
            </w:r>
          </w:p>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Bookman Old Style" w:hAnsi="Times New Roman" w:cs="Times New Roman"/>
                <w:w w:val="105"/>
                <w:lang w:eastAsia="en-US" w:bidi="ar-SA"/>
              </w:rPr>
              <w:t xml:space="preserve">7-9 </w:t>
            </w:r>
          </w:p>
        </w:tc>
        <w:tc>
          <w:tcPr>
            <w:tcW w:w="1276"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p>
        </w:tc>
      </w:tr>
      <w:tr w:rsidR="00403DBB" w:rsidRPr="00156B57" w:rsidTr="0074496F">
        <w:trPr>
          <w:trHeight w:val="360"/>
        </w:trPr>
        <w:tc>
          <w:tcPr>
            <w:tcW w:w="3369" w:type="dxa"/>
            <w:vMerge/>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p>
        </w:tc>
        <w:tc>
          <w:tcPr>
            <w:tcW w:w="3260" w:type="dxa"/>
            <w:shd w:val="clear" w:color="auto" w:fill="auto"/>
          </w:tcPr>
          <w:p w:rsidR="00403DBB" w:rsidRPr="00156B57" w:rsidRDefault="00403DBB" w:rsidP="0074496F">
            <w:pPr>
              <w:tabs>
                <w:tab w:val="left" w:pos="709"/>
              </w:tabs>
              <w:autoSpaceDE w:val="0"/>
              <w:autoSpaceDN w:val="0"/>
              <w:spacing w:line="276" w:lineRule="auto"/>
              <w:rPr>
                <w:rFonts w:ascii="Times New Roman" w:eastAsia="Bookman Old Style" w:hAnsi="Times New Roman" w:cs="Times New Roman"/>
                <w:w w:val="105"/>
                <w:lang w:eastAsia="en-US" w:bidi="ar-SA"/>
              </w:rPr>
            </w:pPr>
            <w:r>
              <w:rPr>
                <w:rFonts w:ascii="Times New Roman" w:eastAsia="Bookman Old Style" w:hAnsi="Times New Roman" w:cs="Times New Roman"/>
                <w:w w:val="105"/>
                <w:lang w:eastAsia="en-US" w:bidi="ar-SA"/>
              </w:rPr>
              <w:t xml:space="preserve">«Шахматы» </w:t>
            </w:r>
          </w:p>
        </w:tc>
        <w:tc>
          <w:tcPr>
            <w:tcW w:w="1276" w:type="dxa"/>
            <w:shd w:val="clear" w:color="auto" w:fill="auto"/>
          </w:tcPr>
          <w:p w:rsidR="00403DBB" w:rsidRDefault="00403DBB" w:rsidP="0074496F">
            <w:pPr>
              <w:wordWrap w:val="0"/>
              <w:autoSpaceDE w:val="0"/>
              <w:autoSpaceDN w:val="0"/>
              <w:spacing w:line="276" w:lineRule="auto"/>
              <w:jc w:val="both"/>
              <w:rPr>
                <w:rFonts w:ascii="Times New Roman" w:eastAsia="Bookman Old Style" w:hAnsi="Times New Roman" w:cs="Times New Roman"/>
                <w:w w:val="105"/>
                <w:lang w:eastAsia="en-US" w:bidi="ar-SA"/>
              </w:rPr>
            </w:pPr>
            <w:r>
              <w:rPr>
                <w:rFonts w:ascii="Times New Roman" w:eastAsia="Bookman Old Style" w:hAnsi="Times New Roman" w:cs="Times New Roman"/>
                <w:w w:val="105"/>
                <w:lang w:eastAsia="en-US" w:bidi="ar-SA"/>
              </w:rPr>
              <w:t>2а</w:t>
            </w:r>
          </w:p>
          <w:p w:rsidR="00403DBB" w:rsidRDefault="00403DBB" w:rsidP="0074496F">
            <w:pPr>
              <w:wordWrap w:val="0"/>
              <w:autoSpaceDE w:val="0"/>
              <w:autoSpaceDN w:val="0"/>
              <w:spacing w:line="276" w:lineRule="auto"/>
              <w:jc w:val="both"/>
              <w:rPr>
                <w:rFonts w:ascii="Times New Roman" w:eastAsia="Bookman Old Style" w:hAnsi="Times New Roman" w:cs="Times New Roman"/>
                <w:w w:val="105"/>
                <w:lang w:eastAsia="en-US" w:bidi="ar-SA"/>
              </w:rPr>
            </w:pPr>
            <w:r>
              <w:rPr>
                <w:rFonts w:ascii="Times New Roman" w:eastAsia="Bookman Old Style" w:hAnsi="Times New Roman" w:cs="Times New Roman"/>
                <w:w w:val="105"/>
                <w:lang w:eastAsia="en-US" w:bidi="ar-SA"/>
              </w:rPr>
              <w:t>2б</w:t>
            </w:r>
          </w:p>
        </w:tc>
        <w:tc>
          <w:tcPr>
            <w:tcW w:w="1275" w:type="dxa"/>
            <w:shd w:val="clear" w:color="auto" w:fill="auto"/>
          </w:tcPr>
          <w:p w:rsidR="00403DBB" w:rsidRPr="00156B57" w:rsidRDefault="00403DBB" w:rsidP="0074496F">
            <w:pPr>
              <w:spacing w:line="276" w:lineRule="auto"/>
              <w:rPr>
                <w:rFonts w:ascii="Times New Roman" w:eastAsia="Bookman Old Style" w:hAnsi="Times New Roman" w:cs="Times New Roman"/>
                <w:w w:val="105"/>
                <w:lang w:eastAsia="en-US" w:bidi="ar-SA"/>
              </w:rPr>
            </w:pPr>
          </w:p>
        </w:tc>
        <w:tc>
          <w:tcPr>
            <w:tcW w:w="1276"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p>
        </w:tc>
      </w:tr>
      <w:tr w:rsidR="00403DBB" w:rsidRPr="00156B57" w:rsidTr="0074496F">
        <w:tc>
          <w:tcPr>
            <w:tcW w:w="3369"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Занятия, направленные</w:t>
            </w:r>
          </w:p>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на удовлетворение соц.интересов и потребностей обучающихся, на педагог.сопровождение деятельности социально ориентированных ученических сообществ, детских общественных</w:t>
            </w:r>
          </w:p>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объединений, органов</w:t>
            </w:r>
          </w:p>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ученического</w:t>
            </w:r>
            <w:r>
              <w:rPr>
                <w:rFonts w:ascii="Times New Roman" w:eastAsia="Calibri" w:hAnsi="Times New Roman" w:cs="Times New Roman"/>
                <w:lang w:eastAsia="en-US" w:bidi="ar-SA"/>
              </w:rPr>
              <w:t xml:space="preserve"> </w:t>
            </w:r>
            <w:r w:rsidRPr="00156B57">
              <w:rPr>
                <w:rFonts w:ascii="Times New Roman" w:eastAsia="Calibri" w:hAnsi="Times New Roman" w:cs="Times New Roman"/>
                <w:lang w:eastAsia="en-US" w:bidi="ar-SA"/>
              </w:rPr>
              <w:t>самоуправления, на организацию совместно</w:t>
            </w:r>
          </w:p>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с обучающимися комплекса</w:t>
            </w:r>
          </w:p>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мероприятий воспитательной</w:t>
            </w:r>
          </w:p>
          <w:p w:rsidR="00403DBB" w:rsidRPr="00156B57" w:rsidRDefault="00403DBB" w:rsidP="0074496F">
            <w:pPr>
              <w:spacing w:line="276" w:lineRule="auto"/>
              <w:rPr>
                <w:rFonts w:ascii="Times New Roman" w:eastAsia="Calibri" w:hAnsi="Times New Roman" w:cs="Times New Roman"/>
                <w:lang w:eastAsia="en-US" w:bidi="ar-SA"/>
              </w:rPr>
            </w:pPr>
            <w:r w:rsidRPr="00156B57">
              <w:rPr>
                <w:rFonts w:ascii="Times New Roman" w:eastAsia="Calibri" w:hAnsi="Times New Roman" w:cs="Times New Roman"/>
                <w:lang w:eastAsia="en-US" w:bidi="ar-SA"/>
              </w:rPr>
              <w:t>направленности</w:t>
            </w:r>
          </w:p>
        </w:tc>
        <w:tc>
          <w:tcPr>
            <w:tcW w:w="3260" w:type="dxa"/>
            <w:shd w:val="clear" w:color="auto" w:fill="auto"/>
          </w:tcPr>
          <w:p w:rsidR="00403DBB" w:rsidRPr="00156B57" w:rsidRDefault="00403DBB" w:rsidP="0074496F">
            <w:pPr>
              <w:tabs>
                <w:tab w:val="left" w:pos="709"/>
              </w:tabs>
              <w:autoSpaceDE w:val="0"/>
              <w:autoSpaceDN w:val="0"/>
              <w:spacing w:line="276" w:lineRule="auto"/>
              <w:rPr>
                <w:rFonts w:ascii="Times New Roman" w:eastAsia="Bookman Old Style" w:hAnsi="Times New Roman" w:cs="Times New Roman"/>
                <w:w w:val="105"/>
                <w:lang w:eastAsia="en-US" w:bidi="ar-SA"/>
              </w:rPr>
            </w:pPr>
            <w:r w:rsidRPr="00156B57">
              <w:rPr>
                <w:rFonts w:ascii="Times New Roman" w:eastAsia="Bookman Old Style" w:hAnsi="Times New Roman" w:cs="Times New Roman"/>
                <w:w w:val="105"/>
                <w:lang w:eastAsia="en-US" w:bidi="ar-SA"/>
              </w:rPr>
              <w:t>«Школьное телевидение»</w:t>
            </w:r>
          </w:p>
          <w:p w:rsidR="00403DBB" w:rsidRPr="00156B57" w:rsidRDefault="00403DBB" w:rsidP="0074496F">
            <w:pPr>
              <w:tabs>
                <w:tab w:val="left" w:pos="709"/>
              </w:tabs>
              <w:autoSpaceDE w:val="0"/>
              <w:autoSpaceDN w:val="0"/>
              <w:spacing w:line="276" w:lineRule="auto"/>
              <w:rPr>
                <w:rFonts w:ascii="Times New Roman" w:eastAsia="Bookman Old Style" w:hAnsi="Times New Roman" w:cs="Times New Roman"/>
                <w:w w:val="105"/>
                <w:lang w:eastAsia="en-US" w:bidi="ar-SA"/>
              </w:rPr>
            </w:pPr>
          </w:p>
          <w:p w:rsidR="00403DBB" w:rsidRPr="00156B57" w:rsidRDefault="00403DBB" w:rsidP="0074496F">
            <w:pPr>
              <w:tabs>
                <w:tab w:val="left" w:pos="709"/>
              </w:tabs>
              <w:autoSpaceDE w:val="0"/>
              <w:autoSpaceDN w:val="0"/>
              <w:spacing w:line="276" w:lineRule="auto"/>
              <w:rPr>
                <w:rFonts w:ascii="Times New Roman" w:eastAsia="Bookman Old Style" w:hAnsi="Times New Roman" w:cs="Times New Roman"/>
                <w:w w:val="105"/>
                <w:lang w:eastAsia="en-US" w:bidi="ar-SA"/>
              </w:rPr>
            </w:pPr>
          </w:p>
          <w:p w:rsidR="00403DBB" w:rsidRPr="00156B57" w:rsidRDefault="00403DBB" w:rsidP="0074496F">
            <w:pPr>
              <w:tabs>
                <w:tab w:val="left" w:pos="709"/>
              </w:tabs>
              <w:autoSpaceDE w:val="0"/>
              <w:autoSpaceDN w:val="0"/>
              <w:spacing w:line="276" w:lineRule="auto"/>
              <w:rPr>
                <w:rFonts w:ascii="Times New Roman" w:eastAsia="Bookman Old Style" w:hAnsi="Times New Roman" w:cs="Times New Roman"/>
                <w:w w:val="105"/>
                <w:lang w:eastAsia="en-US" w:bidi="ar-SA"/>
              </w:rPr>
            </w:pPr>
          </w:p>
          <w:p w:rsidR="00403DBB" w:rsidRPr="00156B57" w:rsidRDefault="00403DBB" w:rsidP="0074496F">
            <w:pPr>
              <w:tabs>
                <w:tab w:val="left" w:pos="709"/>
              </w:tabs>
              <w:autoSpaceDE w:val="0"/>
              <w:autoSpaceDN w:val="0"/>
              <w:spacing w:line="276" w:lineRule="auto"/>
              <w:rPr>
                <w:rFonts w:ascii="Times New Roman" w:eastAsia="Bookman Old Style" w:hAnsi="Times New Roman" w:cs="Times New Roman"/>
                <w:w w:val="105"/>
                <w:lang w:eastAsia="en-US" w:bidi="ar-SA"/>
              </w:rPr>
            </w:pPr>
          </w:p>
          <w:p w:rsidR="00403DBB" w:rsidRPr="00156B57" w:rsidRDefault="00403DBB" w:rsidP="0074496F">
            <w:pPr>
              <w:tabs>
                <w:tab w:val="left" w:pos="709"/>
              </w:tabs>
              <w:autoSpaceDE w:val="0"/>
              <w:autoSpaceDN w:val="0"/>
              <w:spacing w:line="276" w:lineRule="auto"/>
              <w:rPr>
                <w:rFonts w:ascii="Times New Roman" w:eastAsia="Bookman Old Style" w:hAnsi="Times New Roman" w:cs="Times New Roman"/>
                <w:w w:val="105"/>
                <w:lang w:eastAsia="en-US" w:bidi="ar-SA"/>
              </w:rPr>
            </w:pPr>
          </w:p>
        </w:tc>
        <w:tc>
          <w:tcPr>
            <w:tcW w:w="1276" w:type="dxa"/>
            <w:shd w:val="clear" w:color="auto" w:fill="auto"/>
          </w:tcPr>
          <w:p w:rsidR="00403DBB" w:rsidRPr="00156B57" w:rsidRDefault="00403DBB" w:rsidP="0074496F">
            <w:pPr>
              <w:wordWrap w:val="0"/>
              <w:autoSpaceDE w:val="0"/>
              <w:autoSpaceDN w:val="0"/>
              <w:spacing w:line="276" w:lineRule="auto"/>
              <w:jc w:val="both"/>
              <w:rPr>
                <w:rFonts w:ascii="Times New Roman" w:eastAsia="Bookman Old Style" w:hAnsi="Times New Roman" w:cs="Times New Roman"/>
                <w:w w:val="105"/>
                <w:lang w:eastAsia="en-US" w:bidi="ar-SA"/>
              </w:rPr>
            </w:pPr>
          </w:p>
          <w:p w:rsidR="00403DBB" w:rsidRPr="00156B57" w:rsidRDefault="00403DBB" w:rsidP="0074496F">
            <w:pPr>
              <w:wordWrap w:val="0"/>
              <w:autoSpaceDE w:val="0"/>
              <w:autoSpaceDN w:val="0"/>
              <w:spacing w:line="276" w:lineRule="auto"/>
              <w:jc w:val="both"/>
              <w:rPr>
                <w:rFonts w:ascii="Times New Roman" w:eastAsia="Bookman Old Style" w:hAnsi="Times New Roman" w:cs="Times New Roman"/>
                <w:w w:val="105"/>
                <w:lang w:eastAsia="en-US" w:bidi="ar-SA"/>
              </w:rPr>
            </w:pPr>
          </w:p>
          <w:p w:rsidR="00403DBB" w:rsidRPr="00156B57" w:rsidRDefault="00403DBB" w:rsidP="0074496F">
            <w:pPr>
              <w:wordWrap w:val="0"/>
              <w:autoSpaceDE w:val="0"/>
              <w:autoSpaceDN w:val="0"/>
              <w:spacing w:line="276" w:lineRule="auto"/>
              <w:jc w:val="both"/>
              <w:rPr>
                <w:rFonts w:ascii="Times New Roman" w:eastAsia="Bookman Old Style" w:hAnsi="Times New Roman" w:cs="Times New Roman"/>
                <w:w w:val="105"/>
                <w:lang w:eastAsia="en-US" w:bidi="ar-SA"/>
              </w:rPr>
            </w:pPr>
          </w:p>
          <w:p w:rsidR="00403DBB" w:rsidRPr="00156B57" w:rsidRDefault="00403DBB" w:rsidP="0074496F">
            <w:pPr>
              <w:wordWrap w:val="0"/>
              <w:autoSpaceDE w:val="0"/>
              <w:autoSpaceDN w:val="0"/>
              <w:spacing w:line="276" w:lineRule="auto"/>
              <w:jc w:val="both"/>
              <w:rPr>
                <w:rFonts w:ascii="Times New Roman" w:eastAsia="Bookman Old Style" w:hAnsi="Times New Roman" w:cs="Times New Roman"/>
                <w:w w:val="105"/>
                <w:lang w:eastAsia="en-US" w:bidi="ar-SA"/>
              </w:rPr>
            </w:pPr>
          </w:p>
        </w:tc>
        <w:tc>
          <w:tcPr>
            <w:tcW w:w="1275" w:type="dxa"/>
            <w:shd w:val="clear" w:color="auto" w:fill="auto"/>
          </w:tcPr>
          <w:p w:rsidR="00403DBB" w:rsidRPr="00156B57" w:rsidRDefault="00403DBB" w:rsidP="0074496F">
            <w:pPr>
              <w:wordWrap w:val="0"/>
              <w:autoSpaceDE w:val="0"/>
              <w:autoSpaceDN w:val="0"/>
              <w:spacing w:line="276" w:lineRule="auto"/>
              <w:rPr>
                <w:rFonts w:ascii="Times New Roman" w:eastAsia="Bookman Old Style" w:hAnsi="Times New Roman" w:cs="Times New Roman"/>
                <w:w w:val="105"/>
                <w:lang w:eastAsia="en-US" w:bidi="ar-SA"/>
              </w:rPr>
            </w:pPr>
            <w:r w:rsidRPr="00156B57">
              <w:rPr>
                <w:rFonts w:ascii="Times New Roman" w:eastAsia="Bookman Old Style" w:hAnsi="Times New Roman" w:cs="Times New Roman"/>
                <w:w w:val="105"/>
                <w:lang w:eastAsia="en-US" w:bidi="ar-SA"/>
              </w:rPr>
              <w:t xml:space="preserve">5-6 </w:t>
            </w:r>
          </w:p>
          <w:p w:rsidR="00403DBB" w:rsidRPr="00156B57" w:rsidRDefault="00403DBB" w:rsidP="0074496F">
            <w:pPr>
              <w:wordWrap w:val="0"/>
              <w:autoSpaceDE w:val="0"/>
              <w:autoSpaceDN w:val="0"/>
              <w:spacing w:line="276" w:lineRule="auto"/>
              <w:rPr>
                <w:rFonts w:ascii="Times New Roman" w:eastAsia="Bookman Old Style" w:hAnsi="Times New Roman" w:cs="Times New Roman"/>
                <w:w w:val="105"/>
                <w:lang w:eastAsia="en-US" w:bidi="ar-SA"/>
              </w:rPr>
            </w:pPr>
            <w:r w:rsidRPr="00156B57">
              <w:rPr>
                <w:rFonts w:ascii="Times New Roman" w:eastAsia="Bookman Old Style" w:hAnsi="Times New Roman" w:cs="Times New Roman"/>
                <w:w w:val="105"/>
                <w:lang w:eastAsia="en-US" w:bidi="ar-SA"/>
              </w:rPr>
              <w:t xml:space="preserve">7-9 </w:t>
            </w:r>
          </w:p>
          <w:p w:rsidR="00403DBB" w:rsidRPr="00156B57" w:rsidRDefault="00403DBB" w:rsidP="0074496F">
            <w:pPr>
              <w:wordWrap w:val="0"/>
              <w:autoSpaceDE w:val="0"/>
              <w:autoSpaceDN w:val="0"/>
              <w:spacing w:line="276" w:lineRule="auto"/>
              <w:rPr>
                <w:rFonts w:ascii="Times New Roman" w:eastAsia="Bookman Old Style" w:hAnsi="Times New Roman" w:cs="Times New Roman"/>
                <w:w w:val="105"/>
                <w:lang w:eastAsia="en-US" w:bidi="ar-SA"/>
              </w:rPr>
            </w:pPr>
          </w:p>
          <w:p w:rsidR="00403DBB" w:rsidRPr="00156B57" w:rsidRDefault="00403DBB" w:rsidP="0074496F">
            <w:pPr>
              <w:wordWrap w:val="0"/>
              <w:autoSpaceDE w:val="0"/>
              <w:autoSpaceDN w:val="0"/>
              <w:spacing w:line="276" w:lineRule="auto"/>
              <w:rPr>
                <w:rFonts w:ascii="Times New Roman" w:eastAsia="Bookman Old Style" w:hAnsi="Times New Roman" w:cs="Times New Roman"/>
                <w:w w:val="105"/>
                <w:lang w:eastAsia="en-US" w:bidi="ar-SA"/>
              </w:rPr>
            </w:pPr>
          </w:p>
        </w:tc>
        <w:tc>
          <w:tcPr>
            <w:tcW w:w="1276" w:type="dxa"/>
            <w:shd w:val="clear" w:color="auto" w:fill="auto"/>
          </w:tcPr>
          <w:p w:rsidR="00403DBB" w:rsidRPr="00156B57" w:rsidRDefault="00403DBB" w:rsidP="0074496F">
            <w:pPr>
              <w:spacing w:line="276" w:lineRule="auto"/>
              <w:rPr>
                <w:rFonts w:ascii="Times New Roman" w:eastAsia="Calibri" w:hAnsi="Times New Roman" w:cs="Times New Roman"/>
                <w:lang w:eastAsia="en-US" w:bidi="ar-SA"/>
              </w:rPr>
            </w:pPr>
          </w:p>
        </w:tc>
      </w:tr>
    </w:tbl>
    <w:p w:rsidR="00403DBB" w:rsidRPr="007C1963" w:rsidRDefault="00403DBB" w:rsidP="00403DBB">
      <w:pPr>
        <w:spacing w:line="276" w:lineRule="auto"/>
        <w:jc w:val="both"/>
        <w:rPr>
          <w:rFonts w:ascii="Times New Roman" w:hAnsi="Times New Roman" w:cs="Times New Roman"/>
          <w:b/>
          <w:sz w:val="28"/>
          <w:szCs w:val="28"/>
        </w:rPr>
      </w:pPr>
    </w:p>
    <w:p w:rsidR="00403DBB" w:rsidRPr="007C1963" w:rsidRDefault="00403DBB" w:rsidP="00403DBB">
      <w:pPr>
        <w:spacing w:before="64" w:after="120" w:line="276" w:lineRule="auto"/>
        <w:ind w:right="-1"/>
        <w:jc w:val="center"/>
        <w:rPr>
          <w:rFonts w:ascii="Times New Roman" w:eastAsia="Calibri" w:hAnsi="Times New Roman" w:cs="Times New Roman"/>
          <w:b/>
          <w:sz w:val="28"/>
          <w:szCs w:val="28"/>
          <w:lang w:eastAsia="en-US" w:bidi="ar-SA"/>
        </w:rPr>
      </w:pPr>
      <w:r>
        <w:rPr>
          <w:rFonts w:ascii="Times New Roman" w:eastAsia="Calibri" w:hAnsi="Times New Roman" w:cs="Times New Roman"/>
          <w:b/>
          <w:sz w:val="28"/>
          <w:szCs w:val="28"/>
          <w:lang w:eastAsia="en-US" w:bidi="ar-SA"/>
        </w:rPr>
        <w:t>Модуль «Внешкольные мероприятия»</w:t>
      </w:r>
    </w:p>
    <w:p w:rsidR="00403DBB" w:rsidRDefault="00403DBB" w:rsidP="00403DBB">
      <w:pPr>
        <w:spacing w:before="64" w:after="120" w:line="276" w:lineRule="auto"/>
        <w:ind w:right="-1"/>
        <w:jc w:val="both"/>
        <w:rPr>
          <w:rFonts w:ascii="Times New Roman" w:eastAsia="Calibri" w:hAnsi="Times New Roman" w:cs="Times New Roman"/>
          <w:sz w:val="28"/>
          <w:szCs w:val="28"/>
          <w:lang w:eastAsia="en-US" w:bidi="ar-SA"/>
        </w:rPr>
      </w:pPr>
      <w:r w:rsidRPr="007C1963">
        <w:rPr>
          <w:rFonts w:ascii="Times New Roman" w:eastAsia="Calibri" w:hAnsi="Times New Roman" w:cs="Times New Roman"/>
          <w:sz w:val="28"/>
          <w:szCs w:val="28"/>
          <w:lang w:eastAsia="en-US" w:bidi="ar-SA"/>
        </w:rPr>
        <w:t>Реализация воспитательного потенциала внешкольных мероприятий предусматривает:</w:t>
      </w:r>
    </w:p>
    <w:p w:rsidR="00403DBB" w:rsidRDefault="00403DBB" w:rsidP="00403DBB">
      <w:pPr>
        <w:tabs>
          <w:tab w:val="left" w:pos="851"/>
          <w:tab w:val="left" w:pos="993"/>
        </w:tabs>
        <w:autoSpaceDE w:val="0"/>
        <w:autoSpaceDN w:val="0"/>
        <w:spacing w:line="360" w:lineRule="auto"/>
        <w:ind w:firstLine="709"/>
        <w:jc w:val="both"/>
        <w:rPr>
          <w:rFonts w:ascii="Times New Roman" w:eastAsia="Times New Roman" w:hAnsi="Times New Roman" w:cs="Times New Roman"/>
          <w:w w:val="0"/>
          <w:sz w:val="28"/>
          <w:szCs w:val="28"/>
          <w:lang w:eastAsia="ko-KR" w:bidi="ar-SA"/>
        </w:rPr>
      </w:pPr>
      <w:r w:rsidRPr="00831BE6">
        <w:rPr>
          <w:rFonts w:ascii="Times New Roman" w:eastAsia="Times New Roman" w:hAnsi="Times New Roman" w:cs="Times New Roman"/>
          <w:w w:val="0"/>
          <w:sz w:val="28"/>
          <w:szCs w:val="28"/>
          <w:lang w:eastAsia="ko-KR" w:bidi="ar-SA"/>
        </w:rPr>
        <w:t>внешкольные тематические мероприятия воспитательной направленности, организуемые педагогами, по изучаемым в школе учебным предметам, ку</w:t>
      </w:r>
      <w:r>
        <w:rPr>
          <w:rFonts w:ascii="Times New Roman" w:eastAsia="Times New Roman" w:hAnsi="Times New Roman" w:cs="Times New Roman"/>
          <w:w w:val="0"/>
          <w:sz w:val="28"/>
          <w:szCs w:val="28"/>
          <w:lang w:eastAsia="ko-KR" w:bidi="ar-SA"/>
        </w:rPr>
        <w:t>рсам, модулям (</w:t>
      </w:r>
      <w:r w:rsidRPr="00831BE6">
        <w:rPr>
          <w:rFonts w:ascii="Times New Roman" w:eastAsia="Times New Roman" w:hAnsi="Times New Roman" w:cs="Times New Roman"/>
          <w:w w:val="0"/>
          <w:sz w:val="28"/>
          <w:szCs w:val="28"/>
          <w:lang w:eastAsia="ko-KR" w:bidi="ar-SA"/>
        </w:rPr>
        <w:t>конференции, фестивали, творческие  конкурсы)</w:t>
      </w:r>
      <w:r>
        <w:rPr>
          <w:rFonts w:ascii="Times New Roman" w:eastAsia="Times New Roman" w:hAnsi="Times New Roman" w:cs="Times New Roman"/>
          <w:w w:val="0"/>
          <w:sz w:val="28"/>
          <w:szCs w:val="28"/>
          <w:lang w:eastAsia="ko-KR" w:bidi="ar-SA"/>
        </w:rPr>
        <w:t>;</w:t>
      </w:r>
    </w:p>
    <w:p w:rsidR="00403DBB" w:rsidRDefault="00403DBB" w:rsidP="00403DBB">
      <w:pPr>
        <w:tabs>
          <w:tab w:val="left" w:pos="851"/>
          <w:tab w:val="left" w:pos="993"/>
        </w:tabs>
        <w:autoSpaceDE w:val="0"/>
        <w:autoSpaceDN w:val="0"/>
        <w:spacing w:line="360" w:lineRule="auto"/>
        <w:ind w:firstLine="709"/>
        <w:jc w:val="both"/>
        <w:rPr>
          <w:rFonts w:ascii="Times New Roman" w:eastAsia="Times New Roman" w:hAnsi="Times New Roman" w:cs="Times New Roman"/>
          <w:w w:val="0"/>
          <w:sz w:val="28"/>
          <w:szCs w:val="28"/>
          <w:lang w:eastAsia="ko-KR" w:bidi="ar-SA"/>
        </w:rPr>
      </w:pPr>
      <w:r w:rsidRPr="00831BE6">
        <w:rPr>
          <w:rFonts w:ascii="Times New Roman" w:eastAsia="Calibri" w:hAnsi="Times New Roman" w:cs="Times New Roman"/>
          <w:sz w:val="28"/>
          <w:szCs w:val="28"/>
          <w:lang w:eastAsia="en-US" w:bidi="ar-SA"/>
        </w:rPr>
        <w:t>общие внешкольные мероприятия, в том числе организуемые совместно с социальными партнёрами школы;</w:t>
      </w:r>
    </w:p>
    <w:p w:rsidR="00403DBB" w:rsidRPr="00BD75BE" w:rsidRDefault="00403DBB" w:rsidP="00403DBB">
      <w:pPr>
        <w:tabs>
          <w:tab w:val="left" w:pos="851"/>
          <w:tab w:val="left" w:pos="993"/>
        </w:tabs>
        <w:autoSpaceDE w:val="0"/>
        <w:autoSpaceDN w:val="0"/>
        <w:spacing w:line="360" w:lineRule="auto"/>
        <w:ind w:firstLine="709"/>
        <w:jc w:val="both"/>
        <w:rPr>
          <w:rFonts w:ascii="Times New Roman" w:eastAsia="Times New Roman" w:hAnsi="Times New Roman" w:cs="Times New Roman"/>
          <w:w w:val="0"/>
          <w:sz w:val="28"/>
          <w:szCs w:val="28"/>
          <w:lang w:eastAsia="ko-KR" w:bidi="ar-SA"/>
        </w:rPr>
      </w:pPr>
      <w:r w:rsidRPr="00831BE6">
        <w:rPr>
          <w:rFonts w:ascii="Times New Roman" w:eastAsia="Calibri" w:hAnsi="Times New Roman" w:cs="Times New Roman"/>
          <w:sz w:val="28"/>
          <w:szCs w:val="28"/>
          <w:lang w:eastAsia="en-US" w:bidi="ar-SA"/>
        </w:rPr>
        <w:t>экскурсии, походы выходного дня (в музей, кинотеатр, драмтеатр,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03DBB" w:rsidRPr="00817392" w:rsidRDefault="00403DBB" w:rsidP="00403DBB">
      <w:pPr>
        <w:tabs>
          <w:tab w:val="left" w:pos="851"/>
          <w:tab w:val="left" w:pos="993"/>
        </w:tabs>
        <w:autoSpaceDE w:val="0"/>
        <w:autoSpaceDN w:val="0"/>
        <w:spacing w:line="360" w:lineRule="auto"/>
        <w:ind w:firstLine="709"/>
        <w:jc w:val="both"/>
        <w:rPr>
          <w:rFonts w:ascii="Times New Roman" w:hAnsi="Times New Roman" w:cs="Times New Roman"/>
          <w:w w:val="0"/>
          <w:sz w:val="28"/>
          <w:szCs w:val="28"/>
        </w:rPr>
      </w:pPr>
      <w:r w:rsidRPr="00817392">
        <w:rPr>
          <w:rFonts w:ascii="Times New Roman" w:hAnsi="Times New Roman" w:cs="Times New Roman"/>
          <w:w w:val="0"/>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03DBB" w:rsidRPr="00BD75BE" w:rsidRDefault="00403DBB" w:rsidP="00403DBB">
      <w:pPr>
        <w:tabs>
          <w:tab w:val="left" w:pos="851"/>
          <w:tab w:val="left" w:pos="993"/>
        </w:tabs>
        <w:autoSpaceDE w:val="0"/>
        <w:autoSpaceDN w:val="0"/>
        <w:spacing w:line="360" w:lineRule="auto"/>
        <w:ind w:firstLine="709"/>
        <w:jc w:val="both"/>
        <w:rPr>
          <w:rFonts w:ascii="Times New Roman" w:eastAsia="Times New Roman" w:hAnsi="Times New Roman" w:cs="Times New Roman"/>
          <w:w w:val="0"/>
          <w:sz w:val="28"/>
          <w:szCs w:val="28"/>
          <w:lang w:eastAsia="ko-KR" w:bidi="ar-SA"/>
        </w:rPr>
      </w:pPr>
      <w:r w:rsidRPr="00BD75BE">
        <w:rPr>
          <w:rFonts w:ascii="Times New Roman" w:eastAsia="Calibri" w:hAnsi="Times New Roman" w:cs="Times New Roman"/>
          <w:sz w:val="28"/>
          <w:szCs w:val="28"/>
          <w:lang w:eastAsia="en-US" w:bidi="ar-SA"/>
        </w:rPr>
        <w:t>литературные,  экологические, туристические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w:t>
      </w:r>
      <w:r>
        <w:rPr>
          <w:rFonts w:ascii="Times New Roman" w:eastAsia="Calibri" w:hAnsi="Times New Roman" w:cs="Times New Roman"/>
          <w:sz w:val="28"/>
          <w:szCs w:val="28"/>
          <w:lang w:eastAsia="en-US" w:bidi="ar-SA"/>
        </w:rPr>
        <w:t>андшафтов, флоры и фауны и др.;</w:t>
      </w:r>
    </w:p>
    <w:p w:rsidR="00403DBB" w:rsidRDefault="00403DBB" w:rsidP="00403DBB">
      <w:pPr>
        <w:tabs>
          <w:tab w:val="left" w:pos="851"/>
          <w:tab w:val="left" w:pos="993"/>
        </w:tabs>
        <w:autoSpaceDE w:val="0"/>
        <w:autoSpaceDN w:val="0"/>
        <w:spacing w:line="360" w:lineRule="auto"/>
        <w:ind w:firstLine="709"/>
        <w:jc w:val="both"/>
        <w:rPr>
          <w:rFonts w:ascii="Times New Roman" w:eastAsia="Times New Roman" w:hAnsi="Times New Roman" w:cs="Times New Roman"/>
          <w:w w:val="0"/>
          <w:sz w:val="28"/>
          <w:szCs w:val="28"/>
          <w:lang w:eastAsia="ko-KR" w:bidi="ar-SA"/>
        </w:rPr>
      </w:pPr>
      <w:r w:rsidRPr="00BD75BE">
        <w:rPr>
          <w:rFonts w:ascii="Times New Roman" w:eastAsia="Calibri" w:hAnsi="Times New Roman" w:cs="Times New Roman"/>
          <w:sz w:val="28"/>
          <w:szCs w:val="28"/>
          <w:lang w:eastAsia="en-US" w:bidi="ar-SA"/>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403DBB" w:rsidRPr="00BD75BE" w:rsidRDefault="00403DBB" w:rsidP="00403DBB">
      <w:pPr>
        <w:tabs>
          <w:tab w:val="left" w:pos="851"/>
          <w:tab w:val="left" w:pos="993"/>
        </w:tabs>
        <w:autoSpaceDE w:val="0"/>
        <w:autoSpaceDN w:val="0"/>
        <w:spacing w:line="360" w:lineRule="auto"/>
        <w:ind w:firstLine="709"/>
        <w:jc w:val="both"/>
        <w:rPr>
          <w:rFonts w:ascii="Times New Roman" w:eastAsia="Times New Roman" w:hAnsi="Times New Roman" w:cs="Times New Roman"/>
          <w:w w:val="0"/>
          <w:sz w:val="28"/>
          <w:szCs w:val="28"/>
          <w:lang w:eastAsia="ko-KR" w:bidi="ar-SA"/>
        </w:rPr>
      </w:pPr>
      <w:r w:rsidRPr="00BD75BE">
        <w:rPr>
          <w:rFonts w:ascii="Times New Roman" w:eastAsia="Calibri" w:hAnsi="Times New Roman" w:cs="Times New Roman"/>
          <w:sz w:val="28"/>
          <w:szCs w:val="28"/>
          <w:lang w:eastAsia="en-US" w:bidi="ar-SA"/>
        </w:rPr>
        <w:t>участие во всероссийских акциях, посвященных значимым отечественным и международным событиям.</w:t>
      </w:r>
    </w:p>
    <w:p w:rsidR="00403DBB" w:rsidRDefault="00403DBB" w:rsidP="00403DBB">
      <w:pPr>
        <w:tabs>
          <w:tab w:val="left" w:pos="851"/>
          <w:tab w:val="left" w:pos="993"/>
        </w:tabs>
        <w:autoSpaceDE w:val="0"/>
        <w:autoSpaceDN w:val="0"/>
        <w:spacing w:line="360" w:lineRule="auto"/>
        <w:jc w:val="both"/>
        <w:rPr>
          <w:rFonts w:ascii="Times New Roman" w:eastAsia="Calibri" w:hAnsi="Times New Roman" w:cs="Times New Roman"/>
          <w:sz w:val="28"/>
          <w:szCs w:val="28"/>
          <w:lang w:eastAsia="en-US" w:bidi="ar-SA"/>
        </w:rPr>
      </w:pPr>
    </w:p>
    <w:p w:rsidR="00403DBB" w:rsidRPr="00BD75BE" w:rsidRDefault="00403DBB" w:rsidP="00403DBB">
      <w:pPr>
        <w:tabs>
          <w:tab w:val="left" w:pos="851"/>
          <w:tab w:val="left" w:pos="993"/>
        </w:tabs>
        <w:autoSpaceDE w:val="0"/>
        <w:autoSpaceDN w:val="0"/>
        <w:spacing w:line="360" w:lineRule="auto"/>
        <w:jc w:val="center"/>
        <w:rPr>
          <w:rFonts w:ascii="Times New Roman" w:eastAsia="Times New Roman" w:hAnsi="Times New Roman" w:cs="Times New Roman"/>
          <w:b/>
          <w:w w:val="0"/>
          <w:sz w:val="28"/>
          <w:szCs w:val="28"/>
          <w:lang w:eastAsia="ko-KR" w:bidi="ar-SA"/>
        </w:rPr>
      </w:pPr>
      <w:r w:rsidRPr="00BD75BE">
        <w:rPr>
          <w:rFonts w:ascii="Times New Roman" w:eastAsia="Calibri" w:hAnsi="Times New Roman" w:cs="Times New Roman"/>
          <w:b/>
          <w:sz w:val="28"/>
          <w:szCs w:val="28"/>
          <w:lang w:eastAsia="en-US" w:bidi="ar-SA"/>
        </w:rPr>
        <w:t>Модуль «Организация предметно-пространственной среды»</w:t>
      </w:r>
    </w:p>
    <w:p w:rsidR="00403DBB" w:rsidRPr="007C1963" w:rsidRDefault="00403DBB" w:rsidP="00403DBB">
      <w:pPr>
        <w:spacing w:line="276" w:lineRule="auto"/>
        <w:rPr>
          <w:rFonts w:ascii="Times New Roman" w:hAnsi="Times New Roman" w:cs="Times New Roman"/>
          <w:b/>
          <w:sz w:val="28"/>
          <w:szCs w:val="28"/>
        </w:rPr>
      </w:pPr>
    </w:p>
    <w:p w:rsidR="00403DBB" w:rsidRPr="007C1963" w:rsidRDefault="00403DBB" w:rsidP="00403DBB">
      <w:pPr>
        <w:spacing w:line="276" w:lineRule="auto"/>
        <w:ind w:firstLine="709"/>
        <w:jc w:val="both"/>
        <w:rPr>
          <w:rFonts w:ascii="Times New Roman" w:hAnsi="Times New Roman" w:cs="Times New Roman"/>
          <w:sz w:val="28"/>
          <w:szCs w:val="28"/>
        </w:rPr>
      </w:pPr>
      <w:r w:rsidRPr="007C1963">
        <w:rPr>
          <w:rFonts w:ascii="Times New Roman" w:hAnsi="Times New Roman" w:cs="Times New Roman"/>
          <w:sz w:val="28"/>
          <w:szCs w:val="28"/>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оформление внешнего вида здания, фасада, холла при входе</w:t>
      </w:r>
      <w:bookmarkStart w:id="6" w:name="_Hlk106819027"/>
      <w:r w:rsidRPr="007C1963">
        <w:rPr>
          <w:rFonts w:ascii="Times New Roman" w:hAnsi="Times New Roman" w:cs="Times New Roman"/>
          <w:sz w:val="28"/>
          <w:szCs w:val="28"/>
        </w:rPr>
        <w:t xml:space="preserve"> в </w:t>
      </w:r>
      <w:bookmarkEnd w:id="6"/>
      <w:r w:rsidRPr="007C1963">
        <w:rPr>
          <w:rFonts w:ascii="Times New Roman" w:hAnsi="Times New Roman" w:cs="Times New Roman"/>
          <w:sz w:val="28"/>
          <w:szCs w:val="28"/>
        </w:rPr>
        <w:t>школу государственной символикой Российской Федерации, Псковской области, Печорского муниципального образования;</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организацию и проведение церемоний поднятия (спуска) государственного флага Российской Федерации;</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организацию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разработку, оформление, поддержание, использование в воспитательном процессе «мест гражданского почитания» -  лиц, мест, событий в истории России; - оформление и обновление «мест новостей», стендов в помещениях (холл первого этажа), содержащих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совместная с детьми разработка, создание и популяризация особой школьной символики (флаг, эмблема, значок,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подготовку и размещение регулярно сменяемых экспозиций творческих работ обучающихся в разных предметных областях, фотоотчетов об интересных событиях, происходящих в школе, демонстрирующих их способности, знакомящих с работами друг друга; </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событийное оформление интерьера школьных помещений (вестибюля, коридоров, рекреаций, актового зала, окна и т.п.) к традиционным мероприятиям, значимым событиям (День знаний, Новый год, День Победы и др.) и их периодическая переориентация, которая  служит хорошим средством разрушения негативных установок школьников на учебные и внеучебные занятия;</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поддержание эстетического вида и благоустройство всех помещений в школе, доступных и безопасных рекреационных зон, озеленение территории;</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озеленение пришкольной территории, разбивка клумб,  аллей, оборудование во дворе школы спортивных и игровых площадок;</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 </w:t>
      </w:r>
    </w:p>
    <w:p w:rsidR="00403DBB" w:rsidRPr="007C1963" w:rsidRDefault="00403DBB" w:rsidP="00403DBB">
      <w:pPr>
        <w:spacing w:before="64" w:after="120" w:line="276" w:lineRule="auto"/>
        <w:ind w:right="-1"/>
        <w:jc w:val="both"/>
        <w:rPr>
          <w:rFonts w:ascii="Times New Roman" w:eastAsia="Calibri" w:hAnsi="Times New Roman" w:cs="Times New Roman"/>
          <w:sz w:val="28"/>
          <w:szCs w:val="28"/>
          <w:lang w:eastAsia="en-US" w:bidi="ar-SA"/>
        </w:rPr>
      </w:pPr>
    </w:p>
    <w:p w:rsidR="00403DBB" w:rsidRDefault="00403DBB" w:rsidP="00403DBB">
      <w:pPr>
        <w:spacing w:line="276" w:lineRule="auto"/>
        <w:ind w:left="1080"/>
        <w:jc w:val="center"/>
        <w:rPr>
          <w:rFonts w:ascii="Times New Roman" w:hAnsi="Times New Roman" w:cs="Times New Roman"/>
          <w:b/>
          <w:sz w:val="28"/>
          <w:szCs w:val="28"/>
        </w:rPr>
      </w:pPr>
      <w:r>
        <w:rPr>
          <w:rFonts w:ascii="Times New Roman" w:hAnsi="Times New Roman" w:cs="Times New Roman"/>
          <w:b/>
          <w:sz w:val="28"/>
          <w:szCs w:val="28"/>
        </w:rPr>
        <w:t>Модуль «Взаимодействие с родителями или х законными представителями»</w:t>
      </w:r>
    </w:p>
    <w:p w:rsidR="00403DBB" w:rsidRPr="007C1963" w:rsidRDefault="00403DBB" w:rsidP="00403DBB">
      <w:pPr>
        <w:spacing w:line="276" w:lineRule="auto"/>
        <w:rPr>
          <w:rFonts w:ascii="Times New Roman" w:hAnsi="Times New Roman" w:cs="Times New Roman"/>
          <w:b/>
          <w:sz w:val="28"/>
          <w:szCs w:val="28"/>
        </w:rPr>
      </w:pPr>
    </w:p>
    <w:p w:rsidR="00403DBB" w:rsidRPr="007C1963" w:rsidRDefault="00403DBB" w:rsidP="00403DBB">
      <w:pPr>
        <w:tabs>
          <w:tab w:val="left" w:pos="851"/>
        </w:tabs>
        <w:autoSpaceDE w:val="0"/>
        <w:autoSpaceDN w:val="0"/>
        <w:spacing w:line="276" w:lineRule="auto"/>
        <w:ind w:firstLine="709"/>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w:t>
      </w:r>
    </w:p>
    <w:p w:rsidR="00403DBB" w:rsidRPr="007C1963" w:rsidRDefault="00403DBB" w:rsidP="00403DBB">
      <w:pPr>
        <w:tabs>
          <w:tab w:val="left" w:pos="851"/>
        </w:tabs>
        <w:autoSpaceDE w:val="0"/>
        <w:autoSpaceDN w:val="0"/>
        <w:spacing w:line="276" w:lineRule="auto"/>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 xml:space="preserve">- участие родителей в системе управления школой через </w:t>
      </w:r>
      <w:r w:rsidRPr="007C1963">
        <w:rPr>
          <w:rFonts w:ascii="Times New Roman" w:eastAsia="Times New Roman" w:hAnsi="Times New Roman" w:cs="Times New Roman"/>
          <w:b/>
          <w:sz w:val="28"/>
          <w:szCs w:val="28"/>
          <w:lang w:eastAsia="ko-KR" w:bidi="ar-SA"/>
        </w:rPr>
        <w:t>Совет родителей</w:t>
      </w:r>
      <w:r w:rsidRPr="007C1963">
        <w:rPr>
          <w:rFonts w:ascii="Times New Roman" w:eastAsia="Times New Roman" w:hAnsi="Times New Roman" w:cs="Times New Roman"/>
          <w:sz w:val="28"/>
          <w:szCs w:val="28"/>
          <w:lang w:eastAsia="ko-KR" w:bidi="ar-SA"/>
        </w:rPr>
        <w:t xml:space="preserve"> (поддерживает генеральную линию учебно-воспитательной работы школы и принимает участие в решении хозяйственных проблем,  материально-техническом оснащении школы);</w:t>
      </w:r>
    </w:p>
    <w:p w:rsidR="00403DBB" w:rsidRPr="007C1963" w:rsidRDefault="00403DBB" w:rsidP="00403DBB">
      <w:pPr>
        <w:tabs>
          <w:tab w:val="left" w:pos="851"/>
        </w:tabs>
        <w:autoSpaceDE w:val="0"/>
        <w:autoSpaceDN w:val="0"/>
        <w:spacing w:line="276" w:lineRule="auto"/>
        <w:jc w:val="both"/>
        <w:rPr>
          <w:rFonts w:ascii="Times New Roman" w:eastAsia="Times New Roman" w:hAnsi="Times New Roman" w:cs="Times New Roman"/>
          <w:i/>
          <w:sz w:val="28"/>
          <w:szCs w:val="28"/>
          <w:lang w:eastAsia="ko-KR" w:bidi="ar-SA"/>
        </w:rPr>
      </w:pPr>
      <w:r w:rsidRPr="007C1963">
        <w:rPr>
          <w:rFonts w:ascii="Times New Roman" w:eastAsia="Times New Roman" w:hAnsi="Times New Roman" w:cs="Times New Roman"/>
          <w:i/>
          <w:sz w:val="28"/>
          <w:szCs w:val="28"/>
          <w:lang w:eastAsia="ko-KR" w:bidi="ar-SA"/>
        </w:rPr>
        <w:t xml:space="preserve">- </w:t>
      </w:r>
      <w:r w:rsidRPr="007C1963">
        <w:rPr>
          <w:rFonts w:ascii="Times New Roman" w:eastAsia="Times New Roman" w:hAnsi="Times New Roman" w:cs="Times New Roman"/>
          <w:sz w:val="28"/>
          <w:szCs w:val="28"/>
          <w:lang w:eastAsia="ko-KR" w:bidi="ar-SA"/>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403DBB" w:rsidRPr="007C1963" w:rsidRDefault="00403DBB" w:rsidP="00403DBB">
      <w:pPr>
        <w:tabs>
          <w:tab w:val="left" w:pos="851"/>
        </w:tabs>
        <w:autoSpaceDE w:val="0"/>
        <w:autoSpaceDN w:val="0"/>
        <w:spacing w:line="276" w:lineRule="auto"/>
        <w:jc w:val="both"/>
        <w:rPr>
          <w:rFonts w:ascii="Times New Roman" w:eastAsia="Times New Roman" w:hAnsi="Times New Roman" w:cs="Times New Roman"/>
          <w:i/>
          <w:sz w:val="28"/>
          <w:szCs w:val="28"/>
          <w:lang w:eastAsia="ko-KR" w:bidi="ar-SA"/>
        </w:rPr>
      </w:pPr>
      <w:r w:rsidRPr="007C1963">
        <w:rPr>
          <w:rFonts w:ascii="Times New Roman" w:eastAsia="Times New Roman" w:hAnsi="Times New Roman" w:cs="Times New Roman"/>
          <w:i/>
          <w:sz w:val="28"/>
          <w:szCs w:val="28"/>
          <w:lang w:eastAsia="ko-KR" w:bidi="ar-SA"/>
        </w:rPr>
        <w:t xml:space="preserve">- </w:t>
      </w:r>
      <w:r w:rsidRPr="007C1963">
        <w:rPr>
          <w:rFonts w:ascii="Times New Roman" w:eastAsia="Times New Roman" w:hAnsi="Times New Roman" w:cs="Times New Roman"/>
          <w:sz w:val="28"/>
          <w:szCs w:val="28"/>
          <w:lang w:eastAsia="ko-KR" w:bidi="ar-SA"/>
        </w:rPr>
        <w:t>родительские дни, в которые родители (законные представители) могут посещать уроки и внеурочные занятия;</w:t>
      </w:r>
    </w:p>
    <w:p w:rsidR="00403DBB" w:rsidRPr="007C1963" w:rsidRDefault="00403DBB" w:rsidP="00403DBB">
      <w:pPr>
        <w:tabs>
          <w:tab w:val="left" w:pos="851"/>
        </w:tabs>
        <w:autoSpaceDE w:val="0"/>
        <w:autoSpaceDN w:val="0"/>
        <w:spacing w:line="276" w:lineRule="auto"/>
        <w:jc w:val="both"/>
        <w:rPr>
          <w:rFonts w:ascii="Times New Roman" w:eastAsia="Times New Roman" w:hAnsi="Times New Roman" w:cs="Times New Roman"/>
          <w:i/>
          <w:sz w:val="28"/>
          <w:szCs w:val="28"/>
          <w:lang w:eastAsia="ko-KR" w:bidi="ar-SA"/>
        </w:rPr>
      </w:pPr>
      <w:r w:rsidRPr="007C1963">
        <w:rPr>
          <w:rFonts w:ascii="Times New Roman" w:eastAsia="Times New Roman" w:hAnsi="Times New Roman" w:cs="Times New Roman"/>
          <w:i/>
          <w:sz w:val="28"/>
          <w:szCs w:val="28"/>
          <w:lang w:eastAsia="ko-KR" w:bidi="ar-SA"/>
        </w:rPr>
        <w:t xml:space="preserve">- </w:t>
      </w:r>
      <w:r w:rsidRPr="007C1963">
        <w:rPr>
          <w:rFonts w:ascii="Times New Roman" w:eastAsia="Times New Roman" w:hAnsi="Times New Roman" w:cs="Times New Roman"/>
          <w:sz w:val="28"/>
          <w:szCs w:val="28"/>
          <w:lang w:eastAsia="ko-KR" w:bidi="ar-SA"/>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403DBB" w:rsidRPr="007C1963" w:rsidRDefault="00403DBB" w:rsidP="00403DBB">
      <w:pPr>
        <w:tabs>
          <w:tab w:val="left" w:pos="851"/>
        </w:tabs>
        <w:autoSpaceDE w:val="0"/>
        <w:autoSpaceDN w:val="0"/>
        <w:spacing w:line="276" w:lineRule="auto"/>
        <w:jc w:val="both"/>
        <w:rPr>
          <w:rFonts w:ascii="Times New Roman" w:eastAsia="№Е" w:hAnsi="Times New Roman" w:cs="Times New Roman"/>
          <w:sz w:val="28"/>
          <w:szCs w:val="28"/>
          <w:lang w:bidi="ar-SA"/>
        </w:rPr>
      </w:pPr>
      <w:r w:rsidRPr="007C1963">
        <w:rPr>
          <w:rFonts w:ascii="Times New Roman" w:eastAsia="Times New Roman" w:hAnsi="Times New Roman" w:cs="Times New Roman"/>
          <w:i/>
          <w:sz w:val="28"/>
          <w:szCs w:val="28"/>
          <w:lang w:eastAsia="ko-KR" w:bidi="ar-SA"/>
        </w:rPr>
        <w:t xml:space="preserve">- </w:t>
      </w:r>
      <w:r w:rsidRPr="007C1963">
        <w:rPr>
          <w:rFonts w:ascii="Times New Roman" w:eastAsia="№Е" w:hAnsi="Times New Roman" w:cs="Times New Roman"/>
          <w:sz w:val="28"/>
          <w:szCs w:val="28"/>
          <w:lang w:bidi="ar-SA"/>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403DBB" w:rsidRPr="007C1963" w:rsidRDefault="00403DBB" w:rsidP="00403DBB">
      <w:pPr>
        <w:tabs>
          <w:tab w:val="left" w:pos="851"/>
        </w:tabs>
        <w:autoSpaceDE w:val="0"/>
        <w:autoSpaceDN w:val="0"/>
        <w:spacing w:line="276" w:lineRule="auto"/>
        <w:jc w:val="both"/>
        <w:rPr>
          <w:rFonts w:ascii="Times New Roman" w:eastAsia="№Е" w:hAnsi="Times New Roman" w:cs="Times New Roman"/>
          <w:sz w:val="28"/>
          <w:szCs w:val="28"/>
          <w:lang w:bidi="ar-SA"/>
        </w:rPr>
      </w:pPr>
      <w:r w:rsidRPr="007C1963">
        <w:rPr>
          <w:rFonts w:ascii="Times New Roman" w:eastAsia="№Е" w:hAnsi="Times New Roman" w:cs="Times New Roman"/>
          <w:sz w:val="28"/>
          <w:szCs w:val="28"/>
          <w:lang w:bidi="ar-SA"/>
        </w:rPr>
        <w:t>- участие родителей в учебно-воспитательном процессе через совместные ключевые творческие дела, участие в организации и проведении различных экскурсий, бесед для обучающихся;</w:t>
      </w:r>
    </w:p>
    <w:p w:rsidR="00403DBB" w:rsidRPr="007C1963" w:rsidRDefault="00403DBB" w:rsidP="00403DBB">
      <w:pPr>
        <w:tabs>
          <w:tab w:val="left" w:pos="851"/>
        </w:tabs>
        <w:autoSpaceDE w:val="0"/>
        <w:autoSpaceDN w:val="0"/>
        <w:spacing w:line="276" w:lineRule="auto"/>
        <w:jc w:val="both"/>
        <w:rPr>
          <w:rFonts w:ascii="Times New Roman" w:eastAsia="Times New Roman" w:hAnsi="Times New Roman" w:cs="Times New Roman"/>
          <w:i/>
          <w:sz w:val="28"/>
          <w:szCs w:val="28"/>
          <w:lang w:eastAsia="ko-KR" w:bidi="ar-SA"/>
        </w:rPr>
      </w:pPr>
      <w:r w:rsidRPr="007C1963">
        <w:rPr>
          <w:rFonts w:ascii="Times New Roman" w:eastAsia="Times New Roman" w:hAnsi="Times New Roman" w:cs="Times New Roman"/>
          <w:i/>
          <w:sz w:val="28"/>
          <w:szCs w:val="28"/>
          <w:lang w:eastAsia="ko-KR" w:bidi="ar-SA"/>
        </w:rPr>
        <w:t xml:space="preserve">- </w:t>
      </w:r>
      <w:r w:rsidRPr="007C1963">
        <w:rPr>
          <w:rFonts w:ascii="Times New Roman" w:eastAsia="Times New Roman" w:hAnsi="Times New Roman" w:cs="Times New Roman"/>
          <w:sz w:val="28"/>
          <w:szCs w:val="28"/>
          <w:lang w:eastAsia="ko-KR" w:bidi="ar-SA"/>
        </w:rPr>
        <w:t xml:space="preserve">родительские классные интернет-сообщества, группы в соцсетях с участием педагогов, на которых обсуждаются интересующие родителей вопросы, согласуется совместная деятельность; </w:t>
      </w:r>
    </w:p>
    <w:p w:rsidR="00403DBB" w:rsidRPr="007C1963" w:rsidRDefault="00403DBB" w:rsidP="00403DBB">
      <w:pPr>
        <w:tabs>
          <w:tab w:val="left" w:pos="851"/>
        </w:tabs>
        <w:autoSpaceDE w:val="0"/>
        <w:autoSpaceDN w:val="0"/>
        <w:spacing w:line="276" w:lineRule="auto"/>
        <w:jc w:val="both"/>
        <w:rPr>
          <w:rFonts w:ascii="Times New Roman" w:eastAsia="Times New Roman" w:hAnsi="Times New Roman" w:cs="Times New Roman"/>
          <w:i/>
          <w:sz w:val="28"/>
          <w:szCs w:val="28"/>
          <w:lang w:eastAsia="ko-KR" w:bidi="ar-SA"/>
        </w:rPr>
      </w:pPr>
      <w:r w:rsidRPr="007C1963">
        <w:rPr>
          <w:rFonts w:ascii="Times New Roman" w:eastAsia="Times New Roman" w:hAnsi="Times New Roman" w:cs="Times New Roman"/>
          <w:i/>
          <w:sz w:val="28"/>
          <w:szCs w:val="28"/>
          <w:lang w:eastAsia="ko-KR" w:bidi="ar-SA"/>
        </w:rPr>
        <w:t xml:space="preserve">- </w:t>
      </w:r>
      <w:r w:rsidRPr="007C1963">
        <w:rPr>
          <w:rFonts w:ascii="Times New Roman" w:eastAsia="Times New Roman" w:hAnsi="Times New Roman" w:cs="Times New Roman"/>
          <w:sz w:val="28"/>
          <w:szCs w:val="28"/>
          <w:lang w:eastAsia="ko-KR" w:bidi="ar-SA"/>
        </w:rPr>
        <w:t xml:space="preserve"> взаимодействие с родителями посредством школьного сайта, школьного аккаунта в соцсети (</w:t>
      </w:r>
      <w:hyperlink r:id="rId30" w:history="1">
        <w:r w:rsidRPr="007C1963">
          <w:rPr>
            <w:rStyle w:val="a3"/>
            <w:sz w:val="28"/>
            <w:szCs w:val="28"/>
            <w:lang w:eastAsia="ko-KR" w:bidi="ar-SA"/>
          </w:rPr>
          <w:t>https://vk.com/pechgimn</w:t>
        </w:r>
      </w:hyperlink>
      <w:r w:rsidRPr="007C1963">
        <w:rPr>
          <w:rFonts w:ascii="Times New Roman" w:eastAsia="Times New Roman" w:hAnsi="Times New Roman" w:cs="Times New Roman"/>
          <w:sz w:val="28"/>
          <w:szCs w:val="28"/>
          <w:lang w:eastAsia="ko-KR" w:bidi="ar-SA"/>
        </w:rPr>
        <w:t>), работа родительского форума на образовательной цифровой платформе регионального электронного журнала и дневника: размещается  информация, предусматривающая ознакомление родителей, школьные новости;</w:t>
      </w:r>
    </w:p>
    <w:p w:rsidR="00403DBB" w:rsidRPr="007C1963" w:rsidRDefault="00403DBB" w:rsidP="00403DBB">
      <w:pPr>
        <w:tabs>
          <w:tab w:val="left" w:pos="851"/>
        </w:tabs>
        <w:autoSpaceDE w:val="0"/>
        <w:autoSpaceDN w:val="0"/>
        <w:spacing w:line="276" w:lineRule="auto"/>
        <w:jc w:val="both"/>
        <w:rPr>
          <w:rFonts w:ascii="Times New Roman" w:eastAsia="Times New Roman" w:hAnsi="Times New Roman" w:cs="Times New Roman"/>
          <w:i/>
          <w:sz w:val="28"/>
          <w:szCs w:val="28"/>
          <w:lang w:eastAsia="ko-KR" w:bidi="ar-SA"/>
        </w:rPr>
      </w:pPr>
      <w:r w:rsidRPr="007C1963">
        <w:rPr>
          <w:rFonts w:ascii="Times New Roman" w:eastAsia="Times New Roman" w:hAnsi="Times New Roman" w:cs="Times New Roman"/>
          <w:i/>
          <w:sz w:val="28"/>
          <w:szCs w:val="28"/>
          <w:lang w:eastAsia="ko-KR" w:bidi="ar-SA"/>
        </w:rPr>
        <w:t xml:space="preserve">- </w:t>
      </w:r>
      <w:r w:rsidRPr="007C1963">
        <w:rPr>
          <w:rFonts w:ascii="Times New Roman" w:eastAsia="Times New Roman" w:hAnsi="Times New Roman" w:cs="Times New Roman"/>
          <w:sz w:val="28"/>
          <w:szCs w:val="28"/>
          <w:lang w:eastAsia="ko-KR" w:bidi="ar-SA"/>
        </w:rPr>
        <w:t>привлечение родителей (законных представителей) к подготовке и проведению классных и общешкольных мероприятий;</w:t>
      </w:r>
    </w:p>
    <w:p w:rsidR="00403DBB" w:rsidRPr="007C1963" w:rsidRDefault="00403DBB" w:rsidP="00403DBB">
      <w:pPr>
        <w:tabs>
          <w:tab w:val="left" w:pos="851"/>
        </w:tabs>
        <w:autoSpaceDE w:val="0"/>
        <w:autoSpaceDN w:val="0"/>
        <w:spacing w:line="276" w:lineRule="auto"/>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i/>
          <w:sz w:val="28"/>
          <w:szCs w:val="28"/>
          <w:lang w:eastAsia="ko-KR" w:bidi="ar-SA"/>
        </w:rPr>
        <w:t xml:space="preserve">- </w:t>
      </w:r>
      <w:r w:rsidRPr="007C1963">
        <w:rPr>
          <w:rFonts w:ascii="Times New Roman" w:eastAsia="Times New Roman" w:hAnsi="Times New Roman" w:cs="Times New Roman"/>
          <w:sz w:val="28"/>
          <w:szCs w:val="28"/>
          <w:lang w:eastAsia="ko-KR" w:bidi="ar-SA"/>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7" w:name="_Hlk85440179"/>
      <w:bookmarkEnd w:id="7"/>
      <w:r w:rsidRPr="007C1963">
        <w:rPr>
          <w:rFonts w:ascii="Times New Roman" w:eastAsia="Times New Roman" w:hAnsi="Times New Roman" w:cs="Times New Roman"/>
          <w:sz w:val="28"/>
          <w:szCs w:val="28"/>
          <w:lang w:eastAsia="ko-KR" w:bidi="ar-SA"/>
        </w:rPr>
        <w:t>;</w:t>
      </w:r>
    </w:p>
    <w:p w:rsidR="00403DBB" w:rsidRPr="007C1963" w:rsidRDefault="00403DBB" w:rsidP="00403DBB">
      <w:pPr>
        <w:tabs>
          <w:tab w:val="left" w:pos="851"/>
        </w:tabs>
        <w:autoSpaceDE w:val="0"/>
        <w:autoSpaceDN w:val="0"/>
        <w:spacing w:line="276" w:lineRule="auto"/>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 совместные с родителями (законными представителями) спортивно-массовые мероприятия, направленные на пропаганду здорового образа жизни, профилактику потребления несовершеннолетними наркотических, токсических и других психоактивных веществ (ПАВ), алкогольной продукции, табакокурения.</w:t>
      </w:r>
    </w:p>
    <w:p w:rsidR="00403DBB" w:rsidRPr="007C1963" w:rsidRDefault="00403DBB" w:rsidP="00403DBB">
      <w:pPr>
        <w:shd w:val="clear" w:color="auto" w:fill="FFFFFF"/>
        <w:tabs>
          <w:tab w:val="left" w:pos="993"/>
          <w:tab w:val="left" w:pos="1310"/>
        </w:tabs>
        <w:spacing w:line="276" w:lineRule="auto"/>
        <w:ind w:left="567" w:right="-1"/>
        <w:jc w:val="both"/>
        <w:rPr>
          <w:rFonts w:ascii="Times New Roman" w:eastAsia="№Е" w:hAnsi="Times New Roman" w:cs="Times New Roman"/>
          <w:b/>
          <w:i/>
          <w:sz w:val="28"/>
          <w:szCs w:val="28"/>
          <w:lang w:bidi="ar-SA"/>
        </w:rPr>
      </w:pPr>
      <w:r w:rsidRPr="007C1963">
        <w:rPr>
          <w:rFonts w:ascii="Times New Roman" w:eastAsia="№Е" w:hAnsi="Times New Roman" w:cs="Times New Roman"/>
          <w:b/>
          <w:i/>
          <w:sz w:val="28"/>
          <w:szCs w:val="28"/>
          <w:lang w:bidi="ar-SA"/>
        </w:rPr>
        <w:t xml:space="preserve"> На индивидуальном уровне:</w:t>
      </w:r>
    </w:p>
    <w:p w:rsidR="00403DBB" w:rsidRPr="007C1963" w:rsidRDefault="00403DBB" w:rsidP="00403DBB">
      <w:pPr>
        <w:tabs>
          <w:tab w:val="left" w:pos="851"/>
          <w:tab w:val="left" w:pos="1310"/>
        </w:tabs>
        <w:spacing w:line="276" w:lineRule="auto"/>
        <w:ind w:right="175"/>
        <w:jc w:val="both"/>
        <w:rPr>
          <w:rFonts w:ascii="Times New Roman" w:eastAsia="№Е" w:hAnsi="Times New Roman" w:cs="Times New Roman"/>
          <w:sz w:val="28"/>
          <w:szCs w:val="28"/>
          <w:lang w:bidi="ar-SA"/>
        </w:rPr>
      </w:pPr>
      <w:r w:rsidRPr="007C1963">
        <w:rPr>
          <w:rFonts w:ascii="Times New Roman" w:eastAsia="№Е" w:hAnsi="Times New Roman" w:cs="Times New Roman"/>
          <w:sz w:val="28"/>
          <w:szCs w:val="28"/>
          <w:lang w:bidi="ar-SA"/>
        </w:rPr>
        <w:t>- обращение к специалистам по запросу родителей для решения острых конфликтных ситуаций;</w:t>
      </w:r>
    </w:p>
    <w:p w:rsidR="00403DBB" w:rsidRPr="007C1963" w:rsidRDefault="00403DBB" w:rsidP="00403DBB">
      <w:pPr>
        <w:tabs>
          <w:tab w:val="left" w:pos="851"/>
          <w:tab w:val="left" w:pos="1310"/>
        </w:tabs>
        <w:spacing w:line="276" w:lineRule="auto"/>
        <w:ind w:right="175"/>
        <w:jc w:val="both"/>
        <w:rPr>
          <w:rFonts w:ascii="Times New Roman" w:eastAsia="№Е" w:hAnsi="Times New Roman" w:cs="Times New Roman"/>
          <w:sz w:val="28"/>
          <w:szCs w:val="28"/>
          <w:lang w:bidi="ar-SA"/>
        </w:rPr>
      </w:pPr>
      <w:r w:rsidRPr="007C1963">
        <w:rPr>
          <w:rFonts w:ascii="Times New Roman" w:eastAsia="№Е" w:hAnsi="Times New Roman" w:cs="Times New Roman"/>
          <w:sz w:val="28"/>
          <w:szCs w:val="28"/>
          <w:lang w:bidi="ar-SA"/>
        </w:rPr>
        <w:t>- психолого-педагогическое сопровождение семей детей-мигрантов;</w:t>
      </w:r>
    </w:p>
    <w:p w:rsidR="00403DBB" w:rsidRPr="007C1963" w:rsidRDefault="00403DBB" w:rsidP="00403DBB">
      <w:pPr>
        <w:tabs>
          <w:tab w:val="left" w:pos="851"/>
          <w:tab w:val="left" w:pos="1310"/>
        </w:tabs>
        <w:spacing w:line="276" w:lineRule="auto"/>
        <w:ind w:right="175"/>
        <w:jc w:val="both"/>
        <w:rPr>
          <w:rFonts w:ascii="Times New Roman" w:eastAsia="№Е" w:hAnsi="Times New Roman" w:cs="Times New Roman"/>
          <w:sz w:val="28"/>
          <w:szCs w:val="28"/>
          <w:lang w:bidi="ar-SA"/>
        </w:rPr>
      </w:pPr>
      <w:r w:rsidRPr="007C1963">
        <w:rPr>
          <w:rFonts w:ascii="Times New Roman" w:eastAsia="№Е" w:hAnsi="Times New Roman" w:cs="Times New Roman"/>
          <w:sz w:val="28"/>
          <w:szCs w:val="28"/>
          <w:lang w:bidi="ar-SA"/>
        </w:rPr>
        <w:t>- участие родительской общественности в работе Совета профилактики с целью решения проблем, связанных  с обучением и воспитанием конкретного обучающегося;</w:t>
      </w:r>
    </w:p>
    <w:p w:rsidR="00403DBB" w:rsidRPr="007C1963" w:rsidRDefault="00403DBB" w:rsidP="00403DBB">
      <w:pPr>
        <w:tabs>
          <w:tab w:val="left" w:pos="851"/>
          <w:tab w:val="left" w:pos="1310"/>
        </w:tabs>
        <w:spacing w:line="276" w:lineRule="auto"/>
        <w:ind w:right="175"/>
        <w:jc w:val="both"/>
        <w:rPr>
          <w:rFonts w:ascii="Times New Roman" w:eastAsia="№Е" w:hAnsi="Times New Roman" w:cs="Times New Roman"/>
          <w:sz w:val="28"/>
          <w:szCs w:val="28"/>
          <w:lang w:bidi="ar-SA"/>
        </w:rPr>
      </w:pPr>
      <w:r w:rsidRPr="007C1963">
        <w:rPr>
          <w:rFonts w:ascii="Times New Roman" w:eastAsia="№Е" w:hAnsi="Times New Roman" w:cs="Times New Roman"/>
          <w:sz w:val="28"/>
          <w:szCs w:val="28"/>
          <w:lang w:bidi="ar-SA"/>
        </w:rPr>
        <w:t>- индивидуальное консультирование c целью координации воспитательных усилий педагогов и родителей.</w:t>
      </w:r>
    </w:p>
    <w:p w:rsidR="00403DBB" w:rsidRPr="007C1963" w:rsidRDefault="00403DBB" w:rsidP="00403DBB">
      <w:pPr>
        <w:tabs>
          <w:tab w:val="left" w:pos="851"/>
        </w:tabs>
        <w:autoSpaceDE w:val="0"/>
        <w:autoSpaceDN w:val="0"/>
        <w:spacing w:line="276" w:lineRule="auto"/>
        <w:jc w:val="both"/>
        <w:rPr>
          <w:rFonts w:ascii="Times New Roman" w:eastAsia="Times New Roman" w:hAnsi="Times New Roman" w:cs="Times New Roman"/>
          <w:sz w:val="28"/>
          <w:szCs w:val="28"/>
          <w:lang w:eastAsia="ko-KR" w:bidi="ar-SA"/>
        </w:rPr>
      </w:pPr>
    </w:p>
    <w:p w:rsidR="00403DBB" w:rsidRPr="007C1963" w:rsidRDefault="00403DBB" w:rsidP="00403DBB">
      <w:pPr>
        <w:tabs>
          <w:tab w:val="left" w:pos="851"/>
        </w:tabs>
        <w:autoSpaceDE w:val="0"/>
        <w:autoSpaceDN w:val="0"/>
        <w:spacing w:line="276" w:lineRule="auto"/>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Необходима организация работы по выявлению  родителей (законных представителей), не выполняющих обязанностей по воспитанию, обучению, содержанию (ведется систематически и в течение всего года). Используются различные формы работы:</w:t>
      </w:r>
    </w:p>
    <w:p w:rsidR="00403DBB" w:rsidRPr="007C1963" w:rsidRDefault="00403DBB" w:rsidP="00403DBB">
      <w:pPr>
        <w:tabs>
          <w:tab w:val="left" w:pos="851"/>
        </w:tabs>
        <w:autoSpaceDE w:val="0"/>
        <w:autoSpaceDN w:val="0"/>
        <w:spacing w:line="276" w:lineRule="auto"/>
        <w:ind w:firstLine="56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w:t>
      </w:r>
      <w:r w:rsidRPr="007C1963">
        <w:rPr>
          <w:rFonts w:ascii="Times New Roman" w:eastAsia="Times New Roman" w:hAnsi="Times New Roman" w:cs="Times New Roman"/>
          <w:sz w:val="28"/>
          <w:szCs w:val="28"/>
          <w:lang w:eastAsia="ko-KR" w:bidi="ar-SA"/>
        </w:rPr>
        <w:tab/>
        <w:t>выявление семей группы риска  при  обследовании материально-бытовых  условий проживания  обучающихся школы;</w:t>
      </w:r>
    </w:p>
    <w:p w:rsidR="00403DBB" w:rsidRPr="007C1963" w:rsidRDefault="00403DBB" w:rsidP="00403DBB">
      <w:pPr>
        <w:tabs>
          <w:tab w:val="left" w:pos="851"/>
        </w:tabs>
        <w:autoSpaceDE w:val="0"/>
        <w:autoSpaceDN w:val="0"/>
        <w:spacing w:line="276" w:lineRule="auto"/>
        <w:ind w:firstLine="56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w:t>
      </w:r>
      <w:r w:rsidRPr="007C1963">
        <w:rPr>
          <w:rFonts w:ascii="Times New Roman" w:eastAsia="Times New Roman" w:hAnsi="Times New Roman" w:cs="Times New Roman"/>
          <w:sz w:val="28"/>
          <w:szCs w:val="28"/>
          <w:lang w:eastAsia="ko-KR" w:bidi="ar-SA"/>
        </w:rPr>
        <w:tab/>
        <w:t>формирование банка данных  семей;</w:t>
      </w:r>
    </w:p>
    <w:p w:rsidR="00403DBB" w:rsidRPr="007C1963" w:rsidRDefault="00403DBB" w:rsidP="00403DBB">
      <w:pPr>
        <w:tabs>
          <w:tab w:val="left" w:pos="851"/>
        </w:tabs>
        <w:autoSpaceDE w:val="0"/>
        <w:autoSpaceDN w:val="0"/>
        <w:spacing w:line="276" w:lineRule="auto"/>
        <w:ind w:firstLine="56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w:t>
      </w:r>
      <w:r w:rsidRPr="007C1963">
        <w:rPr>
          <w:rFonts w:ascii="Times New Roman" w:eastAsia="Times New Roman" w:hAnsi="Times New Roman" w:cs="Times New Roman"/>
          <w:sz w:val="28"/>
          <w:szCs w:val="28"/>
          <w:lang w:eastAsia="ko-KR" w:bidi="ar-SA"/>
        </w:rPr>
        <w:tab/>
        <w:t xml:space="preserve">индивидуальные беседы; </w:t>
      </w:r>
    </w:p>
    <w:p w:rsidR="00403DBB" w:rsidRPr="007C1963" w:rsidRDefault="00403DBB" w:rsidP="00403DBB">
      <w:pPr>
        <w:tabs>
          <w:tab w:val="left" w:pos="851"/>
        </w:tabs>
        <w:autoSpaceDE w:val="0"/>
        <w:autoSpaceDN w:val="0"/>
        <w:spacing w:line="276" w:lineRule="auto"/>
        <w:ind w:firstLine="56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w:t>
      </w:r>
      <w:r w:rsidRPr="007C1963">
        <w:rPr>
          <w:rFonts w:ascii="Times New Roman" w:eastAsia="Times New Roman" w:hAnsi="Times New Roman" w:cs="Times New Roman"/>
          <w:sz w:val="28"/>
          <w:szCs w:val="28"/>
          <w:lang w:eastAsia="ko-KR" w:bidi="ar-SA"/>
        </w:rPr>
        <w:tab/>
        <w:t xml:space="preserve">заседания Совета профилактики; </w:t>
      </w:r>
    </w:p>
    <w:p w:rsidR="00403DBB" w:rsidRPr="007C1963" w:rsidRDefault="00403DBB" w:rsidP="00403DBB">
      <w:pPr>
        <w:tabs>
          <w:tab w:val="left" w:pos="851"/>
        </w:tabs>
        <w:autoSpaceDE w:val="0"/>
        <w:autoSpaceDN w:val="0"/>
        <w:spacing w:line="276" w:lineRule="auto"/>
        <w:ind w:firstLine="56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w:t>
      </w:r>
      <w:r w:rsidRPr="007C1963">
        <w:rPr>
          <w:rFonts w:ascii="Times New Roman" w:eastAsia="Times New Roman" w:hAnsi="Times New Roman" w:cs="Times New Roman"/>
          <w:sz w:val="28"/>
          <w:szCs w:val="28"/>
          <w:lang w:eastAsia="ko-KR" w:bidi="ar-SA"/>
        </w:rPr>
        <w:tab/>
        <w:t>совещания при директоре;</w:t>
      </w:r>
    </w:p>
    <w:p w:rsidR="00403DBB" w:rsidRDefault="00403DBB" w:rsidP="00403DBB">
      <w:pPr>
        <w:tabs>
          <w:tab w:val="left" w:pos="851"/>
        </w:tabs>
        <w:autoSpaceDE w:val="0"/>
        <w:autoSpaceDN w:val="0"/>
        <w:spacing w:line="276" w:lineRule="auto"/>
        <w:ind w:firstLine="567"/>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w:t>
      </w:r>
      <w:r w:rsidRPr="007C1963">
        <w:rPr>
          <w:rFonts w:ascii="Times New Roman" w:eastAsia="Times New Roman" w:hAnsi="Times New Roman" w:cs="Times New Roman"/>
          <w:sz w:val="28"/>
          <w:szCs w:val="28"/>
          <w:lang w:eastAsia="ko-KR" w:bidi="ar-SA"/>
        </w:rPr>
        <w:tab/>
        <w:t>совместные мероприятия с КДН и  ПДН.</w:t>
      </w:r>
    </w:p>
    <w:p w:rsidR="00403DBB" w:rsidRPr="007C1963" w:rsidRDefault="00403DBB" w:rsidP="00403DBB">
      <w:pPr>
        <w:tabs>
          <w:tab w:val="left" w:pos="851"/>
        </w:tabs>
        <w:autoSpaceDE w:val="0"/>
        <w:autoSpaceDN w:val="0"/>
        <w:spacing w:line="276" w:lineRule="auto"/>
        <w:ind w:firstLine="567"/>
        <w:jc w:val="both"/>
        <w:rPr>
          <w:rFonts w:ascii="Times New Roman" w:eastAsia="Times New Roman" w:hAnsi="Times New Roman" w:cs="Times New Roman"/>
          <w:sz w:val="28"/>
          <w:szCs w:val="28"/>
          <w:lang w:eastAsia="ko-KR" w:bidi="ar-SA"/>
        </w:rPr>
      </w:pPr>
    </w:p>
    <w:p w:rsidR="00403DBB" w:rsidRDefault="00403DBB" w:rsidP="00403DBB">
      <w:pPr>
        <w:tabs>
          <w:tab w:val="left" w:pos="851"/>
        </w:tabs>
        <w:autoSpaceDE w:val="0"/>
        <w:autoSpaceDN w:val="0"/>
        <w:spacing w:line="276" w:lineRule="auto"/>
        <w:ind w:firstLine="567"/>
        <w:jc w:val="center"/>
        <w:rPr>
          <w:rFonts w:ascii="Times New Roman" w:hAnsi="Times New Roman" w:cs="Times New Roman"/>
          <w:b/>
          <w:sz w:val="28"/>
          <w:szCs w:val="28"/>
        </w:rPr>
      </w:pPr>
      <w:r>
        <w:rPr>
          <w:rFonts w:ascii="Times New Roman" w:hAnsi="Times New Roman" w:cs="Times New Roman"/>
          <w:b/>
          <w:sz w:val="28"/>
          <w:szCs w:val="28"/>
        </w:rPr>
        <w:t>Модуль «Самоуправление»</w:t>
      </w:r>
    </w:p>
    <w:p w:rsidR="00403DBB" w:rsidRPr="007C1963" w:rsidRDefault="00403DBB" w:rsidP="00403DBB">
      <w:pPr>
        <w:tabs>
          <w:tab w:val="left" w:pos="851"/>
        </w:tabs>
        <w:autoSpaceDE w:val="0"/>
        <w:autoSpaceDN w:val="0"/>
        <w:spacing w:line="276" w:lineRule="auto"/>
        <w:ind w:firstLine="567"/>
        <w:jc w:val="center"/>
        <w:rPr>
          <w:rFonts w:ascii="Times New Roman" w:eastAsia="Times New Roman" w:hAnsi="Times New Roman" w:cs="Times New Roman"/>
          <w:sz w:val="28"/>
          <w:szCs w:val="28"/>
          <w:lang w:eastAsia="ko-KR" w:bidi="ar-SA"/>
        </w:rPr>
      </w:pPr>
    </w:p>
    <w:p w:rsidR="00403DBB" w:rsidRPr="007C1963" w:rsidRDefault="00403DBB" w:rsidP="00403DBB">
      <w:pPr>
        <w:spacing w:line="276" w:lineRule="auto"/>
        <w:ind w:firstLine="709"/>
        <w:jc w:val="both"/>
        <w:rPr>
          <w:rFonts w:ascii="Times New Roman" w:hAnsi="Times New Roman" w:cs="Times New Roman"/>
          <w:sz w:val="28"/>
          <w:szCs w:val="28"/>
        </w:rPr>
      </w:pPr>
      <w:r w:rsidRPr="007C1963">
        <w:rPr>
          <w:rFonts w:ascii="Times New Roman" w:hAnsi="Times New Roman" w:cs="Times New Roman"/>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403DBB" w:rsidRPr="007C1963" w:rsidRDefault="00403DBB" w:rsidP="00403DBB">
      <w:pPr>
        <w:spacing w:line="276" w:lineRule="auto"/>
        <w:ind w:firstLine="709"/>
        <w:jc w:val="both"/>
        <w:rPr>
          <w:rFonts w:ascii="Times New Roman" w:hAnsi="Times New Roman" w:cs="Times New Roman"/>
          <w:sz w:val="28"/>
          <w:szCs w:val="28"/>
        </w:rPr>
      </w:pPr>
      <w:r w:rsidRPr="007C1963">
        <w:rPr>
          <w:rFonts w:ascii="Times New Roman" w:hAnsi="Times New Roman" w:cs="Times New Roman"/>
          <w:sz w:val="28"/>
          <w:szCs w:val="28"/>
        </w:rPr>
        <w:t>Реализация воспитательного потенциала ученического самоуправления в Печорской гимназии предусматривает:</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организацию и деятельность органов ученического самоуправления (</w:t>
      </w:r>
      <w:r w:rsidRPr="007C1963">
        <w:rPr>
          <w:rFonts w:ascii="Times New Roman" w:hAnsi="Times New Roman" w:cs="Times New Roman"/>
          <w:b/>
          <w:sz w:val="28"/>
          <w:szCs w:val="28"/>
        </w:rPr>
        <w:t>Совет обучающихся школы</w:t>
      </w:r>
      <w:r w:rsidRPr="007C1963">
        <w:rPr>
          <w:rFonts w:ascii="Times New Roman" w:hAnsi="Times New Roman" w:cs="Times New Roman"/>
          <w:sz w:val="28"/>
          <w:szCs w:val="28"/>
        </w:rPr>
        <w:t>, классов), избранных обучающимися;</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представление органами ученического самоуправления интересов обучающихся в процессе управления школы; </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защиту органами ученического самоуправления законных интересов и прав обучающихся;</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 </w:t>
      </w:r>
    </w:p>
    <w:p w:rsidR="00403DBB" w:rsidRPr="007C1963" w:rsidRDefault="00403DBB" w:rsidP="00403DBB">
      <w:pPr>
        <w:spacing w:line="276" w:lineRule="auto"/>
        <w:jc w:val="both"/>
        <w:rPr>
          <w:rFonts w:ascii="Times New Roman" w:hAnsi="Times New Roman" w:cs="Times New Roman"/>
          <w:sz w:val="28"/>
          <w:szCs w:val="28"/>
        </w:rPr>
      </w:pPr>
    </w:p>
    <w:p w:rsidR="00403DBB" w:rsidRPr="007C1963" w:rsidRDefault="00403DBB" w:rsidP="00403DBB">
      <w:pPr>
        <w:spacing w:line="276" w:lineRule="auto"/>
        <w:jc w:val="both"/>
        <w:rPr>
          <w:rFonts w:ascii="Times New Roman" w:hAnsi="Times New Roman" w:cs="Times New Roman"/>
          <w:iCs/>
          <w:sz w:val="28"/>
          <w:szCs w:val="28"/>
        </w:rPr>
      </w:pPr>
      <w:r w:rsidRPr="007C1963">
        <w:rPr>
          <w:rFonts w:ascii="Times New Roman" w:hAnsi="Times New Roman" w:cs="Times New Roman"/>
          <w:sz w:val="28"/>
          <w:szCs w:val="28"/>
        </w:rPr>
        <w:t>Высший орган ученического самоуправления</w:t>
      </w:r>
      <w:r w:rsidRPr="007C1963">
        <w:rPr>
          <w:rFonts w:ascii="Times New Roman" w:hAnsi="Times New Roman" w:cs="Times New Roman"/>
          <w:b/>
          <w:sz w:val="28"/>
          <w:szCs w:val="28"/>
        </w:rPr>
        <w:t xml:space="preserve"> – </w:t>
      </w:r>
      <w:r w:rsidRPr="007C1963">
        <w:rPr>
          <w:rFonts w:ascii="Times New Roman" w:hAnsi="Times New Roman" w:cs="Times New Roman"/>
          <w:sz w:val="28"/>
          <w:szCs w:val="28"/>
        </w:rPr>
        <w:t>Совет обучающихся,  состоящий из представителей  5-11 классов, избранных на классных собраниях сроком на 1 год и утвержденных приказом по школе. Совет обучающихся учитывает мнения обучающихся по вопросам управления образовательным учреждением и принятия административных решений, затрагивающих их права и законные интересы; р</w:t>
      </w:r>
      <w:r w:rsidRPr="007C1963">
        <w:rPr>
          <w:rFonts w:ascii="Times New Roman" w:hAnsi="Times New Roman" w:cs="Times New Roman"/>
          <w:iCs/>
          <w:sz w:val="28"/>
          <w:szCs w:val="28"/>
        </w:rPr>
        <w:t>распространяет значимую для обучающихся информацию и получает обратную связь от классных коллективов.</w:t>
      </w:r>
      <w:r w:rsidRPr="007C1963">
        <w:rPr>
          <w:rFonts w:ascii="Times New Roman" w:hAnsi="Times New Roman" w:cs="Times New Roman"/>
          <w:sz w:val="28"/>
          <w:szCs w:val="28"/>
        </w:rPr>
        <w:t xml:space="preserve"> </w:t>
      </w:r>
      <w:r w:rsidRPr="007C1963">
        <w:rPr>
          <w:rFonts w:ascii="Times New Roman" w:hAnsi="Times New Roman" w:cs="Times New Roman"/>
          <w:iCs/>
          <w:sz w:val="28"/>
          <w:szCs w:val="28"/>
        </w:rPr>
        <w:t>Педагогическое руководство работой Совета обучающихся  осуществляет педагог-организатор.</w:t>
      </w:r>
    </w:p>
    <w:p w:rsidR="00403DBB" w:rsidRPr="007C1963" w:rsidRDefault="00403DBB" w:rsidP="00403DBB">
      <w:pPr>
        <w:spacing w:line="276" w:lineRule="auto"/>
        <w:jc w:val="both"/>
        <w:rPr>
          <w:rFonts w:ascii="Times New Roman" w:hAnsi="Times New Roman" w:cs="Times New Roman"/>
          <w:sz w:val="28"/>
          <w:szCs w:val="28"/>
        </w:rPr>
      </w:pP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Классное ученическое собрание – высший орган самоуправления класса. Актив класса избирается на один год, создает свои органы, одноименные с общешкольными. </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Детское самоуправление в школе осуществляется  </w:t>
      </w:r>
    </w:p>
    <w:p w:rsidR="00403DBB" w:rsidRPr="007C1963" w:rsidRDefault="00403DBB" w:rsidP="00403DBB">
      <w:pPr>
        <w:spacing w:line="276" w:lineRule="auto"/>
        <w:jc w:val="both"/>
        <w:rPr>
          <w:rFonts w:ascii="Times New Roman" w:hAnsi="Times New Roman" w:cs="Times New Roman"/>
          <w:b/>
          <w:sz w:val="28"/>
          <w:szCs w:val="28"/>
        </w:rPr>
      </w:pPr>
      <w:r w:rsidRPr="007C1963">
        <w:rPr>
          <w:rFonts w:ascii="Times New Roman" w:hAnsi="Times New Roman" w:cs="Times New Roman"/>
          <w:b/>
          <w:sz w:val="28"/>
          <w:szCs w:val="28"/>
        </w:rPr>
        <w:t>На уровне школы:</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b/>
          <w:sz w:val="28"/>
          <w:szCs w:val="28"/>
        </w:rPr>
        <w:t xml:space="preserve">- </w:t>
      </w:r>
      <w:r w:rsidRPr="007C1963">
        <w:rPr>
          <w:rFonts w:ascii="Times New Roman" w:hAnsi="Times New Roman" w:cs="Times New Roman"/>
          <w:sz w:val="28"/>
          <w:szCs w:val="28"/>
        </w:rPr>
        <w:t>через деятельность выборного Совета обучащихся школы;</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через работу школьного медиа-центра (курс «Школьное телевидение»),  который занимается популяризацией и информационной поддержкой общешкольных ключевых дел в социальных сетях; </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w:t>
      </w:r>
      <w:r w:rsidRPr="007C1963">
        <w:rPr>
          <w:rFonts w:ascii="Times New Roman" w:hAnsi="Times New Roman" w:cs="Times New Roman"/>
          <w:iCs/>
          <w:sz w:val="28"/>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403DBB" w:rsidRPr="007C1963" w:rsidRDefault="00403DBB" w:rsidP="00403DBB">
      <w:pPr>
        <w:spacing w:line="276" w:lineRule="auto"/>
        <w:jc w:val="both"/>
        <w:rPr>
          <w:rFonts w:ascii="Times New Roman" w:hAnsi="Times New Roman" w:cs="Times New Roman"/>
          <w:bCs/>
          <w:sz w:val="28"/>
          <w:szCs w:val="28"/>
        </w:rPr>
      </w:pPr>
      <w:r w:rsidRPr="007C1963">
        <w:rPr>
          <w:rFonts w:ascii="Times New Roman" w:hAnsi="Times New Roman" w:cs="Times New Roman"/>
          <w:b/>
          <w:sz w:val="28"/>
          <w:szCs w:val="28"/>
        </w:rPr>
        <w:t>На уровне классов</w:t>
      </w:r>
      <w:r w:rsidRPr="007C1963">
        <w:rPr>
          <w:rFonts w:ascii="Times New Roman" w:hAnsi="Times New Roman" w:cs="Times New Roman"/>
          <w:bCs/>
          <w:sz w:val="28"/>
          <w:szCs w:val="28"/>
        </w:rPr>
        <w:t>:</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b/>
          <w:bCs/>
          <w:sz w:val="28"/>
          <w:szCs w:val="28"/>
        </w:rPr>
        <w:t xml:space="preserve">- </w:t>
      </w:r>
      <w:r w:rsidRPr="007C1963">
        <w:rPr>
          <w:rFonts w:ascii="Times New Roman" w:hAnsi="Times New Roman" w:cs="Times New Roman"/>
          <w:bCs/>
          <w:sz w:val="28"/>
          <w:szCs w:val="28"/>
        </w:rPr>
        <w:t>классные собрания</w:t>
      </w:r>
      <w:r w:rsidRPr="007C1963">
        <w:rPr>
          <w:rFonts w:ascii="Times New Roman" w:hAnsi="Times New Roman" w:cs="Times New Roman"/>
          <w:sz w:val="28"/>
          <w:szCs w:val="28"/>
        </w:rPr>
        <w:t xml:space="preserve"> (к</w:t>
      </w:r>
      <w:r w:rsidRPr="007C1963">
        <w:rPr>
          <w:rFonts w:ascii="Times New Roman" w:hAnsi="Times New Roman" w:cs="Times New Roman"/>
          <w:iCs/>
          <w:sz w:val="28"/>
          <w:szCs w:val="28"/>
        </w:rPr>
        <w:t>оординация работы класса с общешкольными органами самоуправления и классными руководителями в общешкольных делах через деятельность старост)</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b/>
          <w:bCs/>
          <w:iCs/>
          <w:sz w:val="28"/>
          <w:szCs w:val="28"/>
        </w:rPr>
        <w:t xml:space="preserve">- </w:t>
      </w:r>
      <w:r w:rsidRPr="007C1963">
        <w:rPr>
          <w:rFonts w:ascii="Times New Roman" w:hAnsi="Times New Roman" w:cs="Times New Roman"/>
          <w:bCs/>
          <w:iCs/>
          <w:sz w:val="28"/>
          <w:szCs w:val="28"/>
        </w:rPr>
        <w:t>классные часы</w:t>
      </w:r>
      <w:r w:rsidRPr="007C1963">
        <w:rPr>
          <w:rFonts w:ascii="Times New Roman" w:hAnsi="Times New Roman" w:cs="Times New Roman"/>
          <w:iCs/>
          <w:sz w:val="28"/>
          <w:szCs w:val="28"/>
        </w:rPr>
        <w:t xml:space="preserve"> (организация работы класса в различных направлениях, распределение ответственных должностей)</w:t>
      </w:r>
    </w:p>
    <w:p w:rsidR="00403DBB" w:rsidRPr="007C1963" w:rsidRDefault="00403DBB" w:rsidP="00403DBB">
      <w:pPr>
        <w:tabs>
          <w:tab w:val="left" w:pos="851"/>
        </w:tabs>
        <w:spacing w:line="276" w:lineRule="auto"/>
        <w:jc w:val="both"/>
        <w:rPr>
          <w:rFonts w:ascii="Times New Roman" w:hAnsi="Times New Roman" w:cs="Times New Roman"/>
          <w:sz w:val="28"/>
          <w:szCs w:val="28"/>
        </w:rPr>
      </w:pPr>
      <w:r w:rsidRPr="007C1963">
        <w:rPr>
          <w:rFonts w:ascii="Times New Roman" w:hAnsi="Times New Roman" w:cs="Times New Roman"/>
          <w:b/>
          <w:sz w:val="28"/>
          <w:szCs w:val="28"/>
        </w:rPr>
        <w:t>На индивидуальном уровне:</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bCs/>
          <w:sz w:val="28"/>
          <w:szCs w:val="28"/>
        </w:rPr>
        <w:t>- беседы, консультации</w:t>
      </w:r>
      <w:r w:rsidRPr="007C1963">
        <w:rPr>
          <w:rFonts w:ascii="Times New Roman" w:hAnsi="Times New Roman" w:cs="Times New Roman"/>
          <w:sz w:val="28"/>
          <w:szCs w:val="28"/>
        </w:rPr>
        <w:t xml:space="preserve"> (планирование, организацию, проведение и анализ общешкольных и внутри классных дел)</w:t>
      </w:r>
    </w:p>
    <w:p w:rsidR="00403DBB"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b/>
          <w:bCs/>
          <w:sz w:val="28"/>
          <w:szCs w:val="28"/>
        </w:rPr>
        <w:t xml:space="preserve">- </w:t>
      </w:r>
      <w:r w:rsidRPr="007C1963">
        <w:rPr>
          <w:rFonts w:ascii="Times New Roman" w:hAnsi="Times New Roman" w:cs="Times New Roman"/>
          <w:bCs/>
          <w:sz w:val="28"/>
          <w:szCs w:val="28"/>
        </w:rPr>
        <w:t>дежурство</w:t>
      </w:r>
      <w:r w:rsidRPr="007C1963">
        <w:rPr>
          <w:rFonts w:ascii="Times New Roman" w:hAnsi="Times New Roman" w:cs="Times New Roman"/>
          <w:sz w:val="28"/>
          <w:szCs w:val="28"/>
        </w:rPr>
        <w:t xml:space="preserve"> (контроль за порядком и чистотой в классе, уходом за классной комнатой, комнатными растениями и т.п.)</w:t>
      </w:r>
    </w:p>
    <w:p w:rsidR="00403DBB" w:rsidRDefault="00403DBB" w:rsidP="00403DBB">
      <w:pPr>
        <w:spacing w:line="276" w:lineRule="auto"/>
        <w:jc w:val="both"/>
        <w:rPr>
          <w:rFonts w:ascii="Times New Roman" w:hAnsi="Times New Roman" w:cs="Times New Roman"/>
          <w:sz w:val="28"/>
          <w:szCs w:val="28"/>
        </w:rPr>
      </w:pPr>
    </w:p>
    <w:p w:rsidR="00403DBB" w:rsidRPr="00BD75BE" w:rsidRDefault="00403DBB" w:rsidP="00403DBB">
      <w:pPr>
        <w:spacing w:line="276" w:lineRule="auto"/>
        <w:jc w:val="center"/>
        <w:rPr>
          <w:rFonts w:ascii="Times New Roman" w:hAnsi="Times New Roman" w:cs="Times New Roman"/>
          <w:b/>
          <w:sz w:val="28"/>
          <w:szCs w:val="28"/>
        </w:rPr>
      </w:pPr>
      <w:r w:rsidRPr="00BD75BE">
        <w:rPr>
          <w:rFonts w:ascii="Times New Roman" w:hAnsi="Times New Roman" w:cs="Times New Roman"/>
          <w:b/>
          <w:sz w:val="28"/>
          <w:szCs w:val="28"/>
        </w:rPr>
        <w:t>Модуль «Профилактика и безопасность»</w:t>
      </w:r>
    </w:p>
    <w:p w:rsidR="00403DBB" w:rsidRPr="007C1963" w:rsidRDefault="00403DBB" w:rsidP="00403DBB">
      <w:pPr>
        <w:spacing w:line="276" w:lineRule="auto"/>
        <w:rPr>
          <w:rFonts w:ascii="Times New Roman" w:hAnsi="Times New Roman" w:cs="Times New Roman"/>
          <w:b/>
          <w:sz w:val="28"/>
          <w:szCs w:val="28"/>
        </w:rPr>
      </w:pP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Ухудшение здоровья детей школьного возраста в России стало не только медицинской, но и  серьезной педагогической проблемой.</w:t>
      </w:r>
      <w:r w:rsidRPr="007C1963">
        <w:rPr>
          <w:rFonts w:ascii="Times New Roman" w:hAnsi="Times New Roman" w:cs="Times New Roman"/>
          <w:sz w:val="28"/>
          <w:szCs w:val="28"/>
        </w:rPr>
        <w:tab/>
        <w:t xml:space="preserve"> Пожалуй, нет ничего другого в мире, что мы теряем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ab/>
        <w:t xml:space="preserve">Однако «правильные» знания не всегда предполагает «правильное» поведение. Между ними очень большая дистанция. Для того, чтобы «правильные» знания помогли выбрать «правильный поступок», нужна мотивация побуждения к действию. </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На первом этапе профилактической работы важная роль отводится   профилактике  табакокурения,   алкоголизма и  наркомании среди подростков.  После создания социального паспорта школы вместе с психолого-социальной службой и классными руководителями, начинается  активная просветительская работа: беседы, дискуссии, «круглые столы», лекции-занятия с участием нарколога,  детского врача, родителей, психолога и  учащихся школы. Для этого в школе проводятся:</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 Дни здоровья (знакомство с природой родного края, физическое развитие детей, пропаганда       туризма, здорового образа жизни, что способствует, формированию ответственности за сохранение естественного природного окружения, определяющего условия жизни человека);</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 «Уроки безопасности» (профилактика  детского травматизма, формирование ответственности за своё здоровье и здоровье других людей);</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 Месячник борьбы с вредными привычками, профилактика СПИДа (нформация медицинского работника о вреде для здоровья употребления наркотических и токсичных веществ, пересмотр поведения и поступков, разрешение собственных проблем). В</w:t>
      </w:r>
      <w:r w:rsidRPr="007C1963">
        <w:rPr>
          <w:rFonts w:ascii="Times New Roman" w:hAnsi="Times New Roman" w:cs="Times New Roman"/>
          <w:b/>
          <w:sz w:val="28"/>
          <w:szCs w:val="28"/>
        </w:rPr>
        <w:t xml:space="preserve"> </w:t>
      </w:r>
      <w:r w:rsidRPr="007C1963">
        <w:rPr>
          <w:rFonts w:ascii="Times New Roman" w:hAnsi="Times New Roman" w:cs="Times New Roman"/>
          <w:sz w:val="28"/>
          <w:szCs w:val="28"/>
        </w:rPr>
        <w:t>профилактике вредных привычек большое внимание  уделяется подготовке и обучению молодежных лидеров. Учащихся, которые ведут активный здоровый образ жизни, должны стать положительным примером для подростков «группы риска»;</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Информирования о пути зарождения СПИДом (статистика болезни, осознание ответственности за своё здоровье и здоровье близких);</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-Уроки красоты и здоровья (способствуют эстетическому и культурному развитию ребёнка,  осознание здоровья, как одной  из главных жизненных ценностей);</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Внеурочные занятия «Пост - это лечение души или тела» (духовно-нравственное воспитание, расширения кругозора знаний о православной культуре).</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Экологическое воспитание имеет огромную роль в деле сохранения здоровья нации. Действенными мероприятиями  в развитии данного направления являются:   Акции «Смастери скворечник», Праздники «День Земли», «День птиц», фотоконкурс,   конкурс  рисунков   «Природа  родного  края»,  «Береги  лес  от  огня!»; общешкольное дело сбор  макулатуры  «Бумажный Бум!», трудовой десант по уборке школьной территории, городского парка. </w:t>
      </w:r>
    </w:p>
    <w:p w:rsidR="00403DBB" w:rsidRPr="007C1963" w:rsidRDefault="00403DBB" w:rsidP="00403DBB">
      <w:pPr>
        <w:spacing w:line="276" w:lineRule="auto"/>
        <w:jc w:val="both"/>
        <w:rPr>
          <w:rFonts w:ascii="Times New Roman" w:hAnsi="Times New Roman" w:cs="Times New Roman"/>
          <w:b/>
          <w:sz w:val="28"/>
          <w:szCs w:val="28"/>
        </w:rPr>
      </w:pPr>
    </w:p>
    <w:p w:rsidR="00403DBB" w:rsidRDefault="00403DBB" w:rsidP="00403DBB">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Модуль «Социальное пространство»</w:t>
      </w:r>
    </w:p>
    <w:p w:rsidR="00403DBB" w:rsidRPr="007C1963" w:rsidRDefault="00403DBB" w:rsidP="00403DBB">
      <w:pPr>
        <w:spacing w:line="276" w:lineRule="auto"/>
        <w:jc w:val="center"/>
        <w:rPr>
          <w:rFonts w:ascii="Times New Roman" w:hAnsi="Times New Roman" w:cs="Times New Roman"/>
          <w:b/>
          <w:sz w:val="28"/>
          <w:szCs w:val="28"/>
        </w:rPr>
      </w:pP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ab/>
        <w:t>Реализация воспитательного потенциала социального партнёрства предусматривает:</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проведение на базе организаций-партнёров отдельных уроков, занятий, внешкольных мероприятий, акций воспитательной направленности;</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403DBB" w:rsidRPr="007C1963" w:rsidRDefault="00403DBB" w:rsidP="00403DBB">
      <w:pPr>
        <w:spacing w:line="276" w:lineRule="auto"/>
        <w:jc w:val="both"/>
        <w:rPr>
          <w:rFonts w:ascii="Times New Roman" w:hAnsi="Times New Roman" w:cs="Times New Roman"/>
          <w:b/>
          <w:i/>
          <w:sz w:val="28"/>
          <w:szCs w:val="28"/>
        </w:rPr>
      </w:pPr>
      <w:r w:rsidRPr="007C1963">
        <w:rPr>
          <w:rFonts w:ascii="Times New Roman" w:hAnsi="Times New Roman" w:cs="Times New Roman"/>
          <w:sz w:val="28"/>
          <w:szCs w:val="28"/>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403DBB" w:rsidRPr="007C1963" w:rsidRDefault="00403DBB" w:rsidP="00403DBB">
      <w:pPr>
        <w:spacing w:line="276" w:lineRule="auto"/>
        <w:jc w:val="both"/>
        <w:rPr>
          <w:rFonts w:ascii="Times New Roman" w:hAnsi="Times New Roman" w:cs="Times New Roman"/>
          <w:b/>
          <w:i/>
          <w:sz w:val="28"/>
          <w:szCs w:val="28"/>
        </w:rPr>
      </w:pPr>
      <w:r w:rsidRPr="007C1963">
        <w:rPr>
          <w:rFonts w:ascii="Times New Roman" w:hAnsi="Times New Roman" w:cs="Times New Roman"/>
          <w:b/>
          <w:i/>
          <w:sz w:val="28"/>
          <w:szCs w:val="28"/>
        </w:rPr>
        <w:t xml:space="preserve">- </w:t>
      </w:r>
      <w:r w:rsidRPr="007C1963">
        <w:rPr>
          <w:rFonts w:ascii="Times New Roman" w:hAnsi="Times New Roman" w:cs="Times New Roman"/>
          <w:sz w:val="28"/>
          <w:szCs w:val="28"/>
        </w:rPr>
        <w:t>поиск новых форм работы, в том числе и информационно коммуникативных по сетевому взаимодействию школьников города.</w:t>
      </w:r>
    </w:p>
    <w:p w:rsidR="00403DBB" w:rsidRPr="007C1963" w:rsidRDefault="00403DBB" w:rsidP="00403DBB">
      <w:pPr>
        <w:spacing w:line="276" w:lineRule="auto"/>
        <w:jc w:val="both"/>
        <w:rPr>
          <w:rFonts w:ascii="Times New Roman" w:hAnsi="Times New Roman" w:cs="Times New Roman"/>
          <w:sz w:val="28"/>
          <w:szCs w:val="28"/>
        </w:rPr>
      </w:pPr>
    </w:p>
    <w:p w:rsidR="00403DBB"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Одним из  примеров сетевого взаимодействия  Печорской гимназии и ДОУ традиционной формы являются различные конкурсы, интеллектуальные марафоны, научно-практические конференции, а также всероссийские онлайн олимпиады, флешмобы, творческие мероприятия в соцсообществах.</w:t>
      </w:r>
    </w:p>
    <w:p w:rsidR="00403DBB" w:rsidRDefault="00403DBB" w:rsidP="00403DBB">
      <w:pPr>
        <w:spacing w:line="276" w:lineRule="auto"/>
        <w:jc w:val="both"/>
        <w:rPr>
          <w:rFonts w:ascii="Times New Roman" w:hAnsi="Times New Roman" w:cs="Times New Roman"/>
          <w:sz w:val="28"/>
          <w:szCs w:val="28"/>
        </w:rPr>
      </w:pPr>
    </w:p>
    <w:p w:rsidR="00403DBB" w:rsidRPr="00BD75BE" w:rsidRDefault="00403DBB" w:rsidP="00403DBB">
      <w:pPr>
        <w:spacing w:line="276" w:lineRule="auto"/>
        <w:jc w:val="center"/>
        <w:rPr>
          <w:rFonts w:ascii="Times New Roman" w:hAnsi="Times New Roman" w:cs="Times New Roman"/>
          <w:b/>
          <w:sz w:val="28"/>
          <w:szCs w:val="28"/>
        </w:rPr>
      </w:pPr>
      <w:r w:rsidRPr="00BD75BE">
        <w:rPr>
          <w:rFonts w:ascii="Times New Roman" w:hAnsi="Times New Roman" w:cs="Times New Roman"/>
          <w:b/>
          <w:sz w:val="28"/>
          <w:szCs w:val="28"/>
        </w:rPr>
        <w:t>Модуль «Профориентация»</w:t>
      </w:r>
    </w:p>
    <w:p w:rsidR="00403DBB" w:rsidRDefault="00403DBB" w:rsidP="00403DBB">
      <w:pPr>
        <w:spacing w:line="276" w:lineRule="auto"/>
        <w:jc w:val="center"/>
        <w:rPr>
          <w:rFonts w:ascii="Times New Roman" w:hAnsi="Times New Roman" w:cs="Times New Roman"/>
          <w:b/>
          <w:sz w:val="28"/>
          <w:szCs w:val="28"/>
        </w:rPr>
      </w:pPr>
      <w:r w:rsidRPr="007C1963">
        <w:rPr>
          <w:rFonts w:ascii="Times New Roman" w:hAnsi="Times New Roman" w:cs="Times New Roman"/>
          <w:b/>
          <w:sz w:val="28"/>
          <w:szCs w:val="28"/>
        </w:rPr>
        <w:t>(на уровнях основного общего и среднего общего образования)</w:t>
      </w:r>
    </w:p>
    <w:p w:rsidR="00403DBB" w:rsidRPr="007C1963" w:rsidRDefault="00403DBB" w:rsidP="00403DBB">
      <w:pPr>
        <w:spacing w:line="276" w:lineRule="auto"/>
        <w:ind w:left="1080"/>
        <w:jc w:val="center"/>
        <w:rPr>
          <w:rFonts w:ascii="Times New Roman" w:hAnsi="Times New Roman" w:cs="Times New Roman"/>
          <w:b/>
          <w:sz w:val="28"/>
          <w:szCs w:val="28"/>
        </w:rPr>
      </w:pPr>
    </w:p>
    <w:p w:rsidR="00403DBB" w:rsidRPr="007C1963" w:rsidRDefault="00403DBB" w:rsidP="00403DBB">
      <w:pPr>
        <w:autoSpaceDE w:val="0"/>
        <w:autoSpaceDN w:val="0"/>
        <w:spacing w:line="276" w:lineRule="auto"/>
        <w:rPr>
          <w:rFonts w:ascii="Times New Roman" w:eastAsia="№Е" w:hAnsi="Times New Roman" w:cs="Times New Roman"/>
          <w:i/>
          <w:sz w:val="28"/>
          <w:szCs w:val="28"/>
          <w:lang w:eastAsia="ko-KR" w:bidi="ar-SA"/>
        </w:rPr>
      </w:pPr>
      <w:r w:rsidRPr="007C1963">
        <w:rPr>
          <w:rFonts w:ascii="Times New Roman" w:eastAsia="Times New Roman" w:hAnsi="Times New Roman" w:cs="Times New Roman"/>
          <w:sz w:val="28"/>
          <w:szCs w:val="28"/>
          <w:lang w:eastAsia="ko-KR" w:bidi="ar-SA"/>
        </w:rPr>
        <w:t>Задача совместной деятельности педагога и детей по данному модулю – подготовить школьников к осознанному выбору своей будущей профессиональной деятельности. Реализация воспитательного потенциала профориентационной работы школы предусматривает:</w:t>
      </w:r>
    </w:p>
    <w:p w:rsidR="00403DBB" w:rsidRPr="007C1963" w:rsidRDefault="00403DBB" w:rsidP="00403DBB">
      <w:pPr>
        <w:tabs>
          <w:tab w:val="left" w:pos="851"/>
          <w:tab w:val="left" w:pos="993"/>
        </w:tabs>
        <w:wordWrap w:val="0"/>
        <w:autoSpaceDE w:val="0"/>
        <w:autoSpaceDN w:val="0"/>
        <w:spacing w:line="276" w:lineRule="auto"/>
        <w:ind w:firstLine="709"/>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(потребности на рынке труда, условия дальнейшего развития в рамках выбранной профессии);</w:t>
      </w:r>
    </w:p>
    <w:p w:rsidR="00403DBB" w:rsidRPr="007C1963" w:rsidRDefault="00403DBB" w:rsidP="00403DBB">
      <w:pPr>
        <w:tabs>
          <w:tab w:val="left" w:pos="851"/>
          <w:tab w:val="left" w:pos="993"/>
        </w:tabs>
        <w:wordWrap w:val="0"/>
        <w:autoSpaceDE w:val="0"/>
        <w:autoSpaceDN w:val="0"/>
        <w:spacing w:line="276" w:lineRule="auto"/>
        <w:ind w:firstLine="709"/>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профориентационные игры (игры-симуляции, деловые игры, квесты, квизы, кейсы), расширяющие знания о профессиях, способах выбора профессий, особенностях, условиях разной профессиональной деятельности;</w:t>
      </w:r>
    </w:p>
    <w:p w:rsidR="00403DBB" w:rsidRPr="007C1963" w:rsidRDefault="00403DBB" w:rsidP="00403DBB">
      <w:pPr>
        <w:tabs>
          <w:tab w:val="left" w:pos="851"/>
          <w:tab w:val="left" w:pos="993"/>
        </w:tabs>
        <w:wordWrap w:val="0"/>
        <w:autoSpaceDE w:val="0"/>
        <w:autoSpaceDN w:val="0"/>
        <w:spacing w:line="276" w:lineRule="auto"/>
        <w:ind w:firstLine="709"/>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экскурсии на предприятия (в том числе и онлайн), в организации, дающие начальные представления о существующих профессиях и условиях работы;</w:t>
      </w:r>
    </w:p>
    <w:p w:rsidR="00403DBB" w:rsidRPr="007C1963" w:rsidRDefault="00403DBB" w:rsidP="00403DBB">
      <w:pPr>
        <w:tabs>
          <w:tab w:val="left" w:pos="851"/>
          <w:tab w:val="left" w:pos="993"/>
        </w:tabs>
        <w:wordWrap w:val="0"/>
        <w:autoSpaceDE w:val="0"/>
        <w:autoSpaceDN w:val="0"/>
        <w:spacing w:line="276" w:lineRule="auto"/>
        <w:ind w:firstLine="709"/>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посещение (в том числе и онлайн),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03DBB" w:rsidRPr="007C1963" w:rsidRDefault="00403DBB" w:rsidP="00403DBB">
      <w:pPr>
        <w:tabs>
          <w:tab w:val="left" w:pos="851"/>
          <w:tab w:val="left" w:pos="993"/>
        </w:tabs>
        <w:wordWrap w:val="0"/>
        <w:autoSpaceDE w:val="0"/>
        <w:autoSpaceDN w:val="0"/>
        <w:spacing w:line="276" w:lineRule="auto"/>
        <w:ind w:firstLine="709"/>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03DBB" w:rsidRPr="007C1963" w:rsidRDefault="00403DBB" w:rsidP="00403DBB">
      <w:pPr>
        <w:tabs>
          <w:tab w:val="left" w:pos="851"/>
          <w:tab w:val="left" w:pos="993"/>
        </w:tabs>
        <w:wordWrap w:val="0"/>
        <w:autoSpaceDE w:val="0"/>
        <w:autoSpaceDN w:val="0"/>
        <w:spacing w:line="276" w:lineRule="auto"/>
        <w:ind w:firstLine="709"/>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участие в работе всероссийских профориентационных проектов</w:t>
      </w:r>
      <w:r w:rsidRPr="007C1963">
        <w:rPr>
          <w:rFonts w:ascii="Times New Roman" w:hAnsi="Times New Roman" w:cs="Times New Roman"/>
          <w:sz w:val="28"/>
          <w:szCs w:val="28"/>
        </w:rPr>
        <w:t xml:space="preserve">, </w:t>
      </w:r>
      <w:r w:rsidRPr="007C1963">
        <w:rPr>
          <w:rFonts w:ascii="Times New Roman" w:eastAsia="Times New Roman" w:hAnsi="Times New Roman" w:cs="Times New Roman"/>
          <w:sz w:val="28"/>
          <w:szCs w:val="28"/>
          <w:lang w:eastAsia="ko-KR" w:bidi="ar-SA"/>
        </w:rPr>
        <w:t>созданных в сети интернет (просмотр лекций, вебинаров, посещение открытых уроков, портал «Проектория», «Билет в будущее»);</w:t>
      </w:r>
    </w:p>
    <w:p w:rsidR="00403DBB" w:rsidRPr="007C1963" w:rsidRDefault="00403DBB" w:rsidP="00403DBB">
      <w:pPr>
        <w:tabs>
          <w:tab w:val="left" w:pos="851"/>
          <w:tab w:val="left" w:pos="993"/>
        </w:tabs>
        <w:wordWrap w:val="0"/>
        <w:autoSpaceDE w:val="0"/>
        <w:autoSpaceDN w:val="0"/>
        <w:spacing w:line="276" w:lineRule="auto"/>
        <w:ind w:firstLine="709"/>
        <w:jc w:val="both"/>
        <w:rPr>
          <w:rFonts w:ascii="Times New Roman" w:eastAsia="Times New Roman" w:hAnsi="Times New Roman" w:cs="Times New Roman"/>
          <w:sz w:val="28"/>
          <w:szCs w:val="28"/>
          <w:lang w:eastAsia="ko-KR" w:bidi="ar-SA"/>
        </w:rPr>
      </w:pPr>
      <w:r w:rsidRPr="007C1963">
        <w:rPr>
          <w:rFonts w:ascii="Times New Roman" w:hAnsi="Times New Roman" w:cs="Times New Roman"/>
          <w:bCs/>
          <w:sz w:val="28"/>
          <w:szCs w:val="28"/>
        </w:rPr>
        <w:t>организация классных часов из цикла «Встреча с интересными людьми»;</w:t>
      </w:r>
    </w:p>
    <w:p w:rsidR="00403DBB" w:rsidRPr="007C1963" w:rsidRDefault="00403DBB" w:rsidP="00403DBB">
      <w:pPr>
        <w:tabs>
          <w:tab w:val="left" w:pos="851"/>
          <w:tab w:val="left" w:pos="993"/>
        </w:tabs>
        <w:wordWrap w:val="0"/>
        <w:autoSpaceDE w:val="0"/>
        <w:autoSpaceDN w:val="0"/>
        <w:spacing w:line="276" w:lineRule="auto"/>
        <w:ind w:firstLine="709"/>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индивидуальное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03DBB" w:rsidRDefault="00403DBB" w:rsidP="00403DBB">
      <w:pPr>
        <w:tabs>
          <w:tab w:val="left" w:pos="851"/>
          <w:tab w:val="left" w:pos="993"/>
        </w:tabs>
        <w:wordWrap w:val="0"/>
        <w:autoSpaceDE w:val="0"/>
        <w:autoSpaceDN w:val="0"/>
        <w:spacing w:line="276" w:lineRule="auto"/>
        <w:ind w:firstLine="709"/>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 xml:space="preserve">освоение обучающимися основ профессии в рамках курсов внеурочной деятельности «Профориентация», «В мире профессий». </w:t>
      </w:r>
    </w:p>
    <w:p w:rsidR="00403DBB" w:rsidRDefault="00403DBB" w:rsidP="00403DBB">
      <w:pPr>
        <w:tabs>
          <w:tab w:val="left" w:pos="851"/>
          <w:tab w:val="left" w:pos="993"/>
        </w:tabs>
        <w:wordWrap w:val="0"/>
        <w:autoSpaceDE w:val="0"/>
        <w:autoSpaceDN w:val="0"/>
        <w:spacing w:line="276" w:lineRule="auto"/>
        <w:jc w:val="both"/>
        <w:rPr>
          <w:rFonts w:ascii="Times New Roman" w:eastAsia="Times New Roman" w:hAnsi="Times New Roman" w:cs="Times New Roman"/>
          <w:sz w:val="28"/>
          <w:szCs w:val="28"/>
          <w:lang w:eastAsia="ko-KR" w:bidi="ar-SA"/>
        </w:rPr>
      </w:pPr>
    </w:p>
    <w:p w:rsidR="00403DBB" w:rsidRPr="00B7649E" w:rsidRDefault="00403DBB" w:rsidP="00403DBB">
      <w:pPr>
        <w:tabs>
          <w:tab w:val="left" w:pos="851"/>
          <w:tab w:val="left" w:pos="993"/>
        </w:tabs>
        <w:wordWrap w:val="0"/>
        <w:autoSpaceDE w:val="0"/>
        <w:autoSpaceDN w:val="0"/>
        <w:spacing w:line="276" w:lineRule="auto"/>
        <w:jc w:val="center"/>
        <w:rPr>
          <w:rFonts w:ascii="Times New Roman" w:eastAsia="Times New Roman" w:hAnsi="Times New Roman" w:cs="Times New Roman"/>
          <w:b/>
          <w:sz w:val="28"/>
          <w:szCs w:val="28"/>
          <w:lang w:eastAsia="ko-KR" w:bidi="ar-SA"/>
        </w:rPr>
      </w:pPr>
      <w:r w:rsidRPr="00B7649E">
        <w:rPr>
          <w:rFonts w:ascii="Times New Roman" w:eastAsia="Times New Roman" w:hAnsi="Times New Roman" w:cs="Times New Roman"/>
          <w:b/>
          <w:sz w:val="28"/>
          <w:szCs w:val="28"/>
          <w:lang w:eastAsia="ko-KR" w:bidi="ar-SA"/>
        </w:rPr>
        <w:t>Модуль «Школьные медиа»</w:t>
      </w:r>
    </w:p>
    <w:p w:rsidR="00403DBB" w:rsidRPr="007C1963" w:rsidRDefault="00403DBB" w:rsidP="00403DBB">
      <w:pPr>
        <w:spacing w:line="276" w:lineRule="auto"/>
        <w:rPr>
          <w:rFonts w:ascii="Times New Roman" w:hAnsi="Times New Roman" w:cs="Times New Roman"/>
          <w:sz w:val="28"/>
          <w:szCs w:val="28"/>
        </w:rPr>
      </w:pPr>
    </w:p>
    <w:p w:rsidR="00403DBB" w:rsidRPr="007C1963" w:rsidRDefault="00403DBB" w:rsidP="00403DBB">
      <w:pPr>
        <w:spacing w:line="276" w:lineRule="auto"/>
        <w:ind w:firstLine="567"/>
        <w:jc w:val="both"/>
        <w:rPr>
          <w:rFonts w:ascii="Times New Roman" w:hAnsi="Times New Roman" w:cs="Times New Roman"/>
          <w:sz w:val="28"/>
          <w:szCs w:val="28"/>
        </w:rPr>
      </w:pPr>
      <w:r w:rsidRPr="007C1963">
        <w:rPr>
          <w:rFonts w:ascii="Times New Roman" w:hAnsi="Times New Roman" w:cs="Times New Roman"/>
          <w:sz w:val="28"/>
          <w:szCs w:val="28"/>
          <w:highlight w:val="white"/>
        </w:rPr>
        <w:t>Медиацентр Печорской ги</w:t>
      </w:r>
      <w:r>
        <w:rPr>
          <w:rFonts w:ascii="Times New Roman" w:hAnsi="Times New Roman" w:cs="Times New Roman"/>
          <w:sz w:val="28"/>
          <w:szCs w:val="28"/>
          <w:highlight w:val="white"/>
        </w:rPr>
        <w:t xml:space="preserve">мназии «Школьное телевидение» - </w:t>
      </w:r>
      <w:r w:rsidRPr="007C1963">
        <w:rPr>
          <w:rFonts w:ascii="Times New Roman" w:hAnsi="Times New Roman" w:cs="Times New Roman"/>
          <w:sz w:val="28"/>
          <w:szCs w:val="28"/>
          <w:highlight w:val="white"/>
        </w:rPr>
        <w:t>это возможность  раскрытия творческого потенциала обучающихся,  проба своих сил в разных видах деятельности, формирование навыков общения и сотрудничества.</w:t>
      </w:r>
    </w:p>
    <w:p w:rsidR="00403DBB" w:rsidRPr="007C1963" w:rsidRDefault="00403DBB" w:rsidP="00403DBB">
      <w:pPr>
        <w:spacing w:line="276" w:lineRule="auto"/>
        <w:ind w:firstLine="567"/>
        <w:jc w:val="both"/>
        <w:rPr>
          <w:rFonts w:ascii="Times New Roman" w:hAnsi="Times New Roman" w:cs="Times New Roman"/>
          <w:sz w:val="28"/>
          <w:szCs w:val="28"/>
        </w:rPr>
      </w:pPr>
      <w:r w:rsidRPr="007C1963">
        <w:rPr>
          <w:rFonts w:ascii="Times New Roman" w:hAnsi="Times New Roman" w:cs="Times New Roman"/>
          <w:sz w:val="28"/>
          <w:szCs w:val="28"/>
          <w:highlight w:val="white"/>
        </w:rPr>
        <w:t xml:space="preserve">Воспитательный потенциал школьных медиа реализуется в рамках следующих видов и форм деятельности: </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highlight w:val="white"/>
        </w:rPr>
        <w:t xml:space="preserve">- разновозрастный </w:t>
      </w:r>
      <w:r w:rsidRPr="007C1963">
        <w:rPr>
          <w:rFonts w:ascii="Times New Roman" w:hAnsi="Times New Roman" w:cs="Times New Roman"/>
          <w:b/>
          <w:bCs/>
          <w:sz w:val="28"/>
          <w:szCs w:val="28"/>
          <w:highlight w:val="white"/>
        </w:rPr>
        <w:t>редакционный совет подростков, старшеклассников и консультирующих их взрослых</w:t>
      </w:r>
      <w:r w:rsidRPr="007C1963">
        <w:rPr>
          <w:rFonts w:ascii="Times New Roman" w:hAnsi="Times New Roman" w:cs="Times New Roman"/>
          <w:sz w:val="28"/>
          <w:szCs w:val="28"/>
          <w:highlight w:val="white"/>
        </w:rPr>
        <w:t xml:space="preserve">, целью которого является освещение (через соцсети ВК, блоги, школьное телевидение) наиболее интересных моментов жизни гимназии, популяризация общешкольных ключевых дел, кружков, секций, деятельности органов ученического самоуправления; </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b/>
          <w:bCs/>
          <w:sz w:val="28"/>
          <w:szCs w:val="28"/>
          <w:highlight w:val="white"/>
        </w:rPr>
        <w:t>- собрание медиацентра</w:t>
      </w:r>
      <w:r w:rsidRPr="007C1963">
        <w:rPr>
          <w:rFonts w:ascii="Times New Roman" w:hAnsi="Times New Roman" w:cs="Times New Roman"/>
          <w:sz w:val="28"/>
          <w:szCs w:val="28"/>
          <w:highlight w:val="white"/>
        </w:rPr>
        <w:t xml:space="preserve"> (информационно-техническая поддержка школьных мероприятий: осуществление видеосъемки, мультимедийное сопровождение общешкольных ключевых дел  - праздников, конкурсов, концертов, фестивалей и тп);</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b/>
          <w:sz w:val="28"/>
          <w:szCs w:val="28"/>
        </w:rPr>
        <w:t xml:space="preserve">- киностудия, </w:t>
      </w:r>
      <w:r w:rsidRPr="007C1963">
        <w:rPr>
          <w:rFonts w:ascii="Times New Roman" w:hAnsi="Times New Roman" w:cs="Times New Roman"/>
          <w:sz w:val="28"/>
          <w:szCs w:val="28"/>
        </w:rPr>
        <w:t xml:space="preserve">в рамках которой создаются ролики, клипы, бекстейжи школьной тематики, </w:t>
      </w:r>
      <w:r w:rsidRPr="007C1963">
        <w:rPr>
          <w:rFonts w:ascii="Times New Roman" w:hAnsi="Times New Roman" w:cs="Times New Roman"/>
          <w:b/>
          <w:sz w:val="28"/>
          <w:szCs w:val="28"/>
        </w:rPr>
        <w:t xml:space="preserve"> </w:t>
      </w:r>
      <w:r w:rsidRPr="007C1963">
        <w:rPr>
          <w:rFonts w:ascii="Times New Roman" w:hAnsi="Times New Roman" w:cs="Times New Roman"/>
          <w:sz w:val="28"/>
          <w:szCs w:val="28"/>
        </w:rPr>
        <w:t>а также  осуществляется мультимедийное сопровождение  школьных праздников, фестивалей, конкурсов, спектаклей, вечеров;</w:t>
      </w:r>
    </w:p>
    <w:p w:rsidR="00403DBB"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b/>
          <w:sz w:val="28"/>
          <w:szCs w:val="28"/>
        </w:rPr>
        <w:t>- школьный сайт, электронный журнал</w:t>
      </w:r>
      <w:r w:rsidRPr="007C1963">
        <w:rPr>
          <w:rFonts w:ascii="Times New Roman" w:hAnsi="Times New Roman" w:cs="Times New Roman"/>
          <w:sz w:val="28"/>
          <w:szCs w:val="28"/>
        </w:rPr>
        <w:t xml:space="preserve"> и </w:t>
      </w:r>
      <w:r w:rsidRPr="007C1963">
        <w:rPr>
          <w:rFonts w:ascii="Times New Roman" w:hAnsi="Times New Roman" w:cs="Times New Roman"/>
          <w:b/>
          <w:sz w:val="28"/>
          <w:szCs w:val="28"/>
        </w:rPr>
        <w:t>интернет-сообщество</w:t>
      </w:r>
      <w:r w:rsidRPr="007C1963">
        <w:rPr>
          <w:rFonts w:ascii="Times New Roman" w:hAnsi="Times New Roman" w:cs="Times New Roman"/>
          <w:sz w:val="28"/>
          <w:szCs w:val="28"/>
        </w:rPr>
        <w:t xml:space="preserve"> с целью освещения деятельности школы в информационном пространстве, привлечения внимания общественности к деятельности школы, информационного продвижения ценностей образовательного учреждения, организации виртуальной диалоговой площадки, на которой обучающиеся, учителя и родители обсуждают значимые для школы вопросы.  </w:t>
      </w:r>
    </w:p>
    <w:p w:rsidR="00403DBB" w:rsidRDefault="00403DBB" w:rsidP="00403DBB">
      <w:pPr>
        <w:spacing w:line="276" w:lineRule="auto"/>
        <w:jc w:val="both"/>
        <w:rPr>
          <w:rFonts w:ascii="Times New Roman" w:hAnsi="Times New Roman" w:cs="Times New Roman"/>
          <w:sz w:val="28"/>
          <w:szCs w:val="28"/>
        </w:rPr>
      </w:pPr>
    </w:p>
    <w:p w:rsidR="00403DBB" w:rsidRPr="00B7649E" w:rsidRDefault="00403DBB" w:rsidP="00403DBB">
      <w:pPr>
        <w:spacing w:line="276" w:lineRule="auto"/>
        <w:jc w:val="center"/>
        <w:rPr>
          <w:rFonts w:ascii="Times New Roman" w:hAnsi="Times New Roman" w:cs="Times New Roman"/>
          <w:b/>
          <w:sz w:val="28"/>
          <w:szCs w:val="28"/>
        </w:rPr>
      </w:pPr>
      <w:r w:rsidRPr="00B7649E">
        <w:rPr>
          <w:rFonts w:ascii="Times New Roman" w:hAnsi="Times New Roman" w:cs="Times New Roman"/>
          <w:b/>
          <w:sz w:val="28"/>
          <w:szCs w:val="28"/>
        </w:rPr>
        <w:t>Модуль «Экскурсии, походы»</w:t>
      </w:r>
    </w:p>
    <w:p w:rsidR="00403DBB" w:rsidRPr="007C1963" w:rsidRDefault="00403DBB" w:rsidP="00403DBB">
      <w:pPr>
        <w:spacing w:line="276" w:lineRule="auto"/>
        <w:rPr>
          <w:rFonts w:ascii="Times New Roman" w:hAnsi="Times New Roman" w:cs="Times New Roman"/>
          <w:b/>
          <w:sz w:val="28"/>
          <w:szCs w:val="28"/>
        </w:rPr>
      </w:pPr>
    </w:p>
    <w:p w:rsidR="00403DBB" w:rsidRPr="007C1963" w:rsidRDefault="00403DBB" w:rsidP="00403DBB">
      <w:pPr>
        <w:tabs>
          <w:tab w:val="left" w:pos="851"/>
        </w:tabs>
        <w:autoSpaceDE w:val="0"/>
        <w:autoSpaceDN w:val="0"/>
        <w:spacing w:line="276" w:lineRule="auto"/>
        <w:jc w:val="both"/>
        <w:rPr>
          <w:rFonts w:ascii="Times New Roman" w:eastAsia="Calibri" w:hAnsi="Times New Roman" w:cs="Times New Roman"/>
          <w:sz w:val="28"/>
          <w:szCs w:val="28"/>
          <w:lang w:eastAsia="ko-KR" w:bidi="ar-SA"/>
        </w:rPr>
      </w:pPr>
      <w:r w:rsidRPr="007C1963">
        <w:rPr>
          <w:rFonts w:ascii="Times New Roman" w:hAnsi="Times New Roman" w:cs="Times New Roman"/>
          <w:sz w:val="28"/>
          <w:szCs w:val="28"/>
        </w:rPr>
        <w:t>Экскурсии и походы помогают обучающимся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403DBB" w:rsidRPr="007C1963" w:rsidRDefault="00403DBB" w:rsidP="00403DBB">
      <w:pPr>
        <w:spacing w:after="200" w:line="276" w:lineRule="auto"/>
        <w:jc w:val="both"/>
        <w:rPr>
          <w:rFonts w:ascii="Times New Roman" w:hAnsi="Times New Roman" w:cs="Times New Roman"/>
          <w:sz w:val="28"/>
          <w:szCs w:val="28"/>
        </w:rPr>
      </w:pPr>
      <w:r w:rsidRPr="007C1963">
        <w:rPr>
          <w:rFonts w:ascii="Times New Roman" w:hAnsi="Times New Roman" w:cs="Times New Roman"/>
          <w:sz w:val="28"/>
          <w:szCs w:val="28"/>
        </w:rPr>
        <w:t>- пешие прогулки - в рамках урока ИЗО, музыки (урок-экскурсия для формирования умения изображать пейзаж, развивать творческое воображение, воспитывать любовь к природе через наглядность);</w:t>
      </w:r>
    </w:p>
    <w:p w:rsidR="00403DBB" w:rsidRPr="007C1963" w:rsidRDefault="00403DBB" w:rsidP="00403DBB">
      <w:pPr>
        <w:spacing w:after="200" w:line="276" w:lineRule="auto"/>
        <w:jc w:val="both"/>
        <w:rPr>
          <w:rFonts w:ascii="Times New Roman" w:hAnsi="Times New Roman" w:cs="Times New Roman"/>
          <w:sz w:val="28"/>
          <w:szCs w:val="28"/>
        </w:rPr>
      </w:pPr>
      <w:r w:rsidRPr="007C1963">
        <w:rPr>
          <w:rFonts w:ascii="Times New Roman" w:hAnsi="Times New Roman" w:cs="Times New Roman"/>
          <w:sz w:val="28"/>
          <w:szCs w:val="28"/>
        </w:rPr>
        <w:t>- любительские туристические походы (треккинги), организуемые в классах их классными руководителями и родителями обучающихся в конце учебного года перед каникулами - на природу (лес, озеро)</w:t>
      </w:r>
    </w:p>
    <w:p w:rsidR="00403DBB" w:rsidRPr="007C1963" w:rsidRDefault="00403DBB" w:rsidP="00403DBB">
      <w:pPr>
        <w:spacing w:after="200"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литературные, историко-краеведческие, этнографические экскурсии, организуемые учителями и родителями обучающихся в другие области или  города  для изучения биографий поэтов, писателей и общественных деятелей, исторических событий, природных и историко-культурных ландшафтов, флоры и фауны; </w:t>
      </w:r>
    </w:p>
    <w:p w:rsidR="00403DBB" w:rsidRPr="007C1963" w:rsidRDefault="00403DBB" w:rsidP="00403DBB">
      <w:pPr>
        <w:spacing w:after="200" w:line="276" w:lineRule="auto"/>
        <w:jc w:val="both"/>
        <w:rPr>
          <w:rFonts w:ascii="Times New Roman" w:hAnsi="Times New Roman" w:cs="Times New Roman"/>
          <w:sz w:val="28"/>
          <w:szCs w:val="28"/>
        </w:rPr>
      </w:pPr>
      <w:r w:rsidRPr="007C1963">
        <w:rPr>
          <w:rFonts w:ascii="Times New Roman" w:hAnsi="Times New Roman" w:cs="Times New Roman"/>
          <w:sz w:val="28"/>
          <w:szCs w:val="28"/>
        </w:rPr>
        <w:t>- экскурсии в музеи, театры, галереи и выставочные залы, места исторических событий, в технопарки, спортивно-развлекательные комплексы, на предприятия и т. д.;</w:t>
      </w:r>
    </w:p>
    <w:p w:rsidR="00403DBB" w:rsidRDefault="00403DBB" w:rsidP="00403DBB">
      <w:pPr>
        <w:spacing w:after="200" w:line="276" w:lineRule="auto"/>
        <w:jc w:val="both"/>
        <w:rPr>
          <w:rFonts w:ascii="Times New Roman" w:hAnsi="Times New Roman" w:cs="Times New Roman"/>
          <w:sz w:val="28"/>
          <w:szCs w:val="28"/>
        </w:rPr>
      </w:pPr>
      <w:r w:rsidRPr="007C1963">
        <w:rPr>
          <w:rFonts w:ascii="Times New Roman" w:hAnsi="Times New Roman" w:cs="Times New Roman"/>
          <w:sz w:val="28"/>
          <w:szCs w:val="28"/>
        </w:rPr>
        <w:t>- поисковые экспедиции – вахты памяти, организуемые внешкольным поисковым отрядом «Патриот» к местам боев Великой Отечественной войны для поиска и захоронения останков погибших советских воинов.</w:t>
      </w:r>
    </w:p>
    <w:p w:rsidR="00403DBB" w:rsidRPr="00B7649E" w:rsidRDefault="00403DBB" w:rsidP="00403DBB">
      <w:pPr>
        <w:spacing w:after="200" w:line="276" w:lineRule="auto"/>
        <w:jc w:val="center"/>
        <w:rPr>
          <w:rFonts w:ascii="Times New Roman" w:hAnsi="Times New Roman" w:cs="Times New Roman"/>
          <w:b/>
          <w:sz w:val="28"/>
          <w:szCs w:val="28"/>
        </w:rPr>
      </w:pPr>
      <w:r w:rsidRPr="00B7649E">
        <w:rPr>
          <w:rFonts w:ascii="Times New Roman" w:hAnsi="Times New Roman" w:cs="Times New Roman"/>
          <w:b/>
          <w:sz w:val="28"/>
          <w:szCs w:val="28"/>
        </w:rPr>
        <w:t>Модуль «Детские общественные объединения»</w:t>
      </w:r>
    </w:p>
    <w:p w:rsidR="00403DBB" w:rsidRPr="00B7649E" w:rsidRDefault="00403DBB" w:rsidP="00403DBB">
      <w:pPr>
        <w:spacing w:after="200" w:line="276" w:lineRule="auto"/>
        <w:jc w:val="both"/>
        <w:rPr>
          <w:rFonts w:ascii="Times New Roman" w:hAnsi="Times New Roman" w:cs="Times New Roman"/>
          <w:sz w:val="28"/>
          <w:szCs w:val="28"/>
        </w:rPr>
      </w:pPr>
      <w:r w:rsidRPr="00B7649E">
        <w:rPr>
          <w:rFonts w:ascii="Times New Roman" w:hAnsi="Times New Roman" w:cs="Times New Roman"/>
          <w:sz w:val="28"/>
          <w:szCs w:val="28"/>
        </w:rPr>
        <w:t>Действующие  на базе школы детские общественные  объединения – это</w:t>
      </w:r>
      <w:r>
        <w:rPr>
          <w:rFonts w:ascii="Times New Roman" w:hAnsi="Times New Roman" w:cs="Times New Roman"/>
          <w:sz w:val="28"/>
          <w:szCs w:val="28"/>
        </w:rPr>
        <w:t xml:space="preserve"> добровольное, самоуправляемое </w:t>
      </w:r>
      <w:r w:rsidRPr="00B7649E">
        <w:rPr>
          <w:rFonts w:ascii="Times New Roman" w:hAnsi="Times New Roman" w:cs="Times New Roman"/>
          <w:sz w:val="28"/>
          <w:szCs w:val="28"/>
        </w:rPr>
        <w:t>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403DBB" w:rsidRDefault="00403DBB" w:rsidP="00403DBB">
      <w:pPr>
        <w:spacing w:after="200" w:line="276" w:lineRule="auto"/>
        <w:jc w:val="both"/>
        <w:rPr>
          <w:rFonts w:ascii="Times New Roman" w:hAnsi="Times New Roman" w:cs="Times New Roman"/>
          <w:sz w:val="28"/>
          <w:szCs w:val="28"/>
        </w:rPr>
      </w:pPr>
      <w:r w:rsidRPr="00B7649E">
        <w:rPr>
          <w:rFonts w:ascii="Times New Roman" w:hAnsi="Times New Roman" w:cs="Times New Roman"/>
          <w:sz w:val="28"/>
          <w:szCs w:val="28"/>
        </w:rPr>
        <w:t>•</w:t>
      </w:r>
      <w:r w:rsidRPr="00B7649E">
        <w:rPr>
          <w:rFonts w:ascii="Times New Roman" w:hAnsi="Times New Roman" w:cs="Times New Roman"/>
          <w:sz w:val="28"/>
          <w:szCs w:val="28"/>
        </w:rPr>
        <w:tab/>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w:t>
      </w:r>
      <w:r>
        <w:rPr>
          <w:rFonts w:ascii="Times New Roman" w:hAnsi="Times New Roman" w:cs="Times New Roman"/>
          <w:sz w:val="28"/>
          <w:szCs w:val="28"/>
        </w:rPr>
        <w:t xml:space="preserve">с учреждениями социальной сферы; </w:t>
      </w:r>
      <w:r w:rsidRPr="00B7649E">
        <w:rPr>
          <w:rFonts w:ascii="Times New Roman" w:hAnsi="Times New Roman" w:cs="Times New Roman"/>
          <w:sz w:val="28"/>
          <w:szCs w:val="28"/>
        </w:rPr>
        <w:t xml:space="preserve">участие обучающихся </w:t>
      </w:r>
      <w:r>
        <w:rPr>
          <w:rFonts w:ascii="Times New Roman" w:hAnsi="Times New Roman" w:cs="Times New Roman"/>
          <w:sz w:val="28"/>
          <w:szCs w:val="28"/>
        </w:rPr>
        <w:t xml:space="preserve">школы в уборке городского парка, прилегающей территории школы; </w:t>
      </w:r>
      <w:r w:rsidRPr="00B7649E">
        <w:rPr>
          <w:rFonts w:ascii="Times New Roman" w:hAnsi="Times New Roman" w:cs="Times New Roman"/>
          <w:sz w:val="28"/>
          <w:szCs w:val="28"/>
        </w:rPr>
        <w:t xml:space="preserve"> </w:t>
      </w:r>
    </w:p>
    <w:p w:rsidR="00403DBB" w:rsidRDefault="00403DBB" w:rsidP="00403DBB">
      <w:pPr>
        <w:spacing w:after="200" w:line="276" w:lineRule="auto"/>
        <w:jc w:val="both"/>
        <w:rPr>
          <w:rFonts w:ascii="Times New Roman" w:hAnsi="Times New Roman" w:cs="Times New Roman"/>
          <w:sz w:val="28"/>
          <w:szCs w:val="28"/>
        </w:rPr>
      </w:pPr>
      <w:r w:rsidRPr="00B7649E">
        <w:rPr>
          <w:rFonts w:ascii="Times New Roman" w:hAnsi="Times New Roman" w:cs="Times New Roman"/>
          <w:sz w:val="28"/>
          <w:szCs w:val="28"/>
        </w:rPr>
        <w:t>•</w:t>
      </w:r>
      <w:r w:rsidRPr="00B7649E">
        <w:rPr>
          <w:rFonts w:ascii="Times New Roman" w:hAnsi="Times New Roman" w:cs="Times New Roman"/>
          <w:sz w:val="28"/>
          <w:szCs w:val="28"/>
        </w:rPr>
        <w:tab/>
      </w:r>
      <w:r>
        <w:rPr>
          <w:rFonts w:ascii="Times New Roman" w:hAnsi="Times New Roman" w:cs="Times New Roman"/>
          <w:sz w:val="28"/>
          <w:szCs w:val="28"/>
        </w:rPr>
        <w:t>через поддержку</w:t>
      </w:r>
      <w:r w:rsidRPr="00B7649E">
        <w:rPr>
          <w:rFonts w:ascii="Times New Roman" w:hAnsi="Times New Roman" w:cs="Times New Roman"/>
          <w:sz w:val="28"/>
          <w:szCs w:val="28"/>
        </w:rPr>
        <w:t xml:space="preserve"> школьного  </w:t>
      </w:r>
      <w:r>
        <w:rPr>
          <w:rFonts w:ascii="Times New Roman" w:hAnsi="Times New Roman" w:cs="Times New Roman"/>
          <w:sz w:val="28"/>
          <w:szCs w:val="28"/>
        </w:rPr>
        <w:t>отряда «Юные друзья пограничников» (ЮДП), деятельность которого основывается на принципах гуманизма, добровольности, открытости и законности на основе Положения Пограничного управления ФСБ России по Псковской области  (отдел в г.Печоры). Р</w:t>
      </w:r>
      <w:r w:rsidRPr="00B7649E">
        <w:rPr>
          <w:rFonts w:ascii="Times New Roman" w:hAnsi="Times New Roman" w:cs="Times New Roman"/>
          <w:sz w:val="28"/>
          <w:szCs w:val="28"/>
        </w:rPr>
        <w:t xml:space="preserve">еализуется посредством введения особой символики и формы  детского объединения, проведения </w:t>
      </w:r>
      <w:r>
        <w:rPr>
          <w:rFonts w:ascii="Times New Roman" w:hAnsi="Times New Roman" w:cs="Times New Roman"/>
          <w:sz w:val="28"/>
          <w:szCs w:val="28"/>
        </w:rPr>
        <w:t>торжественных церемоний, смотров и конкурсов, слетов, проводимых на школьном, муниципальном, региональном и всероссийском уровнях;</w:t>
      </w:r>
    </w:p>
    <w:p w:rsidR="00403DBB" w:rsidRPr="009A69E7" w:rsidRDefault="00403DBB" w:rsidP="00403DBB">
      <w:pPr>
        <w:widowControl/>
        <w:suppressAutoHyphens/>
        <w:spacing w:after="200" w:line="276" w:lineRule="auto"/>
        <w:ind w:left="720" w:hanging="360"/>
        <w:jc w:val="both"/>
        <w:rPr>
          <w:rFonts w:ascii="Times New Roman" w:hAnsi="Times New Roman" w:cs="Times New Roman"/>
          <w:sz w:val="28"/>
          <w:szCs w:val="28"/>
        </w:rPr>
      </w:pPr>
      <w:r w:rsidRPr="009A69E7">
        <w:rPr>
          <w:rFonts w:ascii="Times New Roman" w:hAnsi="Times New Roman" w:cs="Times New Roman"/>
          <w:sz w:val="28"/>
          <w:szCs w:val="28"/>
        </w:rPr>
        <w:t>РДДМ общественное объединение,   в которое вошли школьники 9 класса. Ребята смогут изучать различные профессии, медиа и коммуникации, международные отношения, заниматься спортом, туризмом</w:t>
      </w:r>
      <w:r>
        <w:rPr>
          <w:rFonts w:ascii="Times New Roman" w:hAnsi="Times New Roman" w:cs="Times New Roman"/>
          <w:sz w:val="28"/>
          <w:szCs w:val="28"/>
        </w:rPr>
        <w:t xml:space="preserve">, волонтёрством и многим другим. </w:t>
      </w:r>
    </w:p>
    <w:p w:rsidR="00403DBB" w:rsidRPr="009649DB" w:rsidRDefault="00403DBB" w:rsidP="00403DBB">
      <w:pPr>
        <w:spacing w:line="360" w:lineRule="auto"/>
        <w:ind w:right="-1"/>
        <w:jc w:val="both"/>
      </w:pPr>
    </w:p>
    <w:p w:rsidR="00403DBB" w:rsidRDefault="00403DBB" w:rsidP="00403DBB">
      <w:pPr>
        <w:tabs>
          <w:tab w:val="left" w:pos="993"/>
          <w:tab w:val="left" w:pos="1310"/>
        </w:tabs>
        <w:spacing w:line="360" w:lineRule="auto"/>
        <w:ind w:right="-1"/>
        <w:jc w:val="center"/>
        <w:rPr>
          <w:rFonts w:ascii="Times New Roman" w:hAnsi="Times New Roman" w:cs="Times New Roman"/>
          <w:b/>
          <w:sz w:val="28"/>
          <w:highlight w:val="white"/>
        </w:rPr>
      </w:pPr>
      <w:r w:rsidRPr="009649DB">
        <w:rPr>
          <w:rFonts w:ascii="Times New Roman" w:hAnsi="Times New Roman" w:cs="Times New Roman"/>
          <w:b/>
          <w:sz w:val="28"/>
          <w:highlight w:val="white"/>
        </w:rPr>
        <w:t>РАЗДЕЛ III. ОРГАНИЗАЦИОННЫЙ</w:t>
      </w:r>
    </w:p>
    <w:p w:rsidR="00403DBB" w:rsidRPr="007C1963" w:rsidRDefault="00403DBB" w:rsidP="00403DBB">
      <w:pPr>
        <w:widowControl/>
        <w:numPr>
          <w:ilvl w:val="1"/>
          <w:numId w:val="0"/>
        </w:numPr>
        <w:tabs>
          <w:tab w:val="left" w:pos="993"/>
          <w:tab w:val="left" w:pos="1310"/>
        </w:tabs>
        <w:suppressAutoHyphens/>
        <w:spacing w:line="276" w:lineRule="auto"/>
        <w:ind w:left="735" w:right="-1" w:hanging="375"/>
        <w:rPr>
          <w:rFonts w:ascii="Times New Roman" w:hAnsi="Times New Roman" w:cs="Times New Roman"/>
          <w:b/>
          <w:sz w:val="28"/>
          <w:szCs w:val="28"/>
          <w:highlight w:val="white"/>
        </w:rPr>
      </w:pPr>
      <w:r w:rsidRPr="007C1963">
        <w:rPr>
          <w:rFonts w:ascii="Times New Roman" w:hAnsi="Times New Roman" w:cs="Times New Roman"/>
          <w:b/>
          <w:sz w:val="28"/>
          <w:szCs w:val="28"/>
          <w:highlight w:val="white"/>
        </w:rPr>
        <w:t>Кадровое обеспечение</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Для кадрового потенциала школы характерна стабильность состава. Большинсвто  педагогов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 </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Так классные руководители (70%) в Учебном центре «Стадиум» (филиал г.Пскова Псковская обл.) прошли курс повышения квалификации для классных руководителей, разработанный в соответствии с требованиями ФГОС,  для осуществления профессиональной деятельности в сфере образования по профилю «Классный руководитель». </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Педагоги регулярно повышают педагогическое мастерство через:</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курсы повышения квалификации;</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участие в семинарах, вебинарах, научно-практических конференциях;</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изучение научно-методической литературы;</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знакомство с передовыми научными разработками и российским опытом. </w:t>
      </w:r>
    </w:p>
    <w:p w:rsidR="00403DBB" w:rsidRPr="007C1963" w:rsidRDefault="00403DBB" w:rsidP="00403DBB">
      <w:pPr>
        <w:spacing w:line="276" w:lineRule="auto"/>
        <w:jc w:val="both"/>
        <w:rPr>
          <w:rFonts w:ascii="Times New Roman" w:hAnsi="Times New Roman" w:cs="Times New Roman"/>
          <w:sz w:val="28"/>
          <w:szCs w:val="28"/>
        </w:rPr>
      </w:pPr>
      <w:r w:rsidRPr="007C1963">
        <w:rPr>
          <w:rFonts w:ascii="Times New Roman" w:hAnsi="Times New Roman" w:cs="Times New Roman"/>
          <w:sz w:val="28"/>
          <w:szCs w:val="28"/>
        </w:rPr>
        <w:t xml:space="preserve">   Ведется работа школьного методического объединения классных руководителей.</w:t>
      </w:r>
    </w:p>
    <w:p w:rsidR="00403DBB" w:rsidRDefault="00403DBB" w:rsidP="00403DBB">
      <w:pPr>
        <w:pStyle w:val="af6"/>
        <w:ind w:left="0"/>
        <w:jc w:val="both"/>
        <w:rPr>
          <w:rFonts w:ascii="Times New Roman" w:hAnsi="Times New Roman"/>
          <w:sz w:val="28"/>
          <w:szCs w:val="28"/>
        </w:rPr>
      </w:pPr>
      <w:r w:rsidRPr="007C1963">
        <w:rPr>
          <w:rFonts w:ascii="Times New Roman" w:hAnsi="Times New Roman"/>
          <w:sz w:val="28"/>
          <w:szCs w:val="28"/>
        </w:rPr>
        <w:t xml:space="preserve">   Кадровый  состав школы: директор школы, ззаместитель директора по воспитательной работе, ззаместители директора по учебной работе, педагоги-организаторы, педагоги доп.образования, кклассные руководители (</w:t>
      </w:r>
      <w:r>
        <w:rPr>
          <w:rFonts w:ascii="Times New Roman" w:hAnsi="Times New Roman"/>
          <w:sz w:val="28"/>
          <w:szCs w:val="28"/>
        </w:rPr>
        <w:t>29</w:t>
      </w:r>
      <w:r w:rsidRPr="007C1963">
        <w:rPr>
          <w:rFonts w:ascii="Times New Roman" w:hAnsi="Times New Roman"/>
          <w:sz w:val="28"/>
          <w:szCs w:val="28"/>
        </w:rPr>
        <w:t xml:space="preserve"> человек), ппедагоги – предметники</w:t>
      </w:r>
      <w:r>
        <w:rPr>
          <w:rFonts w:ascii="Times New Roman" w:hAnsi="Times New Roman"/>
          <w:sz w:val="28"/>
          <w:szCs w:val="28"/>
        </w:rPr>
        <w:t xml:space="preserve"> (42</w:t>
      </w:r>
      <w:r w:rsidRPr="007C1963">
        <w:rPr>
          <w:rFonts w:ascii="Times New Roman" w:hAnsi="Times New Roman"/>
          <w:sz w:val="28"/>
          <w:szCs w:val="28"/>
        </w:rPr>
        <w:t xml:space="preserve"> человека). </w:t>
      </w:r>
    </w:p>
    <w:p w:rsidR="00403DBB" w:rsidRPr="007C1963" w:rsidRDefault="00403DBB" w:rsidP="00403DBB">
      <w:pPr>
        <w:pStyle w:val="af6"/>
        <w:ind w:left="0"/>
        <w:jc w:val="both"/>
        <w:rPr>
          <w:rFonts w:ascii="Times New Roman" w:hAnsi="Times New Roman"/>
          <w:sz w:val="28"/>
          <w:szCs w:val="28"/>
        </w:rPr>
      </w:pPr>
    </w:p>
    <w:p w:rsidR="00403DBB" w:rsidRPr="007C1963" w:rsidRDefault="00403DBB" w:rsidP="00403DBB">
      <w:pPr>
        <w:pStyle w:val="af6"/>
        <w:ind w:left="0"/>
        <w:jc w:val="both"/>
        <w:rPr>
          <w:rFonts w:ascii="Times New Roman" w:hAnsi="Times New Roman"/>
          <w:sz w:val="28"/>
          <w:szCs w:val="28"/>
        </w:rPr>
      </w:pPr>
    </w:p>
    <w:p w:rsidR="00403DBB" w:rsidRDefault="00403DBB" w:rsidP="00403DBB">
      <w:pPr>
        <w:pStyle w:val="af6"/>
        <w:numPr>
          <w:ilvl w:val="1"/>
          <w:numId w:val="0"/>
        </w:numPr>
        <w:suppressAutoHyphens/>
        <w:spacing w:after="0"/>
        <w:ind w:left="735" w:hanging="375"/>
        <w:rPr>
          <w:rFonts w:ascii="Times New Roman" w:hAnsi="Times New Roman"/>
          <w:b/>
          <w:sz w:val="28"/>
          <w:szCs w:val="28"/>
        </w:rPr>
      </w:pPr>
      <w:r w:rsidRPr="007C1963">
        <w:rPr>
          <w:rFonts w:ascii="Times New Roman" w:hAnsi="Times New Roman"/>
          <w:b/>
          <w:sz w:val="28"/>
          <w:szCs w:val="28"/>
        </w:rPr>
        <w:t xml:space="preserve"> Нормативно-методическое обеспечение</w:t>
      </w:r>
      <w:r>
        <w:rPr>
          <w:rFonts w:ascii="Times New Roman" w:hAnsi="Times New Roman"/>
          <w:b/>
          <w:sz w:val="28"/>
          <w:szCs w:val="28"/>
        </w:rPr>
        <w:t xml:space="preserve"> </w:t>
      </w:r>
    </w:p>
    <w:p w:rsidR="00403DBB" w:rsidRDefault="00403DBB" w:rsidP="00403DBB">
      <w:pPr>
        <w:pStyle w:val="af6"/>
        <w:rPr>
          <w:rFonts w:ascii="Times New Roman" w:hAnsi="Times New Roman"/>
          <w:b/>
          <w:sz w:val="28"/>
          <w:szCs w:val="28"/>
        </w:rPr>
      </w:pPr>
    </w:p>
    <w:p w:rsidR="00403DBB" w:rsidRDefault="00403DBB" w:rsidP="00403DBB">
      <w:pPr>
        <w:pStyle w:val="af6"/>
        <w:jc w:val="both"/>
        <w:rPr>
          <w:rFonts w:ascii="Times New Roman" w:hAnsi="Times New Roman"/>
          <w:sz w:val="28"/>
          <w:szCs w:val="28"/>
        </w:rPr>
      </w:pPr>
      <w:r w:rsidRPr="00060BC1">
        <w:rPr>
          <w:rFonts w:ascii="Times New Roman" w:hAnsi="Times New Roman"/>
          <w:sz w:val="28"/>
          <w:szCs w:val="28"/>
        </w:rPr>
        <w:t>В программных</w:t>
      </w:r>
      <w:r>
        <w:rPr>
          <w:rFonts w:ascii="Times New Roman" w:hAnsi="Times New Roman"/>
          <w:sz w:val="28"/>
          <w:szCs w:val="28"/>
        </w:rPr>
        <w:t xml:space="preserve"> мероприятиях предусматривается подготовка и принятие </w:t>
      </w:r>
      <w:r w:rsidRPr="00060BC1">
        <w:rPr>
          <w:rFonts w:ascii="Times New Roman" w:hAnsi="Times New Roman"/>
          <w:sz w:val="28"/>
          <w:szCs w:val="28"/>
        </w:rPr>
        <w:t>нормативных документов, включающих вопросы духовно-нравственного воспитания школьников, заключение соглашений о сотрудничестве органов образования, здравоохранения, культуры, социальной помощи</w:t>
      </w:r>
      <w:r>
        <w:rPr>
          <w:rFonts w:ascii="Times New Roman" w:hAnsi="Times New Roman"/>
          <w:sz w:val="28"/>
          <w:szCs w:val="28"/>
        </w:rPr>
        <w:t xml:space="preserve">. </w:t>
      </w:r>
    </w:p>
    <w:p w:rsidR="00403DBB" w:rsidRDefault="00403DBB" w:rsidP="00403DBB">
      <w:pPr>
        <w:pStyle w:val="af6"/>
        <w:jc w:val="both"/>
        <w:rPr>
          <w:rFonts w:ascii="Times New Roman" w:hAnsi="Times New Roman"/>
          <w:sz w:val="28"/>
          <w:szCs w:val="28"/>
        </w:rPr>
      </w:pPr>
    </w:p>
    <w:p w:rsidR="00403DBB" w:rsidRPr="00060BC1" w:rsidRDefault="00403DBB" w:rsidP="00403DBB">
      <w:pPr>
        <w:pStyle w:val="af6"/>
        <w:jc w:val="both"/>
        <w:rPr>
          <w:rFonts w:ascii="Times New Roman" w:hAnsi="Times New Roman"/>
          <w:sz w:val="28"/>
          <w:szCs w:val="28"/>
        </w:rPr>
      </w:pPr>
      <w:r w:rsidRPr="007C1963">
        <w:rPr>
          <w:rFonts w:ascii="Times New Roman" w:hAnsi="Times New Roman"/>
          <w:bCs/>
          <w:sz w:val="28"/>
          <w:szCs w:val="28"/>
        </w:rPr>
        <w:t>Школьные нормативно-правовые акты</w:t>
      </w:r>
      <w:r w:rsidRPr="007C1963">
        <w:rPr>
          <w:rFonts w:ascii="Times New Roman" w:hAnsi="Times New Roman"/>
          <w:sz w:val="28"/>
          <w:szCs w:val="28"/>
        </w:rPr>
        <w:t xml:space="preserve"> по вопросам воспитательной деятельности</w:t>
      </w:r>
      <w:r w:rsidRPr="007C1963">
        <w:rPr>
          <w:rFonts w:ascii="Times New Roman" w:hAnsi="Times New Roman"/>
          <w:bCs/>
          <w:sz w:val="28"/>
          <w:szCs w:val="28"/>
        </w:rPr>
        <w:t xml:space="preserve"> </w:t>
      </w:r>
      <w:hyperlink r:id="rId31" w:history="1">
        <w:r w:rsidRPr="007C1963">
          <w:rPr>
            <w:rStyle w:val="a3"/>
            <w:bCs/>
            <w:sz w:val="28"/>
            <w:szCs w:val="28"/>
            <w:lang w:eastAsia="zh-CN" w:bidi="hi-IN"/>
          </w:rPr>
          <w:t>http://pechgimn.ru/?list=doc_info</w:t>
        </w:r>
      </w:hyperlink>
      <w:r w:rsidRPr="007C1963">
        <w:rPr>
          <w:rFonts w:ascii="Times New Roman" w:hAnsi="Times New Roman"/>
          <w:bCs/>
          <w:sz w:val="28"/>
          <w:szCs w:val="28"/>
        </w:rPr>
        <w:t xml:space="preserve">  </w:t>
      </w:r>
    </w:p>
    <w:p w:rsidR="00403DBB" w:rsidRPr="007C1963" w:rsidRDefault="00403DBB" w:rsidP="00403DBB">
      <w:pPr>
        <w:pStyle w:val="af6"/>
        <w:jc w:val="both"/>
        <w:rPr>
          <w:rFonts w:ascii="Times New Roman" w:hAnsi="Times New Roman"/>
          <w:sz w:val="28"/>
          <w:szCs w:val="28"/>
        </w:rPr>
      </w:pPr>
      <w:r w:rsidRPr="007C1963">
        <w:rPr>
          <w:rFonts w:ascii="Times New Roman" w:hAnsi="Times New Roman"/>
          <w:sz w:val="28"/>
          <w:szCs w:val="28"/>
        </w:rPr>
        <w:t xml:space="preserve">Устав школы </w:t>
      </w:r>
      <w:r w:rsidRPr="007C1963">
        <w:rPr>
          <w:rFonts w:ascii="Times New Roman" w:hAnsi="Times New Roman"/>
          <w:sz w:val="28"/>
          <w:szCs w:val="28"/>
        </w:rPr>
        <w:br/>
      </w:r>
      <w:hyperlink r:id="rId32" w:history="1">
        <w:r w:rsidRPr="007C1963">
          <w:rPr>
            <w:rStyle w:val="a3"/>
            <w:color w:val="auto"/>
            <w:sz w:val="28"/>
            <w:szCs w:val="28"/>
            <w:lang w:eastAsia="zh-CN" w:bidi="hi-IN"/>
          </w:rPr>
          <w:t>Локальные акты:</w:t>
        </w:r>
      </w:hyperlink>
    </w:p>
    <w:p w:rsidR="00403DBB" w:rsidRPr="007C1963" w:rsidRDefault="00403DBB" w:rsidP="00403DBB">
      <w:pPr>
        <w:pStyle w:val="af6"/>
        <w:tabs>
          <w:tab w:val="num" w:pos="720"/>
        </w:tabs>
        <w:suppressAutoHyphens/>
        <w:spacing w:after="0"/>
        <w:ind w:hanging="360"/>
        <w:jc w:val="both"/>
        <w:rPr>
          <w:rFonts w:ascii="Times New Roman" w:hAnsi="Times New Roman"/>
          <w:sz w:val="28"/>
          <w:szCs w:val="28"/>
        </w:rPr>
      </w:pPr>
      <w:r w:rsidRPr="007C1963">
        <w:rPr>
          <w:rFonts w:ascii="Times New Roman" w:hAnsi="Times New Roman"/>
          <w:sz w:val="28"/>
          <w:szCs w:val="28"/>
        </w:rPr>
        <w:t>Положение о Совете обучающихся</w:t>
      </w:r>
    </w:p>
    <w:p w:rsidR="00403DBB" w:rsidRPr="007C1963" w:rsidRDefault="00403DBB" w:rsidP="00403DBB">
      <w:pPr>
        <w:pStyle w:val="af6"/>
        <w:tabs>
          <w:tab w:val="num" w:pos="720"/>
        </w:tabs>
        <w:suppressAutoHyphens/>
        <w:spacing w:after="0"/>
        <w:ind w:hanging="360"/>
        <w:jc w:val="both"/>
        <w:rPr>
          <w:rFonts w:ascii="Times New Roman" w:hAnsi="Times New Roman"/>
          <w:sz w:val="28"/>
          <w:szCs w:val="28"/>
        </w:rPr>
      </w:pPr>
      <w:r w:rsidRPr="007C1963">
        <w:rPr>
          <w:rFonts w:ascii="Times New Roman" w:hAnsi="Times New Roman"/>
          <w:sz w:val="28"/>
          <w:szCs w:val="28"/>
        </w:rPr>
        <w:t xml:space="preserve">Положение о Совете родителей </w:t>
      </w:r>
    </w:p>
    <w:p w:rsidR="00403DBB" w:rsidRPr="007C1963" w:rsidRDefault="00403DBB" w:rsidP="00403DBB">
      <w:pPr>
        <w:pStyle w:val="af6"/>
        <w:tabs>
          <w:tab w:val="num" w:pos="720"/>
        </w:tabs>
        <w:suppressAutoHyphens/>
        <w:spacing w:after="0"/>
        <w:ind w:hanging="360"/>
        <w:jc w:val="both"/>
        <w:rPr>
          <w:rFonts w:ascii="Times New Roman" w:hAnsi="Times New Roman"/>
          <w:sz w:val="28"/>
          <w:szCs w:val="28"/>
        </w:rPr>
      </w:pPr>
      <w:r w:rsidRPr="007C1963">
        <w:rPr>
          <w:rFonts w:ascii="Times New Roman" w:hAnsi="Times New Roman"/>
          <w:sz w:val="28"/>
          <w:szCs w:val="28"/>
        </w:rPr>
        <w:t>Положение о методическом объединении классных руководителей</w:t>
      </w:r>
    </w:p>
    <w:p w:rsidR="00403DBB" w:rsidRPr="007C1963" w:rsidRDefault="00403DBB" w:rsidP="00403DBB">
      <w:pPr>
        <w:pStyle w:val="af6"/>
        <w:tabs>
          <w:tab w:val="num" w:pos="720"/>
        </w:tabs>
        <w:suppressAutoHyphens/>
        <w:spacing w:after="0"/>
        <w:ind w:hanging="360"/>
        <w:jc w:val="both"/>
        <w:rPr>
          <w:rFonts w:ascii="Times New Roman" w:hAnsi="Times New Roman"/>
          <w:sz w:val="28"/>
          <w:szCs w:val="28"/>
        </w:rPr>
      </w:pPr>
      <w:r w:rsidRPr="007C1963">
        <w:rPr>
          <w:rFonts w:ascii="Times New Roman" w:hAnsi="Times New Roman"/>
          <w:sz w:val="28"/>
          <w:szCs w:val="28"/>
        </w:rPr>
        <w:t>Положение о внеурочной деятельности</w:t>
      </w:r>
    </w:p>
    <w:p w:rsidR="00403DBB" w:rsidRPr="007C1963" w:rsidRDefault="00403DBB" w:rsidP="00403DBB">
      <w:pPr>
        <w:pStyle w:val="af6"/>
        <w:tabs>
          <w:tab w:val="num" w:pos="720"/>
        </w:tabs>
        <w:suppressAutoHyphens/>
        <w:spacing w:after="0"/>
        <w:ind w:hanging="360"/>
        <w:jc w:val="both"/>
        <w:rPr>
          <w:rFonts w:ascii="Times New Roman" w:hAnsi="Times New Roman"/>
          <w:sz w:val="28"/>
          <w:szCs w:val="28"/>
        </w:rPr>
      </w:pPr>
      <w:r w:rsidRPr="007C1963">
        <w:rPr>
          <w:rFonts w:ascii="Times New Roman" w:hAnsi="Times New Roman"/>
          <w:sz w:val="28"/>
          <w:szCs w:val="28"/>
        </w:rPr>
        <w:t>Положение о классном руководстве</w:t>
      </w:r>
    </w:p>
    <w:p w:rsidR="00403DBB" w:rsidRPr="007C1963" w:rsidRDefault="00403DBB" w:rsidP="00403DBB">
      <w:pPr>
        <w:pStyle w:val="af6"/>
        <w:tabs>
          <w:tab w:val="num" w:pos="720"/>
        </w:tabs>
        <w:suppressAutoHyphens/>
        <w:spacing w:after="0"/>
        <w:ind w:hanging="360"/>
        <w:jc w:val="both"/>
        <w:rPr>
          <w:rFonts w:ascii="Times New Roman" w:hAnsi="Times New Roman"/>
          <w:sz w:val="28"/>
          <w:szCs w:val="28"/>
        </w:rPr>
      </w:pPr>
      <w:r w:rsidRPr="007C1963">
        <w:rPr>
          <w:rFonts w:ascii="Times New Roman" w:hAnsi="Times New Roman"/>
          <w:sz w:val="28"/>
          <w:szCs w:val="28"/>
        </w:rPr>
        <w:t>Положение о предупреждении правонарушений среди обучающихся</w:t>
      </w:r>
    </w:p>
    <w:p w:rsidR="00403DBB" w:rsidRPr="007C1963" w:rsidRDefault="00403DBB" w:rsidP="00403DBB">
      <w:pPr>
        <w:pStyle w:val="af6"/>
        <w:tabs>
          <w:tab w:val="num" w:pos="720"/>
        </w:tabs>
        <w:suppressAutoHyphens/>
        <w:spacing w:after="0"/>
        <w:ind w:hanging="360"/>
        <w:jc w:val="both"/>
        <w:rPr>
          <w:rFonts w:ascii="Times New Roman" w:hAnsi="Times New Roman"/>
          <w:sz w:val="28"/>
          <w:szCs w:val="28"/>
        </w:rPr>
      </w:pPr>
      <w:r w:rsidRPr="007C1963">
        <w:rPr>
          <w:rFonts w:ascii="Times New Roman" w:hAnsi="Times New Roman"/>
          <w:sz w:val="28"/>
          <w:szCs w:val="28"/>
        </w:rPr>
        <w:t>Положение о Совете по профилактике правонарушений среди обучающихся</w:t>
      </w:r>
    </w:p>
    <w:p w:rsidR="00403DBB" w:rsidRPr="007C1963" w:rsidRDefault="00403DBB" w:rsidP="00403DBB">
      <w:pPr>
        <w:pStyle w:val="af6"/>
        <w:tabs>
          <w:tab w:val="num" w:pos="720"/>
        </w:tabs>
        <w:suppressAutoHyphens/>
        <w:spacing w:after="0"/>
        <w:ind w:hanging="360"/>
        <w:jc w:val="both"/>
        <w:rPr>
          <w:rFonts w:ascii="Times New Roman" w:hAnsi="Times New Roman"/>
          <w:sz w:val="28"/>
          <w:szCs w:val="28"/>
        </w:rPr>
      </w:pPr>
      <w:r w:rsidRPr="007C1963">
        <w:rPr>
          <w:rFonts w:ascii="Times New Roman" w:hAnsi="Times New Roman"/>
          <w:sz w:val="28"/>
          <w:szCs w:val="28"/>
        </w:rPr>
        <w:t>Положение о правилах поведения обучающихся</w:t>
      </w:r>
    </w:p>
    <w:p w:rsidR="00403DBB" w:rsidRPr="007C1963" w:rsidRDefault="00403DBB" w:rsidP="00403DBB">
      <w:pPr>
        <w:pStyle w:val="af6"/>
        <w:tabs>
          <w:tab w:val="num" w:pos="720"/>
        </w:tabs>
        <w:suppressAutoHyphens/>
        <w:spacing w:after="0"/>
        <w:ind w:hanging="360"/>
        <w:jc w:val="both"/>
        <w:rPr>
          <w:rFonts w:ascii="Times New Roman" w:hAnsi="Times New Roman"/>
          <w:sz w:val="28"/>
          <w:szCs w:val="28"/>
        </w:rPr>
      </w:pPr>
      <w:r w:rsidRPr="007C1963">
        <w:rPr>
          <w:rFonts w:ascii="Times New Roman" w:hAnsi="Times New Roman"/>
          <w:sz w:val="28"/>
          <w:szCs w:val="28"/>
        </w:rPr>
        <w:t>Положение по использованию и включению в процесс обучения и воспитания государственных символов РФ и др.</w:t>
      </w:r>
    </w:p>
    <w:p w:rsidR="00403DBB" w:rsidRPr="007C1963" w:rsidRDefault="00403DBB" w:rsidP="00403DBB">
      <w:pPr>
        <w:pStyle w:val="af6"/>
        <w:rPr>
          <w:rFonts w:ascii="Times New Roman" w:hAnsi="Times New Roman"/>
          <w:sz w:val="28"/>
          <w:szCs w:val="28"/>
        </w:rPr>
      </w:pPr>
    </w:p>
    <w:p w:rsidR="00403DBB" w:rsidRDefault="00403DBB" w:rsidP="00403DBB">
      <w:pPr>
        <w:pStyle w:val="af6"/>
        <w:numPr>
          <w:ilvl w:val="1"/>
          <w:numId w:val="0"/>
        </w:numPr>
        <w:suppressAutoHyphens/>
        <w:spacing w:after="0"/>
        <w:ind w:left="735" w:hanging="375"/>
        <w:rPr>
          <w:rFonts w:ascii="Times New Roman" w:hAnsi="Times New Roman"/>
          <w:b/>
          <w:sz w:val="28"/>
          <w:szCs w:val="28"/>
        </w:rPr>
      </w:pPr>
      <w:bookmarkStart w:id="8" w:name="_Toc109838904"/>
      <w:r w:rsidRPr="007C1963">
        <w:rPr>
          <w:rFonts w:ascii="Times New Roman" w:hAnsi="Times New Roman"/>
          <w:b/>
          <w:sz w:val="28"/>
          <w:szCs w:val="28"/>
        </w:rPr>
        <w:t>Требования к условиям работы с обучающимися с особыми образовательными потребностями</w:t>
      </w:r>
      <w:bookmarkEnd w:id="8"/>
    </w:p>
    <w:p w:rsidR="00403DBB" w:rsidRDefault="00403DBB" w:rsidP="00403DBB">
      <w:pPr>
        <w:pStyle w:val="af6"/>
        <w:rPr>
          <w:rFonts w:ascii="Times New Roman" w:hAnsi="Times New Roman"/>
          <w:b/>
          <w:sz w:val="28"/>
          <w:szCs w:val="28"/>
        </w:rPr>
      </w:pPr>
    </w:p>
    <w:p w:rsidR="00403DBB" w:rsidRPr="00060BC1" w:rsidRDefault="00403DBB" w:rsidP="00403DBB">
      <w:pPr>
        <w:pStyle w:val="af6"/>
        <w:rPr>
          <w:rFonts w:ascii="Times New Roman" w:hAnsi="Times New Roman"/>
          <w:sz w:val="28"/>
          <w:szCs w:val="28"/>
        </w:rPr>
      </w:pPr>
      <w:r w:rsidRPr="00060BC1">
        <w:rPr>
          <w:rFonts w:ascii="Times New Roman" w:hAnsi="Times New Roman"/>
          <w:sz w:val="28"/>
          <w:szCs w:val="28"/>
        </w:rPr>
        <w:t>В настояще</w:t>
      </w:r>
      <w:r>
        <w:rPr>
          <w:rFonts w:ascii="Times New Roman" w:hAnsi="Times New Roman"/>
          <w:sz w:val="28"/>
          <w:szCs w:val="28"/>
        </w:rPr>
        <w:t>е время   в гимназии получают образование  примерно ___</w:t>
      </w:r>
      <w:r w:rsidRPr="00060BC1">
        <w:rPr>
          <w:rFonts w:ascii="Times New Roman" w:hAnsi="Times New Roman"/>
          <w:sz w:val="28"/>
          <w:szCs w:val="28"/>
        </w:rPr>
        <w:t>%  детей с  ОВЗ и детей инвалидов  во всех уровнях образования. Дети ОВЗ и</w:t>
      </w:r>
      <w:r>
        <w:rPr>
          <w:rFonts w:ascii="Times New Roman" w:hAnsi="Times New Roman"/>
          <w:sz w:val="28"/>
          <w:szCs w:val="28"/>
        </w:rPr>
        <w:t xml:space="preserve"> инвалиды получают образование на равных</w:t>
      </w:r>
      <w:r w:rsidRPr="00060BC1">
        <w:rPr>
          <w:rFonts w:ascii="Times New Roman" w:hAnsi="Times New Roman"/>
          <w:sz w:val="28"/>
          <w:szCs w:val="28"/>
        </w:rPr>
        <w:t xml:space="preserve"> со всеми школьниками, создана благоприятная доброжелательная среда.  Эти дети находятся под пристальным ко</w:t>
      </w:r>
      <w:r>
        <w:rPr>
          <w:rFonts w:ascii="Times New Roman" w:hAnsi="Times New Roman"/>
          <w:sz w:val="28"/>
          <w:szCs w:val="28"/>
        </w:rPr>
        <w:t xml:space="preserve">нтролем классных руководителей </w:t>
      </w:r>
      <w:r w:rsidRPr="00060BC1">
        <w:rPr>
          <w:rFonts w:ascii="Times New Roman" w:hAnsi="Times New Roman"/>
          <w:sz w:val="28"/>
          <w:szCs w:val="28"/>
        </w:rPr>
        <w:t>и социально-психологической службы. Они имеют возможность участвовать в различных формах жизни детского сообщества:  в работе  органов самоуправления,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403DBB" w:rsidRPr="00060BC1" w:rsidRDefault="00403DBB" w:rsidP="00403DBB">
      <w:pPr>
        <w:pStyle w:val="af6"/>
        <w:rPr>
          <w:rFonts w:ascii="Times New Roman" w:hAnsi="Times New Roman"/>
          <w:sz w:val="28"/>
          <w:szCs w:val="28"/>
        </w:rPr>
      </w:pPr>
      <w:r w:rsidRPr="00060BC1">
        <w:rPr>
          <w:rFonts w:ascii="Times New Roman" w:hAnsi="Times New Roman"/>
          <w:sz w:val="28"/>
          <w:szCs w:val="28"/>
        </w:rPr>
        <w:t>Особыми задачами воспитания обучающихся с ОВЗ являются:</w:t>
      </w:r>
    </w:p>
    <w:p w:rsidR="00403DBB" w:rsidRPr="00060BC1" w:rsidRDefault="00403DBB" w:rsidP="00403DBB">
      <w:pPr>
        <w:pStyle w:val="af6"/>
        <w:suppressAutoHyphens/>
        <w:spacing w:after="0"/>
        <w:ind w:left="1429" w:hanging="360"/>
        <w:rPr>
          <w:rFonts w:ascii="Times New Roman" w:hAnsi="Times New Roman"/>
          <w:sz w:val="28"/>
          <w:szCs w:val="28"/>
        </w:rPr>
      </w:pPr>
      <w:r w:rsidRPr="00060BC1">
        <w:rPr>
          <w:rFonts w:ascii="Times New Roman" w:hAnsi="Times New Roman"/>
          <w:sz w:val="28"/>
          <w:szCs w:val="28"/>
        </w:rPr>
        <w:t xml:space="preserve"> налаживание эмоционально-положительного взаимодействия детей с ОВЗ с окружающими для их успешной адаптации и интеграции в школе;</w:t>
      </w:r>
    </w:p>
    <w:p w:rsidR="00403DBB" w:rsidRPr="00060BC1" w:rsidRDefault="00403DBB" w:rsidP="00403DBB">
      <w:pPr>
        <w:pStyle w:val="af6"/>
        <w:suppressAutoHyphens/>
        <w:spacing w:after="0"/>
        <w:ind w:left="1429" w:hanging="360"/>
        <w:rPr>
          <w:rFonts w:ascii="Times New Roman" w:hAnsi="Times New Roman"/>
          <w:sz w:val="28"/>
          <w:szCs w:val="28"/>
        </w:rPr>
      </w:pPr>
      <w:r w:rsidRPr="00060BC1">
        <w:rPr>
          <w:rFonts w:ascii="Times New Roman" w:hAnsi="Times New Roman"/>
          <w:sz w:val="28"/>
          <w:szCs w:val="28"/>
        </w:rPr>
        <w:t xml:space="preserve"> формирование доброжелательного отношения к детям с ОВЗ и их семьям со стороны всех участников образовательных отношений;</w:t>
      </w:r>
    </w:p>
    <w:p w:rsidR="00403DBB" w:rsidRPr="00060BC1" w:rsidRDefault="00403DBB" w:rsidP="00403DBB">
      <w:pPr>
        <w:pStyle w:val="af6"/>
        <w:suppressAutoHyphens/>
        <w:spacing w:after="0"/>
        <w:ind w:left="1429" w:hanging="360"/>
        <w:rPr>
          <w:rFonts w:ascii="Times New Roman" w:hAnsi="Times New Roman"/>
          <w:sz w:val="28"/>
          <w:szCs w:val="28"/>
        </w:rPr>
      </w:pPr>
      <w:r w:rsidRPr="00060BC1">
        <w:rPr>
          <w:rFonts w:ascii="Times New Roman" w:hAnsi="Times New Roman"/>
          <w:sz w:val="28"/>
          <w:szCs w:val="28"/>
        </w:rPr>
        <w:t xml:space="preserve"> построение воспитательной деятельности с учетом индивидуальных особенностей каждого обучающегося с ОВЗ;</w:t>
      </w:r>
    </w:p>
    <w:p w:rsidR="00403DBB" w:rsidRPr="00060BC1" w:rsidRDefault="00403DBB" w:rsidP="00403DBB">
      <w:pPr>
        <w:pStyle w:val="af6"/>
        <w:suppressAutoHyphens/>
        <w:spacing w:after="0"/>
        <w:ind w:left="1429" w:hanging="360"/>
        <w:rPr>
          <w:rFonts w:ascii="Times New Roman" w:hAnsi="Times New Roman"/>
          <w:sz w:val="28"/>
          <w:szCs w:val="28"/>
        </w:rPr>
      </w:pPr>
      <w:r w:rsidRPr="00060BC1">
        <w:rPr>
          <w:rFonts w:ascii="Times New Roman" w:hAnsi="Times New Roman"/>
          <w:sz w:val="28"/>
          <w:szCs w:val="28"/>
        </w:rPr>
        <w:t xml:space="preserve"> активное привлечение семьи и ближайшего социального окружения к воспитанию обучающихся с ОВЗ; </w:t>
      </w:r>
    </w:p>
    <w:p w:rsidR="00403DBB" w:rsidRPr="00060BC1" w:rsidRDefault="00403DBB" w:rsidP="00403DBB">
      <w:pPr>
        <w:pStyle w:val="af6"/>
        <w:suppressAutoHyphens/>
        <w:spacing w:after="0"/>
        <w:ind w:left="1429" w:hanging="360"/>
        <w:rPr>
          <w:rFonts w:ascii="Times New Roman" w:hAnsi="Times New Roman"/>
          <w:sz w:val="28"/>
          <w:szCs w:val="28"/>
        </w:rPr>
      </w:pPr>
      <w:r w:rsidRPr="00060BC1">
        <w:rPr>
          <w:rFonts w:ascii="Times New Roman" w:hAnsi="Times New Roman"/>
          <w:sz w:val="28"/>
          <w:szCs w:val="28"/>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403DBB" w:rsidRPr="009C1617" w:rsidRDefault="00403DBB" w:rsidP="00403DBB">
      <w:pPr>
        <w:pStyle w:val="af6"/>
        <w:suppressAutoHyphens/>
        <w:spacing w:after="0"/>
        <w:ind w:left="1429" w:hanging="360"/>
        <w:rPr>
          <w:rFonts w:ascii="Times New Roman" w:hAnsi="Times New Roman"/>
          <w:sz w:val="28"/>
          <w:szCs w:val="28"/>
        </w:rPr>
      </w:pPr>
      <w:r w:rsidRPr="00060BC1">
        <w:rPr>
          <w:rFonts w:ascii="Times New Roman" w:hAnsi="Times New Roman"/>
          <w:sz w:val="28"/>
          <w:szCs w:val="28"/>
        </w:rPr>
        <w:t xml:space="preserve"> индивидуализация в воспитательной работе с обучающимися с ОВЗ.</w:t>
      </w:r>
    </w:p>
    <w:p w:rsidR="00403DBB" w:rsidRPr="007C1963" w:rsidRDefault="00403DBB" w:rsidP="00403DBB">
      <w:pPr>
        <w:pStyle w:val="af6"/>
        <w:ind w:left="0"/>
        <w:rPr>
          <w:rFonts w:ascii="Times New Roman" w:hAnsi="Times New Roman"/>
          <w:sz w:val="28"/>
          <w:szCs w:val="28"/>
        </w:rPr>
      </w:pPr>
    </w:p>
    <w:p w:rsidR="00403DBB" w:rsidRPr="007C1963" w:rsidRDefault="00403DBB" w:rsidP="00403DBB">
      <w:pPr>
        <w:pStyle w:val="af6"/>
        <w:rPr>
          <w:rFonts w:ascii="Times New Roman" w:hAnsi="Times New Roman"/>
          <w:sz w:val="28"/>
          <w:szCs w:val="28"/>
        </w:rPr>
      </w:pPr>
      <w:r w:rsidRPr="007C1963">
        <w:rPr>
          <w:rFonts w:ascii="Times New Roman" w:hAnsi="Times New Roman"/>
          <w:sz w:val="28"/>
          <w:szCs w:val="28"/>
        </w:rPr>
        <w:t xml:space="preserve">При организации воспитания обучающихся с </w:t>
      </w:r>
      <w:r>
        <w:rPr>
          <w:rFonts w:ascii="Times New Roman" w:hAnsi="Times New Roman"/>
          <w:sz w:val="28"/>
          <w:szCs w:val="28"/>
        </w:rPr>
        <w:t xml:space="preserve">ОВЗ </w:t>
      </w:r>
      <w:r w:rsidRPr="007C1963">
        <w:rPr>
          <w:rFonts w:ascii="Times New Roman" w:hAnsi="Times New Roman"/>
          <w:sz w:val="28"/>
          <w:szCs w:val="28"/>
        </w:rPr>
        <w:t>необходимо ориентироваться на:</w:t>
      </w:r>
    </w:p>
    <w:p w:rsidR="00403DBB" w:rsidRPr="007C1963" w:rsidRDefault="00403DBB" w:rsidP="00403DBB">
      <w:pPr>
        <w:pStyle w:val="af6"/>
        <w:rPr>
          <w:rFonts w:ascii="Times New Roman" w:hAnsi="Times New Roman"/>
          <w:sz w:val="28"/>
          <w:szCs w:val="28"/>
        </w:rPr>
      </w:pPr>
      <w:r w:rsidRPr="007C1963">
        <w:rPr>
          <w:rFonts w:ascii="Times New Roman" w:hAnsi="Times New Roman"/>
          <w:sz w:val="28"/>
          <w:szCs w:val="28"/>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403DBB" w:rsidRDefault="00403DBB" w:rsidP="00403DBB">
      <w:pPr>
        <w:pStyle w:val="af6"/>
        <w:rPr>
          <w:rFonts w:ascii="Times New Roman" w:hAnsi="Times New Roman"/>
          <w:sz w:val="28"/>
          <w:szCs w:val="28"/>
        </w:rPr>
      </w:pPr>
      <w:r w:rsidRPr="007C1963">
        <w:rPr>
          <w:rFonts w:ascii="Times New Roman" w:hAnsi="Times New Roman"/>
          <w:sz w:val="28"/>
          <w:szCs w:val="28"/>
        </w:rPr>
        <w:t>– создание оптимальных условий совместного воспи</w:t>
      </w:r>
      <w:r>
        <w:rPr>
          <w:rFonts w:ascii="Times New Roman" w:hAnsi="Times New Roman"/>
          <w:sz w:val="28"/>
          <w:szCs w:val="28"/>
        </w:rPr>
        <w:t xml:space="preserve">тания и обучения </w:t>
      </w:r>
      <w:r w:rsidRPr="007C1963">
        <w:rPr>
          <w:rFonts w:ascii="Times New Roman" w:hAnsi="Times New Roman"/>
          <w:sz w:val="28"/>
          <w:szCs w:val="28"/>
        </w:rPr>
        <w:t>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w:t>
      </w:r>
      <w:r>
        <w:rPr>
          <w:rFonts w:ascii="Times New Roman" w:hAnsi="Times New Roman"/>
          <w:sz w:val="28"/>
          <w:szCs w:val="28"/>
        </w:rPr>
        <w:t>;</w:t>
      </w:r>
    </w:p>
    <w:p w:rsidR="00403DBB" w:rsidRPr="007C1963" w:rsidRDefault="00403DBB" w:rsidP="00403DBB">
      <w:pPr>
        <w:pStyle w:val="af6"/>
        <w:rPr>
          <w:rFonts w:ascii="Times New Roman" w:hAnsi="Times New Roman"/>
          <w:sz w:val="28"/>
          <w:szCs w:val="28"/>
        </w:rPr>
      </w:pPr>
      <w:r w:rsidRPr="007C1963">
        <w:rPr>
          <w:rFonts w:ascii="Times New Roman" w:hAnsi="Times New Roman"/>
          <w:sz w:val="28"/>
          <w:szCs w:val="28"/>
        </w:rPr>
        <w:t>– личностно-ориентированный подход в организации всех видов деятельности</w:t>
      </w:r>
      <w:r w:rsidRPr="007C1963">
        <w:rPr>
          <w:rFonts w:ascii="Times New Roman" w:hAnsi="Times New Roman"/>
          <w:i/>
          <w:sz w:val="28"/>
          <w:szCs w:val="28"/>
        </w:rPr>
        <w:t xml:space="preserve"> </w:t>
      </w:r>
      <w:r w:rsidRPr="007C1963">
        <w:rPr>
          <w:rFonts w:ascii="Times New Roman" w:hAnsi="Times New Roman"/>
          <w:iCs/>
          <w:sz w:val="28"/>
          <w:szCs w:val="28"/>
        </w:rPr>
        <w:t>обучающихся с</w:t>
      </w:r>
      <w:r w:rsidRPr="007C1963">
        <w:rPr>
          <w:rFonts w:ascii="Times New Roman" w:hAnsi="Times New Roman"/>
          <w:sz w:val="28"/>
          <w:szCs w:val="28"/>
        </w:rPr>
        <w:t xml:space="preserve"> особыми образовательными потребностями.</w:t>
      </w:r>
    </w:p>
    <w:p w:rsidR="00403DBB" w:rsidRPr="007C1963" w:rsidRDefault="00403DBB" w:rsidP="00403DBB">
      <w:pPr>
        <w:pStyle w:val="af6"/>
        <w:rPr>
          <w:rFonts w:ascii="Times New Roman" w:hAnsi="Times New Roman"/>
          <w:sz w:val="28"/>
          <w:szCs w:val="28"/>
        </w:rPr>
      </w:pPr>
    </w:p>
    <w:p w:rsidR="00403DBB" w:rsidRPr="007C1963" w:rsidRDefault="00403DBB" w:rsidP="00403DBB">
      <w:pPr>
        <w:tabs>
          <w:tab w:val="left" w:pos="1117"/>
        </w:tabs>
        <w:wordWrap w:val="0"/>
        <w:autoSpaceDE w:val="0"/>
        <w:autoSpaceDN w:val="0"/>
        <w:spacing w:line="276" w:lineRule="auto"/>
        <w:ind w:right="-1"/>
        <w:jc w:val="center"/>
        <w:rPr>
          <w:rFonts w:ascii="Times New Roman" w:eastAsia="Times New Roman" w:hAnsi="Times New Roman" w:cs="Times New Roman"/>
          <w:b/>
          <w:sz w:val="28"/>
          <w:szCs w:val="28"/>
          <w:lang w:eastAsia="ko-KR" w:bidi="ar-SA"/>
        </w:rPr>
      </w:pPr>
      <w:r w:rsidRPr="00466DC3">
        <w:rPr>
          <w:rFonts w:ascii="Times New Roman" w:eastAsia="Times New Roman" w:hAnsi="Times New Roman" w:cs="Times New Roman"/>
          <w:b/>
          <w:sz w:val="28"/>
          <w:szCs w:val="28"/>
          <w:lang w:eastAsia="ko-KR" w:bidi="ar-SA"/>
        </w:rPr>
        <w:t>3.4 Система поощрения социальной</w:t>
      </w:r>
      <w:r w:rsidRPr="00466DC3">
        <w:rPr>
          <w:rFonts w:ascii="Times New Roman" w:eastAsia="Times New Roman" w:hAnsi="Times New Roman" w:cs="Times New Roman"/>
          <w:b/>
          <w:spacing w:val="1"/>
          <w:sz w:val="28"/>
          <w:szCs w:val="28"/>
          <w:lang w:eastAsia="ko-KR" w:bidi="ar-SA"/>
        </w:rPr>
        <w:t xml:space="preserve"> </w:t>
      </w:r>
      <w:r w:rsidRPr="00466DC3">
        <w:rPr>
          <w:rFonts w:ascii="Times New Roman" w:eastAsia="Times New Roman" w:hAnsi="Times New Roman" w:cs="Times New Roman"/>
          <w:b/>
          <w:sz w:val="28"/>
          <w:szCs w:val="28"/>
          <w:lang w:eastAsia="ko-KR" w:bidi="ar-SA"/>
        </w:rPr>
        <w:t>успешности</w:t>
      </w:r>
      <w:r w:rsidRPr="00466DC3">
        <w:rPr>
          <w:rFonts w:ascii="Times New Roman" w:eastAsia="Times New Roman" w:hAnsi="Times New Roman" w:cs="Times New Roman"/>
          <w:b/>
          <w:spacing w:val="3"/>
          <w:sz w:val="28"/>
          <w:szCs w:val="28"/>
          <w:lang w:eastAsia="ko-KR" w:bidi="ar-SA"/>
        </w:rPr>
        <w:t xml:space="preserve"> </w:t>
      </w:r>
      <w:r w:rsidRPr="00466DC3">
        <w:rPr>
          <w:rFonts w:ascii="Times New Roman" w:eastAsia="Times New Roman" w:hAnsi="Times New Roman" w:cs="Times New Roman"/>
          <w:b/>
          <w:sz w:val="28"/>
          <w:szCs w:val="28"/>
          <w:lang w:eastAsia="ko-KR" w:bidi="ar-SA"/>
        </w:rPr>
        <w:t>и</w:t>
      </w:r>
      <w:r w:rsidRPr="00466DC3">
        <w:rPr>
          <w:rFonts w:ascii="Times New Roman" w:eastAsia="Times New Roman" w:hAnsi="Times New Roman" w:cs="Times New Roman"/>
          <w:b/>
          <w:spacing w:val="-6"/>
          <w:sz w:val="28"/>
          <w:szCs w:val="28"/>
          <w:lang w:eastAsia="ko-KR" w:bidi="ar-SA"/>
        </w:rPr>
        <w:t xml:space="preserve"> </w:t>
      </w:r>
      <w:r w:rsidRPr="00466DC3">
        <w:rPr>
          <w:rFonts w:ascii="Times New Roman" w:eastAsia="Times New Roman" w:hAnsi="Times New Roman" w:cs="Times New Roman"/>
          <w:b/>
          <w:sz w:val="28"/>
          <w:szCs w:val="28"/>
          <w:lang w:eastAsia="ko-KR" w:bidi="ar-SA"/>
        </w:rPr>
        <w:t>проявления</w:t>
      </w:r>
      <w:r w:rsidRPr="00466DC3">
        <w:rPr>
          <w:rFonts w:ascii="Times New Roman" w:eastAsia="Times New Roman" w:hAnsi="Times New Roman" w:cs="Times New Roman"/>
          <w:b/>
          <w:spacing w:val="-14"/>
          <w:sz w:val="28"/>
          <w:szCs w:val="28"/>
          <w:lang w:eastAsia="ko-KR" w:bidi="ar-SA"/>
        </w:rPr>
        <w:t xml:space="preserve"> </w:t>
      </w:r>
      <w:r w:rsidRPr="00466DC3">
        <w:rPr>
          <w:rFonts w:ascii="Times New Roman" w:eastAsia="Times New Roman" w:hAnsi="Times New Roman" w:cs="Times New Roman"/>
          <w:b/>
          <w:sz w:val="28"/>
          <w:szCs w:val="28"/>
          <w:lang w:eastAsia="ko-KR" w:bidi="ar-SA"/>
        </w:rPr>
        <w:t>активной жизненной</w:t>
      </w:r>
      <w:r w:rsidRPr="007C1963">
        <w:rPr>
          <w:rFonts w:ascii="Times New Roman" w:eastAsia="Times New Roman" w:hAnsi="Times New Roman" w:cs="Times New Roman"/>
          <w:b/>
          <w:sz w:val="28"/>
          <w:szCs w:val="28"/>
          <w:lang w:eastAsia="ko-KR" w:bidi="ar-SA"/>
        </w:rPr>
        <w:t xml:space="preserve"> </w:t>
      </w:r>
      <w:r w:rsidRPr="00466DC3">
        <w:rPr>
          <w:rFonts w:ascii="Times New Roman" w:eastAsia="Times New Roman" w:hAnsi="Times New Roman" w:cs="Times New Roman"/>
          <w:b/>
          <w:sz w:val="28"/>
          <w:szCs w:val="28"/>
          <w:lang w:eastAsia="ko-KR" w:bidi="ar-SA"/>
        </w:rPr>
        <w:t xml:space="preserve">позиции обучающихся </w:t>
      </w:r>
    </w:p>
    <w:p w:rsidR="00403DBB" w:rsidRPr="00466DC3" w:rsidRDefault="00403DBB" w:rsidP="00403DBB">
      <w:pPr>
        <w:tabs>
          <w:tab w:val="left" w:pos="1117"/>
        </w:tabs>
        <w:wordWrap w:val="0"/>
        <w:autoSpaceDE w:val="0"/>
        <w:autoSpaceDN w:val="0"/>
        <w:spacing w:line="276" w:lineRule="auto"/>
        <w:ind w:right="-1"/>
        <w:jc w:val="center"/>
        <w:rPr>
          <w:rFonts w:ascii="Times New Roman" w:eastAsia="Times New Roman" w:hAnsi="Times New Roman" w:cs="Times New Roman"/>
          <w:b/>
          <w:sz w:val="28"/>
          <w:szCs w:val="28"/>
          <w:lang w:eastAsia="ko-KR" w:bidi="ar-SA"/>
        </w:rPr>
      </w:pPr>
    </w:p>
    <w:p w:rsidR="00403DBB" w:rsidRPr="00466DC3" w:rsidRDefault="00403DBB" w:rsidP="00403DBB">
      <w:pPr>
        <w:autoSpaceDE w:val="0"/>
        <w:autoSpaceDN w:val="0"/>
        <w:spacing w:line="276" w:lineRule="auto"/>
        <w:ind w:left="113" w:firstLine="28"/>
        <w:jc w:val="both"/>
        <w:rPr>
          <w:rFonts w:ascii="Times New Roman" w:eastAsia="Times New Roman" w:hAnsi="Times New Roman" w:cs="Times New Roman"/>
          <w:sz w:val="28"/>
          <w:szCs w:val="28"/>
          <w:lang w:eastAsia="ko-KR" w:bidi="ar-SA"/>
        </w:rPr>
      </w:pPr>
      <w:r w:rsidRPr="00466DC3">
        <w:rPr>
          <w:rFonts w:ascii="Times New Roman" w:eastAsia="Times New Roman" w:hAnsi="Times New Roman" w:cs="Times New Roman"/>
          <w:sz w:val="28"/>
          <w:szCs w:val="28"/>
          <w:lang w:eastAsia="ko-KR" w:bidi="ar-SA"/>
        </w:rPr>
        <w:t xml:space="preserve">          Система поощрения проявлений активной жизненной позиции и социальной успешности</w:t>
      </w:r>
      <w:r w:rsidRPr="00466DC3">
        <w:rPr>
          <w:rFonts w:ascii="Times New Roman" w:eastAsia="Times New Roman" w:hAnsi="Times New Roman" w:cs="Times New Roman"/>
          <w:spacing w:val="-57"/>
          <w:sz w:val="28"/>
          <w:szCs w:val="28"/>
          <w:lang w:eastAsia="ko-KR" w:bidi="ar-SA"/>
        </w:rPr>
        <w:t xml:space="preserve">       </w:t>
      </w:r>
      <w:r w:rsidRPr="00466DC3">
        <w:rPr>
          <w:rFonts w:ascii="Times New Roman" w:eastAsia="Times New Roman" w:hAnsi="Times New Roman" w:cs="Times New Roman"/>
          <w:sz w:val="28"/>
          <w:szCs w:val="28"/>
          <w:lang w:eastAsia="ko-KR" w:bidi="ar-SA"/>
        </w:rPr>
        <w:t>обучающихся</w:t>
      </w:r>
      <w:r w:rsidRPr="00466DC3">
        <w:rPr>
          <w:rFonts w:ascii="Times New Roman" w:eastAsia="Times New Roman" w:hAnsi="Times New Roman" w:cs="Times New Roman"/>
          <w:spacing w:val="-4"/>
          <w:sz w:val="28"/>
          <w:szCs w:val="28"/>
          <w:lang w:eastAsia="ko-KR" w:bidi="ar-SA"/>
        </w:rPr>
        <w:t xml:space="preserve"> </w:t>
      </w:r>
      <w:r w:rsidRPr="00466DC3">
        <w:rPr>
          <w:rFonts w:ascii="Times New Roman" w:eastAsia="Times New Roman" w:hAnsi="Times New Roman" w:cs="Times New Roman"/>
          <w:sz w:val="28"/>
          <w:szCs w:val="28"/>
          <w:lang w:eastAsia="ko-KR" w:bidi="ar-SA"/>
        </w:rPr>
        <w:t>призвана</w:t>
      </w:r>
      <w:r w:rsidRPr="00466DC3">
        <w:rPr>
          <w:rFonts w:ascii="Times New Roman" w:eastAsia="Times New Roman" w:hAnsi="Times New Roman" w:cs="Times New Roman"/>
          <w:spacing w:val="-5"/>
          <w:sz w:val="28"/>
          <w:szCs w:val="28"/>
          <w:lang w:eastAsia="ko-KR" w:bidi="ar-SA"/>
        </w:rPr>
        <w:t xml:space="preserve"> </w:t>
      </w:r>
      <w:r w:rsidRPr="00466DC3">
        <w:rPr>
          <w:rFonts w:ascii="Times New Roman" w:eastAsia="Times New Roman" w:hAnsi="Times New Roman" w:cs="Times New Roman"/>
          <w:sz w:val="28"/>
          <w:szCs w:val="28"/>
          <w:lang w:eastAsia="ko-KR" w:bidi="ar-SA"/>
        </w:rPr>
        <w:t>способствовать</w:t>
      </w:r>
      <w:r w:rsidRPr="00466DC3">
        <w:rPr>
          <w:rFonts w:ascii="Times New Roman" w:eastAsia="Times New Roman" w:hAnsi="Times New Roman" w:cs="Times New Roman"/>
          <w:spacing w:val="-6"/>
          <w:sz w:val="28"/>
          <w:szCs w:val="28"/>
          <w:lang w:eastAsia="ko-KR" w:bidi="ar-SA"/>
        </w:rPr>
        <w:t xml:space="preserve"> </w:t>
      </w:r>
      <w:r w:rsidRPr="00466DC3">
        <w:rPr>
          <w:rFonts w:ascii="Times New Roman" w:eastAsia="Times New Roman" w:hAnsi="Times New Roman" w:cs="Times New Roman"/>
          <w:sz w:val="28"/>
          <w:szCs w:val="28"/>
          <w:lang w:eastAsia="ko-KR" w:bidi="ar-SA"/>
        </w:rPr>
        <w:t>формированию</w:t>
      </w:r>
      <w:r w:rsidRPr="00466DC3">
        <w:rPr>
          <w:rFonts w:ascii="Times New Roman" w:eastAsia="Times New Roman" w:hAnsi="Times New Roman" w:cs="Times New Roman"/>
          <w:spacing w:val="-1"/>
          <w:sz w:val="28"/>
          <w:szCs w:val="28"/>
          <w:lang w:eastAsia="ko-KR" w:bidi="ar-SA"/>
        </w:rPr>
        <w:t xml:space="preserve"> </w:t>
      </w:r>
      <w:r w:rsidRPr="00466DC3">
        <w:rPr>
          <w:rFonts w:ascii="Times New Roman" w:eastAsia="Times New Roman" w:hAnsi="Times New Roman" w:cs="Times New Roman"/>
          <w:sz w:val="28"/>
          <w:szCs w:val="28"/>
          <w:lang w:eastAsia="ko-KR" w:bidi="ar-SA"/>
        </w:rPr>
        <w:t>у</w:t>
      </w:r>
      <w:r w:rsidRPr="00466DC3">
        <w:rPr>
          <w:rFonts w:ascii="Times New Roman" w:eastAsia="Times New Roman" w:hAnsi="Times New Roman" w:cs="Times New Roman"/>
          <w:spacing w:val="-12"/>
          <w:sz w:val="28"/>
          <w:szCs w:val="28"/>
          <w:lang w:eastAsia="ko-KR" w:bidi="ar-SA"/>
        </w:rPr>
        <w:t xml:space="preserve"> </w:t>
      </w:r>
      <w:r w:rsidRPr="00466DC3">
        <w:rPr>
          <w:rFonts w:ascii="Times New Roman" w:eastAsia="Times New Roman" w:hAnsi="Times New Roman" w:cs="Times New Roman"/>
          <w:sz w:val="28"/>
          <w:szCs w:val="28"/>
          <w:lang w:eastAsia="ko-KR" w:bidi="ar-SA"/>
        </w:rPr>
        <w:t>обучающихся</w:t>
      </w:r>
      <w:r w:rsidRPr="00466DC3">
        <w:rPr>
          <w:rFonts w:ascii="Times New Roman" w:eastAsia="Times New Roman" w:hAnsi="Times New Roman" w:cs="Times New Roman"/>
          <w:spacing w:val="-4"/>
          <w:sz w:val="28"/>
          <w:szCs w:val="28"/>
          <w:lang w:eastAsia="ko-KR" w:bidi="ar-SA"/>
        </w:rPr>
        <w:t xml:space="preserve"> </w:t>
      </w:r>
      <w:r w:rsidRPr="00466DC3">
        <w:rPr>
          <w:rFonts w:ascii="Times New Roman" w:eastAsia="Times New Roman" w:hAnsi="Times New Roman" w:cs="Times New Roman"/>
          <w:sz w:val="28"/>
          <w:szCs w:val="28"/>
          <w:lang w:eastAsia="ko-KR" w:bidi="ar-SA"/>
        </w:rPr>
        <w:t>ориентации</w:t>
      </w:r>
      <w:r w:rsidRPr="00466DC3">
        <w:rPr>
          <w:rFonts w:ascii="Times New Roman" w:eastAsia="Times New Roman" w:hAnsi="Times New Roman" w:cs="Times New Roman"/>
          <w:spacing w:val="-6"/>
          <w:sz w:val="28"/>
          <w:szCs w:val="28"/>
          <w:lang w:eastAsia="ko-KR" w:bidi="ar-SA"/>
        </w:rPr>
        <w:t xml:space="preserve"> </w:t>
      </w:r>
      <w:r w:rsidRPr="00466DC3">
        <w:rPr>
          <w:rFonts w:ascii="Times New Roman" w:eastAsia="Times New Roman" w:hAnsi="Times New Roman" w:cs="Times New Roman"/>
          <w:sz w:val="28"/>
          <w:szCs w:val="28"/>
          <w:lang w:eastAsia="ko-KR" w:bidi="ar-SA"/>
        </w:rPr>
        <w:t>на</w:t>
      </w:r>
      <w:r w:rsidRPr="00466DC3">
        <w:rPr>
          <w:rFonts w:ascii="Times New Roman" w:eastAsia="Times New Roman" w:hAnsi="Times New Roman" w:cs="Times New Roman"/>
          <w:spacing w:val="-3"/>
          <w:sz w:val="28"/>
          <w:szCs w:val="28"/>
          <w:lang w:eastAsia="ko-KR" w:bidi="ar-SA"/>
        </w:rPr>
        <w:t xml:space="preserve"> </w:t>
      </w:r>
      <w:r w:rsidRPr="00466DC3">
        <w:rPr>
          <w:rFonts w:ascii="Times New Roman" w:eastAsia="Times New Roman" w:hAnsi="Times New Roman" w:cs="Times New Roman"/>
          <w:sz w:val="28"/>
          <w:szCs w:val="28"/>
          <w:lang w:eastAsia="ko-KR" w:bidi="ar-SA"/>
        </w:rPr>
        <w:t>активную</w:t>
      </w:r>
      <w:r w:rsidRPr="00466DC3">
        <w:rPr>
          <w:rFonts w:ascii="Times New Roman" w:eastAsia="Times New Roman" w:hAnsi="Times New Roman" w:cs="Times New Roman"/>
          <w:spacing w:val="-57"/>
          <w:sz w:val="28"/>
          <w:szCs w:val="28"/>
          <w:lang w:eastAsia="ko-KR" w:bidi="ar-SA"/>
        </w:rPr>
        <w:t xml:space="preserve"> </w:t>
      </w:r>
      <w:r w:rsidRPr="00466DC3">
        <w:rPr>
          <w:rFonts w:ascii="Times New Roman" w:eastAsia="Times New Roman" w:hAnsi="Times New Roman" w:cs="Times New Roman"/>
          <w:sz w:val="28"/>
          <w:szCs w:val="28"/>
          <w:lang w:eastAsia="ko-KR" w:bidi="ar-SA"/>
        </w:rPr>
        <w:t>жизненную позицию, инициативность; максимально вовлекать их в совместную деятельность в</w:t>
      </w:r>
      <w:r w:rsidRPr="00466DC3">
        <w:rPr>
          <w:rFonts w:ascii="Times New Roman" w:eastAsia="Times New Roman" w:hAnsi="Times New Roman" w:cs="Times New Roman"/>
          <w:spacing w:val="1"/>
          <w:sz w:val="28"/>
          <w:szCs w:val="28"/>
          <w:lang w:eastAsia="ko-KR" w:bidi="ar-SA"/>
        </w:rPr>
        <w:t xml:space="preserve"> </w:t>
      </w:r>
      <w:r w:rsidRPr="00466DC3">
        <w:rPr>
          <w:rFonts w:ascii="Times New Roman" w:eastAsia="Times New Roman" w:hAnsi="Times New Roman" w:cs="Times New Roman"/>
          <w:sz w:val="28"/>
          <w:szCs w:val="28"/>
          <w:lang w:eastAsia="ko-KR" w:bidi="ar-SA"/>
        </w:rPr>
        <w:t>воспитательных</w:t>
      </w:r>
      <w:r w:rsidRPr="00466DC3">
        <w:rPr>
          <w:rFonts w:ascii="Times New Roman" w:eastAsia="Times New Roman" w:hAnsi="Times New Roman" w:cs="Times New Roman"/>
          <w:spacing w:val="-1"/>
          <w:sz w:val="28"/>
          <w:szCs w:val="28"/>
          <w:lang w:eastAsia="ko-KR" w:bidi="ar-SA"/>
        </w:rPr>
        <w:t xml:space="preserve"> </w:t>
      </w:r>
      <w:r w:rsidRPr="00466DC3">
        <w:rPr>
          <w:rFonts w:ascii="Times New Roman" w:eastAsia="Times New Roman" w:hAnsi="Times New Roman" w:cs="Times New Roman"/>
          <w:sz w:val="28"/>
          <w:szCs w:val="28"/>
          <w:lang w:eastAsia="ko-KR" w:bidi="ar-SA"/>
        </w:rPr>
        <w:t>целях. Поощрения выносятся</w:t>
      </w:r>
      <w:r w:rsidRPr="00466DC3">
        <w:rPr>
          <w:rFonts w:ascii="Times New Roman" w:eastAsia="Times New Roman" w:hAnsi="Times New Roman" w:cs="Times New Roman"/>
          <w:spacing w:val="-1"/>
          <w:sz w:val="28"/>
          <w:szCs w:val="28"/>
          <w:lang w:eastAsia="ko-KR" w:bidi="ar-SA"/>
        </w:rPr>
        <w:t xml:space="preserve"> </w:t>
      </w:r>
      <w:r w:rsidRPr="00466DC3">
        <w:rPr>
          <w:rFonts w:ascii="Times New Roman" w:eastAsia="Times New Roman" w:hAnsi="Times New Roman" w:cs="Times New Roman"/>
          <w:sz w:val="28"/>
          <w:szCs w:val="28"/>
          <w:lang w:eastAsia="ko-KR" w:bidi="ar-SA"/>
        </w:rPr>
        <w:t>за достижения</w:t>
      </w:r>
      <w:r w:rsidRPr="00466DC3">
        <w:rPr>
          <w:rFonts w:ascii="Times New Roman" w:eastAsia="Times New Roman" w:hAnsi="Times New Roman" w:cs="Times New Roman"/>
          <w:spacing w:val="1"/>
          <w:sz w:val="28"/>
          <w:szCs w:val="28"/>
          <w:lang w:eastAsia="ko-KR" w:bidi="ar-SA"/>
        </w:rPr>
        <w:t xml:space="preserve"> </w:t>
      </w:r>
      <w:r w:rsidRPr="00466DC3">
        <w:rPr>
          <w:rFonts w:ascii="Times New Roman" w:eastAsia="Times New Roman" w:hAnsi="Times New Roman" w:cs="Times New Roman"/>
          <w:sz w:val="28"/>
          <w:szCs w:val="28"/>
          <w:lang w:eastAsia="ko-KR" w:bidi="ar-SA"/>
        </w:rPr>
        <w:t>в</w:t>
      </w:r>
      <w:r w:rsidRPr="00466DC3">
        <w:rPr>
          <w:rFonts w:ascii="Times New Roman" w:eastAsia="Times New Roman" w:hAnsi="Times New Roman" w:cs="Times New Roman"/>
          <w:spacing w:val="-3"/>
          <w:sz w:val="28"/>
          <w:szCs w:val="28"/>
          <w:lang w:eastAsia="ko-KR" w:bidi="ar-SA"/>
        </w:rPr>
        <w:t xml:space="preserve"> </w:t>
      </w:r>
      <w:r w:rsidRPr="00466DC3">
        <w:rPr>
          <w:rFonts w:ascii="Times New Roman" w:eastAsia="Times New Roman" w:hAnsi="Times New Roman" w:cs="Times New Roman"/>
          <w:sz w:val="28"/>
          <w:szCs w:val="28"/>
          <w:lang w:eastAsia="ko-KR" w:bidi="ar-SA"/>
        </w:rPr>
        <w:t>области творческой, интеллектуальной,</w:t>
      </w:r>
      <w:r w:rsidRPr="00466DC3">
        <w:rPr>
          <w:rFonts w:ascii="Times New Roman" w:eastAsia="Times New Roman" w:hAnsi="Times New Roman" w:cs="Times New Roman"/>
          <w:spacing w:val="-4"/>
          <w:sz w:val="28"/>
          <w:szCs w:val="28"/>
          <w:lang w:eastAsia="ko-KR" w:bidi="ar-SA"/>
        </w:rPr>
        <w:t xml:space="preserve"> </w:t>
      </w:r>
      <w:r w:rsidRPr="00466DC3">
        <w:rPr>
          <w:rFonts w:ascii="Times New Roman" w:eastAsia="Times New Roman" w:hAnsi="Times New Roman" w:cs="Times New Roman"/>
          <w:sz w:val="28"/>
          <w:szCs w:val="28"/>
          <w:lang w:eastAsia="ko-KR" w:bidi="ar-SA"/>
        </w:rPr>
        <w:t>общественной</w:t>
      </w:r>
      <w:r w:rsidRPr="00466DC3">
        <w:rPr>
          <w:rFonts w:ascii="Times New Roman" w:eastAsia="Times New Roman" w:hAnsi="Times New Roman" w:cs="Times New Roman"/>
          <w:spacing w:val="53"/>
          <w:sz w:val="28"/>
          <w:szCs w:val="28"/>
          <w:lang w:eastAsia="ko-KR" w:bidi="ar-SA"/>
        </w:rPr>
        <w:t xml:space="preserve"> </w:t>
      </w:r>
      <w:r w:rsidRPr="00466DC3">
        <w:rPr>
          <w:rFonts w:ascii="Times New Roman" w:eastAsia="Times New Roman" w:hAnsi="Times New Roman" w:cs="Times New Roman"/>
          <w:sz w:val="28"/>
          <w:szCs w:val="28"/>
          <w:lang w:eastAsia="ko-KR" w:bidi="ar-SA"/>
        </w:rPr>
        <w:t>и</w:t>
      </w:r>
      <w:r w:rsidRPr="00466DC3">
        <w:rPr>
          <w:rFonts w:ascii="Times New Roman" w:eastAsia="Times New Roman" w:hAnsi="Times New Roman" w:cs="Times New Roman"/>
          <w:spacing w:val="-4"/>
          <w:sz w:val="28"/>
          <w:szCs w:val="28"/>
          <w:lang w:eastAsia="ko-KR" w:bidi="ar-SA"/>
        </w:rPr>
        <w:t xml:space="preserve"> </w:t>
      </w:r>
      <w:r w:rsidRPr="00466DC3">
        <w:rPr>
          <w:rFonts w:ascii="Times New Roman" w:eastAsia="Times New Roman" w:hAnsi="Times New Roman" w:cs="Times New Roman"/>
          <w:sz w:val="28"/>
          <w:szCs w:val="28"/>
          <w:lang w:eastAsia="ko-KR" w:bidi="ar-SA"/>
        </w:rPr>
        <w:t>спортивной</w:t>
      </w:r>
      <w:r w:rsidRPr="00466DC3">
        <w:rPr>
          <w:rFonts w:ascii="Times New Roman" w:eastAsia="Times New Roman" w:hAnsi="Times New Roman" w:cs="Times New Roman"/>
          <w:spacing w:val="-5"/>
          <w:sz w:val="28"/>
          <w:szCs w:val="28"/>
          <w:lang w:eastAsia="ko-KR" w:bidi="ar-SA"/>
        </w:rPr>
        <w:t xml:space="preserve"> </w:t>
      </w:r>
      <w:r w:rsidRPr="00466DC3">
        <w:rPr>
          <w:rFonts w:ascii="Times New Roman" w:eastAsia="Times New Roman" w:hAnsi="Times New Roman" w:cs="Times New Roman"/>
          <w:sz w:val="28"/>
          <w:szCs w:val="28"/>
          <w:lang w:eastAsia="ko-KR" w:bidi="ar-SA"/>
        </w:rPr>
        <w:t>деятельности.</w:t>
      </w:r>
    </w:p>
    <w:p w:rsidR="00403DBB" w:rsidRPr="00466DC3" w:rsidRDefault="00403DBB" w:rsidP="00403DBB">
      <w:pPr>
        <w:autoSpaceDE w:val="0"/>
        <w:autoSpaceDN w:val="0"/>
        <w:spacing w:line="276" w:lineRule="auto"/>
        <w:ind w:left="113" w:firstLine="28"/>
        <w:jc w:val="both"/>
        <w:rPr>
          <w:rFonts w:ascii="Times New Roman" w:eastAsia="Times New Roman" w:hAnsi="Times New Roman" w:cs="Times New Roman"/>
          <w:sz w:val="28"/>
          <w:szCs w:val="28"/>
          <w:lang w:eastAsia="ko-KR" w:bidi="ar-SA"/>
        </w:rPr>
      </w:pPr>
      <w:r w:rsidRPr="00466DC3">
        <w:rPr>
          <w:rFonts w:ascii="Times New Roman" w:eastAsia="Times New Roman" w:hAnsi="Times New Roman" w:cs="Times New Roman"/>
          <w:sz w:val="28"/>
          <w:szCs w:val="28"/>
          <w:lang w:eastAsia="ko-KR" w:bidi="ar-SA"/>
        </w:rPr>
        <w:t xml:space="preserve">         Система</w:t>
      </w:r>
      <w:r w:rsidRPr="00466DC3">
        <w:rPr>
          <w:rFonts w:ascii="Times New Roman" w:eastAsia="Times New Roman" w:hAnsi="Times New Roman" w:cs="Times New Roman"/>
          <w:spacing w:val="-4"/>
          <w:sz w:val="28"/>
          <w:szCs w:val="28"/>
          <w:lang w:eastAsia="ko-KR" w:bidi="ar-SA"/>
        </w:rPr>
        <w:t xml:space="preserve"> </w:t>
      </w:r>
      <w:r w:rsidRPr="00466DC3">
        <w:rPr>
          <w:rFonts w:ascii="Times New Roman" w:eastAsia="Times New Roman" w:hAnsi="Times New Roman" w:cs="Times New Roman"/>
          <w:sz w:val="28"/>
          <w:szCs w:val="28"/>
          <w:lang w:eastAsia="ko-KR" w:bidi="ar-SA"/>
        </w:rPr>
        <w:t>проявлений</w:t>
      </w:r>
      <w:r w:rsidRPr="00466DC3">
        <w:rPr>
          <w:rFonts w:ascii="Times New Roman" w:eastAsia="Times New Roman" w:hAnsi="Times New Roman" w:cs="Times New Roman"/>
          <w:spacing w:val="-5"/>
          <w:sz w:val="28"/>
          <w:szCs w:val="28"/>
          <w:lang w:eastAsia="ko-KR" w:bidi="ar-SA"/>
        </w:rPr>
        <w:t xml:space="preserve"> </w:t>
      </w:r>
      <w:r w:rsidRPr="00466DC3">
        <w:rPr>
          <w:rFonts w:ascii="Times New Roman" w:eastAsia="Times New Roman" w:hAnsi="Times New Roman" w:cs="Times New Roman"/>
          <w:sz w:val="28"/>
          <w:szCs w:val="28"/>
          <w:lang w:eastAsia="ko-KR" w:bidi="ar-SA"/>
        </w:rPr>
        <w:t>активной</w:t>
      </w:r>
      <w:r w:rsidRPr="00466DC3">
        <w:rPr>
          <w:rFonts w:ascii="Times New Roman" w:eastAsia="Times New Roman" w:hAnsi="Times New Roman" w:cs="Times New Roman"/>
          <w:spacing w:val="-6"/>
          <w:sz w:val="28"/>
          <w:szCs w:val="28"/>
          <w:lang w:eastAsia="ko-KR" w:bidi="ar-SA"/>
        </w:rPr>
        <w:t xml:space="preserve"> </w:t>
      </w:r>
      <w:r w:rsidRPr="00466DC3">
        <w:rPr>
          <w:rFonts w:ascii="Times New Roman" w:eastAsia="Times New Roman" w:hAnsi="Times New Roman" w:cs="Times New Roman"/>
          <w:sz w:val="28"/>
          <w:szCs w:val="28"/>
          <w:lang w:eastAsia="ko-KR" w:bidi="ar-SA"/>
        </w:rPr>
        <w:t>жизненной</w:t>
      </w:r>
      <w:r w:rsidRPr="00466DC3">
        <w:rPr>
          <w:rFonts w:ascii="Times New Roman" w:eastAsia="Times New Roman" w:hAnsi="Times New Roman" w:cs="Times New Roman"/>
          <w:spacing w:val="-4"/>
          <w:sz w:val="28"/>
          <w:szCs w:val="28"/>
          <w:lang w:eastAsia="ko-KR" w:bidi="ar-SA"/>
        </w:rPr>
        <w:t xml:space="preserve"> </w:t>
      </w:r>
      <w:r w:rsidRPr="00466DC3">
        <w:rPr>
          <w:rFonts w:ascii="Times New Roman" w:eastAsia="Times New Roman" w:hAnsi="Times New Roman" w:cs="Times New Roman"/>
          <w:sz w:val="28"/>
          <w:szCs w:val="28"/>
          <w:lang w:eastAsia="ko-KR" w:bidi="ar-SA"/>
        </w:rPr>
        <w:t>позиции</w:t>
      </w:r>
      <w:r w:rsidRPr="00466DC3">
        <w:rPr>
          <w:rFonts w:ascii="Times New Roman" w:eastAsia="Times New Roman" w:hAnsi="Times New Roman" w:cs="Times New Roman"/>
          <w:spacing w:val="-5"/>
          <w:sz w:val="28"/>
          <w:szCs w:val="28"/>
          <w:lang w:eastAsia="ko-KR" w:bidi="ar-SA"/>
        </w:rPr>
        <w:t xml:space="preserve"> </w:t>
      </w:r>
      <w:r w:rsidRPr="00466DC3">
        <w:rPr>
          <w:rFonts w:ascii="Times New Roman" w:eastAsia="Times New Roman" w:hAnsi="Times New Roman" w:cs="Times New Roman"/>
          <w:sz w:val="28"/>
          <w:szCs w:val="28"/>
          <w:lang w:eastAsia="ko-KR" w:bidi="ar-SA"/>
        </w:rPr>
        <w:t>и</w:t>
      </w:r>
      <w:r w:rsidRPr="00466DC3">
        <w:rPr>
          <w:rFonts w:ascii="Times New Roman" w:eastAsia="Times New Roman" w:hAnsi="Times New Roman" w:cs="Times New Roman"/>
          <w:spacing w:val="-6"/>
          <w:sz w:val="28"/>
          <w:szCs w:val="28"/>
          <w:lang w:eastAsia="ko-KR" w:bidi="ar-SA"/>
        </w:rPr>
        <w:t xml:space="preserve"> </w:t>
      </w:r>
      <w:r w:rsidRPr="00466DC3">
        <w:rPr>
          <w:rFonts w:ascii="Times New Roman" w:eastAsia="Times New Roman" w:hAnsi="Times New Roman" w:cs="Times New Roman"/>
          <w:sz w:val="28"/>
          <w:szCs w:val="28"/>
          <w:lang w:eastAsia="ko-KR" w:bidi="ar-SA"/>
        </w:rPr>
        <w:t>поощрения</w:t>
      </w:r>
      <w:r w:rsidRPr="00466DC3">
        <w:rPr>
          <w:rFonts w:ascii="Times New Roman" w:eastAsia="Times New Roman" w:hAnsi="Times New Roman" w:cs="Times New Roman"/>
          <w:spacing w:val="-3"/>
          <w:sz w:val="28"/>
          <w:szCs w:val="28"/>
          <w:lang w:eastAsia="ko-KR" w:bidi="ar-SA"/>
        </w:rPr>
        <w:t xml:space="preserve"> </w:t>
      </w:r>
      <w:r w:rsidRPr="00466DC3">
        <w:rPr>
          <w:rFonts w:ascii="Times New Roman" w:eastAsia="Times New Roman" w:hAnsi="Times New Roman" w:cs="Times New Roman"/>
          <w:sz w:val="28"/>
          <w:szCs w:val="28"/>
          <w:lang w:eastAsia="ko-KR" w:bidi="ar-SA"/>
        </w:rPr>
        <w:t>социальной</w:t>
      </w:r>
      <w:r w:rsidRPr="00466DC3">
        <w:rPr>
          <w:rFonts w:ascii="Times New Roman" w:eastAsia="Times New Roman" w:hAnsi="Times New Roman" w:cs="Times New Roman"/>
          <w:spacing w:val="-2"/>
          <w:sz w:val="28"/>
          <w:szCs w:val="28"/>
          <w:lang w:eastAsia="ko-KR" w:bidi="ar-SA"/>
        </w:rPr>
        <w:t xml:space="preserve"> </w:t>
      </w:r>
      <w:r w:rsidRPr="00466DC3">
        <w:rPr>
          <w:rFonts w:ascii="Times New Roman" w:eastAsia="Times New Roman" w:hAnsi="Times New Roman" w:cs="Times New Roman"/>
          <w:sz w:val="28"/>
          <w:szCs w:val="28"/>
          <w:lang w:eastAsia="ko-KR" w:bidi="ar-SA"/>
        </w:rPr>
        <w:t>успешности</w:t>
      </w:r>
      <w:r w:rsidRPr="00466DC3">
        <w:rPr>
          <w:rFonts w:ascii="Times New Roman" w:eastAsia="Times New Roman" w:hAnsi="Times New Roman" w:cs="Times New Roman"/>
          <w:spacing w:val="-57"/>
          <w:sz w:val="28"/>
          <w:szCs w:val="28"/>
          <w:lang w:eastAsia="ko-KR" w:bidi="ar-SA"/>
        </w:rPr>
        <w:t xml:space="preserve"> </w:t>
      </w:r>
      <w:r w:rsidRPr="00466DC3">
        <w:rPr>
          <w:rFonts w:ascii="Times New Roman" w:eastAsia="Times New Roman" w:hAnsi="Times New Roman" w:cs="Times New Roman"/>
          <w:sz w:val="28"/>
          <w:szCs w:val="28"/>
          <w:lang w:eastAsia="ko-KR" w:bidi="ar-SA"/>
        </w:rPr>
        <w:t>обучающихся строится</w:t>
      </w:r>
      <w:r w:rsidRPr="00466DC3">
        <w:rPr>
          <w:rFonts w:ascii="Times New Roman" w:eastAsia="Times New Roman" w:hAnsi="Times New Roman" w:cs="Times New Roman"/>
          <w:spacing w:val="1"/>
          <w:sz w:val="28"/>
          <w:szCs w:val="28"/>
          <w:lang w:eastAsia="ko-KR" w:bidi="ar-SA"/>
        </w:rPr>
        <w:t xml:space="preserve"> </w:t>
      </w:r>
      <w:r w:rsidRPr="00466DC3">
        <w:rPr>
          <w:rFonts w:ascii="Times New Roman" w:eastAsia="Times New Roman" w:hAnsi="Times New Roman" w:cs="Times New Roman"/>
          <w:sz w:val="28"/>
          <w:szCs w:val="28"/>
          <w:lang w:eastAsia="ko-KR" w:bidi="ar-SA"/>
        </w:rPr>
        <w:t>на принципах:</w:t>
      </w:r>
    </w:p>
    <w:p w:rsidR="00403DBB" w:rsidRPr="00466DC3" w:rsidRDefault="00403DBB" w:rsidP="00403DBB">
      <w:pPr>
        <w:tabs>
          <w:tab w:val="left" w:pos="142"/>
        </w:tabs>
        <w:autoSpaceDE w:val="0"/>
        <w:autoSpaceDN w:val="0"/>
        <w:spacing w:line="276" w:lineRule="auto"/>
        <w:ind w:left="141" w:right="252"/>
        <w:jc w:val="both"/>
        <w:rPr>
          <w:rFonts w:ascii="Times New Roman" w:eastAsia="№Е" w:hAnsi="Times New Roman" w:cs="Times New Roman"/>
          <w:sz w:val="28"/>
          <w:szCs w:val="28"/>
          <w:lang w:bidi="ar-SA"/>
        </w:rPr>
      </w:pPr>
      <w:r w:rsidRPr="00466DC3">
        <w:rPr>
          <w:rFonts w:ascii="Times New Roman" w:eastAsia="№Е" w:hAnsi="Times New Roman" w:cs="Times New Roman"/>
          <w:sz w:val="28"/>
          <w:szCs w:val="28"/>
          <w:lang w:bidi="ar-SA"/>
        </w:rPr>
        <w:t xml:space="preserve">- публичности, открытости поощрений (информирование всех обучающихся о награждении через </w:t>
      </w:r>
      <w:r w:rsidRPr="00466DC3">
        <w:rPr>
          <w:rFonts w:ascii="Times New Roman" w:eastAsia="№Е" w:hAnsi="Times New Roman" w:cs="Times New Roman"/>
          <w:spacing w:val="-57"/>
          <w:sz w:val="28"/>
          <w:szCs w:val="28"/>
          <w:lang w:bidi="ar-SA"/>
        </w:rPr>
        <w:t xml:space="preserve"> </w:t>
      </w:r>
      <w:r w:rsidRPr="00466DC3">
        <w:rPr>
          <w:rFonts w:ascii="Times New Roman" w:eastAsia="№Е" w:hAnsi="Times New Roman" w:cs="Times New Roman"/>
          <w:sz w:val="28"/>
          <w:szCs w:val="28"/>
          <w:lang w:bidi="ar-SA"/>
        </w:rPr>
        <w:t>сайт школы, социальные сети) проведение награждений</w:t>
      </w:r>
      <w:r w:rsidRPr="00466DC3">
        <w:rPr>
          <w:rFonts w:ascii="Times New Roman" w:eastAsia="№Е" w:hAnsi="Times New Roman" w:cs="Times New Roman"/>
          <w:spacing w:val="1"/>
          <w:sz w:val="28"/>
          <w:szCs w:val="28"/>
          <w:lang w:bidi="ar-SA"/>
        </w:rPr>
        <w:t xml:space="preserve"> </w:t>
      </w:r>
      <w:r w:rsidRPr="00466DC3">
        <w:rPr>
          <w:rFonts w:ascii="Times New Roman" w:eastAsia="№Е" w:hAnsi="Times New Roman" w:cs="Times New Roman"/>
          <w:sz w:val="28"/>
          <w:szCs w:val="28"/>
          <w:lang w:bidi="ar-SA"/>
        </w:rPr>
        <w:t>на</w:t>
      </w:r>
      <w:r w:rsidRPr="00466DC3">
        <w:rPr>
          <w:rFonts w:ascii="Times New Roman" w:eastAsia="№Е" w:hAnsi="Times New Roman" w:cs="Times New Roman"/>
          <w:spacing w:val="-4"/>
          <w:sz w:val="28"/>
          <w:szCs w:val="28"/>
          <w:lang w:bidi="ar-SA"/>
        </w:rPr>
        <w:t xml:space="preserve"> </w:t>
      </w:r>
      <w:r w:rsidRPr="00466DC3">
        <w:rPr>
          <w:rFonts w:ascii="Times New Roman" w:eastAsia="№Е" w:hAnsi="Times New Roman" w:cs="Times New Roman"/>
          <w:sz w:val="28"/>
          <w:szCs w:val="28"/>
          <w:lang w:bidi="ar-SA"/>
        </w:rPr>
        <w:t>еженедельной</w:t>
      </w:r>
      <w:r w:rsidRPr="00466DC3">
        <w:rPr>
          <w:rFonts w:ascii="Times New Roman" w:eastAsia="№Е" w:hAnsi="Times New Roman" w:cs="Times New Roman"/>
          <w:spacing w:val="-2"/>
          <w:sz w:val="28"/>
          <w:szCs w:val="28"/>
          <w:lang w:bidi="ar-SA"/>
        </w:rPr>
        <w:t xml:space="preserve"> </w:t>
      </w:r>
      <w:r w:rsidRPr="00466DC3">
        <w:rPr>
          <w:rFonts w:ascii="Times New Roman" w:eastAsia="№Е" w:hAnsi="Times New Roman" w:cs="Times New Roman"/>
          <w:sz w:val="28"/>
          <w:szCs w:val="28"/>
          <w:lang w:bidi="ar-SA"/>
        </w:rPr>
        <w:t>общешкольной</w:t>
      </w:r>
      <w:r w:rsidRPr="00466DC3">
        <w:rPr>
          <w:rFonts w:ascii="Times New Roman" w:eastAsia="№Е" w:hAnsi="Times New Roman" w:cs="Times New Roman"/>
          <w:spacing w:val="-1"/>
          <w:sz w:val="28"/>
          <w:szCs w:val="28"/>
          <w:lang w:bidi="ar-SA"/>
        </w:rPr>
        <w:t xml:space="preserve"> </w:t>
      </w:r>
      <w:r w:rsidRPr="00466DC3">
        <w:rPr>
          <w:rFonts w:ascii="Times New Roman" w:eastAsia="№Е" w:hAnsi="Times New Roman" w:cs="Times New Roman"/>
          <w:sz w:val="28"/>
          <w:szCs w:val="28"/>
          <w:lang w:bidi="ar-SA"/>
        </w:rPr>
        <w:t>линейке);</w:t>
      </w:r>
    </w:p>
    <w:p w:rsidR="00403DBB" w:rsidRPr="00466DC3" w:rsidRDefault="00403DBB" w:rsidP="00403DBB">
      <w:pPr>
        <w:tabs>
          <w:tab w:val="left" w:pos="1473"/>
        </w:tabs>
        <w:autoSpaceDE w:val="0"/>
        <w:autoSpaceDN w:val="0"/>
        <w:spacing w:line="276" w:lineRule="auto"/>
        <w:ind w:left="141" w:right="718"/>
        <w:jc w:val="both"/>
        <w:rPr>
          <w:rFonts w:ascii="Times New Roman" w:eastAsia="№Е" w:hAnsi="Times New Roman" w:cs="Times New Roman"/>
          <w:sz w:val="28"/>
          <w:szCs w:val="28"/>
          <w:lang w:bidi="ar-SA"/>
        </w:rPr>
      </w:pPr>
      <w:r w:rsidRPr="00466DC3">
        <w:rPr>
          <w:rFonts w:ascii="Times New Roman" w:eastAsia="№Е" w:hAnsi="Times New Roman" w:cs="Times New Roman"/>
          <w:sz w:val="28"/>
          <w:szCs w:val="28"/>
          <w:lang w:bidi="ar-SA"/>
        </w:rPr>
        <w:t>- соответствия процедур награждения укладу жизни школы, специфической символике,</w:t>
      </w:r>
      <w:r w:rsidRPr="00466DC3">
        <w:rPr>
          <w:rFonts w:ascii="Times New Roman" w:eastAsia="№Е" w:hAnsi="Times New Roman" w:cs="Times New Roman"/>
          <w:spacing w:val="-57"/>
          <w:sz w:val="28"/>
          <w:szCs w:val="28"/>
          <w:lang w:bidi="ar-SA"/>
        </w:rPr>
        <w:t xml:space="preserve"> </w:t>
      </w:r>
      <w:r w:rsidRPr="00466DC3">
        <w:rPr>
          <w:rFonts w:ascii="Times New Roman" w:eastAsia="№Е" w:hAnsi="Times New Roman" w:cs="Times New Roman"/>
          <w:sz w:val="28"/>
          <w:szCs w:val="28"/>
          <w:lang w:bidi="ar-SA"/>
        </w:rPr>
        <w:t>выработанной и существующей в укладе школы (вручение благодарностей, грамот, дипломов,</w:t>
      </w:r>
      <w:r w:rsidRPr="00466DC3">
        <w:rPr>
          <w:rFonts w:ascii="Times New Roman" w:eastAsia="№Е" w:hAnsi="Times New Roman" w:cs="Times New Roman"/>
          <w:spacing w:val="-58"/>
          <w:sz w:val="28"/>
          <w:szCs w:val="28"/>
          <w:lang w:bidi="ar-SA"/>
        </w:rPr>
        <w:t xml:space="preserve"> </w:t>
      </w:r>
      <w:r w:rsidRPr="00466DC3">
        <w:rPr>
          <w:rFonts w:ascii="Times New Roman" w:eastAsia="№Е" w:hAnsi="Times New Roman" w:cs="Times New Roman"/>
          <w:sz w:val="28"/>
          <w:szCs w:val="28"/>
          <w:lang w:bidi="ar-SA"/>
        </w:rPr>
        <w:t>поощрительных</w:t>
      </w:r>
      <w:r w:rsidRPr="00466DC3">
        <w:rPr>
          <w:rFonts w:ascii="Times New Roman" w:eastAsia="№Е" w:hAnsi="Times New Roman" w:cs="Times New Roman"/>
          <w:spacing w:val="-2"/>
          <w:sz w:val="28"/>
          <w:szCs w:val="28"/>
          <w:lang w:bidi="ar-SA"/>
        </w:rPr>
        <w:t xml:space="preserve"> </w:t>
      </w:r>
      <w:r w:rsidRPr="00466DC3">
        <w:rPr>
          <w:rFonts w:ascii="Times New Roman" w:eastAsia="№Е" w:hAnsi="Times New Roman" w:cs="Times New Roman"/>
          <w:sz w:val="28"/>
          <w:szCs w:val="28"/>
          <w:lang w:bidi="ar-SA"/>
        </w:rPr>
        <w:t>подарков</w:t>
      </w:r>
      <w:r w:rsidRPr="00466DC3">
        <w:rPr>
          <w:rFonts w:ascii="Times New Roman" w:eastAsia="№Е" w:hAnsi="Times New Roman" w:cs="Times New Roman"/>
          <w:spacing w:val="-3"/>
          <w:sz w:val="28"/>
          <w:szCs w:val="28"/>
          <w:lang w:bidi="ar-SA"/>
        </w:rPr>
        <w:t xml:space="preserve"> </w:t>
      </w:r>
      <w:r w:rsidRPr="00466DC3">
        <w:rPr>
          <w:rFonts w:ascii="Times New Roman" w:eastAsia="№Е" w:hAnsi="Times New Roman" w:cs="Times New Roman"/>
          <w:sz w:val="28"/>
          <w:szCs w:val="28"/>
          <w:lang w:bidi="ar-SA"/>
        </w:rPr>
        <w:t>производится в</w:t>
      </w:r>
      <w:r w:rsidRPr="00466DC3">
        <w:rPr>
          <w:rFonts w:ascii="Times New Roman" w:eastAsia="№Е" w:hAnsi="Times New Roman" w:cs="Times New Roman"/>
          <w:spacing w:val="-4"/>
          <w:sz w:val="28"/>
          <w:szCs w:val="28"/>
          <w:lang w:bidi="ar-SA"/>
        </w:rPr>
        <w:t xml:space="preserve"> </w:t>
      </w:r>
      <w:r w:rsidRPr="00466DC3">
        <w:rPr>
          <w:rFonts w:ascii="Times New Roman" w:eastAsia="№Е" w:hAnsi="Times New Roman" w:cs="Times New Roman"/>
          <w:sz w:val="28"/>
          <w:szCs w:val="28"/>
          <w:lang w:bidi="ar-SA"/>
        </w:rPr>
        <w:t>торжественной</w:t>
      </w:r>
      <w:r w:rsidRPr="00466DC3">
        <w:rPr>
          <w:rFonts w:ascii="Times New Roman" w:eastAsia="№Е" w:hAnsi="Times New Roman" w:cs="Times New Roman"/>
          <w:spacing w:val="-2"/>
          <w:sz w:val="28"/>
          <w:szCs w:val="28"/>
          <w:lang w:bidi="ar-SA"/>
        </w:rPr>
        <w:t xml:space="preserve"> </w:t>
      </w:r>
      <w:r w:rsidRPr="00466DC3">
        <w:rPr>
          <w:rFonts w:ascii="Times New Roman" w:eastAsia="№Е" w:hAnsi="Times New Roman" w:cs="Times New Roman"/>
          <w:sz w:val="28"/>
          <w:szCs w:val="28"/>
          <w:lang w:bidi="ar-SA"/>
        </w:rPr>
        <w:t>обстановке,</w:t>
      </w:r>
      <w:r w:rsidRPr="00466DC3">
        <w:rPr>
          <w:rFonts w:ascii="Times New Roman" w:eastAsia="№Е" w:hAnsi="Times New Roman" w:cs="Times New Roman"/>
          <w:spacing w:val="-1"/>
          <w:sz w:val="28"/>
          <w:szCs w:val="28"/>
          <w:lang w:bidi="ar-SA"/>
        </w:rPr>
        <w:t xml:space="preserve"> </w:t>
      </w:r>
      <w:r w:rsidRPr="00466DC3">
        <w:rPr>
          <w:rFonts w:ascii="Times New Roman" w:eastAsia="№Е" w:hAnsi="Times New Roman" w:cs="Times New Roman"/>
          <w:sz w:val="28"/>
          <w:szCs w:val="28"/>
          <w:lang w:bidi="ar-SA"/>
        </w:rPr>
        <w:t>на</w:t>
      </w:r>
      <w:r w:rsidRPr="00466DC3">
        <w:rPr>
          <w:rFonts w:ascii="Times New Roman" w:eastAsia="№Е" w:hAnsi="Times New Roman" w:cs="Times New Roman"/>
          <w:spacing w:val="-2"/>
          <w:sz w:val="28"/>
          <w:szCs w:val="28"/>
          <w:lang w:bidi="ar-SA"/>
        </w:rPr>
        <w:t xml:space="preserve"> </w:t>
      </w:r>
      <w:r w:rsidRPr="00466DC3">
        <w:rPr>
          <w:rFonts w:ascii="Times New Roman" w:eastAsia="№Е" w:hAnsi="Times New Roman" w:cs="Times New Roman"/>
          <w:sz w:val="28"/>
          <w:szCs w:val="28"/>
          <w:lang w:bidi="ar-SA"/>
        </w:rPr>
        <w:t>праздничных мероприятиях, возможно в присутствии родительской общественности, педагогов-наставников</w:t>
      </w:r>
      <w:r w:rsidRPr="00466DC3">
        <w:rPr>
          <w:rFonts w:ascii="Times New Roman" w:eastAsia="№Е" w:hAnsi="Times New Roman" w:cs="Times New Roman"/>
          <w:spacing w:val="-57"/>
          <w:sz w:val="28"/>
          <w:szCs w:val="28"/>
          <w:lang w:bidi="ar-SA"/>
        </w:rPr>
        <w:t xml:space="preserve"> </w:t>
      </w:r>
      <w:r w:rsidRPr="00466DC3">
        <w:rPr>
          <w:rFonts w:ascii="Times New Roman" w:eastAsia="№Е" w:hAnsi="Times New Roman" w:cs="Times New Roman"/>
          <w:sz w:val="28"/>
          <w:szCs w:val="28"/>
          <w:lang w:bidi="ar-SA"/>
        </w:rPr>
        <w:t>награждаемых);</w:t>
      </w:r>
    </w:p>
    <w:p w:rsidR="00403DBB" w:rsidRPr="00466DC3" w:rsidRDefault="00403DBB" w:rsidP="00403DBB">
      <w:pPr>
        <w:tabs>
          <w:tab w:val="left" w:pos="1473"/>
        </w:tabs>
        <w:autoSpaceDE w:val="0"/>
        <w:autoSpaceDN w:val="0"/>
        <w:spacing w:line="276" w:lineRule="auto"/>
        <w:ind w:left="141" w:right="1414"/>
        <w:jc w:val="both"/>
        <w:rPr>
          <w:rFonts w:ascii="Times New Roman" w:eastAsia="№Е" w:hAnsi="Times New Roman" w:cs="Times New Roman"/>
          <w:sz w:val="28"/>
          <w:szCs w:val="28"/>
          <w:lang w:bidi="ar-SA"/>
        </w:rPr>
      </w:pPr>
      <w:r w:rsidRPr="00466DC3">
        <w:rPr>
          <w:rFonts w:ascii="Times New Roman" w:eastAsia="№Е" w:hAnsi="Times New Roman" w:cs="Times New Roman"/>
          <w:sz w:val="28"/>
          <w:szCs w:val="28"/>
          <w:lang w:bidi="ar-SA"/>
        </w:rPr>
        <w:t>- прозрачности правил поощрения, соблюдение справедливости при выдвижении</w:t>
      </w:r>
      <w:r w:rsidRPr="00466DC3">
        <w:rPr>
          <w:rFonts w:ascii="Times New Roman" w:eastAsia="№Е" w:hAnsi="Times New Roman" w:cs="Times New Roman"/>
          <w:spacing w:val="-57"/>
          <w:sz w:val="28"/>
          <w:szCs w:val="28"/>
          <w:lang w:bidi="ar-SA"/>
        </w:rPr>
        <w:t xml:space="preserve"> </w:t>
      </w:r>
      <w:r w:rsidRPr="00466DC3">
        <w:rPr>
          <w:rFonts w:ascii="Times New Roman" w:eastAsia="№Е" w:hAnsi="Times New Roman" w:cs="Times New Roman"/>
          <w:sz w:val="28"/>
          <w:szCs w:val="28"/>
          <w:lang w:bidi="ar-SA"/>
        </w:rPr>
        <w:t>кандидатур);</w:t>
      </w:r>
    </w:p>
    <w:p w:rsidR="00403DBB" w:rsidRPr="00466DC3" w:rsidRDefault="00403DBB" w:rsidP="00403DBB">
      <w:pPr>
        <w:tabs>
          <w:tab w:val="left" w:pos="1473"/>
        </w:tabs>
        <w:autoSpaceDE w:val="0"/>
        <w:autoSpaceDN w:val="0"/>
        <w:spacing w:line="276" w:lineRule="auto"/>
        <w:ind w:left="141" w:right="291"/>
        <w:jc w:val="both"/>
        <w:rPr>
          <w:rFonts w:ascii="Times New Roman" w:eastAsia="№Е" w:hAnsi="Times New Roman" w:cs="Times New Roman"/>
          <w:sz w:val="28"/>
          <w:szCs w:val="28"/>
          <w:lang w:bidi="ar-SA"/>
        </w:rPr>
      </w:pPr>
      <w:r w:rsidRPr="00466DC3">
        <w:rPr>
          <w:rFonts w:ascii="Times New Roman" w:eastAsia="№Е" w:hAnsi="Times New Roman" w:cs="Times New Roman"/>
          <w:sz w:val="28"/>
          <w:szCs w:val="28"/>
          <w:lang w:bidi="ar-SA"/>
        </w:rPr>
        <w:t>- сочетании индивидуального и коллективного поощрения (использование и</w:t>
      </w:r>
      <w:r w:rsidRPr="00466DC3">
        <w:rPr>
          <w:rFonts w:ascii="Times New Roman" w:eastAsia="№Е" w:hAnsi="Times New Roman" w:cs="Times New Roman"/>
          <w:spacing w:val="1"/>
          <w:sz w:val="28"/>
          <w:szCs w:val="28"/>
          <w:lang w:bidi="ar-SA"/>
        </w:rPr>
        <w:t xml:space="preserve"> </w:t>
      </w:r>
      <w:r w:rsidRPr="00466DC3">
        <w:rPr>
          <w:rFonts w:ascii="Times New Roman" w:eastAsia="№Е" w:hAnsi="Times New Roman" w:cs="Times New Roman"/>
          <w:sz w:val="28"/>
          <w:szCs w:val="28"/>
          <w:lang w:bidi="ar-SA"/>
        </w:rPr>
        <w:t>индивидуальных наград, и коллективных дает возможность стимулировать как индивидуальную,</w:t>
      </w:r>
      <w:r w:rsidRPr="00466DC3">
        <w:rPr>
          <w:rFonts w:ascii="Times New Roman" w:eastAsia="№Е" w:hAnsi="Times New Roman" w:cs="Times New Roman"/>
          <w:spacing w:val="1"/>
          <w:sz w:val="28"/>
          <w:szCs w:val="28"/>
          <w:lang w:bidi="ar-SA"/>
        </w:rPr>
        <w:t xml:space="preserve"> </w:t>
      </w:r>
      <w:r w:rsidRPr="00466DC3">
        <w:rPr>
          <w:rFonts w:ascii="Times New Roman" w:eastAsia="№Е" w:hAnsi="Times New Roman" w:cs="Times New Roman"/>
          <w:sz w:val="28"/>
          <w:szCs w:val="28"/>
          <w:lang w:bidi="ar-SA"/>
        </w:rPr>
        <w:t>так и коллективную активность обучающихся, преодолевать межличностные противоречия между</w:t>
      </w:r>
      <w:r w:rsidRPr="00466DC3">
        <w:rPr>
          <w:rFonts w:ascii="Times New Roman" w:eastAsia="№Е" w:hAnsi="Times New Roman" w:cs="Times New Roman"/>
          <w:spacing w:val="-57"/>
          <w:sz w:val="28"/>
          <w:szCs w:val="28"/>
          <w:lang w:bidi="ar-SA"/>
        </w:rPr>
        <w:t xml:space="preserve">                    </w:t>
      </w:r>
      <w:r w:rsidRPr="00466DC3">
        <w:rPr>
          <w:rFonts w:ascii="Times New Roman" w:eastAsia="№Е" w:hAnsi="Times New Roman" w:cs="Times New Roman"/>
          <w:sz w:val="28"/>
          <w:szCs w:val="28"/>
          <w:lang w:bidi="ar-SA"/>
        </w:rPr>
        <w:t>обучающимися,</w:t>
      </w:r>
      <w:r w:rsidRPr="00466DC3">
        <w:rPr>
          <w:rFonts w:ascii="Times New Roman" w:eastAsia="№Е" w:hAnsi="Times New Roman" w:cs="Times New Roman"/>
          <w:spacing w:val="-1"/>
          <w:sz w:val="28"/>
          <w:szCs w:val="28"/>
          <w:lang w:bidi="ar-SA"/>
        </w:rPr>
        <w:t xml:space="preserve"> </w:t>
      </w:r>
      <w:r w:rsidRPr="00466DC3">
        <w:rPr>
          <w:rFonts w:ascii="Times New Roman" w:eastAsia="№Е" w:hAnsi="Times New Roman" w:cs="Times New Roman"/>
          <w:sz w:val="28"/>
          <w:szCs w:val="28"/>
          <w:lang w:bidi="ar-SA"/>
        </w:rPr>
        <w:t>получившими</w:t>
      </w:r>
      <w:r w:rsidRPr="00466DC3">
        <w:rPr>
          <w:rFonts w:ascii="Times New Roman" w:eastAsia="№Е" w:hAnsi="Times New Roman" w:cs="Times New Roman"/>
          <w:spacing w:val="-1"/>
          <w:sz w:val="28"/>
          <w:szCs w:val="28"/>
          <w:lang w:bidi="ar-SA"/>
        </w:rPr>
        <w:t xml:space="preserve"> </w:t>
      </w:r>
      <w:r w:rsidRPr="00466DC3">
        <w:rPr>
          <w:rFonts w:ascii="Times New Roman" w:eastAsia="№Е" w:hAnsi="Times New Roman" w:cs="Times New Roman"/>
          <w:sz w:val="28"/>
          <w:szCs w:val="28"/>
          <w:lang w:bidi="ar-SA"/>
        </w:rPr>
        <w:t>награду</w:t>
      </w:r>
      <w:r w:rsidRPr="00466DC3">
        <w:rPr>
          <w:rFonts w:ascii="Times New Roman" w:eastAsia="№Е" w:hAnsi="Times New Roman" w:cs="Times New Roman"/>
          <w:spacing w:val="-5"/>
          <w:sz w:val="28"/>
          <w:szCs w:val="28"/>
          <w:lang w:bidi="ar-SA"/>
        </w:rPr>
        <w:t xml:space="preserve"> </w:t>
      </w:r>
      <w:r w:rsidRPr="00466DC3">
        <w:rPr>
          <w:rFonts w:ascii="Times New Roman" w:eastAsia="№Е" w:hAnsi="Times New Roman" w:cs="Times New Roman"/>
          <w:sz w:val="28"/>
          <w:szCs w:val="28"/>
          <w:lang w:bidi="ar-SA"/>
        </w:rPr>
        <w:t>и</w:t>
      </w:r>
      <w:r w:rsidRPr="00466DC3">
        <w:rPr>
          <w:rFonts w:ascii="Times New Roman" w:eastAsia="№Е" w:hAnsi="Times New Roman" w:cs="Times New Roman"/>
          <w:spacing w:val="-2"/>
          <w:sz w:val="28"/>
          <w:szCs w:val="28"/>
          <w:lang w:bidi="ar-SA"/>
        </w:rPr>
        <w:t xml:space="preserve"> </w:t>
      </w:r>
      <w:r w:rsidRPr="00466DC3">
        <w:rPr>
          <w:rFonts w:ascii="Times New Roman" w:eastAsia="№Е" w:hAnsi="Times New Roman" w:cs="Times New Roman"/>
          <w:sz w:val="28"/>
          <w:szCs w:val="28"/>
          <w:lang w:bidi="ar-SA"/>
        </w:rPr>
        <w:t>не</w:t>
      </w:r>
      <w:r w:rsidRPr="00466DC3">
        <w:rPr>
          <w:rFonts w:ascii="Times New Roman" w:eastAsia="№Е" w:hAnsi="Times New Roman" w:cs="Times New Roman"/>
          <w:spacing w:val="1"/>
          <w:sz w:val="28"/>
          <w:szCs w:val="28"/>
          <w:lang w:bidi="ar-SA"/>
        </w:rPr>
        <w:t xml:space="preserve"> </w:t>
      </w:r>
      <w:r w:rsidRPr="00466DC3">
        <w:rPr>
          <w:rFonts w:ascii="Times New Roman" w:eastAsia="№Е" w:hAnsi="Times New Roman" w:cs="Times New Roman"/>
          <w:sz w:val="28"/>
          <w:szCs w:val="28"/>
          <w:lang w:bidi="ar-SA"/>
        </w:rPr>
        <w:t>получившими</w:t>
      </w:r>
      <w:r w:rsidRPr="00466DC3">
        <w:rPr>
          <w:rFonts w:ascii="Times New Roman" w:eastAsia="№Е" w:hAnsi="Times New Roman" w:cs="Times New Roman"/>
          <w:spacing w:val="-1"/>
          <w:sz w:val="28"/>
          <w:szCs w:val="28"/>
          <w:lang w:bidi="ar-SA"/>
        </w:rPr>
        <w:t xml:space="preserve"> </w:t>
      </w:r>
      <w:r w:rsidRPr="00466DC3">
        <w:rPr>
          <w:rFonts w:ascii="Times New Roman" w:eastAsia="№Е" w:hAnsi="Times New Roman" w:cs="Times New Roman"/>
          <w:sz w:val="28"/>
          <w:szCs w:val="28"/>
          <w:lang w:bidi="ar-SA"/>
        </w:rPr>
        <w:t>ее);</w:t>
      </w:r>
    </w:p>
    <w:p w:rsidR="00403DBB" w:rsidRPr="00466DC3" w:rsidRDefault="00403DBB" w:rsidP="00403DBB">
      <w:pPr>
        <w:tabs>
          <w:tab w:val="left" w:pos="1473"/>
        </w:tabs>
        <w:autoSpaceDE w:val="0"/>
        <w:autoSpaceDN w:val="0"/>
        <w:spacing w:line="276" w:lineRule="auto"/>
        <w:ind w:left="141" w:right="410"/>
        <w:jc w:val="both"/>
        <w:rPr>
          <w:rFonts w:ascii="Times New Roman" w:eastAsia="№Е" w:hAnsi="Times New Roman" w:cs="Times New Roman"/>
          <w:sz w:val="28"/>
          <w:szCs w:val="28"/>
          <w:lang w:bidi="ar-SA"/>
        </w:rPr>
      </w:pPr>
      <w:r w:rsidRPr="00466DC3">
        <w:rPr>
          <w:rFonts w:ascii="Times New Roman" w:eastAsia="№Е" w:hAnsi="Times New Roman" w:cs="Times New Roman"/>
          <w:sz w:val="28"/>
          <w:szCs w:val="28"/>
          <w:lang w:bidi="ar-SA"/>
        </w:rPr>
        <w:t>- привлечении к участию в системе поощрений на всех стадиях родителей (законных</w:t>
      </w:r>
      <w:r w:rsidRPr="00466DC3">
        <w:rPr>
          <w:rFonts w:ascii="Times New Roman" w:eastAsia="№Е" w:hAnsi="Times New Roman" w:cs="Times New Roman"/>
          <w:spacing w:val="1"/>
          <w:sz w:val="28"/>
          <w:szCs w:val="28"/>
          <w:lang w:bidi="ar-SA"/>
        </w:rPr>
        <w:t xml:space="preserve"> </w:t>
      </w:r>
      <w:r w:rsidRPr="00466DC3">
        <w:rPr>
          <w:rFonts w:ascii="Times New Roman" w:eastAsia="№Е" w:hAnsi="Times New Roman" w:cs="Times New Roman"/>
          <w:sz w:val="28"/>
          <w:szCs w:val="28"/>
          <w:lang w:bidi="ar-SA"/>
        </w:rPr>
        <w:t>представителей) обучающихся, представителей родительского сообщества, самих обучающихся,</w:t>
      </w:r>
      <w:r w:rsidRPr="00466DC3">
        <w:rPr>
          <w:rFonts w:ascii="Times New Roman" w:eastAsia="№Е" w:hAnsi="Times New Roman" w:cs="Times New Roman"/>
          <w:spacing w:val="1"/>
          <w:sz w:val="28"/>
          <w:szCs w:val="28"/>
          <w:lang w:bidi="ar-SA"/>
        </w:rPr>
        <w:t xml:space="preserve"> </w:t>
      </w:r>
      <w:r w:rsidRPr="00466DC3">
        <w:rPr>
          <w:rFonts w:ascii="Times New Roman" w:eastAsia="№Е" w:hAnsi="Times New Roman" w:cs="Times New Roman"/>
          <w:sz w:val="28"/>
          <w:szCs w:val="28"/>
          <w:lang w:bidi="ar-SA"/>
        </w:rPr>
        <w:t>их представителей (с учетом наличия ученического самоуправления), сторонних организаций, их</w:t>
      </w:r>
      <w:r w:rsidRPr="00466DC3">
        <w:rPr>
          <w:rFonts w:ascii="Times New Roman" w:eastAsia="№Е" w:hAnsi="Times New Roman" w:cs="Times New Roman"/>
          <w:spacing w:val="-57"/>
          <w:sz w:val="28"/>
          <w:szCs w:val="28"/>
          <w:lang w:bidi="ar-SA"/>
        </w:rPr>
        <w:t xml:space="preserve"> </w:t>
      </w:r>
      <w:r w:rsidRPr="00466DC3">
        <w:rPr>
          <w:rFonts w:ascii="Times New Roman" w:eastAsia="№Е" w:hAnsi="Times New Roman" w:cs="Times New Roman"/>
          <w:sz w:val="28"/>
          <w:szCs w:val="28"/>
          <w:lang w:bidi="ar-SA"/>
        </w:rPr>
        <w:t>статусных</w:t>
      </w:r>
      <w:r w:rsidRPr="00466DC3">
        <w:rPr>
          <w:rFonts w:ascii="Times New Roman" w:eastAsia="№Е" w:hAnsi="Times New Roman" w:cs="Times New Roman"/>
          <w:spacing w:val="-1"/>
          <w:sz w:val="28"/>
          <w:szCs w:val="28"/>
          <w:lang w:bidi="ar-SA"/>
        </w:rPr>
        <w:t xml:space="preserve"> </w:t>
      </w:r>
      <w:r w:rsidRPr="00466DC3">
        <w:rPr>
          <w:rFonts w:ascii="Times New Roman" w:eastAsia="№Е" w:hAnsi="Times New Roman" w:cs="Times New Roman"/>
          <w:sz w:val="28"/>
          <w:szCs w:val="28"/>
          <w:lang w:bidi="ar-SA"/>
        </w:rPr>
        <w:t>представителей;</w:t>
      </w:r>
    </w:p>
    <w:p w:rsidR="00403DBB" w:rsidRPr="00466DC3" w:rsidRDefault="00403DBB" w:rsidP="00403DBB">
      <w:pPr>
        <w:tabs>
          <w:tab w:val="left" w:pos="1473"/>
        </w:tabs>
        <w:autoSpaceDE w:val="0"/>
        <w:autoSpaceDN w:val="0"/>
        <w:spacing w:line="276" w:lineRule="auto"/>
        <w:ind w:left="141" w:right="404"/>
        <w:jc w:val="both"/>
        <w:rPr>
          <w:rFonts w:ascii="Times New Roman" w:eastAsia="№Е" w:hAnsi="Times New Roman" w:cs="Times New Roman"/>
          <w:sz w:val="28"/>
          <w:szCs w:val="28"/>
          <w:lang w:bidi="ar-SA"/>
        </w:rPr>
      </w:pPr>
      <w:r w:rsidRPr="00466DC3">
        <w:rPr>
          <w:rFonts w:ascii="Times New Roman" w:eastAsia="№Е" w:hAnsi="Times New Roman" w:cs="Times New Roman"/>
          <w:sz w:val="28"/>
          <w:szCs w:val="28"/>
          <w:lang w:bidi="ar-SA"/>
        </w:rPr>
        <w:t>- дифференцированности</w:t>
      </w:r>
      <w:r w:rsidRPr="00466DC3">
        <w:rPr>
          <w:rFonts w:ascii="Times New Roman" w:eastAsia="№Е" w:hAnsi="Times New Roman" w:cs="Times New Roman"/>
          <w:spacing w:val="-6"/>
          <w:sz w:val="28"/>
          <w:szCs w:val="28"/>
          <w:lang w:bidi="ar-SA"/>
        </w:rPr>
        <w:t xml:space="preserve"> </w:t>
      </w:r>
      <w:r w:rsidRPr="00466DC3">
        <w:rPr>
          <w:rFonts w:ascii="Times New Roman" w:eastAsia="№Е" w:hAnsi="Times New Roman" w:cs="Times New Roman"/>
          <w:sz w:val="28"/>
          <w:szCs w:val="28"/>
          <w:lang w:bidi="ar-SA"/>
        </w:rPr>
        <w:t>поощрений</w:t>
      </w:r>
      <w:r w:rsidRPr="00466DC3">
        <w:rPr>
          <w:rFonts w:ascii="Times New Roman" w:eastAsia="№Е" w:hAnsi="Times New Roman" w:cs="Times New Roman"/>
          <w:spacing w:val="-5"/>
          <w:sz w:val="28"/>
          <w:szCs w:val="28"/>
          <w:lang w:bidi="ar-SA"/>
        </w:rPr>
        <w:t xml:space="preserve"> </w:t>
      </w:r>
      <w:r w:rsidRPr="00466DC3">
        <w:rPr>
          <w:rFonts w:ascii="Times New Roman" w:eastAsia="№Е" w:hAnsi="Times New Roman" w:cs="Times New Roman"/>
          <w:sz w:val="28"/>
          <w:szCs w:val="28"/>
          <w:lang w:bidi="ar-SA"/>
        </w:rPr>
        <w:t>(наличие уровней</w:t>
      </w:r>
      <w:r w:rsidRPr="00466DC3">
        <w:rPr>
          <w:rFonts w:ascii="Times New Roman" w:eastAsia="№Е" w:hAnsi="Times New Roman" w:cs="Times New Roman"/>
          <w:spacing w:val="-5"/>
          <w:sz w:val="28"/>
          <w:szCs w:val="28"/>
          <w:lang w:bidi="ar-SA"/>
        </w:rPr>
        <w:t xml:space="preserve"> </w:t>
      </w:r>
      <w:r w:rsidRPr="00466DC3">
        <w:rPr>
          <w:rFonts w:ascii="Times New Roman" w:eastAsia="№Е" w:hAnsi="Times New Roman" w:cs="Times New Roman"/>
          <w:sz w:val="28"/>
          <w:szCs w:val="28"/>
          <w:lang w:bidi="ar-SA"/>
        </w:rPr>
        <w:t>и</w:t>
      </w:r>
      <w:r w:rsidRPr="00466DC3">
        <w:rPr>
          <w:rFonts w:ascii="Times New Roman" w:eastAsia="№Е" w:hAnsi="Times New Roman" w:cs="Times New Roman"/>
          <w:spacing w:val="-5"/>
          <w:sz w:val="28"/>
          <w:szCs w:val="28"/>
          <w:lang w:bidi="ar-SA"/>
        </w:rPr>
        <w:t xml:space="preserve"> </w:t>
      </w:r>
      <w:r w:rsidRPr="00466DC3">
        <w:rPr>
          <w:rFonts w:ascii="Times New Roman" w:eastAsia="№Е" w:hAnsi="Times New Roman" w:cs="Times New Roman"/>
          <w:sz w:val="28"/>
          <w:szCs w:val="28"/>
          <w:lang w:bidi="ar-SA"/>
        </w:rPr>
        <w:t>типов</w:t>
      </w:r>
      <w:r w:rsidRPr="00466DC3">
        <w:rPr>
          <w:rFonts w:ascii="Times New Roman" w:eastAsia="№Е" w:hAnsi="Times New Roman" w:cs="Times New Roman"/>
          <w:spacing w:val="-6"/>
          <w:sz w:val="28"/>
          <w:szCs w:val="28"/>
          <w:lang w:bidi="ar-SA"/>
        </w:rPr>
        <w:t xml:space="preserve"> </w:t>
      </w:r>
      <w:r w:rsidRPr="00466DC3">
        <w:rPr>
          <w:rFonts w:ascii="Times New Roman" w:eastAsia="№Е" w:hAnsi="Times New Roman" w:cs="Times New Roman"/>
          <w:sz w:val="28"/>
          <w:szCs w:val="28"/>
          <w:lang w:bidi="ar-SA"/>
        </w:rPr>
        <w:t>наград</w:t>
      </w:r>
      <w:r w:rsidRPr="00466DC3">
        <w:rPr>
          <w:rFonts w:ascii="Times New Roman" w:eastAsia="№Е" w:hAnsi="Times New Roman" w:cs="Times New Roman"/>
          <w:spacing w:val="-4"/>
          <w:sz w:val="28"/>
          <w:szCs w:val="28"/>
          <w:lang w:bidi="ar-SA"/>
        </w:rPr>
        <w:t xml:space="preserve"> </w:t>
      </w:r>
      <w:r w:rsidRPr="00466DC3">
        <w:rPr>
          <w:rFonts w:ascii="Times New Roman" w:eastAsia="№Е" w:hAnsi="Times New Roman" w:cs="Times New Roman"/>
          <w:sz w:val="28"/>
          <w:szCs w:val="28"/>
          <w:lang w:bidi="ar-SA"/>
        </w:rPr>
        <w:t>позволяет</w:t>
      </w:r>
      <w:r w:rsidRPr="00466DC3">
        <w:rPr>
          <w:rFonts w:ascii="Times New Roman" w:eastAsia="№Е" w:hAnsi="Times New Roman" w:cs="Times New Roman"/>
          <w:spacing w:val="-5"/>
          <w:sz w:val="28"/>
          <w:szCs w:val="28"/>
          <w:lang w:bidi="ar-SA"/>
        </w:rPr>
        <w:t xml:space="preserve"> </w:t>
      </w:r>
      <w:r w:rsidRPr="00466DC3">
        <w:rPr>
          <w:rFonts w:ascii="Times New Roman" w:eastAsia="№Е" w:hAnsi="Times New Roman" w:cs="Times New Roman"/>
          <w:sz w:val="28"/>
          <w:szCs w:val="28"/>
          <w:lang w:bidi="ar-SA"/>
        </w:rPr>
        <w:t>продлить</w:t>
      </w:r>
      <w:r w:rsidRPr="00466DC3">
        <w:rPr>
          <w:rFonts w:ascii="Times New Roman" w:eastAsia="№Е" w:hAnsi="Times New Roman" w:cs="Times New Roman"/>
          <w:spacing w:val="-57"/>
          <w:sz w:val="28"/>
          <w:szCs w:val="28"/>
          <w:lang w:bidi="ar-SA"/>
        </w:rPr>
        <w:t xml:space="preserve"> </w:t>
      </w:r>
      <w:r w:rsidRPr="00466DC3">
        <w:rPr>
          <w:rFonts w:ascii="Times New Roman" w:eastAsia="№Е" w:hAnsi="Times New Roman" w:cs="Times New Roman"/>
          <w:sz w:val="28"/>
          <w:szCs w:val="28"/>
          <w:lang w:bidi="ar-SA"/>
        </w:rPr>
        <w:t>стимулирующее действие системы</w:t>
      </w:r>
      <w:r w:rsidRPr="00466DC3">
        <w:rPr>
          <w:rFonts w:ascii="Times New Roman" w:eastAsia="№Е" w:hAnsi="Times New Roman" w:cs="Times New Roman"/>
          <w:spacing w:val="-2"/>
          <w:sz w:val="28"/>
          <w:szCs w:val="28"/>
          <w:lang w:bidi="ar-SA"/>
        </w:rPr>
        <w:t xml:space="preserve"> </w:t>
      </w:r>
      <w:r w:rsidRPr="00466DC3">
        <w:rPr>
          <w:rFonts w:ascii="Times New Roman" w:eastAsia="№Е" w:hAnsi="Times New Roman" w:cs="Times New Roman"/>
          <w:sz w:val="28"/>
          <w:szCs w:val="28"/>
          <w:lang w:bidi="ar-SA"/>
        </w:rPr>
        <w:t>поощрения).</w:t>
      </w:r>
    </w:p>
    <w:p w:rsidR="00403DBB" w:rsidRDefault="00403DBB" w:rsidP="00403DBB">
      <w:pPr>
        <w:autoSpaceDE w:val="0"/>
        <w:autoSpaceDN w:val="0"/>
        <w:spacing w:line="276" w:lineRule="auto"/>
        <w:ind w:left="113" w:firstLine="28"/>
        <w:jc w:val="both"/>
        <w:rPr>
          <w:rFonts w:ascii="Times New Roman" w:eastAsia="Times New Roman" w:hAnsi="Times New Roman" w:cs="Times New Roman"/>
          <w:sz w:val="28"/>
          <w:szCs w:val="28"/>
          <w:lang w:eastAsia="ko-KR" w:bidi="ar-SA"/>
        </w:rPr>
      </w:pPr>
      <w:r w:rsidRPr="00466DC3">
        <w:rPr>
          <w:rFonts w:ascii="Times New Roman" w:eastAsia="Times New Roman" w:hAnsi="Times New Roman" w:cs="Times New Roman"/>
          <w:sz w:val="28"/>
          <w:szCs w:val="28"/>
          <w:lang w:eastAsia="ko-KR" w:bidi="ar-SA"/>
        </w:rPr>
        <w:t xml:space="preserve">          </w:t>
      </w:r>
    </w:p>
    <w:p w:rsidR="00403DBB" w:rsidRPr="00466DC3" w:rsidRDefault="00403DBB" w:rsidP="00403DBB">
      <w:pPr>
        <w:autoSpaceDE w:val="0"/>
        <w:autoSpaceDN w:val="0"/>
        <w:spacing w:line="276" w:lineRule="auto"/>
        <w:ind w:left="113" w:firstLine="28"/>
        <w:jc w:val="both"/>
        <w:rPr>
          <w:rFonts w:ascii="Times New Roman" w:eastAsia="Times New Roman" w:hAnsi="Times New Roman" w:cs="Times New Roman"/>
          <w:sz w:val="28"/>
          <w:szCs w:val="28"/>
          <w:lang w:eastAsia="ko-KR" w:bidi="ar-SA"/>
        </w:rPr>
      </w:pPr>
      <w:r w:rsidRPr="00466DC3">
        <w:rPr>
          <w:rFonts w:ascii="Times New Roman" w:eastAsia="Times New Roman" w:hAnsi="Times New Roman" w:cs="Times New Roman"/>
          <w:sz w:val="28"/>
          <w:szCs w:val="28"/>
          <w:lang w:eastAsia="ko-KR" w:bidi="ar-SA"/>
        </w:rPr>
        <w:t>В</w:t>
      </w:r>
      <w:r w:rsidRPr="00466DC3">
        <w:rPr>
          <w:rFonts w:ascii="Times New Roman" w:eastAsia="Times New Roman" w:hAnsi="Times New Roman" w:cs="Times New Roman"/>
          <w:spacing w:val="-7"/>
          <w:sz w:val="28"/>
          <w:szCs w:val="28"/>
          <w:lang w:eastAsia="ko-KR" w:bidi="ar-SA"/>
        </w:rPr>
        <w:t xml:space="preserve"> </w:t>
      </w:r>
      <w:r w:rsidRPr="00466DC3">
        <w:rPr>
          <w:rFonts w:ascii="Times New Roman" w:eastAsia="Times New Roman" w:hAnsi="Times New Roman" w:cs="Times New Roman"/>
          <w:sz w:val="28"/>
          <w:szCs w:val="28"/>
          <w:lang w:eastAsia="ko-KR" w:bidi="ar-SA"/>
        </w:rPr>
        <w:t>школе</w:t>
      </w:r>
      <w:r w:rsidRPr="00466DC3">
        <w:rPr>
          <w:rFonts w:ascii="Times New Roman" w:eastAsia="Times New Roman" w:hAnsi="Times New Roman" w:cs="Times New Roman"/>
          <w:spacing w:val="-2"/>
          <w:sz w:val="28"/>
          <w:szCs w:val="28"/>
          <w:lang w:eastAsia="ko-KR" w:bidi="ar-SA"/>
        </w:rPr>
        <w:t xml:space="preserve"> </w:t>
      </w:r>
      <w:r w:rsidRPr="00466DC3">
        <w:rPr>
          <w:rFonts w:ascii="Times New Roman" w:eastAsia="Times New Roman" w:hAnsi="Times New Roman" w:cs="Times New Roman"/>
          <w:sz w:val="28"/>
          <w:szCs w:val="28"/>
          <w:lang w:eastAsia="ko-KR" w:bidi="ar-SA"/>
        </w:rPr>
        <w:t>применяются</w:t>
      </w:r>
      <w:r w:rsidRPr="00466DC3">
        <w:rPr>
          <w:rFonts w:ascii="Times New Roman" w:eastAsia="Times New Roman" w:hAnsi="Times New Roman" w:cs="Times New Roman"/>
          <w:spacing w:val="-2"/>
          <w:sz w:val="28"/>
          <w:szCs w:val="28"/>
          <w:lang w:eastAsia="ko-KR" w:bidi="ar-SA"/>
        </w:rPr>
        <w:t xml:space="preserve"> </w:t>
      </w:r>
      <w:r w:rsidRPr="00466DC3">
        <w:rPr>
          <w:rFonts w:ascii="Times New Roman" w:eastAsia="Times New Roman" w:hAnsi="Times New Roman" w:cs="Times New Roman"/>
          <w:sz w:val="28"/>
          <w:szCs w:val="28"/>
          <w:lang w:eastAsia="ko-KR" w:bidi="ar-SA"/>
        </w:rPr>
        <w:t>следующие</w:t>
      </w:r>
      <w:r w:rsidRPr="00466DC3">
        <w:rPr>
          <w:rFonts w:ascii="Times New Roman" w:eastAsia="Times New Roman" w:hAnsi="Times New Roman" w:cs="Times New Roman"/>
          <w:spacing w:val="-2"/>
          <w:sz w:val="28"/>
          <w:szCs w:val="28"/>
          <w:lang w:eastAsia="ko-KR" w:bidi="ar-SA"/>
        </w:rPr>
        <w:t xml:space="preserve"> </w:t>
      </w:r>
      <w:r w:rsidRPr="00466DC3">
        <w:rPr>
          <w:rFonts w:ascii="Times New Roman" w:eastAsia="Times New Roman" w:hAnsi="Times New Roman" w:cs="Times New Roman"/>
          <w:sz w:val="28"/>
          <w:szCs w:val="28"/>
          <w:lang w:eastAsia="ko-KR" w:bidi="ar-SA"/>
        </w:rPr>
        <w:t>формы</w:t>
      </w:r>
      <w:r w:rsidRPr="00466DC3">
        <w:rPr>
          <w:rFonts w:ascii="Times New Roman" w:eastAsia="Times New Roman" w:hAnsi="Times New Roman" w:cs="Times New Roman"/>
          <w:spacing w:val="-3"/>
          <w:sz w:val="28"/>
          <w:szCs w:val="28"/>
          <w:lang w:eastAsia="ko-KR" w:bidi="ar-SA"/>
        </w:rPr>
        <w:t xml:space="preserve"> </w:t>
      </w:r>
      <w:r w:rsidRPr="00466DC3">
        <w:rPr>
          <w:rFonts w:ascii="Times New Roman" w:eastAsia="Times New Roman" w:hAnsi="Times New Roman" w:cs="Times New Roman"/>
          <w:sz w:val="28"/>
          <w:szCs w:val="28"/>
          <w:lang w:eastAsia="ko-KR" w:bidi="ar-SA"/>
        </w:rPr>
        <w:t>поощрения:</w:t>
      </w:r>
    </w:p>
    <w:p w:rsidR="00403DBB" w:rsidRPr="00466DC3" w:rsidRDefault="00403DBB" w:rsidP="00403DBB">
      <w:pPr>
        <w:tabs>
          <w:tab w:val="left" w:pos="1517"/>
        </w:tabs>
        <w:autoSpaceDE w:val="0"/>
        <w:autoSpaceDN w:val="0"/>
        <w:spacing w:line="276" w:lineRule="auto"/>
        <w:ind w:left="141"/>
        <w:jc w:val="both"/>
        <w:rPr>
          <w:rFonts w:ascii="Times New Roman" w:eastAsia="№Е" w:hAnsi="Times New Roman" w:cs="Times New Roman"/>
          <w:sz w:val="28"/>
          <w:szCs w:val="28"/>
          <w:lang w:bidi="ar-SA"/>
        </w:rPr>
      </w:pPr>
      <w:r w:rsidRPr="00466DC3">
        <w:rPr>
          <w:rFonts w:ascii="Times New Roman" w:eastAsia="№Е" w:hAnsi="Times New Roman" w:cs="Times New Roman"/>
          <w:sz w:val="28"/>
          <w:szCs w:val="28"/>
          <w:lang w:bidi="ar-SA"/>
        </w:rPr>
        <w:t>- похвальный</w:t>
      </w:r>
      <w:r w:rsidRPr="00466DC3">
        <w:rPr>
          <w:rFonts w:ascii="Times New Roman" w:eastAsia="№Е" w:hAnsi="Times New Roman" w:cs="Times New Roman"/>
          <w:spacing w:val="-5"/>
          <w:sz w:val="28"/>
          <w:szCs w:val="28"/>
          <w:lang w:bidi="ar-SA"/>
        </w:rPr>
        <w:t xml:space="preserve"> </w:t>
      </w:r>
      <w:r w:rsidRPr="00466DC3">
        <w:rPr>
          <w:rFonts w:ascii="Times New Roman" w:eastAsia="№Е" w:hAnsi="Times New Roman" w:cs="Times New Roman"/>
          <w:sz w:val="28"/>
          <w:szCs w:val="28"/>
          <w:lang w:bidi="ar-SA"/>
        </w:rPr>
        <w:t>лист</w:t>
      </w:r>
      <w:r w:rsidRPr="00466DC3">
        <w:rPr>
          <w:rFonts w:ascii="Times New Roman" w:eastAsia="№Е" w:hAnsi="Times New Roman" w:cs="Times New Roman"/>
          <w:spacing w:val="-2"/>
          <w:sz w:val="28"/>
          <w:szCs w:val="28"/>
          <w:lang w:bidi="ar-SA"/>
        </w:rPr>
        <w:t xml:space="preserve"> </w:t>
      </w:r>
      <w:r w:rsidRPr="00466DC3">
        <w:rPr>
          <w:rFonts w:ascii="Times New Roman" w:eastAsia="№Е" w:hAnsi="Times New Roman" w:cs="Times New Roman"/>
          <w:sz w:val="28"/>
          <w:szCs w:val="28"/>
          <w:lang w:bidi="ar-SA"/>
        </w:rPr>
        <w:t>«За</w:t>
      </w:r>
      <w:r w:rsidRPr="00466DC3">
        <w:rPr>
          <w:rFonts w:ascii="Times New Roman" w:eastAsia="№Е" w:hAnsi="Times New Roman" w:cs="Times New Roman"/>
          <w:spacing w:val="-5"/>
          <w:sz w:val="28"/>
          <w:szCs w:val="28"/>
          <w:lang w:bidi="ar-SA"/>
        </w:rPr>
        <w:t xml:space="preserve"> </w:t>
      </w:r>
      <w:r w:rsidRPr="00466DC3">
        <w:rPr>
          <w:rFonts w:ascii="Times New Roman" w:eastAsia="№Е" w:hAnsi="Times New Roman" w:cs="Times New Roman"/>
          <w:sz w:val="28"/>
          <w:szCs w:val="28"/>
          <w:lang w:bidi="ar-SA"/>
        </w:rPr>
        <w:t>отличные</w:t>
      </w:r>
      <w:r w:rsidRPr="00466DC3">
        <w:rPr>
          <w:rFonts w:ascii="Times New Roman" w:eastAsia="№Е" w:hAnsi="Times New Roman" w:cs="Times New Roman"/>
          <w:spacing w:val="1"/>
          <w:sz w:val="28"/>
          <w:szCs w:val="28"/>
          <w:lang w:bidi="ar-SA"/>
        </w:rPr>
        <w:t xml:space="preserve"> </w:t>
      </w:r>
      <w:r w:rsidRPr="00466DC3">
        <w:rPr>
          <w:rFonts w:ascii="Times New Roman" w:eastAsia="№Е" w:hAnsi="Times New Roman" w:cs="Times New Roman"/>
          <w:sz w:val="28"/>
          <w:szCs w:val="28"/>
          <w:lang w:bidi="ar-SA"/>
        </w:rPr>
        <w:t>успехи</w:t>
      </w:r>
      <w:r w:rsidRPr="00466DC3">
        <w:rPr>
          <w:rFonts w:ascii="Times New Roman" w:eastAsia="№Е" w:hAnsi="Times New Roman" w:cs="Times New Roman"/>
          <w:spacing w:val="-4"/>
          <w:sz w:val="28"/>
          <w:szCs w:val="28"/>
          <w:lang w:bidi="ar-SA"/>
        </w:rPr>
        <w:t xml:space="preserve"> </w:t>
      </w:r>
      <w:r w:rsidRPr="00466DC3">
        <w:rPr>
          <w:rFonts w:ascii="Times New Roman" w:eastAsia="№Е" w:hAnsi="Times New Roman" w:cs="Times New Roman"/>
          <w:sz w:val="28"/>
          <w:szCs w:val="28"/>
          <w:lang w:bidi="ar-SA"/>
        </w:rPr>
        <w:t>в</w:t>
      </w:r>
      <w:r w:rsidRPr="00466DC3">
        <w:rPr>
          <w:rFonts w:ascii="Times New Roman" w:eastAsia="№Е" w:hAnsi="Times New Roman" w:cs="Times New Roman"/>
          <w:spacing w:val="-3"/>
          <w:sz w:val="28"/>
          <w:szCs w:val="28"/>
          <w:lang w:bidi="ar-SA"/>
        </w:rPr>
        <w:t xml:space="preserve"> </w:t>
      </w:r>
      <w:r w:rsidRPr="00466DC3">
        <w:rPr>
          <w:rFonts w:ascii="Times New Roman" w:eastAsia="№Е" w:hAnsi="Times New Roman" w:cs="Times New Roman"/>
          <w:sz w:val="28"/>
          <w:szCs w:val="28"/>
          <w:lang w:bidi="ar-SA"/>
        </w:rPr>
        <w:t>учении»;</w:t>
      </w:r>
    </w:p>
    <w:p w:rsidR="00403DBB" w:rsidRPr="007C1963" w:rsidRDefault="00403DBB" w:rsidP="00403DBB">
      <w:pPr>
        <w:tabs>
          <w:tab w:val="left" w:pos="1517"/>
        </w:tabs>
        <w:autoSpaceDE w:val="0"/>
        <w:autoSpaceDN w:val="0"/>
        <w:spacing w:line="276" w:lineRule="auto"/>
        <w:ind w:left="141"/>
        <w:jc w:val="both"/>
        <w:rPr>
          <w:rFonts w:ascii="Times New Roman" w:eastAsia="№Е" w:hAnsi="Times New Roman" w:cs="Times New Roman"/>
          <w:sz w:val="28"/>
          <w:szCs w:val="28"/>
          <w:lang w:bidi="ar-SA"/>
        </w:rPr>
      </w:pPr>
      <w:r w:rsidRPr="00466DC3">
        <w:rPr>
          <w:rFonts w:ascii="Times New Roman" w:eastAsia="№Е" w:hAnsi="Times New Roman" w:cs="Times New Roman"/>
          <w:sz w:val="28"/>
          <w:szCs w:val="28"/>
          <w:lang w:bidi="ar-SA"/>
        </w:rPr>
        <w:t>- похвальная</w:t>
      </w:r>
      <w:r w:rsidRPr="00466DC3">
        <w:rPr>
          <w:rFonts w:ascii="Times New Roman" w:eastAsia="№Е" w:hAnsi="Times New Roman" w:cs="Times New Roman"/>
          <w:spacing w:val="-3"/>
          <w:sz w:val="28"/>
          <w:szCs w:val="28"/>
          <w:lang w:bidi="ar-SA"/>
        </w:rPr>
        <w:t xml:space="preserve"> </w:t>
      </w:r>
      <w:r w:rsidRPr="00466DC3">
        <w:rPr>
          <w:rFonts w:ascii="Times New Roman" w:eastAsia="№Е" w:hAnsi="Times New Roman" w:cs="Times New Roman"/>
          <w:sz w:val="28"/>
          <w:szCs w:val="28"/>
          <w:lang w:bidi="ar-SA"/>
        </w:rPr>
        <w:t>грамота «За</w:t>
      </w:r>
      <w:r w:rsidRPr="00466DC3">
        <w:rPr>
          <w:rFonts w:ascii="Times New Roman" w:eastAsia="№Е" w:hAnsi="Times New Roman" w:cs="Times New Roman"/>
          <w:spacing w:val="-4"/>
          <w:sz w:val="28"/>
          <w:szCs w:val="28"/>
          <w:lang w:bidi="ar-SA"/>
        </w:rPr>
        <w:t xml:space="preserve"> </w:t>
      </w:r>
      <w:r w:rsidRPr="00466DC3">
        <w:rPr>
          <w:rFonts w:ascii="Times New Roman" w:eastAsia="№Е" w:hAnsi="Times New Roman" w:cs="Times New Roman"/>
          <w:sz w:val="28"/>
          <w:szCs w:val="28"/>
          <w:lang w:bidi="ar-SA"/>
        </w:rPr>
        <w:t>особые</w:t>
      </w:r>
      <w:r w:rsidRPr="00466DC3">
        <w:rPr>
          <w:rFonts w:ascii="Times New Roman" w:eastAsia="№Е" w:hAnsi="Times New Roman" w:cs="Times New Roman"/>
          <w:spacing w:val="1"/>
          <w:sz w:val="28"/>
          <w:szCs w:val="28"/>
          <w:lang w:bidi="ar-SA"/>
        </w:rPr>
        <w:t xml:space="preserve"> </w:t>
      </w:r>
      <w:r w:rsidRPr="00466DC3">
        <w:rPr>
          <w:rFonts w:ascii="Times New Roman" w:eastAsia="№Е" w:hAnsi="Times New Roman" w:cs="Times New Roman"/>
          <w:sz w:val="28"/>
          <w:szCs w:val="28"/>
          <w:lang w:bidi="ar-SA"/>
        </w:rPr>
        <w:t>успехи</w:t>
      </w:r>
      <w:r w:rsidRPr="00466DC3">
        <w:rPr>
          <w:rFonts w:ascii="Times New Roman" w:eastAsia="№Е" w:hAnsi="Times New Roman" w:cs="Times New Roman"/>
          <w:spacing w:val="-4"/>
          <w:sz w:val="28"/>
          <w:szCs w:val="28"/>
          <w:lang w:bidi="ar-SA"/>
        </w:rPr>
        <w:t xml:space="preserve"> </w:t>
      </w:r>
      <w:r w:rsidRPr="00466DC3">
        <w:rPr>
          <w:rFonts w:ascii="Times New Roman" w:eastAsia="№Е" w:hAnsi="Times New Roman" w:cs="Times New Roman"/>
          <w:sz w:val="28"/>
          <w:szCs w:val="28"/>
          <w:lang w:bidi="ar-SA"/>
        </w:rPr>
        <w:t>в</w:t>
      </w:r>
      <w:r w:rsidRPr="00466DC3">
        <w:rPr>
          <w:rFonts w:ascii="Times New Roman" w:eastAsia="№Е" w:hAnsi="Times New Roman" w:cs="Times New Roman"/>
          <w:spacing w:val="-6"/>
          <w:sz w:val="28"/>
          <w:szCs w:val="28"/>
          <w:lang w:bidi="ar-SA"/>
        </w:rPr>
        <w:t xml:space="preserve"> </w:t>
      </w:r>
      <w:r w:rsidRPr="00466DC3">
        <w:rPr>
          <w:rFonts w:ascii="Times New Roman" w:eastAsia="№Е" w:hAnsi="Times New Roman" w:cs="Times New Roman"/>
          <w:sz w:val="28"/>
          <w:szCs w:val="28"/>
          <w:lang w:bidi="ar-SA"/>
        </w:rPr>
        <w:t>изучении</w:t>
      </w:r>
      <w:r w:rsidRPr="00466DC3">
        <w:rPr>
          <w:rFonts w:ascii="Times New Roman" w:eastAsia="№Е" w:hAnsi="Times New Roman" w:cs="Times New Roman"/>
          <w:spacing w:val="-4"/>
          <w:sz w:val="28"/>
          <w:szCs w:val="28"/>
          <w:lang w:bidi="ar-SA"/>
        </w:rPr>
        <w:t xml:space="preserve"> </w:t>
      </w:r>
      <w:r w:rsidRPr="00466DC3">
        <w:rPr>
          <w:rFonts w:ascii="Times New Roman" w:eastAsia="№Е" w:hAnsi="Times New Roman" w:cs="Times New Roman"/>
          <w:sz w:val="28"/>
          <w:szCs w:val="28"/>
          <w:lang w:bidi="ar-SA"/>
        </w:rPr>
        <w:t>отдельных</w:t>
      </w:r>
      <w:r w:rsidRPr="00466DC3">
        <w:rPr>
          <w:rFonts w:ascii="Times New Roman" w:eastAsia="№Е" w:hAnsi="Times New Roman" w:cs="Times New Roman"/>
          <w:spacing w:val="-4"/>
          <w:sz w:val="28"/>
          <w:szCs w:val="28"/>
          <w:lang w:bidi="ar-SA"/>
        </w:rPr>
        <w:t xml:space="preserve"> </w:t>
      </w:r>
      <w:r w:rsidRPr="007C1963">
        <w:rPr>
          <w:rFonts w:ascii="Times New Roman" w:eastAsia="№Е" w:hAnsi="Times New Roman" w:cs="Times New Roman"/>
          <w:sz w:val="28"/>
          <w:szCs w:val="28"/>
          <w:lang w:bidi="ar-SA"/>
        </w:rPr>
        <w:t>предметов»;</w:t>
      </w:r>
    </w:p>
    <w:p w:rsidR="00403DBB" w:rsidRPr="00466DC3" w:rsidRDefault="00403DBB" w:rsidP="00403DBB">
      <w:pPr>
        <w:tabs>
          <w:tab w:val="left" w:pos="1517"/>
        </w:tabs>
        <w:autoSpaceDE w:val="0"/>
        <w:autoSpaceDN w:val="0"/>
        <w:spacing w:line="276" w:lineRule="auto"/>
        <w:ind w:left="141"/>
        <w:jc w:val="both"/>
        <w:rPr>
          <w:rFonts w:ascii="Times New Roman" w:eastAsia="№Е" w:hAnsi="Times New Roman" w:cs="Times New Roman"/>
          <w:sz w:val="28"/>
          <w:szCs w:val="28"/>
          <w:lang w:bidi="ar-SA"/>
        </w:rPr>
      </w:pPr>
      <w:r w:rsidRPr="00466DC3">
        <w:rPr>
          <w:rFonts w:ascii="Times New Roman" w:eastAsia="№Е" w:hAnsi="Times New Roman" w:cs="Times New Roman"/>
          <w:sz w:val="28"/>
          <w:szCs w:val="28"/>
          <w:lang w:bidi="ar-SA"/>
        </w:rPr>
        <w:t>- награждение</w:t>
      </w:r>
      <w:r w:rsidRPr="00466DC3">
        <w:rPr>
          <w:rFonts w:ascii="Times New Roman" w:eastAsia="№Е" w:hAnsi="Times New Roman" w:cs="Times New Roman"/>
          <w:spacing w:val="-1"/>
          <w:sz w:val="28"/>
          <w:szCs w:val="28"/>
          <w:lang w:bidi="ar-SA"/>
        </w:rPr>
        <w:t xml:space="preserve"> </w:t>
      </w:r>
      <w:r w:rsidRPr="00466DC3">
        <w:rPr>
          <w:rFonts w:ascii="Times New Roman" w:eastAsia="№Е" w:hAnsi="Times New Roman" w:cs="Times New Roman"/>
          <w:sz w:val="28"/>
          <w:szCs w:val="28"/>
          <w:lang w:bidi="ar-SA"/>
        </w:rPr>
        <w:t>благодарностями</w:t>
      </w:r>
      <w:r w:rsidRPr="00466DC3">
        <w:rPr>
          <w:rFonts w:ascii="Times New Roman" w:eastAsia="№Е" w:hAnsi="Times New Roman" w:cs="Times New Roman"/>
          <w:spacing w:val="-4"/>
          <w:sz w:val="28"/>
          <w:szCs w:val="28"/>
          <w:lang w:bidi="ar-SA"/>
        </w:rPr>
        <w:t xml:space="preserve"> </w:t>
      </w:r>
      <w:r w:rsidRPr="00466DC3">
        <w:rPr>
          <w:rFonts w:ascii="Times New Roman" w:eastAsia="№Е" w:hAnsi="Times New Roman" w:cs="Times New Roman"/>
          <w:sz w:val="28"/>
          <w:szCs w:val="28"/>
          <w:lang w:bidi="ar-SA"/>
        </w:rPr>
        <w:t>за</w:t>
      </w:r>
      <w:r w:rsidRPr="00466DC3">
        <w:rPr>
          <w:rFonts w:ascii="Times New Roman" w:eastAsia="№Е" w:hAnsi="Times New Roman" w:cs="Times New Roman"/>
          <w:spacing w:val="-2"/>
          <w:sz w:val="28"/>
          <w:szCs w:val="28"/>
          <w:lang w:bidi="ar-SA"/>
        </w:rPr>
        <w:t xml:space="preserve"> </w:t>
      </w:r>
      <w:r w:rsidRPr="00466DC3">
        <w:rPr>
          <w:rFonts w:ascii="Times New Roman" w:eastAsia="№Е" w:hAnsi="Times New Roman" w:cs="Times New Roman"/>
          <w:sz w:val="28"/>
          <w:szCs w:val="28"/>
          <w:lang w:bidi="ar-SA"/>
        </w:rPr>
        <w:t>активное участие</w:t>
      </w:r>
      <w:r w:rsidRPr="00466DC3">
        <w:rPr>
          <w:rFonts w:ascii="Times New Roman" w:eastAsia="№Е" w:hAnsi="Times New Roman" w:cs="Times New Roman"/>
          <w:spacing w:val="-3"/>
          <w:sz w:val="28"/>
          <w:szCs w:val="28"/>
          <w:lang w:bidi="ar-SA"/>
        </w:rPr>
        <w:t xml:space="preserve"> </w:t>
      </w:r>
      <w:r w:rsidRPr="00466DC3">
        <w:rPr>
          <w:rFonts w:ascii="Times New Roman" w:eastAsia="№Е" w:hAnsi="Times New Roman" w:cs="Times New Roman"/>
          <w:sz w:val="28"/>
          <w:szCs w:val="28"/>
          <w:lang w:bidi="ar-SA"/>
        </w:rPr>
        <w:t>в</w:t>
      </w:r>
      <w:r w:rsidRPr="00466DC3">
        <w:rPr>
          <w:rFonts w:ascii="Times New Roman" w:eastAsia="№Е" w:hAnsi="Times New Roman" w:cs="Times New Roman"/>
          <w:spacing w:val="-5"/>
          <w:sz w:val="28"/>
          <w:szCs w:val="28"/>
          <w:lang w:bidi="ar-SA"/>
        </w:rPr>
        <w:t xml:space="preserve"> </w:t>
      </w:r>
      <w:r w:rsidRPr="00466DC3">
        <w:rPr>
          <w:rFonts w:ascii="Times New Roman" w:eastAsia="№Е" w:hAnsi="Times New Roman" w:cs="Times New Roman"/>
          <w:sz w:val="28"/>
          <w:szCs w:val="28"/>
          <w:lang w:bidi="ar-SA"/>
        </w:rPr>
        <w:t>акциях;</w:t>
      </w:r>
    </w:p>
    <w:p w:rsidR="00403DBB" w:rsidRPr="00466DC3" w:rsidRDefault="00403DBB" w:rsidP="00403DBB">
      <w:pPr>
        <w:tabs>
          <w:tab w:val="left" w:pos="1517"/>
        </w:tabs>
        <w:autoSpaceDE w:val="0"/>
        <w:autoSpaceDN w:val="0"/>
        <w:spacing w:line="276" w:lineRule="auto"/>
        <w:ind w:left="141" w:right="581"/>
        <w:jc w:val="both"/>
        <w:rPr>
          <w:rFonts w:ascii="Times New Roman" w:eastAsia="№Е" w:hAnsi="Times New Roman" w:cs="Times New Roman"/>
          <w:sz w:val="28"/>
          <w:szCs w:val="28"/>
          <w:lang w:bidi="ar-SA"/>
        </w:rPr>
      </w:pPr>
      <w:r w:rsidRPr="00466DC3">
        <w:rPr>
          <w:rFonts w:ascii="Times New Roman" w:eastAsia="№Е" w:hAnsi="Times New Roman" w:cs="Times New Roman"/>
          <w:sz w:val="28"/>
          <w:szCs w:val="28"/>
          <w:lang w:bidi="ar-SA"/>
        </w:rPr>
        <w:t>- награждение грамотами за победу или призовое место с указанием уровня достижений</w:t>
      </w:r>
      <w:r w:rsidRPr="00466DC3">
        <w:rPr>
          <w:rFonts w:ascii="Times New Roman" w:eastAsia="№Е" w:hAnsi="Times New Roman" w:cs="Times New Roman"/>
          <w:spacing w:val="1"/>
          <w:sz w:val="28"/>
          <w:szCs w:val="28"/>
          <w:lang w:bidi="ar-SA"/>
        </w:rPr>
        <w:t xml:space="preserve"> </w:t>
      </w:r>
      <w:r w:rsidRPr="00466DC3">
        <w:rPr>
          <w:rFonts w:ascii="Times New Roman" w:eastAsia="№Е" w:hAnsi="Times New Roman" w:cs="Times New Roman"/>
          <w:sz w:val="28"/>
          <w:szCs w:val="28"/>
          <w:lang w:bidi="ar-SA"/>
        </w:rPr>
        <w:t>обучающихся в конкурсах рисунков, плакатов, исследовательских работ, проектов, спортивных</w:t>
      </w:r>
      <w:r w:rsidRPr="00466DC3">
        <w:rPr>
          <w:rFonts w:ascii="Times New Roman" w:eastAsia="№Е" w:hAnsi="Times New Roman" w:cs="Times New Roman"/>
          <w:spacing w:val="-57"/>
          <w:sz w:val="28"/>
          <w:szCs w:val="28"/>
          <w:lang w:bidi="ar-SA"/>
        </w:rPr>
        <w:t xml:space="preserve">  </w:t>
      </w:r>
      <w:r w:rsidRPr="00466DC3">
        <w:rPr>
          <w:rFonts w:ascii="Times New Roman" w:eastAsia="№Е" w:hAnsi="Times New Roman" w:cs="Times New Roman"/>
          <w:sz w:val="28"/>
          <w:szCs w:val="28"/>
          <w:lang w:bidi="ar-SA"/>
        </w:rPr>
        <w:t>соревнованиях</w:t>
      </w:r>
      <w:r w:rsidRPr="00466DC3">
        <w:rPr>
          <w:rFonts w:ascii="Times New Roman" w:eastAsia="№Е" w:hAnsi="Times New Roman" w:cs="Times New Roman"/>
          <w:spacing w:val="-1"/>
          <w:sz w:val="28"/>
          <w:szCs w:val="28"/>
          <w:lang w:bidi="ar-SA"/>
        </w:rPr>
        <w:t xml:space="preserve"> </w:t>
      </w:r>
      <w:r w:rsidRPr="00466DC3">
        <w:rPr>
          <w:rFonts w:ascii="Times New Roman" w:eastAsia="№Е" w:hAnsi="Times New Roman" w:cs="Times New Roman"/>
          <w:sz w:val="28"/>
          <w:szCs w:val="28"/>
          <w:lang w:bidi="ar-SA"/>
        </w:rPr>
        <w:t>и</w:t>
      </w:r>
      <w:r w:rsidRPr="00466DC3">
        <w:rPr>
          <w:rFonts w:ascii="Times New Roman" w:eastAsia="№Е" w:hAnsi="Times New Roman" w:cs="Times New Roman"/>
          <w:spacing w:val="-1"/>
          <w:sz w:val="28"/>
          <w:szCs w:val="28"/>
          <w:lang w:bidi="ar-SA"/>
        </w:rPr>
        <w:t xml:space="preserve"> </w:t>
      </w:r>
      <w:r w:rsidRPr="00466DC3">
        <w:rPr>
          <w:rFonts w:ascii="Times New Roman" w:eastAsia="№Е" w:hAnsi="Times New Roman" w:cs="Times New Roman"/>
          <w:sz w:val="28"/>
          <w:szCs w:val="28"/>
          <w:lang w:bidi="ar-SA"/>
        </w:rPr>
        <w:t>т.п.</w:t>
      </w:r>
    </w:p>
    <w:p w:rsidR="00403DBB" w:rsidRPr="00466DC3" w:rsidRDefault="00403DBB" w:rsidP="00403DBB">
      <w:pPr>
        <w:tabs>
          <w:tab w:val="left" w:pos="1517"/>
        </w:tabs>
        <w:autoSpaceDE w:val="0"/>
        <w:autoSpaceDN w:val="0"/>
        <w:spacing w:line="276" w:lineRule="auto"/>
        <w:ind w:left="141" w:right="711"/>
        <w:jc w:val="both"/>
        <w:rPr>
          <w:rFonts w:ascii="Times New Roman" w:eastAsia="№Е" w:hAnsi="Times New Roman" w:cs="Times New Roman"/>
          <w:sz w:val="28"/>
          <w:szCs w:val="28"/>
          <w:lang w:bidi="ar-SA"/>
        </w:rPr>
      </w:pPr>
      <w:r w:rsidRPr="00466DC3">
        <w:rPr>
          <w:rFonts w:ascii="Times New Roman" w:eastAsia="№Е" w:hAnsi="Times New Roman" w:cs="Times New Roman"/>
          <w:sz w:val="28"/>
          <w:szCs w:val="28"/>
          <w:lang w:bidi="ar-SA"/>
        </w:rPr>
        <w:t>- награждение родителей (законных представителей) обучающихся благодарственными</w:t>
      </w:r>
      <w:r w:rsidRPr="00466DC3">
        <w:rPr>
          <w:rFonts w:ascii="Times New Roman" w:eastAsia="№Е" w:hAnsi="Times New Roman" w:cs="Times New Roman"/>
          <w:spacing w:val="-57"/>
          <w:sz w:val="28"/>
          <w:szCs w:val="28"/>
          <w:lang w:bidi="ar-SA"/>
        </w:rPr>
        <w:t xml:space="preserve"> </w:t>
      </w:r>
      <w:r w:rsidRPr="00466DC3">
        <w:rPr>
          <w:rFonts w:ascii="Times New Roman" w:eastAsia="№Е" w:hAnsi="Times New Roman" w:cs="Times New Roman"/>
          <w:sz w:val="28"/>
          <w:szCs w:val="28"/>
          <w:lang w:bidi="ar-SA"/>
        </w:rPr>
        <w:t>письмами</w:t>
      </w:r>
      <w:r w:rsidRPr="00466DC3">
        <w:rPr>
          <w:rFonts w:ascii="Times New Roman" w:eastAsia="№Е" w:hAnsi="Times New Roman" w:cs="Times New Roman"/>
          <w:spacing w:val="-2"/>
          <w:sz w:val="28"/>
          <w:szCs w:val="28"/>
          <w:lang w:bidi="ar-SA"/>
        </w:rPr>
        <w:t xml:space="preserve"> </w:t>
      </w:r>
      <w:r w:rsidRPr="00466DC3">
        <w:rPr>
          <w:rFonts w:ascii="Times New Roman" w:eastAsia="№Е" w:hAnsi="Times New Roman" w:cs="Times New Roman"/>
          <w:sz w:val="28"/>
          <w:szCs w:val="28"/>
          <w:lang w:bidi="ar-SA"/>
        </w:rPr>
        <w:t>за хорошее воспитание</w:t>
      </w:r>
      <w:r w:rsidRPr="00466DC3">
        <w:rPr>
          <w:rFonts w:ascii="Times New Roman" w:eastAsia="№Е" w:hAnsi="Times New Roman" w:cs="Times New Roman"/>
          <w:spacing w:val="-4"/>
          <w:sz w:val="28"/>
          <w:szCs w:val="28"/>
          <w:lang w:bidi="ar-SA"/>
        </w:rPr>
        <w:t xml:space="preserve"> </w:t>
      </w:r>
      <w:r w:rsidRPr="00466DC3">
        <w:rPr>
          <w:rFonts w:ascii="Times New Roman" w:eastAsia="№Е" w:hAnsi="Times New Roman" w:cs="Times New Roman"/>
          <w:sz w:val="28"/>
          <w:szCs w:val="28"/>
          <w:lang w:bidi="ar-SA"/>
        </w:rPr>
        <w:t>детей</w:t>
      </w:r>
      <w:r w:rsidRPr="00466DC3">
        <w:rPr>
          <w:rFonts w:ascii="Times New Roman" w:eastAsia="№Е" w:hAnsi="Times New Roman" w:cs="Times New Roman"/>
          <w:spacing w:val="-3"/>
          <w:sz w:val="28"/>
          <w:szCs w:val="28"/>
          <w:lang w:bidi="ar-SA"/>
        </w:rPr>
        <w:t xml:space="preserve"> </w:t>
      </w:r>
      <w:r w:rsidRPr="00466DC3">
        <w:rPr>
          <w:rFonts w:ascii="Times New Roman" w:eastAsia="№Е" w:hAnsi="Times New Roman" w:cs="Times New Roman"/>
          <w:sz w:val="28"/>
          <w:szCs w:val="28"/>
          <w:lang w:bidi="ar-SA"/>
        </w:rPr>
        <w:t>и</w:t>
      </w:r>
      <w:r w:rsidRPr="00466DC3">
        <w:rPr>
          <w:rFonts w:ascii="Times New Roman" w:eastAsia="№Е" w:hAnsi="Times New Roman" w:cs="Times New Roman"/>
          <w:spacing w:val="-2"/>
          <w:sz w:val="28"/>
          <w:szCs w:val="28"/>
          <w:lang w:bidi="ar-SA"/>
        </w:rPr>
        <w:t xml:space="preserve"> </w:t>
      </w:r>
      <w:r w:rsidRPr="00466DC3">
        <w:rPr>
          <w:rFonts w:ascii="Times New Roman" w:eastAsia="№Е" w:hAnsi="Times New Roman" w:cs="Times New Roman"/>
          <w:sz w:val="28"/>
          <w:szCs w:val="28"/>
          <w:lang w:bidi="ar-SA"/>
        </w:rPr>
        <w:t>оказанную</w:t>
      </w:r>
      <w:r w:rsidRPr="00466DC3">
        <w:rPr>
          <w:rFonts w:ascii="Times New Roman" w:eastAsia="№Е" w:hAnsi="Times New Roman" w:cs="Times New Roman"/>
          <w:spacing w:val="-2"/>
          <w:sz w:val="28"/>
          <w:szCs w:val="28"/>
          <w:lang w:bidi="ar-SA"/>
        </w:rPr>
        <w:t xml:space="preserve"> </w:t>
      </w:r>
      <w:r w:rsidRPr="00466DC3">
        <w:rPr>
          <w:rFonts w:ascii="Times New Roman" w:eastAsia="№Е" w:hAnsi="Times New Roman" w:cs="Times New Roman"/>
          <w:sz w:val="28"/>
          <w:szCs w:val="28"/>
          <w:lang w:bidi="ar-SA"/>
        </w:rPr>
        <w:t>поддержку</w:t>
      </w:r>
      <w:r w:rsidRPr="00466DC3">
        <w:rPr>
          <w:rFonts w:ascii="Times New Roman" w:eastAsia="№Е" w:hAnsi="Times New Roman" w:cs="Times New Roman"/>
          <w:spacing w:val="-6"/>
          <w:sz w:val="28"/>
          <w:szCs w:val="28"/>
          <w:lang w:bidi="ar-SA"/>
        </w:rPr>
        <w:t xml:space="preserve"> </w:t>
      </w:r>
      <w:r w:rsidRPr="00466DC3">
        <w:rPr>
          <w:rFonts w:ascii="Times New Roman" w:eastAsia="№Е" w:hAnsi="Times New Roman" w:cs="Times New Roman"/>
          <w:sz w:val="28"/>
          <w:szCs w:val="28"/>
          <w:lang w:bidi="ar-SA"/>
        </w:rPr>
        <w:t>в</w:t>
      </w:r>
      <w:r w:rsidRPr="00466DC3">
        <w:rPr>
          <w:rFonts w:ascii="Times New Roman" w:eastAsia="№Е" w:hAnsi="Times New Roman" w:cs="Times New Roman"/>
          <w:spacing w:val="-3"/>
          <w:sz w:val="28"/>
          <w:szCs w:val="28"/>
          <w:lang w:bidi="ar-SA"/>
        </w:rPr>
        <w:t xml:space="preserve"> </w:t>
      </w:r>
      <w:r w:rsidRPr="00466DC3">
        <w:rPr>
          <w:rFonts w:ascii="Times New Roman" w:eastAsia="№Е" w:hAnsi="Times New Roman" w:cs="Times New Roman"/>
          <w:sz w:val="28"/>
          <w:szCs w:val="28"/>
          <w:lang w:bidi="ar-SA"/>
        </w:rPr>
        <w:t>проведении</w:t>
      </w:r>
      <w:r w:rsidRPr="00466DC3">
        <w:rPr>
          <w:rFonts w:ascii="Times New Roman" w:eastAsia="№Е" w:hAnsi="Times New Roman" w:cs="Times New Roman"/>
          <w:spacing w:val="2"/>
          <w:sz w:val="28"/>
          <w:szCs w:val="28"/>
          <w:lang w:bidi="ar-SA"/>
        </w:rPr>
        <w:t xml:space="preserve"> </w:t>
      </w:r>
      <w:r w:rsidRPr="00466DC3">
        <w:rPr>
          <w:rFonts w:ascii="Times New Roman" w:eastAsia="№Е" w:hAnsi="Times New Roman" w:cs="Times New Roman"/>
          <w:sz w:val="28"/>
          <w:szCs w:val="28"/>
          <w:lang w:bidi="ar-SA"/>
        </w:rPr>
        <w:t>школьных</w:t>
      </w:r>
      <w:r w:rsidRPr="00466DC3">
        <w:rPr>
          <w:rFonts w:ascii="Times New Roman" w:eastAsia="№Е" w:hAnsi="Times New Roman" w:cs="Times New Roman"/>
          <w:spacing w:val="-1"/>
          <w:sz w:val="28"/>
          <w:szCs w:val="28"/>
          <w:lang w:bidi="ar-SA"/>
        </w:rPr>
        <w:t xml:space="preserve"> </w:t>
      </w:r>
      <w:r w:rsidRPr="00466DC3">
        <w:rPr>
          <w:rFonts w:ascii="Times New Roman" w:eastAsia="№Е" w:hAnsi="Times New Roman" w:cs="Times New Roman"/>
          <w:sz w:val="28"/>
          <w:szCs w:val="28"/>
          <w:lang w:bidi="ar-SA"/>
        </w:rPr>
        <w:t>дел.</w:t>
      </w:r>
    </w:p>
    <w:p w:rsidR="00403DBB" w:rsidRPr="007C1963" w:rsidRDefault="00403DBB" w:rsidP="00403DBB">
      <w:pPr>
        <w:autoSpaceDE w:val="0"/>
        <w:autoSpaceDN w:val="0"/>
        <w:spacing w:line="276" w:lineRule="auto"/>
        <w:ind w:left="113" w:right="1085" w:firstLine="28"/>
        <w:jc w:val="both"/>
        <w:rPr>
          <w:rFonts w:ascii="Times New Roman" w:eastAsia="Times New Roman" w:hAnsi="Times New Roman" w:cs="Times New Roman"/>
          <w:sz w:val="28"/>
          <w:szCs w:val="28"/>
          <w:lang w:eastAsia="ko-KR" w:bidi="ar-SA"/>
        </w:rPr>
      </w:pPr>
      <w:r w:rsidRPr="00466DC3">
        <w:rPr>
          <w:rFonts w:ascii="Times New Roman" w:eastAsia="Times New Roman" w:hAnsi="Times New Roman" w:cs="Times New Roman"/>
          <w:sz w:val="28"/>
          <w:szCs w:val="28"/>
          <w:lang w:eastAsia="ko-KR" w:bidi="ar-SA"/>
        </w:rPr>
        <w:t xml:space="preserve">       Использование всех форм поощрений, а также привлечение благотворителей (в том числе</w:t>
      </w:r>
      <w:r w:rsidRPr="00466DC3">
        <w:rPr>
          <w:rFonts w:ascii="Times New Roman" w:eastAsia="Times New Roman" w:hAnsi="Times New Roman" w:cs="Times New Roman"/>
          <w:spacing w:val="1"/>
          <w:sz w:val="28"/>
          <w:szCs w:val="28"/>
          <w:lang w:eastAsia="ko-KR" w:bidi="ar-SA"/>
        </w:rPr>
        <w:t xml:space="preserve"> </w:t>
      </w:r>
      <w:r w:rsidRPr="00466DC3">
        <w:rPr>
          <w:rFonts w:ascii="Times New Roman" w:eastAsia="Times New Roman" w:hAnsi="Times New Roman" w:cs="Times New Roman"/>
          <w:sz w:val="28"/>
          <w:szCs w:val="28"/>
          <w:lang w:eastAsia="ko-KR" w:bidi="ar-SA"/>
        </w:rPr>
        <w:t>из родительского сообщества), их статус, акции, деятельность соответствуют укладу школы, цели,</w:t>
      </w:r>
      <w:r w:rsidRPr="00466DC3">
        <w:rPr>
          <w:rFonts w:ascii="Times New Roman" w:eastAsia="Times New Roman" w:hAnsi="Times New Roman" w:cs="Times New Roman"/>
          <w:spacing w:val="-57"/>
          <w:sz w:val="28"/>
          <w:szCs w:val="28"/>
          <w:lang w:eastAsia="ko-KR" w:bidi="ar-SA"/>
        </w:rPr>
        <w:t xml:space="preserve"> </w:t>
      </w:r>
      <w:r w:rsidRPr="00466DC3">
        <w:rPr>
          <w:rFonts w:ascii="Times New Roman" w:eastAsia="Times New Roman" w:hAnsi="Times New Roman" w:cs="Times New Roman"/>
          <w:sz w:val="28"/>
          <w:szCs w:val="28"/>
          <w:lang w:eastAsia="ko-KR" w:bidi="ar-SA"/>
        </w:rPr>
        <w:t>задачам, традициям воспитания, могут согласовываться с представителями родительского</w:t>
      </w:r>
      <w:r w:rsidRPr="00466DC3">
        <w:rPr>
          <w:rFonts w:ascii="Times New Roman" w:eastAsia="Times New Roman" w:hAnsi="Times New Roman" w:cs="Times New Roman"/>
          <w:spacing w:val="1"/>
          <w:sz w:val="28"/>
          <w:szCs w:val="28"/>
          <w:lang w:eastAsia="ko-KR" w:bidi="ar-SA"/>
        </w:rPr>
        <w:t xml:space="preserve"> </w:t>
      </w:r>
      <w:r w:rsidRPr="00466DC3">
        <w:rPr>
          <w:rFonts w:ascii="Times New Roman" w:eastAsia="Times New Roman" w:hAnsi="Times New Roman" w:cs="Times New Roman"/>
          <w:sz w:val="28"/>
          <w:szCs w:val="28"/>
          <w:lang w:eastAsia="ko-KR" w:bidi="ar-SA"/>
        </w:rPr>
        <w:t>сообщества во избежание деструктивного воздействия на воспитывающую среду,</w:t>
      </w:r>
      <w:r w:rsidRPr="00466DC3">
        <w:rPr>
          <w:rFonts w:ascii="Times New Roman" w:eastAsia="Times New Roman" w:hAnsi="Times New Roman" w:cs="Times New Roman"/>
          <w:spacing w:val="1"/>
          <w:sz w:val="28"/>
          <w:szCs w:val="28"/>
          <w:lang w:eastAsia="ko-KR" w:bidi="ar-SA"/>
        </w:rPr>
        <w:t xml:space="preserve"> </w:t>
      </w:r>
      <w:r w:rsidRPr="00466DC3">
        <w:rPr>
          <w:rFonts w:ascii="Times New Roman" w:eastAsia="Times New Roman" w:hAnsi="Times New Roman" w:cs="Times New Roman"/>
          <w:sz w:val="28"/>
          <w:szCs w:val="28"/>
          <w:lang w:eastAsia="ko-KR" w:bidi="ar-SA"/>
        </w:rPr>
        <w:t>взаимоотношения в</w:t>
      </w:r>
      <w:r w:rsidRPr="00466DC3">
        <w:rPr>
          <w:rFonts w:ascii="Times New Roman" w:eastAsia="Times New Roman" w:hAnsi="Times New Roman" w:cs="Times New Roman"/>
          <w:spacing w:val="-2"/>
          <w:sz w:val="28"/>
          <w:szCs w:val="28"/>
          <w:lang w:eastAsia="ko-KR" w:bidi="ar-SA"/>
        </w:rPr>
        <w:t xml:space="preserve"> </w:t>
      </w:r>
      <w:r w:rsidRPr="00466DC3">
        <w:rPr>
          <w:rFonts w:ascii="Times New Roman" w:eastAsia="Times New Roman" w:hAnsi="Times New Roman" w:cs="Times New Roman"/>
          <w:sz w:val="28"/>
          <w:szCs w:val="28"/>
          <w:lang w:eastAsia="ko-KR" w:bidi="ar-SA"/>
        </w:rPr>
        <w:t>школе.</w:t>
      </w:r>
    </w:p>
    <w:p w:rsidR="00403DBB" w:rsidRPr="007C1963" w:rsidRDefault="00403DBB" w:rsidP="00403DBB">
      <w:pPr>
        <w:autoSpaceDE w:val="0"/>
        <w:autoSpaceDN w:val="0"/>
        <w:spacing w:line="276" w:lineRule="auto"/>
        <w:ind w:left="113" w:right="1085" w:firstLine="28"/>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 xml:space="preserve">    Всеми обучающимися школы ведется портфолио. Обучающиеся собирают (накапливают) артефакты, фиксирующие и символизирующие их достижения, личностные или достижения в группе, участие в деятельности (грамоты, поощрительные письма, фотографии призов, фото изделий, работ, участвовавших в конкурсах и т.д.).</w:t>
      </w:r>
    </w:p>
    <w:p w:rsidR="00403DBB" w:rsidRPr="007C1963" w:rsidRDefault="00403DBB" w:rsidP="00403DBB">
      <w:pPr>
        <w:autoSpaceDE w:val="0"/>
        <w:autoSpaceDN w:val="0"/>
        <w:spacing w:line="276" w:lineRule="auto"/>
        <w:ind w:left="113" w:right="1085" w:firstLine="28"/>
        <w:jc w:val="both"/>
        <w:rPr>
          <w:rFonts w:ascii="Times New Roman" w:eastAsia="Times New Roman" w:hAnsi="Times New Roman" w:cs="Times New Roman"/>
          <w:sz w:val="28"/>
          <w:szCs w:val="28"/>
          <w:lang w:eastAsia="ko-KR" w:bidi="ar-SA"/>
        </w:rPr>
      </w:pPr>
    </w:p>
    <w:p w:rsidR="00403DBB" w:rsidRPr="007C1963" w:rsidRDefault="00403DBB" w:rsidP="00403DBB">
      <w:pPr>
        <w:autoSpaceDE w:val="0"/>
        <w:autoSpaceDN w:val="0"/>
        <w:spacing w:line="276" w:lineRule="auto"/>
        <w:ind w:left="113" w:right="1085" w:firstLine="28"/>
        <w:jc w:val="both"/>
        <w:rPr>
          <w:rFonts w:ascii="Times New Roman" w:eastAsia="Times New Roman" w:hAnsi="Times New Roman" w:cs="Times New Roman"/>
          <w:b/>
          <w:iCs/>
          <w:sz w:val="28"/>
          <w:szCs w:val="28"/>
          <w:lang w:eastAsia="ko-KR" w:bidi="ar-SA"/>
        </w:rPr>
      </w:pPr>
      <w:r w:rsidRPr="007C1963">
        <w:rPr>
          <w:rFonts w:ascii="Times New Roman" w:eastAsia="Times New Roman" w:hAnsi="Times New Roman" w:cs="Times New Roman"/>
          <w:b/>
          <w:sz w:val="28"/>
          <w:szCs w:val="28"/>
          <w:lang w:eastAsia="ko-KR" w:bidi="ar-SA"/>
        </w:rPr>
        <w:t>3.5</w:t>
      </w:r>
      <w:r w:rsidRPr="007C1963">
        <w:rPr>
          <w:rFonts w:ascii="Times New Roman" w:eastAsia="Times New Roman" w:hAnsi="Times New Roman" w:cs="Times New Roman"/>
          <w:b/>
          <w:iCs/>
          <w:sz w:val="28"/>
          <w:szCs w:val="28"/>
          <w:lang w:eastAsia="ko-KR" w:bidi="ar-SA"/>
        </w:rPr>
        <w:t xml:space="preserve"> Анализ воспитательного процесса</w:t>
      </w:r>
    </w:p>
    <w:p w:rsidR="00403DBB" w:rsidRPr="007C1963" w:rsidRDefault="00403DBB" w:rsidP="00403DBB">
      <w:pPr>
        <w:autoSpaceDE w:val="0"/>
        <w:autoSpaceDN w:val="0"/>
        <w:spacing w:line="276" w:lineRule="auto"/>
        <w:ind w:left="113" w:right="1085" w:firstLine="28"/>
        <w:jc w:val="both"/>
        <w:rPr>
          <w:rFonts w:ascii="Times New Roman" w:eastAsia="Times New Roman" w:hAnsi="Times New Roman" w:cs="Times New Roman"/>
          <w:bCs/>
          <w:sz w:val="28"/>
          <w:szCs w:val="28"/>
          <w:lang w:eastAsia="ko-KR" w:bidi="ar-SA"/>
        </w:rPr>
      </w:pPr>
    </w:p>
    <w:p w:rsidR="00403DBB" w:rsidRPr="007C1963" w:rsidRDefault="00403DBB" w:rsidP="00403DBB">
      <w:pPr>
        <w:autoSpaceDE w:val="0"/>
        <w:autoSpaceDN w:val="0"/>
        <w:spacing w:line="276" w:lineRule="auto"/>
        <w:ind w:left="113" w:right="1085" w:firstLine="28"/>
        <w:jc w:val="both"/>
        <w:rPr>
          <w:rFonts w:ascii="Times New Roman" w:eastAsia="Times New Roman" w:hAnsi="Times New Roman" w:cs="Times New Roman"/>
          <w:bCs/>
          <w:sz w:val="28"/>
          <w:szCs w:val="28"/>
          <w:lang w:eastAsia="ko-KR" w:bidi="ar-SA"/>
        </w:rPr>
      </w:pPr>
      <w:r w:rsidRPr="007C1963">
        <w:rPr>
          <w:rFonts w:ascii="Times New Roman" w:eastAsia="Times New Roman" w:hAnsi="Times New Roman" w:cs="Times New Roman"/>
          <w:bCs/>
          <w:sz w:val="28"/>
          <w:szCs w:val="28"/>
          <w:lang w:eastAsia="ko-KR" w:bidi="ar-SA"/>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403DBB" w:rsidRPr="007C1963" w:rsidRDefault="00403DBB" w:rsidP="00403DBB">
      <w:pPr>
        <w:autoSpaceDE w:val="0"/>
        <w:autoSpaceDN w:val="0"/>
        <w:spacing w:line="276" w:lineRule="auto"/>
        <w:ind w:left="113" w:right="1085" w:firstLine="28"/>
        <w:jc w:val="both"/>
        <w:rPr>
          <w:rFonts w:ascii="Times New Roman" w:eastAsia="Times New Roman" w:hAnsi="Times New Roman" w:cs="Times New Roman"/>
          <w:bCs/>
          <w:sz w:val="28"/>
          <w:szCs w:val="28"/>
          <w:lang w:eastAsia="ko-KR" w:bidi="ar-SA"/>
        </w:rPr>
      </w:pPr>
      <w:r w:rsidRPr="007C1963">
        <w:rPr>
          <w:rFonts w:ascii="Times New Roman" w:eastAsia="Times New Roman" w:hAnsi="Times New Roman" w:cs="Times New Roman"/>
          <w:bCs/>
          <w:sz w:val="28"/>
          <w:szCs w:val="28"/>
          <w:lang w:eastAsia="ko-KR" w:bidi="ar-SA"/>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403DBB" w:rsidRPr="007C1963" w:rsidRDefault="00403DBB" w:rsidP="00403DBB">
      <w:pPr>
        <w:autoSpaceDE w:val="0"/>
        <w:autoSpaceDN w:val="0"/>
        <w:spacing w:line="276" w:lineRule="auto"/>
        <w:ind w:left="113" w:right="1085" w:firstLine="28"/>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Планирование анализа воспитательного процесса включается в календарный план воспитательной работы.</w:t>
      </w:r>
    </w:p>
    <w:p w:rsidR="00403DBB" w:rsidRPr="007C1963" w:rsidRDefault="00403DBB" w:rsidP="00403DBB">
      <w:pPr>
        <w:autoSpaceDE w:val="0"/>
        <w:autoSpaceDN w:val="0"/>
        <w:spacing w:line="276" w:lineRule="auto"/>
        <w:ind w:left="113" w:right="1085" w:firstLine="28"/>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Основные принципы самоанализа воспитательной работы:</w:t>
      </w:r>
    </w:p>
    <w:p w:rsidR="00403DBB" w:rsidRPr="007C1963" w:rsidRDefault="00403DBB" w:rsidP="00403DBB">
      <w:pPr>
        <w:autoSpaceDE w:val="0"/>
        <w:autoSpaceDN w:val="0"/>
        <w:spacing w:line="276" w:lineRule="auto"/>
        <w:ind w:right="1085"/>
        <w:jc w:val="both"/>
        <w:rPr>
          <w:rFonts w:ascii="Times New Roman" w:eastAsia="Times New Roman" w:hAnsi="Times New Roman" w:cs="Times New Roman"/>
          <w:sz w:val="28"/>
          <w:szCs w:val="28"/>
          <w:lang w:eastAsia="ko-KR" w:bidi="ar-SA"/>
        </w:rPr>
      </w:pPr>
      <w:r>
        <w:rPr>
          <w:rFonts w:ascii="Times New Roman" w:eastAsia="Times New Roman" w:hAnsi="Times New Roman" w:cs="Times New Roman"/>
          <w:sz w:val="28"/>
          <w:szCs w:val="28"/>
          <w:lang w:eastAsia="ko-KR" w:bidi="ar-SA"/>
        </w:rPr>
        <w:t xml:space="preserve">- </w:t>
      </w:r>
      <w:r w:rsidRPr="007C1963">
        <w:rPr>
          <w:rFonts w:ascii="Times New Roman" w:eastAsia="Times New Roman" w:hAnsi="Times New Roman" w:cs="Times New Roman"/>
          <w:sz w:val="28"/>
          <w:szCs w:val="28"/>
          <w:lang w:eastAsia="ko-KR" w:bidi="ar-SA"/>
        </w:rPr>
        <w:t xml:space="preserve">взаимное уважение всех участников образовательных отношений; </w:t>
      </w:r>
    </w:p>
    <w:p w:rsidR="00403DBB" w:rsidRPr="007C1963" w:rsidRDefault="00403DBB" w:rsidP="00403DBB">
      <w:pPr>
        <w:autoSpaceDE w:val="0"/>
        <w:autoSpaceDN w:val="0"/>
        <w:spacing w:line="276" w:lineRule="auto"/>
        <w:ind w:right="1085"/>
        <w:jc w:val="both"/>
        <w:rPr>
          <w:rFonts w:ascii="Times New Roman" w:eastAsia="Times New Roman" w:hAnsi="Times New Roman" w:cs="Times New Roman"/>
          <w:sz w:val="28"/>
          <w:szCs w:val="28"/>
          <w:lang w:eastAsia="ko-KR" w:bidi="ar-SA"/>
        </w:rPr>
      </w:pPr>
      <w:r>
        <w:rPr>
          <w:rFonts w:ascii="Times New Roman" w:eastAsia="Times New Roman" w:hAnsi="Times New Roman" w:cs="Times New Roman"/>
          <w:sz w:val="28"/>
          <w:szCs w:val="28"/>
          <w:lang w:eastAsia="ko-KR" w:bidi="ar-SA"/>
        </w:rPr>
        <w:t xml:space="preserve">- </w:t>
      </w:r>
      <w:r w:rsidRPr="007C1963">
        <w:rPr>
          <w:rFonts w:ascii="Times New Roman" w:eastAsia="Times New Roman" w:hAnsi="Times New Roman" w:cs="Times New Roman"/>
          <w:sz w:val="28"/>
          <w:szCs w:val="28"/>
          <w:lang w:eastAsia="ko-KR" w:bidi="ar-SA"/>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403DBB" w:rsidRPr="007C1963" w:rsidRDefault="00403DBB" w:rsidP="00403DBB">
      <w:pPr>
        <w:autoSpaceDE w:val="0"/>
        <w:autoSpaceDN w:val="0"/>
        <w:spacing w:line="276" w:lineRule="auto"/>
        <w:ind w:right="1085"/>
        <w:jc w:val="both"/>
        <w:rPr>
          <w:rFonts w:ascii="Times New Roman" w:eastAsia="Times New Roman" w:hAnsi="Times New Roman" w:cs="Times New Roman"/>
          <w:sz w:val="28"/>
          <w:szCs w:val="28"/>
          <w:lang w:eastAsia="ko-KR" w:bidi="ar-SA"/>
        </w:rPr>
      </w:pPr>
      <w:r>
        <w:rPr>
          <w:rFonts w:ascii="Times New Roman" w:eastAsia="Times New Roman" w:hAnsi="Times New Roman" w:cs="Times New Roman"/>
          <w:sz w:val="28"/>
          <w:szCs w:val="28"/>
          <w:lang w:eastAsia="ko-KR" w:bidi="ar-SA"/>
        </w:rPr>
        <w:t xml:space="preserve">- </w:t>
      </w:r>
      <w:r w:rsidRPr="007C1963">
        <w:rPr>
          <w:rFonts w:ascii="Times New Roman" w:eastAsia="Times New Roman" w:hAnsi="Times New Roman" w:cs="Times New Roman"/>
          <w:sz w:val="28"/>
          <w:szCs w:val="28"/>
          <w:lang w:eastAsia="ko-KR" w:bidi="ar-SA"/>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403DBB" w:rsidRPr="007C1963" w:rsidRDefault="00403DBB" w:rsidP="00403DBB">
      <w:pPr>
        <w:autoSpaceDE w:val="0"/>
        <w:autoSpaceDN w:val="0"/>
        <w:spacing w:line="276" w:lineRule="auto"/>
        <w:ind w:right="1085"/>
        <w:jc w:val="both"/>
        <w:rPr>
          <w:rFonts w:ascii="Times New Roman" w:eastAsia="Times New Roman" w:hAnsi="Times New Roman" w:cs="Times New Roman"/>
          <w:sz w:val="28"/>
          <w:szCs w:val="28"/>
          <w:lang w:eastAsia="ko-KR" w:bidi="ar-SA"/>
        </w:rPr>
      </w:pPr>
      <w:r>
        <w:rPr>
          <w:rFonts w:ascii="Times New Roman" w:eastAsia="Times New Roman" w:hAnsi="Times New Roman" w:cs="Times New Roman"/>
          <w:sz w:val="28"/>
          <w:szCs w:val="28"/>
          <w:lang w:eastAsia="ko-KR" w:bidi="ar-SA"/>
        </w:rPr>
        <w:t xml:space="preserve">- </w:t>
      </w:r>
      <w:r w:rsidRPr="007C1963">
        <w:rPr>
          <w:rFonts w:ascii="Times New Roman" w:eastAsia="Times New Roman" w:hAnsi="Times New Roman" w:cs="Times New Roman"/>
          <w:sz w:val="28"/>
          <w:szCs w:val="28"/>
          <w:lang w:eastAsia="ko-KR" w:bidi="ar-SA"/>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403DBB" w:rsidRPr="007C1963" w:rsidRDefault="00403DBB" w:rsidP="00403DBB">
      <w:pPr>
        <w:autoSpaceDE w:val="0"/>
        <w:autoSpaceDN w:val="0"/>
        <w:spacing w:line="276" w:lineRule="auto"/>
        <w:ind w:left="113" w:right="1085" w:firstLine="28"/>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 xml:space="preserve">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403DBB" w:rsidRPr="0066415C" w:rsidRDefault="00403DBB" w:rsidP="00403DBB">
      <w:pPr>
        <w:autoSpaceDE w:val="0"/>
        <w:autoSpaceDN w:val="0"/>
        <w:spacing w:line="276" w:lineRule="auto"/>
        <w:ind w:left="113" w:right="1085" w:firstLine="28"/>
        <w:jc w:val="both"/>
        <w:rPr>
          <w:rFonts w:ascii="Times New Roman" w:eastAsia="Times New Roman" w:hAnsi="Times New Roman" w:cs="Times New Roman"/>
          <w:b/>
          <w:sz w:val="28"/>
          <w:szCs w:val="28"/>
          <w:lang w:eastAsia="ko-KR" w:bidi="ar-SA"/>
        </w:rPr>
      </w:pPr>
      <w:r w:rsidRPr="007C1963">
        <w:rPr>
          <w:rFonts w:ascii="Times New Roman" w:eastAsia="Times New Roman" w:hAnsi="Times New Roman" w:cs="Times New Roman"/>
          <w:sz w:val="28"/>
          <w:szCs w:val="28"/>
          <w:lang w:eastAsia="ko-KR" w:bidi="ar-SA"/>
        </w:rPr>
        <w:t xml:space="preserve">           </w:t>
      </w:r>
      <w:r w:rsidRPr="0066415C">
        <w:rPr>
          <w:rFonts w:ascii="Times New Roman" w:eastAsia="Times New Roman" w:hAnsi="Times New Roman" w:cs="Times New Roman"/>
          <w:b/>
          <w:sz w:val="28"/>
          <w:szCs w:val="28"/>
          <w:lang w:eastAsia="ko-KR" w:bidi="ar-SA"/>
        </w:rPr>
        <w:t>Основные направления анализа воспитательного процесса</w:t>
      </w:r>
    </w:p>
    <w:p w:rsidR="00403DBB" w:rsidRPr="0066415C" w:rsidRDefault="00403DBB" w:rsidP="00403DBB">
      <w:pPr>
        <w:autoSpaceDE w:val="0"/>
        <w:autoSpaceDN w:val="0"/>
        <w:spacing w:line="276" w:lineRule="auto"/>
        <w:ind w:left="113" w:right="1085" w:firstLine="28"/>
        <w:jc w:val="both"/>
        <w:rPr>
          <w:rFonts w:ascii="Times New Roman" w:eastAsia="Times New Roman" w:hAnsi="Times New Roman" w:cs="Times New Roman"/>
          <w:i/>
          <w:sz w:val="28"/>
          <w:szCs w:val="28"/>
          <w:lang w:eastAsia="ko-KR" w:bidi="ar-SA"/>
        </w:rPr>
      </w:pPr>
      <w:r w:rsidRPr="0066415C">
        <w:rPr>
          <w:rFonts w:ascii="Times New Roman" w:eastAsia="Times New Roman" w:hAnsi="Times New Roman" w:cs="Times New Roman"/>
          <w:i/>
          <w:sz w:val="28"/>
          <w:szCs w:val="28"/>
          <w:lang w:eastAsia="ko-KR" w:bidi="ar-SA"/>
        </w:rPr>
        <w:t xml:space="preserve">1. Результаты воспитания, социализации и саморазвития обучающихся. </w:t>
      </w:r>
    </w:p>
    <w:p w:rsidR="00403DBB" w:rsidRPr="007C1963" w:rsidRDefault="00403DBB" w:rsidP="00403DBB">
      <w:pPr>
        <w:autoSpaceDE w:val="0"/>
        <w:autoSpaceDN w:val="0"/>
        <w:spacing w:line="276" w:lineRule="auto"/>
        <w:ind w:left="113" w:right="1085" w:firstLine="28"/>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403DBB" w:rsidRPr="007C1963" w:rsidRDefault="00403DBB" w:rsidP="00403DBB">
      <w:pPr>
        <w:autoSpaceDE w:val="0"/>
        <w:autoSpaceDN w:val="0"/>
        <w:spacing w:line="276" w:lineRule="auto"/>
        <w:ind w:left="113" w:right="1085" w:firstLine="28"/>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w:t>
      </w:r>
    </w:p>
    <w:p w:rsidR="00403DBB" w:rsidRDefault="00403DBB" w:rsidP="00403DBB">
      <w:pPr>
        <w:autoSpaceDE w:val="0"/>
        <w:autoSpaceDN w:val="0"/>
        <w:spacing w:line="276" w:lineRule="auto"/>
        <w:ind w:left="113" w:right="1085" w:firstLine="28"/>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403DBB" w:rsidRPr="007C1963" w:rsidRDefault="00403DBB" w:rsidP="00403DBB">
      <w:pPr>
        <w:autoSpaceDE w:val="0"/>
        <w:autoSpaceDN w:val="0"/>
        <w:spacing w:line="276" w:lineRule="auto"/>
        <w:ind w:left="113" w:right="1085" w:firstLine="28"/>
        <w:jc w:val="both"/>
        <w:rPr>
          <w:rFonts w:ascii="Times New Roman" w:eastAsia="Times New Roman" w:hAnsi="Times New Roman" w:cs="Times New Roman"/>
          <w:sz w:val="28"/>
          <w:szCs w:val="28"/>
          <w:lang w:eastAsia="ko-KR" w:bidi="ar-SA"/>
        </w:rPr>
      </w:pPr>
    </w:p>
    <w:p w:rsidR="00403DBB" w:rsidRPr="0066415C" w:rsidRDefault="00403DBB" w:rsidP="00403DBB">
      <w:pPr>
        <w:autoSpaceDE w:val="0"/>
        <w:autoSpaceDN w:val="0"/>
        <w:spacing w:line="276" w:lineRule="auto"/>
        <w:ind w:left="113" w:right="1085" w:firstLine="28"/>
        <w:jc w:val="both"/>
        <w:rPr>
          <w:rFonts w:ascii="Times New Roman" w:eastAsia="Times New Roman" w:hAnsi="Times New Roman" w:cs="Times New Roman"/>
          <w:i/>
          <w:sz w:val="28"/>
          <w:szCs w:val="28"/>
          <w:lang w:eastAsia="ko-KR" w:bidi="ar-SA"/>
        </w:rPr>
      </w:pPr>
      <w:r w:rsidRPr="0066415C">
        <w:rPr>
          <w:rFonts w:ascii="Times New Roman" w:eastAsia="Times New Roman" w:hAnsi="Times New Roman" w:cs="Times New Roman"/>
          <w:i/>
          <w:sz w:val="28"/>
          <w:szCs w:val="28"/>
          <w:lang w:eastAsia="ko-KR" w:bidi="ar-SA"/>
        </w:rPr>
        <w:t>2. Состояние совместной деятельности обучающихся и взрослых.</w:t>
      </w:r>
    </w:p>
    <w:p w:rsidR="00403DBB" w:rsidRPr="007C1963" w:rsidRDefault="00403DBB" w:rsidP="00403DBB">
      <w:pPr>
        <w:autoSpaceDE w:val="0"/>
        <w:autoSpaceDN w:val="0"/>
        <w:spacing w:line="276" w:lineRule="auto"/>
        <w:ind w:left="113" w:right="1085" w:firstLine="28"/>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403DBB" w:rsidRPr="007C1963" w:rsidRDefault="00403DBB" w:rsidP="00403DBB">
      <w:pPr>
        <w:autoSpaceDE w:val="0"/>
        <w:autoSpaceDN w:val="0"/>
        <w:spacing w:line="276" w:lineRule="auto"/>
        <w:ind w:left="113" w:right="1085" w:firstLine="28"/>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Анализ проводится заместителем дир</w:t>
      </w:r>
      <w:r>
        <w:rPr>
          <w:rFonts w:ascii="Times New Roman" w:eastAsia="Times New Roman" w:hAnsi="Times New Roman" w:cs="Times New Roman"/>
          <w:sz w:val="28"/>
          <w:szCs w:val="28"/>
          <w:lang w:eastAsia="ko-KR" w:bidi="ar-SA"/>
        </w:rPr>
        <w:t xml:space="preserve">ектора по воспитательной работе, </w:t>
      </w:r>
      <w:r w:rsidRPr="007C1963">
        <w:rPr>
          <w:rFonts w:ascii="Times New Roman" w:eastAsia="Times New Roman" w:hAnsi="Times New Roman" w:cs="Times New Roman"/>
          <w:sz w:val="28"/>
          <w:szCs w:val="28"/>
          <w:lang w:eastAsia="ko-KR" w:bidi="ar-SA"/>
        </w:rPr>
        <w:t>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403DBB" w:rsidRPr="007C1963" w:rsidRDefault="00403DBB" w:rsidP="00403DBB">
      <w:pPr>
        <w:autoSpaceDE w:val="0"/>
        <w:autoSpaceDN w:val="0"/>
        <w:spacing w:line="276" w:lineRule="auto"/>
        <w:ind w:left="1070" w:right="1085" w:hanging="360"/>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реализации воспитательного потенциала урочной деятельности;</w:t>
      </w:r>
    </w:p>
    <w:p w:rsidR="00403DBB" w:rsidRPr="007C1963" w:rsidRDefault="00403DBB" w:rsidP="00403DBB">
      <w:pPr>
        <w:autoSpaceDE w:val="0"/>
        <w:autoSpaceDN w:val="0"/>
        <w:spacing w:line="276" w:lineRule="auto"/>
        <w:ind w:left="1070" w:right="1085" w:hanging="360"/>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деятельности классных руководителей и их классов;</w:t>
      </w:r>
    </w:p>
    <w:p w:rsidR="00403DBB" w:rsidRPr="007C1963" w:rsidRDefault="00403DBB" w:rsidP="00403DBB">
      <w:pPr>
        <w:autoSpaceDE w:val="0"/>
        <w:autoSpaceDN w:val="0"/>
        <w:spacing w:line="276" w:lineRule="auto"/>
        <w:ind w:left="1070" w:right="1085" w:hanging="360"/>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проводимых общешкольных основных дел, мероприятий;</w:t>
      </w:r>
    </w:p>
    <w:p w:rsidR="00403DBB" w:rsidRDefault="00403DBB" w:rsidP="00403DBB">
      <w:pPr>
        <w:autoSpaceDE w:val="0"/>
        <w:autoSpaceDN w:val="0"/>
        <w:spacing w:line="276" w:lineRule="auto"/>
        <w:ind w:left="1070" w:right="1085" w:hanging="360"/>
        <w:jc w:val="both"/>
        <w:rPr>
          <w:rFonts w:ascii="Times New Roman" w:eastAsia="Times New Roman" w:hAnsi="Times New Roman" w:cs="Times New Roman"/>
          <w:sz w:val="28"/>
          <w:szCs w:val="28"/>
          <w:lang w:eastAsia="ko-KR" w:bidi="ar-SA"/>
        </w:rPr>
      </w:pPr>
      <w:r>
        <w:rPr>
          <w:rFonts w:ascii="Times New Roman" w:eastAsia="Times New Roman" w:hAnsi="Times New Roman" w:cs="Times New Roman"/>
          <w:sz w:val="28"/>
          <w:szCs w:val="28"/>
          <w:lang w:eastAsia="ko-KR" w:bidi="ar-SA"/>
        </w:rPr>
        <w:t>организуемой внеурочной деятельности обучающихся;</w:t>
      </w:r>
    </w:p>
    <w:p w:rsidR="00403DBB" w:rsidRPr="0066415C" w:rsidRDefault="00403DBB" w:rsidP="00403DBB">
      <w:pPr>
        <w:autoSpaceDE w:val="0"/>
        <w:autoSpaceDN w:val="0"/>
        <w:spacing w:line="276" w:lineRule="auto"/>
        <w:ind w:left="1070" w:right="1085" w:hanging="360"/>
        <w:jc w:val="both"/>
        <w:rPr>
          <w:rFonts w:ascii="Times New Roman" w:eastAsia="Times New Roman" w:hAnsi="Times New Roman" w:cs="Times New Roman"/>
          <w:sz w:val="28"/>
          <w:szCs w:val="28"/>
          <w:lang w:eastAsia="ko-KR" w:bidi="ar-SA"/>
        </w:rPr>
      </w:pPr>
      <w:r>
        <w:rPr>
          <w:rFonts w:ascii="Times New Roman" w:eastAsia="Times New Roman" w:hAnsi="Times New Roman" w:cs="Times New Roman"/>
          <w:sz w:val="28"/>
          <w:szCs w:val="28"/>
          <w:lang w:eastAsia="ko-KR" w:bidi="ar-SA"/>
        </w:rPr>
        <w:t>внешкольных мероприятий;</w:t>
      </w:r>
    </w:p>
    <w:p w:rsidR="00403DBB" w:rsidRPr="007C1963" w:rsidRDefault="00403DBB" w:rsidP="00403DBB">
      <w:pPr>
        <w:autoSpaceDE w:val="0"/>
        <w:autoSpaceDN w:val="0"/>
        <w:spacing w:line="276" w:lineRule="auto"/>
        <w:ind w:left="1070" w:right="1085" w:hanging="360"/>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создания и поддержки предметно-пространственной среды;</w:t>
      </w:r>
    </w:p>
    <w:p w:rsidR="00403DBB" w:rsidRDefault="00403DBB" w:rsidP="00403DBB">
      <w:pPr>
        <w:autoSpaceDE w:val="0"/>
        <w:autoSpaceDN w:val="0"/>
        <w:spacing w:line="276" w:lineRule="auto"/>
        <w:ind w:left="1070" w:right="1085" w:hanging="360"/>
        <w:jc w:val="both"/>
        <w:rPr>
          <w:rFonts w:ascii="Times New Roman" w:eastAsia="Times New Roman" w:hAnsi="Times New Roman" w:cs="Times New Roman"/>
          <w:sz w:val="28"/>
          <w:szCs w:val="28"/>
          <w:lang w:eastAsia="ko-KR" w:bidi="ar-SA"/>
        </w:rPr>
      </w:pPr>
      <w:r>
        <w:rPr>
          <w:rFonts w:ascii="Times New Roman" w:eastAsia="Times New Roman" w:hAnsi="Times New Roman" w:cs="Times New Roman"/>
          <w:sz w:val="28"/>
          <w:szCs w:val="28"/>
          <w:lang w:eastAsia="ko-KR" w:bidi="ar-SA"/>
        </w:rPr>
        <w:t>взаимодействия с родительским сообществом;</w:t>
      </w:r>
    </w:p>
    <w:p w:rsidR="00403DBB" w:rsidRPr="0066415C" w:rsidRDefault="00403DBB" w:rsidP="00403DBB">
      <w:pPr>
        <w:autoSpaceDE w:val="0"/>
        <w:autoSpaceDN w:val="0"/>
        <w:spacing w:line="276" w:lineRule="auto"/>
        <w:ind w:left="1070" w:right="1085" w:hanging="360"/>
        <w:jc w:val="both"/>
        <w:rPr>
          <w:rFonts w:ascii="Times New Roman" w:eastAsia="Times New Roman" w:hAnsi="Times New Roman" w:cs="Times New Roman"/>
          <w:sz w:val="28"/>
          <w:szCs w:val="28"/>
          <w:lang w:eastAsia="ko-KR" w:bidi="ar-SA"/>
        </w:rPr>
      </w:pPr>
      <w:r>
        <w:rPr>
          <w:rFonts w:ascii="Times New Roman" w:eastAsia="Times New Roman" w:hAnsi="Times New Roman" w:cs="Times New Roman"/>
          <w:sz w:val="28"/>
          <w:szCs w:val="28"/>
          <w:lang w:eastAsia="ko-KR" w:bidi="ar-SA"/>
        </w:rPr>
        <w:t>деятельности Совета обучающихся;</w:t>
      </w:r>
    </w:p>
    <w:p w:rsidR="00403DBB" w:rsidRDefault="00403DBB" w:rsidP="00403DBB">
      <w:pPr>
        <w:autoSpaceDE w:val="0"/>
        <w:autoSpaceDN w:val="0"/>
        <w:spacing w:line="276" w:lineRule="auto"/>
        <w:ind w:left="1070" w:right="1085" w:hanging="360"/>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деятельности по профилактике и безопасности;</w:t>
      </w:r>
    </w:p>
    <w:p w:rsidR="00403DBB" w:rsidRDefault="00403DBB" w:rsidP="00403DBB">
      <w:pPr>
        <w:autoSpaceDE w:val="0"/>
        <w:autoSpaceDN w:val="0"/>
        <w:spacing w:line="276" w:lineRule="auto"/>
        <w:ind w:left="1070" w:right="1085" w:hanging="360"/>
        <w:jc w:val="both"/>
        <w:rPr>
          <w:rFonts w:ascii="Times New Roman" w:eastAsia="Times New Roman" w:hAnsi="Times New Roman" w:cs="Times New Roman"/>
          <w:sz w:val="28"/>
          <w:szCs w:val="28"/>
          <w:lang w:eastAsia="ko-KR" w:bidi="ar-SA"/>
        </w:rPr>
      </w:pPr>
      <w:r w:rsidRPr="0066415C">
        <w:rPr>
          <w:rFonts w:ascii="Times New Roman" w:eastAsia="Times New Roman" w:hAnsi="Times New Roman" w:cs="Times New Roman"/>
          <w:sz w:val="28"/>
          <w:szCs w:val="28"/>
          <w:lang w:eastAsia="ko-KR" w:bidi="ar-SA"/>
        </w:rPr>
        <w:t>реализации потенциала социального партнёрства;</w:t>
      </w:r>
    </w:p>
    <w:p w:rsidR="00403DBB" w:rsidRPr="0066415C" w:rsidRDefault="00403DBB" w:rsidP="00403DBB">
      <w:pPr>
        <w:autoSpaceDE w:val="0"/>
        <w:autoSpaceDN w:val="0"/>
        <w:spacing w:line="276" w:lineRule="auto"/>
        <w:ind w:left="1070" w:right="1085" w:hanging="360"/>
        <w:jc w:val="both"/>
        <w:rPr>
          <w:rFonts w:ascii="Times New Roman" w:eastAsia="Times New Roman" w:hAnsi="Times New Roman" w:cs="Times New Roman"/>
          <w:sz w:val="28"/>
          <w:szCs w:val="28"/>
          <w:lang w:eastAsia="ko-KR" w:bidi="ar-SA"/>
        </w:rPr>
      </w:pPr>
      <w:r w:rsidRPr="0066415C">
        <w:rPr>
          <w:rFonts w:ascii="Times New Roman" w:eastAsia="Times New Roman" w:hAnsi="Times New Roman" w:cs="Times New Roman"/>
          <w:sz w:val="28"/>
          <w:szCs w:val="28"/>
          <w:lang w:eastAsia="ko-KR" w:bidi="ar-SA"/>
        </w:rPr>
        <w:t>деятельности по профориентации обучающихся</w:t>
      </w:r>
      <w:r>
        <w:rPr>
          <w:rFonts w:ascii="Times New Roman" w:eastAsia="Times New Roman" w:hAnsi="Times New Roman" w:cs="Times New Roman"/>
          <w:sz w:val="28"/>
          <w:szCs w:val="28"/>
          <w:lang w:eastAsia="ko-KR" w:bidi="ar-SA"/>
        </w:rPr>
        <w:t>;</w:t>
      </w:r>
    </w:p>
    <w:p w:rsidR="00403DBB" w:rsidRPr="007C1963" w:rsidRDefault="00403DBB" w:rsidP="00403DBB">
      <w:pPr>
        <w:autoSpaceDE w:val="0"/>
        <w:autoSpaceDN w:val="0"/>
        <w:spacing w:line="276" w:lineRule="auto"/>
        <w:ind w:left="1070" w:right="1085" w:hanging="360"/>
        <w:jc w:val="both"/>
        <w:rPr>
          <w:rFonts w:ascii="Times New Roman" w:eastAsia="Times New Roman" w:hAnsi="Times New Roman" w:cs="Times New Roman"/>
          <w:sz w:val="28"/>
          <w:szCs w:val="28"/>
          <w:lang w:eastAsia="ko-KR" w:bidi="ar-SA"/>
        </w:rPr>
      </w:pPr>
      <w:r w:rsidRPr="007C1963">
        <w:rPr>
          <w:rFonts w:ascii="Times New Roman" w:eastAsia="Times New Roman" w:hAnsi="Times New Roman" w:cs="Times New Roman"/>
          <w:sz w:val="28"/>
          <w:szCs w:val="28"/>
          <w:lang w:eastAsia="ko-KR" w:bidi="ar-SA"/>
        </w:rPr>
        <w:t>дополнительного образования («Точки роста»)</w:t>
      </w:r>
      <w:r>
        <w:rPr>
          <w:rFonts w:ascii="Times New Roman" w:eastAsia="Times New Roman" w:hAnsi="Times New Roman" w:cs="Times New Roman"/>
          <w:iCs/>
          <w:sz w:val="28"/>
          <w:szCs w:val="28"/>
          <w:lang w:eastAsia="ko-KR" w:bidi="ar-SA"/>
        </w:rPr>
        <w:t xml:space="preserve">. </w:t>
      </w:r>
    </w:p>
    <w:p w:rsidR="00403DBB" w:rsidRDefault="00403DBB" w:rsidP="00403DBB">
      <w:pPr>
        <w:autoSpaceDE w:val="0"/>
        <w:autoSpaceDN w:val="0"/>
        <w:spacing w:line="276" w:lineRule="auto"/>
        <w:ind w:right="1085"/>
        <w:jc w:val="both"/>
        <w:rPr>
          <w:rFonts w:ascii="Times New Roman" w:eastAsia="Times New Roman" w:hAnsi="Times New Roman" w:cs="Times New Roman"/>
          <w:iCs/>
          <w:sz w:val="28"/>
          <w:szCs w:val="28"/>
          <w:lang w:eastAsia="ko-KR" w:bidi="ar-SA"/>
        </w:rPr>
      </w:pPr>
    </w:p>
    <w:p w:rsidR="00403DBB" w:rsidRPr="007C1963" w:rsidRDefault="00403DBB" w:rsidP="00403DBB">
      <w:pPr>
        <w:autoSpaceDE w:val="0"/>
        <w:autoSpaceDN w:val="0"/>
        <w:spacing w:line="276" w:lineRule="auto"/>
        <w:ind w:left="113" w:right="1085" w:firstLine="28"/>
        <w:jc w:val="both"/>
        <w:rPr>
          <w:rFonts w:ascii="Times New Roman" w:eastAsia="Times New Roman" w:hAnsi="Times New Roman" w:cs="Times New Roman"/>
          <w:iCs/>
          <w:sz w:val="28"/>
          <w:szCs w:val="28"/>
          <w:lang w:eastAsia="ko-KR" w:bidi="ar-SA"/>
        </w:rPr>
      </w:pPr>
      <w:r w:rsidRPr="007C1963">
        <w:rPr>
          <w:rFonts w:ascii="Times New Roman" w:eastAsia="Times New Roman" w:hAnsi="Times New Roman" w:cs="Times New Roman"/>
          <w:iCs/>
          <w:sz w:val="28"/>
          <w:szCs w:val="28"/>
          <w:lang w:eastAsia="ko-KR" w:bidi="ar-SA"/>
        </w:rPr>
        <w:t>Поможет провести анализ состояния совместной деятельности детей и взрослых анкета. (Приложение 2). Ее структура повторяет структ</w:t>
      </w:r>
      <w:r>
        <w:rPr>
          <w:rFonts w:ascii="Times New Roman" w:eastAsia="Times New Roman" w:hAnsi="Times New Roman" w:cs="Times New Roman"/>
          <w:iCs/>
          <w:sz w:val="28"/>
          <w:szCs w:val="28"/>
          <w:lang w:eastAsia="ko-KR" w:bidi="ar-SA"/>
        </w:rPr>
        <w:t>уру программы воспитания с ее 14</w:t>
      </w:r>
      <w:r w:rsidRPr="007C1963">
        <w:rPr>
          <w:rFonts w:ascii="Times New Roman" w:eastAsia="Times New Roman" w:hAnsi="Times New Roman" w:cs="Times New Roman"/>
          <w:iCs/>
          <w:sz w:val="28"/>
          <w:szCs w:val="28"/>
          <w:lang w:eastAsia="ko-KR" w:bidi="ar-SA"/>
        </w:rPr>
        <w:t xml:space="preserve"> модулями. Тем, кто будет ее заполнять, предлагается оценить качество организуемой в школе совместной деятельности детей и взрослых. Заполнить анкету в конце учебного года могут директор, заместители директора, несколько педагогов, включенных в воспитательную работу, несколько родителей (действительно хорошо знающие, что происходит в школе), несколько старшеклассников. Их субъективная оценка поможет обнаружить ошибки, исправить их, видеть перспективы и стремиться к ним.</w:t>
      </w:r>
    </w:p>
    <w:p w:rsidR="00403DBB" w:rsidRPr="00156B57" w:rsidRDefault="00403DBB" w:rsidP="00403DBB">
      <w:pPr>
        <w:autoSpaceDE w:val="0"/>
        <w:autoSpaceDN w:val="0"/>
        <w:spacing w:line="276" w:lineRule="auto"/>
        <w:ind w:left="113" w:right="1085" w:firstLine="28"/>
        <w:jc w:val="both"/>
        <w:rPr>
          <w:rFonts w:ascii="Times New Roman" w:eastAsia="Times New Roman" w:hAnsi="Times New Roman" w:cs="Times New Roman"/>
          <w:bCs/>
          <w:sz w:val="28"/>
          <w:szCs w:val="28"/>
          <w:lang w:eastAsia="ko-KR" w:bidi="ar-SA"/>
        </w:rPr>
        <w:sectPr w:rsidR="00403DBB" w:rsidRPr="00156B57" w:rsidSect="00403DBB">
          <w:headerReference w:type="even" r:id="rId33"/>
          <w:headerReference w:type="default" r:id="rId34"/>
          <w:footerReference w:type="even" r:id="rId35"/>
          <w:footerReference w:type="default" r:id="rId36"/>
          <w:headerReference w:type="first" r:id="rId37"/>
          <w:footerReference w:type="first" r:id="rId38"/>
          <w:type w:val="continuous"/>
          <w:pgSz w:w="11910" w:h="16840"/>
          <w:pgMar w:top="780" w:right="711" w:bottom="1140" w:left="851" w:header="0" w:footer="881" w:gutter="0"/>
          <w:cols w:space="720"/>
        </w:sectPr>
      </w:pPr>
      <w:r w:rsidRPr="007C1963">
        <w:rPr>
          <w:rFonts w:ascii="Times New Roman" w:eastAsia="Times New Roman" w:hAnsi="Times New Roman" w:cs="Times New Roman"/>
          <w:iCs/>
          <w:sz w:val="28"/>
          <w:szCs w:val="28"/>
          <w:lang w:eastAsia="ko-KR" w:bidi="ar-SA"/>
        </w:rPr>
        <w:t xml:space="preserve"> </w:t>
      </w:r>
      <w:r>
        <w:rPr>
          <w:rFonts w:ascii="Times New Roman" w:eastAsia="Times New Roman" w:hAnsi="Times New Roman" w:cs="Times New Roman"/>
          <w:iCs/>
          <w:sz w:val="28"/>
          <w:szCs w:val="28"/>
          <w:lang w:eastAsia="ko-KR" w:bidi="ar-SA"/>
        </w:rPr>
        <w:t xml:space="preserve">   </w:t>
      </w:r>
      <w:r w:rsidRPr="007C1963">
        <w:rPr>
          <w:rFonts w:ascii="Times New Roman" w:eastAsia="Times New Roman" w:hAnsi="Times New Roman" w:cs="Times New Roman"/>
          <w:iCs/>
          <w:sz w:val="28"/>
          <w:szCs w:val="28"/>
          <w:lang w:eastAsia="ko-KR" w:bidi="ar-SA"/>
        </w:rPr>
        <w:t xml:space="preserve">Итогом самоанализа </w:t>
      </w:r>
      <w:r w:rsidRPr="007C1963">
        <w:rPr>
          <w:rFonts w:ascii="Times New Roman" w:eastAsia="Times New Roman" w:hAnsi="Times New Roman" w:cs="Times New Roman"/>
          <w:sz w:val="28"/>
          <w:szCs w:val="28"/>
          <w:lang w:eastAsia="ko-KR" w:bidi="ar-SA"/>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Pr="007C1963">
        <w:rPr>
          <w:rFonts w:ascii="Times New Roman" w:eastAsia="Times New Roman" w:hAnsi="Times New Roman" w:cs="Times New Roman"/>
          <w:bCs/>
          <w:sz w:val="28"/>
          <w:szCs w:val="28"/>
          <w:lang w:eastAsia="ko-KR" w:bidi="ar-SA"/>
        </w:rPr>
        <w:t xml:space="preserve">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w:t>
      </w:r>
      <w:r>
        <w:rPr>
          <w:rFonts w:ascii="Times New Roman" w:eastAsia="Times New Roman" w:hAnsi="Times New Roman" w:cs="Times New Roman"/>
          <w:bCs/>
          <w:sz w:val="28"/>
          <w:szCs w:val="28"/>
          <w:lang w:eastAsia="ko-KR" w:bidi="ar-SA"/>
        </w:rPr>
        <w:t>ждаются педагогическим советом.</w:t>
      </w:r>
    </w:p>
    <w:p w:rsidR="00403DBB" w:rsidRPr="005F6E19" w:rsidRDefault="00403DBB" w:rsidP="00403DBB">
      <w:pPr>
        <w:autoSpaceDE w:val="0"/>
        <w:autoSpaceDN w:val="0"/>
        <w:spacing w:line="360" w:lineRule="auto"/>
        <w:jc w:val="both"/>
        <w:rPr>
          <w:rFonts w:ascii="Times New Roman" w:eastAsia="Times New Roman" w:hAnsi="Times New Roman" w:cs="Times New Roman"/>
          <w:b/>
          <w:iCs/>
          <w:sz w:val="28"/>
          <w:szCs w:val="28"/>
          <w:lang w:eastAsia="ko-KR" w:bidi="ar-SA"/>
        </w:rPr>
      </w:pPr>
      <w:r w:rsidRPr="005F6E19">
        <w:rPr>
          <w:rFonts w:ascii="Times New Roman" w:eastAsia="Times New Roman" w:hAnsi="Times New Roman" w:cs="Times New Roman"/>
          <w:b/>
          <w:iCs/>
          <w:sz w:val="28"/>
          <w:szCs w:val="28"/>
          <w:lang w:eastAsia="ko-KR" w:bidi="ar-SA"/>
        </w:rPr>
        <w:t>Список литературы</w:t>
      </w:r>
    </w:p>
    <w:p w:rsidR="00403DBB" w:rsidRPr="005F6E19" w:rsidRDefault="00403DBB" w:rsidP="00403DBB">
      <w:pPr>
        <w:wordWrap w:val="0"/>
        <w:autoSpaceDE w:val="0"/>
        <w:autoSpaceDN w:val="0"/>
        <w:spacing w:line="360" w:lineRule="auto"/>
        <w:ind w:left="720" w:firstLine="357"/>
        <w:contextualSpacing/>
        <w:jc w:val="both"/>
        <w:rPr>
          <w:rFonts w:ascii="Times New Roman" w:eastAsia="Times New Roman" w:hAnsi="Times New Roman" w:cs="Times New Roman"/>
          <w:iCs/>
          <w:sz w:val="28"/>
          <w:szCs w:val="28"/>
          <w:lang w:eastAsia="ko-KR" w:bidi="ar-SA"/>
        </w:rPr>
      </w:pPr>
      <w:r w:rsidRPr="005F6E19">
        <w:rPr>
          <w:rFonts w:ascii="Times New Roman" w:eastAsia="Times New Roman" w:hAnsi="Times New Roman" w:cs="Times New Roman"/>
          <w:iCs/>
          <w:sz w:val="28"/>
          <w:szCs w:val="28"/>
          <w:lang w:eastAsia="ko-KR" w:bidi="ar-SA"/>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rsidR="00403DBB" w:rsidRPr="005F6E19" w:rsidRDefault="00403DBB" w:rsidP="00403DBB">
      <w:pPr>
        <w:wordWrap w:val="0"/>
        <w:autoSpaceDE w:val="0"/>
        <w:autoSpaceDN w:val="0"/>
        <w:spacing w:line="360" w:lineRule="auto"/>
        <w:ind w:left="720" w:firstLine="357"/>
        <w:contextualSpacing/>
        <w:jc w:val="both"/>
        <w:rPr>
          <w:rFonts w:ascii="Times New Roman" w:eastAsia="Times New Roman" w:hAnsi="Times New Roman" w:cs="Times New Roman"/>
          <w:iCs/>
          <w:sz w:val="28"/>
          <w:szCs w:val="28"/>
          <w:lang w:eastAsia="ko-KR" w:bidi="ar-SA"/>
        </w:rPr>
      </w:pPr>
      <w:r w:rsidRPr="005F6E19">
        <w:rPr>
          <w:rFonts w:ascii="Times New Roman" w:eastAsia="Times New Roman" w:hAnsi="Times New Roman" w:cs="Times New Roman"/>
          <w:iCs/>
          <w:sz w:val="28"/>
          <w:szCs w:val="28"/>
          <w:lang w:eastAsia="ko-KR" w:bidi="ar-SA"/>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403DBB" w:rsidRPr="005F6E19" w:rsidRDefault="00403DBB" w:rsidP="00403DBB">
      <w:pPr>
        <w:wordWrap w:val="0"/>
        <w:autoSpaceDE w:val="0"/>
        <w:autoSpaceDN w:val="0"/>
        <w:spacing w:line="360" w:lineRule="auto"/>
        <w:ind w:left="720" w:firstLine="357"/>
        <w:contextualSpacing/>
        <w:jc w:val="both"/>
        <w:rPr>
          <w:rFonts w:ascii="Times New Roman" w:eastAsia="Times New Roman" w:hAnsi="Times New Roman" w:cs="Times New Roman"/>
          <w:iCs/>
          <w:sz w:val="28"/>
          <w:szCs w:val="28"/>
          <w:lang w:eastAsia="ko-KR" w:bidi="ar-SA"/>
        </w:rPr>
      </w:pPr>
      <w:r w:rsidRPr="005F6E19">
        <w:rPr>
          <w:rFonts w:ascii="Times New Roman" w:eastAsia="Times New Roman" w:hAnsi="Times New Roman" w:cs="Times New Roman"/>
          <w:iCs/>
          <w:sz w:val="28"/>
          <w:szCs w:val="28"/>
          <w:lang w:eastAsia="ko-KR" w:bidi="ar-SA"/>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403DBB" w:rsidRPr="005F6E19" w:rsidRDefault="00403DBB" w:rsidP="00403DBB">
      <w:pPr>
        <w:wordWrap w:val="0"/>
        <w:autoSpaceDE w:val="0"/>
        <w:autoSpaceDN w:val="0"/>
        <w:spacing w:line="360" w:lineRule="auto"/>
        <w:ind w:left="720" w:firstLine="357"/>
        <w:contextualSpacing/>
        <w:jc w:val="both"/>
        <w:rPr>
          <w:rFonts w:ascii="Times New Roman" w:eastAsia="Times New Roman" w:hAnsi="Times New Roman" w:cs="Times New Roman"/>
          <w:iCs/>
          <w:sz w:val="28"/>
          <w:szCs w:val="28"/>
          <w:lang w:eastAsia="ko-KR" w:bidi="ar-SA"/>
        </w:rPr>
      </w:pPr>
      <w:r w:rsidRPr="005F6E19">
        <w:rPr>
          <w:rFonts w:ascii="Times New Roman" w:eastAsia="Times New Roman" w:hAnsi="Times New Roman" w:cs="Times New Roman"/>
          <w:iCs/>
          <w:sz w:val="28"/>
          <w:szCs w:val="28"/>
          <w:lang w:eastAsia="ko-KR" w:bidi="ar-SA"/>
        </w:rPr>
        <w:t>Лизинский В.М. Организация самоуправления в школе/ В.М. Лизинский // Завуч. Управление современной школой, 2018, № 7, С. 56-61.</w:t>
      </w:r>
    </w:p>
    <w:p w:rsidR="00403DBB" w:rsidRPr="005F6E19" w:rsidRDefault="00403DBB" w:rsidP="00403DBB">
      <w:pPr>
        <w:wordWrap w:val="0"/>
        <w:autoSpaceDE w:val="0"/>
        <w:autoSpaceDN w:val="0"/>
        <w:spacing w:line="360" w:lineRule="auto"/>
        <w:ind w:left="720" w:firstLine="357"/>
        <w:contextualSpacing/>
        <w:jc w:val="both"/>
        <w:rPr>
          <w:rFonts w:ascii="Times New Roman" w:eastAsia="Times New Roman" w:hAnsi="Times New Roman" w:cs="Times New Roman"/>
          <w:iCs/>
          <w:sz w:val="28"/>
          <w:szCs w:val="28"/>
          <w:lang w:eastAsia="ko-KR" w:bidi="ar-SA"/>
        </w:rPr>
      </w:pPr>
      <w:r w:rsidRPr="005F6E19">
        <w:rPr>
          <w:rFonts w:ascii="Times New Roman" w:eastAsia="Times New Roman" w:hAnsi="Times New Roman" w:cs="Times New Roman"/>
          <w:iCs/>
          <w:sz w:val="28"/>
          <w:szCs w:val="28"/>
          <w:lang w:eastAsia="ko-KR" w:bidi="ar-SA"/>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rsidR="00403DBB" w:rsidRPr="005F6E19" w:rsidRDefault="00403DBB" w:rsidP="00403DBB">
      <w:pPr>
        <w:wordWrap w:val="0"/>
        <w:autoSpaceDE w:val="0"/>
        <w:autoSpaceDN w:val="0"/>
        <w:spacing w:line="360" w:lineRule="auto"/>
        <w:ind w:left="720" w:firstLine="357"/>
        <w:contextualSpacing/>
        <w:jc w:val="both"/>
        <w:rPr>
          <w:rFonts w:ascii="Times New Roman" w:eastAsia="Times New Roman" w:hAnsi="Times New Roman" w:cs="Times New Roman"/>
          <w:iCs/>
          <w:sz w:val="28"/>
          <w:szCs w:val="28"/>
          <w:lang w:eastAsia="ko-KR" w:bidi="ar-SA"/>
        </w:rPr>
      </w:pPr>
      <w:r w:rsidRPr="005F6E19">
        <w:rPr>
          <w:rFonts w:ascii="Times New Roman" w:eastAsia="Times New Roman" w:hAnsi="Times New Roman" w:cs="Times New Roman"/>
          <w:iCs/>
          <w:sz w:val="28"/>
          <w:szCs w:val="28"/>
          <w:lang w:eastAsia="ko-KR" w:bidi="ar-SA"/>
        </w:rPr>
        <w:t>Степанов П.В. Воспитательная деятельность как система /П.В. Степанов // Отечественная и зарубежная педагогика, 2018, № 4, Т.1. – С. 67-76. (ВАК).</w:t>
      </w:r>
    </w:p>
    <w:p w:rsidR="00403DBB" w:rsidRPr="005F6E19" w:rsidRDefault="00403DBB" w:rsidP="00403DBB">
      <w:pPr>
        <w:wordWrap w:val="0"/>
        <w:autoSpaceDE w:val="0"/>
        <w:autoSpaceDN w:val="0"/>
        <w:spacing w:line="360" w:lineRule="auto"/>
        <w:ind w:left="720" w:firstLine="357"/>
        <w:contextualSpacing/>
        <w:jc w:val="both"/>
        <w:rPr>
          <w:rFonts w:ascii="Times New Roman" w:eastAsia="Times New Roman" w:hAnsi="Times New Roman" w:cs="Times New Roman"/>
          <w:iCs/>
          <w:sz w:val="28"/>
          <w:szCs w:val="28"/>
          <w:lang w:eastAsia="ko-KR" w:bidi="ar-SA"/>
        </w:rPr>
      </w:pPr>
      <w:r w:rsidRPr="005F6E19">
        <w:rPr>
          <w:rFonts w:ascii="Times New Roman" w:eastAsia="Times New Roman" w:hAnsi="Times New Roman" w:cs="Times New Roman"/>
          <w:iCs/>
          <w:sz w:val="28"/>
          <w:szCs w:val="28"/>
          <w:lang w:eastAsia="ko-KR" w:bidi="ar-SA"/>
        </w:rPr>
        <w:t xml:space="preserve">Селиванова, Наталия Леонидовна С79    ВОСПИТАНИЕ+  Авторские  программы  школ  России  (избранные  модули)  :  Сборник  /  Составители  Н. Л. Селиванова,  П. В. Степанов, В. В. Круглов,  И. С. Парфенова,  И. В. Степанова,  Е. О. Черкашин, И. Ю. Шустова.  –  М.  :  ФГБНУ  «Институт  стратегии  развития  образования Российской  академии  образования»,  2020.  –  97  с.  (Примерная  программа воспитания). </w:t>
      </w:r>
    </w:p>
    <w:p w:rsidR="00403DBB" w:rsidRPr="005F6E19" w:rsidRDefault="00403DBB" w:rsidP="00403DBB">
      <w:pPr>
        <w:wordWrap w:val="0"/>
        <w:autoSpaceDE w:val="0"/>
        <w:autoSpaceDN w:val="0"/>
        <w:spacing w:line="360" w:lineRule="auto"/>
        <w:ind w:left="720" w:firstLine="357"/>
        <w:contextualSpacing/>
        <w:jc w:val="both"/>
        <w:rPr>
          <w:rFonts w:ascii="Times New Roman" w:eastAsia="Times New Roman" w:hAnsi="Times New Roman" w:cs="Times New Roman"/>
          <w:iCs/>
          <w:sz w:val="28"/>
          <w:szCs w:val="28"/>
          <w:lang w:eastAsia="ko-KR" w:bidi="ar-SA"/>
        </w:rPr>
      </w:pPr>
      <w:r w:rsidRPr="005F6E19">
        <w:rPr>
          <w:rFonts w:ascii="Times New Roman" w:eastAsia="Times New Roman" w:hAnsi="Times New Roman" w:cs="Times New Roman"/>
          <w:iCs/>
          <w:sz w:val="28"/>
          <w:szCs w:val="28"/>
          <w:lang w:eastAsia="ko-KR" w:bidi="ar-SA"/>
        </w:rP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rsidR="00403DBB" w:rsidRPr="005F6E19" w:rsidRDefault="00403DBB" w:rsidP="00403DBB">
      <w:pPr>
        <w:autoSpaceDE w:val="0"/>
        <w:autoSpaceDN w:val="0"/>
        <w:adjustRightInd w:val="0"/>
        <w:ind w:right="-1" w:firstLine="567"/>
        <w:rPr>
          <w:rFonts w:ascii="Times New Roman" w:eastAsia="Times New Roman" w:hAnsi="Times New Roman" w:cs="Times New Roman"/>
          <w:b/>
          <w:sz w:val="28"/>
          <w:szCs w:val="28"/>
          <w:lang w:eastAsia="ko-KR" w:bidi="ar-SA"/>
        </w:rPr>
      </w:pPr>
      <w:r w:rsidRPr="005F6E19">
        <w:rPr>
          <w:rFonts w:ascii="Times New Roman" w:eastAsia="Times New Roman" w:hAnsi="Times New Roman" w:cs="Times New Roman"/>
          <w:b/>
          <w:sz w:val="28"/>
          <w:szCs w:val="28"/>
          <w:lang w:eastAsia="ko-KR" w:bidi="ar-SA"/>
        </w:rPr>
        <w:t>9.</w:t>
      </w:r>
      <w:r w:rsidRPr="005F6E19">
        <w:rPr>
          <w:rFonts w:ascii="Times New Roman" w:eastAsia="Times New Roman" w:hAnsi="Times New Roman" w:cs="Times New Roman"/>
          <w:sz w:val="20"/>
          <w:lang w:eastAsia="ko-KR" w:bidi="ar-SA"/>
        </w:rPr>
        <w:t xml:space="preserve"> </w:t>
      </w:r>
      <w:r w:rsidRPr="005F6E19">
        <w:rPr>
          <w:rFonts w:ascii="Times New Roman" w:eastAsia="Times New Roman" w:hAnsi="Times New Roman" w:cs="Times New Roman"/>
          <w:sz w:val="28"/>
          <w:szCs w:val="28"/>
          <w:lang w:eastAsia="ko-KR" w:bidi="ar-SA"/>
        </w:rPr>
        <w:t xml:space="preserve">Интернет  журнал «Справочник заместителя директора» </w:t>
      </w:r>
      <w:hyperlink r:id="rId39" w:history="1">
        <w:r w:rsidRPr="005F6E19">
          <w:rPr>
            <w:rFonts w:ascii="Times New Roman" w:eastAsia="Times New Roman" w:hAnsi="Times New Roman" w:cs="Times New Roman"/>
            <w:b/>
            <w:color w:val="0000FF"/>
            <w:sz w:val="28"/>
            <w:szCs w:val="28"/>
            <w:u w:val="single"/>
            <w:lang w:eastAsia="ko-KR" w:bidi="ar-SA"/>
          </w:rPr>
          <w:t>https://e.zamdirobr.ru/?utm_source=lettertrigger&amp;utm_medium=letter&amp;utm_campaign=lettertrigger_obrazovanie_szdsh_demo_d0&amp;btx=9130058&amp;mailsys=ss&amp;token=2d0a3f6e-bcaa-11a0-bf72-2d0172a85211&amp;ttl=7776000&amp;ustp=F</w:t>
        </w:r>
      </w:hyperlink>
      <w:r w:rsidRPr="005F6E19">
        <w:rPr>
          <w:rFonts w:ascii="Times New Roman" w:eastAsia="Times New Roman" w:hAnsi="Times New Roman" w:cs="Times New Roman"/>
          <w:b/>
          <w:sz w:val="28"/>
          <w:szCs w:val="28"/>
          <w:lang w:eastAsia="ko-KR" w:bidi="ar-SA"/>
        </w:rPr>
        <w:t xml:space="preserve"> </w:t>
      </w:r>
    </w:p>
    <w:p w:rsidR="00403DBB" w:rsidRPr="005F6E19" w:rsidRDefault="00403DBB" w:rsidP="00403DBB">
      <w:pPr>
        <w:wordWrap w:val="0"/>
        <w:autoSpaceDE w:val="0"/>
        <w:autoSpaceDN w:val="0"/>
        <w:jc w:val="both"/>
        <w:rPr>
          <w:rFonts w:ascii="Times New Roman" w:eastAsia="Times New Roman" w:hAnsi="Times New Roman" w:cs="Times New Roman"/>
          <w:sz w:val="20"/>
          <w:lang w:eastAsia="ko-KR" w:bidi="ar-SA"/>
        </w:rPr>
      </w:pPr>
    </w:p>
    <w:p w:rsidR="00403DBB" w:rsidRPr="004E5F54" w:rsidRDefault="00403DBB" w:rsidP="00403DBB">
      <w:pPr>
        <w:rPr>
          <w:rFonts w:ascii="Times New Roman" w:eastAsia="Times New Roman" w:hAnsi="Times New Roman" w:cs="Times New Roman"/>
          <w:sz w:val="28"/>
          <w:szCs w:val="28"/>
          <w:lang w:eastAsia="ko-KR" w:bidi="ar-SA"/>
        </w:rPr>
      </w:pPr>
      <w:r w:rsidRPr="005F6E19">
        <w:rPr>
          <w:rFonts w:ascii="Times New Roman" w:eastAsia="Times New Roman" w:hAnsi="Times New Roman" w:cs="Times New Roman"/>
          <w:sz w:val="28"/>
          <w:szCs w:val="28"/>
          <w:lang w:eastAsia="ko-KR" w:bidi="ar-SA"/>
        </w:rPr>
        <w:tab/>
      </w:r>
    </w:p>
    <w:p w:rsidR="00BD3BBF" w:rsidRDefault="00A41317" w:rsidP="00BD3BBF">
      <w:pPr>
        <w:pStyle w:val="23"/>
        <w:shd w:val="clear" w:color="auto" w:fill="auto"/>
        <w:tabs>
          <w:tab w:val="left" w:pos="2166"/>
        </w:tabs>
        <w:spacing w:before="0" w:after="0" w:line="475" w:lineRule="exact"/>
        <w:ind w:firstLine="780"/>
        <w:jc w:val="center"/>
        <w:rPr>
          <w:b/>
          <w:color w:val="auto"/>
        </w:rPr>
      </w:pPr>
      <w:r>
        <w:rPr>
          <w:b/>
          <w:color w:val="auto"/>
          <w:lang w:val="en-US"/>
        </w:rPr>
        <w:t>II</w:t>
      </w:r>
      <w:r>
        <w:rPr>
          <w:b/>
          <w:color w:val="auto"/>
        </w:rPr>
        <w:t xml:space="preserve">.4    </w:t>
      </w:r>
      <w:r w:rsidR="00BD3BBF" w:rsidRPr="00BD3BBF">
        <w:rPr>
          <w:b/>
          <w:color w:val="auto"/>
        </w:rPr>
        <w:t>Программа коррекционной работы</w:t>
      </w:r>
    </w:p>
    <w:p w:rsidR="009A2047" w:rsidRPr="009A2047" w:rsidRDefault="009A2047" w:rsidP="00BD3BBF">
      <w:pPr>
        <w:spacing w:after="100" w:afterAutospacing="1"/>
        <w:jc w:val="both"/>
        <w:rPr>
          <w:rFonts w:ascii="Times New Roman" w:hAnsi="Times New Roman" w:cs="Times New Roman"/>
          <w:b/>
          <w:lang w:eastAsia="ar-SA"/>
        </w:rPr>
      </w:pPr>
      <w:r>
        <w:rPr>
          <w:rFonts w:ascii="Times New Roman" w:hAnsi="Times New Roman" w:cs="Times New Roman"/>
          <w:b/>
          <w:lang w:eastAsia="ar-SA"/>
        </w:rPr>
        <w:t>Пояснительная записка</w:t>
      </w:r>
    </w:p>
    <w:p w:rsidR="00BD3BBF" w:rsidRPr="00ED30C7" w:rsidRDefault="00BD3BBF" w:rsidP="00BD3BBF">
      <w:pPr>
        <w:spacing w:after="100" w:afterAutospacing="1"/>
        <w:jc w:val="both"/>
        <w:rPr>
          <w:rFonts w:ascii="Times New Roman" w:hAnsi="Times New Roman" w:cs="Times New Roman"/>
          <w:spacing w:val="20"/>
          <w:lang w:eastAsia="ar-SA"/>
        </w:rPr>
      </w:pPr>
      <w:r w:rsidRPr="00ED30C7">
        <w:rPr>
          <w:rFonts w:ascii="Times New Roman" w:hAnsi="Times New Roman" w:cs="Times New Roman"/>
          <w:lang w:eastAsia="ar-SA"/>
        </w:rPr>
        <w:t>Программа коррекционной работы на уровне основного общего образования разработана в соответствии с Федеральным государственным образовательным стандартом общего образования (далее ФГОС) и направлена на психолого-педагогическую коррекцию недостатков в физическом и (или) психическом развитии обучающихся,  их социальную адаптацию.</w:t>
      </w:r>
    </w:p>
    <w:p w:rsidR="00BD3BBF" w:rsidRPr="00ED30C7" w:rsidRDefault="00BD3BBF" w:rsidP="00BD3BBF">
      <w:pPr>
        <w:spacing w:after="100" w:afterAutospacing="1"/>
        <w:jc w:val="both"/>
        <w:rPr>
          <w:rFonts w:ascii="Times New Roman" w:hAnsi="Times New Roman" w:cs="Times New Roman"/>
          <w:lang w:eastAsia="ar-SA"/>
        </w:rPr>
      </w:pPr>
      <w:r w:rsidRPr="00ED30C7">
        <w:rPr>
          <w:rFonts w:ascii="Times New Roman" w:hAnsi="Times New Roman" w:cs="Times New Roman"/>
          <w:lang w:eastAsia="ar-SA"/>
        </w:rPr>
        <w:t xml:space="preserve">   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BD3BBF" w:rsidRPr="00ED30C7" w:rsidRDefault="005C7FCB" w:rsidP="00BD3BBF">
      <w:pPr>
        <w:spacing w:after="100" w:afterAutospacing="1"/>
        <w:jc w:val="both"/>
        <w:rPr>
          <w:rFonts w:ascii="Times New Roman" w:hAnsi="Times New Roman" w:cs="Times New Roman"/>
          <w:lang w:eastAsia="ar-SA"/>
        </w:rPr>
      </w:pPr>
      <w:r>
        <w:rPr>
          <w:rFonts w:ascii="Times New Roman" w:hAnsi="Times New Roman" w:cs="Times New Roman"/>
          <w:lang w:eastAsia="ar-SA"/>
        </w:rPr>
        <w:t xml:space="preserve">   Программы</w:t>
      </w:r>
      <w:r w:rsidR="00BD3BBF" w:rsidRPr="00ED30C7">
        <w:rPr>
          <w:rFonts w:ascii="Times New Roman" w:hAnsi="Times New Roman" w:cs="Times New Roman"/>
          <w:lang w:eastAsia="ar-SA"/>
        </w:rPr>
        <w:t xml:space="preserve">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w:t>
      </w:r>
      <w:r w:rsidR="00BD3BBF" w:rsidRPr="00ED30C7">
        <w:rPr>
          <w:rFonts w:ascii="Times New Roman" w:hAnsi="Times New Roman" w:cs="Times New Roman"/>
          <w:i/>
          <w:iCs/>
          <w:lang w:eastAsia="ar-SA"/>
        </w:rPr>
        <w:t xml:space="preserve">реализуемая на базе МБОУ «Печорская гимназия», </w:t>
      </w:r>
      <w:r w:rsidR="00BD3BBF" w:rsidRPr="00ED30C7">
        <w:rPr>
          <w:rFonts w:ascii="Times New Roman" w:hAnsi="Times New Roman" w:cs="Times New Roman"/>
          <w:lang w:eastAsia="ar-SA"/>
        </w:rPr>
        <w:t>должна обеспечивать:</w:t>
      </w:r>
    </w:p>
    <w:p w:rsidR="00BD3BBF" w:rsidRPr="00ED30C7" w:rsidRDefault="00BD3BBF" w:rsidP="00BD3BBF">
      <w:pPr>
        <w:tabs>
          <w:tab w:val="left" w:pos="721"/>
        </w:tabs>
        <w:spacing w:after="100" w:afterAutospacing="1"/>
        <w:ind w:firstLine="709"/>
        <w:jc w:val="both"/>
        <w:rPr>
          <w:rFonts w:ascii="Times New Roman" w:hAnsi="Times New Roman" w:cs="Times New Roman"/>
          <w:lang w:eastAsia="ar-SA"/>
        </w:rPr>
      </w:pPr>
      <w:r w:rsidRPr="00ED30C7">
        <w:rPr>
          <w:rFonts w:ascii="Times New Roman" w:hAnsi="Times New Roman" w:cs="Times New Roman"/>
          <w:lang w:eastAsia="ar-SA"/>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BD3BBF" w:rsidRPr="00ED30C7" w:rsidRDefault="00BD3BBF" w:rsidP="00BD3BBF">
      <w:pPr>
        <w:tabs>
          <w:tab w:val="left" w:pos="716"/>
        </w:tabs>
        <w:spacing w:after="100" w:afterAutospacing="1"/>
        <w:ind w:firstLine="709"/>
        <w:jc w:val="both"/>
        <w:rPr>
          <w:rFonts w:ascii="Times New Roman" w:hAnsi="Times New Roman" w:cs="Times New Roman"/>
          <w:lang w:eastAsia="ar-SA"/>
        </w:rPr>
      </w:pPr>
      <w:r w:rsidRPr="00ED30C7">
        <w:rPr>
          <w:rFonts w:ascii="Times New Roman" w:hAnsi="Times New Roman" w:cs="Times New Roman"/>
          <w:lang w:eastAsia="ar-SA"/>
        </w:rPr>
        <w:t>—</w:t>
      </w:r>
      <w:r w:rsidRPr="00ED30C7">
        <w:rPr>
          <w:rFonts w:ascii="Times New Roman" w:hAnsi="Times New Roman" w:cs="Times New Roman"/>
          <w:lang w:val="en-US" w:eastAsia="ar-SA"/>
        </w:rPr>
        <w:t> </w:t>
      </w:r>
      <w:r w:rsidRPr="00ED30C7">
        <w:rPr>
          <w:rFonts w:ascii="Times New Roman" w:hAnsi="Times New Roman" w:cs="Times New Roman"/>
          <w:lang w:eastAsia="ar-SA"/>
        </w:rPr>
        <w:t>дальнейшую социальную адаптацию и интеграцию детей с особыми образовательными потребностями в общеобразовательном учреждении.</w:t>
      </w:r>
    </w:p>
    <w:p w:rsidR="00BD3BBF" w:rsidRPr="00ED30C7" w:rsidRDefault="00BD3BBF" w:rsidP="00BD3BBF">
      <w:pPr>
        <w:spacing w:after="100" w:afterAutospacing="1"/>
        <w:jc w:val="both"/>
        <w:rPr>
          <w:rFonts w:ascii="Times New Roman" w:hAnsi="Times New Roman" w:cs="Times New Roman"/>
          <w:lang w:eastAsia="ar-SA"/>
        </w:rPr>
      </w:pPr>
      <w:r w:rsidRPr="00ED30C7">
        <w:rPr>
          <w:rFonts w:ascii="Times New Roman" w:hAnsi="Times New Roman" w:cs="Times New Roman"/>
          <w:lang w:eastAsia="ar-SA"/>
        </w:rPr>
        <w:t xml:space="preserve">   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p>
    <w:p w:rsidR="00BD3BBF" w:rsidRPr="00ED30C7" w:rsidRDefault="00BD3BBF" w:rsidP="00BD3BBF">
      <w:pPr>
        <w:jc w:val="center"/>
        <w:rPr>
          <w:rFonts w:ascii="Times New Roman" w:hAnsi="Times New Roman" w:cs="Times New Roman"/>
          <w:b/>
          <w:bCs/>
        </w:rPr>
      </w:pPr>
      <w:r w:rsidRPr="00ED30C7">
        <w:rPr>
          <w:rFonts w:ascii="Times New Roman" w:hAnsi="Times New Roman" w:cs="Times New Roman"/>
          <w:b/>
          <w:bCs/>
        </w:rPr>
        <w:t xml:space="preserve"> Цели и задачи коррекционной работы с обучающимися на уровне основного общего образования</w:t>
      </w:r>
    </w:p>
    <w:p w:rsidR="00BD3BBF" w:rsidRPr="00ED30C7" w:rsidRDefault="00BD3BBF" w:rsidP="00BD3BBF">
      <w:pPr>
        <w:jc w:val="both"/>
        <w:rPr>
          <w:rFonts w:ascii="Times New Roman" w:hAnsi="Times New Roman" w:cs="Times New Roman"/>
          <w:b/>
          <w:bCs/>
        </w:rPr>
      </w:pPr>
      <w:bookmarkStart w:id="9" w:name="bookmark387"/>
      <w:r w:rsidRPr="00ED30C7">
        <w:t xml:space="preserve">   </w:t>
      </w:r>
      <w:r w:rsidRPr="00ED30C7">
        <w:rPr>
          <w:rFonts w:ascii="Times New Roman" w:hAnsi="Times New Roman" w:cs="Times New Roman"/>
          <w:b/>
          <w:bCs/>
        </w:rPr>
        <w:t>Цели программы:</w:t>
      </w:r>
      <w:bookmarkEnd w:id="9"/>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xml:space="preserve">   —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xml:space="preserve">   —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xml:space="preserve">   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bookmarkStart w:id="10" w:name="bookmark388"/>
    </w:p>
    <w:p w:rsidR="00BD3BBF" w:rsidRPr="00ED30C7" w:rsidRDefault="00BD3BBF" w:rsidP="00BD3BBF">
      <w:pPr>
        <w:jc w:val="both"/>
        <w:rPr>
          <w:rFonts w:ascii="Times New Roman" w:hAnsi="Times New Roman" w:cs="Times New Roman"/>
          <w:b/>
          <w:bCs/>
        </w:rPr>
      </w:pPr>
      <w:r w:rsidRPr="00ED30C7">
        <w:rPr>
          <w:rFonts w:ascii="Times New Roman" w:hAnsi="Times New Roman" w:cs="Times New Roman"/>
          <w:b/>
          <w:bCs/>
        </w:rPr>
        <w:t xml:space="preserve">   Задачи программы:</w:t>
      </w:r>
      <w:bookmarkEnd w:id="10"/>
    </w:p>
    <w:p w:rsidR="00BD3BBF" w:rsidRPr="00ED30C7" w:rsidRDefault="00BD3BBF" w:rsidP="00BD3BBF">
      <w:pPr>
        <w:tabs>
          <w:tab w:val="left" w:pos="1166"/>
        </w:tabs>
        <w:spacing w:after="100" w:afterAutospacing="1"/>
        <w:jc w:val="both"/>
        <w:rPr>
          <w:rFonts w:ascii="Times New Roman" w:hAnsi="Times New Roman" w:cs="Times New Roman"/>
          <w:lang w:eastAsia="ar-SA"/>
        </w:rPr>
      </w:pPr>
      <w:r w:rsidRPr="00ED30C7">
        <w:rPr>
          <w:rFonts w:ascii="Times New Roman" w:hAnsi="Times New Roman" w:cs="Times New Roman"/>
          <w:lang w:eastAsia="ar-SA"/>
        </w:rPr>
        <w:t xml:space="preserve">   —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BD3BBF" w:rsidRPr="00ED30C7" w:rsidRDefault="00BD3BBF" w:rsidP="00BD3BBF">
      <w:pPr>
        <w:tabs>
          <w:tab w:val="left" w:pos="1166"/>
        </w:tabs>
        <w:spacing w:after="100" w:afterAutospacing="1"/>
        <w:jc w:val="both"/>
        <w:rPr>
          <w:rFonts w:ascii="Times New Roman" w:hAnsi="Times New Roman" w:cs="Times New Roman"/>
          <w:lang w:eastAsia="ar-SA"/>
        </w:rPr>
      </w:pPr>
      <w:r w:rsidRPr="00ED30C7">
        <w:rPr>
          <w:rFonts w:ascii="Times New Roman" w:hAnsi="Times New Roman" w:cs="Times New Roman"/>
          <w:lang w:eastAsia="ar-SA"/>
        </w:rPr>
        <w:t xml:space="preserve">   —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 (в соответствии с рекомендациями психолого-медико-педагогической комиссии);</w:t>
      </w:r>
    </w:p>
    <w:p w:rsidR="00BD3BBF" w:rsidRPr="00ED30C7" w:rsidRDefault="00BD3BBF" w:rsidP="00BD3BBF">
      <w:pPr>
        <w:tabs>
          <w:tab w:val="left" w:pos="1166"/>
        </w:tabs>
        <w:spacing w:after="100" w:afterAutospacing="1"/>
        <w:jc w:val="both"/>
        <w:rPr>
          <w:rFonts w:ascii="Times New Roman" w:hAnsi="Times New Roman" w:cs="Times New Roman"/>
          <w:lang w:eastAsia="ar-SA"/>
        </w:rPr>
      </w:pPr>
      <w:r w:rsidRPr="00ED30C7">
        <w:rPr>
          <w:rFonts w:ascii="Times New Roman" w:hAnsi="Times New Roman" w:cs="Times New Roman"/>
          <w:lang w:eastAsia="ar-SA"/>
        </w:rPr>
        <w:t xml:space="preserve">   —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D3BBF" w:rsidRPr="00ED30C7" w:rsidRDefault="00BD3BBF" w:rsidP="00BD3BBF">
      <w:pPr>
        <w:tabs>
          <w:tab w:val="left" w:pos="1170"/>
        </w:tabs>
        <w:spacing w:after="100" w:afterAutospacing="1"/>
        <w:jc w:val="both"/>
        <w:rPr>
          <w:rFonts w:ascii="Times New Roman" w:hAnsi="Times New Roman" w:cs="Times New Roman"/>
          <w:lang w:eastAsia="ar-SA"/>
        </w:rPr>
      </w:pPr>
      <w:r w:rsidRPr="00ED30C7">
        <w:rPr>
          <w:rFonts w:ascii="Times New Roman" w:hAnsi="Times New Roman" w:cs="Times New Roman"/>
          <w:lang w:eastAsia="ar-SA"/>
        </w:rPr>
        <w:t xml:space="preserve">   —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BD3BBF" w:rsidRPr="00ED30C7" w:rsidRDefault="00BD3BBF" w:rsidP="00BD3BBF">
      <w:pPr>
        <w:tabs>
          <w:tab w:val="left" w:pos="1170"/>
        </w:tabs>
        <w:spacing w:after="100" w:afterAutospacing="1"/>
        <w:jc w:val="both"/>
        <w:rPr>
          <w:rFonts w:ascii="Times New Roman" w:hAnsi="Times New Roman" w:cs="Times New Roman"/>
          <w:lang w:eastAsia="ar-SA"/>
        </w:rPr>
      </w:pPr>
      <w:r w:rsidRPr="00ED30C7">
        <w:rPr>
          <w:rFonts w:ascii="Times New Roman" w:hAnsi="Times New Roman" w:cs="Times New Roman"/>
          <w:lang w:eastAsia="ar-SA"/>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BD3BBF" w:rsidRPr="00ED30C7" w:rsidRDefault="00BD3BBF" w:rsidP="00BD3BBF">
      <w:pPr>
        <w:tabs>
          <w:tab w:val="left" w:pos="1166"/>
        </w:tabs>
        <w:spacing w:after="100" w:afterAutospacing="1"/>
        <w:jc w:val="both"/>
        <w:rPr>
          <w:rFonts w:ascii="Times New Roman" w:hAnsi="Times New Roman" w:cs="Times New Roman"/>
          <w:lang w:eastAsia="ar-SA"/>
        </w:rPr>
      </w:pPr>
      <w:r w:rsidRPr="00ED30C7">
        <w:rPr>
          <w:rFonts w:ascii="Times New Roman" w:hAnsi="Times New Roman" w:cs="Times New Roman"/>
          <w:lang w:eastAsia="ar-SA"/>
        </w:rPr>
        <w:t xml:space="preserve">   — формирование зрелых личностных установок, способствующих оптимальной адаптации в условиях реальной жизненной ситуации;</w:t>
      </w:r>
    </w:p>
    <w:p w:rsidR="00BD3BBF" w:rsidRPr="00ED30C7" w:rsidRDefault="00BD3BBF" w:rsidP="00BD3BBF">
      <w:pPr>
        <w:tabs>
          <w:tab w:val="left" w:pos="1170"/>
        </w:tabs>
        <w:spacing w:after="100" w:afterAutospacing="1"/>
        <w:jc w:val="both"/>
        <w:rPr>
          <w:rFonts w:ascii="Times New Roman" w:hAnsi="Times New Roman" w:cs="Times New Roman"/>
          <w:lang w:eastAsia="ar-SA"/>
        </w:rPr>
      </w:pPr>
      <w:r w:rsidRPr="00ED30C7">
        <w:rPr>
          <w:rFonts w:ascii="Times New Roman" w:hAnsi="Times New Roman" w:cs="Times New Roman"/>
          <w:lang w:eastAsia="ar-SA"/>
        </w:rPr>
        <w:t xml:space="preserve">   — расширение адаптивных возможностей личности, определяющих готовность к решению доступных проблем в различных сферах жизнедеятельности;</w:t>
      </w:r>
    </w:p>
    <w:p w:rsidR="00BD3BBF" w:rsidRPr="00ED30C7" w:rsidRDefault="00BD3BBF" w:rsidP="00BD3BBF">
      <w:pPr>
        <w:tabs>
          <w:tab w:val="left" w:pos="1151"/>
        </w:tabs>
        <w:spacing w:after="100" w:afterAutospacing="1"/>
        <w:jc w:val="both"/>
        <w:rPr>
          <w:rFonts w:ascii="Times New Roman" w:hAnsi="Times New Roman" w:cs="Times New Roman"/>
          <w:lang w:eastAsia="ar-SA"/>
        </w:rPr>
      </w:pPr>
      <w:r w:rsidRPr="00ED30C7">
        <w:rPr>
          <w:rFonts w:ascii="Times New Roman" w:hAnsi="Times New Roman" w:cs="Times New Roman"/>
          <w:lang w:eastAsia="ar-SA"/>
        </w:rPr>
        <w:t xml:space="preserve">   — развитие коммуникативной компетенции, форм и навыков конструктивного личностного общения в группе сверстников;</w:t>
      </w:r>
    </w:p>
    <w:p w:rsidR="00BD3BBF" w:rsidRPr="00ED30C7" w:rsidRDefault="00BD3BBF" w:rsidP="00BD3BBF">
      <w:pPr>
        <w:tabs>
          <w:tab w:val="left" w:pos="1161"/>
        </w:tabs>
        <w:spacing w:after="100" w:afterAutospacing="1"/>
        <w:jc w:val="both"/>
        <w:rPr>
          <w:rFonts w:ascii="Times New Roman" w:hAnsi="Times New Roman" w:cs="Times New Roman"/>
          <w:lang w:eastAsia="ar-SA"/>
        </w:rPr>
      </w:pPr>
      <w:r w:rsidRPr="00ED30C7">
        <w:rPr>
          <w:rFonts w:ascii="Times New Roman" w:hAnsi="Times New Roman" w:cs="Times New Roman"/>
          <w:lang w:eastAsia="ar-SA"/>
        </w:rPr>
        <w:t xml:space="preserve">   —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BD3BBF" w:rsidRPr="00ED30C7" w:rsidRDefault="00BD3BBF" w:rsidP="00BD3BBF">
      <w:pPr>
        <w:tabs>
          <w:tab w:val="left" w:pos="1175"/>
        </w:tabs>
        <w:spacing w:after="100" w:afterAutospacing="1"/>
        <w:jc w:val="both"/>
        <w:rPr>
          <w:rFonts w:ascii="Times New Roman" w:hAnsi="Times New Roman" w:cs="Times New Roman"/>
          <w:lang w:eastAsia="ar-SA"/>
        </w:rPr>
      </w:pPr>
      <w:r w:rsidRPr="00ED30C7">
        <w:rPr>
          <w:rFonts w:ascii="Times New Roman" w:hAnsi="Times New Roman" w:cs="Times New Roman"/>
          <w:lang w:eastAsia="ar-SA"/>
        </w:rPr>
        <w:t xml:space="preserve">   —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BD3BBF" w:rsidRPr="00ED30C7" w:rsidRDefault="00BD3BBF" w:rsidP="00BD3BBF">
      <w:pPr>
        <w:spacing w:after="100" w:afterAutospacing="1"/>
        <w:jc w:val="both"/>
        <w:rPr>
          <w:rFonts w:ascii="Times New Roman" w:hAnsi="Times New Roman" w:cs="Times New Roman"/>
          <w:lang w:eastAsia="ar-SA"/>
        </w:rPr>
      </w:pPr>
      <w:r w:rsidRPr="00ED30C7">
        <w:rPr>
          <w:rFonts w:ascii="Times New Roman" w:hAnsi="Times New Roman" w:cs="Times New Roman"/>
          <w:lang w:eastAsia="ar-SA"/>
        </w:rPr>
        <w:t xml:space="preserve">   Содержание программы коррекционной работы определяют </w:t>
      </w:r>
      <w:r w:rsidRPr="00ED30C7">
        <w:rPr>
          <w:rFonts w:ascii="Times New Roman" w:hAnsi="Times New Roman" w:cs="Times New Roman"/>
          <w:u w:val="single"/>
          <w:lang w:eastAsia="ar-SA"/>
        </w:rPr>
        <w:t>следующие принципы</w:t>
      </w:r>
      <w:r w:rsidRPr="00ED30C7">
        <w:rPr>
          <w:rFonts w:ascii="Times New Roman" w:hAnsi="Times New Roman" w:cs="Times New Roman"/>
          <w:lang w:eastAsia="ar-SA"/>
        </w:rPr>
        <w:t>:</w:t>
      </w:r>
    </w:p>
    <w:p w:rsidR="00BD3BBF" w:rsidRPr="00ED30C7" w:rsidRDefault="00BD3BBF" w:rsidP="00BD3BBF">
      <w:pPr>
        <w:tabs>
          <w:tab w:val="left" w:pos="1166"/>
        </w:tabs>
        <w:spacing w:after="100" w:afterAutospacing="1"/>
        <w:jc w:val="both"/>
        <w:rPr>
          <w:rFonts w:ascii="Times New Roman" w:hAnsi="Times New Roman" w:cs="Times New Roman"/>
          <w:lang w:eastAsia="ar-SA"/>
        </w:rPr>
      </w:pPr>
      <w:r w:rsidRPr="00ED30C7">
        <w:rPr>
          <w:rFonts w:ascii="Times New Roman" w:hAnsi="Times New Roman" w:cs="Times New Roman"/>
          <w:lang w:eastAsia="ar-SA"/>
        </w:rPr>
        <w:t xml:space="preserve">   — </w:t>
      </w:r>
      <w:r w:rsidRPr="00ED30C7">
        <w:rPr>
          <w:rFonts w:ascii="Times New Roman" w:hAnsi="Times New Roman" w:cs="Times New Roman"/>
          <w:i/>
          <w:iCs/>
          <w:shd w:val="clear" w:color="auto" w:fill="FFFFFF"/>
          <w:lang w:eastAsia="ar-SA"/>
        </w:rPr>
        <w:t>Преемственность.</w:t>
      </w:r>
      <w:r w:rsidRPr="00ED30C7">
        <w:rPr>
          <w:rFonts w:ascii="Times New Roman" w:hAnsi="Times New Roman" w:cs="Times New Roman"/>
          <w:lang w:eastAsia="ar-SA"/>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w:t>
      </w:r>
      <w:r>
        <w:rPr>
          <w:rFonts w:ascii="Times New Roman" w:hAnsi="Times New Roman" w:cs="Times New Roman"/>
          <w:lang w:eastAsia="ar-SA"/>
        </w:rPr>
        <w:t>уровне</w:t>
      </w:r>
      <w:r w:rsidRPr="00ED30C7">
        <w:rPr>
          <w:rFonts w:ascii="Times New Roman" w:hAnsi="Times New Roman" w:cs="Times New Roman"/>
          <w:lang w:eastAsia="ar-SA"/>
        </w:rPr>
        <w:t xml:space="preserve"> основного общего образования, программой профессиональной ориентации обучающихся на </w:t>
      </w:r>
      <w:r>
        <w:rPr>
          <w:rFonts w:ascii="Times New Roman" w:hAnsi="Times New Roman" w:cs="Times New Roman"/>
          <w:lang w:eastAsia="ar-SA"/>
        </w:rPr>
        <w:t>уровне</w:t>
      </w:r>
      <w:r w:rsidRPr="00ED30C7">
        <w:rPr>
          <w:rFonts w:ascii="Times New Roman" w:hAnsi="Times New Roman" w:cs="Times New Roman"/>
          <w:lang w:eastAsia="ar-SA"/>
        </w:rPr>
        <w:t xml:space="preserve">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BD3BBF" w:rsidRPr="00ED30C7" w:rsidRDefault="00BD3BBF" w:rsidP="00BD3BBF">
      <w:pPr>
        <w:tabs>
          <w:tab w:val="left" w:pos="740"/>
        </w:tabs>
        <w:spacing w:after="100" w:afterAutospacing="1"/>
        <w:jc w:val="both"/>
        <w:rPr>
          <w:rFonts w:ascii="Times New Roman" w:hAnsi="Times New Roman" w:cs="Times New Roman"/>
          <w:lang w:eastAsia="ar-SA"/>
        </w:rPr>
      </w:pPr>
      <w:r w:rsidRPr="00ED30C7">
        <w:rPr>
          <w:rFonts w:ascii="Times New Roman" w:hAnsi="Times New Roman" w:cs="Times New Roman"/>
          <w:lang w:eastAsia="ar-SA"/>
        </w:rPr>
        <w:t xml:space="preserve">    — </w:t>
      </w:r>
      <w:r w:rsidRPr="00ED30C7">
        <w:rPr>
          <w:rFonts w:ascii="Times New Roman" w:hAnsi="Times New Roman" w:cs="Times New Roman"/>
          <w:i/>
          <w:iCs/>
          <w:shd w:val="clear" w:color="auto" w:fill="FFFFFF"/>
          <w:lang w:eastAsia="ar-SA"/>
        </w:rPr>
        <w:t>Соблюдение интересов ребёнка.</w:t>
      </w:r>
      <w:r w:rsidRPr="00ED30C7">
        <w:rPr>
          <w:rFonts w:ascii="Times New Roman" w:hAnsi="Times New Roman" w:cs="Times New Roman"/>
          <w:lang w:eastAsia="ar-SA"/>
        </w:rPr>
        <w:t xml:space="preserve"> Принцип определяет позицию специалиста, который призван решать проблему ребёнка с максимальной пользой и в интересах ребёнка.</w:t>
      </w:r>
    </w:p>
    <w:p w:rsidR="00BD3BBF" w:rsidRPr="00ED30C7" w:rsidRDefault="00BD3BBF" w:rsidP="00BD3BBF">
      <w:pPr>
        <w:tabs>
          <w:tab w:val="left" w:pos="750"/>
        </w:tabs>
        <w:spacing w:after="100" w:afterAutospacing="1"/>
        <w:jc w:val="both"/>
        <w:rPr>
          <w:rFonts w:ascii="Times New Roman" w:hAnsi="Times New Roman" w:cs="Times New Roman"/>
          <w:lang w:eastAsia="ar-SA"/>
        </w:rPr>
      </w:pPr>
      <w:r w:rsidRPr="00ED30C7">
        <w:rPr>
          <w:rFonts w:ascii="Times New Roman" w:hAnsi="Times New Roman" w:cs="Times New Roman"/>
          <w:lang w:eastAsia="ar-SA"/>
        </w:rPr>
        <w:t xml:space="preserve">   — </w:t>
      </w:r>
      <w:r w:rsidRPr="00ED30C7">
        <w:rPr>
          <w:rFonts w:ascii="Times New Roman" w:hAnsi="Times New Roman" w:cs="Times New Roman"/>
          <w:i/>
          <w:iCs/>
          <w:shd w:val="clear" w:color="auto" w:fill="FFFFFF"/>
          <w:lang w:eastAsia="ar-SA"/>
        </w:rPr>
        <w:t>Системность.</w:t>
      </w:r>
      <w:r w:rsidRPr="00ED30C7">
        <w:rPr>
          <w:rFonts w:ascii="Times New Roman" w:hAnsi="Times New Roman" w:cs="Times New Roman"/>
          <w:lang w:eastAsia="ar-SA"/>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BD3BBF" w:rsidRPr="00ED30C7" w:rsidRDefault="00BD3BBF" w:rsidP="00BD3BBF">
      <w:pPr>
        <w:tabs>
          <w:tab w:val="left" w:pos="730"/>
        </w:tabs>
        <w:spacing w:after="100" w:afterAutospacing="1"/>
        <w:jc w:val="both"/>
        <w:rPr>
          <w:rFonts w:ascii="Times New Roman" w:hAnsi="Times New Roman" w:cs="Times New Roman"/>
          <w:lang w:eastAsia="ar-SA"/>
        </w:rPr>
      </w:pPr>
      <w:r w:rsidRPr="00ED30C7">
        <w:rPr>
          <w:rFonts w:ascii="Times New Roman" w:hAnsi="Times New Roman" w:cs="Times New Roman"/>
          <w:lang w:eastAsia="ar-SA"/>
        </w:rPr>
        <w:t xml:space="preserve">   — </w:t>
      </w:r>
      <w:r w:rsidRPr="00ED30C7">
        <w:rPr>
          <w:rFonts w:ascii="Times New Roman" w:hAnsi="Times New Roman" w:cs="Times New Roman"/>
          <w:i/>
          <w:iCs/>
          <w:shd w:val="clear" w:color="auto" w:fill="FFFFFF"/>
          <w:lang w:eastAsia="ar-SA"/>
        </w:rPr>
        <w:t>Непрерывность.</w:t>
      </w:r>
      <w:r w:rsidRPr="00ED30C7">
        <w:rPr>
          <w:rFonts w:ascii="Times New Roman" w:hAnsi="Times New Roman" w:cs="Times New Roman"/>
          <w:lang w:eastAsia="ar-SA"/>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D3BBF" w:rsidRPr="00ED30C7" w:rsidRDefault="00BD3BBF" w:rsidP="00BD3BBF">
      <w:pPr>
        <w:tabs>
          <w:tab w:val="left" w:pos="726"/>
        </w:tabs>
        <w:spacing w:after="100" w:afterAutospacing="1"/>
        <w:jc w:val="both"/>
        <w:rPr>
          <w:rFonts w:ascii="Times New Roman" w:hAnsi="Times New Roman" w:cs="Times New Roman"/>
          <w:lang w:eastAsia="ar-SA"/>
        </w:rPr>
      </w:pPr>
      <w:r w:rsidRPr="00ED30C7">
        <w:rPr>
          <w:rFonts w:ascii="Times New Roman" w:hAnsi="Times New Roman" w:cs="Times New Roman"/>
          <w:lang w:eastAsia="ar-SA"/>
        </w:rPr>
        <w:t xml:space="preserve">   — </w:t>
      </w:r>
      <w:r w:rsidRPr="00ED30C7">
        <w:rPr>
          <w:rFonts w:ascii="Times New Roman" w:hAnsi="Times New Roman" w:cs="Times New Roman"/>
          <w:i/>
          <w:iCs/>
          <w:shd w:val="clear" w:color="auto" w:fill="FFFFFF"/>
          <w:lang w:eastAsia="ar-SA"/>
        </w:rPr>
        <w:t>Вариативность.</w:t>
      </w:r>
      <w:r w:rsidRPr="00ED30C7">
        <w:rPr>
          <w:rFonts w:ascii="Times New Roman" w:hAnsi="Times New Roman" w:cs="Times New Roman"/>
          <w:lang w:eastAsia="ar-SA"/>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D3BBF" w:rsidRPr="00ED30C7" w:rsidRDefault="00BD3BBF" w:rsidP="00BD3BBF">
      <w:pPr>
        <w:tabs>
          <w:tab w:val="left" w:pos="730"/>
        </w:tabs>
        <w:spacing w:after="100" w:afterAutospacing="1"/>
        <w:jc w:val="both"/>
        <w:rPr>
          <w:rFonts w:ascii="Times New Roman" w:hAnsi="Times New Roman" w:cs="Times New Roman"/>
          <w:lang w:eastAsia="ar-SA"/>
        </w:rPr>
      </w:pPr>
      <w:r w:rsidRPr="00ED30C7">
        <w:rPr>
          <w:rFonts w:ascii="Times New Roman" w:hAnsi="Times New Roman" w:cs="Times New Roman"/>
          <w:lang w:eastAsia="ar-SA"/>
        </w:rPr>
        <w:t xml:space="preserve">   — </w:t>
      </w:r>
      <w:r w:rsidRPr="00ED30C7">
        <w:rPr>
          <w:rFonts w:ascii="Times New Roman" w:hAnsi="Times New Roman" w:cs="Times New Roman"/>
          <w:i/>
          <w:iCs/>
          <w:shd w:val="clear" w:color="auto" w:fill="FFFFFF"/>
          <w:lang w:eastAsia="ar-SA"/>
        </w:rPr>
        <w:t xml:space="preserve">Рекомендательный характер оказания помощи. </w:t>
      </w:r>
      <w:r w:rsidRPr="00ED30C7">
        <w:rPr>
          <w:rFonts w:ascii="Times New Roman" w:hAnsi="Times New Roman" w:cs="Times New Roman"/>
          <w:lang w:eastAsia="ar-SA"/>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BD3BBF" w:rsidRPr="00ED30C7" w:rsidRDefault="00BD3BBF" w:rsidP="00BD3BBF">
      <w:pPr>
        <w:jc w:val="both"/>
        <w:rPr>
          <w:rFonts w:ascii="Times New Roman" w:hAnsi="Times New Roman" w:cs="Times New Roman"/>
          <w:b/>
          <w:bCs/>
        </w:rPr>
      </w:pPr>
      <w:r w:rsidRPr="00ED30C7">
        <w:rPr>
          <w:rFonts w:ascii="Times New Roman" w:hAnsi="Times New Roman" w:cs="Times New Roman"/>
          <w:b/>
          <w:bCs/>
        </w:rPr>
        <w:t xml:space="preserve">   </w:t>
      </w:r>
    </w:p>
    <w:p w:rsidR="00BD3BBF" w:rsidRPr="00ED30C7" w:rsidRDefault="00BD3BBF" w:rsidP="00BD3BBF">
      <w:pPr>
        <w:jc w:val="both"/>
        <w:rPr>
          <w:rFonts w:ascii="Times New Roman" w:hAnsi="Times New Roman" w:cs="Times New Roman"/>
          <w:b/>
          <w:bCs/>
        </w:rPr>
      </w:pPr>
      <w:r w:rsidRPr="00ED30C7">
        <w:rPr>
          <w:rFonts w:ascii="Times New Roman" w:hAnsi="Times New Roman" w:cs="Times New Roman"/>
          <w:b/>
          <w:bCs/>
        </w:rPr>
        <w:t>Основные исполнители</w:t>
      </w:r>
    </w:p>
    <w:p w:rsidR="00BD3BBF" w:rsidRPr="00ED30C7" w:rsidRDefault="00BD3BBF" w:rsidP="00BD3BBF">
      <w:pPr>
        <w:spacing w:after="100" w:afterAutospacing="1"/>
        <w:jc w:val="both"/>
        <w:rPr>
          <w:rFonts w:ascii="Times New Roman" w:hAnsi="Times New Roman" w:cs="Times New Roman"/>
        </w:rPr>
      </w:pPr>
      <w:r w:rsidRPr="00ED30C7">
        <w:rPr>
          <w:rFonts w:ascii="Times New Roman" w:hAnsi="Times New Roman" w:cs="Times New Roman"/>
        </w:rPr>
        <w:t xml:space="preserve">   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ребенку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BD3BBF" w:rsidRPr="00ED30C7" w:rsidRDefault="00BD3BBF" w:rsidP="00BD3BBF">
      <w:pPr>
        <w:spacing w:after="100" w:afterAutospacing="1"/>
        <w:jc w:val="both"/>
        <w:rPr>
          <w:rFonts w:ascii="Times New Roman" w:hAnsi="Times New Roman" w:cs="Times New Roman"/>
        </w:rPr>
      </w:pPr>
      <w:r w:rsidRPr="00ED30C7">
        <w:rPr>
          <w:rFonts w:ascii="Times New Roman" w:hAnsi="Times New Roman" w:cs="Times New Roman"/>
        </w:rPr>
        <w:t xml:space="preserve">   В школе организовано психолого-педагогическое сопровождение детей с ОВЗ. В состав сопровождения входят заместитель директора по ВР, педагог - психолог, учителя-предметники, медицинский работник, классные руководители. Проблемы обучения детей с ОВЗ рассматриваются на заседаниях МО, семинарах, педагогических и профилактических  советах.</w:t>
      </w:r>
    </w:p>
    <w:p w:rsidR="00BD3BBF" w:rsidRPr="00ED30C7" w:rsidRDefault="00BD3BBF" w:rsidP="00BD3BBF">
      <w:pPr>
        <w:jc w:val="center"/>
        <w:rPr>
          <w:rFonts w:ascii="Times New Roman" w:hAnsi="Times New Roman" w:cs="Times New Roman"/>
        </w:rPr>
      </w:pPr>
      <w:r w:rsidRPr="00ED30C7">
        <w:rPr>
          <w:rFonts w:ascii="Times New Roman" w:hAnsi="Times New Roman" w:cs="Times New Roman"/>
          <w:b/>
          <w:bCs/>
        </w:rPr>
        <w:t>Общая характеристика общеучебных трудностей обучения детей с ОВЗ</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xml:space="preserve">   – неумение включиться в учебную работу; неспособность самостоятельно начать выполнение задания;</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xml:space="preserve">   – неготовность выполнять задание без пошаговой инструкции и помощи;</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xml:space="preserve">   – непонимание, неумение выполнить многокомпонентное задание (состоящее из нескольких простых);</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xml:space="preserve">   – недостаточная осознанность в усвоении и применении алгоритмов (правил);</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xml:space="preserve">   – неумение пользоваться полученными знаниями-умениями при решении стандартных учебных и практических задач;</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xml:space="preserve">   – неспособность учесть все условия и этапы решения задания в ходе его выполнения (неполное выполнение задания);</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xml:space="preserve">   – смешение (подмена) алгоритмов, понятий; нарушение последовательности шагов алгоритма при его выполнении;</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xml:space="preserve">  – подмена задания (логически и алгоритмически более простым);</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xml:space="preserve">  – неспособность контролировать ход (процесс) и результат выполнения задания;</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xml:space="preserve">  – неумение понять и объяснить причину своей ошибки, исправить ее;</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xml:space="preserve">  – неумение применить знания в нестандартной ситуации;</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xml:space="preserve">  – неумение решить учебную задачу с использованием «другого» приема (способа), сравнить решения по степени рациональности.</w:t>
      </w:r>
    </w:p>
    <w:p w:rsidR="00BD3BBF" w:rsidRPr="00ED30C7" w:rsidRDefault="00BD3BBF" w:rsidP="00BD3BBF">
      <w:pPr>
        <w:jc w:val="center"/>
        <w:rPr>
          <w:rFonts w:ascii="Times New Roman" w:hAnsi="Times New Roman" w:cs="Times New Roman"/>
          <w:b/>
          <w:bCs/>
        </w:rPr>
      </w:pPr>
      <w:r w:rsidRPr="00ED30C7">
        <w:rPr>
          <w:rFonts w:ascii="Times New Roman" w:hAnsi="Times New Roman" w:cs="Times New Roman"/>
          <w:b/>
          <w:bCs/>
        </w:rPr>
        <w:t>Общая характеристика трудностей межличностных  отношений</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xml:space="preserve">   Характер взаимодействия ученика и учителя:</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непонимание, неготовность услышать учителя;</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боязнь критики, негативной оценки;</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отсутствие положительного опыта общения со взрослыми.</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xml:space="preserve">   Взаимодействие ученика и других учеников:</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эгоцентричность, неумение общаться,</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повышенная тревожность;</w:t>
      </w:r>
    </w:p>
    <w:p w:rsidR="00BD3BBF" w:rsidRPr="00ED30C7" w:rsidRDefault="00BD3BBF" w:rsidP="00BD3BBF">
      <w:pPr>
        <w:jc w:val="both"/>
        <w:rPr>
          <w:rFonts w:ascii="Times New Roman" w:hAnsi="Times New Roman" w:cs="Times New Roman"/>
        </w:rPr>
      </w:pPr>
      <w:r w:rsidRPr="00ED30C7">
        <w:rPr>
          <w:rFonts w:ascii="Times New Roman" w:hAnsi="Times New Roman" w:cs="Times New Roman"/>
        </w:rPr>
        <w:t>– неумение строить совместную деятельность;</w:t>
      </w:r>
    </w:p>
    <w:p w:rsidR="00BD3BBF" w:rsidRPr="00ED30C7" w:rsidRDefault="00BD3BBF" w:rsidP="00BD3BBF">
      <w:pPr>
        <w:jc w:val="both"/>
      </w:pPr>
      <w:r w:rsidRPr="00ED30C7">
        <w:rPr>
          <w:rFonts w:ascii="Times New Roman" w:hAnsi="Times New Roman" w:cs="Times New Roman"/>
        </w:rPr>
        <w:t>– заниженная (завышенная) самооценка</w:t>
      </w:r>
      <w:r w:rsidRPr="00ED30C7">
        <w:rPr>
          <w:i/>
          <w:iCs/>
        </w:rPr>
        <w:t xml:space="preserve"> и др.</w:t>
      </w:r>
    </w:p>
    <w:p w:rsidR="00BD3BBF" w:rsidRPr="00ED30C7" w:rsidRDefault="00BD3BBF" w:rsidP="00BD3BBF">
      <w:pPr>
        <w:autoSpaceDE w:val="0"/>
        <w:autoSpaceDN w:val="0"/>
        <w:adjustRightInd w:val="0"/>
        <w:spacing w:after="100" w:afterAutospacing="1"/>
        <w:ind w:firstLine="709"/>
        <w:jc w:val="center"/>
        <w:rPr>
          <w:rFonts w:ascii="Times New Roman" w:hAnsi="Times New Roman" w:cs="Times New Roman"/>
          <w:b/>
          <w:bCs/>
        </w:rPr>
      </w:pPr>
      <w:r w:rsidRPr="00ED30C7">
        <w:rPr>
          <w:rFonts w:ascii="Times New Roman" w:hAnsi="Times New Roman" w:cs="Times New Roman"/>
          <w:b/>
          <w:bCs/>
        </w:rPr>
        <w:t>Специальные условия обучения и воспитания детей с ОВЗ</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4"/>
        <w:gridCol w:w="4536"/>
        <w:gridCol w:w="4394"/>
      </w:tblGrid>
      <w:tr w:rsidR="00BD3BBF" w:rsidRPr="001E06D9" w:rsidTr="00BD3BBF">
        <w:tc>
          <w:tcPr>
            <w:tcW w:w="1844" w:type="dxa"/>
            <w:tcBorders>
              <w:top w:val="single" w:sz="4" w:space="0" w:color="auto"/>
              <w:left w:val="single" w:sz="4" w:space="0" w:color="auto"/>
              <w:bottom w:val="single" w:sz="4" w:space="0" w:color="auto"/>
              <w:right w:val="single" w:sz="4" w:space="0" w:color="auto"/>
            </w:tcBorders>
          </w:tcPr>
          <w:p w:rsidR="00BD3BBF" w:rsidRPr="001E06D9" w:rsidRDefault="00BD3BBF" w:rsidP="00BD3BBF">
            <w:pPr>
              <w:ind w:firstLine="808"/>
              <w:rPr>
                <w:rFonts w:ascii="Times New Roman" w:hAnsi="Times New Roman" w:cs="Times New Roman"/>
                <w:b/>
                <w:bCs/>
              </w:rPr>
            </w:pPr>
            <w:r w:rsidRPr="001E06D9">
              <w:rPr>
                <w:rFonts w:ascii="Times New Roman" w:hAnsi="Times New Roman" w:cs="Times New Roman"/>
                <w:b/>
                <w:bCs/>
              </w:rPr>
              <w:t>Особенность ребенка (диагноз)</w:t>
            </w:r>
          </w:p>
        </w:tc>
        <w:tc>
          <w:tcPr>
            <w:tcW w:w="4536" w:type="dxa"/>
            <w:tcBorders>
              <w:top w:val="single" w:sz="4" w:space="0" w:color="auto"/>
              <w:left w:val="single" w:sz="4" w:space="0" w:color="auto"/>
              <w:bottom w:val="single" w:sz="4" w:space="0" w:color="auto"/>
              <w:right w:val="single" w:sz="4" w:space="0" w:color="auto"/>
            </w:tcBorders>
          </w:tcPr>
          <w:p w:rsidR="00BD3BBF" w:rsidRPr="001E06D9" w:rsidRDefault="00BD3BBF" w:rsidP="009A2047">
            <w:pPr>
              <w:rPr>
                <w:rFonts w:ascii="Times New Roman" w:hAnsi="Times New Roman" w:cs="Times New Roman"/>
                <w:b/>
                <w:bCs/>
              </w:rPr>
            </w:pPr>
            <w:r w:rsidRPr="001E06D9">
              <w:rPr>
                <w:rFonts w:ascii="Times New Roman" w:hAnsi="Times New Roman" w:cs="Times New Roman"/>
                <w:b/>
                <w:bCs/>
              </w:rPr>
              <w:t>Характерные особенности развития детей</w:t>
            </w:r>
          </w:p>
        </w:tc>
        <w:tc>
          <w:tcPr>
            <w:tcW w:w="4394" w:type="dxa"/>
            <w:tcBorders>
              <w:top w:val="single" w:sz="4" w:space="0" w:color="auto"/>
              <w:left w:val="single" w:sz="4" w:space="0" w:color="auto"/>
              <w:bottom w:val="single" w:sz="4" w:space="0" w:color="auto"/>
              <w:right w:val="single" w:sz="4" w:space="0" w:color="auto"/>
            </w:tcBorders>
          </w:tcPr>
          <w:p w:rsidR="00BD3BBF" w:rsidRPr="001E06D9" w:rsidRDefault="00BD3BBF" w:rsidP="009A2047">
            <w:pPr>
              <w:autoSpaceDE w:val="0"/>
              <w:autoSpaceDN w:val="0"/>
              <w:adjustRightInd w:val="0"/>
              <w:rPr>
                <w:rFonts w:ascii="Times New Roman" w:hAnsi="Times New Roman" w:cs="Times New Roman"/>
                <w:b/>
                <w:bCs/>
              </w:rPr>
            </w:pPr>
            <w:r w:rsidRPr="001E06D9">
              <w:rPr>
                <w:rFonts w:ascii="Times New Roman" w:hAnsi="Times New Roman" w:cs="Times New Roman"/>
                <w:b/>
                <w:bCs/>
              </w:rPr>
              <w:t>Рекомендуемые условия обучения и воспитания</w:t>
            </w:r>
          </w:p>
        </w:tc>
      </w:tr>
      <w:tr w:rsidR="00BD3BBF" w:rsidRPr="001E06D9" w:rsidTr="00BD3BBF">
        <w:tc>
          <w:tcPr>
            <w:tcW w:w="1844" w:type="dxa"/>
            <w:tcBorders>
              <w:top w:val="single" w:sz="4" w:space="0" w:color="auto"/>
              <w:left w:val="single" w:sz="4" w:space="0" w:color="auto"/>
              <w:bottom w:val="single" w:sz="4" w:space="0" w:color="auto"/>
              <w:right w:val="single" w:sz="4" w:space="0" w:color="auto"/>
            </w:tcBorders>
          </w:tcPr>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Дети с нарушением поведения, с эмоционально –волевыми расстройствами, с ошибками воспитания (дети с девиантным и деликвентным поведением, социально- запущенные, из социально неблагополучных семей)</w:t>
            </w:r>
          </w:p>
        </w:tc>
        <w:tc>
          <w:tcPr>
            <w:tcW w:w="4536" w:type="dxa"/>
            <w:tcBorders>
              <w:top w:val="single" w:sz="4" w:space="0" w:color="auto"/>
              <w:left w:val="single" w:sz="4" w:space="0" w:color="auto"/>
              <w:bottom w:val="single" w:sz="4" w:space="0" w:color="auto"/>
              <w:right w:val="single" w:sz="4" w:space="0" w:color="auto"/>
            </w:tcBorders>
          </w:tcPr>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1) наличие отклоняющегося от нормы поведения;</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2) имеющиеся нарушения поведения трудно исправляются и корригируются;</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3) частая смена состояния, эмоций;</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4) слабое развитие силы воли;</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5) дети особенно нуждаются в индивидуальном подходе со стороны взрослых и внимании коллектива сверстников</w:t>
            </w:r>
          </w:p>
        </w:tc>
        <w:tc>
          <w:tcPr>
            <w:tcW w:w="4394" w:type="dxa"/>
            <w:tcBorders>
              <w:top w:val="single" w:sz="4" w:space="0" w:color="auto"/>
              <w:left w:val="single" w:sz="4" w:space="0" w:color="auto"/>
              <w:bottom w:val="single" w:sz="4" w:space="0" w:color="auto"/>
              <w:right w:val="single" w:sz="4" w:space="0" w:color="auto"/>
            </w:tcBorders>
          </w:tcPr>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1. Осуществление ежедневного, постоянного контроля как родителей, так и педагогов, направленного на формирование у детей самостоятельности, дисциплинированности.</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2. Терпение со стороны взрослого, сохранение спокойного тона при общении с ребёнком</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(не позволять кричать, оскорблять ребёнка, добиваться его доверия).</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3. 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ребёнка на второй год в начальной школе, пока он не усвоил пройденное).</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4. Укрепление физического и психического здоровья ребёнка.</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5. Развитие общего кругозора ребёнка (посещать театры, цирк, выставки, концерты, путешествовать, выезжать на природу).</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6. Своевременное определение характера нарушений у ребёнка, поиск эффективных путей помощи.</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7. Чёткое соблюдение режима дня (правильное чередование периодов труда и отдыха).</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8. Ритмичный повтор определённых действий, что приводит к закреплению условно-рефлекторной связи и формированию желательного стереотипа.</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9. Заполнение всего свободного времени заранее спланированными мероприятиями (ввиду</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отсутствия умений организовывать своё свободное время),планирование дня поминутно.</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10. Формирование социально приемлемых форм поведения и трудовых навыков.</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11. Чёткие и короткие инструкции, контроль выполнения заданий (усложнять задания по ходу коррекционных мероприятий).</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12. Чередование различных видов деятельности (ввиду малой привлекательности для таких детей интеллектуального труда его необходимо чередовать с трудовой или художественной деятельностью).</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13. Общественно значимый характер деятельности, которая должна занимать большую часть времени. Созидательный труд позволяет снизить пристрастие этих детей к разрушению.</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14. Объединение детей в группы и коллектив</w:t>
            </w:r>
          </w:p>
        </w:tc>
      </w:tr>
      <w:tr w:rsidR="00BD3BBF" w:rsidRPr="001E06D9" w:rsidTr="00BD3BBF">
        <w:tc>
          <w:tcPr>
            <w:tcW w:w="1844" w:type="dxa"/>
            <w:tcBorders>
              <w:top w:val="single" w:sz="4" w:space="0" w:color="auto"/>
              <w:left w:val="single" w:sz="4" w:space="0" w:color="auto"/>
              <w:bottom w:val="single" w:sz="4" w:space="0" w:color="auto"/>
              <w:right w:val="single" w:sz="4" w:space="0" w:color="auto"/>
            </w:tcBorders>
          </w:tcPr>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Дети с отклонениями в психической сфере (состоящие на учёте у психоневролога, психиатра, психопатолога и др.)</w:t>
            </w:r>
          </w:p>
        </w:tc>
        <w:tc>
          <w:tcPr>
            <w:tcW w:w="4536" w:type="dxa"/>
            <w:tcBorders>
              <w:top w:val="single" w:sz="4" w:space="0" w:color="auto"/>
              <w:left w:val="single" w:sz="4" w:space="0" w:color="auto"/>
              <w:bottom w:val="single" w:sz="4" w:space="0" w:color="auto"/>
              <w:right w:val="single" w:sz="4" w:space="0" w:color="auto"/>
            </w:tcBorders>
          </w:tcPr>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1) повышенная раздражительность;</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2) двигательная расторможенность в сочетании со сниженной работоспособностью;</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3) проявление отклонений в характере во всех жизненных ситуациях;</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 xml:space="preserve">4) социальная дезадаптация. </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Проявления невропатии у детей:</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1) повышенная нервная чувствительность в виде склонности к проявлениям аффекта, эмоциональным расстройствам и беспокойствам;</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2) нервная ослабленность в виде общей невыносливости, быстрой утомляемости при повышенной нервно-психической нагрузке, а также при шуме, духоте, ярком свете;</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3) нарушение сна, уменьшенная потребность в дневном сне;</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4) вегетососудистая дистония (головные боли, ложный круп, бронхиальная астма, повышенная потливость, озноб,сердцебиение);</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5) соматическая ослабленность (ОРЗ, тонзиллиты, бронхиты и т.п.)</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6) диатезы;</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7) психомоторные, конституционально обусловленные нарушения (энурез, тики, заикания и др.)</w:t>
            </w:r>
          </w:p>
        </w:tc>
        <w:tc>
          <w:tcPr>
            <w:tcW w:w="4394" w:type="dxa"/>
            <w:tcBorders>
              <w:top w:val="single" w:sz="4" w:space="0" w:color="auto"/>
              <w:left w:val="single" w:sz="4" w:space="0" w:color="auto"/>
              <w:bottom w:val="single" w:sz="4" w:space="0" w:color="auto"/>
              <w:right w:val="single" w:sz="4" w:space="0" w:color="auto"/>
            </w:tcBorders>
          </w:tcPr>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1. Продолжительность коррекционных занятий с одним учеником или группой не должна превышать 20 минут.</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2. В группу можно объединять по 3–4 ученика с одинаковыми пробелами в развитии и усвоении школьной программы или со сходными затруднениями в учебной деятельности.</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3. Учёт возможностей ребёнка при организации коррекционных занятий: задание должно лежать в зоне умеренной трудности, но быть доступным.</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4. Увеличение трудности задания пропорционально возрастающим возможностям ребёнка.</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5. Создание ситуации достижения успеха на индивидуально-групповом занятии в период, когда ребёнок ещё не может получить хорошую оценку на уроке.</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6. Использование системы условной качественно-количественной оценки достижений ребёнка</w:t>
            </w:r>
          </w:p>
        </w:tc>
      </w:tr>
      <w:tr w:rsidR="00BD3BBF" w:rsidRPr="001E06D9" w:rsidTr="00BD3BBF">
        <w:tc>
          <w:tcPr>
            <w:tcW w:w="1844" w:type="dxa"/>
            <w:tcBorders>
              <w:top w:val="single" w:sz="4" w:space="0" w:color="auto"/>
              <w:left w:val="single" w:sz="4" w:space="0" w:color="auto"/>
              <w:bottom w:val="single" w:sz="4" w:space="0" w:color="auto"/>
              <w:right w:val="single" w:sz="4" w:space="0" w:color="auto"/>
            </w:tcBorders>
          </w:tcPr>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Дети с задержкой психического развития</w:t>
            </w:r>
          </w:p>
        </w:tc>
        <w:tc>
          <w:tcPr>
            <w:tcW w:w="4536" w:type="dxa"/>
            <w:tcBorders>
              <w:top w:val="single" w:sz="4" w:space="0" w:color="auto"/>
              <w:left w:val="single" w:sz="4" w:space="0" w:color="auto"/>
              <w:bottom w:val="single" w:sz="4" w:space="0" w:color="auto"/>
              <w:right w:val="single" w:sz="4" w:space="0" w:color="auto"/>
            </w:tcBorders>
          </w:tcPr>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1) снижение работоспособности;</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2) повышенная истощаемость;</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3) неустойчивость внимания;</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4) более низкий уровень</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развития восприятия;</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5) недостаточная продуктивность произвольной памяти;</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6) отставание в развитии всех форм мышления;</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7) дефекты звукопроизношения;</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8) своеобразное поведение;</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9) бедный словарный запас;</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10) низкий навык самоконтроля;</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11) незрелость эмоционально-волевой сферы;</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12) ограниченный запас общих сведений и представлений;</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13) слабая техника чтения;</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14) неудовлетворительный навык каллиграфии;</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15) трудности в счёте через 10, решении задач;</w:t>
            </w:r>
          </w:p>
          <w:p w:rsidR="00BD3BBF" w:rsidRPr="001E06D9" w:rsidRDefault="00BD3BBF" w:rsidP="009A2047">
            <w:pPr>
              <w:autoSpaceDE w:val="0"/>
              <w:autoSpaceDN w:val="0"/>
              <w:adjustRightInd w:val="0"/>
              <w:rPr>
                <w:rFonts w:ascii="Times New Roman" w:hAnsi="Times New Roman" w:cs="Times New Roman"/>
              </w:rPr>
            </w:pPr>
          </w:p>
        </w:tc>
        <w:tc>
          <w:tcPr>
            <w:tcW w:w="4394" w:type="dxa"/>
            <w:tcBorders>
              <w:top w:val="single" w:sz="4" w:space="0" w:color="auto"/>
              <w:left w:val="single" w:sz="4" w:space="0" w:color="auto"/>
              <w:bottom w:val="single" w:sz="4" w:space="0" w:color="auto"/>
              <w:right w:val="single" w:sz="4" w:space="0" w:color="auto"/>
            </w:tcBorders>
          </w:tcPr>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2. 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3. Сотрудничество с взрослыми, оказание педагогом необходимой помощи ребёнку, с учётом его индивидуальных проблем.</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4. Индивидуальная дозированная помощь ученику, решение диагностических задач.</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5. Развитие у ребёнка чувствительности к помощи, способности воспринимать и принимать помощь.</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6. Щадящий режим работы, соблюдение гигиенических и валеологических требований.</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7. Специально подготовленный в области коррекционной педагогики (специальной педагогики</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и коррекционной психологии) специалист – учитель, способный создать в классе особую доброжелательную, доверительную атмосферу.</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8. Создание у неуспевающего ученика чувства защищённости и эмоционального комфорта.</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9. Безусловная личная поддержка ученика учителями школы.</w:t>
            </w:r>
          </w:p>
          <w:p w:rsidR="00BD3BBF" w:rsidRPr="001E06D9" w:rsidRDefault="00BD3BBF" w:rsidP="009A2047">
            <w:pPr>
              <w:autoSpaceDE w:val="0"/>
              <w:autoSpaceDN w:val="0"/>
              <w:adjustRightInd w:val="0"/>
              <w:rPr>
                <w:rFonts w:ascii="Times New Roman" w:hAnsi="Times New Roman" w:cs="Times New Roman"/>
              </w:rPr>
            </w:pPr>
            <w:r w:rsidRPr="001E06D9">
              <w:rPr>
                <w:rFonts w:ascii="Times New Roman" w:hAnsi="Times New Roman" w:cs="Times New Roman"/>
              </w:rPr>
              <w:t>10. Взаимодействие и взаимопомощь детей в процессе учебной деятельности</w:t>
            </w:r>
          </w:p>
        </w:tc>
      </w:tr>
    </w:tbl>
    <w:p w:rsidR="00BD3BBF" w:rsidRDefault="00BD3BBF" w:rsidP="00BD3BBF">
      <w:pPr>
        <w:autoSpaceDE w:val="0"/>
        <w:autoSpaceDN w:val="0"/>
        <w:adjustRightInd w:val="0"/>
        <w:spacing w:before="53"/>
        <w:rPr>
          <w:rFonts w:ascii="Times New Roman" w:hAnsi="Times New Roman" w:cs="Times New Roman"/>
        </w:rPr>
      </w:pPr>
    </w:p>
    <w:p w:rsidR="00BD3BBF" w:rsidRDefault="00BD3BBF" w:rsidP="00BD3BBF">
      <w:pPr>
        <w:autoSpaceDE w:val="0"/>
        <w:autoSpaceDN w:val="0"/>
        <w:adjustRightInd w:val="0"/>
        <w:spacing w:before="53"/>
        <w:rPr>
          <w:rFonts w:ascii="Times New Roman" w:hAnsi="Times New Roman" w:cs="Times New Roman"/>
        </w:rPr>
      </w:pPr>
    </w:p>
    <w:p w:rsidR="00BD3BBF" w:rsidRPr="007A580F" w:rsidRDefault="00BD3BBF" w:rsidP="00BD3BBF">
      <w:pPr>
        <w:autoSpaceDE w:val="0"/>
        <w:autoSpaceDN w:val="0"/>
        <w:adjustRightInd w:val="0"/>
        <w:spacing w:before="53"/>
        <w:rPr>
          <w:rFonts w:ascii="Times New Roman" w:hAnsi="Times New Roman" w:cs="Times New Roman"/>
          <w:b/>
          <w:bCs/>
          <w:i/>
          <w:iCs/>
        </w:rPr>
      </w:pPr>
      <w:r w:rsidRPr="007A580F">
        <w:rPr>
          <w:rFonts w:ascii="Times New Roman" w:hAnsi="Times New Roman" w:cs="Times New Roman"/>
          <w:b/>
          <w:bCs/>
          <w:i/>
          <w:iCs/>
        </w:rPr>
        <w:t>Программа психолого-педагогического сопровождения детей с ОВЗ</w:t>
      </w:r>
    </w:p>
    <w:p w:rsidR="00BD3BBF" w:rsidRPr="007A580F" w:rsidRDefault="00BD3BBF" w:rsidP="00BD3BBF">
      <w:pPr>
        <w:autoSpaceDE w:val="0"/>
        <w:autoSpaceDN w:val="0"/>
        <w:adjustRightInd w:val="0"/>
        <w:spacing w:before="53"/>
        <w:rPr>
          <w:rFonts w:ascii="Times New Roman" w:hAnsi="Times New Roman" w:cs="Times New Roman"/>
          <w:b/>
          <w:bCs/>
          <w:i/>
          <w:iCs/>
        </w:rPr>
      </w:pPr>
      <w:r w:rsidRPr="007A580F">
        <w:rPr>
          <w:rFonts w:ascii="Times New Roman" w:hAnsi="Times New Roman" w:cs="Times New Roman"/>
          <w:b/>
          <w:bCs/>
          <w:i/>
          <w:iCs/>
        </w:rPr>
        <w:t>(Приложение 15)</w:t>
      </w:r>
    </w:p>
    <w:p w:rsidR="00EF5985" w:rsidRPr="00EF5985" w:rsidRDefault="00EF5985" w:rsidP="00EF5985">
      <w:pPr>
        <w:pStyle w:val="3"/>
        <w:rPr>
          <w:rFonts w:ascii="Times New Roman" w:hAnsi="Times New Roman"/>
          <w:color w:val="auto"/>
          <w:sz w:val="24"/>
          <w:szCs w:val="24"/>
        </w:rPr>
      </w:pPr>
      <w:r w:rsidRPr="00EF5985">
        <w:rPr>
          <w:rFonts w:ascii="Times New Roman" w:hAnsi="Times New Roman"/>
          <w:color w:val="auto"/>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EF5985" w:rsidRDefault="00EF5985" w:rsidP="00EF5985">
      <w:pPr>
        <w:pStyle w:val="af8"/>
      </w:pPr>
      <w: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b/>
          <w:bCs/>
          <w:color w:val="auto"/>
          <w:lang w:bidi="ar-SA"/>
        </w:rPr>
        <w:t>Содержание программы коррекционной работы</w:t>
      </w:r>
    </w:p>
    <w:tbl>
      <w:tblPr>
        <w:tblW w:w="1026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56"/>
        <w:gridCol w:w="2386"/>
        <w:gridCol w:w="2394"/>
        <w:gridCol w:w="3024"/>
      </w:tblGrid>
      <w:tr w:rsidR="000C600E" w:rsidRPr="000C600E" w:rsidTr="000C600E">
        <w:trPr>
          <w:tblCellSpacing w:w="15" w:type="dxa"/>
        </w:trPr>
        <w:tc>
          <w:tcPr>
            <w:tcW w:w="2445"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i/>
                <w:iCs/>
                <w:color w:val="auto"/>
                <w:lang w:bidi="ar-SA"/>
              </w:rPr>
              <w:t>Мероприятие</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i/>
                <w:iCs/>
                <w:color w:val="auto"/>
                <w:lang w:bidi="ar-SA"/>
              </w:rPr>
              <w:t>Ответственные</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i/>
                <w:iCs/>
                <w:color w:val="auto"/>
                <w:lang w:bidi="ar-SA"/>
              </w:rPr>
              <w:t>Форма реализации мероприятия</w:t>
            </w:r>
          </w:p>
        </w:tc>
        <w:tc>
          <w:tcPr>
            <w:tcW w:w="303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i/>
                <w:iCs/>
                <w:color w:val="auto"/>
                <w:lang w:bidi="ar-SA"/>
              </w:rPr>
              <w:t>Ожидаемый результат</w:t>
            </w:r>
          </w:p>
        </w:tc>
      </w:tr>
      <w:tr w:rsidR="000C600E" w:rsidRPr="000C600E" w:rsidTr="000C600E">
        <w:trPr>
          <w:tblCellSpacing w:w="15" w:type="dxa"/>
        </w:trPr>
        <w:tc>
          <w:tcPr>
            <w:tcW w:w="10260" w:type="dxa"/>
            <w:gridSpan w:val="4"/>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b/>
                <w:bCs/>
                <w:color w:val="auto"/>
                <w:lang w:bidi="ar-SA"/>
              </w:rPr>
              <w:t>Диагностическая деятельность</w:t>
            </w:r>
          </w:p>
        </w:tc>
      </w:tr>
      <w:tr w:rsidR="000C600E" w:rsidRPr="000C600E" w:rsidTr="000C600E">
        <w:trPr>
          <w:tblCellSpacing w:w="15" w:type="dxa"/>
        </w:trPr>
        <w:tc>
          <w:tcPr>
            <w:tcW w:w="2445"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Стартовая психолого- медико- педагогическая диагностика</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-Заместитель директора по УВР</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-Учителя- предметники</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-Психолог</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-Анализ документов ПМПК</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входная диагностика</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пакет документов для ПМПК</w:t>
            </w:r>
          </w:p>
        </w:tc>
        <w:tc>
          <w:tcPr>
            <w:tcW w:w="303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_ Определение характера и объема затруднений в освоении конкретными обучающимися ООП ООО;</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развертывание коррекционной работы</w:t>
            </w:r>
          </w:p>
        </w:tc>
      </w:tr>
      <w:tr w:rsidR="000C600E" w:rsidRPr="000C600E" w:rsidTr="000C600E">
        <w:trPr>
          <w:tblCellSpacing w:w="15" w:type="dxa"/>
        </w:trPr>
        <w:tc>
          <w:tcPr>
            <w:tcW w:w="10260" w:type="dxa"/>
            <w:gridSpan w:val="4"/>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b/>
                <w:bCs/>
                <w:color w:val="auto"/>
                <w:lang w:bidi="ar-SA"/>
              </w:rPr>
              <w:t>Коррекционно- развивающая деятельность</w:t>
            </w:r>
          </w:p>
        </w:tc>
      </w:tr>
      <w:tr w:rsidR="000C600E" w:rsidRPr="000C600E" w:rsidTr="000C600E">
        <w:trPr>
          <w:tblCellSpacing w:w="15" w:type="dxa"/>
        </w:trPr>
        <w:tc>
          <w:tcPr>
            <w:tcW w:w="2445"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Выбор и разработка оптимальных для развития ребенка с ОВЗ коррекционных программ, методик, методов и приемов обучения в соответствии с его особыми образовательными потребностями</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В пределах должностных обязанностей:</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Заместитель директора по УВР</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-Учителя- предметники</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Классный руководитель</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-Психолог</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Локальные акты;</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Приказы;</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Протоколы школьной ПМПк;</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Индивидуальные коррекционные маршруты;</w:t>
            </w:r>
          </w:p>
        </w:tc>
        <w:tc>
          <w:tcPr>
            <w:tcW w:w="303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Отражение коррекционно- развивающей работы в документации школы;</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Заключение договоров с внешними партнерами о психолого- медико- педагогическом сопровождении детей с ОВЗ;</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система комплексного психолого- медико- педагогического сопровождения детей с ОВЗ в ОО.</w:t>
            </w:r>
          </w:p>
        </w:tc>
      </w:tr>
      <w:tr w:rsidR="000C600E" w:rsidRPr="000C600E" w:rsidTr="000C600E">
        <w:trPr>
          <w:tblCellSpacing w:w="15" w:type="dxa"/>
        </w:trPr>
        <w:tc>
          <w:tcPr>
            <w:tcW w:w="2445"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Организация и проведение специалистами индивидуальных и групповых коррекционно- развивающих занятий, необходимых для преодоления нарушений развития и трудностей обучения</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-Психолог</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Заседания ПМПк;</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индивидуальные и групповые коррекционно- развивающие занятия</w:t>
            </w:r>
          </w:p>
        </w:tc>
        <w:tc>
          <w:tcPr>
            <w:tcW w:w="303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Реализация плана индивидуально ориентированных коррекционных мероприятий, обеспечивающих удовлетворение особых образовательных потребностей детей с ОВЗ;</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-Выполнение рекомендаций ПМПК разных уровней;</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корректировка индивидуальных коррекционных маршрутов</w:t>
            </w:r>
          </w:p>
        </w:tc>
      </w:tr>
      <w:tr w:rsidR="000C600E" w:rsidRPr="000C600E" w:rsidTr="000C600E">
        <w:trPr>
          <w:tblCellSpacing w:w="15" w:type="dxa"/>
        </w:trPr>
        <w:tc>
          <w:tcPr>
            <w:tcW w:w="2445"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Системное воздействие на учебно- познавательную деятельность обучающегося в динамике ОП</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Заместитель директора по УВР</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-Учителя- предметники</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Классный руководитель</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-Психолог</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Мониторинг развития обучающихся;</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План мероприятий по сохранению и укреплению здоровья обучающихся с ОВЗ;</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реализация программы формирования культуры здорового и безопасного образа жизни как части ООП ООО</w:t>
            </w:r>
          </w:p>
        </w:tc>
        <w:tc>
          <w:tcPr>
            <w:tcW w:w="303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Целенаправленное воздействие учителей- предметников и специалистов на формирование УУД и коррекцию отклонений в развитии, использование адаптированных образовательных программ, методов обучения и воспитания, учебных пособий и дидактических материалов</w:t>
            </w:r>
          </w:p>
        </w:tc>
      </w:tr>
      <w:tr w:rsidR="000C600E" w:rsidRPr="000C600E" w:rsidTr="000C600E">
        <w:trPr>
          <w:tblCellSpacing w:w="15" w:type="dxa"/>
        </w:trPr>
        <w:tc>
          <w:tcPr>
            <w:tcW w:w="2445"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Развитие эмоционально волевой и личностной сферы ребенка  и психо- коррекция его поведения</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Классный руководитель</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-Психолог</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Учителя- предметники</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План воспитательной работы с обучающимися;</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индивидуальные консультации с родителями;</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Программы курсов внеурочной деятельности</w:t>
            </w:r>
          </w:p>
        </w:tc>
        <w:tc>
          <w:tcPr>
            <w:tcW w:w="303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Желание учиться</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усвоение программы</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Социализация</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Коммуникабельность</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Изменение детско- родительских отношений;</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Оценка ребенком, родителями собственных достижений</w:t>
            </w:r>
          </w:p>
        </w:tc>
      </w:tr>
      <w:tr w:rsidR="000C600E" w:rsidRPr="000C600E" w:rsidTr="000C600E">
        <w:trPr>
          <w:tblCellSpacing w:w="15" w:type="dxa"/>
        </w:trPr>
        <w:tc>
          <w:tcPr>
            <w:tcW w:w="10260" w:type="dxa"/>
            <w:gridSpan w:val="4"/>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b/>
                <w:bCs/>
                <w:color w:val="auto"/>
                <w:lang w:bidi="ar-SA"/>
              </w:rPr>
              <w:t>Консультативная деятельность</w:t>
            </w:r>
          </w:p>
        </w:tc>
      </w:tr>
      <w:tr w:rsidR="000C600E" w:rsidRPr="000C600E" w:rsidTr="000C600E">
        <w:trPr>
          <w:tblCellSpacing w:w="15" w:type="dxa"/>
        </w:trPr>
        <w:tc>
          <w:tcPr>
            <w:tcW w:w="2445"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Разработка, реализация, своевременная корректировка индивидуальных коррекционно- развивающих маршрутов для обучающихся с ОВЗ</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В пределах должностных обязанностей:</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Заместитель директора по УВР</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-Учителя- предметники</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Классный руководитель</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-Психолог</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-Заседания ПМПк</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-семинары</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заседания ШМО</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индивидуальные и групповые консультации специалистов служб сопровождения для педагогов по выбору индивидуально ориентированных методов и приемов работы с обучающимися с ОВЗ</w:t>
            </w:r>
          </w:p>
        </w:tc>
        <w:tc>
          <w:tcPr>
            <w:tcW w:w="303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Выработка совместных обоснованных рекомендаций по соновным направлениям работы с обучающимися с ОВЗ, единых для всех участников ОП;</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сздание условий для освоения конкретными обучающимися ООП ООО</w:t>
            </w:r>
          </w:p>
        </w:tc>
      </w:tr>
      <w:tr w:rsidR="000C600E" w:rsidRPr="000C600E" w:rsidTr="000C600E">
        <w:trPr>
          <w:tblCellSpacing w:w="15" w:type="dxa"/>
        </w:trPr>
        <w:tc>
          <w:tcPr>
            <w:tcW w:w="2445"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Консультативная помощь семье в вопросах выбора стратегии воспитания и приемов коррекционного обучения ребенка с ОВЗ</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Классный руководитель</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-Психолог</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Учителя- предметники</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Семинары</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Круглые столы</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Индивидуальная работа</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Тренинги</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Педлекторий</w:t>
            </w:r>
          </w:p>
        </w:tc>
        <w:tc>
          <w:tcPr>
            <w:tcW w:w="303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Выработка совместных обоснованных рекомендаций по основным направлениям работы с обучающимися с ОВЗ, единых для всех участников ОП;</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-создание условий для освоения конкретным обучающимся ООП</w:t>
            </w:r>
          </w:p>
        </w:tc>
      </w:tr>
      <w:tr w:rsidR="000C600E" w:rsidRPr="000C600E" w:rsidTr="000C600E">
        <w:trPr>
          <w:tblCellSpacing w:w="15" w:type="dxa"/>
        </w:trPr>
        <w:tc>
          <w:tcPr>
            <w:tcW w:w="2445"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Содействие специалистов в области коррекционной педагогики учителям в разработке и реализации коррекционных мероприятий в единстве урочной, внеурочной и внешкольной деятельности</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-Психолог</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Медицинский работник</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Заседания ПМПк</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Педсоветы</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-Консультации</w:t>
            </w:r>
          </w:p>
        </w:tc>
        <w:tc>
          <w:tcPr>
            <w:tcW w:w="303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-Учет педагогами школы структуры и иерархии отклонений развития конкретного ребенка с ОВЗ в реализации учебных программ и программ внеурочной деятельности;</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Индивидуализация образовательного процесса</w:t>
            </w:r>
          </w:p>
        </w:tc>
      </w:tr>
      <w:tr w:rsidR="000C600E" w:rsidRPr="000C600E" w:rsidTr="000C600E">
        <w:trPr>
          <w:tblCellSpacing w:w="15" w:type="dxa"/>
        </w:trPr>
        <w:tc>
          <w:tcPr>
            <w:tcW w:w="10260" w:type="dxa"/>
            <w:gridSpan w:val="4"/>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b/>
                <w:bCs/>
                <w:color w:val="auto"/>
                <w:lang w:bidi="ar-SA"/>
              </w:rPr>
              <w:t>Информационно- просветительская деятельность</w:t>
            </w:r>
          </w:p>
        </w:tc>
      </w:tr>
      <w:tr w:rsidR="000C600E" w:rsidRPr="000C600E" w:rsidTr="000C600E">
        <w:trPr>
          <w:tblCellSpacing w:w="15" w:type="dxa"/>
        </w:trPr>
        <w:tc>
          <w:tcPr>
            <w:tcW w:w="2445"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Просветительская деятельность по разъяснению индивидуально- типологических особенностей различных категорий с ОВЗ</w:t>
            </w:r>
          </w:p>
        </w:tc>
        <w:tc>
          <w:tcPr>
            <w:tcW w:w="2400" w:type="dxa"/>
            <w:vAlign w:val="center"/>
            <w:hideMark/>
          </w:tcPr>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-Психолог</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Лекции;</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-Беседы;</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Круглые столы;</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-памятки, буклеты;</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тренинги;</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-страница сайта ОО</w:t>
            </w:r>
          </w:p>
        </w:tc>
        <w:tc>
          <w:tcPr>
            <w:tcW w:w="303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Целенаправленная разъяснительная работа со всеми участниками ОП по актуальным вопросам обучения детей с ОВЗ в условиях общеобразовательной школы</w:t>
            </w:r>
          </w:p>
        </w:tc>
      </w:tr>
      <w:tr w:rsidR="000C600E" w:rsidRPr="000C600E" w:rsidTr="000C600E">
        <w:trPr>
          <w:tblCellSpacing w:w="15" w:type="dxa"/>
        </w:trPr>
        <w:tc>
          <w:tcPr>
            <w:tcW w:w="2445"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Использование УМК, учебных пособий, дидактического материала</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-Психолог</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Учителя- предметники</w:t>
            </w:r>
          </w:p>
        </w:tc>
        <w:tc>
          <w:tcPr>
            <w:tcW w:w="240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_ Печатные материалы;</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раздаточные материалы;</w:t>
            </w:r>
          </w:p>
          <w:p w:rsidR="000C600E" w:rsidRPr="000C600E" w:rsidRDefault="000C600E" w:rsidP="000C600E">
            <w:pPr>
              <w:widowControl/>
              <w:spacing w:before="100" w:beforeAutospacing="1" w:after="100" w:afterAutospacing="1"/>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 электронные материалы.</w:t>
            </w:r>
          </w:p>
        </w:tc>
        <w:tc>
          <w:tcPr>
            <w:tcW w:w="3030" w:type="dxa"/>
            <w:vAlign w:val="center"/>
            <w:hideMark/>
          </w:tcPr>
          <w:p w:rsidR="000C600E" w:rsidRPr="000C600E" w:rsidRDefault="000C600E" w:rsidP="000C600E">
            <w:pPr>
              <w:widowControl/>
              <w:rPr>
                <w:rFonts w:ascii="Times New Roman" w:eastAsia="Times New Roman" w:hAnsi="Times New Roman" w:cs="Times New Roman"/>
                <w:color w:val="auto"/>
                <w:lang w:bidi="ar-SA"/>
              </w:rPr>
            </w:pPr>
            <w:r w:rsidRPr="000C600E">
              <w:rPr>
                <w:rFonts w:ascii="Times New Roman" w:eastAsia="Times New Roman" w:hAnsi="Times New Roman" w:cs="Times New Roman"/>
                <w:color w:val="auto"/>
                <w:lang w:bidi="ar-SA"/>
              </w:rPr>
              <w:t>Повышение комплектности участников ОП в вопросах коррекции и развития детей с ОВЗ</w:t>
            </w:r>
          </w:p>
        </w:tc>
      </w:tr>
    </w:tbl>
    <w:p w:rsidR="00EF5985" w:rsidRDefault="00EF5985" w:rsidP="00EF5985">
      <w:pPr>
        <w:pStyle w:val="af8"/>
      </w:pPr>
    </w:p>
    <w:p w:rsidR="00BD3BBF" w:rsidRPr="0074396C" w:rsidRDefault="00BD3BBF" w:rsidP="00BD3BBF">
      <w:pPr>
        <w:autoSpaceDE w:val="0"/>
        <w:autoSpaceDN w:val="0"/>
        <w:adjustRightInd w:val="0"/>
        <w:spacing w:before="53"/>
        <w:rPr>
          <w:rFonts w:ascii="Times New Roman" w:hAnsi="Times New Roman" w:cs="Times New Roman"/>
          <w:b/>
          <w:bCs/>
          <w:i/>
          <w:iCs/>
          <w:color w:val="FF0000"/>
        </w:rPr>
      </w:pPr>
    </w:p>
    <w:p w:rsidR="00BD3BBF" w:rsidRPr="00ED30C7" w:rsidRDefault="00BD3BBF" w:rsidP="00BD3BBF">
      <w:pPr>
        <w:autoSpaceDE w:val="0"/>
        <w:autoSpaceDN w:val="0"/>
        <w:adjustRightInd w:val="0"/>
        <w:spacing w:before="53"/>
        <w:ind w:left="960"/>
        <w:jc w:val="both"/>
        <w:rPr>
          <w:rFonts w:ascii="Times New Roman" w:hAnsi="Times New Roman" w:cs="Times New Roman"/>
          <w:b/>
          <w:bCs/>
          <w:i/>
          <w:iCs/>
        </w:rPr>
      </w:pPr>
      <w:r w:rsidRPr="00ED30C7">
        <w:rPr>
          <w:rFonts w:ascii="Times New Roman" w:hAnsi="Times New Roman" w:cs="Times New Roman"/>
          <w:b/>
          <w:bCs/>
          <w:i/>
          <w:iCs/>
        </w:rPr>
        <w:t>План диагностических мероприятий</w:t>
      </w:r>
    </w:p>
    <w:p w:rsidR="00BD3BBF" w:rsidRPr="00ED30C7" w:rsidRDefault="00BD3BBF" w:rsidP="00BD3BBF">
      <w:pPr>
        <w:autoSpaceDE w:val="0"/>
        <w:autoSpaceDN w:val="0"/>
        <w:adjustRightInd w:val="0"/>
        <w:spacing w:before="53"/>
        <w:ind w:left="960"/>
        <w:jc w:val="both"/>
        <w:rPr>
          <w:rFonts w:ascii="Times New Roman" w:hAnsi="Times New Roman" w:cs="Times New Roman"/>
          <w:b/>
          <w:bCs/>
          <w:i/>
          <w:iCs/>
        </w:rPr>
      </w:pPr>
    </w:p>
    <w:tbl>
      <w:tblPr>
        <w:tblW w:w="9815" w:type="dxa"/>
        <w:tblInd w:w="463" w:type="dxa"/>
        <w:tblLayout w:type="fixed"/>
        <w:tblCellMar>
          <w:left w:w="40" w:type="dxa"/>
          <w:right w:w="40" w:type="dxa"/>
        </w:tblCellMar>
        <w:tblLook w:val="0000"/>
      </w:tblPr>
      <w:tblGrid>
        <w:gridCol w:w="4707"/>
        <w:gridCol w:w="2966"/>
        <w:gridCol w:w="2142"/>
      </w:tblGrid>
      <w:tr w:rsidR="00BD3BBF" w:rsidRPr="00ED30C7" w:rsidTr="00BD3BBF">
        <w:trPr>
          <w:trHeight w:val="551"/>
        </w:trPr>
        <w:tc>
          <w:tcPr>
            <w:tcW w:w="4707" w:type="dxa"/>
            <w:tcBorders>
              <w:top w:val="single" w:sz="6" w:space="0" w:color="auto"/>
              <w:left w:val="single" w:sz="6" w:space="0" w:color="auto"/>
              <w:bottom w:val="single" w:sz="6" w:space="0" w:color="auto"/>
              <w:right w:val="single" w:sz="6" w:space="0" w:color="auto"/>
            </w:tcBorders>
          </w:tcPr>
          <w:p w:rsidR="00BD3BBF" w:rsidRPr="00ED30C7" w:rsidRDefault="00BD3BBF" w:rsidP="009A2047">
            <w:pPr>
              <w:autoSpaceDE w:val="0"/>
              <w:autoSpaceDN w:val="0"/>
              <w:adjustRightInd w:val="0"/>
              <w:ind w:right="2098"/>
              <w:jc w:val="both"/>
              <w:rPr>
                <w:rFonts w:ascii="Times New Roman" w:hAnsi="Times New Roman" w:cs="Times New Roman"/>
              </w:rPr>
            </w:pPr>
            <w:r w:rsidRPr="00ED30C7">
              <w:rPr>
                <w:rFonts w:ascii="Times New Roman" w:hAnsi="Times New Roman" w:cs="Times New Roman"/>
              </w:rPr>
              <w:t>Наименование мероприятия</w:t>
            </w:r>
          </w:p>
        </w:tc>
        <w:tc>
          <w:tcPr>
            <w:tcW w:w="2966" w:type="dxa"/>
            <w:tcBorders>
              <w:top w:val="single" w:sz="6" w:space="0" w:color="auto"/>
              <w:left w:val="single" w:sz="6" w:space="0" w:color="auto"/>
              <w:bottom w:val="single" w:sz="6" w:space="0" w:color="auto"/>
              <w:right w:val="single" w:sz="6" w:space="0" w:color="auto"/>
            </w:tcBorders>
          </w:tcPr>
          <w:p w:rsidR="00BD3BBF" w:rsidRPr="00ED30C7" w:rsidRDefault="00BD3BBF" w:rsidP="009A2047">
            <w:pPr>
              <w:autoSpaceDE w:val="0"/>
              <w:autoSpaceDN w:val="0"/>
              <w:adjustRightInd w:val="0"/>
              <w:rPr>
                <w:rFonts w:ascii="Times New Roman" w:hAnsi="Times New Roman" w:cs="Times New Roman"/>
              </w:rPr>
            </w:pPr>
            <w:r w:rsidRPr="00ED30C7">
              <w:rPr>
                <w:rFonts w:ascii="Times New Roman" w:hAnsi="Times New Roman" w:cs="Times New Roman"/>
              </w:rPr>
              <w:t>Ответственный за реализацию</w:t>
            </w:r>
          </w:p>
        </w:tc>
        <w:tc>
          <w:tcPr>
            <w:tcW w:w="2142" w:type="dxa"/>
            <w:tcBorders>
              <w:top w:val="single" w:sz="6" w:space="0" w:color="auto"/>
              <w:left w:val="single" w:sz="6" w:space="0" w:color="auto"/>
              <w:bottom w:val="single" w:sz="6" w:space="0" w:color="auto"/>
              <w:right w:val="single" w:sz="6" w:space="0" w:color="auto"/>
            </w:tcBorders>
          </w:tcPr>
          <w:p w:rsidR="00BD3BBF" w:rsidRPr="00ED30C7" w:rsidRDefault="00BD3BBF" w:rsidP="009A2047">
            <w:pPr>
              <w:autoSpaceDE w:val="0"/>
              <w:autoSpaceDN w:val="0"/>
              <w:adjustRightInd w:val="0"/>
              <w:rPr>
                <w:rFonts w:ascii="Times New Roman" w:hAnsi="Times New Roman" w:cs="Times New Roman"/>
              </w:rPr>
            </w:pPr>
            <w:r w:rsidRPr="00ED30C7">
              <w:rPr>
                <w:rFonts w:ascii="Times New Roman" w:hAnsi="Times New Roman" w:cs="Times New Roman"/>
              </w:rPr>
              <w:t>Сроки реализации</w:t>
            </w:r>
          </w:p>
        </w:tc>
      </w:tr>
      <w:tr w:rsidR="00BD3BBF" w:rsidRPr="00ED30C7" w:rsidTr="00BD3BBF">
        <w:trPr>
          <w:trHeight w:val="1708"/>
        </w:trPr>
        <w:tc>
          <w:tcPr>
            <w:tcW w:w="4707" w:type="dxa"/>
            <w:tcBorders>
              <w:top w:val="single" w:sz="6" w:space="0" w:color="auto"/>
              <w:left w:val="single" w:sz="6" w:space="0" w:color="auto"/>
              <w:bottom w:val="single" w:sz="6" w:space="0" w:color="auto"/>
              <w:right w:val="single" w:sz="6" w:space="0" w:color="auto"/>
            </w:tcBorders>
          </w:tcPr>
          <w:p w:rsidR="00BD3BBF" w:rsidRPr="00ED30C7" w:rsidRDefault="00BD3BBF" w:rsidP="009A2047">
            <w:pPr>
              <w:autoSpaceDE w:val="0"/>
              <w:autoSpaceDN w:val="0"/>
              <w:adjustRightInd w:val="0"/>
              <w:spacing w:line="288" w:lineRule="exact"/>
              <w:jc w:val="both"/>
              <w:rPr>
                <w:rFonts w:ascii="Times New Roman" w:hAnsi="Times New Roman" w:cs="Times New Roman"/>
              </w:rPr>
            </w:pPr>
            <w:r w:rsidRPr="00ED30C7">
              <w:rPr>
                <w:rFonts w:ascii="Times New Roman" w:hAnsi="Times New Roman" w:cs="Times New Roman"/>
              </w:rPr>
              <w:t>Выявление обучающихся с ОВЗ. Уточнение базы данных. Внесение изменений в социальный паспорт классов.</w:t>
            </w:r>
          </w:p>
          <w:p w:rsidR="00BD3BBF" w:rsidRPr="00ED30C7" w:rsidRDefault="00BD3BBF" w:rsidP="009A2047">
            <w:pPr>
              <w:autoSpaceDE w:val="0"/>
              <w:autoSpaceDN w:val="0"/>
              <w:adjustRightInd w:val="0"/>
              <w:spacing w:line="288" w:lineRule="exact"/>
              <w:ind w:left="5" w:hanging="5"/>
              <w:jc w:val="both"/>
              <w:rPr>
                <w:rFonts w:ascii="Times New Roman" w:hAnsi="Times New Roman" w:cs="Times New Roman"/>
              </w:rPr>
            </w:pPr>
            <w:r w:rsidRPr="00ED30C7">
              <w:rPr>
                <w:rFonts w:ascii="Times New Roman" w:hAnsi="Times New Roman" w:cs="Times New Roman"/>
              </w:rPr>
              <w:t xml:space="preserve">Проведение первичного обследования на ПМПК, определение образовательного маршрута и условий его реализации </w:t>
            </w:r>
          </w:p>
        </w:tc>
        <w:tc>
          <w:tcPr>
            <w:tcW w:w="2966" w:type="dxa"/>
            <w:tcBorders>
              <w:top w:val="single" w:sz="6" w:space="0" w:color="auto"/>
              <w:left w:val="single" w:sz="6" w:space="0" w:color="auto"/>
              <w:bottom w:val="single" w:sz="6" w:space="0" w:color="auto"/>
              <w:right w:val="single" w:sz="6" w:space="0" w:color="auto"/>
            </w:tcBorders>
          </w:tcPr>
          <w:p w:rsidR="00BD3BBF" w:rsidRPr="00ED30C7" w:rsidRDefault="00BD3BBF" w:rsidP="009A2047">
            <w:pPr>
              <w:autoSpaceDE w:val="0"/>
              <w:autoSpaceDN w:val="0"/>
              <w:adjustRightInd w:val="0"/>
              <w:rPr>
                <w:rFonts w:ascii="Times New Roman" w:hAnsi="Times New Roman" w:cs="Times New Roman"/>
              </w:rPr>
            </w:pPr>
            <w:r w:rsidRPr="00ED30C7">
              <w:rPr>
                <w:rFonts w:ascii="Times New Roman" w:hAnsi="Times New Roman" w:cs="Times New Roman"/>
              </w:rPr>
              <w:t>Классный руководитель</w:t>
            </w:r>
          </w:p>
        </w:tc>
        <w:tc>
          <w:tcPr>
            <w:tcW w:w="2142" w:type="dxa"/>
            <w:tcBorders>
              <w:top w:val="single" w:sz="6" w:space="0" w:color="auto"/>
              <w:left w:val="single" w:sz="6" w:space="0" w:color="auto"/>
              <w:bottom w:val="single" w:sz="6" w:space="0" w:color="auto"/>
              <w:right w:val="single" w:sz="6" w:space="0" w:color="auto"/>
            </w:tcBorders>
          </w:tcPr>
          <w:p w:rsidR="00BD3BBF" w:rsidRPr="00ED30C7" w:rsidRDefault="00BD3BBF" w:rsidP="009A2047">
            <w:pPr>
              <w:autoSpaceDE w:val="0"/>
              <w:autoSpaceDN w:val="0"/>
              <w:adjustRightInd w:val="0"/>
              <w:rPr>
                <w:rFonts w:ascii="Times New Roman" w:hAnsi="Times New Roman" w:cs="Times New Roman"/>
              </w:rPr>
            </w:pPr>
            <w:r w:rsidRPr="00ED30C7">
              <w:rPr>
                <w:rFonts w:ascii="Times New Roman" w:hAnsi="Times New Roman" w:cs="Times New Roman"/>
              </w:rPr>
              <w:t>Август - сентябрь</w:t>
            </w:r>
          </w:p>
        </w:tc>
      </w:tr>
      <w:tr w:rsidR="00BD3BBF" w:rsidRPr="00ED30C7" w:rsidTr="00BD3BBF">
        <w:trPr>
          <w:trHeight w:val="3133"/>
        </w:trPr>
        <w:tc>
          <w:tcPr>
            <w:tcW w:w="4707" w:type="dxa"/>
            <w:tcBorders>
              <w:top w:val="single" w:sz="6" w:space="0" w:color="auto"/>
              <w:left w:val="single" w:sz="6" w:space="0" w:color="auto"/>
              <w:bottom w:val="single" w:sz="6" w:space="0" w:color="auto"/>
              <w:right w:val="single" w:sz="6" w:space="0" w:color="auto"/>
            </w:tcBorders>
          </w:tcPr>
          <w:p w:rsidR="00BD3BBF" w:rsidRPr="00ED30C7" w:rsidRDefault="00BD3BBF" w:rsidP="009A2047">
            <w:pPr>
              <w:autoSpaceDE w:val="0"/>
              <w:autoSpaceDN w:val="0"/>
              <w:adjustRightInd w:val="0"/>
              <w:spacing w:line="288" w:lineRule="exact"/>
              <w:ind w:left="5" w:hanging="5"/>
              <w:jc w:val="both"/>
              <w:rPr>
                <w:rFonts w:ascii="Times New Roman" w:hAnsi="Times New Roman" w:cs="Times New Roman"/>
              </w:rPr>
            </w:pPr>
            <w:r w:rsidRPr="00ED30C7">
              <w:rPr>
                <w:rFonts w:ascii="Times New Roman" w:hAnsi="Times New Roman" w:cs="Times New Roman"/>
              </w:rPr>
              <w:t>Адаптация ребенка, оценка особенностей его адаптации классным руководителем. Уточнение образовательного маршрута и условий его реализации в соответствии с особенностями инфраструктуры МБОУ «Печорская гимназия»</w:t>
            </w:r>
          </w:p>
          <w:p w:rsidR="00BD3BBF" w:rsidRPr="00ED30C7" w:rsidRDefault="00BD3BBF" w:rsidP="009A2047">
            <w:pPr>
              <w:autoSpaceDE w:val="0"/>
              <w:autoSpaceDN w:val="0"/>
              <w:adjustRightInd w:val="0"/>
              <w:spacing w:line="288" w:lineRule="exact"/>
              <w:rPr>
                <w:rFonts w:ascii="Times New Roman" w:hAnsi="Times New Roman" w:cs="Times New Roman"/>
              </w:rPr>
            </w:pPr>
            <w:r w:rsidRPr="00ED30C7">
              <w:rPr>
                <w:rFonts w:ascii="Times New Roman" w:hAnsi="Times New Roman" w:cs="Times New Roman"/>
              </w:rPr>
              <w:t>Проведение диагностики педагогом-психологом Наблюдение педагога-психолога Собеседование     с     родителями     (законными представителями)      с      целью      определения приоритетов в образовательной деятельности</w:t>
            </w:r>
          </w:p>
        </w:tc>
        <w:tc>
          <w:tcPr>
            <w:tcW w:w="2966" w:type="dxa"/>
            <w:tcBorders>
              <w:top w:val="single" w:sz="6" w:space="0" w:color="auto"/>
              <w:left w:val="single" w:sz="6" w:space="0" w:color="auto"/>
              <w:bottom w:val="single" w:sz="6" w:space="0" w:color="auto"/>
              <w:right w:val="single" w:sz="6" w:space="0" w:color="auto"/>
            </w:tcBorders>
          </w:tcPr>
          <w:p w:rsidR="00BD3BBF" w:rsidRPr="00ED30C7" w:rsidRDefault="00BD3BBF" w:rsidP="009A2047">
            <w:pPr>
              <w:autoSpaceDE w:val="0"/>
              <w:autoSpaceDN w:val="0"/>
              <w:adjustRightInd w:val="0"/>
              <w:spacing w:line="288" w:lineRule="exact"/>
              <w:rPr>
                <w:rFonts w:ascii="Times New Roman" w:hAnsi="Times New Roman" w:cs="Times New Roman"/>
              </w:rPr>
            </w:pPr>
            <w:r w:rsidRPr="00ED30C7">
              <w:rPr>
                <w:rFonts w:ascii="Times New Roman" w:hAnsi="Times New Roman" w:cs="Times New Roman"/>
              </w:rPr>
              <w:t>Классный руководитель</w:t>
            </w:r>
          </w:p>
          <w:p w:rsidR="00BD3BBF" w:rsidRPr="00ED30C7" w:rsidRDefault="00BD3BBF" w:rsidP="009A2047">
            <w:pPr>
              <w:autoSpaceDE w:val="0"/>
              <w:autoSpaceDN w:val="0"/>
              <w:adjustRightInd w:val="0"/>
              <w:spacing w:line="288" w:lineRule="exact"/>
              <w:rPr>
                <w:rFonts w:ascii="Times New Roman" w:hAnsi="Times New Roman" w:cs="Times New Roman"/>
              </w:rPr>
            </w:pPr>
            <w:r w:rsidRPr="00ED30C7">
              <w:rPr>
                <w:rFonts w:ascii="Times New Roman" w:hAnsi="Times New Roman" w:cs="Times New Roman"/>
              </w:rPr>
              <w:t>Учителя-предметники</w:t>
            </w:r>
          </w:p>
          <w:p w:rsidR="00BD3BBF" w:rsidRPr="00ED30C7" w:rsidRDefault="00BD3BBF" w:rsidP="009A2047">
            <w:pPr>
              <w:autoSpaceDE w:val="0"/>
              <w:autoSpaceDN w:val="0"/>
              <w:adjustRightInd w:val="0"/>
              <w:spacing w:line="288" w:lineRule="exact"/>
              <w:rPr>
                <w:rFonts w:ascii="Times New Roman" w:hAnsi="Times New Roman" w:cs="Times New Roman"/>
              </w:rPr>
            </w:pPr>
            <w:r w:rsidRPr="00ED30C7">
              <w:rPr>
                <w:rFonts w:ascii="Times New Roman" w:hAnsi="Times New Roman" w:cs="Times New Roman"/>
              </w:rPr>
              <w:t xml:space="preserve">Медицинские         работники </w:t>
            </w:r>
          </w:p>
        </w:tc>
        <w:tc>
          <w:tcPr>
            <w:tcW w:w="2142" w:type="dxa"/>
            <w:tcBorders>
              <w:top w:val="single" w:sz="6" w:space="0" w:color="auto"/>
              <w:left w:val="single" w:sz="6" w:space="0" w:color="auto"/>
              <w:bottom w:val="single" w:sz="6" w:space="0" w:color="auto"/>
              <w:right w:val="single" w:sz="6" w:space="0" w:color="auto"/>
            </w:tcBorders>
          </w:tcPr>
          <w:p w:rsidR="00BD3BBF" w:rsidRPr="00ED30C7" w:rsidRDefault="00BD3BBF" w:rsidP="009A2047">
            <w:pPr>
              <w:autoSpaceDE w:val="0"/>
              <w:autoSpaceDN w:val="0"/>
              <w:adjustRightInd w:val="0"/>
              <w:spacing w:line="293" w:lineRule="exact"/>
              <w:ind w:firstLine="29"/>
              <w:rPr>
                <w:rFonts w:ascii="Times New Roman" w:hAnsi="Times New Roman" w:cs="Times New Roman"/>
              </w:rPr>
            </w:pPr>
            <w:r w:rsidRPr="00ED30C7">
              <w:rPr>
                <w:rFonts w:ascii="Times New Roman" w:hAnsi="Times New Roman" w:cs="Times New Roman"/>
              </w:rPr>
              <w:t>Август – сентябрь</w:t>
            </w:r>
          </w:p>
          <w:p w:rsidR="00BD3BBF" w:rsidRPr="00ED30C7" w:rsidRDefault="00BD3BBF" w:rsidP="009A2047">
            <w:pPr>
              <w:autoSpaceDE w:val="0"/>
              <w:autoSpaceDN w:val="0"/>
              <w:adjustRightInd w:val="0"/>
              <w:spacing w:line="293" w:lineRule="exact"/>
              <w:ind w:firstLine="29"/>
              <w:rPr>
                <w:rFonts w:ascii="Times New Roman" w:hAnsi="Times New Roman" w:cs="Times New Roman"/>
              </w:rPr>
            </w:pPr>
            <w:r w:rsidRPr="00ED30C7">
              <w:rPr>
                <w:rFonts w:ascii="Times New Roman" w:hAnsi="Times New Roman" w:cs="Times New Roman"/>
              </w:rPr>
              <w:t xml:space="preserve"> В течение года</w:t>
            </w:r>
          </w:p>
        </w:tc>
      </w:tr>
      <w:tr w:rsidR="00BD3BBF" w:rsidRPr="00ED30C7" w:rsidTr="00BD3BBF">
        <w:trPr>
          <w:trHeight w:val="1721"/>
        </w:trPr>
        <w:tc>
          <w:tcPr>
            <w:tcW w:w="4707" w:type="dxa"/>
            <w:tcBorders>
              <w:top w:val="single" w:sz="6" w:space="0" w:color="auto"/>
              <w:left w:val="single" w:sz="6" w:space="0" w:color="auto"/>
              <w:bottom w:val="single" w:sz="6" w:space="0" w:color="auto"/>
              <w:right w:val="single" w:sz="6" w:space="0" w:color="auto"/>
            </w:tcBorders>
          </w:tcPr>
          <w:p w:rsidR="00BD3BBF" w:rsidRPr="00ED30C7" w:rsidRDefault="00BD3BBF" w:rsidP="009A2047">
            <w:pPr>
              <w:autoSpaceDE w:val="0"/>
              <w:autoSpaceDN w:val="0"/>
              <w:adjustRightInd w:val="0"/>
              <w:spacing w:line="288" w:lineRule="exact"/>
              <w:ind w:firstLine="5"/>
              <w:rPr>
                <w:rFonts w:ascii="Times New Roman" w:hAnsi="Times New Roman" w:cs="Times New Roman"/>
              </w:rPr>
            </w:pPr>
            <w:r w:rsidRPr="00ED30C7">
              <w:rPr>
                <w:rFonts w:ascii="Times New Roman" w:hAnsi="Times New Roman" w:cs="Times New Roman"/>
              </w:rPr>
              <w:t>Выполнение рекомендаций ПМПК, уточненные ПМПк по структуре, характеру и особенностям образования    ребенка,    и    его    психолого-педагогическому сопровождению Мониторинг успешности освоения ООП ООО (промежуточный этап)</w:t>
            </w:r>
          </w:p>
        </w:tc>
        <w:tc>
          <w:tcPr>
            <w:tcW w:w="2966" w:type="dxa"/>
            <w:tcBorders>
              <w:top w:val="single" w:sz="6" w:space="0" w:color="auto"/>
              <w:left w:val="single" w:sz="6" w:space="0" w:color="auto"/>
              <w:bottom w:val="single" w:sz="6" w:space="0" w:color="auto"/>
              <w:right w:val="single" w:sz="6" w:space="0" w:color="auto"/>
            </w:tcBorders>
          </w:tcPr>
          <w:p w:rsidR="00BD3BBF" w:rsidRPr="00ED30C7" w:rsidRDefault="00BD3BBF" w:rsidP="009A2047">
            <w:pPr>
              <w:autoSpaceDE w:val="0"/>
              <w:autoSpaceDN w:val="0"/>
              <w:adjustRightInd w:val="0"/>
              <w:spacing w:line="288" w:lineRule="exact"/>
              <w:rPr>
                <w:rFonts w:ascii="Times New Roman" w:hAnsi="Times New Roman" w:cs="Times New Roman"/>
              </w:rPr>
            </w:pPr>
            <w:r w:rsidRPr="00ED30C7">
              <w:rPr>
                <w:rFonts w:ascii="Times New Roman" w:hAnsi="Times New Roman" w:cs="Times New Roman"/>
              </w:rPr>
              <w:t>Классный руководитель</w:t>
            </w:r>
          </w:p>
          <w:p w:rsidR="00BD3BBF" w:rsidRPr="00ED30C7" w:rsidRDefault="00BD3BBF" w:rsidP="009A2047">
            <w:pPr>
              <w:autoSpaceDE w:val="0"/>
              <w:autoSpaceDN w:val="0"/>
              <w:adjustRightInd w:val="0"/>
              <w:spacing w:line="288" w:lineRule="exact"/>
              <w:rPr>
                <w:rFonts w:ascii="Times New Roman" w:hAnsi="Times New Roman" w:cs="Times New Roman"/>
              </w:rPr>
            </w:pPr>
            <w:r w:rsidRPr="00ED30C7">
              <w:rPr>
                <w:rFonts w:ascii="Times New Roman" w:hAnsi="Times New Roman" w:cs="Times New Roman"/>
              </w:rPr>
              <w:t>Учителя-предметники</w:t>
            </w:r>
          </w:p>
          <w:p w:rsidR="00BD3BBF" w:rsidRPr="00ED30C7" w:rsidRDefault="00BD3BBF" w:rsidP="009A2047">
            <w:pPr>
              <w:autoSpaceDE w:val="0"/>
              <w:autoSpaceDN w:val="0"/>
              <w:adjustRightInd w:val="0"/>
              <w:spacing w:line="288" w:lineRule="exact"/>
              <w:rPr>
                <w:rFonts w:ascii="Times New Roman" w:hAnsi="Times New Roman" w:cs="Times New Roman"/>
              </w:rPr>
            </w:pPr>
          </w:p>
        </w:tc>
        <w:tc>
          <w:tcPr>
            <w:tcW w:w="2142" w:type="dxa"/>
            <w:tcBorders>
              <w:top w:val="single" w:sz="6" w:space="0" w:color="auto"/>
              <w:left w:val="single" w:sz="6" w:space="0" w:color="auto"/>
              <w:bottom w:val="single" w:sz="6" w:space="0" w:color="auto"/>
              <w:right w:val="single" w:sz="6" w:space="0" w:color="auto"/>
            </w:tcBorders>
          </w:tcPr>
          <w:p w:rsidR="00BD3BBF" w:rsidRPr="00ED30C7" w:rsidRDefault="00BD3BBF" w:rsidP="009A2047">
            <w:pPr>
              <w:autoSpaceDE w:val="0"/>
              <w:autoSpaceDN w:val="0"/>
              <w:adjustRightInd w:val="0"/>
              <w:rPr>
                <w:rFonts w:ascii="Times New Roman" w:hAnsi="Times New Roman" w:cs="Times New Roman"/>
              </w:rPr>
            </w:pPr>
            <w:r w:rsidRPr="00ED30C7">
              <w:rPr>
                <w:rFonts w:ascii="Times New Roman" w:hAnsi="Times New Roman" w:cs="Times New Roman"/>
              </w:rPr>
              <w:t>В течение года</w:t>
            </w:r>
          </w:p>
        </w:tc>
      </w:tr>
      <w:tr w:rsidR="00BD3BBF" w:rsidRPr="00ED30C7" w:rsidTr="00BD3BBF">
        <w:trPr>
          <w:trHeight w:val="1708"/>
        </w:trPr>
        <w:tc>
          <w:tcPr>
            <w:tcW w:w="4707" w:type="dxa"/>
            <w:tcBorders>
              <w:top w:val="single" w:sz="6" w:space="0" w:color="auto"/>
              <w:left w:val="single" w:sz="6" w:space="0" w:color="auto"/>
              <w:bottom w:val="single" w:sz="6" w:space="0" w:color="auto"/>
              <w:right w:val="single" w:sz="6" w:space="0" w:color="auto"/>
            </w:tcBorders>
          </w:tcPr>
          <w:p w:rsidR="00BD3BBF" w:rsidRPr="00ED30C7" w:rsidRDefault="00BD3BBF" w:rsidP="009A2047">
            <w:pPr>
              <w:autoSpaceDE w:val="0"/>
              <w:autoSpaceDN w:val="0"/>
              <w:adjustRightInd w:val="0"/>
              <w:spacing w:line="288" w:lineRule="exact"/>
              <w:ind w:firstLine="10"/>
              <w:rPr>
                <w:rFonts w:ascii="Times New Roman" w:hAnsi="Times New Roman" w:cs="Times New Roman"/>
              </w:rPr>
            </w:pPr>
            <w:r w:rsidRPr="00ED30C7">
              <w:rPr>
                <w:rFonts w:ascii="Times New Roman" w:hAnsi="Times New Roman" w:cs="Times New Roman"/>
              </w:rPr>
              <w:t>Оценка реализации образовательного маршрута специалистами,      изменение      (при необходимости) образовательной траектории Собеседование с обучающимися с ОВЗ на предмет выявления уровня удовлетворённости школьной жизнью</w:t>
            </w:r>
          </w:p>
        </w:tc>
        <w:tc>
          <w:tcPr>
            <w:tcW w:w="2966" w:type="dxa"/>
            <w:tcBorders>
              <w:top w:val="single" w:sz="6" w:space="0" w:color="auto"/>
              <w:left w:val="single" w:sz="6" w:space="0" w:color="auto"/>
              <w:bottom w:val="single" w:sz="6" w:space="0" w:color="auto"/>
              <w:right w:val="single" w:sz="6" w:space="0" w:color="auto"/>
            </w:tcBorders>
          </w:tcPr>
          <w:p w:rsidR="00BD3BBF" w:rsidRPr="00ED30C7" w:rsidRDefault="00BD3BBF" w:rsidP="009A2047">
            <w:pPr>
              <w:autoSpaceDE w:val="0"/>
              <w:autoSpaceDN w:val="0"/>
              <w:adjustRightInd w:val="0"/>
              <w:spacing w:line="288" w:lineRule="exact"/>
              <w:rPr>
                <w:rFonts w:ascii="Times New Roman" w:hAnsi="Times New Roman" w:cs="Times New Roman"/>
              </w:rPr>
            </w:pPr>
            <w:r w:rsidRPr="00ED30C7">
              <w:rPr>
                <w:rFonts w:ascii="Times New Roman" w:hAnsi="Times New Roman" w:cs="Times New Roman"/>
              </w:rPr>
              <w:t>Классный руководитель</w:t>
            </w:r>
          </w:p>
          <w:p w:rsidR="00BD3BBF" w:rsidRPr="00ED30C7" w:rsidRDefault="00BD3BBF" w:rsidP="009A2047">
            <w:pPr>
              <w:autoSpaceDE w:val="0"/>
              <w:autoSpaceDN w:val="0"/>
              <w:adjustRightInd w:val="0"/>
              <w:spacing w:line="288" w:lineRule="exact"/>
              <w:rPr>
                <w:rFonts w:ascii="Times New Roman" w:hAnsi="Times New Roman" w:cs="Times New Roman"/>
              </w:rPr>
            </w:pPr>
            <w:r w:rsidRPr="00ED30C7">
              <w:rPr>
                <w:rFonts w:ascii="Times New Roman" w:hAnsi="Times New Roman" w:cs="Times New Roman"/>
              </w:rPr>
              <w:t>Учителя-предметники</w:t>
            </w:r>
          </w:p>
          <w:p w:rsidR="00BD3BBF" w:rsidRPr="00ED30C7" w:rsidRDefault="00BD3BBF" w:rsidP="009A2047">
            <w:pPr>
              <w:autoSpaceDE w:val="0"/>
              <w:autoSpaceDN w:val="0"/>
              <w:adjustRightInd w:val="0"/>
              <w:spacing w:line="288" w:lineRule="exact"/>
              <w:rPr>
                <w:rFonts w:ascii="Times New Roman" w:hAnsi="Times New Roman" w:cs="Times New Roman"/>
              </w:rPr>
            </w:pPr>
            <w:r w:rsidRPr="00ED30C7">
              <w:rPr>
                <w:rFonts w:ascii="Times New Roman" w:hAnsi="Times New Roman" w:cs="Times New Roman"/>
              </w:rPr>
              <w:t>Психолог, социальный педагог</w:t>
            </w:r>
          </w:p>
        </w:tc>
        <w:tc>
          <w:tcPr>
            <w:tcW w:w="2142" w:type="dxa"/>
            <w:tcBorders>
              <w:top w:val="single" w:sz="6" w:space="0" w:color="auto"/>
              <w:left w:val="single" w:sz="6" w:space="0" w:color="auto"/>
              <w:bottom w:val="single" w:sz="6" w:space="0" w:color="auto"/>
              <w:right w:val="single" w:sz="6" w:space="0" w:color="auto"/>
            </w:tcBorders>
          </w:tcPr>
          <w:p w:rsidR="00BD3BBF" w:rsidRPr="00ED30C7" w:rsidRDefault="00BD3BBF" w:rsidP="009A2047">
            <w:pPr>
              <w:autoSpaceDE w:val="0"/>
              <w:autoSpaceDN w:val="0"/>
              <w:adjustRightInd w:val="0"/>
              <w:rPr>
                <w:rFonts w:ascii="Times New Roman" w:hAnsi="Times New Roman" w:cs="Times New Roman"/>
              </w:rPr>
            </w:pPr>
          </w:p>
        </w:tc>
      </w:tr>
    </w:tbl>
    <w:p w:rsidR="00BD3BBF" w:rsidRDefault="00BD3BBF" w:rsidP="00BD3BBF">
      <w:pPr>
        <w:pStyle w:val="23"/>
        <w:shd w:val="clear" w:color="auto" w:fill="auto"/>
        <w:tabs>
          <w:tab w:val="left" w:pos="2166"/>
        </w:tabs>
        <w:spacing w:before="0" w:after="0" w:line="475" w:lineRule="exact"/>
        <w:ind w:firstLine="780"/>
        <w:jc w:val="center"/>
        <w:rPr>
          <w:b/>
          <w:color w:val="auto"/>
        </w:rPr>
      </w:pPr>
    </w:p>
    <w:p w:rsidR="000C600E" w:rsidRPr="000C600E" w:rsidRDefault="000C600E" w:rsidP="000C600E">
      <w:pPr>
        <w:pStyle w:val="3"/>
        <w:rPr>
          <w:rFonts w:ascii="Times New Roman" w:hAnsi="Times New Roman"/>
          <w:color w:val="auto"/>
          <w:sz w:val="24"/>
          <w:szCs w:val="24"/>
        </w:rPr>
      </w:pPr>
      <w:r w:rsidRPr="000C600E">
        <w:rPr>
          <w:rFonts w:ascii="Times New Roman" w:hAnsi="Times New Roman"/>
          <w:color w:val="auto"/>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0C600E" w:rsidRDefault="000C600E" w:rsidP="000C600E">
      <w:pPr>
        <w:pStyle w:val="af8"/>
      </w:pPr>
      <w:r>
        <w:t>Для реализации требований к ПКР, обозначенных в ФГОС ООО, создана рабочая группа, в которую наряду с основными учителями включен педагог-психолог.</w:t>
      </w:r>
    </w:p>
    <w:p w:rsidR="000C600E" w:rsidRDefault="000C600E" w:rsidP="000C600E">
      <w:pPr>
        <w:pStyle w:val="af8"/>
      </w:pPr>
      <w:r>
        <w:t>ПКР реализуется поэтапно.</w:t>
      </w:r>
    </w:p>
    <w:p w:rsidR="000C600E" w:rsidRDefault="000C600E" w:rsidP="000C600E">
      <w:pPr>
        <w:pStyle w:val="af8"/>
      </w:pPr>
      <w:r>
        <w:t>I этап (май – сентябрь). Этап сбора и анализа информации (информационно-аналитическая деятельность). На этом этапе анализируется состав детей с ОВЗ,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0C600E" w:rsidRDefault="000C600E" w:rsidP="000C600E">
      <w:pPr>
        <w:pStyle w:val="af8"/>
      </w:pPr>
      <w:r>
        <w:t>II этап (октябрь- май)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0C600E" w:rsidRDefault="000C600E" w:rsidP="000C600E">
      <w:pPr>
        <w:pStyle w:val="af8"/>
      </w:pPr>
      <w:r>
        <w:t>III этап (май- июнь)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0C600E" w:rsidRDefault="000C600E" w:rsidP="000C600E">
      <w:pPr>
        <w:pStyle w:val="af8"/>
      </w:pPr>
      <w:r>
        <w:t>IV этап (август – сентябрь) 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0C600E" w:rsidRDefault="000C600E" w:rsidP="000C600E">
      <w:pPr>
        <w:pStyle w:val="af8"/>
      </w:pPr>
      <w:r>
        <w:t>Данное направление в учреждении осуществляется  ПМПк.</w:t>
      </w:r>
    </w:p>
    <w:p w:rsidR="000C600E" w:rsidRDefault="000C600E" w:rsidP="000C600E">
      <w:pPr>
        <w:pStyle w:val="af8"/>
      </w:pPr>
      <w:r>
        <w:t>ПМПк является внутришкольной формой организации сопровождения детей с ОВЗ.</w:t>
      </w:r>
    </w:p>
    <w:p w:rsidR="000C600E" w:rsidRDefault="000C600E" w:rsidP="000C600E">
      <w:pPr>
        <w:pStyle w:val="af8"/>
      </w:pPr>
      <w:r w:rsidRPr="000C600E">
        <w:rPr>
          <w:i/>
        </w:rPr>
        <w:t>Цель работы ПМПк</w:t>
      </w:r>
      <w:r>
        <w:t>: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0C600E" w:rsidRDefault="000C600E" w:rsidP="000C600E">
      <w:pPr>
        <w:pStyle w:val="af8"/>
      </w:pPr>
      <w:r>
        <w:t>В состав ПМПк учреждения входят педагог-психолог, педагог (учитель-предметник), медицинская сестра, а также представитель администрации. Родители уведомляются о проведении ПМПк (Федеральный закон «Об образовании в Российской Федерации», ст. 42, 79).</w:t>
      </w:r>
    </w:p>
    <w:p w:rsidR="000C600E" w:rsidRDefault="000C600E" w:rsidP="000C600E">
      <w:pPr>
        <w:pStyle w:val="af8"/>
      </w:pPr>
      <w:r>
        <w:t>Деятельность службы комплексного психолого-медико-социального сопровождения и поддержки обучающихся с ОВЗ из-за отсутствия специалистов осуществляется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w:t>
      </w:r>
    </w:p>
    <w:p w:rsidR="000C600E" w:rsidRDefault="000C600E" w:rsidP="000C600E">
      <w:pPr>
        <w:pStyle w:val="af8"/>
      </w:pPr>
      <w:r>
        <w:t>Медицинская поддержка и сопровождение обучающихся с ОВЗ в образовательной организации осуществляются медицинским работником (медицинской сестрой) на регулярной основе и, помимо общих направлений работы со всеми обучающимися. Медицинский работник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помощь. Медицинский работник, являясь сотрудником профильного медицинского учреждения, осуществляет взаимодействие с родителями детей с ОВЗ.</w:t>
      </w:r>
    </w:p>
    <w:p w:rsidR="000C600E" w:rsidRDefault="000C600E" w:rsidP="000C600E">
      <w:pPr>
        <w:pStyle w:val="af8"/>
      </w:pPr>
      <w:r>
        <w:t>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0C600E" w:rsidRDefault="000C600E" w:rsidP="000C600E">
      <w:pPr>
        <w:pStyle w:val="af8"/>
      </w:pPr>
      <w: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В реализации диагностического направления работы принимают участие учителя- предметники класса (аттестация учащихся в начале, середине и конце учебного года).</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b/>
          <w:bCs/>
          <w:color w:val="auto"/>
          <w:lang w:bidi="ar-SA"/>
        </w:rPr>
        <w:t>Программа изучения обучающегося с ОВЗ.</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130"/>
        <w:gridCol w:w="4350"/>
        <w:gridCol w:w="3240"/>
      </w:tblGrid>
      <w:tr w:rsidR="004B3D90" w:rsidRPr="004B3D90" w:rsidTr="004B3D90">
        <w:trPr>
          <w:tblCellSpacing w:w="15" w:type="dxa"/>
        </w:trPr>
        <w:tc>
          <w:tcPr>
            <w:tcW w:w="2085" w:type="dxa"/>
            <w:vAlign w:val="center"/>
            <w:hideMark/>
          </w:tcPr>
          <w:p w:rsidR="004B3D90" w:rsidRPr="004B3D90" w:rsidRDefault="004B3D90" w:rsidP="004B3D90">
            <w:pPr>
              <w:widowControl/>
              <w:rPr>
                <w:rFonts w:ascii="Times New Roman" w:eastAsia="Times New Roman" w:hAnsi="Times New Roman" w:cs="Times New Roman"/>
                <w:color w:val="auto"/>
                <w:lang w:bidi="ar-SA"/>
              </w:rPr>
            </w:pPr>
            <w:r w:rsidRPr="004B3D90">
              <w:rPr>
                <w:rFonts w:ascii="Times New Roman" w:eastAsia="Times New Roman" w:hAnsi="Times New Roman" w:cs="Times New Roman"/>
                <w:b/>
                <w:bCs/>
                <w:i/>
                <w:iCs/>
                <w:color w:val="auto"/>
                <w:lang w:bidi="ar-SA"/>
              </w:rPr>
              <w:t>Направление изучения</w:t>
            </w:r>
          </w:p>
        </w:tc>
        <w:tc>
          <w:tcPr>
            <w:tcW w:w="4320" w:type="dxa"/>
            <w:vAlign w:val="center"/>
            <w:hideMark/>
          </w:tcPr>
          <w:p w:rsidR="004B3D90" w:rsidRPr="004B3D90" w:rsidRDefault="004B3D90" w:rsidP="004B3D90">
            <w:pPr>
              <w:widowControl/>
              <w:rPr>
                <w:rFonts w:ascii="Times New Roman" w:eastAsia="Times New Roman" w:hAnsi="Times New Roman" w:cs="Times New Roman"/>
                <w:color w:val="auto"/>
                <w:lang w:bidi="ar-SA"/>
              </w:rPr>
            </w:pPr>
            <w:r w:rsidRPr="004B3D90">
              <w:rPr>
                <w:rFonts w:ascii="Times New Roman" w:eastAsia="Times New Roman" w:hAnsi="Times New Roman" w:cs="Times New Roman"/>
                <w:b/>
                <w:bCs/>
                <w:i/>
                <w:iCs/>
                <w:color w:val="auto"/>
                <w:lang w:bidi="ar-SA"/>
              </w:rPr>
              <w:t>Содержание  работы</w:t>
            </w:r>
          </w:p>
        </w:tc>
        <w:tc>
          <w:tcPr>
            <w:tcW w:w="3195" w:type="dxa"/>
            <w:vAlign w:val="center"/>
            <w:hideMark/>
          </w:tcPr>
          <w:p w:rsidR="004B3D90" w:rsidRPr="004B3D90" w:rsidRDefault="004B3D90" w:rsidP="004B3D90">
            <w:pPr>
              <w:widowControl/>
              <w:rPr>
                <w:rFonts w:ascii="Times New Roman" w:eastAsia="Times New Roman" w:hAnsi="Times New Roman" w:cs="Times New Roman"/>
                <w:color w:val="auto"/>
                <w:lang w:bidi="ar-SA"/>
              </w:rPr>
            </w:pPr>
            <w:r w:rsidRPr="004B3D90">
              <w:rPr>
                <w:rFonts w:ascii="Times New Roman" w:eastAsia="Times New Roman" w:hAnsi="Times New Roman" w:cs="Times New Roman"/>
                <w:b/>
                <w:bCs/>
                <w:i/>
                <w:iCs/>
                <w:color w:val="auto"/>
                <w:lang w:bidi="ar-SA"/>
              </w:rPr>
              <w:t>Где и кем выполняется работа</w:t>
            </w:r>
          </w:p>
        </w:tc>
      </w:tr>
      <w:tr w:rsidR="004B3D90" w:rsidRPr="004B3D90" w:rsidTr="004B3D90">
        <w:trPr>
          <w:tblCellSpacing w:w="15" w:type="dxa"/>
        </w:trPr>
        <w:tc>
          <w:tcPr>
            <w:tcW w:w="2085" w:type="dxa"/>
            <w:vAlign w:val="center"/>
            <w:hideMark/>
          </w:tcPr>
          <w:p w:rsidR="004B3D90" w:rsidRPr="004B3D90" w:rsidRDefault="004B3D90" w:rsidP="004B3D90">
            <w:pPr>
              <w:widowControl/>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Медицинское</w:t>
            </w:r>
          </w:p>
        </w:tc>
        <w:tc>
          <w:tcPr>
            <w:tcW w:w="4320" w:type="dxa"/>
            <w:vAlign w:val="center"/>
            <w:hideMark/>
          </w:tcPr>
          <w:p w:rsidR="004B3D90" w:rsidRPr="004B3D90" w:rsidRDefault="004B3D90" w:rsidP="004B3D90">
            <w:pPr>
              <w:widowControl/>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Выявление состояния физического здоровья.</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Изучение медицинской документации.</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Физическое состояние обучающегося.</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Изменение в физическом состоянии (рост, вес и т.д.)</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Утомляемость</w:t>
            </w:r>
          </w:p>
        </w:tc>
        <w:tc>
          <w:tcPr>
            <w:tcW w:w="3195" w:type="dxa"/>
            <w:vAlign w:val="center"/>
            <w:hideMark/>
          </w:tcPr>
          <w:p w:rsidR="004B3D90" w:rsidRPr="004B3D90" w:rsidRDefault="004B3D90" w:rsidP="004B3D90">
            <w:pPr>
              <w:widowControl/>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Школьный медицинский работник</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классный руководитель</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 </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Наблюдения во время занятий , на переменах.</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Обследование ребенка.</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 </w:t>
            </w:r>
          </w:p>
        </w:tc>
      </w:tr>
      <w:tr w:rsidR="004B3D90" w:rsidRPr="004B3D90" w:rsidTr="004B3D90">
        <w:trPr>
          <w:tblCellSpacing w:w="15" w:type="dxa"/>
        </w:trPr>
        <w:tc>
          <w:tcPr>
            <w:tcW w:w="2085" w:type="dxa"/>
            <w:vAlign w:val="center"/>
            <w:hideMark/>
          </w:tcPr>
          <w:p w:rsidR="004B3D90" w:rsidRPr="004B3D90" w:rsidRDefault="004B3D90" w:rsidP="004B3D90">
            <w:pPr>
              <w:widowControl/>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Психологическое</w:t>
            </w:r>
          </w:p>
        </w:tc>
        <w:tc>
          <w:tcPr>
            <w:tcW w:w="4320" w:type="dxa"/>
            <w:vAlign w:val="center"/>
            <w:hideMark/>
          </w:tcPr>
          <w:p w:rsidR="004B3D90" w:rsidRPr="004B3D90" w:rsidRDefault="004B3D90" w:rsidP="004B3D90">
            <w:pPr>
              <w:widowControl/>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Обследование актуального уровня психического  и речевого развития, определение зоны ближайшего развития.</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Внимание: устойчивость, переключаемость с одного вида деятельности на другой, объем внимания, работоспособность.</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Мышление: визуальное (линейное, структурное), понятийное (интуитивное, логическое), абстрактное, речевое, образное.</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Память: зрительная, слуховая, моторная, смешанная. Быстрота и прочность запоминания. Индивидуальные особенности. Моторика. Речь.</w:t>
            </w:r>
          </w:p>
        </w:tc>
        <w:tc>
          <w:tcPr>
            <w:tcW w:w="3195" w:type="dxa"/>
            <w:vAlign w:val="center"/>
            <w:hideMark/>
          </w:tcPr>
          <w:p w:rsidR="004B3D90" w:rsidRPr="004B3D90" w:rsidRDefault="004B3D90" w:rsidP="004B3D90">
            <w:pPr>
              <w:widowControl/>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Психолог</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Учитель- предметник</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Кл. руководитель</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 </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Наблюдение за ребенком на уроках, внеурочной, внешкольной деятельности.</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Беседы с ребенком, родителями.</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Индивидуальные, групповые занятия с психологом.</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Наблюдение за речью ребенка на уроках и в сводное время.</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Изучение письменных работ.</w:t>
            </w:r>
          </w:p>
        </w:tc>
      </w:tr>
      <w:tr w:rsidR="004B3D90" w:rsidRPr="004B3D90" w:rsidTr="004B3D90">
        <w:trPr>
          <w:tblCellSpacing w:w="15" w:type="dxa"/>
        </w:trPr>
        <w:tc>
          <w:tcPr>
            <w:tcW w:w="2085" w:type="dxa"/>
            <w:vAlign w:val="center"/>
            <w:hideMark/>
          </w:tcPr>
          <w:p w:rsidR="004B3D90" w:rsidRPr="004B3D90" w:rsidRDefault="004B3D90" w:rsidP="004B3D90">
            <w:pPr>
              <w:widowControl/>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Социально- педагогическое</w:t>
            </w:r>
          </w:p>
        </w:tc>
        <w:tc>
          <w:tcPr>
            <w:tcW w:w="4320" w:type="dxa"/>
            <w:vAlign w:val="center"/>
            <w:hideMark/>
          </w:tcPr>
          <w:p w:rsidR="004B3D90" w:rsidRPr="004B3D90" w:rsidRDefault="004B3D90" w:rsidP="004B3D90">
            <w:pPr>
              <w:widowControl/>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Семья ребенка. Состав семьи. Условия воспитания.</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Умение учиться. Организованность, выполнение требований педагогов, самостояельная работа, самоконтроль. Трудности в овладении новым материалом.</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Мотивы учебной деятельности. Прилежание, отношение к отметке, похвале или порицанию учителя.</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Эмоционально- волевая сфера. Преобладание настроения. Наличие аффектных вспышек. Способность к волевому усилию, внушаемость, проявление негативизма.</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Взаимоотношения с коллективом: роль в коллективе, симпатии, дружба с детьми, отношение к младшим и старшим товарищам.</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Нарушения в поведении: гиперактивность, замкнутость, аутичные проявления, обидчивость, эгоизм.</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Поведение.</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Уровень притязаний и самооценка.</w:t>
            </w:r>
          </w:p>
        </w:tc>
        <w:tc>
          <w:tcPr>
            <w:tcW w:w="3195" w:type="dxa"/>
            <w:vAlign w:val="center"/>
            <w:hideMark/>
          </w:tcPr>
          <w:p w:rsidR="004B3D90" w:rsidRPr="004B3D90" w:rsidRDefault="004B3D90" w:rsidP="004B3D90">
            <w:pPr>
              <w:widowControl/>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Посещение семьи ребенка (кл. руководитель)</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Наблюдение во время занятий, изучение работ ученика (учитель- предметник, психолог)</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Анкетирование родителей, обучающегося с ОВЗ на предмет выявления трудностей в обучении (кл. руководитель)</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Беседа с родителями и учителями- предметниками (кл. руководитель, психолог)</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Наблюдение за ребенком в различных видах внеурочной, внешкольной деятельности (кл. руководитель, учителя- преметники0</w:t>
            </w:r>
          </w:p>
          <w:p w:rsidR="004B3D90" w:rsidRPr="004B3D90" w:rsidRDefault="004B3D90" w:rsidP="004B3D90">
            <w:pPr>
              <w:widowControl/>
              <w:spacing w:before="100" w:beforeAutospacing="1" w:after="100" w:afterAutospacing="1"/>
              <w:rPr>
                <w:rFonts w:ascii="Times New Roman" w:eastAsia="Times New Roman" w:hAnsi="Times New Roman" w:cs="Times New Roman"/>
                <w:color w:val="auto"/>
                <w:lang w:bidi="ar-SA"/>
              </w:rPr>
            </w:pPr>
            <w:r w:rsidRPr="004B3D90">
              <w:rPr>
                <w:rFonts w:ascii="Times New Roman" w:eastAsia="Times New Roman" w:hAnsi="Times New Roman" w:cs="Times New Roman"/>
                <w:color w:val="auto"/>
                <w:lang w:bidi="ar-SA"/>
              </w:rPr>
              <w:t> </w:t>
            </w:r>
          </w:p>
        </w:tc>
      </w:tr>
    </w:tbl>
    <w:p w:rsidR="00FF4EBA" w:rsidRDefault="00FF4EBA" w:rsidP="00FF4EBA">
      <w:pPr>
        <w:pStyle w:val="3"/>
      </w:pPr>
      <w: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FF4EBA" w:rsidRDefault="00FF4EBA" w:rsidP="00FF4EBA">
      <w:pPr>
        <w:pStyle w:val="af8"/>
      </w:pPr>
      <w:r>
        <w:t>Коррекционная работа организована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FF4EBA" w:rsidRDefault="00FF4EBA" w:rsidP="00FF4EBA">
      <w:pPr>
        <w:pStyle w:val="af8"/>
      </w:pPr>
      <w: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Изменение видов деятельности обучающихся с ОВЗ на уроке, внеурочной деятельности  прописывается в рабочих программах учителя- предметника.</w:t>
      </w:r>
    </w:p>
    <w:p w:rsidR="00FF4EBA" w:rsidRDefault="00FF4EBA" w:rsidP="00FF4EBA">
      <w:pPr>
        <w:pStyle w:val="af8"/>
      </w:pPr>
      <w: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(спортивно- оздоровительная, духовно- нравственная, социальная, патриотическая, общеинтеллектуальная, общекультурная), опосредованно стимулирующих и корригирующих развитие школьников с ОВЗ.</w:t>
      </w:r>
    </w:p>
    <w:p w:rsidR="00FF4EBA" w:rsidRDefault="00FF4EBA" w:rsidP="00FF4EBA">
      <w:pPr>
        <w:pStyle w:val="af8"/>
      </w:pPr>
      <w:r>
        <w:t>Для развития потенциала обучающихся с ОВЗ педагогами с участием родителей (законных представителей) разрабатываются индивидуальные коррекционные программы, проводится мониторинг динамики развития. Обсуждение промежуточных результатов коррекционной работы проводится на ПМПк образовательной организации, школьных методических объединениях.</w:t>
      </w:r>
    </w:p>
    <w:p w:rsidR="00FF4EBA" w:rsidRDefault="00FF4EBA" w:rsidP="00FF4EBA">
      <w:pPr>
        <w:pStyle w:val="af8"/>
      </w:pPr>
      <w:r>
        <w:t>Механизм реализации ПКР раскрывается во взаимосвязи ПКР и рабочих коррекционных программ, во взаимодействии разных педагогов и педагога-психолога, медицинского работника;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FF4EBA" w:rsidRDefault="00FF4EBA" w:rsidP="00FF4EBA">
      <w:pPr>
        <w:pStyle w:val="af8"/>
      </w:pPr>
      <w:r>
        <w:t>Взаимодействие включает в себя следующее:</w:t>
      </w:r>
    </w:p>
    <w:p w:rsidR="00FF4EBA" w:rsidRPr="00FF4EBA" w:rsidRDefault="00FF4EBA" w:rsidP="00FF4EBA">
      <w:pPr>
        <w:widowControl/>
        <w:tabs>
          <w:tab w:val="num" w:pos="720"/>
        </w:tabs>
        <w:spacing w:before="100" w:beforeAutospacing="1" w:after="100" w:afterAutospacing="1"/>
        <w:ind w:left="720" w:hanging="360"/>
        <w:rPr>
          <w:rFonts w:ascii="Times New Roman" w:hAnsi="Times New Roman" w:cs="Times New Roman"/>
        </w:rPr>
      </w:pPr>
      <w:r w:rsidRPr="00FF4EBA">
        <w:rPr>
          <w:rFonts w:ascii="Times New Roman" w:hAnsi="Times New Roman" w:cs="Times New Roman"/>
        </w:rPr>
        <w:t>комплексность в определении и решении проблем обучающегося, предоставлении ему специализированной квалифицированной помощи;</w:t>
      </w:r>
    </w:p>
    <w:p w:rsidR="00FF4EBA" w:rsidRPr="00FF4EBA" w:rsidRDefault="00FF4EBA" w:rsidP="00FF4EBA">
      <w:pPr>
        <w:widowControl/>
        <w:tabs>
          <w:tab w:val="num" w:pos="720"/>
        </w:tabs>
        <w:spacing w:before="100" w:beforeAutospacing="1" w:after="100" w:afterAutospacing="1"/>
        <w:ind w:left="720" w:hanging="360"/>
        <w:rPr>
          <w:rFonts w:ascii="Times New Roman" w:hAnsi="Times New Roman" w:cs="Times New Roman"/>
        </w:rPr>
      </w:pPr>
      <w:r w:rsidRPr="00FF4EBA">
        <w:rPr>
          <w:rFonts w:ascii="Times New Roman" w:hAnsi="Times New Roman" w:cs="Times New Roman"/>
        </w:rPr>
        <w:t>многоаспектный анализ личностного и познавательного развития обучающегося;</w:t>
      </w:r>
    </w:p>
    <w:p w:rsidR="00FF4EBA" w:rsidRPr="00FF4EBA" w:rsidRDefault="00FF4EBA" w:rsidP="00FF4EBA">
      <w:pPr>
        <w:widowControl/>
        <w:tabs>
          <w:tab w:val="num" w:pos="720"/>
        </w:tabs>
        <w:spacing w:before="100" w:beforeAutospacing="1" w:after="100" w:afterAutospacing="1"/>
        <w:ind w:left="720" w:hanging="360"/>
        <w:rPr>
          <w:rFonts w:ascii="Times New Roman" w:hAnsi="Times New Roman" w:cs="Times New Roman"/>
        </w:rPr>
      </w:pPr>
      <w:r w:rsidRPr="00FF4EBA">
        <w:rPr>
          <w:rFonts w:ascii="Times New Roman" w:hAnsi="Times New Roman" w:cs="Times New Roman"/>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FF4EBA" w:rsidRDefault="00FF4EBA" w:rsidP="00FF4EBA">
      <w:pPr>
        <w:pStyle w:val="af8"/>
      </w:pPr>
      <w:r>
        <w:rPr>
          <w:rStyle w:val="aff2"/>
        </w:rPr>
        <w:t>Требования к условиям реализации программы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10"/>
        <w:gridCol w:w="7350"/>
      </w:tblGrid>
      <w:tr w:rsidR="00FF4EBA" w:rsidRPr="00FF4EBA" w:rsidTr="00FF4EBA">
        <w:trPr>
          <w:tblCellSpacing w:w="15" w:type="dxa"/>
        </w:trPr>
        <w:tc>
          <w:tcPr>
            <w:tcW w:w="2265" w:type="dxa"/>
            <w:vAlign w:val="center"/>
            <w:hideMark/>
          </w:tcPr>
          <w:p w:rsidR="00FF4EBA" w:rsidRPr="00FF4EBA" w:rsidRDefault="00FF4EBA">
            <w:pPr>
              <w:rPr>
                <w:rFonts w:ascii="Times New Roman" w:hAnsi="Times New Roman" w:cs="Times New Roman"/>
              </w:rPr>
            </w:pPr>
            <w:r w:rsidRPr="00FF4EBA">
              <w:rPr>
                <w:rStyle w:val="affd"/>
                <w:rFonts w:ascii="Times New Roman" w:hAnsi="Times New Roman" w:cs="Times New Roman"/>
                <w:b/>
                <w:bCs/>
              </w:rPr>
              <w:t>Группа требований</w:t>
            </w:r>
          </w:p>
        </w:tc>
        <w:tc>
          <w:tcPr>
            <w:tcW w:w="7305" w:type="dxa"/>
            <w:vAlign w:val="center"/>
            <w:hideMark/>
          </w:tcPr>
          <w:p w:rsidR="00FF4EBA" w:rsidRPr="00FF4EBA" w:rsidRDefault="00FF4EBA">
            <w:pPr>
              <w:rPr>
                <w:rFonts w:ascii="Times New Roman" w:hAnsi="Times New Roman" w:cs="Times New Roman"/>
              </w:rPr>
            </w:pPr>
            <w:r w:rsidRPr="00FF4EBA">
              <w:rPr>
                <w:rStyle w:val="affd"/>
                <w:rFonts w:ascii="Times New Roman" w:hAnsi="Times New Roman" w:cs="Times New Roman"/>
                <w:b/>
                <w:bCs/>
              </w:rPr>
              <w:t>Конкретизация требования</w:t>
            </w:r>
          </w:p>
        </w:tc>
      </w:tr>
      <w:tr w:rsidR="00FF4EBA" w:rsidRPr="00FF4EBA" w:rsidTr="00FF4EBA">
        <w:trPr>
          <w:tblCellSpacing w:w="15" w:type="dxa"/>
        </w:trPr>
        <w:tc>
          <w:tcPr>
            <w:tcW w:w="226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Психолого- педагогическое обеспечение</w:t>
            </w:r>
          </w:p>
        </w:tc>
        <w:tc>
          <w:tcPr>
            <w:tcW w:w="730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-Обеспечение дифференцированных условий в соответствии с рекомендациями ПМПК (разработка адаптированных ОП).</w:t>
            </w:r>
          </w:p>
          <w:p w:rsidR="00FF4EBA" w:rsidRPr="00FF4EBA" w:rsidRDefault="00FF4EBA">
            <w:pPr>
              <w:pStyle w:val="af8"/>
            </w:pPr>
            <w:r w:rsidRPr="00FF4EBA">
              <w:t>-Обеспечение психолого- педагогических условий:</w:t>
            </w:r>
          </w:p>
          <w:p w:rsidR="00FF4EBA" w:rsidRPr="00FF4EBA" w:rsidRDefault="00FF4EBA">
            <w:pPr>
              <w:pStyle w:val="af8"/>
            </w:pPr>
            <w:r w:rsidRPr="00FF4EBA">
              <w:t>коррекционная направленность ОП;</w:t>
            </w:r>
          </w:p>
          <w:p w:rsidR="00FF4EBA" w:rsidRPr="00FF4EBA" w:rsidRDefault="00FF4EBA">
            <w:pPr>
              <w:pStyle w:val="af8"/>
            </w:pPr>
            <w:r w:rsidRPr="00FF4EBA">
              <w:t>учет индивидуальных особенностей ребенка;</w:t>
            </w:r>
          </w:p>
          <w:p w:rsidR="00FF4EBA" w:rsidRPr="00FF4EBA" w:rsidRDefault="00FF4EBA">
            <w:pPr>
              <w:pStyle w:val="af8"/>
            </w:pPr>
            <w:r w:rsidRPr="00FF4EBA">
              <w:t>соблюдение комфортного психоэмоционального режима;</w:t>
            </w:r>
          </w:p>
          <w:p w:rsidR="00FF4EBA" w:rsidRPr="00FF4EBA" w:rsidRDefault="00FF4EBA">
            <w:pPr>
              <w:pStyle w:val="af8"/>
            </w:pPr>
            <w:r w:rsidRPr="00FF4EBA">
              <w:t>использование СОТ, в том числе информационных, для оптимизации ОП, повышения его эффективности, доступности.</w:t>
            </w:r>
          </w:p>
          <w:p w:rsidR="00FF4EBA" w:rsidRPr="00FF4EBA" w:rsidRDefault="00FF4EBA">
            <w:pPr>
              <w:pStyle w:val="af8"/>
            </w:pPr>
            <w:r w:rsidRPr="00FF4EBA">
              <w:t>— Обеспечение специализированных условий:</w:t>
            </w:r>
          </w:p>
          <w:p w:rsidR="00FF4EBA" w:rsidRPr="00FF4EBA" w:rsidRDefault="00FF4EBA">
            <w:pPr>
              <w:pStyle w:val="af8"/>
            </w:pPr>
            <w:r w:rsidRPr="00FF4EBA">
              <w:t>выдвижение комплекса специальных задач обучения, ориентированных на особые образовательные потребности обучающихся с ОВЗ;</w:t>
            </w:r>
          </w:p>
          <w:p w:rsidR="00FF4EBA" w:rsidRPr="00FF4EBA" w:rsidRDefault="00FF4EBA">
            <w:pPr>
              <w:pStyle w:val="af8"/>
            </w:pPr>
            <w:r w:rsidRPr="00FF4EBA">
              <w:t>использование специальных методов, приемов, средств обучения, ориентированных на особые образовательные потребности детей;</w:t>
            </w:r>
          </w:p>
          <w:p w:rsidR="00FF4EBA" w:rsidRPr="00FF4EBA" w:rsidRDefault="00FF4EBA">
            <w:pPr>
              <w:pStyle w:val="af8"/>
            </w:pPr>
            <w:r w:rsidRPr="00FF4EBA">
              <w:t>комплексное воздействие на обучающегося, осуществляемое на индивидуальных и групповых коррекционных занятиях.</w:t>
            </w:r>
          </w:p>
          <w:p w:rsidR="00FF4EBA" w:rsidRPr="00FF4EBA" w:rsidRDefault="00FF4EBA">
            <w:pPr>
              <w:pStyle w:val="af8"/>
            </w:pPr>
            <w:r w:rsidRPr="00FF4EBA">
              <w:t>— Обеспечение здоровьесберегающих условий:</w:t>
            </w:r>
          </w:p>
          <w:p w:rsidR="00FF4EBA" w:rsidRPr="00FF4EBA" w:rsidRDefault="00FF4EBA">
            <w:pPr>
              <w:pStyle w:val="af8"/>
            </w:pPr>
            <w:r w:rsidRPr="00FF4EBA">
              <w:t>оздоровительный и охранительный режимы;</w:t>
            </w:r>
          </w:p>
          <w:p w:rsidR="00FF4EBA" w:rsidRPr="00FF4EBA" w:rsidRDefault="00FF4EBA">
            <w:pPr>
              <w:pStyle w:val="af8"/>
            </w:pPr>
            <w:r w:rsidRPr="00FF4EBA">
              <w:t>укрепление физического  и психического здоровья;</w:t>
            </w:r>
          </w:p>
          <w:p w:rsidR="00FF4EBA" w:rsidRPr="00FF4EBA" w:rsidRDefault="00FF4EBA">
            <w:pPr>
              <w:pStyle w:val="af8"/>
            </w:pPr>
            <w:r w:rsidRPr="00FF4EBA">
              <w:t>профилактика физических, умственных и психологических перегрузок обучающихся;</w:t>
            </w:r>
          </w:p>
          <w:p w:rsidR="00FF4EBA" w:rsidRPr="00FF4EBA" w:rsidRDefault="00FF4EBA">
            <w:pPr>
              <w:pStyle w:val="af8"/>
            </w:pPr>
            <w:r w:rsidRPr="00FF4EBA">
              <w:t>соблюдение санитарно- гигиенических правил.</w:t>
            </w:r>
          </w:p>
          <w:p w:rsidR="00FF4EBA" w:rsidRPr="00FF4EBA" w:rsidRDefault="00FF4EBA">
            <w:pPr>
              <w:pStyle w:val="af8"/>
            </w:pPr>
            <w:r w:rsidRPr="00FF4EBA">
              <w:t>-Обеспечение участия всех детей с ОВЗ в проведении воспитательных, культурно- развлекательных, спортивно- оздоровительных и иных досуговых мероприятий.</w:t>
            </w:r>
          </w:p>
          <w:p w:rsidR="00FF4EBA" w:rsidRPr="00FF4EBA" w:rsidRDefault="00FF4EBA">
            <w:pPr>
              <w:pStyle w:val="af8"/>
            </w:pPr>
            <w:r w:rsidRPr="00FF4EBA">
              <w:t>— Развитие системы обучения и воспитания детей, имеющих нарушения психического и (или) физического развития.</w:t>
            </w:r>
          </w:p>
        </w:tc>
      </w:tr>
      <w:tr w:rsidR="00FF4EBA" w:rsidRPr="00FF4EBA" w:rsidTr="00FF4EBA">
        <w:trPr>
          <w:tblCellSpacing w:w="15" w:type="dxa"/>
        </w:trPr>
        <w:tc>
          <w:tcPr>
            <w:tcW w:w="226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Программно- методическое обеспечение</w:t>
            </w:r>
          </w:p>
        </w:tc>
        <w:tc>
          <w:tcPr>
            <w:tcW w:w="730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Использование коррекционно- развивающих программ, инструментария, необходимого для осуществления профессиональной деятельности учителя, педагога- психолога</w:t>
            </w:r>
          </w:p>
        </w:tc>
      </w:tr>
      <w:tr w:rsidR="00FF4EBA" w:rsidRPr="00FF4EBA" w:rsidTr="00FF4EBA">
        <w:trPr>
          <w:tblCellSpacing w:w="15" w:type="dxa"/>
        </w:trPr>
        <w:tc>
          <w:tcPr>
            <w:tcW w:w="226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Кадровое обеспечение</w:t>
            </w:r>
          </w:p>
        </w:tc>
        <w:tc>
          <w:tcPr>
            <w:tcW w:w="730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Наличие педагога- психолога</w:t>
            </w:r>
          </w:p>
          <w:p w:rsidR="00FF4EBA" w:rsidRPr="00FF4EBA" w:rsidRDefault="00FF4EBA">
            <w:pPr>
              <w:pStyle w:val="af8"/>
            </w:pPr>
            <w:r w:rsidRPr="00FF4EBA">
              <w:t>— Заключены договоры с внешними организациями, осуществляющими специализированную помощь обучающимися с ОВЗ</w:t>
            </w:r>
          </w:p>
          <w:p w:rsidR="00FF4EBA" w:rsidRPr="00FF4EBA" w:rsidRDefault="00FF4EBA">
            <w:pPr>
              <w:pStyle w:val="af8"/>
            </w:pPr>
            <w:r w:rsidRPr="00FF4EBA">
              <w:t>-Повышение квалификации учителей, работающих с обучающимися с ОВЗ,  через курсовую подготовку (3 человека имеют курсовую подготовку)</w:t>
            </w:r>
          </w:p>
          <w:p w:rsidR="00FF4EBA" w:rsidRPr="00FF4EBA" w:rsidRDefault="00FF4EBA">
            <w:pPr>
              <w:pStyle w:val="af8"/>
            </w:pPr>
            <w:r w:rsidRPr="00FF4EBA">
              <w:t>— Уровень квалификации педагогов соответствует для каждой занимаемой должности квалификационным характеристикам</w:t>
            </w:r>
          </w:p>
        </w:tc>
      </w:tr>
      <w:tr w:rsidR="00FF4EBA" w:rsidRPr="00FF4EBA" w:rsidTr="00FF4EBA">
        <w:trPr>
          <w:tblCellSpacing w:w="15" w:type="dxa"/>
        </w:trPr>
        <w:tc>
          <w:tcPr>
            <w:tcW w:w="226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Материально- техническое обеспечение</w:t>
            </w:r>
          </w:p>
        </w:tc>
        <w:tc>
          <w:tcPr>
            <w:tcW w:w="730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Создана безбарьерная среда доступа детей с ОВЗ в здания и помещения ОО.</w:t>
            </w:r>
          </w:p>
          <w:p w:rsidR="00FF4EBA" w:rsidRPr="00FF4EBA" w:rsidRDefault="00FF4EBA">
            <w:pPr>
              <w:pStyle w:val="af8"/>
            </w:pPr>
            <w:r w:rsidRPr="00FF4EBA">
              <w:t>Имеются пособия для коррекционно- развивающих занятий с детьми с ОВЗ</w:t>
            </w:r>
          </w:p>
          <w:p w:rsidR="00FF4EBA" w:rsidRPr="00FF4EBA" w:rsidRDefault="00FF4EBA">
            <w:pPr>
              <w:pStyle w:val="af8"/>
            </w:pPr>
            <w:r w:rsidRPr="00FF4EBA">
              <w:t> </w:t>
            </w:r>
          </w:p>
        </w:tc>
      </w:tr>
      <w:tr w:rsidR="00FF4EBA" w:rsidRPr="00FF4EBA" w:rsidTr="00FF4EBA">
        <w:trPr>
          <w:tblCellSpacing w:w="15" w:type="dxa"/>
        </w:trPr>
        <w:tc>
          <w:tcPr>
            <w:tcW w:w="226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Информационное обеспечение</w:t>
            </w:r>
          </w:p>
        </w:tc>
        <w:tc>
          <w:tcPr>
            <w:tcW w:w="730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Создана информационная образовательная среда с использованием современных информационно- коммуникационных технологий.</w:t>
            </w:r>
          </w:p>
          <w:p w:rsidR="00FF4EBA" w:rsidRPr="00FF4EBA" w:rsidRDefault="00FF4EBA">
            <w:pPr>
              <w:pStyle w:val="af8"/>
            </w:pPr>
            <w:r w:rsidRPr="00FF4EBA">
              <w:t>На сайте ОО создан раздел для обучающихся с ОВЗ,и их родителей, педагогов</w:t>
            </w:r>
          </w:p>
        </w:tc>
      </w:tr>
    </w:tbl>
    <w:p w:rsidR="00FF4EBA" w:rsidRDefault="00FF4EBA" w:rsidP="00FF4EBA">
      <w:pPr>
        <w:pStyle w:val="af8"/>
      </w:pPr>
      <w:r>
        <w:t> </w:t>
      </w:r>
      <w:r>
        <w:rPr>
          <w:rStyle w:val="aff2"/>
        </w:rPr>
        <w:t> Система комплексного психолого-медико-педагогического сопровождения детей с ограниченными возможностями здоровья, инвалидов.</w:t>
      </w:r>
    </w:p>
    <w:p w:rsidR="00FF4EBA" w:rsidRDefault="00FF4EBA" w:rsidP="00FF4EBA">
      <w:pPr>
        <w:pStyle w:val="af8"/>
      </w:pPr>
      <w:r>
        <w:rPr>
          <w:rStyle w:val="affd"/>
          <w:rFonts w:eastAsia="Cambria"/>
          <w:u w:val="single"/>
        </w:rPr>
        <w:t> Диагностическое направление</w:t>
      </w:r>
    </w:p>
    <w:p w:rsidR="00FF4EBA" w:rsidRDefault="00FF4EBA" w:rsidP="00FF4EBA">
      <w:pPr>
        <w:pStyle w:val="af8"/>
      </w:pPr>
      <w:r>
        <w:t>Цель: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FF4EBA" w:rsidRDefault="00FF4EBA" w:rsidP="00FF4EBA">
      <w:pPr>
        <w:pStyle w:val="af8"/>
      </w:pPr>
      <w:r>
        <w:rPr>
          <w:rStyle w:val="aff2"/>
        </w:rPr>
        <w:t>Диагностический модуль</w:t>
      </w:r>
    </w:p>
    <w:p w:rsidR="00FF4EBA" w:rsidRDefault="00FF4EBA" w:rsidP="00FF4EBA">
      <w:pPr>
        <w:pStyle w:val="af8"/>
      </w:pPr>
      <w:r>
        <w:rPr>
          <w:rStyle w:val="aff2"/>
        </w:rPr>
        <w:t>Цель:</w:t>
      </w:r>
      <w: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социально-педагогической помощи.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48"/>
        <w:gridCol w:w="2209"/>
        <w:gridCol w:w="2037"/>
        <w:gridCol w:w="1792"/>
        <w:gridCol w:w="1886"/>
      </w:tblGrid>
      <w:tr w:rsidR="00FF4EBA" w:rsidRPr="00FF4EBA" w:rsidTr="00FF4EBA">
        <w:trPr>
          <w:tblCellSpacing w:w="15" w:type="dxa"/>
        </w:trPr>
        <w:tc>
          <w:tcPr>
            <w:tcW w:w="2467"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r w:rsidRPr="00FF4EBA">
              <w:rPr>
                <w:rStyle w:val="aff2"/>
                <w:rFonts w:ascii="Times New Roman" w:hAnsi="Times New Roman" w:cs="Times New Roman"/>
              </w:rPr>
              <w:t>Задачи</w:t>
            </w:r>
          </w:p>
          <w:p w:rsidR="00FF4EBA" w:rsidRPr="00FF4EBA" w:rsidRDefault="00FF4EBA">
            <w:pPr>
              <w:pStyle w:val="af8"/>
            </w:pPr>
            <w:r w:rsidRPr="00FF4EBA">
              <w:rPr>
                <w:rStyle w:val="aff2"/>
              </w:rPr>
              <w:t>(направления деятельности)</w:t>
            </w:r>
          </w:p>
        </w:tc>
        <w:tc>
          <w:tcPr>
            <w:tcW w:w="2224" w:type="dxa"/>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Планируемые результаты</w:t>
            </w:r>
          </w:p>
        </w:tc>
        <w:tc>
          <w:tcPr>
            <w:tcW w:w="2024" w:type="dxa"/>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Виды и формы деятельности,</w:t>
            </w:r>
          </w:p>
          <w:p w:rsidR="00FF4EBA" w:rsidRPr="00FF4EBA" w:rsidRDefault="00FF4EBA">
            <w:pPr>
              <w:pStyle w:val="af8"/>
            </w:pPr>
            <w:r w:rsidRPr="00FF4EBA">
              <w:rPr>
                <w:rStyle w:val="aff2"/>
              </w:rPr>
              <w:t>мероприятия</w:t>
            </w:r>
          </w:p>
        </w:tc>
        <w:tc>
          <w:tcPr>
            <w:tcW w:w="1630" w:type="dxa"/>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Сроки</w:t>
            </w:r>
          </w:p>
          <w:p w:rsidR="00FF4EBA" w:rsidRPr="00FF4EBA" w:rsidRDefault="00FF4EBA">
            <w:pPr>
              <w:pStyle w:val="af8"/>
            </w:pPr>
            <w:r w:rsidRPr="00FF4EBA">
              <w:rPr>
                <w:rStyle w:val="aff2"/>
              </w:rPr>
              <w:t>(периодичность в течение года)</w:t>
            </w:r>
          </w:p>
        </w:tc>
        <w:tc>
          <w:tcPr>
            <w:tcW w:w="1827" w:type="dxa"/>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Ответственные</w:t>
            </w:r>
          </w:p>
        </w:tc>
      </w:tr>
      <w:tr w:rsidR="00FF4EBA" w:rsidRPr="00FF4EBA" w:rsidTr="00FF4EBA">
        <w:trPr>
          <w:tblCellSpacing w:w="15" w:type="dxa"/>
        </w:trPr>
        <w:tc>
          <w:tcPr>
            <w:tcW w:w="10292" w:type="dxa"/>
            <w:gridSpan w:val="5"/>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 Социально-педагогическая  диагностика</w:t>
            </w:r>
          </w:p>
          <w:p w:rsidR="00FF4EBA" w:rsidRPr="00FF4EBA" w:rsidRDefault="00FF4EBA">
            <w:pPr>
              <w:pStyle w:val="af8"/>
            </w:pPr>
            <w:r w:rsidRPr="00FF4EBA">
              <w:rPr>
                <w:rStyle w:val="aff2"/>
              </w:rPr>
              <w:t> </w:t>
            </w:r>
          </w:p>
        </w:tc>
      </w:tr>
      <w:tr w:rsidR="00FF4EBA" w:rsidRPr="00FF4EBA" w:rsidTr="00FF4EBA">
        <w:trPr>
          <w:tblCellSpacing w:w="15" w:type="dxa"/>
        </w:trPr>
        <w:tc>
          <w:tcPr>
            <w:tcW w:w="2467"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Определить состояние физического и психического здоровья детей</w:t>
            </w:r>
          </w:p>
        </w:tc>
        <w:tc>
          <w:tcPr>
            <w:tcW w:w="2224"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Выявление состояния физического и психического здоровья детей.</w:t>
            </w:r>
          </w:p>
          <w:p w:rsidR="00FF4EBA" w:rsidRPr="00FF4EBA" w:rsidRDefault="00FF4EBA">
            <w:pPr>
              <w:pStyle w:val="af8"/>
            </w:pPr>
            <w:r w:rsidRPr="00FF4EBA">
              <w:t>Выявление уровня развития УУД.</w:t>
            </w:r>
          </w:p>
        </w:tc>
        <w:tc>
          <w:tcPr>
            <w:tcW w:w="2024"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Изучение истории развития ребенка, беседа с родителями,</w:t>
            </w:r>
          </w:p>
          <w:p w:rsidR="00FF4EBA" w:rsidRPr="00FF4EBA" w:rsidRDefault="00FF4EBA">
            <w:pPr>
              <w:pStyle w:val="af8"/>
            </w:pPr>
            <w:r w:rsidRPr="00FF4EBA">
              <w:t>наблюдение классного руководителя,</w:t>
            </w:r>
          </w:p>
          <w:p w:rsidR="00FF4EBA" w:rsidRPr="00FF4EBA" w:rsidRDefault="00FF4EBA">
            <w:pPr>
              <w:pStyle w:val="af8"/>
            </w:pPr>
            <w:r w:rsidRPr="00FF4EBA">
              <w:t>анализ работ учащихся.</w:t>
            </w:r>
          </w:p>
          <w:p w:rsidR="00FF4EBA" w:rsidRPr="00FF4EBA" w:rsidRDefault="00FF4EBA">
            <w:pPr>
              <w:pStyle w:val="af8"/>
            </w:pPr>
            <w:r w:rsidRPr="00FF4EBA">
              <w:t>Проведение педагогической диагностики.</w:t>
            </w:r>
          </w:p>
        </w:tc>
        <w:tc>
          <w:tcPr>
            <w:tcW w:w="163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 </w:t>
            </w:r>
          </w:p>
          <w:p w:rsidR="00FF4EBA" w:rsidRPr="00FF4EBA" w:rsidRDefault="00FF4EBA">
            <w:pPr>
              <w:pStyle w:val="af8"/>
            </w:pPr>
            <w:r w:rsidRPr="00FF4EBA">
              <w:t>сентябрь</w:t>
            </w:r>
          </w:p>
        </w:tc>
        <w:tc>
          <w:tcPr>
            <w:tcW w:w="1827"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классный руководитель</w:t>
            </w:r>
          </w:p>
          <w:p w:rsidR="00FF4EBA" w:rsidRPr="00FF4EBA" w:rsidRDefault="00FF4EBA">
            <w:pPr>
              <w:pStyle w:val="af8"/>
            </w:pPr>
            <w:r w:rsidRPr="00FF4EBA">
              <w:t>медицинский работник, педагог-психолог ,  зам. директора по УВР,</w:t>
            </w:r>
          </w:p>
          <w:p w:rsidR="00FF4EBA" w:rsidRPr="00FF4EBA" w:rsidRDefault="00FF4EBA">
            <w:pPr>
              <w:pStyle w:val="af8"/>
            </w:pPr>
            <w:r w:rsidRPr="00FF4EBA">
              <w:t> </w:t>
            </w:r>
          </w:p>
          <w:p w:rsidR="00FF4EBA" w:rsidRPr="00FF4EBA" w:rsidRDefault="00FF4EBA">
            <w:pPr>
              <w:pStyle w:val="af8"/>
            </w:pPr>
            <w:r w:rsidRPr="00FF4EBA">
              <w:t> </w:t>
            </w:r>
          </w:p>
        </w:tc>
      </w:tr>
      <w:tr w:rsidR="00FF4EBA" w:rsidRPr="00FF4EBA" w:rsidTr="00FF4EBA">
        <w:trPr>
          <w:tblCellSpacing w:w="15" w:type="dxa"/>
        </w:trPr>
        <w:tc>
          <w:tcPr>
            <w:tcW w:w="2467"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Первичная диагностика для выявления группы «риска»</w:t>
            </w:r>
          </w:p>
        </w:tc>
        <w:tc>
          <w:tcPr>
            <w:tcW w:w="2224"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Создание банка данных учащихся, нуждающихся в специализированной помощи.</w:t>
            </w:r>
          </w:p>
          <w:p w:rsidR="00FF4EBA" w:rsidRPr="00FF4EBA" w:rsidRDefault="00FF4EBA">
            <w:pPr>
              <w:pStyle w:val="af8"/>
            </w:pPr>
            <w:r w:rsidRPr="00FF4EBA">
              <w:t>Формирование характеристики образовательной ситуации в ОУ.</w:t>
            </w:r>
          </w:p>
        </w:tc>
        <w:tc>
          <w:tcPr>
            <w:tcW w:w="2024"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Наблюдение, обследование;</w:t>
            </w:r>
          </w:p>
          <w:p w:rsidR="00FF4EBA" w:rsidRPr="00FF4EBA" w:rsidRDefault="00FF4EBA">
            <w:pPr>
              <w:pStyle w:val="af8"/>
            </w:pPr>
            <w:r w:rsidRPr="00FF4EBA">
              <w:t>анкетирование, собеседование.</w:t>
            </w:r>
          </w:p>
        </w:tc>
        <w:tc>
          <w:tcPr>
            <w:tcW w:w="163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сентябрь</w:t>
            </w:r>
          </w:p>
        </w:tc>
        <w:tc>
          <w:tcPr>
            <w:tcW w:w="1827"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классный руководитель</w:t>
            </w:r>
          </w:p>
          <w:p w:rsidR="00FF4EBA" w:rsidRPr="00FF4EBA" w:rsidRDefault="00FF4EBA">
            <w:pPr>
              <w:pStyle w:val="af8"/>
            </w:pPr>
            <w:r w:rsidRPr="00FF4EBA">
              <w:t>зам. директора по УВР,</w:t>
            </w:r>
          </w:p>
          <w:p w:rsidR="00FF4EBA" w:rsidRPr="00FF4EBA" w:rsidRDefault="00FF4EBA">
            <w:pPr>
              <w:pStyle w:val="af8"/>
            </w:pPr>
            <w:r w:rsidRPr="00FF4EBA">
              <w:t> </w:t>
            </w:r>
          </w:p>
          <w:p w:rsidR="00FF4EBA" w:rsidRPr="00FF4EBA" w:rsidRDefault="00FF4EBA">
            <w:pPr>
              <w:pStyle w:val="af8"/>
            </w:pPr>
            <w:r w:rsidRPr="00FF4EBA">
              <w:t> </w:t>
            </w:r>
          </w:p>
        </w:tc>
      </w:tr>
      <w:tr w:rsidR="00FF4EBA" w:rsidRPr="00FF4EBA" w:rsidTr="00FF4EBA">
        <w:trPr>
          <w:tblCellSpacing w:w="15" w:type="dxa"/>
        </w:trPr>
        <w:tc>
          <w:tcPr>
            <w:tcW w:w="2467"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Углубленная диагностика детей с ОВЗ, детей-инвалидов</w:t>
            </w:r>
          </w:p>
          <w:p w:rsidR="00FF4EBA" w:rsidRPr="00FF4EBA" w:rsidRDefault="00FF4EBA">
            <w:pPr>
              <w:pStyle w:val="af8"/>
            </w:pPr>
            <w:r w:rsidRPr="00FF4EBA">
              <w:t>(при их наличии)</w:t>
            </w:r>
          </w:p>
        </w:tc>
        <w:tc>
          <w:tcPr>
            <w:tcW w:w="2224"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Получение объективных сведений об учащемся на основании диагностической информации специалистов разного профиля, создание диагностических «портретов» детей.</w:t>
            </w:r>
          </w:p>
        </w:tc>
        <w:tc>
          <w:tcPr>
            <w:tcW w:w="2024"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Диагностирование.</w:t>
            </w:r>
          </w:p>
          <w:p w:rsidR="00FF4EBA" w:rsidRPr="00FF4EBA" w:rsidRDefault="00FF4EBA">
            <w:pPr>
              <w:pStyle w:val="af8"/>
            </w:pPr>
            <w:r w:rsidRPr="00FF4EBA">
              <w:t>Заполнение диагностических документов.</w:t>
            </w:r>
          </w:p>
        </w:tc>
        <w:tc>
          <w:tcPr>
            <w:tcW w:w="163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 </w:t>
            </w:r>
          </w:p>
          <w:p w:rsidR="00FF4EBA" w:rsidRPr="00FF4EBA" w:rsidRDefault="00FF4EBA">
            <w:pPr>
              <w:pStyle w:val="af8"/>
            </w:pPr>
            <w:r w:rsidRPr="00FF4EBA">
              <w:t>сентябрь</w:t>
            </w:r>
          </w:p>
        </w:tc>
        <w:tc>
          <w:tcPr>
            <w:tcW w:w="1827"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педагог-психолог РОО (по запросу ОУ),</w:t>
            </w:r>
          </w:p>
          <w:p w:rsidR="00FF4EBA" w:rsidRPr="00FF4EBA" w:rsidRDefault="00FF4EBA">
            <w:pPr>
              <w:pStyle w:val="af8"/>
            </w:pPr>
            <w:r w:rsidRPr="00FF4EBA">
              <w:t>м/сестра,</w:t>
            </w:r>
          </w:p>
          <w:p w:rsidR="00FF4EBA" w:rsidRPr="00FF4EBA" w:rsidRDefault="00FF4EBA">
            <w:pPr>
              <w:pStyle w:val="af8"/>
            </w:pPr>
            <w:r w:rsidRPr="00FF4EBA">
              <w:t>классный руководитель</w:t>
            </w:r>
          </w:p>
        </w:tc>
      </w:tr>
      <w:tr w:rsidR="00FF4EBA" w:rsidRPr="00FF4EBA" w:rsidTr="00FF4EBA">
        <w:trPr>
          <w:tblCellSpacing w:w="15" w:type="dxa"/>
        </w:trPr>
        <w:tc>
          <w:tcPr>
            <w:tcW w:w="2467"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Проанализировать причины возникновения трудностей в обучении.</w:t>
            </w:r>
          </w:p>
          <w:p w:rsidR="00FF4EBA" w:rsidRPr="00FF4EBA" w:rsidRDefault="00FF4EBA">
            <w:pPr>
              <w:pStyle w:val="af8"/>
            </w:pPr>
            <w:r w:rsidRPr="00FF4EBA">
              <w:t>Выявить резервные возможности</w:t>
            </w:r>
          </w:p>
          <w:p w:rsidR="00FF4EBA" w:rsidRPr="00FF4EBA" w:rsidRDefault="00FF4EBA">
            <w:pPr>
              <w:pStyle w:val="af8"/>
            </w:pPr>
            <w:r w:rsidRPr="00FF4EBA">
              <w:t> </w:t>
            </w:r>
          </w:p>
        </w:tc>
        <w:tc>
          <w:tcPr>
            <w:tcW w:w="2224"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Индивидуальный коррекционный план работы.</w:t>
            </w:r>
          </w:p>
        </w:tc>
        <w:tc>
          <w:tcPr>
            <w:tcW w:w="2024"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Разработка коррекционной плановой работы.</w:t>
            </w:r>
          </w:p>
        </w:tc>
        <w:tc>
          <w:tcPr>
            <w:tcW w:w="163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сентябрь</w:t>
            </w:r>
          </w:p>
        </w:tc>
        <w:tc>
          <w:tcPr>
            <w:tcW w:w="1827"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классный руководитель заместитель директора по УВР, м/сестра,</w:t>
            </w:r>
          </w:p>
          <w:p w:rsidR="00FF4EBA" w:rsidRPr="00FF4EBA" w:rsidRDefault="00FF4EBA">
            <w:pPr>
              <w:pStyle w:val="af8"/>
            </w:pPr>
            <w:r w:rsidRPr="00FF4EBA">
              <w:t>педагог — психолог</w:t>
            </w:r>
          </w:p>
        </w:tc>
      </w:tr>
      <w:tr w:rsidR="00FF4EBA" w:rsidRPr="00FF4EBA" w:rsidTr="00FF4EBA">
        <w:trPr>
          <w:tblCellSpacing w:w="15" w:type="dxa"/>
        </w:trPr>
        <w:tc>
          <w:tcPr>
            <w:tcW w:w="2467"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Определить уровень организованности ребенка, особенности эмоционально-волевой и личностной сферы; уровень знаний по предметам</w:t>
            </w:r>
          </w:p>
        </w:tc>
        <w:tc>
          <w:tcPr>
            <w:tcW w:w="2224"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Получение объективной информации об организованности ребенка, умении учиться, особенности личности, уровню знаний по предметам.</w:t>
            </w:r>
          </w:p>
          <w:p w:rsidR="00FF4EBA" w:rsidRPr="00FF4EBA" w:rsidRDefault="00FF4EBA">
            <w:pPr>
              <w:pStyle w:val="af8"/>
            </w:pPr>
            <w:r w:rsidRPr="00FF4EBA">
              <w:t>Выявление нарушений в поведении (гиперактивность, замкнутость, обидчивость и т.д.)</w:t>
            </w:r>
          </w:p>
        </w:tc>
        <w:tc>
          <w:tcPr>
            <w:tcW w:w="2024"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Анкетирование, наблюдение во время занятий, беседа с родителями. Составление характеристики.</w:t>
            </w:r>
          </w:p>
        </w:tc>
        <w:tc>
          <w:tcPr>
            <w:tcW w:w="163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сентябрь – октябрь</w:t>
            </w:r>
          </w:p>
        </w:tc>
        <w:tc>
          <w:tcPr>
            <w:tcW w:w="1827"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классный руководитель</w:t>
            </w:r>
          </w:p>
          <w:p w:rsidR="00FF4EBA" w:rsidRPr="00FF4EBA" w:rsidRDefault="00FF4EBA">
            <w:pPr>
              <w:pStyle w:val="af8"/>
            </w:pPr>
            <w:r w:rsidRPr="00FF4EBA">
              <w:t>педагог-психолог ,</w:t>
            </w:r>
          </w:p>
          <w:p w:rsidR="00FF4EBA" w:rsidRPr="00FF4EBA" w:rsidRDefault="00FF4EBA">
            <w:pPr>
              <w:pStyle w:val="af8"/>
            </w:pPr>
            <w:r w:rsidRPr="00FF4EBA">
              <w:t> </w:t>
            </w:r>
          </w:p>
        </w:tc>
      </w:tr>
    </w:tbl>
    <w:p w:rsidR="00FF4EBA" w:rsidRDefault="00FF4EBA" w:rsidP="00FF4EBA">
      <w:pPr>
        <w:pStyle w:val="af8"/>
      </w:pPr>
      <w:r>
        <w:rPr>
          <w:rStyle w:val="aff2"/>
        </w:rPr>
        <w:t>Коррекционно-развивающий модуль</w:t>
      </w:r>
    </w:p>
    <w:p w:rsidR="00FF4EBA" w:rsidRDefault="00FF4EBA" w:rsidP="00FF4EBA">
      <w:pPr>
        <w:pStyle w:val="af8"/>
      </w:pPr>
      <w:r>
        <w:rPr>
          <w:rStyle w:val="aff2"/>
        </w:rPr>
        <w:t>Цель:</w:t>
      </w:r>
      <w:r>
        <w:t xml:space="preserve"> обеспечение своевременной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98"/>
        <w:gridCol w:w="1629"/>
        <w:gridCol w:w="2467"/>
        <w:gridCol w:w="1919"/>
        <w:gridCol w:w="2259"/>
      </w:tblGrid>
      <w:tr w:rsidR="00FF4EBA" w:rsidRPr="00FF4EBA" w:rsidTr="00FF4EBA">
        <w:trPr>
          <w:tblCellSpacing w:w="15" w:type="dxa"/>
        </w:trPr>
        <w:tc>
          <w:tcPr>
            <w:tcW w:w="2053" w:type="dxa"/>
            <w:vAlign w:val="center"/>
            <w:hideMark/>
          </w:tcPr>
          <w:p w:rsidR="00FF4EBA" w:rsidRPr="00FF4EBA" w:rsidRDefault="00FF4EBA">
            <w:pPr>
              <w:rPr>
                <w:rFonts w:ascii="Times New Roman" w:hAnsi="Times New Roman" w:cs="Times New Roman"/>
              </w:rPr>
            </w:pPr>
            <w:r w:rsidRPr="00FF4EBA">
              <w:rPr>
                <w:rStyle w:val="affd"/>
                <w:rFonts w:ascii="Times New Roman" w:hAnsi="Times New Roman" w:cs="Times New Roman"/>
              </w:rPr>
              <w:t> </w:t>
            </w:r>
            <w:r w:rsidRPr="00FF4EBA">
              <w:rPr>
                <w:rStyle w:val="aff2"/>
                <w:rFonts w:ascii="Times New Roman" w:hAnsi="Times New Roman" w:cs="Times New Roman"/>
              </w:rPr>
              <w:t>Задачи (направления) деятельности</w:t>
            </w:r>
          </w:p>
        </w:tc>
        <w:tc>
          <w:tcPr>
            <w:tcW w:w="1599" w:type="dxa"/>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Планируемые результаты</w:t>
            </w:r>
          </w:p>
        </w:tc>
        <w:tc>
          <w:tcPr>
            <w:tcW w:w="2437" w:type="dxa"/>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Виды и формы деятельности, мероприятия</w:t>
            </w:r>
          </w:p>
        </w:tc>
        <w:tc>
          <w:tcPr>
            <w:tcW w:w="1889" w:type="dxa"/>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Сроки (периодичность в течение года)</w:t>
            </w:r>
          </w:p>
        </w:tc>
        <w:tc>
          <w:tcPr>
            <w:tcW w:w="2194" w:type="dxa"/>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Ответственные</w:t>
            </w:r>
          </w:p>
        </w:tc>
      </w:tr>
      <w:tr w:rsidR="00FF4EBA" w:rsidRPr="00FF4EBA" w:rsidTr="00FF4EBA">
        <w:trPr>
          <w:tblCellSpacing w:w="15" w:type="dxa"/>
        </w:trPr>
        <w:tc>
          <w:tcPr>
            <w:tcW w:w="10292" w:type="dxa"/>
            <w:gridSpan w:val="5"/>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 </w:t>
            </w:r>
          </w:p>
          <w:p w:rsidR="00FF4EBA" w:rsidRPr="00FF4EBA" w:rsidRDefault="00FF4EBA">
            <w:pPr>
              <w:pStyle w:val="af8"/>
            </w:pPr>
            <w:r w:rsidRPr="00FF4EBA">
              <w:rPr>
                <w:rStyle w:val="aff2"/>
              </w:rPr>
              <w:t>социально-педагогическая работа</w:t>
            </w:r>
          </w:p>
          <w:p w:rsidR="00FF4EBA" w:rsidRPr="00FF4EBA" w:rsidRDefault="00FF4EBA">
            <w:pPr>
              <w:pStyle w:val="af8"/>
            </w:pPr>
            <w:r w:rsidRPr="00FF4EBA">
              <w:rPr>
                <w:rStyle w:val="affd"/>
                <w:rFonts w:eastAsia="Cambria"/>
                <w:b/>
                <w:bCs/>
              </w:rPr>
              <w:t> </w:t>
            </w:r>
          </w:p>
        </w:tc>
      </w:tr>
      <w:tr w:rsidR="00FF4EBA" w:rsidRPr="00FF4EBA" w:rsidTr="00FF4EBA">
        <w:trPr>
          <w:tblCellSpacing w:w="15" w:type="dxa"/>
        </w:trPr>
        <w:tc>
          <w:tcPr>
            <w:tcW w:w="2053"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Обеспечить педагогическое сопровождение детей с ОВЗ, детей-инвалидов</w:t>
            </w:r>
          </w:p>
        </w:tc>
        <w:tc>
          <w:tcPr>
            <w:tcW w:w="1599"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Планы, программы</w:t>
            </w:r>
          </w:p>
          <w:p w:rsidR="00FF4EBA" w:rsidRPr="00FF4EBA" w:rsidRDefault="00FF4EBA">
            <w:pPr>
              <w:pStyle w:val="af8"/>
            </w:pPr>
            <w:r w:rsidRPr="00FF4EBA">
              <w:t> </w:t>
            </w:r>
          </w:p>
        </w:tc>
        <w:tc>
          <w:tcPr>
            <w:tcW w:w="2437"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Разработка индивидуальной программы по предмету.</w:t>
            </w:r>
          </w:p>
          <w:p w:rsidR="00FF4EBA" w:rsidRPr="00FF4EBA" w:rsidRDefault="00FF4EBA">
            <w:pPr>
              <w:pStyle w:val="af8"/>
            </w:pPr>
            <w:r w:rsidRPr="00FF4EBA">
              <w:t>Разработка воспитательной программы работы с классом и индивидуальной воспитательной программы для детей с ОВЗ, детей-инвалидов.</w:t>
            </w:r>
          </w:p>
          <w:p w:rsidR="00FF4EBA" w:rsidRPr="00FF4EBA" w:rsidRDefault="00FF4EBA">
            <w:pPr>
              <w:pStyle w:val="af8"/>
            </w:pPr>
            <w:r w:rsidRPr="00FF4EBA">
              <w:t>Разработка плана работы с родителями по формированию толерантных отношений между участниками инклюзивного образовательного процесса.</w:t>
            </w:r>
          </w:p>
          <w:p w:rsidR="00FF4EBA" w:rsidRPr="00FF4EBA" w:rsidRDefault="00FF4EBA">
            <w:pPr>
              <w:pStyle w:val="af8"/>
            </w:pPr>
            <w:r w:rsidRPr="00FF4EBA">
              <w:t>Осуществление педагогического мониторинга достижений школьника.</w:t>
            </w:r>
          </w:p>
        </w:tc>
        <w:tc>
          <w:tcPr>
            <w:tcW w:w="1889"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сентябрь</w:t>
            </w:r>
          </w:p>
        </w:tc>
        <w:tc>
          <w:tcPr>
            <w:tcW w:w="2194"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учитель-предметник, зам. директора по УВР, классный руководитель, педагог- психолог</w:t>
            </w:r>
          </w:p>
        </w:tc>
      </w:tr>
      <w:tr w:rsidR="00FF4EBA" w:rsidRPr="00FF4EBA" w:rsidTr="00FF4EBA">
        <w:trPr>
          <w:tblCellSpacing w:w="15" w:type="dxa"/>
        </w:trPr>
        <w:tc>
          <w:tcPr>
            <w:tcW w:w="10292" w:type="dxa"/>
            <w:gridSpan w:val="5"/>
            <w:vAlign w:val="center"/>
            <w:hideMark/>
          </w:tcPr>
          <w:p w:rsidR="00FF4EBA" w:rsidRPr="00FF4EBA" w:rsidRDefault="00FF4EBA" w:rsidP="00FF4EBA">
            <w:pPr>
              <w:rPr>
                <w:rFonts w:ascii="Times New Roman" w:hAnsi="Times New Roman" w:cs="Times New Roman"/>
              </w:rPr>
            </w:pPr>
            <w:r w:rsidRPr="00FF4EBA">
              <w:rPr>
                <w:rFonts w:ascii="Times New Roman" w:hAnsi="Times New Roman" w:cs="Times New Roman"/>
              </w:rPr>
              <w:t> </w:t>
            </w:r>
            <w:r w:rsidRPr="00FF4EBA">
              <w:rPr>
                <w:rStyle w:val="aff2"/>
                <w:rFonts w:ascii="Times New Roman" w:hAnsi="Times New Roman" w:cs="Times New Roman"/>
              </w:rPr>
              <w:t>лечебно – профилактическая работа</w:t>
            </w:r>
          </w:p>
        </w:tc>
      </w:tr>
      <w:tr w:rsidR="00FF4EBA" w:rsidRPr="00FF4EBA" w:rsidTr="00FF4EBA">
        <w:trPr>
          <w:tblCellSpacing w:w="15" w:type="dxa"/>
        </w:trPr>
        <w:tc>
          <w:tcPr>
            <w:tcW w:w="2053"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Создание условий для сохранения и укрепления здоровья учащихся с ОВЗ, детей-инвалидов</w:t>
            </w:r>
          </w:p>
          <w:p w:rsidR="00FF4EBA" w:rsidRPr="00FF4EBA" w:rsidRDefault="00FF4EBA">
            <w:pPr>
              <w:pStyle w:val="af8"/>
            </w:pPr>
            <w:r w:rsidRPr="00FF4EBA">
              <w:t> </w:t>
            </w:r>
          </w:p>
          <w:p w:rsidR="00FF4EBA" w:rsidRPr="00FF4EBA" w:rsidRDefault="00FF4EBA">
            <w:pPr>
              <w:pStyle w:val="af8"/>
            </w:pPr>
            <w:r w:rsidRPr="00FF4EBA">
              <w:t> </w:t>
            </w:r>
          </w:p>
        </w:tc>
        <w:tc>
          <w:tcPr>
            <w:tcW w:w="1599" w:type="dxa"/>
            <w:vAlign w:val="center"/>
            <w:hideMark/>
          </w:tcPr>
          <w:p w:rsidR="00FF4EBA" w:rsidRPr="00FF4EBA" w:rsidRDefault="00FF4EBA">
            <w:pPr>
              <w:rPr>
                <w:rFonts w:ascii="Times New Roman" w:hAnsi="Times New Roman" w:cs="Times New Roman"/>
              </w:rPr>
            </w:pPr>
          </w:p>
        </w:tc>
        <w:tc>
          <w:tcPr>
            <w:tcW w:w="2437"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Разработка рекомендаций для педагогов, учителя, и родителей по работе с детьми с ОВЗ.</w:t>
            </w:r>
          </w:p>
          <w:p w:rsidR="00FF4EBA" w:rsidRPr="00FF4EBA" w:rsidRDefault="00FF4EBA">
            <w:pPr>
              <w:pStyle w:val="af8"/>
            </w:pPr>
            <w:r w:rsidRPr="00FF4EBA">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FF4EBA" w:rsidRPr="00FF4EBA" w:rsidRDefault="00FF4EBA">
            <w:pPr>
              <w:pStyle w:val="af8"/>
            </w:pPr>
            <w:r w:rsidRPr="00FF4EBA">
              <w:t>Реализация профилактических образовательных программ.</w:t>
            </w:r>
          </w:p>
          <w:p w:rsidR="00FF4EBA" w:rsidRPr="00FF4EBA" w:rsidRDefault="00FF4EBA">
            <w:pPr>
              <w:pStyle w:val="af8"/>
            </w:pPr>
            <w:r w:rsidRPr="00FF4EBA">
              <w:t> </w:t>
            </w:r>
          </w:p>
        </w:tc>
        <w:tc>
          <w:tcPr>
            <w:tcW w:w="1889"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в течение года</w:t>
            </w:r>
          </w:p>
        </w:tc>
        <w:tc>
          <w:tcPr>
            <w:tcW w:w="2194"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медицинский работник, классный руководитель, зам. директора по УВР</w:t>
            </w:r>
          </w:p>
        </w:tc>
      </w:tr>
    </w:tbl>
    <w:p w:rsidR="00FF4EBA" w:rsidRDefault="00FF4EBA" w:rsidP="00FF4EBA">
      <w:pPr>
        <w:pStyle w:val="af8"/>
      </w:pPr>
      <w:r>
        <w:rPr>
          <w:rStyle w:val="affd"/>
          <w:rFonts w:eastAsia="Cambria"/>
        </w:rPr>
        <w:t> </w:t>
      </w:r>
      <w:r>
        <w:rPr>
          <w:rStyle w:val="aff2"/>
        </w:rPr>
        <w:t>Консультативный модуль</w:t>
      </w:r>
    </w:p>
    <w:p w:rsidR="00FF4EBA" w:rsidRDefault="00FF4EBA" w:rsidP="00FF4EBA">
      <w:pPr>
        <w:pStyle w:val="af8"/>
      </w:pPr>
      <w:r>
        <w:rPr>
          <w:rStyle w:val="aff2"/>
        </w:rPr>
        <w:t> Цель:</w:t>
      </w:r>
      <w: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учащихся.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056"/>
        <w:gridCol w:w="1832"/>
        <w:gridCol w:w="1905"/>
        <w:gridCol w:w="1798"/>
        <w:gridCol w:w="1781"/>
      </w:tblGrid>
      <w:tr w:rsidR="00FF4EBA" w:rsidRPr="00FF4EBA" w:rsidTr="00FF4EBA">
        <w:trPr>
          <w:tblCellSpacing w:w="15" w:type="dxa"/>
        </w:trPr>
        <w:tc>
          <w:tcPr>
            <w:tcW w:w="3099"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r w:rsidRPr="00FF4EBA">
              <w:rPr>
                <w:rStyle w:val="aff2"/>
                <w:rFonts w:ascii="Times New Roman" w:hAnsi="Times New Roman" w:cs="Times New Roman"/>
              </w:rPr>
              <w:t>Задачи (направления) деятельности</w:t>
            </w:r>
          </w:p>
        </w:tc>
        <w:tc>
          <w:tcPr>
            <w:tcW w:w="0" w:type="auto"/>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Планируемые результаты</w:t>
            </w:r>
          </w:p>
        </w:tc>
        <w:tc>
          <w:tcPr>
            <w:tcW w:w="0" w:type="auto"/>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Виды и формы деятельности, мероприятия</w:t>
            </w:r>
          </w:p>
        </w:tc>
        <w:tc>
          <w:tcPr>
            <w:tcW w:w="0" w:type="auto"/>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Сроки (периодичность в течение года)</w:t>
            </w:r>
          </w:p>
        </w:tc>
        <w:tc>
          <w:tcPr>
            <w:tcW w:w="0" w:type="auto"/>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Ответственные</w:t>
            </w:r>
          </w:p>
        </w:tc>
      </w:tr>
      <w:tr w:rsidR="00FF4EBA" w:rsidRPr="00FF4EBA" w:rsidTr="00FF4EBA">
        <w:trPr>
          <w:tblCellSpacing w:w="15" w:type="dxa"/>
        </w:trPr>
        <w:tc>
          <w:tcPr>
            <w:tcW w:w="3099"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Консультирование педагогических работников по вопросам инклюзивного образования</w:t>
            </w:r>
          </w:p>
        </w:tc>
        <w:tc>
          <w:tcPr>
            <w:tcW w:w="0" w:type="auto"/>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1. Рекомендации, приёмы, упражнения и др. материалы.</w:t>
            </w:r>
          </w:p>
          <w:p w:rsidR="00FF4EBA" w:rsidRPr="00FF4EBA" w:rsidRDefault="00FF4EBA">
            <w:pPr>
              <w:pStyle w:val="af8"/>
            </w:pPr>
            <w:r w:rsidRPr="00FF4EBA">
              <w:t>2. Разработка плана консультативной работы с ребенком, родителями, классом, работниками школы</w:t>
            </w:r>
          </w:p>
        </w:tc>
        <w:tc>
          <w:tcPr>
            <w:tcW w:w="0" w:type="auto"/>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Индивидуальные, групповые, тематические консультации</w:t>
            </w:r>
          </w:p>
          <w:p w:rsidR="00FF4EBA" w:rsidRPr="00FF4EBA" w:rsidRDefault="00FF4EBA">
            <w:pPr>
              <w:pStyle w:val="af8"/>
            </w:pPr>
            <w:r w:rsidRPr="00FF4EBA">
              <w:t> </w:t>
            </w:r>
          </w:p>
        </w:tc>
        <w:tc>
          <w:tcPr>
            <w:tcW w:w="0" w:type="auto"/>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По отдельному плану-графику</w:t>
            </w:r>
          </w:p>
        </w:tc>
        <w:tc>
          <w:tcPr>
            <w:tcW w:w="0" w:type="auto"/>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педагог – психолог  (по запросу),</w:t>
            </w:r>
          </w:p>
          <w:p w:rsidR="00FF4EBA" w:rsidRPr="00FF4EBA" w:rsidRDefault="00FF4EBA">
            <w:pPr>
              <w:pStyle w:val="af8"/>
            </w:pPr>
            <w:r w:rsidRPr="00FF4EBA">
              <w:t>заместитель директора по УВР,</w:t>
            </w:r>
          </w:p>
          <w:p w:rsidR="00FF4EBA" w:rsidRPr="00FF4EBA" w:rsidRDefault="00FF4EBA">
            <w:pPr>
              <w:pStyle w:val="af8"/>
            </w:pPr>
            <w:r w:rsidRPr="00FF4EBA">
              <w:t>кл. руководители</w:t>
            </w:r>
          </w:p>
        </w:tc>
      </w:tr>
      <w:tr w:rsidR="00FF4EBA" w:rsidRPr="00FF4EBA" w:rsidTr="00FF4EBA">
        <w:trPr>
          <w:tblCellSpacing w:w="15" w:type="dxa"/>
        </w:trPr>
        <w:tc>
          <w:tcPr>
            <w:tcW w:w="3099"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Консультирование учащихся по выявленным проблемам</w:t>
            </w:r>
          </w:p>
        </w:tc>
        <w:tc>
          <w:tcPr>
            <w:tcW w:w="0" w:type="auto"/>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1. Рекомендации, приёмы, упражнения и др. материалы.</w:t>
            </w:r>
          </w:p>
          <w:p w:rsidR="00FF4EBA" w:rsidRPr="00FF4EBA" w:rsidRDefault="00FF4EBA">
            <w:pPr>
              <w:pStyle w:val="af8"/>
            </w:pPr>
            <w:r w:rsidRPr="00FF4EBA">
              <w:t>2. Разработка плана консультативной работы с ребенком</w:t>
            </w:r>
          </w:p>
        </w:tc>
        <w:tc>
          <w:tcPr>
            <w:tcW w:w="0" w:type="auto"/>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Индивидуальные, групповые, тематические консультации</w:t>
            </w:r>
          </w:p>
          <w:p w:rsidR="00FF4EBA" w:rsidRPr="00FF4EBA" w:rsidRDefault="00FF4EBA">
            <w:pPr>
              <w:pStyle w:val="af8"/>
            </w:pPr>
            <w:r w:rsidRPr="00FF4EBA">
              <w:t> </w:t>
            </w:r>
          </w:p>
        </w:tc>
        <w:tc>
          <w:tcPr>
            <w:tcW w:w="0" w:type="auto"/>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По отдельному плану-графику</w:t>
            </w:r>
          </w:p>
        </w:tc>
        <w:tc>
          <w:tcPr>
            <w:tcW w:w="0" w:type="auto"/>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педагог – психолог РОО,</w:t>
            </w:r>
          </w:p>
          <w:p w:rsidR="00FF4EBA" w:rsidRPr="00FF4EBA" w:rsidRDefault="00FF4EBA">
            <w:pPr>
              <w:pStyle w:val="af8"/>
            </w:pPr>
            <w:r w:rsidRPr="00FF4EBA">
              <w:t>заместитель директора по УВР</w:t>
            </w:r>
          </w:p>
        </w:tc>
      </w:tr>
      <w:tr w:rsidR="00FF4EBA" w:rsidRPr="00FF4EBA" w:rsidTr="00FF4EBA">
        <w:trPr>
          <w:tblCellSpacing w:w="15" w:type="dxa"/>
        </w:trPr>
        <w:tc>
          <w:tcPr>
            <w:tcW w:w="3099"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Консультирование родителей по вопросам инклюзивного образования, выбора стратегии воспитания, по вопросам обучения и воспитания детей с ОВЗ и «группы риска», психолого-физиологическим особенностям детей</w:t>
            </w:r>
          </w:p>
        </w:tc>
        <w:tc>
          <w:tcPr>
            <w:tcW w:w="0" w:type="auto"/>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1. Рекомендации, приёмы, упражнения и др. материалы.</w:t>
            </w:r>
          </w:p>
          <w:p w:rsidR="00FF4EBA" w:rsidRPr="00FF4EBA" w:rsidRDefault="00FF4EBA">
            <w:pPr>
              <w:pStyle w:val="af8"/>
            </w:pPr>
            <w:r w:rsidRPr="00FF4EBA">
              <w:t>2. Разработка плана консультативной работы с родителями</w:t>
            </w:r>
          </w:p>
        </w:tc>
        <w:tc>
          <w:tcPr>
            <w:tcW w:w="0" w:type="auto"/>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Индивидуальные, групповые, тематические консультации</w:t>
            </w:r>
          </w:p>
          <w:p w:rsidR="00FF4EBA" w:rsidRPr="00FF4EBA" w:rsidRDefault="00FF4EBA">
            <w:pPr>
              <w:pStyle w:val="af8"/>
            </w:pPr>
            <w:r w:rsidRPr="00FF4EBA">
              <w:t> </w:t>
            </w:r>
          </w:p>
        </w:tc>
        <w:tc>
          <w:tcPr>
            <w:tcW w:w="0" w:type="auto"/>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По отдельному плану-графику</w:t>
            </w:r>
          </w:p>
        </w:tc>
        <w:tc>
          <w:tcPr>
            <w:tcW w:w="0" w:type="auto"/>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заместитель директора по УВР, классный руководитель,</w:t>
            </w:r>
          </w:p>
          <w:p w:rsidR="00FF4EBA" w:rsidRPr="00FF4EBA" w:rsidRDefault="00FF4EBA">
            <w:pPr>
              <w:pStyle w:val="af8"/>
            </w:pPr>
            <w:r w:rsidRPr="00FF4EBA">
              <w:t>педагог — психолог</w:t>
            </w:r>
          </w:p>
        </w:tc>
      </w:tr>
    </w:tbl>
    <w:p w:rsidR="00FF4EBA" w:rsidRDefault="00FF4EBA" w:rsidP="00FF4EBA">
      <w:pPr>
        <w:pStyle w:val="af8"/>
      </w:pPr>
      <w:r>
        <w:rPr>
          <w:rStyle w:val="affd"/>
          <w:rFonts w:eastAsia="Cambria"/>
        </w:rPr>
        <w:t> </w:t>
      </w:r>
      <w:r>
        <w:rPr>
          <w:rStyle w:val="aff2"/>
        </w:rPr>
        <w:t>Информационно – просветительский модуль</w:t>
      </w:r>
    </w:p>
    <w:p w:rsidR="00FF4EBA" w:rsidRDefault="00FF4EBA" w:rsidP="00FF4EBA">
      <w:pPr>
        <w:pStyle w:val="af8"/>
      </w:pPr>
      <w:r>
        <w:rPr>
          <w:rStyle w:val="aff2"/>
        </w:rPr>
        <w:t> Цель:</w:t>
      </w:r>
      <w:r>
        <w:t xml:space="preserve"> 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074"/>
        <w:gridCol w:w="1639"/>
        <w:gridCol w:w="1951"/>
        <w:gridCol w:w="1855"/>
        <w:gridCol w:w="1833"/>
      </w:tblGrid>
      <w:tr w:rsidR="00FF4EBA" w:rsidRPr="00FF4EBA" w:rsidTr="00FF4EBA">
        <w:trPr>
          <w:tblCellSpacing w:w="15" w:type="dxa"/>
        </w:trPr>
        <w:tc>
          <w:tcPr>
            <w:tcW w:w="3029"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r w:rsidRPr="00FF4EBA">
              <w:rPr>
                <w:rStyle w:val="aff2"/>
                <w:rFonts w:ascii="Times New Roman" w:hAnsi="Times New Roman" w:cs="Times New Roman"/>
              </w:rPr>
              <w:t>Задачи (направления) деятельности</w:t>
            </w:r>
          </w:p>
        </w:tc>
        <w:tc>
          <w:tcPr>
            <w:tcW w:w="1609" w:type="dxa"/>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Планируемые результаты</w:t>
            </w:r>
          </w:p>
        </w:tc>
        <w:tc>
          <w:tcPr>
            <w:tcW w:w="1921" w:type="dxa"/>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Виды и формы деятельности, мероприятия</w:t>
            </w:r>
          </w:p>
        </w:tc>
        <w:tc>
          <w:tcPr>
            <w:tcW w:w="1825" w:type="dxa"/>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Сроки (периодичность в течение года)</w:t>
            </w:r>
          </w:p>
        </w:tc>
        <w:tc>
          <w:tcPr>
            <w:tcW w:w="1788" w:type="dxa"/>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Ответственные</w:t>
            </w:r>
          </w:p>
        </w:tc>
      </w:tr>
      <w:tr w:rsidR="00FF4EBA" w:rsidRPr="00FF4EBA" w:rsidTr="00FF4EBA">
        <w:trPr>
          <w:tblCellSpacing w:w="15" w:type="dxa"/>
        </w:trPr>
        <w:tc>
          <w:tcPr>
            <w:tcW w:w="3029"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Информирование родителей (законных представителей) по медицинским, социальным, правовым и другим вопросам</w:t>
            </w:r>
          </w:p>
        </w:tc>
        <w:tc>
          <w:tcPr>
            <w:tcW w:w="1609"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Участие в работе семинаров, тренингов и др. по вопросам инклюзивного образования</w:t>
            </w:r>
          </w:p>
        </w:tc>
        <w:tc>
          <w:tcPr>
            <w:tcW w:w="1921"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Информационные мероприятия</w:t>
            </w:r>
          </w:p>
        </w:tc>
        <w:tc>
          <w:tcPr>
            <w:tcW w:w="182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По отдельному плану-графику</w:t>
            </w:r>
          </w:p>
          <w:p w:rsidR="00FF4EBA" w:rsidRPr="00FF4EBA" w:rsidRDefault="00FF4EBA">
            <w:pPr>
              <w:pStyle w:val="af8"/>
            </w:pPr>
            <w:r w:rsidRPr="00FF4EBA">
              <w:t>(отдела образования)</w:t>
            </w:r>
          </w:p>
        </w:tc>
        <w:tc>
          <w:tcPr>
            <w:tcW w:w="1788"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специалисты ПМПК,</w:t>
            </w:r>
          </w:p>
          <w:p w:rsidR="00FF4EBA" w:rsidRPr="00FF4EBA" w:rsidRDefault="00FF4EBA">
            <w:pPr>
              <w:pStyle w:val="af8"/>
            </w:pPr>
            <w:r w:rsidRPr="00FF4EBA">
              <w:t>педагог – психолог ,</w:t>
            </w:r>
          </w:p>
          <w:p w:rsidR="00FF4EBA" w:rsidRPr="00FF4EBA" w:rsidRDefault="00FF4EBA">
            <w:pPr>
              <w:pStyle w:val="af8"/>
            </w:pPr>
            <w:r w:rsidRPr="00FF4EBA">
              <w:t>заместитель директора по УВР</w:t>
            </w:r>
          </w:p>
        </w:tc>
      </w:tr>
      <w:tr w:rsidR="00FF4EBA" w:rsidRPr="00FF4EBA" w:rsidTr="00FF4EBA">
        <w:trPr>
          <w:tblCellSpacing w:w="15" w:type="dxa"/>
        </w:trPr>
        <w:tc>
          <w:tcPr>
            <w:tcW w:w="3029"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1609"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Организация методических мероприятий по вопросам инклюзивного образования</w:t>
            </w:r>
          </w:p>
        </w:tc>
        <w:tc>
          <w:tcPr>
            <w:tcW w:w="1921"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Информационные мероприятия</w:t>
            </w:r>
          </w:p>
        </w:tc>
        <w:tc>
          <w:tcPr>
            <w:tcW w:w="182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 </w:t>
            </w:r>
          </w:p>
          <w:p w:rsidR="00FF4EBA" w:rsidRPr="00FF4EBA" w:rsidRDefault="00FF4EBA">
            <w:pPr>
              <w:pStyle w:val="af8"/>
            </w:pPr>
            <w:r w:rsidRPr="00FF4EBA">
              <w:t>По отдельному плану-графику</w:t>
            </w:r>
          </w:p>
          <w:p w:rsidR="00FF4EBA" w:rsidRPr="00FF4EBA" w:rsidRDefault="00FF4EBA">
            <w:pPr>
              <w:pStyle w:val="af8"/>
            </w:pPr>
            <w:r w:rsidRPr="00FF4EBA">
              <w:t>(отдела образования)</w:t>
            </w:r>
          </w:p>
        </w:tc>
        <w:tc>
          <w:tcPr>
            <w:tcW w:w="1788"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специалисты ПМПК,</w:t>
            </w:r>
          </w:p>
          <w:p w:rsidR="00FF4EBA" w:rsidRPr="00FF4EBA" w:rsidRDefault="00FF4EBA">
            <w:pPr>
              <w:pStyle w:val="af8"/>
            </w:pPr>
            <w:r w:rsidRPr="00FF4EBA">
              <w:t>педагог – психолог,</w:t>
            </w:r>
          </w:p>
          <w:p w:rsidR="00FF4EBA" w:rsidRPr="00FF4EBA" w:rsidRDefault="00FF4EBA">
            <w:pPr>
              <w:pStyle w:val="af8"/>
            </w:pPr>
            <w:r w:rsidRPr="00FF4EBA">
              <w:t>заместитель директора по УВР</w:t>
            </w:r>
          </w:p>
        </w:tc>
      </w:tr>
    </w:tbl>
    <w:p w:rsidR="00FF4EBA" w:rsidRDefault="00FF4EBA" w:rsidP="00FF4EBA">
      <w:pPr>
        <w:pStyle w:val="af8"/>
      </w:pPr>
      <w:r>
        <w:t> </w:t>
      </w:r>
      <w:r>
        <w:rPr>
          <w:rStyle w:val="aff2"/>
        </w:rPr>
        <w:t>Работа по реализации программы психолого-педагогического сопровождения в пятых классах.</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786"/>
        <w:gridCol w:w="2943"/>
        <w:gridCol w:w="1941"/>
        <w:gridCol w:w="1923"/>
        <w:gridCol w:w="1779"/>
      </w:tblGrid>
      <w:tr w:rsidR="00FF4EBA" w:rsidRPr="00FF4EBA" w:rsidTr="00FF4EBA">
        <w:trPr>
          <w:tblCellSpacing w:w="15" w:type="dxa"/>
        </w:trPr>
        <w:tc>
          <w:tcPr>
            <w:tcW w:w="2160" w:type="dxa"/>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Направления работы</w:t>
            </w:r>
          </w:p>
        </w:tc>
        <w:tc>
          <w:tcPr>
            <w:tcW w:w="2340" w:type="dxa"/>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Задачи</w:t>
            </w:r>
          </w:p>
        </w:tc>
        <w:tc>
          <w:tcPr>
            <w:tcW w:w="1980" w:type="dxa"/>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Содержание работы</w:t>
            </w:r>
          </w:p>
        </w:tc>
        <w:tc>
          <w:tcPr>
            <w:tcW w:w="2205" w:type="dxa"/>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Методы и методики</w:t>
            </w:r>
          </w:p>
        </w:tc>
        <w:tc>
          <w:tcPr>
            <w:tcW w:w="1395" w:type="dxa"/>
            <w:vAlign w:val="center"/>
            <w:hideMark/>
          </w:tcPr>
          <w:p w:rsidR="00FF4EBA" w:rsidRPr="00FF4EBA" w:rsidRDefault="00FF4EBA">
            <w:pPr>
              <w:rPr>
                <w:rFonts w:ascii="Times New Roman" w:hAnsi="Times New Roman" w:cs="Times New Roman"/>
              </w:rPr>
            </w:pPr>
            <w:r w:rsidRPr="00FF4EBA">
              <w:rPr>
                <w:rStyle w:val="aff2"/>
                <w:rFonts w:ascii="Times New Roman" w:hAnsi="Times New Roman" w:cs="Times New Roman"/>
              </w:rPr>
              <w:t>Сроки проведения</w:t>
            </w:r>
          </w:p>
        </w:tc>
      </w:tr>
      <w:tr w:rsidR="00FF4EBA" w:rsidRPr="00FF4EBA" w:rsidTr="00FF4EBA">
        <w:trPr>
          <w:tblCellSpacing w:w="15" w:type="dxa"/>
        </w:trPr>
        <w:tc>
          <w:tcPr>
            <w:tcW w:w="216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1.Диагностика личностных особенностей обучающихся</w:t>
            </w:r>
          </w:p>
          <w:p w:rsidR="00FF4EBA" w:rsidRPr="00FF4EBA" w:rsidRDefault="00FF4EBA">
            <w:pPr>
              <w:pStyle w:val="af8"/>
            </w:pPr>
            <w:r w:rsidRPr="00FF4EBA">
              <w:t> </w:t>
            </w:r>
          </w:p>
        </w:tc>
        <w:tc>
          <w:tcPr>
            <w:tcW w:w="234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Своевременное выявление  проблем личностного развития;</w:t>
            </w:r>
          </w:p>
          <w:p w:rsidR="00FF4EBA" w:rsidRPr="00FF4EBA" w:rsidRDefault="00FF4EBA">
            <w:pPr>
              <w:pStyle w:val="af8"/>
            </w:pPr>
            <w:r w:rsidRPr="00FF4EBA">
              <w:t>Определение траектории развития  детей «группы риска»;</w:t>
            </w:r>
          </w:p>
          <w:p w:rsidR="00FF4EBA" w:rsidRPr="00FF4EBA" w:rsidRDefault="00FF4EBA">
            <w:pPr>
              <w:pStyle w:val="af8"/>
            </w:pPr>
            <w:r w:rsidRPr="00FF4EBA">
              <w:t>Составление социально-психологического портрета ученика</w:t>
            </w:r>
          </w:p>
        </w:tc>
        <w:tc>
          <w:tcPr>
            <w:tcW w:w="198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Исследование личностных особенностей пятиклассников</w:t>
            </w:r>
          </w:p>
        </w:tc>
        <w:tc>
          <w:tcPr>
            <w:tcW w:w="220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Групповой интеллектуальный тест (ГИТ); «Методика изучения уровня притязаний и самооценки школьника» Т.Дембо, С.Я.Рубинш-тейн;</w:t>
            </w:r>
          </w:p>
          <w:p w:rsidR="00FF4EBA" w:rsidRPr="00FF4EBA" w:rsidRDefault="00FF4EBA">
            <w:pPr>
              <w:pStyle w:val="af8"/>
            </w:pPr>
            <w:r w:rsidRPr="00FF4EBA">
              <w:t>Наблюдение</w:t>
            </w:r>
          </w:p>
          <w:p w:rsidR="00FF4EBA" w:rsidRPr="00FF4EBA" w:rsidRDefault="00FF4EBA">
            <w:pPr>
              <w:pStyle w:val="af8"/>
            </w:pPr>
            <w:r w:rsidRPr="00FF4EBA">
              <w:t>Беседы с учителями и родителями</w:t>
            </w:r>
          </w:p>
          <w:p w:rsidR="00FF4EBA" w:rsidRPr="00FF4EBA" w:rsidRDefault="00FF4EBA">
            <w:pPr>
              <w:pStyle w:val="af8"/>
            </w:pPr>
            <w:r w:rsidRPr="00FF4EBA">
              <w:t> </w:t>
            </w:r>
          </w:p>
        </w:tc>
        <w:tc>
          <w:tcPr>
            <w:tcW w:w="139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В течение года по запросам учителей и родителей</w:t>
            </w:r>
          </w:p>
        </w:tc>
      </w:tr>
      <w:tr w:rsidR="00FF4EBA" w:rsidRPr="00FF4EBA" w:rsidTr="00FF4EBA">
        <w:trPr>
          <w:tblCellSpacing w:w="15" w:type="dxa"/>
        </w:trPr>
        <w:tc>
          <w:tcPr>
            <w:tcW w:w="216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2. Коррекционная работа с детьми, имеющими проблемы личностного развития</w:t>
            </w:r>
          </w:p>
        </w:tc>
        <w:tc>
          <w:tcPr>
            <w:tcW w:w="234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Устранение проблем личностного развития школьников</w:t>
            </w:r>
          </w:p>
        </w:tc>
        <w:tc>
          <w:tcPr>
            <w:tcW w:w="198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Коррекция проблем личностного развития</w:t>
            </w:r>
          </w:p>
        </w:tc>
        <w:tc>
          <w:tcPr>
            <w:tcW w:w="220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Индивидуальные программы развития личности</w:t>
            </w:r>
          </w:p>
          <w:p w:rsidR="00FF4EBA" w:rsidRPr="00FF4EBA" w:rsidRDefault="00FF4EBA">
            <w:pPr>
              <w:pStyle w:val="af8"/>
            </w:pPr>
            <w:r w:rsidRPr="00FF4EBA">
              <w:t> </w:t>
            </w:r>
          </w:p>
        </w:tc>
        <w:tc>
          <w:tcPr>
            <w:tcW w:w="139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В течение года по результатам психологических исследований</w:t>
            </w:r>
          </w:p>
        </w:tc>
      </w:tr>
      <w:tr w:rsidR="00FF4EBA" w:rsidRPr="00FF4EBA" w:rsidTr="00FF4EBA">
        <w:trPr>
          <w:tblCellSpacing w:w="15" w:type="dxa"/>
        </w:trPr>
        <w:tc>
          <w:tcPr>
            <w:tcW w:w="2160" w:type="dxa"/>
            <w:vMerge w:val="restart"/>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3. Работа по изучению индивидуальных особенностей пятиклассни-ков. Работа с одарёнными детьми</w:t>
            </w:r>
          </w:p>
        </w:tc>
        <w:tc>
          <w:tcPr>
            <w:tcW w:w="2340" w:type="dxa"/>
            <w:vMerge w:val="restart"/>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Выявление одарённых детей, развитие их интеллектуаль-ных и творческих способностей</w:t>
            </w:r>
          </w:p>
          <w:p w:rsidR="00FF4EBA" w:rsidRPr="00FF4EBA" w:rsidRDefault="00FF4EBA">
            <w:pPr>
              <w:pStyle w:val="af8"/>
            </w:pPr>
            <w:r w:rsidRPr="00FF4EBA">
              <w:t> </w:t>
            </w:r>
          </w:p>
        </w:tc>
        <w:tc>
          <w:tcPr>
            <w:tcW w:w="198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Исследование интеллектуаль-ной одарённости младших школьников</w:t>
            </w:r>
          </w:p>
          <w:p w:rsidR="00FF4EBA" w:rsidRPr="00FF4EBA" w:rsidRDefault="00FF4EBA">
            <w:pPr>
              <w:pStyle w:val="af8"/>
            </w:pPr>
            <w:r w:rsidRPr="00FF4EBA">
              <w:t> </w:t>
            </w:r>
          </w:p>
        </w:tc>
        <w:tc>
          <w:tcPr>
            <w:tcW w:w="220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Методика Л. Ясюковой</w:t>
            </w:r>
          </w:p>
          <w:p w:rsidR="00FF4EBA" w:rsidRPr="00FF4EBA" w:rsidRDefault="00FF4EBA">
            <w:pPr>
              <w:pStyle w:val="af8"/>
            </w:pPr>
            <w:r w:rsidRPr="00FF4EBA">
              <w:t> </w:t>
            </w:r>
          </w:p>
          <w:p w:rsidR="00FF4EBA" w:rsidRPr="00FF4EBA" w:rsidRDefault="00FF4EBA">
            <w:pPr>
              <w:pStyle w:val="af8"/>
            </w:pPr>
            <w:r w:rsidRPr="00FF4EBA">
              <w:t> </w:t>
            </w:r>
          </w:p>
          <w:p w:rsidR="00FF4EBA" w:rsidRPr="00FF4EBA" w:rsidRDefault="00FF4EBA">
            <w:pPr>
              <w:pStyle w:val="af8"/>
            </w:pPr>
            <w:r w:rsidRPr="00FF4EBA">
              <w:t> </w:t>
            </w:r>
          </w:p>
        </w:tc>
        <w:tc>
          <w:tcPr>
            <w:tcW w:w="1395" w:type="dxa"/>
            <w:vMerge w:val="restart"/>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В течение года</w:t>
            </w:r>
          </w:p>
        </w:tc>
      </w:tr>
      <w:tr w:rsidR="00FF4EBA" w:rsidRPr="00FF4EBA" w:rsidTr="00FF4EBA">
        <w:trPr>
          <w:tblCellSpacing w:w="15" w:type="dxa"/>
        </w:trPr>
        <w:tc>
          <w:tcPr>
            <w:tcW w:w="0" w:type="auto"/>
            <w:vMerge/>
            <w:vAlign w:val="center"/>
            <w:hideMark/>
          </w:tcPr>
          <w:p w:rsidR="00FF4EBA" w:rsidRPr="00FF4EBA" w:rsidRDefault="00FF4EBA">
            <w:pPr>
              <w:rPr>
                <w:rFonts w:ascii="Times New Roman" w:hAnsi="Times New Roman" w:cs="Times New Roman"/>
              </w:rPr>
            </w:pPr>
          </w:p>
        </w:tc>
        <w:tc>
          <w:tcPr>
            <w:tcW w:w="0" w:type="auto"/>
            <w:vMerge/>
            <w:vAlign w:val="center"/>
            <w:hideMark/>
          </w:tcPr>
          <w:p w:rsidR="00FF4EBA" w:rsidRPr="00FF4EBA" w:rsidRDefault="00FF4EBA">
            <w:pPr>
              <w:rPr>
                <w:rFonts w:ascii="Times New Roman" w:hAnsi="Times New Roman" w:cs="Times New Roman"/>
              </w:rPr>
            </w:pPr>
          </w:p>
        </w:tc>
        <w:tc>
          <w:tcPr>
            <w:tcW w:w="198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Развивающие занятия с одарёнными детьми</w:t>
            </w:r>
          </w:p>
        </w:tc>
        <w:tc>
          <w:tcPr>
            <w:tcW w:w="220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Программа «Создай себя»</w:t>
            </w:r>
          </w:p>
        </w:tc>
        <w:tc>
          <w:tcPr>
            <w:tcW w:w="0" w:type="auto"/>
            <w:vMerge/>
            <w:vAlign w:val="center"/>
            <w:hideMark/>
          </w:tcPr>
          <w:p w:rsidR="00FF4EBA" w:rsidRPr="00FF4EBA" w:rsidRDefault="00FF4EBA">
            <w:pPr>
              <w:rPr>
                <w:rFonts w:ascii="Times New Roman" w:hAnsi="Times New Roman" w:cs="Times New Roman"/>
              </w:rPr>
            </w:pPr>
          </w:p>
        </w:tc>
      </w:tr>
      <w:tr w:rsidR="00FF4EBA" w:rsidRPr="00FF4EBA" w:rsidTr="00FF4EBA">
        <w:trPr>
          <w:tblCellSpacing w:w="15" w:type="dxa"/>
        </w:trPr>
        <w:tc>
          <w:tcPr>
            <w:tcW w:w="2160" w:type="dxa"/>
            <w:vMerge w:val="restart"/>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4. Работа по формированию ЗОЖ</w:t>
            </w:r>
          </w:p>
        </w:tc>
        <w:tc>
          <w:tcPr>
            <w:tcW w:w="2340" w:type="dxa"/>
            <w:vMerge w:val="restart"/>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Формирование ценности здоровья и здорового образа жизни детей</w:t>
            </w:r>
          </w:p>
        </w:tc>
        <w:tc>
          <w:tcPr>
            <w:tcW w:w="198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Исследование ценностных ориентаций школьников</w:t>
            </w:r>
          </w:p>
        </w:tc>
        <w:tc>
          <w:tcPr>
            <w:tcW w:w="220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Методика исследования ценностных ориентаций, анкетирование «Здоровый образ жизни»</w:t>
            </w:r>
          </w:p>
        </w:tc>
        <w:tc>
          <w:tcPr>
            <w:tcW w:w="1395" w:type="dxa"/>
            <w:vMerge w:val="restart"/>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Февраль</w:t>
            </w:r>
          </w:p>
        </w:tc>
      </w:tr>
      <w:tr w:rsidR="00FF4EBA" w:rsidRPr="00FF4EBA" w:rsidTr="00FF4EBA">
        <w:trPr>
          <w:tblCellSpacing w:w="15" w:type="dxa"/>
        </w:trPr>
        <w:tc>
          <w:tcPr>
            <w:tcW w:w="0" w:type="auto"/>
            <w:vMerge/>
            <w:vAlign w:val="center"/>
            <w:hideMark/>
          </w:tcPr>
          <w:p w:rsidR="00FF4EBA" w:rsidRPr="00FF4EBA" w:rsidRDefault="00FF4EBA">
            <w:pPr>
              <w:rPr>
                <w:rFonts w:ascii="Times New Roman" w:hAnsi="Times New Roman" w:cs="Times New Roman"/>
              </w:rPr>
            </w:pPr>
          </w:p>
        </w:tc>
        <w:tc>
          <w:tcPr>
            <w:tcW w:w="0" w:type="auto"/>
            <w:vMerge/>
            <w:vAlign w:val="center"/>
            <w:hideMark/>
          </w:tcPr>
          <w:p w:rsidR="00FF4EBA" w:rsidRPr="00FF4EBA" w:rsidRDefault="00FF4EBA">
            <w:pPr>
              <w:rPr>
                <w:rFonts w:ascii="Times New Roman" w:hAnsi="Times New Roman" w:cs="Times New Roman"/>
              </w:rPr>
            </w:pPr>
          </w:p>
        </w:tc>
        <w:tc>
          <w:tcPr>
            <w:tcW w:w="198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Просвещение и профилактика проблем охраны и укрепления здоровья детей</w:t>
            </w:r>
          </w:p>
        </w:tc>
        <w:tc>
          <w:tcPr>
            <w:tcW w:w="220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Программа «Я расту здоровым» (часть 2)</w:t>
            </w:r>
          </w:p>
        </w:tc>
        <w:tc>
          <w:tcPr>
            <w:tcW w:w="0" w:type="auto"/>
            <w:vMerge/>
            <w:vAlign w:val="center"/>
            <w:hideMark/>
          </w:tcPr>
          <w:p w:rsidR="00FF4EBA" w:rsidRPr="00FF4EBA" w:rsidRDefault="00FF4EBA">
            <w:pPr>
              <w:rPr>
                <w:rFonts w:ascii="Times New Roman" w:hAnsi="Times New Roman" w:cs="Times New Roman"/>
              </w:rPr>
            </w:pPr>
          </w:p>
        </w:tc>
      </w:tr>
      <w:tr w:rsidR="00FF4EBA" w:rsidRPr="00FF4EBA" w:rsidTr="00FF4EBA">
        <w:trPr>
          <w:tblCellSpacing w:w="15" w:type="dxa"/>
        </w:trPr>
        <w:tc>
          <w:tcPr>
            <w:tcW w:w="216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5. Консультатив-</w:t>
            </w:r>
          </w:p>
          <w:p w:rsidR="00FF4EBA" w:rsidRPr="00FF4EBA" w:rsidRDefault="00FF4EBA">
            <w:pPr>
              <w:pStyle w:val="af8"/>
            </w:pPr>
            <w:r w:rsidRPr="00FF4EBA">
              <w:t>ная работа</w:t>
            </w:r>
          </w:p>
        </w:tc>
        <w:tc>
          <w:tcPr>
            <w:tcW w:w="234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Психологическая помощь родителям и учителям по проблемам обучения и воспитания, а также по вопросам личностного развития детей</w:t>
            </w:r>
          </w:p>
        </w:tc>
        <w:tc>
          <w:tcPr>
            <w:tcW w:w="198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Консультации родителей и педагогов по психологическим проблемам обучения и воспитания, а также по вопросам личностного развития детей</w:t>
            </w:r>
          </w:p>
        </w:tc>
        <w:tc>
          <w:tcPr>
            <w:tcW w:w="2205" w:type="dxa"/>
            <w:vAlign w:val="center"/>
            <w:hideMark/>
          </w:tcPr>
          <w:p w:rsidR="00FF4EBA" w:rsidRPr="00FF4EBA" w:rsidRDefault="00FF4EBA">
            <w:pPr>
              <w:rPr>
                <w:rFonts w:ascii="Times New Roman" w:hAnsi="Times New Roman" w:cs="Times New Roman"/>
              </w:rPr>
            </w:pPr>
          </w:p>
        </w:tc>
        <w:tc>
          <w:tcPr>
            <w:tcW w:w="139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В течение года</w:t>
            </w:r>
          </w:p>
        </w:tc>
      </w:tr>
      <w:tr w:rsidR="00FF4EBA" w:rsidRPr="00FF4EBA" w:rsidTr="00FF4EBA">
        <w:trPr>
          <w:tblCellSpacing w:w="15" w:type="dxa"/>
        </w:trPr>
        <w:tc>
          <w:tcPr>
            <w:tcW w:w="2160" w:type="dxa"/>
            <w:vMerge w:val="restart"/>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6. Работа по преемственности в обучении школьников при переходе из начальной школы в среднее звено</w:t>
            </w:r>
          </w:p>
        </w:tc>
        <w:tc>
          <w:tcPr>
            <w:tcW w:w="2340" w:type="dxa"/>
            <w:vMerge w:val="restart"/>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Выявить психологическую готовность детей к переходу на следующую ступень обучения;</w:t>
            </w:r>
          </w:p>
          <w:p w:rsidR="00FF4EBA" w:rsidRPr="00FF4EBA" w:rsidRDefault="00FF4EBA">
            <w:pPr>
              <w:pStyle w:val="af8"/>
            </w:pPr>
            <w:r w:rsidRPr="00FF4EBA">
              <w:t>Составление социально-психологического портрета ученика</w:t>
            </w:r>
          </w:p>
        </w:tc>
        <w:tc>
          <w:tcPr>
            <w:tcW w:w="198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Исследование основных новообразований среднего школьного возраста (произвольность, рефлексия, мышление в понятиях)</w:t>
            </w:r>
          </w:p>
        </w:tc>
        <w:tc>
          <w:tcPr>
            <w:tcW w:w="220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«Методика диагностики мотивации учения и эмоционального отношения к учению в средних и старших классах» модификация А.Д.Андреева</w:t>
            </w:r>
          </w:p>
        </w:tc>
        <w:tc>
          <w:tcPr>
            <w:tcW w:w="1395" w:type="dxa"/>
            <w:vMerge w:val="restart"/>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Март-апрель</w:t>
            </w:r>
          </w:p>
        </w:tc>
      </w:tr>
      <w:tr w:rsidR="00FF4EBA" w:rsidRPr="00FF4EBA" w:rsidTr="00FF4EBA">
        <w:trPr>
          <w:tblCellSpacing w:w="15" w:type="dxa"/>
        </w:trPr>
        <w:tc>
          <w:tcPr>
            <w:tcW w:w="0" w:type="auto"/>
            <w:vMerge/>
            <w:vAlign w:val="center"/>
            <w:hideMark/>
          </w:tcPr>
          <w:p w:rsidR="00FF4EBA" w:rsidRPr="00FF4EBA" w:rsidRDefault="00FF4EBA">
            <w:pPr>
              <w:rPr>
                <w:rFonts w:ascii="Times New Roman" w:hAnsi="Times New Roman" w:cs="Times New Roman"/>
              </w:rPr>
            </w:pPr>
          </w:p>
        </w:tc>
        <w:tc>
          <w:tcPr>
            <w:tcW w:w="0" w:type="auto"/>
            <w:vMerge/>
            <w:vAlign w:val="center"/>
            <w:hideMark/>
          </w:tcPr>
          <w:p w:rsidR="00FF4EBA" w:rsidRPr="00FF4EBA" w:rsidRDefault="00FF4EBA">
            <w:pPr>
              <w:rPr>
                <w:rFonts w:ascii="Times New Roman" w:hAnsi="Times New Roman" w:cs="Times New Roman"/>
              </w:rPr>
            </w:pPr>
          </w:p>
        </w:tc>
        <w:tc>
          <w:tcPr>
            <w:tcW w:w="198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Исследование межличностных взаимоотношений</w:t>
            </w:r>
          </w:p>
        </w:tc>
        <w:tc>
          <w:tcPr>
            <w:tcW w:w="220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Социометрическая методика «Жилищный вопрос»</w:t>
            </w:r>
          </w:p>
        </w:tc>
        <w:tc>
          <w:tcPr>
            <w:tcW w:w="0" w:type="auto"/>
            <w:vMerge/>
            <w:vAlign w:val="center"/>
            <w:hideMark/>
          </w:tcPr>
          <w:p w:rsidR="00FF4EBA" w:rsidRPr="00FF4EBA" w:rsidRDefault="00FF4EBA">
            <w:pPr>
              <w:rPr>
                <w:rFonts w:ascii="Times New Roman" w:hAnsi="Times New Roman" w:cs="Times New Roman"/>
              </w:rPr>
            </w:pPr>
          </w:p>
        </w:tc>
      </w:tr>
      <w:tr w:rsidR="00FF4EBA" w:rsidRPr="00FF4EBA" w:rsidTr="00FF4EBA">
        <w:trPr>
          <w:tblCellSpacing w:w="15" w:type="dxa"/>
        </w:trPr>
        <w:tc>
          <w:tcPr>
            <w:tcW w:w="0" w:type="auto"/>
            <w:vMerge/>
            <w:vAlign w:val="center"/>
            <w:hideMark/>
          </w:tcPr>
          <w:p w:rsidR="00FF4EBA" w:rsidRPr="00FF4EBA" w:rsidRDefault="00FF4EBA">
            <w:pPr>
              <w:rPr>
                <w:rFonts w:ascii="Times New Roman" w:hAnsi="Times New Roman" w:cs="Times New Roman"/>
              </w:rPr>
            </w:pPr>
          </w:p>
        </w:tc>
        <w:tc>
          <w:tcPr>
            <w:tcW w:w="0" w:type="auto"/>
            <w:vMerge/>
            <w:vAlign w:val="center"/>
            <w:hideMark/>
          </w:tcPr>
          <w:p w:rsidR="00FF4EBA" w:rsidRPr="00FF4EBA" w:rsidRDefault="00FF4EBA">
            <w:pPr>
              <w:rPr>
                <w:rFonts w:ascii="Times New Roman" w:hAnsi="Times New Roman" w:cs="Times New Roman"/>
              </w:rPr>
            </w:pPr>
          </w:p>
        </w:tc>
        <w:tc>
          <w:tcPr>
            <w:tcW w:w="198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Исследование психо — эмоционального состояния (тревожности)</w:t>
            </w:r>
          </w:p>
        </w:tc>
        <w:tc>
          <w:tcPr>
            <w:tcW w:w="220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Шкала явной тревожности А. Прихожан</w:t>
            </w:r>
          </w:p>
        </w:tc>
        <w:tc>
          <w:tcPr>
            <w:tcW w:w="0" w:type="auto"/>
            <w:vMerge/>
            <w:vAlign w:val="center"/>
            <w:hideMark/>
          </w:tcPr>
          <w:p w:rsidR="00FF4EBA" w:rsidRPr="00FF4EBA" w:rsidRDefault="00FF4EBA">
            <w:pPr>
              <w:rPr>
                <w:rFonts w:ascii="Times New Roman" w:hAnsi="Times New Roman" w:cs="Times New Roman"/>
              </w:rPr>
            </w:pPr>
          </w:p>
        </w:tc>
      </w:tr>
      <w:tr w:rsidR="00FF4EBA" w:rsidRPr="00FF4EBA" w:rsidTr="00FF4EBA">
        <w:trPr>
          <w:tblCellSpacing w:w="15" w:type="dxa"/>
        </w:trPr>
        <w:tc>
          <w:tcPr>
            <w:tcW w:w="0" w:type="auto"/>
            <w:vMerge/>
            <w:vAlign w:val="center"/>
            <w:hideMark/>
          </w:tcPr>
          <w:p w:rsidR="00FF4EBA" w:rsidRPr="00FF4EBA" w:rsidRDefault="00FF4EBA">
            <w:pPr>
              <w:rPr>
                <w:rFonts w:ascii="Times New Roman" w:hAnsi="Times New Roman" w:cs="Times New Roman"/>
              </w:rPr>
            </w:pPr>
          </w:p>
        </w:tc>
        <w:tc>
          <w:tcPr>
            <w:tcW w:w="0" w:type="auto"/>
            <w:vMerge/>
            <w:vAlign w:val="center"/>
            <w:hideMark/>
          </w:tcPr>
          <w:p w:rsidR="00FF4EBA" w:rsidRPr="00FF4EBA" w:rsidRDefault="00FF4EBA">
            <w:pPr>
              <w:rPr>
                <w:rFonts w:ascii="Times New Roman" w:hAnsi="Times New Roman" w:cs="Times New Roman"/>
              </w:rPr>
            </w:pPr>
          </w:p>
        </w:tc>
        <w:tc>
          <w:tcPr>
            <w:tcW w:w="198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Родительское собрание «Дети на переходном этапе обучения»</w:t>
            </w:r>
          </w:p>
        </w:tc>
        <w:tc>
          <w:tcPr>
            <w:tcW w:w="220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Беседа</w:t>
            </w:r>
          </w:p>
        </w:tc>
        <w:tc>
          <w:tcPr>
            <w:tcW w:w="0" w:type="auto"/>
            <w:vMerge/>
            <w:vAlign w:val="center"/>
            <w:hideMark/>
          </w:tcPr>
          <w:p w:rsidR="00FF4EBA" w:rsidRPr="00FF4EBA" w:rsidRDefault="00FF4EBA">
            <w:pPr>
              <w:rPr>
                <w:rFonts w:ascii="Times New Roman" w:hAnsi="Times New Roman" w:cs="Times New Roman"/>
              </w:rPr>
            </w:pPr>
          </w:p>
        </w:tc>
      </w:tr>
      <w:tr w:rsidR="00FF4EBA" w:rsidRPr="00FF4EBA" w:rsidTr="00FF4EBA">
        <w:trPr>
          <w:tblCellSpacing w:w="15" w:type="dxa"/>
        </w:trPr>
        <w:tc>
          <w:tcPr>
            <w:tcW w:w="216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7. Методическая работа</w:t>
            </w:r>
          </w:p>
        </w:tc>
        <w:tc>
          <w:tcPr>
            <w:tcW w:w="234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Обеспечение психолого-педагогической преемственности в обучении школьников при переходе из начальной школы в среднее звено</w:t>
            </w:r>
          </w:p>
        </w:tc>
        <w:tc>
          <w:tcPr>
            <w:tcW w:w="1980"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Консилиум «Психолого – педагогическая готовность четвероклассников к переходу на следующую ступень обучения»</w:t>
            </w:r>
          </w:p>
        </w:tc>
        <w:tc>
          <w:tcPr>
            <w:tcW w:w="2205" w:type="dxa"/>
            <w:vAlign w:val="center"/>
            <w:hideMark/>
          </w:tcPr>
          <w:p w:rsidR="00FF4EBA" w:rsidRPr="00FF4EBA" w:rsidRDefault="00FF4EBA">
            <w:pPr>
              <w:rPr>
                <w:rFonts w:ascii="Times New Roman" w:hAnsi="Times New Roman" w:cs="Times New Roman"/>
              </w:rPr>
            </w:pPr>
          </w:p>
        </w:tc>
        <w:tc>
          <w:tcPr>
            <w:tcW w:w="1395" w:type="dxa"/>
            <w:vAlign w:val="center"/>
            <w:hideMark/>
          </w:tcPr>
          <w:p w:rsidR="00FF4EBA" w:rsidRPr="00FF4EBA" w:rsidRDefault="00FF4EBA">
            <w:pPr>
              <w:rPr>
                <w:rFonts w:ascii="Times New Roman" w:hAnsi="Times New Roman" w:cs="Times New Roman"/>
              </w:rPr>
            </w:pPr>
            <w:r w:rsidRPr="00FF4EBA">
              <w:rPr>
                <w:rFonts w:ascii="Times New Roman" w:hAnsi="Times New Roman" w:cs="Times New Roman"/>
              </w:rPr>
              <w:t>Май</w:t>
            </w:r>
          </w:p>
        </w:tc>
      </w:tr>
    </w:tbl>
    <w:p w:rsidR="00FF4EBA" w:rsidRDefault="00FF4EBA" w:rsidP="00FF4EBA">
      <w:pPr>
        <w:pStyle w:val="af8"/>
      </w:pPr>
      <w:r>
        <w:t> </w:t>
      </w:r>
    </w:p>
    <w:p w:rsidR="00FF4EBA" w:rsidRDefault="00FF4EBA" w:rsidP="00FF4EBA">
      <w:pPr>
        <w:pStyle w:val="af8"/>
      </w:pPr>
      <w:r>
        <w:rPr>
          <w:rStyle w:val="aff2"/>
        </w:rPr>
        <w:t>Специальные условия обучения и воспитания детей с ОВЗ</w:t>
      </w:r>
    </w:p>
    <w:tbl>
      <w:tblPr>
        <w:tblW w:w="1008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10"/>
        <w:gridCol w:w="2718"/>
        <w:gridCol w:w="3111"/>
        <w:gridCol w:w="3541"/>
      </w:tblGrid>
      <w:tr w:rsidR="00FF4EBA" w:rsidRPr="00366709" w:rsidTr="00366709">
        <w:trPr>
          <w:tblCellSpacing w:w="15" w:type="dxa"/>
        </w:trPr>
        <w:tc>
          <w:tcPr>
            <w:tcW w:w="720" w:type="dxa"/>
            <w:vAlign w:val="center"/>
            <w:hideMark/>
          </w:tcPr>
          <w:p w:rsidR="00FF4EBA" w:rsidRPr="00366709" w:rsidRDefault="00FF4EBA">
            <w:pPr>
              <w:rPr>
                <w:rFonts w:ascii="Times New Roman" w:hAnsi="Times New Roman" w:cs="Times New Roman"/>
              </w:rPr>
            </w:pPr>
            <w:r w:rsidRPr="00366709">
              <w:rPr>
                <w:rStyle w:val="aff2"/>
                <w:rFonts w:ascii="Times New Roman" w:hAnsi="Times New Roman" w:cs="Times New Roman"/>
              </w:rPr>
              <w:t>№</w:t>
            </w:r>
          </w:p>
        </w:tc>
        <w:tc>
          <w:tcPr>
            <w:tcW w:w="2700" w:type="dxa"/>
            <w:vAlign w:val="center"/>
            <w:hideMark/>
          </w:tcPr>
          <w:p w:rsidR="00FF4EBA" w:rsidRPr="00366709" w:rsidRDefault="00FF4EBA">
            <w:pPr>
              <w:rPr>
                <w:rFonts w:ascii="Times New Roman" w:hAnsi="Times New Roman" w:cs="Times New Roman"/>
              </w:rPr>
            </w:pPr>
            <w:r w:rsidRPr="00366709">
              <w:rPr>
                <w:rStyle w:val="aff2"/>
                <w:rFonts w:ascii="Times New Roman" w:hAnsi="Times New Roman" w:cs="Times New Roman"/>
              </w:rPr>
              <w:t>Особенность ребёнка (диагноз)</w:t>
            </w:r>
          </w:p>
        </w:tc>
        <w:tc>
          <w:tcPr>
            <w:tcW w:w="3120" w:type="dxa"/>
            <w:vAlign w:val="center"/>
            <w:hideMark/>
          </w:tcPr>
          <w:p w:rsidR="00FF4EBA" w:rsidRPr="00366709" w:rsidRDefault="00FF4EBA">
            <w:pPr>
              <w:rPr>
                <w:rFonts w:ascii="Times New Roman" w:hAnsi="Times New Roman" w:cs="Times New Roman"/>
              </w:rPr>
            </w:pPr>
            <w:r w:rsidRPr="00366709">
              <w:rPr>
                <w:rStyle w:val="aff2"/>
                <w:rFonts w:ascii="Times New Roman" w:hAnsi="Times New Roman" w:cs="Times New Roman"/>
              </w:rPr>
              <w:t>Характерные особенности развития детей</w:t>
            </w:r>
          </w:p>
        </w:tc>
        <w:tc>
          <w:tcPr>
            <w:tcW w:w="3540" w:type="dxa"/>
            <w:vAlign w:val="center"/>
            <w:hideMark/>
          </w:tcPr>
          <w:p w:rsidR="00FF4EBA" w:rsidRPr="00366709" w:rsidRDefault="00FF4EBA">
            <w:pPr>
              <w:rPr>
                <w:rFonts w:ascii="Times New Roman" w:hAnsi="Times New Roman" w:cs="Times New Roman"/>
              </w:rPr>
            </w:pPr>
            <w:r w:rsidRPr="00366709">
              <w:rPr>
                <w:rStyle w:val="aff2"/>
                <w:rFonts w:ascii="Times New Roman" w:hAnsi="Times New Roman" w:cs="Times New Roman"/>
              </w:rPr>
              <w:t>Рекомендуемые условия обучения и воспитания</w:t>
            </w:r>
          </w:p>
        </w:tc>
      </w:tr>
      <w:tr w:rsidR="00FF4EBA" w:rsidRPr="00366709" w:rsidTr="00366709">
        <w:trPr>
          <w:tblCellSpacing w:w="15" w:type="dxa"/>
        </w:trPr>
        <w:tc>
          <w:tcPr>
            <w:tcW w:w="72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1.</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tc>
        <w:tc>
          <w:tcPr>
            <w:tcW w:w="270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Дети с задержкой психического</w:t>
            </w:r>
          </w:p>
          <w:p w:rsidR="00FF4EBA" w:rsidRPr="00366709" w:rsidRDefault="00FF4EBA">
            <w:pPr>
              <w:pStyle w:val="af8"/>
            </w:pPr>
            <w:r w:rsidRPr="00366709">
              <w:t>развития</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p w:rsidR="00FF4EBA" w:rsidRPr="00366709" w:rsidRDefault="00FF4EBA">
            <w:pPr>
              <w:pStyle w:val="af8"/>
            </w:pPr>
            <w:r w:rsidRPr="00366709">
              <w:t> </w:t>
            </w:r>
          </w:p>
        </w:tc>
        <w:tc>
          <w:tcPr>
            <w:tcW w:w="312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1) снижение работоспособности;</w:t>
            </w:r>
          </w:p>
          <w:p w:rsidR="00FF4EBA" w:rsidRPr="00366709" w:rsidRDefault="00FF4EBA">
            <w:pPr>
              <w:pStyle w:val="af8"/>
            </w:pPr>
            <w:r w:rsidRPr="00366709">
              <w:t>2) повышенная истощаемость;</w:t>
            </w:r>
          </w:p>
          <w:p w:rsidR="00FF4EBA" w:rsidRPr="00366709" w:rsidRDefault="00FF4EBA">
            <w:pPr>
              <w:pStyle w:val="af8"/>
            </w:pPr>
            <w:r w:rsidRPr="00366709">
              <w:t>3) неустойчивость внимания;</w:t>
            </w:r>
          </w:p>
          <w:p w:rsidR="00FF4EBA" w:rsidRPr="00366709" w:rsidRDefault="00FF4EBA">
            <w:pPr>
              <w:pStyle w:val="af8"/>
            </w:pPr>
            <w:r w:rsidRPr="00366709">
              <w:t>4) более низкий уровень</w:t>
            </w:r>
          </w:p>
          <w:p w:rsidR="00FF4EBA" w:rsidRPr="00366709" w:rsidRDefault="00FF4EBA">
            <w:pPr>
              <w:pStyle w:val="af8"/>
            </w:pPr>
            <w:r w:rsidRPr="00366709">
              <w:t>развития восприятия;</w:t>
            </w:r>
          </w:p>
          <w:p w:rsidR="00FF4EBA" w:rsidRPr="00366709" w:rsidRDefault="00FF4EBA">
            <w:pPr>
              <w:pStyle w:val="af8"/>
            </w:pPr>
            <w:r w:rsidRPr="00366709">
              <w:t>5) недостаточная продуктивность произвольной</w:t>
            </w:r>
          </w:p>
          <w:p w:rsidR="00FF4EBA" w:rsidRPr="00366709" w:rsidRDefault="00FF4EBA">
            <w:pPr>
              <w:pStyle w:val="af8"/>
            </w:pPr>
            <w:r w:rsidRPr="00366709">
              <w:t>памяти;</w:t>
            </w:r>
          </w:p>
          <w:p w:rsidR="00FF4EBA" w:rsidRPr="00366709" w:rsidRDefault="00FF4EBA">
            <w:pPr>
              <w:pStyle w:val="af8"/>
            </w:pPr>
            <w:r w:rsidRPr="00366709">
              <w:t>6) отставание в развитии</w:t>
            </w:r>
          </w:p>
          <w:p w:rsidR="00FF4EBA" w:rsidRPr="00366709" w:rsidRDefault="00FF4EBA">
            <w:pPr>
              <w:pStyle w:val="af8"/>
            </w:pPr>
            <w:r w:rsidRPr="00366709">
              <w:t>всех форм мышления;</w:t>
            </w:r>
          </w:p>
          <w:p w:rsidR="00FF4EBA" w:rsidRPr="00366709" w:rsidRDefault="00FF4EBA">
            <w:pPr>
              <w:pStyle w:val="af8"/>
            </w:pPr>
            <w:r w:rsidRPr="00366709">
              <w:t>7) дефекты звукопроизношения;</w:t>
            </w:r>
          </w:p>
          <w:p w:rsidR="00FF4EBA" w:rsidRPr="00366709" w:rsidRDefault="00FF4EBA">
            <w:pPr>
              <w:pStyle w:val="af8"/>
            </w:pPr>
            <w:r w:rsidRPr="00366709">
              <w:t>8) своеобразное поведение;</w:t>
            </w:r>
          </w:p>
          <w:p w:rsidR="00FF4EBA" w:rsidRPr="00366709" w:rsidRDefault="00FF4EBA">
            <w:pPr>
              <w:pStyle w:val="af8"/>
            </w:pPr>
            <w:r w:rsidRPr="00366709">
              <w:t>9) бедный словарный</w:t>
            </w:r>
          </w:p>
          <w:p w:rsidR="00FF4EBA" w:rsidRPr="00366709" w:rsidRDefault="00FF4EBA">
            <w:pPr>
              <w:pStyle w:val="af8"/>
            </w:pPr>
            <w:r w:rsidRPr="00366709">
              <w:t>запас;</w:t>
            </w:r>
          </w:p>
          <w:p w:rsidR="00FF4EBA" w:rsidRPr="00366709" w:rsidRDefault="00FF4EBA">
            <w:pPr>
              <w:pStyle w:val="af8"/>
            </w:pPr>
            <w:r w:rsidRPr="00366709">
              <w:t>10) низкий навык само-</w:t>
            </w:r>
          </w:p>
          <w:p w:rsidR="00FF4EBA" w:rsidRPr="00366709" w:rsidRDefault="00FF4EBA">
            <w:pPr>
              <w:pStyle w:val="af8"/>
            </w:pPr>
            <w:r w:rsidRPr="00366709">
              <w:t>контроля;</w:t>
            </w:r>
          </w:p>
          <w:p w:rsidR="00FF4EBA" w:rsidRPr="00366709" w:rsidRDefault="00FF4EBA">
            <w:pPr>
              <w:pStyle w:val="af8"/>
            </w:pPr>
            <w:r w:rsidRPr="00366709">
              <w:t>11) незрелость эмоционально-волевой сферы;</w:t>
            </w:r>
          </w:p>
          <w:p w:rsidR="00FF4EBA" w:rsidRPr="00366709" w:rsidRDefault="00FF4EBA">
            <w:pPr>
              <w:pStyle w:val="af8"/>
            </w:pPr>
            <w:r w:rsidRPr="00366709">
              <w:t>12) ограниченный запас</w:t>
            </w:r>
          </w:p>
          <w:p w:rsidR="00FF4EBA" w:rsidRPr="00366709" w:rsidRDefault="00FF4EBA">
            <w:pPr>
              <w:pStyle w:val="af8"/>
            </w:pPr>
            <w:r w:rsidRPr="00366709">
              <w:t>общих сведений и представлений;</w:t>
            </w:r>
          </w:p>
          <w:p w:rsidR="00FF4EBA" w:rsidRPr="00366709" w:rsidRDefault="00FF4EBA">
            <w:pPr>
              <w:pStyle w:val="af8"/>
            </w:pPr>
            <w:r w:rsidRPr="00366709">
              <w:t>13) слабая техника чтения;</w:t>
            </w:r>
          </w:p>
          <w:p w:rsidR="00FF4EBA" w:rsidRPr="00366709" w:rsidRDefault="00FF4EBA">
            <w:pPr>
              <w:pStyle w:val="af8"/>
            </w:pPr>
            <w:r w:rsidRPr="00366709">
              <w:t>14) неудовлетворительный навык каллиграфии;</w:t>
            </w:r>
          </w:p>
          <w:p w:rsidR="00FF4EBA" w:rsidRPr="00366709" w:rsidRDefault="00FF4EBA">
            <w:pPr>
              <w:pStyle w:val="af8"/>
            </w:pPr>
            <w:r w:rsidRPr="00366709">
              <w:t>15) трудности в счёте</w:t>
            </w:r>
          </w:p>
          <w:p w:rsidR="00FF4EBA" w:rsidRPr="00366709" w:rsidRDefault="00FF4EBA">
            <w:pPr>
              <w:pStyle w:val="af8"/>
            </w:pPr>
            <w:r w:rsidRPr="00366709">
              <w:t>через 10, решении задач</w:t>
            </w:r>
          </w:p>
        </w:tc>
        <w:tc>
          <w:tcPr>
            <w:tcW w:w="354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1. Соответствие темпа, объёма</w:t>
            </w:r>
          </w:p>
          <w:p w:rsidR="00FF4EBA" w:rsidRPr="00366709" w:rsidRDefault="00FF4EBA">
            <w:pPr>
              <w:pStyle w:val="af8"/>
            </w:pPr>
            <w:r w:rsidRPr="00366709">
              <w:t>и сложности учебной программы реальным познавательным</w:t>
            </w:r>
          </w:p>
          <w:p w:rsidR="00FF4EBA" w:rsidRPr="00366709" w:rsidRDefault="00FF4EBA">
            <w:pPr>
              <w:pStyle w:val="af8"/>
            </w:pPr>
            <w:r w:rsidRPr="00366709">
              <w:t>возможностям ребёнка, уровню развития его когнитивной сферы, уровню подготовленности, то есть уже усвоенным знаниям и навыкам.</w:t>
            </w:r>
          </w:p>
          <w:p w:rsidR="00FF4EBA" w:rsidRPr="00366709" w:rsidRDefault="00FF4EBA">
            <w:pPr>
              <w:pStyle w:val="af8"/>
            </w:pPr>
            <w:r w:rsidRPr="00366709">
              <w:t>2. Целенаправленное развитие</w:t>
            </w:r>
          </w:p>
          <w:p w:rsidR="00FF4EBA" w:rsidRPr="00366709" w:rsidRDefault="00FF4EBA">
            <w:pPr>
              <w:pStyle w:val="af8"/>
            </w:pPr>
            <w:r w:rsidRPr="00366709">
              <w:t>общеинтеллектуальной деятельности (умение осознавать</w:t>
            </w:r>
          </w:p>
          <w:p w:rsidR="00FF4EBA" w:rsidRPr="00366709" w:rsidRDefault="00FF4EBA">
            <w:pPr>
              <w:pStyle w:val="af8"/>
            </w:pPr>
            <w:r w:rsidRPr="00366709">
              <w:t>учебные задачи, ориентироваться в условиях, осмысливать информацию).</w:t>
            </w:r>
          </w:p>
          <w:p w:rsidR="00FF4EBA" w:rsidRPr="00366709" w:rsidRDefault="00FF4EBA">
            <w:pPr>
              <w:pStyle w:val="af8"/>
            </w:pPr>
            <w:r w:rsidRPr="00366709">
              <w:t>3. Сотрудничество с взрослы-</w:t>
            </w:r>
          </w:p>
          <w:p w:rsidR="00FF4EBA" w:rsidRPr="00366709" w:rsidRDefault="00FF4EBA">
            <w:pPr>
              <w:pStyle w:val="af8"/>
            </w:pPr>
            <w:r w:rsidRPr="00366709">
              <w:t>ми, оказание педагогом необходимой помощи ребёнку, с учётом его индивидуальных проблем.</w:t>
            </w:r>
          </w:p>
          <w:p w:rsidR="00FF4EBA" w:rsidRPr="00366709" w:rsidRDefault="00FF4EBA">
            <w:pPr>
              <w:pStyle w:val="af8"/>
            </w:pPr>
            <w:r w:rsidRPr="00366709">
              <w:t>4. Индивидуальная дозированная помощь ученику, решение диагностических задач.</w:t>
            </w:r>
          </w:p>
          <w:p w:rsidR="00FF4EBA" w:rsidRPr="00366709" w:rsidRDefault="00FF4EBA">
            <w:pPr>
              <w:pStyle w:val="af8"/>
            </w:pPr>
            <w:r w:rsidRPr="00366709">
              <w:t>5. Развитие у ребёнка чувствительности к помощи, способности воспринимать и принимать помощь.</w:t>
            </w:r>
          </w:p>
          <w:p w:rsidR="00FF4EBA" w:rsidRPr="00366709" w:rsidRDefault="00FF4EBA">
            <w:pPr>
              <w:pStyle w:val="af8"/>
            </w:pPr>
            <w:r w:rsidRPr="00366709">
              <w:t>6. Малая наполняемость класса (10–12 человек).</w:t>
            </w:r>
          </w:p>
          <w:p w:rsidR="00FF4EBA" w:rsidRPr="00366709" w:rsidRDefault="00FF4EBA">
            <w:pPr>
              <w:pStyle w:val="af8"/>
            </w:pPr>
            <w:r w:rsidRPr="00366709">
              <w:t>7. Щадящий режим работы,</w:t>
            </w:r>
          </w:p>
          <w:p w:rsidR="00FF4EBA" w:rsidRPr="00366709" w:rsidRDefault="00FF4EBA">
            <w:pPr>
              <w:pStyle w:val="af8"/>
            </w:pPr>
            <w:r w:rsidRPr="00366709">
              <w:t>соблюдение гигиенических и</w:t>
            </w:r>
          </w:p>
          <w:p w:rsidR="00FF4EBA" w:rsidRPr="00366709" w:rsidRDefault="00FF4EBA">
            <w:pPr>
              <w:pStyle w:val="af8"/>
            </w:pPr>
            <w:r w:rsidRPr="00366709">
              <w:t>валеологических требований.</w:t>
            </w:r>
          </w:p>
          <w:p w:rsidR="00FF4EBA" w:rsidRPr="00366709" w:rsidRDefault="00FF4EBA">
            <w:pPr>
              <w:pStyle w:val="af8"/>
            </w:pPr>
            <w:r w:rsidRPr="00366709">
              <w:t>8. Организация классов коррекционно-развивающего обучения в стенах массовой школы.</w:t>
            </w:r>
          </w:p>
          <w:p w:rsidR="00FF4EBA" w:rsidRPr="00366709" w:rsidRDefault="00FF4EBA">
            <w:pPr>
              <w:pStyle w:val="af8"/>
            </w:pPr>
            <w:r w:rsidRPr="00366709">
              <w:t>9. Специально подготовленный</w:t>
            </w:r>
          </w:p>
          <w:p w:rsidR="00FF4EBA" w:rsidRPr="00366709" w:rsidRDefault="00FF4EBA">
            <w:pPr>
              <w:pStyle w:val="af8"/>
            </w:pPr>
            <w:r w:rsidRPr="00366709">
              <w:t>в области коррекционной педагогики (специальной педагогики и коррекционной психологии) специалист – учитель, способный создать в классе особую доброжелательную, доверительную атмосферу.</w:t>
            </w:r>
          </w:p>
          <w:p w:rsidR="00FF4EBA" w:rsidRPr="00366709" w:rsidRDefault="00FF4EBA">
            <w:pPr>
              <w:pStyle w:val="af8"/>
            </w:pPr>
            <w:r w:rsidRPr="00366709">
              <w:t>10. Создание у неуспевающего</w:t>
            </w:r>
          </w:p>
          <w:p w:rsidR="00FF4EBA" w:rsidRPr="00366709" w:rsidRDefault="00FF4EBA">
            <w:pPr>
              <w:pStyle w:val="af8"/>
            </w:pPr>
            <w:r w:rsidRPr="00366709">
              <w:t>ученика чувства защищённости</w:t>
            </w:r>
          </w:p>
          <w:p w:rsidR="00FF4EBA" w:rsidRPr="00366709" w:rsidRDefault="00FF4EBA">
            <w:pPr>
              <w:pStyle w:val="af8"/>
            </w:pPr>
            <w:r w:rsidRPr="00366709">
              <w:t>и эмоционального комфорта.</w:t>
            </w:r>
          </w:p>
          <w:p w:rsidR="00FF4EBA" w:rsidRPr="00366709" w:rsidRDefault="00FF4EBA">
            <w:pPr>
              <w:pStyle w:val="af8"/>
            </w:pPr>
            <w:r w:rsidRPr="00366709">
              <w:t>11. Безусловная личная поддержка ученика учителями школы.</w:t>
            </w:r>
          </w:p>
          <w:p w:rsidR="00FF4EBA" w:rsidRPr="00366709" w:rsidRDefault="00FF4EBA">
            <w:pPr>
              <w:pStyle w:val="af8"/>
            </w:pPr>
            <w:r w:rsidRPr="00366709">
              <w:t>12. Взаимодействие и взаимопомощь детей в процессе учебы</w:t>
            </w:r>
          </w:p>
        </w:tc>
      </w:tr>
      <w:tr w:rsidR="00FF4EBA" w:rsidRPr="00366709" w:rsidTr="00366709">
        <w:trPr>
          <w:tblCellSpacing w:w="15" w:type="dxa"/>
        </w:trPr>
        <w:tc>
          <w:tcPr>
            <w:tcW w:w="72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2.</w:t>
            </w:r>
          </w:p>
        </w:tc>
        <w:tc>
          <w:tcPr>
            <w:tcW w:w="270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Дети с лёгкой степенью</w:t>
            </w:r>
          </w:p>
          <w:p w:rsidR="00FF4EBA" w:rsidRPr="00366709" w:rsidRDefault="00FF4EBA">
            <w:pPr>
              <w:pStyle w:val="af8"/>
            </w:pPr>
            <w:r w:rsidRPr="00366709">
              <w:t>умственной отсталости, в том числе с проявлениями аутизма (по желанию родителей и в силу других обстоятельств могут учиться в общеобразовательной</w:t>
            </w:r>
          </w:p>
          <w:p w:rsidR="00FF4EBA" w:rsidRPr="00366709" w:rsidRDefault="00FF4EBA">
            <w:pPr>
              <w:pStyle w:val="af8"/>
            </w:pPr>
            <w:r w:rsidRPr="00366709">
              <w:t>школе)</w:t>
            </w:r>
          </w:p>
        </w:tc>
        <w:tc>
          <w:tcPr>
            <w:tcW w:w="312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Характерно недоразвитие:</w:t>
            </w:r>
          </w:p>
          <w:p w:rsidR="00FF4EBA" w:rsidRPr="00366709" w:rsidRDefault="00FF4EBA">
            <w:pPr>
              <w:pStyle w:val="af8"/>
            </w:pPr>
            <w:r w:rsidRPr="00366709">
              <w:t>1) познавательных интересов: они меньше испытывают потребность в познании, «просто не хотят ничего знать»;</w:t>
            </w:r>
          </w:p>
          <w:p w:rsidR="00FF4EBA" w:rsidRPr="00366709" w:rsidRDefault="00FF4EBA">
            <w:pPr>
              <w:pStyle w:val="af8"/>
            </w:pPr>
            <w:r w:rsidRPr="00366709">
              <w:t>2) недоразвитие (часто</w:t>
            </w:r>
          </w:p>
          <w:p w:rsidR="00FF4EBA" w:rsidRPr="00366709" w:rsidRDefault="00FF4EBA">
            <w:pPr>
              <w:pStyle w:val="af8"/>
            </w:pPr>
            <w:r w:rsidRPr="00366709">
              <w:t>глубокое) всех сторон</w:t>
            </w:r>
          </w:p>
          <w:p w:rsidR="00FF4EBA" w:rsidRPr="00366709" w:rsidRDefault="00FF4EBA">
            <w:pPr>
              <w:pStyle w:val="af8"/>
            </w:pPr>
            <w:r w:rsidRPr="00366709">
              <w:t>психической деятельности;</w:t>
            </w:r>
          </w:p>
          <w:p w:rsidR="00FF4EBA" w:rsidRPr="00366709" w:rsidRDefault="00FF4EBA">
            <w:pPr>
              <w:pStyle w:val="af8"/>
            </w:pPr>
            <w:r w:rsidRPr="00366709">
              <w:t>3) моторики;</w:t>
            </w:r>
          </w:p>
          <w:p w:rsidR="00FF4EBA" w:rsidRPr="00366709" w:rsidRDefault="00FF4EBA">
            <w:pPr>
              <w:pStyle w:val="af8"/>
            </w:pPr>
            <w:r w:rsidRPr="00366709">
              <w:t>4) уровня мотивированности и потребностей;</w:t>
            </w:r>
          </w:p>
          <w:p w:rsidR="00FF4EBA" w:rsidRPr="00366709" w:rsidRDefault="00FF4EBA">
            <w:pPr>
              <w:pStyle w:val="af8"/>
            </w:pPr>
            <w:r w:rsidRPr="00366709">
              <w:t>5) всех компонентов уст-</w:t>
            </w:r>
          </w:p>
          <w:p w:rsidR="00FF4EBA" w:rsidRPr="00366709" w:rsidRDefault="00FF4EBA">
            <w:pPr>
              <w:pStyle w:val="af8"/>
            </w:pPr>
            <w:r w:rsidRPr="00366709">
              <w:t>ной речи, касающихся</w:t>
            </w:r>
          </w:p>
          <w:p w:rsidR="00FF4EBA" w:rsidRPr="00366709" w:rsidRDefault="00FF4EBA">
            <w:pPr>
              <w:pStyle w:val="af8"/>
            </w:pPr>
            <w:r w:rsidRPr="00366709">
              <w:t>фонетико-фонематической и лексико-грамматической сторон; возможны все виды речевых нарушений;</w:t>
            </w:r>
          </w:p>
          <w:p w:rsidR="00FF4EBA" w:rsidRPr="00366709" w:rsidRDefault="00FF4EBA">
            <w:pPr>
              <w:pStyle w:val="af8"/>
            </w:pPr>
            <w:r w:rsidRPr="00366709">
              <w:t>6) мыслительных процессов, мышления – медленно формируются обобщающие понятия; не формируется словесно-логическое и абстрактное мышление;</w:t>
            </w:r>
          </w:p>
          <w:p w:rsidR="00FF4EBA" w:rsidRPr="00366709" w:rsidRDefault="00FF4EBA">
            <w:pPr>
              <w:pStyle w:val="af8"/>
            </w:pPr>
            <w:r w:rsidRPr="00366709">
              <w:t>медленно развивается</w:t>
            </w:r>
          </w:p>
          <w:p w:rsidR="00FF4EBA" w:rsidRPr="00366709" w:rsidRDefault="00FF4EBA">
            <w:pPr>
              <w:pStyle w:val="af8"/>
            </w:pPr>
            <w:r w:rsidRPr="00366709">
              <w:t>словарный и грамматический строй речи;</w:t>
            </w:r>
          </w:p>
          <w:p w:rsidR="00FF4EBA" w:rsidRPr="00366709" w:rsidRDefault="00FF4EBA">
            <w:pPr>
              <w:pStyle w:val="af8"/>
            </w:pPr>
            <w:r w:rsidRPr="00366709">
              <w:t>7) всех видов продуктивной деятельности;</w:t>
            </w:r>
          </w:p>
          <w:p w:rsidR="00FF4EBA" w:rsidRPr="00366709" w:rsidRDefault="00FF4EBA">
            <w:pPr>
              <w:pStyle w:val="af8"/>
            </w:pPr>
            <w:r w:rsidRPr="00366709">
              <w:t>8) эмоционально-волевой</w:t>
            </w:r>
          </w:p>
          <w:p w:rsidR="00FF4EBA" w:rsidRPr="00366709" w:rsidRDefault="00FF4EBA">
            <w:pPr>
              <w:pStyle w:val="af8"/>
            </w:pPr>
            <w:r w:rsidRPr="00366709">
              <w:t>сферы;</w:t>
            </w:r>
          </w:p>
          <w:p w:rsidR="00FF4EBA" w:rsidRPr="00366709" w:rsidRDefault="00FF4EBA">
            <w:pPr>
              <w:pStyle w:val="af8"/>
            </w:pPr>
            <w:r w:rsidRPr="00366709">
              <w:t>9) восприятии, памяти,</w:t>
            </w:r>
          </w:p>
          <w:p w:rsidR="00FF4EBA" w:rsidRPr="00366709" w:rsidRDefault="00FF4EBA">
            <w:pPr>
              <w:pStyle w:val="af8"/>
            </w:pPr>
            <w:r w:rsidRPr="00366709">
              <w:t>внимания</w:t>
            </w:r>
          </w:p>
        </w:tc>
        <w:tc>
          <w:tcPr>
            <w:tcW w:w="354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1. Развитие всех психических</w:t>
            </w:r>
          </w:p>
          <w:p w:rsidR="00FF4EBA" w:rsidRPr="00366709" w:rsidRDefault="00FF4EBA">
            <w:pPr>
              <w:pStyle w:val="af8"/>
            </w:pPr>
            <w:r w:rsidRPr="00366709">
              <w:t>функций и познавательной</w:t>
            </w:r>
          </w:p>
          <w:p w:rsidR="00FF4EBA" w:rsidRPr="00366709" w:rsidRDefault="00FF4EBA">
            <w:pPr>
              <w:pStyle w:val="af8"/>
            </w:pPr>
            <w:r w:rsidRPr="00366709">
              <w:t>деятельности в процессе воспитания, обучения и коррекция их недостатков.</w:t>
            </w:r>
          </w:p>
          <w:p w:rsidR="00FF4EBA" w:rsidRPr="00366709" w:rsidRDefault="00FF4EBA">
            <w:pPr>
              <w:pStyle w:val="af8"/>
            </w:pPr>
            <w:r w:rsidRPr="00366709">
              <w:t>2. Формирование правильного</w:t>
            </w:r>
          </w:p>
          <w:p w:rsidR="00FF4EBA" w:rsidRPr="00366709" w:rsidRDefault="00FF4EBA">
            <w:pPr>
              <w:pStyle w:val="af8"/>
            </w:pPr>
            <w:r w:rsidRPr="00366709">
              <w:t>поведения.</w:t>
            </w:r>
          </w:p>
          <w:p w:rsidR="00FF4EBA" w:rsidRPr="00366709" w:rsidRDefault="00FF4EBA">
            <w:pPr>
              <w:pStyle w:val="af8"/>
            </w:pPr>
            <w:r w:rsidRPr="00366709">
              <w:t>3. Трудовое обучение и подготовка к посильным видам труда.</w:t>
            </w:r>
          </w:p>
          <w:p w:rsidR="00FF4EBA" w:rsidRPr="00366709" w:rsidRDefault="00FF4EBA">
            <w:pPr>
              <w:pStyle w:val="af8"/>
            </w:pPr>
            <w:r w:rsidRPr="00366709">
              <w:t>4. Бытовая ориентировка и социальная адаптация как итог всей работы.</w:t>
            </w:r>
          </w:p>
          <w:p w:rsidR="00FF4EBA" w:rsidRPr="00366709" w:rsidRDefault="00FF4EBA">
            <w:pPr>
              <w:pStyle w:val="af8"/>
            </w:pPr>
            <w:r w:rsidRPr="00366709">
              <w:t>5. Комплексный характер коррекционных мероприятий (совместная работа психиатра, если это необходимо, психолога, педагога и родителей).</w:t>
            </w:r>
          </w:p>
          <w:p w:rsidR="00FF4EBA" w:rsidRPr="00366709" w:rsidRDefault="00FF4EBA">
            <w:pPr>
              <w:pStyle w:val="af8"/>
            </w:pPr>
            <w:r w:rsidRPr="00366709">
              <w:t>6. Поддержание спокойной рабочей и домашней обстановки (с целью снижения смены эмоций, тревоги и дискомфорта).</w:t>
            </w:r>
          </w:p>
          <w:p w:rsidR="00FF4EBA" w:rsidRPr="00366709" w:rsidRDefault="00FF4EBA">
            <w:pPr>
              <w:pStyle w:val="af8"/>
            </w:pPr>
            <w:r w:rsidRPr="00366709">
              <w:t>7. Использование метода отвлечения, позволяющего снизить интерес к аффективным формам поведения.</w:t>
            </w:r>
          </w:p>
          <w:p w:rsidR="00FF4EBA" w:rsidRPr="00366709" w:rsidRDefault="00FF4EBA">
            <w:pPr>
              <w:pStyle w:val="af8"/>
            </w:pPr>
            <w:r w:rsidRPr="00366709">
              <w:t>8. Поддержание всех контактов (в рамках интереса и активности самого ребёнка).</w:t>
            </w:r>
          </w:p>
          <w:p w:rsidR="00FF4EBA" w:rsidRPr="00366709" w:rsidRDefault="00FF4EBA">
            <w:pPr>
              <w:pStyle w:val="af8"/>
            </w:pPr>
            <w:r w:rsidRPr="00366709">
              <w:t>9. Стимулирование произвольной психической активности, положительных эмоций.</w:t>
            </w:r>
          </w:p>
          <w:p w:rsidR="00FF4EBA" w:rsidRPr="00366709" w:rsidRDefault="00FF4EBA">
            <w:pPr>
              <w:pStyle w:val="af8"/>
            </w:pPr>
            <w:r w:rsidRPr="00366709">
              <w:t>10. Развитие сохранных сторон психики и преобладающих интересов, целенаправленной деятельности.</w:t>
            </w:r>
          </w:p>
          <w:p w:rsidR="00FF4EBA" w:rsidRPr="00366709" w:rsidRDefault="00FF4EBA">
            <w:pPr>
              <w:pStyle w:val="af8"/>
            </w:pPr>
            <w:r w:rsidRPr="00366709">
              <w:t>11. Применение различных</w:t>
            </w:r>
          </w:p>
          <w:p w:rsidR="00FF4EBA" w:rsidRPr="00366709" w:rsidRDefault="00FF4EBA">
            <w:pPr>
              <w:pStyle w:val="af8"/>
            </w:pPr>
            <w:r w:rsidRPr="00366709">
              <w:t>методов, способствующих развитию мелкой моторики и произвольных движений (ритмика, гимнастика, ручной труд,спорт, бытовые навыки).</w:t>
            </w:r>
          </w:p>
        </w:tc>
      </w:tr>
      <w:tr w:rsidR="00FF4EBA" w:rsidRPr="00366709" w:rsidTr="00366709">
        <w:trPr>
          <w:tblCellSpacing w:w="15" w:type="dxa"/>
        </w:trPr>
        <w:tc>
          <w:tcPr>
            <w:tcW w:w="72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3.</w:t>
            </w:r>
          </w:p>
        </w:tc>
        <w:tc>
          <w:tcPr>
            <w:tcW w:w="270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Дети с отклонениями в</w:t>
            </w:r>
          </w:p>
          <w:p w:rsidR="00FF4EBA" w:rsidRPr="00366709" w:rsidRDefault="00FF4EBA">
            <w:pPr>
              <w:pStyle w:val="af8"/>
            </w:pPr>
            <w:r w:rsidRPr="00366709">
              <w:t>психической сфере (состоящие на учёте у психоневролога, психиатра, и др.)</w:t>
            </w:r>
          </w:p>
        </w:tc>
        <w:tc>
          <w:tcPr>
            <w:tcW w:w="312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1) повышенная раздражительность;</w:t>
            </w:r>
          </w:p>
          <w:p w:rsidR="00FF4EBA" w:rsidRPr="00366709" w:rsidRDefault="00FF4EBA">
            <w:pPr>
              <w:pStyle w:val="af8"/>
            </w:pPr>
            <w:r w:rsidRPr="00366709">
              <w:t>2) двигательная расторможенность в сочетании со сниженной работоспособностью;</w:t>
            </w:r>
          </w:p>
          <w:p w:rsidR="00FF4EBA" w:rsidRPr="00366709" w:rsidRDefault="00FF4EBA">
            <w:pPr>
              <w:pStyle w:val="af8"/>
            </w:pPr>
            <w:r w:rsidRPr="00366709">
              <w:t>3) проявление отклонений в характере во всех</w:t>
            </w:r>
          </w:p>
          <w:p w:rsidR="00FF4EBA" w:rsidRPr="00366709" w:rsidRDefault="00FF4EBA">
            <w:pPr>
              <w:pStyle w:val="af8"/>
            </w:pPr>
            <w:r w:rsidRPr="00366709">
              <w:t>жизненных ситуациях;</w:t>
            </w:r>
          </w:p>
          <w:p w:rsidR="00FF4EBA" w:rsidRPr="00366709" w:rsidRDefault="00FF4EBA">
            <w:pPr>
              <w:pStyle w:val="af8"/>
            </w:pPr>
            <w:r w:rsidRPr="00366709">
              <w:t>4) социальная дезадаптация</w:t>
            </w:r>
          </w:p>
          <w:p w:rsidR="00FF4EBA" w:rsidRPr="00366709" w:rsidRDefault="00FF4EBA">
            <w:pPr>
              <w:pStyle w:val="af8"/>
            </w:pPr>
            <w:r w:rsidRPr="00366709">
              <w:t>Проявления невропатии</w:t>
            </w:r>
          </w:p>
          <w:p w:rsidR="00FF4EBA" w:rsidRPr="00366709" w:rsidRDefault="00FF4EBA">
            <w:pPr>
              <w:pStyle w:val="af8"/>
            </w:pPr>
            <w:r w:rsidRPr="00366709">
              <w:t>у детей:</w:t>
            </w:r>
          </w:p>
          <w:p w:rsidR="00FF4EBA" w:rsidRPr="00366709" w:rsidRDefault="00FF4EBA">
            <w:pPr>
              <w:pStyle w:val="af8"/>
            </w:pPr>
            <w:r w:rsidRPr="00366709">
              <w:t>1) повышенная нервная</w:t>
            </w:r>
          </w:p>
          <w:p w:rsidR="00FF4EBA" w:rsidRPr="00366709" w:rsidRDefault="00FF4EBA">
            <w:pPr>
              <w:pStyle w:val="af8"/>
            </w:pPr>
            <w:r w:rsidRPr="00366709">
              <w:t>чувствительность в виде</w:t>
            </w:r>
          </w:p>
          <w:p w:rsidR="00FF4EBA" w:rsidRPr="00366709" w:rsidRDefault="00FF4EBA">
            <w:pPr>
              <w:pStyle w:val="af8"/>
            </w:pPr>
            <w:r w:rsidRPr="00366709">
              <w:t>склонности к проявлениям аффекта, эмоциональным расстройствам и беспокойствам;</w:t>
            </w:r>
          </w:p>
          <w:p w:rsidR="00FF4EBA" w:rsidRPr="00366709" w:rsidRDefault="00FF4EBA">
            <w:pPr>
              <w:pStyle w:val="af8"/>
            </w:pPr>
            <w:r w:rsidRPr="00366709">
              <w:t>2) нервная ослабленность</w:t>
            </w:r>
          </w:p>
          <w:p w:rsidR="00FF4EBA" w:rsidRPr="00366709" w:rsidRDefault="00FF4EBA">
            <w:pPr>
              <w:pStyle w:val="af8"/>
            </w:pPr>
            <w:r w:rsidRPr="00366709">
              <w:t>в виде общей не выносливости, быстрой утомляемости  при повышенной</w:t>
            </w:r>
          </w:p>
          <w:p w:rsidR="00FF4EBA" w:rsidRPr="00366709" w:rsidRDefault="00FF4EBA">
            <w:pPr>
              <w:pStyle w:val="af8"/>
            </w:pPr>
            <w:r w:rsidRPr="00366709">
              <w:t>нервно-психической нагрузке, а также при шуме, духоте, ярком свете;</w:t>
            </w:r>
          </w:p>
          <w:p w:rsidR="00FF4EBA" w:rsidRPr="00366709" w:rsidRDefault="00FF4EBA">
            <w:pPr>
              <w:pStyle w:val="af8"/>
            </w:pPr>
            <w:r w:rsidRPr="00366709">
              <w:t>3) нарушение сна, уменьшенная потребность в</w:t>
            </w:r>
          </w:p>
          <w:p w:rsidR="00FF4EBA" w:rsidRPr="00366709" w:rsidRDefault="00FF4EBA">
            <w:pPr>
              <w:pStyle w:val="af8"/>
            </w:pPr>
            <w:r w:rsidRPr="00366709">
              <w:t>дневном сне;</w:t>
            </w:r>
          </w:p>
          <w:p w:rsidR="00FF4EBA" w:rsidRPr="00366709" w:rsidRDefault="00FF4EBA">
            <w:pPr>
              <w:pStyle w:val="af8"/>
            </w:pPr>
            <w:r w:rsidRPr="00366709">
              <w:t>4) вегетососудистая дистония (головные боли,</w:t>
            </w:r>
          </w:p>
          <w:p w:rsidR="00FF4EBA" w:rsidRPr="00366709" w:rsidRDefault="00FF4EBA">
            <w:pPr>
              <w:pStyle w:val="af8"/>
            </w:pPr>
            <w:r w:rsidRPr="00366709">
              <w:t>ложный круп, бронхиальная астма, повышенная потливость, озноб,</w:t>
            </w:r>
          </w:p>
          <w:p w:rsidR="00FF4EBA" w:rsidRPr="00366709" w:rsidRDefault="00FF4EBA">
            <w:pPr>
              <w:pStyle w:val="af8"/>
            </w:pPr>
            <w:r w:rsidRPr="00366709">
              <w:t>сердцебиение);</w:t>
            </w:r>
          </w:p>
          <w:p w:rsidR="00FF4EBA" w:rsidRPr="00366709" w:rsidRDefault="00FF4EBA">
            <w:pPr>
              <w:pStyle w:val="af8"/>
            </w:pPr>
            <w:r w:rsidRPr="00366709">
              <w:t>5) соматическая ослабленность (ОРЗ, тонзиллиты, бронхиты и т.п.)</w:t>
            </w:r>
          </w:p>
          <w:p w:rsidR="00FF4EBA" w:rsidRPr="00366709" w:rsidRDefault="00FF4EBA">
            <w:pPr>
              <w:pStyle w:val="af8"/>
            </w:pPr>
            <w:r w:rsidRPr="00366709">
              <w:t>6) диатезы;</w:t>
            </w:r>
          </w:p>
          <w:p w:rsidR="00FF4EBA" w:rsidRPr="00366709" w:rsidRDefault="00FF4EBA">
            <w:pPr>
              <w:pStyle w:val="af8"/>
            </w:pPr>
            <w:r w:rsidRPr="00366709">
              <w:t>7) психомоторные, конституционально обусловленные нарушения (энурез, тики, заикания и</w:t>
            </w:r>
          </w:p>
          <w:p w:rsidR="00FF4EBA" w:rsidRPr="00366709" w:rsidRDefault="00FF4EBA">
            <w:pPr>
              <w:pStyle w:val="af8"/>
            </w:pPr>
            <w:r w:rsidRPr="00366709">
              <w:t>др.)</w:t>
            </w:r>
          </w:p>
        </w:tc>
        <w:tc>
          <w:tcPr>
            <w:tcW w:w="354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1. Продолжительность коррекционных занятий с одним учеником или группой не должна превышать 20 минут.</w:t>
            </w:r>
          </w:p>
          <w:p w:rsidR="00FF4EBA" w:rsidRPr="00366709" w:rsidRDefault="00FF4EBA">
            <w:pPr>
              <w:pStyle w:val="af8"/>
            </w:pPr>
            <w:r w:rsidRPr="00366709">
              <w:t>2. В группу можно объединять</w:t>
            </w:r>
          </w:p>
          <w:p w:rsidR="00FF4EBA" w:rsidRPr="00366709" w:rsidRDefault="00FF4EBA">
            <w:pPr>
              <w:pStyle w:val="af8"/>
            </w:pPr>
            <w:r w:rsidRPr="00366709">
              <w:t>по 3–4 ученика с одинаковыми</w:t>
            </w:r>
          </w:p>
          <w:p w:rsidR="00FF4EBA" w:rsidRPr="00366709" w:rsidRDefault="00FF4EBA">
            <w:pPr>
              <w:pStyle w:val="af8"/>
            </w:pPr>
            <w:r w:rsidRPr="00366709">
              <w:t>пробелами в развитии и усвоении школьной программы или</w:t>
            </w:r>
          </w:p>
          <w:p w:rsidR="00FF4EBA" w:rsidRPr="00366709" w:rsidRDefault="00FF4EBA">
            <w:pPr>
              <w:pStyle w:val="af8"/>
            </w:pPr>
            <w:r w:rsidRPr="00366709">
              <w:t>со сходными затруднениями в</w:t>
            </w:r>
          </w:p>
          <w:p w:rsidR="00FF4EBA" w:rsidRPr="00366709" w:rsidRDefault="00FF4EBA">
            <w:pPr>
              <w:pStyle w:val="af8"/>
            </w:pPr>
            <w:r w:rsidRPr="00366709">
              <w:t>учебной деятельности.</w:t>
            </w:r>
          </w:p>
          <w:p w:rsidR="00FF4EBA" w:rsidRPr="00366709" w:rsidRDefault="00FF4EBA">
            <w:pPr>
              <w:pStyle w:val="af8"/>
            </w:pPr>
            <w:r w:rsidRPr="00366709">
              <w:t>3. Учёт возможностей ребёнка</w:t>
            </w:r>
          </w:p>
          <w:p w:rsidR="00FF4EBA" w:rsidRPr="00366709" w:rsidRDefault="00FF4EBA">
            <w:pPr>
              <w:pStyle w:val="af8"/>
            </w:pPr>
            <w:r w:rsidRPr="00366709">
              <w:t>при организации коррекционных занятий: задание должно лежать в зоне умеренной трудности, но быть доступным.</w:t>
            </w:r>
          </w:p>
          <w:p w:rsidR="00FF4EBA" w:rsidRPr="00366709" w:rsidRDefault="00FF4EBA">
            <w:pPr>
              <w:pStyle w:val="af8"/>
            </w:pPr>
            <w:r w:rsidRPr="00366709">
              <w:t>4. Увеличение трудности задания пропорционально возрастающим возможностям ребёнка.</w:t>
            </w:r>
          </w:p>
          <w:p w:rsidR="00FF4EBA" w:rsidRPr="00366709" w:rsidRDefault="00FF4EBA">
            <w:pPr>
              <w:pStyle w:val="af8"/>
            </w:pPr>
            <w:r w:rsidRPr="00366709">
              <w:t>5. Создание ситуации достижения успеха на индивидуально-групповом занятии в период, когда ребёнок ещё не может</w:t>
            </w:r>
          </w:p>
          <w:p w:rsidR="00FF4EBA" w:rsidRPr="00366709" w:rsidRDefault="00FF4EBA">
            <w:pPr>
              <w:pStyle w:val="af8"/>
            </w:pPr>
            <w:r w:rsidRPr="00366709">
              <w:t>получить хорошую оценку на уроке.</w:t>
            </w:r>
          </w:p>
          <w:p w:rsidR="00FF4EBA" w:rsidRPr="00366709" w:rsidRDefault="00FF4EBA">
            <w:pPr>
              <w:pStyle w:val="af8"/>
            </w:pPr>
            <w:r w:rsidRPr="00366709">
              <w:t>6. Использование системы</w:t>
            </w:r>
          </w:p>
          <w:p w:rsidR="00FF4EBA" w:rsidRPr="00366709" w:rsidRDefault="00FF4EBA">
            <w:pPr>
              <w:pStyle w:val="af8"/>
            </w:pPr>
            <w:r w:rsidRPr="00366709">
              <w:t>условной качественно-количественной оценки достижений ребёнка</w:t>
            </w:r>
          </w:p>
        </w:tc>
      </w:tr>
      <w:tr w:rsidR="00FF4EBA" w:rsidRPr="00366709" w:rsidTr="00366709">
        <w:trPr>
          <w:tblCellSpacing w:w="15" w:type="dxa"/>
        </w:trPr>
        <w:tc>
          <w:tcPr>
            <w:tcW w:w="72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4.</w:t>
            </w:r>
          </w:p>
        </w:tc>
        <w:tc>
          <w:tcPr>
            <w:tcW w:w="270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Дети с нарушениями речи</w:t>
            </w:r>
          </w:p>
        </w:tc>
        <w:tc>
          <w:tcPr>
            <w:tcW w:w="312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1) речевое развитие не</w:t>
            </w:r>
          </w:p>
          <w:p w:rsidR="00FF4EBA" w:rsidRPr="00366709" w:rsidRDefault="00FF4EBA">
            <w:pPr>
              <w:pStyle w:val="af8"/>
            </w:pPr>
            <w:r w:rsidRPr="00366709">
              <w:t>соответствует возрасту</w:t>
            </w:r>
          </w:p>
          <w:p w:rsidR="00FF4EBA" w:rsidRPr="00366709" w:rsidRDefault="00FF4EBA">
            <w:pPr>
              <w:pStyle w:val="af8"/>
            </w:pPr>
            <w:r w:rsidRPr="00366709">
              <w:t>говорящего;</w:t>
            </w:r>
          </w:p>
          <w:p w:rsidR="00FF4EBA" w:rsidRPr="00366709" w:rsidRDefault="00FF4EBA">
            <w:pPr>
              <w:pStyle w:val="af8"/>
            </w:pPr>
            <w:r w:rsidRPr="00366709">
              <w:t>2) речевые ошибки не</w:t>
            </w:r>
          </w:p>
          <w:p w:rsidR="00FF4EBA" w:rsidRPr="00366709" w:rsidRDefault="00FF4EBA">
            <w:pPr>
              <w:pStyle w:val="af8"/>
            </w:pPr>
            <w:r w:rsidRPr="00366709">
              <w:t>являются диалектизмами, безграмотностью речи и выражением незнания языка;</w:t>
            </w:r>
          </w:p>
          <w:p w:rsidR="00FF4EBA" w:rsidRPr="00366709" w:rsidRDefault="00FF4EBA">
            <w:pPr>
              <w:pStyle w:val="af8"/>
            </w:pPr>
            <w:r w:rsidRPr="00366709">
              <w:t>3) нарушения речи связаны с отклонениями в функционировании психофизиологических механизмов речи;</w:t>
            </w:r>
          </w:p>
          <w:p w:rsidR="00FF4EBA" w:rsidRPr="00366709" w:rsidRDefault="00FF4EBA">
            <w:pPr>
              <w:pStyle w:val="af8"/>
            </w:pPr>
            <w:r w:rsidRPr="00366709">
              <w:t>4) нарушения речи носят</w:t>
            </w:r>
          </w:p>
          <w:p w:rsidR="00FF4EBA" w:rsidRPr="00366709" w:rsidRDefault="00FF4EBA">
            <w:pPr>
              <w:pStyle w:val="af8"/>
            </w:pPr>
            <w:r w:rsidRPr="00366709">
              <w:t>устойчивый характер,</w:t>
            </w:r>
          </w:p>
          <w:p w:rsidR="00FF4EBA" w:rsidRPr="00366709" w:rsidRDefault="00FF4EBA">
            <w:pPr>
              <w:pStyle w:val="af8"/>
            </w:pPr>
            <w:r w:rsidRPr="00366709">
              <w:t>самостоятельно не исчезают, а закрепляются;</w:t>
            </w:r>
          </w:p>
          <w:p w:rsidR="00FF4EBA" w:rsidRPr="00366709" w:rsidRDefault="00FF4EBA">
            <w:pPr>
              <w:pStyle w:val="af8"/>
            </w:pPr>
            <w:r w:rsidRPr="00366709">
              <w:t>5) речевое развитие требует определённого логопедичского воздействия;</w:t>
            </w:r>
          </w:p>
          <w:p w:rsidR="00FF4EBA" w:rsidRPr="00366709" w:rsidRDefault="00FF4EBA">
            <w:pPr>
              <w:pStyle w:val="af8"/>
            </w:pPr>
            <w:r w:rsidRPr="00366709">
              <w:t>6) нарушения речи оказывают отрицательное влияние на психическое развитие ребёнка</w:t>
            </w:r>
          </w:p>
        </w:tc>
        <w:tc>
          <w:tcPr>
            <w:tcW w:w="354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1. Обязательная работа с логопедом (в начальной школе)</w:t>
            </w:r>
          </w:p>
          <w:p w:rsidR="00FF4EBA" w:rsidRPr="00366709" w:rsidRDefault="00FF4EBA">
            <w:pPr>
              <w:pStyle w:val="af8"/>
            </w:pPr>
            <w:r w:rsidRPr="00366709">
              <w:t>2. Создание и поддержка развивающего речевого пространства.</w:t>
            </w:r>
          </w:p>
          <w:p w:rsidR="00FF4EBA" w:rsidRPr="00366709" w:rsidRDefault="00FF4EBA">
            <w:pPr>
              <w:pStyle w:val="af8"/>
            </w:pPr>
            <w:r w:rsidRPr="00366709">
              <w:t>3. Соблюдение своевременной</w:t>
            </w:r>
          </w:p>
          <w:p w:rsidR="00FF4EBA" w:rsidRPr="00366709" w:rsidRDefault="00FF4EBA">
            <w:pPr>
              <w:pStyle w:val="af8"/>
            </w:pPr>
            <w:r w:rsidRPr="00366709">
              <w:t>смены труда и отдыха (расслабление речевого аппарата).</w:t>
            </w:r>
          </w:p>
          <w:p w:rsidR="00FF4EBA" w:rsidRPr="00366709" w:rsidRDefault="00FF4EBA">
            <w:pPr>
              <w:pStyle w:val="af8"/>
            </w:pPr>
            <w:r w:rsidRPr="00366709">
              <w:t>4. Пополнение активного и пассивного словарного запаса.</w:t>
            </w:r>
          </w:p>
          <w:p w:rsidR="00FF4EBA" w:rsidRPr="00366709" w:rsidRDefault="00FF4EBA">
            <w:pPr>
              <w:pStyle w:val="af8"/>
            </w:pPr>
            <w:r w:rsidRPr="00366709">
              <w:t>5. Сотрудничество с родителями ребёнка (контроль за речью дома, выполнение заданий логопеда).</w:t>
            </w:r>
          </w:p>
          <w:p w:rsidR="00FF4EBA" w:rsidRPr="00366709" w:rsidRDefault="00FF4EBA">
            <w:pPr>
              <w:pStyle w:val="af8"/>
            </w:pPr>
            <w:r w:rsidRPr="00366709">
              <w:t>6. Корректировка и закрепление навыков грамматически правильной речи (упражнения на составление словосочетаний, предложений, коротких</w:t>
            </w:r>
          </w:p>
          <w:p w:rsidR="00FF4EBA" w:rsidRPr="00366709" w:rsidRDefault="00FF4EBA">
            <w:pPr>
              <w:pStyle w:val="af8"/>
            </w:pPr>
            <w:r w:rsidRPr="00366709">
              <w:t>текстов).</w:t>
            </w:r>
          </w:p>
          <w:p w:rsidR="00FF4EBA" w:rsidRPr="00366709" w:rsidRDefault="00FF4EBA">
            <w:pPr>
              <w:pStyle w:val="af8"/>
            </w:pPr>
            <w:r w:rsidRPr="00366709">
              <w:t>7. Формирование адекватного</w:t>
            </w:r>
          </w:p>
          <w:p w:rsidR="00FF4EBA" w:rsidRPr="00366709" w:rsidRDefault="00FF4EBA">
            <w:pPr>
              <w:pStyle w:val="af8"/>
            </w:pPr>
            <w:r w:rsidRPr="00366709">
              <w:t>отношения ребёнка к речевому нарушению.</w:t>
            </w:r>
          </w:p>
          <w:p w:rsidR="00FF4EBA" w:rsidRPr="00366709" w:rsidRDefault="00FF4EBA">
            <w:pPr>
              <w:pStyle w:val="af8"/>
            </w:pPr>
            <w:r w:rsidRPr="00366709">
              <w:t>8. Стимулирование активности</w:t>
            </w:r>
          </w:p>
          <w:p w:rsidR="00FF4EBA" w:rsidRPr="00366709" w:rsidRDefault="00FF4EBA">
            <w:pPr>
              <w:pStyle w:val="af8"/>
            </w:pPr>
            <w:r w:rsidRPr="00366709">
              <w:t>ребёнка в исправлении речевых ошибок</w:t>
            </w:r>
          </w:p>
        </w:tc>
      </w:tr>
      <w:tr w:rsidR="00FF4EBA" w:rsidRPr="00366709" w:rsidTr="00366709">
        <w:trPr>
          <w:tblCellSpacing w:w="15" w:type="dxa"/>
        </w:trPr>
        <w:tc>
          <w:tcPr>
            <w:tcW w:w="72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6.</w:t>
            </w:r>
          </w:p>
        </w:tc>
        <w:tc>
          <w:tcPr>
            <w:tcW w:w="270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Дети с нарушениями</w:t>
            </w:r>
          </w:p>
          <w:p w:rsidR="00FF4EBA" w:rsidRPr="00366709" w:rsidRDefault="00FF4EBA">
            <w:pPr>
              <w:pStyle w:val="af8"/>
            </w:pPr>
            <w:r w:rsidRPr="00366709">
              <w:t>зрения (слабовидящие</w:t>
            </w:r>
          </w:p>
          <w:p w:rsidR="00FF4EBA" w:rsidRPr="00366709" w:rsidRDefault="00FF4EBA">
            <w:pPr>
              <w:pStyle w:val="af8"/>
            </w:pPr>
            <w:r w:rsidRPr="00366709">
              <w:t>дети)</w:t>
            </w:r>
          </w:p>
        </w:tc>
        <w:tc>
          <w:tcPr>
            <w:tcW w:w="312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1) основное средство</w:t>
            </w:r>
          </w:p>
          <w:p w:rsidR="00FF4EBA" w:rsidRPr="00366709" w:rsidRDefault="00FF4EBA">
            <w:pPr>
              <w:pStyle w:val="af8"/>
            </w:pPr>
            <w:r w:rsidRPr="00366709">
              <w:t>познания окружающего</w:t>
            </w:r>
          </w:p>
          <w:p w:rsidR="00FF4EBA" w:rsidRPr="00366709" w:rsidRDefault="00FF4EBA">
            <w:pPr>
              <w:pStyle w:val="af8"/>
            </w:pPr>
            <w:r w:rsidRPr="00366709">
              <w:t>мира – осязание, слух,</w:t>
            </w:r>
          </w:p>
          <w:p w:rsidR="00FF4EBA" w:rsidRPr="00366709" w:rsidRDefault="00FF4EBA">
            <w:pPr>
              <w:pStyle w:val="af8"/>
            </w:pPr>
            <w:r w:rsidRPr="00366709">
              <w:t>обоняние, др. чувства</w:t>
            </w:r>
          </w:p>
          <w:p w:rsidR="00FF4EBA" w:rsidRPr="00366709" w:rsidRDefault="00FF4EBA">
            <w:pPr>
              <w:pStyle w:val="af8"/>
            </w:pPr>
            <w:r w:rsidRPr="00366709">
              <w:t>(переживает свой мир в</w:t>
            </w:r>
          </w:p>
          <w:p w:rsidR="00FF4EBA" w:rsidRPr="00366709" w:rsidRDefault="00FF4EBA">
            <w:pPr>
              <w:pStyle w:val="af8"/>
            </w:pPr>
            <w:r w:rsidRPr="00366709">
              <w:t>виде звуков, тонов, ритмов, интервалов);</w:t>
            </w:r>
          </w:p>
          <w:p w:rsidR="00FF4EBA" w:rsidRPr="00366709" w:rsidRDefault="00FF4EBA">
            <w:pPr>
              <w:pStyle w:val="af8"/>
            </w:pPr>
            <w:r w:rsidRPr="00366709">
              <w:t>2) развитие психики</w:t>
            </w:r>
          </w:p>
          <w:p w:rsidR="00FF4EBA" w:rsidRPr="00366709" w:rsidRDefault="00FF4EBA">
            <w:pPr>
              <w:pStyle w:val="af8"/>
            </w:pPr>
            <w:r w:rsidRPr="00366709">
              <w:t>имеет свои специфические особенности;</w:t>
            </w:r>
          </w:p>
          <w:p w:rsidR="00FF4EBA" w:rsidRPr="00366709" w:rsidRDefault="00FF4EBA">
            <w:pPr>
              <w:pStyle w:val="af8"/>
            </w:pPr>
            <w:r w:rsidRPr="00366709">
              <w:t>3) процесс формирования</w:t>
            </w:r>
          </w:p>
          <w:p w:rsidR="00FF4EBA" w:rsidRPr="00366709" w:rsidRDefault="00FF4EBA">
            <w:pPr>
              <w:pStyle w:val="af8"/>
            </w:pPr>
            <w:r w:rsidRPr="00366709">
              <w:t>движений задержан;</w:t>
            </w:r>
          </w:p>
          <w:p w:rsidR="00FF4EBA" w:rsidRPr="00366709" w:rsidRDefault="00FF4EBA">
            <w:pPr>
              <w:pStyle w:val="af8"/>
            </w:pPr>
            <w:r w:rsidRPr="00366709">
              <w:t>4) затруднена оценка</w:t>
            </w:r>
          </w:p>
          <w:p w:rsidR="00FF4EBA" w:rsidRPr="00366709" w:rsidRDefault="00FF4EBA">
            <w:pPr>
              <w:pStyle w:val="af8"/>
            </w:pPr>
            <w:r w:rsidRPr="00366709">
              <w:t>пространственных при-</w:t>
            </w:r>
          </w:p>
          <w:p w:rsidR="00FF4EBA" w:rsidRPr="00366709" w:rsidRDefault="00FF4EBA">
            <w:pPr>
              <w:pStyle w:val="af8"/>
            </w:pPr>
            <w:r w:rsidRPr="00366709">
              <w:t>знаков (местоположение,</w:t>
            </w:r>
          </w:p>
          <w:p w:rsidR="00FF4EBA" w:rsidRPr="00366709" w:rsidRDefault="00FF4EBA">
            <w:pPr>
              <w:pStyle w:val="af8"/>
            </w:pPr>
            <w:r w:rsidRPr="00366709">
              <w:t>направление, расстояние, поэтому возникают</w:t>
            </w:r>
          </w:p>
          <w:p w:rsidR="00FF4EBA" w:rsidRPr="00366709" w:rsidRDefault="00FF4EBA">
            <w:pPr>
              <w:pStyle w:val="af8"/>
            </w:pPr>
            <w:r w:rsidRPr="00366709">
              <w:t>трудности ориентировки</w:t>
            </w:r>
          </w:p>
          <w:p w:rsidR="00FF4EBA" w:rsidRPr="00366709" w:rsidRDefault="00FF4EBA">
            <w:pPr>
              <w:pStyle w:val="af8"/>
            </w:pPr>
            <w:r w:rsidRPr="00366709">
              <w:t>в пространстве);</w:t>
            </w:r>
          </w:p>
          <w:p w:rsidR="00FF4EBA" w:rsidRPr="00366709" w:rsidRDefault="00FF4EBA">
            <w:pPr>
              <w:pStyle w:val="af8"/>
            </w:pPr>
            <w:r w:rsidRPr="00366709">
              <w:t>5) тенденция к повышен-</w:t>
            </w:r>
          </w:p>
          <w:p w:rsidR="00FF4EBA" w:rsidRPr="00366709" w:rsidRDefault="00FF4EBA">
            <w:pPr>
              <w:pStyle w:val="af8"/>
            </w:pPr>
            <w:r w:rsidRPr="00366709">
              <w:t>ному развитию памяти</w:t>
            </w:r>
          </w:p>
          <w:p w:rsidR="00FF4EBA" w:rsidRPr="00366709" w:rsidRDefault="00FF4EBA">
            <w:pPr>
              <w:pStyle w:val="af8"/>
            </w:pPr>
            <w:r w:rsidRPr="00366709">
              <w:t>(проявляется субъективно и объективно);</w:t>
            </w:r>
          </w:p>
          <w:p w:rsidR="00FF4EBA" w:rsidRPr="00366709" w:rsidRDefault="00FF4EBA">
            <w:pPr>
              <w:pStyle w:val="af8"/>
            </w:pPr>
            <w:r w:rsidRPr="00366709">
              <w:t>6) своеобразие внимания</w:t>
            </w:r>
          </w:p>
          <w:p w:rsidR="00FF4EBA" w:rsidRPr="00366709" w:rsidRDefault="00FF4EBA">
            <w:pPr>
              <w:pStyle w:val="af8"/>
            </w:pPr>
            <w:r w:rsidRPr="00366709">
              <w:t>(слуховое концентрированное внимание);</w:t>
            </w:r>
          </w:p>
          <w:p w:rsidR="00FF4EBA" w:rsidRPr="00366709" w:rsidRDefault="00FF4EBA">
            <w:pPr>
              <w:pStyle w:val="af8"/>
            </w:pPr>
            <w:r w:rsidRPr="00366709">
              <w:t>7) обострённое осязание – следствие иного,</w:t>
            </w:r>
          </w:p>
          <w:p w:rsidR="00FF4EBA" w:rsidRPr="00366709" w:rsidRDefault="00FF4EBA">
            <w:pPr>
              <w:pStyle w:val="af8"/>
            </w:pPr>
            <w:r w:rsidRPr="00366709">
              <w:t>чем у зрячих использования руки (палец никогдане научит слепого видеть, но видеть слепой может своей рукой);</w:t>
            </w:r>
          </w:p>
          <w:p w:rsidR="00FF4EBA" w:rsidRPr="00366709" w:rsidRDefault="00FF4EBA">
            <w:pPr>
              <w:pStyle w:val="af8"/>
            </w:pPr>
            <w:r w:rsidRPr="00366709">
              <w:t>8) особенности эмоционально-волевой сферы</w:t>
            </w:r>
          </w:p>
          <w:p w:rsidR="00FF4EBA" w:rsidRPr="00366709" w:rsidRDefault="00FF4EBA">
            <w:pPr>
              <w:pStyle w:val="af8"/>
            </w:pPr>
            <w:r w:rsidRPr="00366709">
              <w:t>(чувство малоценности,</w:t>
            </w:r>
          </w:p>
          <w:p w:rsidR="00FF4EBA" w:rsidRPr="00366709" w:rsidRDefault="00FF4EBA">
            <w:pPr>
              <w:pStyle w:val="af8"/>
            </w:pPr>
            <w:r w:rsidRPr="00366709">
              <w:t>неуверенности и слабости, противоречивость</w:t>
            </w:r>
          </w:p>
          <w:p w:rsidR="00FF4EBA" w:rsidRPr="00366709" w:rsidRDefault="00FF4EBA">
            <w:pPr>
              <w:pStyle w:val="af8"/>
            </w:pPr>
            <w:r w:rsidRPr="00366709">
              <w:t>эмоций, неадекватность</w:t>
            </w:r>
          </w:p>
          <w:p w:rsidR="00FF4EBA" w:rsidRPr="00366709" w:rsidRDefault="00FF4EBA">
            <w:pPr>
              <w:pStyle w:val="af8"/>
            </w:pPr>
            <w:r w:rsidRPr="00366709">
              <w:t>воли;</w:t>
            </w:r>
          </w:p>
          <w:p w:rsidR="00FF4EBA" w:rsidRPr="00366709" w:rsidRDefault="00FF4EBA">
            <w:pPr>
              <w:pStyle w:val="af8"/>
            </w:pPr>
            <w:r w:rsidRPr="00366709">
              <w:t>9) индивидуальные особенности работоспособности, утомляемости, скорости усвоения информации (зависит от характера</w:t>
            </w:r>
          </w:p>
          <w:p w:rsidR="00FF4EBA" w:rsidRPr="00366709" w:rsidRDefault="00FF4EBA">
            <w:pPr>
              <w:pStyle w:val="af8"/>
            </w:pPr>
            <w:r w:rsidRPr="00366709">
              <w:t>поражения зрения, личных особенностей, степе-</w:t>
            </w:r>
          </w:p>
          <w:p w:rsidR="00FF4EBA" w:rsidRPr="00366709" w:rsidRDefault="00FF4EBA">
            <w:pPr>
              <w:pStyle w:val="af8"/>
            </w:pPr>
            <w:r w:rsidRPr="00366709">
              <w:t>ни дефекта), отсюда ограничение возможности</w:t>
            </w:r>
          </w:p>
          <w:p w:rsidR="00FF4EBA" w:rsidRPr="00366709" w:rsidRDefault="00FF4EBA">
            <w:pPr>
              <w:pStyle w:val="af8"/>
            </w:pPr>
            <w:r w:rsidRPr="00366709">
              <w:t>заниматься некоторыми</w:t>
            </w:r>
          </w:p>
          <w:p w:rsidR="00FF4EBA" w:rsidRPr="00366709" w:rsidRDefault="00FF4EBA">
            <w:pPr>
              <w:pStyle w:val="af8"/>
            </w:pPr>
            <w:r w:rsidRPr="00366709">
              <w:t>видами деятельности;</w:t>
            </w:r>
          </w:p>
          <w:p w:rsidR="00FF4EBA" w:rsidRPr="00366709" w:rsidRDefault="00FF4EBA">
            <w:pPr>
              <w:pStyle w:val="af8"/>
            </w:pPr>
            <w:r w:rsidRPr="00366709">
              <w:t>10) обеднённость опыта</w:t>
            </w:r>
          </w:p>
          <w:p w:rsidR="00FF4EBA" w:rsidRPr="00366709" w:rsidRDefault="00FF4EBA">
            <w:pPr>
              <w:pStyle w:val="af8"/>
            </w:pPr>
            <w:r w:rsidRPr="00366709">
              <w:t>детей и отсутствие за словом конкретных представлений, так как знакомство с объектами</w:t>
            </w:r>
          </w:p>
          <w:p w:rsidR="00FF4EBA" w:rsidRPr="00366709" w:rsidRDefault="00FF4EBA">
            <w:pPr>
              <w:pStyle w:val="af8"/>
            </w:pPr>
            <w:r w:rsidRPr="00366709">
              <w:t>внешнего мира лишь</w:t>
            </w:r>
          </w:p>
          <w:p w:rsidR="00FF4EBA" w:rsidRPr="00366709" w:rsidRDefault="00FF4EBA">
            <w:pPr>
              <w:pStyle w:val="af8"/>
            </w:pPr>
            <w:r w:rsidRPr="00366709">
              <w:t>формально-словесное;</w:t>
            </w:r>
          </w:p>
          <w:p w:rsidR="00FF4EBA" w:rsidRPr="00366709" w:rsidRDefault="00FF4EBA">
            <w:pPr>
              <w:pStyle w:val="af8"/>
            </w:pPr>
            <w:r w:rsidRPr="00366709">
              <w:t>11) особенности общения: многие дети не</w:t>
            </w:r>
          </w:p>
          <w:p w:rsidR="00FF4EBA" w:rsidRPr="00366709" w:rsidRDefault="00FF4EBA">
            <w:pPr>
              <w:pStyle w:val="af8"/>
            </w:pPr>
            <w:r w:rsidRPr="00366709">
              <w:t>умеют общаться в диалоге, так как они не слушают собеседника;</w:t>
            </w:r>
          </w:p>
          <w:p w:rsidR="00FF4EBA" w:rsidRPr="00366709" w:rsidRDefault="00FF4EBA">
            <w:pPr>
              <w:pStyle w:val="af8"/>
            </w:pPr>
            <w:r w:rsidRPr="00366709">
              <w:t>12) низкий темп чтения</w:t>
            </w:r>
          </w:p>
          <w:p w:rsidR="00FF4EBA" w:rsidRPr="00366709" w:rsidRDefault="00FF4EBA">
            <w:pPr>
              <w:pStyle w:val="af8"/>
            </w:pPr>
            <w:r w:rsidRPr="00366709">
              <w:t>и письма;</w:t>
            </w:r>
          </w:p>
          <w:p w:rsidR="00FF4EBA" w:rsidRPr="00366709" w:rsidRDefault="00FF4EBA">
            <w:pPr>
              <w:pStyle w:val="af8"/>
            </w:pPr>
            <w:r w:rsidRPr="00366709">
              <w:t>13) быстрый счёт, знание</w:t>
            </w:r>
          </w:p>
          <w:p w:rsidR="00FF4EBA" w:rsidRPr="00366709" w:rsidRDefault="00FF4EBA">
            <w:pPr>
              <w:pStyle w:val="af8"/>
            </w:pPr>
            <w:r w:rsidRPr="00366709">
              <w:t>больших по объёму стихов, умение петь, находчивы в викторинах;</w:t>
            </w:r>
          </w:p>
          <w:p w:rsidR="00FF4EBA" w:rsidRPr="00366709" w:rsidRDefault="00FF4EBA">
            <w:pPr>
              <w:pStyle w:val="af8"/>
            </w:pPr>
            <w:r w:rsidRPr="00366709">
              <w:t>14) страх, вызванный</w:t>
            </w:r>
          </w:p>
          <w:p w:rsidR="00FF4EBA" w:rsidRPr="00366709" w:rsidRDefault="00FF4EBA">
            <w:pPr>
              <w:pStyle w:val="af8"/>
            </w:pPr>
            <w:r w:rsidRPr="00366709">
              <w:t>неизвестным и не познанным в мире зрячих (нуждаются в специальной ориентировке и знакомстве).</w:t>
            </w:r>
          </w:p>
        </w:tc>
        <w:tc>
          <w:tcPr>
            <w:tcW w:w="354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1. Обеспечение дифференцированного и специализированного подхода к ребёнку (знание индивидуальных особенностей</w:t>
            </w:r>
          </w:p>
          <w:p w:rsidR="00FF4EBA" w:rsidRPr="00366709" w:rsidRDefault="00FF4EBA">
            <w:pPr>
              <w:pStyle w:val="af8"/>
            </w:pPr>
            <w:r w:rsidRPr="00366709">
              <w:t>функционирования зрительной системы ученика).</w:t>
            </w:r>
          </w:p>
          <w:p w:rsidR="00FF4EBA" w:rsidRPr="00366709" w:rsidRDefault="00FF4EBA">
            <w:pPr>
              <w:pStyle w:val="af8"/>
            </w:pPr>
            <w:r w:rsidRPr="00366709">
              <w:t>2. Наличие технических средств и оборудования, обеспечивающих процесс обучения и воспитания.</w:t>
            </w:r>
          </w:p>
          <w:p w:rsidR="00FF4EBA" w:rsidRPr="00366709" w:rsidRDefault="00FF4EBA">
            <w:pPr>
              <w:pStyle w:val="af8"/>
            </w:pPr>
            <w:r w:rsidRPr="00366709">
              <w:t>3. Наличие методического обеспечения, включающего специальные дидактические пособия, рассчитанные на осязательное или на зрительно-осязательное восприятие слепого и слабовидящего; специальные учебники, книги, рельефно-графические пособия</w:t>
            </w:r>
          </w:p>
          <w:p w:rsidR="00FF4EBA" w:rsidRPr="00366709" w:rsidRDefault="00FF4EBA">
            <w:pPr>
              <w:pStyle w:val="af8"/>
            </w:pPr>
            <w:r w:rsidRPr="00366709">
              <w:t>по изучаемым предметам и для проведения коррекционных занятий по ориентированию, развитию зрения, осязания.</w:t>
            </w:r>
          </w:p>
          <w:p w:rsidR="00FF4EBA" w:rsidRPr="00366709" w:rsidRDefault="00FF4EBA">
            <w:pPr>
              <w:pStyle w:val="af8"/>
            </w:pPr>
            <w:r w:rsidRPr="00366709">
              <w:t>4. Выделение ребёнку специального шкафчика для хранения этих приспособлений.</w:t>
            </w:r>
          </w:p>
          <w:p w:rsidR="00FF4EBA" w:rsidRPr="00366709" w:rsidRDefault="00FF4EBA">
            <w:pPr>
              <w:pStyle w:val="af8"/>
            </w:pPr>
            <w:r w:rsidRPr="00366709">
              <w:t>5. Правильная позиция ученика (при опоре на остаточное зрение сидеть ребёнок должен за первой партой в среднем ряду, при опоре на осязание и</w:t>
            </w:r>
          </w:p>
          <w:p w:rsidR="00FF4EBA" w:rsidRPr="00366709" w:rsidRDefault="00FF4EBA">
            <w:pPr>
              <w:pStyle w:val="af8"/>
            </w:pPr>
            <w:r w:rsidRPr="00366709">
              <w:t>слух – за любой партой).</w:t>
            </w:r>
          </w:p>
          <w:p w:rsidR="00FF4EBA" w:rsidRPr="00366709" w:rsidRDefault="00FF4EBA">
            <w:pPr>
              <w:pStyle w:val="af8"/>
            </w:pPr>
            <w:r w:rsidRPr="00366709">
              <w:t>6. Охрана и гигиена зрения</w:t>
            </w:r>
          </w:p>
          <w:p w:rsidR="00FF4EBA" w:rsidRPr="00366709" w:rsidRDefault="00FF4EBA">
            <w:pPr>
              <w:pStyle w:val="af8"/>
            </w:pPr>
            <w:r w:rsidRPr="00366709">
              <w:t>(повышенная общая освещённость (не менее 1000 люкс), освещение на рабочем месте (не менее 400–500 люкс); для детей, страдающих светобоязнью, установить светозатемнители, расположить рабочее</w:t>
            </w:r>
          </w:p>
          <w:p w:rsidR="00FF4EBA" w:rsidRPr="00366709" w:rsidRDefault="00FF4EBA">
            <w:pPr>
              <w:pStyle w:val="af8"/>
            </w:pPr>
            <w:r w:rsidRPr="00366709">
              <w:t>место, ограничивая попадание</w:t>
            </w:r>
          </w:p>
          <w:p w:rsidR="00FF4EBA" w:rsidRPr="00366709" w:rsidRDefault="00FF4EBA">
            <w:pPr>
              <w:pStyle w:val="af8"/>
            </w:pPr>
            <w:r w:rsidRPr="00366709">
              <w:t>прямого света; ограничение</w:t>
            </w:r>
          </w:p>
          <w:p w:rsidR="00FF4EBA" w:rsidRPr="00366709" w:rsidRDefault="00FF4EBA">
            <w:pPr>
              <w:pStyle w:val="af8"/>
            </w:pPr>
            <w:r w:rsidRPr="00366709">
              <w:t>времени зрительной работы</w:t>
            </w:r>
          </w:p>
          <w:p w:rsidR="00FF4EBA" w:rsidRPr="00366709" w:rsidRDefault="00FF4EBA">
            <w:pPr>
              <w:pStyle w:val="af8"/>
            </w:pPr>
            <w:r w:rsidRPr="00366709">
              <w:t>(непрерывная зрительная</w:t>
            </w:r>
          </w:p>
          <w:p w:rsidR="00FF4EBA" w:rsidRPr="00366709" w:rsidRDefault="00FF4EBA">
            <w:pPr>
              <w:pStyle w:val="af8"/>
            </w:pPr>
            <w:r w:rsidRPr="00366709">
              <w:t>нагрузка не должна превышать 15–20 мин. у слабовидящих учеников и 10–20 мин. для учеников с глубоким нарушением</w:t>
            </w:r>
          </w:p>
          <w:p w:rsidR="00FF4EBA" w:rsidRPr="00366709" w:rsidRDefault="00FF4EBA">
            <w:pPr>
              <w:pStyle w:val="af8"/>
            </w:pPr>
            <w:r w:rsidRPr="00366709">
              <w:t>зрения); расстояние от глаз ученика до рабочей поверхности должно быть не менее 30 см; работать с опорой на осязание или слух.</w:t>
            </w:r>
          </w:p>
          <w:p w:rsidR="00FF4EBA" w:rsidRPr="00366709" w:rsidRDefault="00FF4EBA">
            <w:pPr>
              <w:pStyle w:val="af8"/>
            </w:pPr>
            <w:r w:rsidRPr="00366709">
              <w:t>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FF4EBA" w:rsidRPr="00366709" w:rsidRDefault="00FF4EBA">
            <w:pPr>
              <w:pStyle w:val="af8"/>
            </w:pPr>
            <w:r w:rsidRPr="00366709">
              <w:t>8. Создание благоприятного психологического климата в</w:t>
            </w:r>
          </w:p>
          <w:p w:rsidR="00FF4EBA" w:rsidRPr="00366709" w:rsidRDefault="00FF4EBA">
            <w:pPr>
              <w:pStyle w:val="af8"/>
            </w:pPr>
            <w:r w:rsidRPr="00366709">
              <w:t>коллективе, усиление педагогического руководства поведением не только ребёнка с нарушением зрения, но и всех окружающих людей, включая педагогов разного профиля.</w:t>
            </w:r>
          </w:p>
          <w:p w:rsidR="00FF4EBA" w:rsidRPr="00366709" w:rsidRDefault="00FF4EBA">
            <w:pPr>
              <w:pStyle w:val="af8"/>
            </w:pPr>
            <w:r w:rsidRPr="00366709">
              <w:t>9. Взаимодействие учителя с</w:t>
            </w:r>
          </w:p>
          <w:p w:rsidR="00FF4EBA" w:rsidRPr="00366709" w:rsidRDefault="00FF4EBA">
            <w:pPr>
              <w:pStyle w:val="af8"/>
            </w:pPr>
            <w:r w:rsidRPr="00366709">
              <w:t>тифлопедагогом, психологом,</w:t>
            </w:r>
          </w:p>
          <w:p w:rsidR="00FF4EBA" w:rsidRPr="00366709" w:rsidRDefault="00FF4EBA">
            <w:pPr>
              <w:pStyle w:val="af8"/>
            </w:pPr>
            <w:r w:rsidRPr="00366709">
              <w:t>офтальмологом и родителями</w:t>
            </w:r>
          </w:p>
        </w:tc>
      </w:tr>
      <w:tr w:rsidR="00FF4EBA" w:rsidRPr="00366709" w:rsidTr="00366709">
        <w:trPr>
          <w:tblCellSpacing w:w="15" w:type="dxa"/>
        </w:trPr>
        <w:tc>
          <w:tcPr>
            <w:tcW w:w="72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7.</w:t>
            </w:r>
          </w:p>
        </w:tc>
        <w:tc>
          <w:tcPr>
            <w:tcW w:w="270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Дети с нарушением опорно — двигательного</w:t>
            </w:r>
          </w:p>
          <w:p w:rsidR="00FF4EBA" w:rsidRPr="00366709" w:rsidRDefault="00FF4EBA">
            <w:pPr>
              <w:pStyle w:val="af8"/>
            </w:pPr>
            <w:r w:rsidRPr="00366709">
              <w:t>аппарата</w:t>
            </w:r>
          </w:p>
          <w:p w:rsidR="00FF4EBA" w:rsidRPr="00366709" w:rsidRDefault="00FF4EBA">
            <w:pPr>
              <w:pStyle w:val="af8"/>
            </w:pPr>
            <w:r w:rsidRPr="00366709">
              <w:t>(способные к самостоятельному передвижению и самообслуживанию, с сохраненным</w:t>
            </w:r>
          </w:p>
          <w:p w:rsidR="00FF4EBA" w:rsidRPr="00366709" w:rsidRDefault="00FF4EBA">
            <w:pPr>
              <w:pStyle w:val="af8"/>
            </w:pPr>
            <w:r w:rsidRPr="00366709">
              <w:t>интеллектом)</w:t>
            </w:r>
          </w:p>
        </w:tc>
        <w:tc>
          <w:tcPr>
            <w:tcW w:w="312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У детей с нарушениями</w:t>
            </w:r>
          </w:p>
          <w:p w:rsidR="00FF4EBA" w:rsidRPr="00366709" w:rsidRDefault="00FF4EBA">
            <w:pPr>
              <w:pStyle w:val="af8"/>
            </w:pPr>
            <w:r w:rsidRPr="00366709">
              <w:t>ОДА ведущим является</w:t>
            </w:r>
          </w:p>
          <w:p w:rsidR="00FF4EBA" w:rsidRPr="00366709" w:rsidRDefault="00FF4EBA">
            <w:pPr>
              <w:pStyle w:val="af8"/>
            </w:pPr>
            <w:r w:rsidRPr="00366709">
              <w:t>двигательный дефект</w:t>
            </w:r>
          </w:p>
          <w:p w:rsidR="00FF4EBA" w:rsidRPr="00366709" w:rsidRDefault="00FF4EBA">
            <w:pPr>
              <w:pStyle w:val="af8"/>
            </w:pPr>
            <w:r w:rsidRPr="00366709">
              <w:t>(недоразвитие, нарушение или утрата двигательных функций). Основную</w:t>
            </w:r>
          </w:p>
          <w:p w:rsidR="00FF4EBA" w:rsidRPr="00366709" w:rsidRDefault="00FF4EBA">
            <w:pPr>
              <w:pStyle w:val="af8"/>
            </w:pPr>
            <w:r w:rsidRPr="00366709">
              <w:t>массу среди них составляют дети с церебральным параличом (89%). У этих детей двигательные расстройства сочетаются с психическими и речевыми нарушениями, поэтому большинство из них нуждается не только в</w:t>
            </w:r>
          </w:p>
          <w:p w:rsidR="00FF4EBA" w:rsidRPr="00366709" w:rsidRDefault="00FF4EBA">
            <w:pPr>
              <w:pStyle w:val="af8"/>
            </w:pPr>
            <w:r w:rsidRPr="00366709">
              <w:t>лечебной и социальной</w:t>
            </w:r>
          </w:p>
          <w:p w:rsidR="00FF4EBA" w:rsidRPr="00366709" w:rsidRDefault="00FF4EBA">
            <w:pPr>
              <w:pStyle w:val="af8"/>
            </w:pPr>
            <w:r w:rsidRPr="00366709">
              <w:t>помощи, но и в психолого-педагогической и логопедической коррекции. Все дети с нарушениями ОДА нуждаются в особых</w:t>
            </w:r>
          </w:p>
          <w:p w:rsidR="00FF4EBA" w:rsidRPr="00366709" w:rsidRDefault="00FF4EBA">
            <w:pPr>
              <w:pStyle w:val="af8"/>
            </w:pPr>
            <w:r w:rsidRPr="00366709">
              <w:t>условиях жизни, обучения и последующей трудовой деятельности</w:t>
            </w:r>
          </w:p>
        </w:tc>
        <w:tc>
          <w:tcPr>
            <w:tcW w:w="354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1. Коррекционная направленность всего процесса обучения.</w:t>
            </w:r>
          </w:p>
          <w:p w:rsidR="00FF4EBA" w:rsidRPr="00366709" w:rsidRDefault="00FF4EBA">
            <w:pPr>
              <w:pStyle w:val="af8"/>
            </w:pPr>
            <w:r w:rsidRPr="00366709">
              <w:t>2. Возможная психолого-педагогическая социализация.</w:t>
            </w:r>
          </w:p>
          <w:p w:rsidR="00FF4EBA" w:rsidRPr="00366709" w:rsidRDefault="00FF4EBA">
            <w:pPr>
              <w:pStyle w:val="af8"/>
            </w:pPr>
            <w:r w:rsidRPr="00366709">
              <w:t>3. Посильная трудовая реабилитация.</w:t>
            </w:r>
          </w:p>
          <w:p w:rsidR="00FF4EBA" w:rsidRPr="00366709" w:rsidRDefault="00FF4EBA">
            <w:pPr>
              <w:pStyle w:val="af8"/>
            </w:pPr>
            <w:r w:rsidRPr="00366709">
              <w:t>4. Полноценное, разноплановое</w:t>
            </w:r>
          </w:p>
          <w:p w:rsidR="00FF4EBA" w:rsidRPr="00366709" w:rsidRDefault="00FF4EBA">
            <w:pPr>
              <w:pStyle w:val="af8"/>
            </w:pPr>
            <w:r w:rsidRPr="00366709">
              <w:t>воспитание и развитие личности ребёнка.</w:t>
            </w:r>
          </w:p>
          <w:p w:rsidR="00FF4EBA" w:rsidRPr="00366709" w:rsidRDefault="00FF4EBA">
            <w:pPr>
              <w:pStyle w:val="af8"/>
            </w:pPr>
            <w:r w:rsidRPr="00366709">
              <w:t>5. Комплексный характер</w:t>
            </w:r>
          </w:p>
          <w:p w:rsidR="00FF4EBA" w:rsidRPr="00366709" w:rsidRDefault="00FF4EBA">
            <w:pPr>
              <w:pStyle w:val="af8"/>
            </w:pPr>
            <w:r w:rsidRPr="00366709">
              <w:t>коррекционно-педагогической</w:t>
            </w:r>
          </w:p>
          <w:p w:rsidR="00FF4EBA" w:rsidRPr="00366709" w:rsidRDefault="00FF4EBA">
            <w:pPr>
              <w:pStyle w:val="af8"/>
            </w:pPr>
            <w:r w:rsidRPr="00366709">
              <w:t>работы.</w:t>
            </w:r>
          </w:p>
          <w:p w:rsidR="00FF4EBA" w:rsidRPr="00366709" w:rsidRDefault="00FF4EBA">
            <w:pPr>
              <w:pStyle w:val="af8"/>
            </w:pPr>
            <w:r w:rsidRPr="00366709">
              <w:t>6. Раннее начало онтогенетически последовательного воздействия, опирающегося на сохранные функции.</w:t>
            </w:r>
          </w:p>
          <w:p w:rsidR="00FF4EBA" w:rsidRPr="00366709" w:rsidRDefault="00FF4EBA">
            <w:pPr>
              <w:pStyle w:val="af8"/>
            </w:pPr>
            <w:r w:rsidRPr="00366709">
              <w:t>7. Организация работы в рамках ведущей деятельности.</w:t>
            </w:r>
          </w:p>
          <w:p w:rsidR="00FF4EBA" w:rsidRPr="00366709" w:rsidRDefault="00FF4EBA">
            <w:pPr>
              <w:pStyle w:val="af8"/>
            </w:pPr>
            <w:r w:rsidRPr="00366709">
              <w:t>8. Наблюдение за ребёнком в</w:t>
            </w:r>
          </w:p>
          <w:p w:rsidR="00FF4EBA" w:rsidRPr="00366709" w:rsidRDefault="00FF4EBA">
            <w:pPr>
              <w:pStyle w:val="af8"/>
            </w:pPr>
            <w:r w:rsidRPr="00366709">
              <w:t>динамике продолжающегося</w:t>
            </w:r>
          </w:p>
          <w:p w:rsidR="00FF4EBA" w:rsidRPr="00366709" w:rsidRDefault="00FF4EBA">
            <w:pPr>
              <w:pStyle w:val="af8"/>
            </w:pPr>
            <w:r w:rsidRPr="00366709">
              <w:t>психоречевого развития.</w:t>
            </w:r>
          </w:p>
          <w:p w:rsidR="00FF4EBA" w:rsidRPr="00366709" w:rsidRDefault="00FF4EBA">
            <w:pPr>
              <w:pStyle w:val="af8"/>
            </w:pPr>
            <w:r w:rsidRPr="00366709">
              <w:t> </w:t>
            </w:r>
          </w:p>
        </w:tc>
      </w:tr>
      <w:tr w:rsidR="00FF4EBA" w:rsidRPr="00366709" w:rsidTr="00366709">
        <w:trPr>
          <w:tblCellSpacing w:w="15" w:type="dxa"/>
        </w:trPr>
        <w:tc>
          <w:tcPr>
            <w:tcW w:w="72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8.</w:t>
            </w:r>
          </w:p>
        </w:tc>
        <w:tc>
          <w:tcPr>
            <w:tcW w:w="270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Дети с нарушением поведения, с эмоционально-волевыми расстройствами, с ошибками воспитания (дети с девиантным и деликвентным поведением, социально-запущенные, из социально -неблагополучных семей)</w:t>
            </w:r>
          </w:p>
        </w:tc>
        <w:tc>
          <w:tcPr>
            <w:tcW w:w="312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1) наличие отклоняющегося от нормы поведения;</w:t>
            </w:r>
          </w:p>
          <w:p w:rsidR="00FF4EBA" w:rsidRPr="00366709" w:rsidRDefault="00FF4EBA">
            <w:pPr>
              <w:pStyle w:val="af8"/>
            </w:pPr>
            <w:r w:rsidRPr="00366709">
              <w:t>2) имеющиеся нарушения поведения трудно исправляются и корригируются;</w:t>
            </w:r>
          </w:p>
          <w:p w:rsidR="00FF4EBA" w:rsidRPr="00366709" w:rsidRDefault="00FF4EBA">
            <w:pPr>
              <w:pStyle w:val="af8"/>
            </w:pPr>
            <w:r w:rsidRPr="00366709">
              <w:t>3) частая смена состояния, эмоций;</w:t>
            </w:r>
          </w:p>
          <w:p w:rsidR="00FF4EBA" w:rsidRPr="00366709" w:rsidRDefault="00FF4EBA">
            <w:pPr>
              <w:pStyle w:val="af8"/>
            </w:pPr>
            <w:r w:rsidRPr="00366709">
              <w:t>4) слабое развитие силы</w:t>
            </w:r>
          </w:p>
          <w:p w:rsidR="00FF4EBA" w:rsidRPr="00366709" w:rsidRDefault="00FF4EBA">
            <w:pPr>
              <w:pStyle w:val="af8"/>
            </w:pPr>
            <w:r w:rsidRPr="00366709">
              <w:t>воли;</w:t>
            </w:r>
          </w:p>
          <w:p w:rsidR="00FF4EBA" w:rsidRPr="00366709" w:rsidRDefault="00FF4EBA">
            <w:pPr>
              <w:pStyle w:val="af8"/>
            </w:pPr>
            <w:r w:rsidRPr="00366709">
              <w:t>5) дети особенно нуждаются в индивидуальном подходе со стороны взрослых и внимании коллектива сверстников</w:t>
            </w:r>
          </w:p>
        </w:tc>
        <w:tc>
          <w:tcPr>
            <w:tcW w:w="3540"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1. Осуществление ежедневного, постоянного контроля как родителей, так и педагогов, направленного на формирование у детей самостоятельности,</w:t>
            </w:r>
          </w:p>
          <w:p w:rsidR="00FF4EBA" w:rsidRPr="00366709" w:rsidRDefault="00FF4EBA">
            <w:pPr>
              <w:pStyle w:val="af8"/>
            </w:pPr>
            <w:r w:rsidRPr="00366709">
              <w:t>дисциплинированности.</w:t>
            </w:r>
          </w:p>
          <w:p w:rsidR="00FF4EBA" w:rsidRPr="00366709" w:rsidRDefault="00FF4EBA">
            <w:pPr>
              <w:pStyle w:val="af8"/>
            </w:pPr>
            <w:r w:rsidRPr="00366709">
              <w:t>2. Терпение со стороны взрослого, сохранение спокойного тона при общении с ребёнком (не позволять кричать, оскорблять ребёнка, добиваться его доверия).</w:t>
            </w:r>
          </w:p>
          <w:p w:rsidR="00FF4EBA" w:rsidRPr="00366709" w:rsidRDefault="00FF4EBA">
            <w:pPr>
              <w:pStyle w:val="af8"/>
            </w:pPr>
            <w:r w:rsidRPr="00366709">
              <w:t>3. 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ребёнка на второй год в начальной школе, пока он не усвоил пройденное).</w:t>
            </w:r>
          </w:p>
          <w:p w:rsidR="00FF4EBA" w:rsidRPr="00366709" w:rsidRDefault="00FF4EBA">
            <w:pPr>
              <w:pStyle w:val="af8"/>
            </w:pPr>
            <w:r w:rsidRPr="00366709">
              <w:t>4. Укрепление физического и психического здоровья ребёнка.</w:t>
            </w:r>
          </w:p>
          <w:p w:rsidR="00FF4EBA" w:rsidRPr="00366709" w:rsidRDefault="00FF4EBA">
            <w:pPr>
              <w:pStyle w:val="af8"/>
            </w:pPr>
            <w:r w:rsidRPr="00366709">
              <w:t>5. Развитие общего кругозора ребёнка (посещать театры, цирк, выставки, концерты, путешествовать, выезжать на природу).</w:t>
            </w:r>
          </w:p>
          <w:p w:rsidR="00FF4EBA" w:rsidRPr="00366709" w:rsidRDefault="00FF4EBA">
            <w:pPr>
              <w:pStyle w:val="af8"/>
            </w:pPr>
            <w:r w:rsidRPr="00366709">
              <w:t>6. Своевременное определение</w:t>
            </w:r>
          </w:p>
          <w:p w:rsidR="00FF4EBA" w:rsidRPr="00366709" w:rsidRDefault="00FF4EBA">
            <w:pPr>
              <w:pStyle w:val="af8"/>
            </w:pPr>
            <w:r w:rsidRPr="00366709">
              <w:t>характера нарушений у ребёнка, поиск эффективных путей помощи.</w:t>
            </w:r>
          </w:p>
          <w:p w:rsidR="00FF4EBA" w:rsidRPr="00366709" w:rsidRDefault="00FF4EBA">
            <w:pPr>
              <w:pStyle w:val="af8"/>
            </w:pPr>
            <w:r w:rsidRPr="00366709">
              <w:t>7. Чёткое соблюдение режима дня (правильное чередование периодов труда и отдыха).</w:t>
            </w:r>
          </w:p>
          <w:p w:rsidR="00FF4EBA" w:rsidRPr="00366709" w:rsidRDefault="00FF4EBA">
            <w:pPr>
              <w:pStyle w:val="af8"/>
            </w:pPr>
            <w:r w:rsidRPr="00366709">
              <w:t>8. Ритмичный повтор определённых действий, что приводит к закреплению условно-рефлекторной связи и формированию желательного стереотипа.</w:t>
            </w:r>
          </w:p>
          <w:p w:rsidR="00FF4EBA" w:rsidRPr="00366709" w:rsidRDefault="00FF4EBA">
            <w:pPr>
              <w:pStyle w:val="af8"/>
            </w:pPr>
            <w:r w:rsidRPr="00366709">
              <w:t>9. 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w:t>
            </w:r>
          </w:p>
        </w:tc>
      </w:tr>
    </w:tbl>
    <w:p w:rsidR="00FF4EBA" w:rsidRDefault="00FF4EBA" w:rsidP="00366709">
      <w:pPr>
        <w:pStyle w:val="af8"/>
      </w:pPr>
      <w:r>
        <w:t> </w:t>
      </w:r>
      <w:bookmarkStart w:id="11" w:name="_Toc414553280"/>
      <w:bookmarkEnd w:id="11"/>
      <w:r w:rsidRPr="00366709">
        <w:rPr>
          <w:b/>
        </w:rPr>
        <w:t>Планируемые результаты коррекционной работы</w:t>
      </w:r>
    </w:p>
    <w:p w:rsidR="00FF4EBA" w:rsidRDefault="00FF4EBA" w:rsidP="00FF4EBA">
      <w:pPr>
        <w:pStyle w:val="af8"/>
      </w:pPr>
      <w:r>
        <w:t>Программа коррекционной работы предусматривает выполнение требований к результатам, определенным ФГОС ООО.</w:t>
      </w:r>
    </w:p>
    <w:p w:rsidR="00FF4EBA" w:rsidRDefault="00FF4EBA" w:rsidP="00FF4EBA">
      <w:pPr>
        <w:pStyle w:val="af8"/>
      </w:pPr>
      <w: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FF4EBA" w:rsidRDefault="00FF4EBA" w:rsidP="00FF4EBA">
      <w:pPr>
        <w:pStyle w:val="af8"/>
      </w:pPr>
      <w: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FF4EBA" w:rsidRDefault="00FF4EBA" w:rsidP="00FF4EBA">
      <w:pPr>
        <w:pStyle w:val="af8"/>
      </w:pPr>
      <w:r w:rsidRPr="00366709">
        <w:rPr>
          <w:i/>
        </w:rPr>
        <w:t>Личностные результаты</w:t>
      </w:r>
      <w: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FF4EBA" w:rsidRDefault="00FF4EBA" w:rsidP="00FF4EBA">
      <w:pPr>
        <w:pStyle w:val="af8"/>
      </w:pPr>
      <w:r w:rsidRPr="00366709">
        <w:rPr>
          <w:i/>
        </w:rPr>
        <w:t>Метапредметные результаты</w:t>
      </w:r>
      <w: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FF4EBA" w:rsidRDefault="00FF4EBA" w:rsidP="00FF4EBA">
      <w:pPr>
        <w:pStyle w:val="af8"/>
      </w:pPr>
      <w:r>
        <w:t>Достижения обучающихся с ОВЗ рассматриваются с учетом их предыдущих индивидуальных достижений, а не в сравнении с успеваемостью учащихся класса.</w:t>
      </w:r>
    </w:p>
    <w:p w:rsidR="00FF4EBA" w:rsidRDefault="00FF4EBA" w:rsidP="00FF4EBA">
      <w:pPr>
        <w:pStyle w:val="af8"/>
      </w:pPr>
      <w:r>
        <w:t>Результатом коррекции развития детей с ОВЗ может считаться не столько  успешное освоение ими основной образовательной программы, сколько освоение жизненно значимых компетенций:</w:t>
      </w:r>
    </w:p>
    <w:p w:rsidR="00FF4EBA" w:rsidRPr="00366709" w:rsidRDefault="00FF4EBA" w:rsidP="00FF4EBA">
      <w:pPr>
        <w:widowControl/>
        <w:tabs>
          <w:tab w:val="num" w:pos="720"/>
        </w:tabs>
        <w:spacing w:before="100" w:beforeAutospacing="1" w:after="100" w:afterAutospacing="1"/>
        <w:ind w:left="720" w:hanging="360"/>
        <w:rPr>
          <w:rFonts w:ascii="Times New Roman" w:hAnsi="Times New Roman" w:cs="Times New Roman"/>
        </w:rPr>
      </w:pPr>
      <w:r w:rsidRPr="00366709">
        <w:rPr>
          <w:rFonts w:ascii="Times New Roman" w:hAnsi="Times New Roman" w:cs="Times New Roman"/>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FF4EBA" w:rsidRPr="00366709" w:rsidRDefault="00FF4EBA" w:rsidP="00FF4EBA">
      <w:pPr>
        <w:widowControl/>
        <w:tabs>
          <w:tab w:val="num" w:pos="720"/>
        </w:tabs>
        <w:spacing w:before="100" w:beforeAutospacing="1" w:after="100" w:afterAutospacing="1"/>
        <w:ind w:left="720" w:hanging="360"/>
        <w:rPr>
          <w:rFonts w:ascii="Times New Roman" w:hAnsi="Times New Roman" w:cs="Times New Roman"/>
        </w:rPr>
      </w:pPr>
      <w:r w:rsidRPr="00366709">
        <w:rPr>
          <w:rFonts w:ascii="Times New Roman" w:hAnsi="Times New Roman" w:cs="Times New Roman"/>
        </w:rPr>
        <w:t>овладение социально-бытовыми умениями, используемыми в повседневной жизни;• овладение навыками коммуникации;</w:t>
      </w:r>
    </w:p>
    <w:p w:rsidR="00FF4EBA" w:rsidRPr="00366709" w:rsidRDefault="00FF4EBA" w:rsidP="00FF4EBA">
      <w:pPr>
        <w:widowControl/>
        <w:tabs>
          <w:tab w:val="num" w:pos="720"/>
        </w:tabs>
        <w:spacing w:before="100" w:beforeAutospacing="1" w:after="100" w:afterAutospacing="1"/>
        <w:ind w:left="720" w:hanging="360"/>
        <w:rPr>
          <w:rFonts w:ascii="Times New Roman" w:hAnsi="Times New Roman" w:cs="Times New Roman"/>
        </w:rPr>
      </w:pPr>
      <w:r w:rsidRPr="00366709">
        <w:rPr>
          <w:rFonts w:ascii="Times New Roman" w:hAnsi="Times New Roman" w:cs="Times New Roman"/>
        </w:rPr>
        <w:t>дифференциация и осмысление картины мира и её временно-пространственной организации;</w:t>
      </w:r>
    </w:p>
    <w:p w:rsidR="00FF4EBA" w:rsidRPr="00366709" w:rsidRDefault="00FF4EBA" w:rsidP="00FF4EBA">
      <w:pPr>
        <w:widowControl/>
        <w:tabs>
          <w:tab w:val="num" w:pos="720"/>
        </w:tabs>
        <w:spacing w:before="100" w:beforeAutospacing="1" w:after="100" w:afterAutospacing="1"/>
        <w:ind w:left="720" w:hanging="360"/>
        <w:rPr>
          <w:rFonts w:ascii="Times New Roman" w:hAnsi="Times New Roman" w:cs="Times New Roman"/>
        </w:rPr>
      </w:pPr>
      <w:r w:rsidRPr="00366709">
        <w:rPr>
          <w:rFonts w:ascii="Times New Roman" w:hAnsi="Times New Roman" w:cs="Times New Roman"/>
        </w:rPr>
        <w:t>осмысление своего социального окружения и освоение соответствующих возрасту системы ценностей и социальных ролей.</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990"/>
        <w:gridCol w:w="6000"/>
      </w:tblGrid>
      <w:tr w:rsidR="00FF4EBA" w:rsidRPr="00366709" w:rsidTr="00366709">
        <w:trPr>
          <w:tblCellSpacing w:w="15" w:type="dxa"/>
        </w:trPr>
        <w:tc>
          <w:tcPr>
            <w:tcW w:w="3945" w:type="dxa"/>
            <w:vAlign w:val="center"/>
            <w:hideMark/>
          </w:tcPr>
          <w:p w:rsidR="00FF4EBA" w:rsidRPr="00366709" w:rsidRDefault="00FF4EBA">
            <w:pPr>
              <w:rPr>
                <w:rFonts w:ascii="Times New Roman" w:hAnsi="Times New Roman" w:cs="Times New Roman"/>
              </w:rPr>
            </w:pPr>
            <w:r w:rsidRPr="00366709">
              <w:rPr>
                <w:rStyle w:val="aff2"/>
                <w:rFonts w:ascii="Times New Roman" w:hAnsi="Times New Roman" w:cs="Times New Roman"/>
              </w:rPr>
              <w:t>Жизненно значимые компетенции</w:t>
            </w:r>
          </w:p>
        </w:tc>
        <w:tc>
          <w:tcPr>
            <w:tcW w:w="5955" w:type="dxa"/>
            <w:vAlign w:val="center"/>
            <w:hideMark/>
          </w:tcPr>
          <w:p w:rsidR="00FF4EBA" w:rsidRPr="00366709" w:rsidRDefault="00FF4EBA">
            <w:pPr>
              <w:rPr>
                <w:rFonts w:ascii="Times New Roman" w:hAnsi="Times New Roman" w:cs="Times New Roman"/>
              </w:rPr>
            </w:pPr>
            <w:r w:rsidRPr="00366709">
              <w:rPr>
                <w:rStyle w:val="aff2"/>
                <w:rFonts w:ascii="Times New Roman" w:hAnsi="Times New Roman" w:cs="Times New Roman"/>
              </w:rPr>
              <w:t>Требования к результатам</w:t>
            </w:r>
          </w:p>
        </w:tc>
      </w:tr>
      <w:tr w:rsidR="00FF4EBA" w:rsidRPr="00366709" w:rsidTr="00366709">
        <w:trPr>
          <w:tblCellSpacing w:w="15" w:type="dxa"/>
        </w:trPr>
        <w:tc>
          <w:tcPr>
            <w:tcW w:w="3945"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Развитие адекватных представлений о</w:t>
            </w:r>
          </w:p>
          <w:p w:rsidR="00FF4EBA" w:rsidRPr="00366709" w:rsidRDefault="00FF4EBA">
            <w:pPr>
              <w:pStyle w:val="af8"/>
            </w:pPr>
            <w:r w:rsidRPr="00366709">
              <w:t>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5955"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Умение адекватно оценивать свои силы, понимать, что можно и чего нельзя.</w:t>
            </w:r>
          </w:p>
          <w:p w:rsidR="00FF4EBA" w:rsidRPr="00366709" w:rsidRDefault="00FF4EBA">
            <w:pPr>
              <w:pStyle w:val="af8"/>
            </w:pPr>
            <w:r w:rsidRPr="00366709">
              <w:t>Умение пользоваться личными адаптивными средствами в разных ситуациях.</w:t>
            </w:r>
          </w:p>
          <w:p w:rsidR="00FF4EBA" w:rsidRPr="00366709" w:rsidRDefault="00FF4EBA">
            <w:pPr>
              <w:pStyle w:val="af8"/>
            </w:pPr>
            <w:r w:rsidRPr="00366709">
              <w:t>Понимание того, что пожаловаться и попросить о помощи при проблемах в жизнеобеспечении – это нормально, и необходимо.</w:t>
            </w:r>
          </w:p>
          <w:p w:rsidR="00FF4EBA" w:rsidRPr="00366709" w:rsidRDefault="00FF4EBA">
            <w:pPr>
              <w:pStyle w:val="af8"/>
            </w:pPr>
            <w:r w:rsidRPr="00366709">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FF4EBA" w:rsidRPr="00366709" w:rsidRDefault="00FF4EBA">
            <w:pPr>
              <w:pStyle w:val="af8"/>
            </w:pPr>
            <w:r w:rsidRPr="00366709">
              <w:t>Готовность выделять ситуации, когда требуется привлечение родителей, умение объяснять учителю (работнику школы) необходимость связаться с семьей.</w:t>
            </w:r>
          </w:p>
          <w:p w:rsidR="00FF4EBA" w:rsidRPr="00366709" w:rsidRDefault="00FF4EBA">
            <w:pPr>
              <w:pStyle w:val="af8"/>
            </w:pPr>
            <w:r w:rsidRPr="00366709">
              <w:t>Умение обратиться к взрослым при затруднениях в учебном процессе, сформулировать запрос о специальной</w:t>
            </w:r>
          </w:p>
          <w:p w:rsidR="00FF4EBA" w:rsidRPr="00366709" w:rsidRDefault="00FF4EBA">
            <w:pPr>
              <w:pStyle w:val="af8"/>
            </w:pPr>
            <w:r w:rsidRPr="00366709">
              <w:t>Помощи.</w:t>
            </w:r>
          </w:p>
        </w:tc>
      </w:tr>
      <w:tr w:rsidR="00FF4EBA" w:rsidRPr="00366709" w:rsidTr="00366709">
        <w:trPr>
          <w:tblCellSpacing w:w="15" w:type="dxa"/>
        </w:trPr>
        <w:tc>
          <w:tcPr>
            <w:tcW w:w="3945"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Овладение социально-бытовыми умениями, используемыми в повседневной жизни</w:t>
            </w:r>
          </w:p>
        </w:tc>
        <w:tc>
          <w:tcPr>
            <w:tcW w:w="5955"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Стремление к самостоятельности и</w:t>
            </w:r>
          </w:p>
          <w:p w:rsidR="00FF4EBA" w:rsidRPr="00366709" w:rsidRDefault="00FF4EBA">
            <w:pPr>
              <w:pStyle w:val="af8"/>
            </w:pPr>
            <w:r w:rsidRPr="00366709">
              <w:t>независимости в быту и помощи другим людям в быту.</w:t>
            </w:r>
          </w:p>
          <w:p w:rsidR="00FF4EBA" w:rsidRPr="00366709" w:rsidRDefault="00FF4EBA">
            <w:pPr>
              <w:pStyle w:val="af8"/>
            </w:pPr>
            <w:r w:rsidRPr="00366709">
              <w:t>Овладение навыками самообслуживания дома и в школе.</w:t>
            </w:r>
          </w:p>
          <w:p w:rsidR="00FF4EBA" w:rsidRPr="00366709" w:rsidRDefault="00FF4EBA">
            <w:pPr>
              <w:pStyle w:val="af8"/>
            </w:pPr>
            <w:r w:rsidRPr="00366709">
              <w:t>Умение включаться в разнообразные</w:t>
            </w:r>
          </w:p>
          <w:p w:rsidR="00FF4EBA" w:rsidRPr="00366709" w:rsidRDefault="00FF4EBA">
            <w:pPr>
              <w:pStyle w:val="af8"/>
            </w:pPr>
            <w:r w:rsidRPr="00366709">
              <w:t>повседневные дела.</w:t>
            </w:r>
          </w:p>
          <w:p w:rsidR="00FF4EBA" w:rsidRPr="00366709" w:rsidRDefault="00FF4EBA">
            <w:pPr>
              <w:pStyle w:val="af8"/>
            </w:pPr>
            <w:r w:rsidRPr="00366709">
              <w:t>Умение принимать посильное участие,</w:t>
            </w:r>
          </w:p>
          <w:p w:rsidR="00FF4EBA" w:rsidRPr="00366709" w:rsidRDefault="00FF4EBA">
            <w:pPr>
              <w:pStyle w:val="af8"/>
            </w:pPr>
            <w:r w:rsidRPr="00366709">
              <w:t>брать на себя ответственность в каких-</w:t>
            </w:r>
          </w:p>
          <w:p w:rsidR="00FF4EBA" w:rsidRPr="00366709" w:rsidRDefault="00FF4EBA">
            <w:pPr>
              <w:pStyle w:val="af8"/>
            </w:pPr>
            <w:r w:rsidRPr="00366709">
              <w:t>то областях домашней жизни.</w:t>
            </w:r>
          </w:p>
          <w:p w:rsidR="00FF4EBA" w:rsidRPr="00366709" w:rsidRDefault="00FF4EBA">
            <w:pPr>
              <w:pStyle w:val="af8"/>
            </w:pPr>
            <w:r w:rsidRPr="00366709">
              <w:t>Представления об устройстве школь-</w:t>
            </w:r>
          </w:p>
          <w:p w:rsidR="00FF4EBA" w:rsidRPr="00366709" w:rsidRDefault="00FF4EBA">
            <w:pPr>
              <w:pStyle w:val="af8"/>
            </w:pPr>
            <w:r w:rsidRPr="00366709">
              <w:t>ной жизни.</w:t>
            </w:r>
          </w:p>
          <w:p w:rsidR="00FF4EBA" w:rsidRPr="00366709" w:rsidRDefault="00FF4EBA">
            <w:pPr>
              <w:pStyle w:val="af8"/>
            </w:pPr>
            <w:r w:rsidRPr="00366709">
              <w:t>Умение ориентироваться в пространстве школы, в расписании занятий.</w:t>
            </w:r>
          </w:p>
          <w:p w:rsidR="00FF4EBA" w:rsidRPr="00366709" w:rsidRDefault="00FF4EBA">
            <w:pPr>
              <w:pStyle w:val="af8"/>
            </w:pPr>
            <w:r w:rsidRPr="00366709">
              <w:t>Готовность попросить о помощи в случае затруднений.</w:t>
            </w:r>
          </w:p>
          <w:p w:rsidR="00FF4EBA" w:rsidRPr="00366709" w:rsidRDefault="00FF4EBA">
            <w:pPr>
              <w:pStyle w:val="af8"/>
            </w:pPr>
            <w:r w:rsidRPr="00366709">
              <w:t>Готовность включаться в разнообразные повседневные школьные и домашние дела и принимать в них посильное участие, брать на себя ответственность.</w:t>
            </w:r>
          </w:p>
          <w:p w:rsidR="00FF4EBA" w:rsidRPr="00366709" w:rsidRDefault="00FF4EBA">
            <w:pPr>
              <w:pStyle w:val="af8"/>
            </w:pPr>
            <w:r w:rsidRPr="00366709">
              <w:t>Понимание значения праздника дома и</w:t>
            </w:r>
          </w:p>
          <w:p w:rsidR="00FF4EBA" w:rsidRPr="00366709" w:rsidRDefault="00FF4EBA">
            <w:pPr>
              <w:pStyle w:val="af8"/>
            </w:pPr>
            <w:r w:rsidRPr="00366709">
              <w:t>в школе, того, что праздники бывают</w:t>
            </w:r>
          </w:p>
          <w:p w:rsidR="00FF4EBA" w:rsidRPr="00366709" w:rsidRDefault="00FF4EBA">
            <w:pPr>
              <w:pStyle w:val="af8"/>
            </w:pPr>
            <w:r w:rsidRPr="00366709">
              <w:t>разными.</w:t>
            </w:r>
          </w:p>
          <w:p w:rsidR="00FF4EBA" w:rsidRPr="00366709" w:rsidRDefault="00FF4EBA">
            <w:pPr>
              <w:pStyle w:val="af8"/>
            </w:pPr>
            <w:r w:rsidRPr="00366709">
              <w:t>Стремление порадовать близких.</w:t>
            </w:r>
          </w:p>
          <w:p w:rsidR="00FF4EBA" w:rsidRPr="00366709" w:rsidRDefault="00FF4EBA">
            <w:pPr>
              <w:pStyle w:val="af8"/>
            </w:pPr>
            <w:r w:rsidRPr="00366709">
              <w:t>Стремление участвовать в подготовке и</w:t>
            </w:r>
          </w:p>
          <w:p w:rsidR="00FF4EBA" w:rsidRPr="00366709" w:rsidRDefault="00FF4EBA">
            <w:pPr>
              <w:pStyle w:val="af8"/>
            </w:pPr>
            <w:r w:rsidRPr="00366709">
              <w:t>проведении праздника</w:t>
            </w:r>
          </w:p>
        </w:tc>
      </w:tr>
      <w:tr w:rsidR="00FF4EBA" w:rsidRPr="00366709" w:rsidTr="00366709">
        <w:trPr>
          <w:tblCellSpacing w:w="15" w:type="dxa"/>
        </w:trPr>
        <w:tc>
          <w:tcPr>
            <w:tcW w:w="3945"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 </w:t>
            </w:r>
          </w:p>
          <w:p w:rsidR="00FF4EBA" w:rsidRPr="00366709" w:rsidRDefault="00FF4EBA">
            <w:pPr>
              <w:pStyle w:val="af8"/>
            </w:pPr>
            <w:r w:rsidRPr="00366709">
              <w:t>Овладение навыками коммуникации</w:t>
            </w:r>
          </w:p>
        </w:tc>
        <w:tc>
          <w:tcPr>
            <w:tcW w:w="5955"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Умение решать актуальные жизненные задачи, используя коммуникацию как средство достижения цели (вербальную, невербальную).</w:t>
            </w:r>
          </w:p>
          <w:p w:rsidR="00FF4EBA" w:rsidRPr="00366709" w:rsidRDefault="00FF4EBA">
            <w:pPr>
              <w:pStyle w:val="af8"/>
            </w:pPr>
            <w:r w:rsidRPr="00366709">
              <w:t>Умение начать и поддержать разговор,</w:t>
            </w:r>
          </w:p>
          <w:p w:rsidR="00FF4EBA" w:rsidRPr="00366709" w:rsidRDefault="00FF4EBA">
            <w:pPr>
              <w:pStyle w:val="af8"/>
            </w:pPr>
            <w:r w:rsidRPr="00366709">
              <w:t>задать вопрос, выразить свои намерения, просьбу, пожелание, опасения, завершить разговор.</w:t>
            </w:r>
          </w:p>
          <w:p w:rsidR="00FF4EBA" w:rsidRPr="00366709" w:rsidRDefault="00FF4EBA">
            <w:pPr>
              <w:pStyle w:val="af8"/>
            </w:pPr>
            <w:r w:rsidRPr="00366709">
              <w:t>Умение корректно выразить отказ и</w:t>
            </w:r>
          </w:p>
          <w:p w:rsidR="00FF4EBA" w:rsidRPr="00366709" w:rsidRDefault="00FF4EBA">
            <w:pPr>
              <w:pStyle w:val="af8"/>
            </w:pPr>
            <w:r w:rsidRPr="00366709">
              <w:t>недовольство, благодарность, сочувствие и т.д.</w:t>
            </w:r>
          </w:p>
          <w:p w:rsidR="00FF4EBA" w:rsidRPr="00366709" w:rsidRDefault="00FF4EBA">
            <w:pPr>
              <w:pStyle w:val="af8"/>
            </w:pPr>
            <w:r w:rsidRPr="00366709">
              <w:t>Умение получать и уточнять информацию от собеседника.</w:t>
            </w:r>
          </w:p>
          <w:p w:rsidR="00FF4EBA" w:rsidRPr="00366709" w:rsidRDefault="00FF4EBA">
            <w:pPr>
              <w:pStyle w:val="af8"/>
            </w:pPr>
            <w:r w:rsidRPr="00366709">
              <w:t>Освоение культурных форм выражения своих чувств.</w:t>
            </w:r>
          </w:p>
          <w:p w:rsidR="00FF4EBA" w:rsidRPr="00366709" w:rsidRDefault="00FF4EBA">
            <w:pPr>
              <w:pStyle w:val="af8"/>
            </w:pPr>
            <w:r w:rsidRPr="00366709">
              <w:t>Расширение круга ситуаций, в которых ребёнок может использовать коммуникацию как средство достижения</w:t>
            </w:r>
          </w:p>
          <w:p w:rsidR="00FF4EBA" w:rsidRPr="00366709" w:rsidRDefault="00FF4EBA">
            <w:pPr>
              <w:pStyle w:val="af8"/>
            </w:pPr>
            <w:r w:rsidRPr="00366709">
              <w:t>цели.</w:t>
            </w:r>
          </w:p>
          <w:p w:rsidR="00FF4EBA" w:rsidRPr="00366709" w:rsidRDefault="00FF4EBA">
            <w:pPr>
              <w:pStyle w:val="af8"/>
            </w:pPr>
            <w:r w:rsidRPr="00366709">
              <w:t>Умение передать свои впечатления,</w:t>
            </w:r>
          </w:p>
          <w:p w:rsidR="00FF4EBA" w:rsidRPr="00366709" w:rsidRDefault="00FF4EBA">
            <w:pPr>
              <w:pStyle w:val="af8"/>
            </w:pPr>
            <w:r w:rsidRPr="00366709">
              <w:t>соображения, умозаключения так,</w:t>
            </w:r>
          </w:p>
          <w:p w:rsidR="00FF4EBA" w:rsidRPr="00366709" w:rsidRDefault="00FF4EBA">
            <w:pPr>
              <w:pStyle w:val="af8"/>
            </w:pPr>
            <w:r w:rsidRPr="00366709">
              <w:t>чтобы быть понятым другим человеком.</w:t>
            </w:r>
          </w:p>
          <w:p w:rsidR="00FF4EBA" w:rsidRPr="00366709" w:rsidRDefault="00FF4EBA">
            <w:pPr>
              <w:pStyle w:val="af8"/>
            </w:pPr>
            <w:r w:rsidRPr="00366709">
              <w:t>Умение принимать и включать в свой</w:t>
            </w:r>
          </w:p>
          <w:p w:rsidR="00FF4EBA" w:rsidRPr="00366709" w:rsidRDefault="00FF4EBA">
            <w:pPr>
              <w:pStyle w:val="af8"/>
            </w:pPr>
            <w:r w:rsidRPr="00366709">
              <w:t>личный опыт жизненный опыт других</w:t>
            </w:r>
          </w:p>
          <w:p w:rsidR="00FF4EBA" w:rsidRPr="00366709" w:rsidRDefault="00FF4EBA">
            <w:pPr>
              <w:pStyle w:val="af8"/>
            </w:pPr>
            <w:r w:rsidRPr="00366709">
              <w:t>людей.</w:t>
            </w:r>
          </w:p>
          <w:p w:rsidR="00FF4EBA" w:rsidRPr="00366709" w:rsidRDefault="00FF4EBA">
            <w:pPr>
              <w:pStyle w:val="af8"/>
            </w:pPr>
            <w:r w:rsidRPr="00366709">
              <w:t>Умение делиться своими воспоминаниями, впечатлениями и планами с другими людьми</w:t>
            </w:r>
          </w:p>
        </w:tc>
      </w:tr>
      <w:tr w:rsidR="00FF4EBA" w:rsidRPr="00366709" w:rsidTr="00366709">
        <w:trPr>
          <w:tblCellSpacing w:w="15" w:type="dxa"/>
        </w:trPr>
        <w:tc>
          <w:tcPr>
            <w:tcW w:w="3945"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Дифференциация и осмысление картины мира и её временно-пространственной организации</w:t>
            </w:r>
          </w:p>
        </w:tc>
        <w:tc>
          <w:tcPr>
            <w:tcW w:w="5955" w:type="dxa"/>
            <w:vAlign w:val="center"/>
            <w:hideMark/>
          </w:tcPr>
          <w:p w:rsidR="00FF4EBA" w:rsidRPr="00366709" w:rsidRDefault="00FF4EBA">
            <w:pPr>
              <w:rPr>
                <w:rFonts w:ascii="Times New Roman" w:hAnsi="Times New Roman" w:cs="Times New Roman"/>
              </w:rPr>
            </w:pPr>
            <w:r w:rsidRPr="00366709">
              <w:rPr>
                <w:rFonts w:ascii="Times New Roman" w:hAnsi="Times New Roman" w:cs="Times New Roman"/>
              </w:rPr>
              <w:t>Адекватность бытового поведения</w:t>
            </w:r>
          </w:p>
          <w:p w:rsidR="00FF4EBA" w:rsidRPr="00366709" w:rsidRDefault="00FF4EBA">
            <w:pPr>
              <w:pStyle w:val="af8"/>
            </w:pPr>
            <w:r w:rsidRPr="00366709">
              <w:t>ребёнка с точки зрения опасности/</w:t>
            </w:r>
          </w:p>
          <w:p w:rsidR="00FF4EBA" w:rsidRPr="00366709" w:rsidRDefault="00FF4EBA">
            <w:pPr>
              <w:pStyle w:val="af8"/>
            </w:pPr>
            <w:r w:rsidRPr="00366709">
              <w:t>безопасности и для себя, и для окружающих; сохранности окружающей</w:t>
            </w:r>
          </w:p>
          <w:p w:rsidR="00FF4EBA" w:rsidRPr="00366709" w:rsidRDefault="00FF4EBA">
            <w:pPr>
              <w:pStyle w:val="af8"/>
            </w:pPr>
            <w:r w:rsidRPr="00366709">
              <w:t>предметной и природной среды.</w:t>
            </w:r>
          </w:p>
          <w:p w:rsidR="00FF4EBA" w:rsidRPr="00366709" w:rsidRDefault="00FF4EBA">
            <w:pPr>
              <w:pStyle w:val="af8"/>
            </w:pPr>
            <w:r w:rsidRPr="00366709">
              <w:t>Использование вещей в соответствии с</w:t>
            </w:r>
          </w:p>
          <w:p w:rsidR="00FF4EBA" w:rsidRPr="00366709" w:rsidRDefault="00FF4EBA">
            <w:pPr>
              <w:pStyle w:val="af8"/>
            </w:pPr>
            <w:r w:rsidRPr="00366709">
              <w:t>их функциями, принятым порядком и</w:t>
            </w:r>
          </w:p>
          <w:p w:rsidR="00FF4EBA" w:rsidRPr="00366709" w:rsidRDefault="00FF4EBA">
            <w:pPr>
              <w:pStyle w:val="af8"/>
            </w:pPr>
            <w:r w:rsidRPr="00366709">
              <w:t>характером данной ситуации.</w:t>
            </w:r>
          </w:p>
          <w:p w:rsidR="00FF4EBA" w:rsidRPr="00366709" w:rsidRDefault="00FF4EBA">
            <w:pPr>
              <w:pStyle w:val="af8"/>
            </w:pPr>
            <w:r w:rsidRPr="00366709">
              <w:t>Расширение и накопление знакомых и</w:t>
            </w:r>
          </w:p>
          <w:p w:rsidR="00FF4EBA" w:rsidRPr="00366709" w:rsidRDefault="00FF4EBA">
            <w:pPr>
              <w:pStyle w:val="af8"/>
            </w:pPr>
            <w:r w:rsidRPr="00366709">
              <w:t>разнообразно освоенных мест за пределами дома и школы: двор, дача, лес,</w:t>
            </w:r>
          </w:p>
          <w:p w:rsidR="00FF4EBA" w:rsidRPr="00366709" w:rsidRDefault="00FF4EBA">
            <w:pPr>
              <w:pStyle w:val="af8"/>
            </w:pPr>
            <w:r w:rsidRPr="00366709">
              <w:t>парк, речка, городские и загородные</w:t>
            </w:r>
          </w:p>
          <w:p w:rsidR="00FF4EBA" w:rsidRPr="00366709" w:rsidRDefault="00FF4EBA">
            <w:pPr>
              <w:pStyle w:val="af8"/>
            </w:pPr>
            <w:r w:rsidRPr="00366709">
              <w:t>достопримечательности и др.</w:t>
            </w:r>
          </w:p>
          <w:p w:rsidR="00FF4EBA" w:rsidRPr="00366709" w:rsidRDefault="00FF4EBA">
            <w:pPr>
              <w:pStyle w:val="af8"/>
            </w:pPr>
            <w:r w:rsidRPr="00366709">
              <w:t>Активность во взаимодействии с</w:t>
            </w:r>
          </w:p>
          <w:p w:rsidR="00FF4EBA" w:rsidRPr="00366709" w:rsidRDefault="00FF4EBA">
            <w:pPr>
              <w:pStyle w:val="af8"/>
            </w:pPr>
            <w:r w:rsidRPr="00366709">
              <w:t>миром, понимание собственной результативности.</w:t>
            </w:r>
          </w:p>
          <w:p w:rsidR="00FF4EBA" w:rsidRPr="00366709" w:rsidRDefault="00FF4EBA">
            <w:pPr>
              <w:pStyle w:val="af8"/>
            </w:pPr>
            <w:r w:rsidRPr="00366709">
              <w:t>Накопление опыта освоения нового</w:t>
            </w:r>
          </w:p>
          <w:p w:rsidR="00FF4EBA" w:rsidRPr="00366709" w:rsidRDefault="00FF4EBA">
            <w:pPr>
              <w:pStyle w:val="af8"/>
            </w:pPr>
            <w:r w:rsidRPr="00366709">
              <w:t>при помощи экскурсий и путешествий.</w:t>
            </w:r>
          </w:p>
          <w:p w:rsidR="00FF4EBA" w:rsidRPr="00366709" w:rsidRDefault="00FF4EBA">
            <w:pPr>
              <w:pStyle w:val="af8"/>
            </w:pPr>
            <w:r w:rsidRPr="00366709">
              <w:t>Умение накапливать личные впечатления, связанные с явлениями окружающего мира, упорядочивать их во времени и пространстве.</w:t>
            </w:r>
          </w:p>
          <w:p w:rsidR="00FF4EBA" w:rsidRPr="00366709" w:rsidRDefault="00FF4EBA">
            <w:pPr>
              <w:pStyle w:val="af8"/>
            </w:pPr>
            <w:r w:rsidRPr="00366709">
              <w:t>Умение устанавливать взаимосвязь</w:t>
            </w:r>
          </w:p>
          <w:p w:rsidR="00FF4EBA" w:rsidRPr="00366709" w:rsidRDefault="00FF4EBA">
            <w:pPr>
              <w:pStyle w:val="af8"/>
            </w:pPr>
            <w:r w:rsidRPr="00366709">
              <w:t>природного порядка и уклада собственной жизни в семье и в школе, вести</w:t>
            </w:r>
          </w:p>
          <w:p w:rsidR="00FF4EBA" w:rsidRPr="00366709" w:rsidRDefault="00FF4EBA">
            <w:pPr>
              <w:pStyle w:val="af8"/>
            </w:pPr>
            <w:r w:rsidRPr="00366709">
              <w:t>себя в быту сообразно этому пониманию.</w:t>
            </w:r>
          </w:p>
          <w:p w:rsidR="00FF4EBA" w:rsidRPr="00366709" w:rsidRDefault="00FF4EBA">
            <w:pPr>
              <w:pStyle w:val="af8"/>
            </w:pPr>
            <w:r w:rsidRPr="00366709">
              <w:t>Умение устанавливать взаимосвязь</w:t>
            </w:r>
          </w:p>
          <w:p w:rsidR="00FF4EBA" w:rsidRPr="00366709" w:rsidRDefault="00FF4EBA">
            <w:pPr>
              <w:pStyle w:val="af8"/>
            </w:pPr>
            <w:r w:rsidRPr="00366709">
              <w:t>общественного порядка и уклада собственной жизни в семье и в школе,</w:t>
            </w:r>
          </w:p>
          <w:p w:rsidR="00FF4EBA" w:rsidRPr="00366709" w:rsidRDefault="00FF4EBA">
            <w:pPr>
              <w:pStyle w:val="af8"/>
            </w:pPr>
            <w:r w:rsidRPr="00366709">
              <w:t>соответствовать этому порядку.</w:t>
            </w:r>
          </w:p>
          <w:p w:rsidR="00FF4EBA" w:rsidRPr="00366709" w:rsidRDefault="00FF4EBA">
            <w:pPr>
              <w:pStyle w:val="af8"/>
            </w:pPr>
            <w:r w:rsidRPr="00366709">
              <w:t>Прогресс в развитии любознательности, наблюдательности, способности</w:t>
            </w:r>
          </w:p>
          <w:p w:rsidR="00FF4EBA" w:rsidRPr="00366709" w:rsidRDefault="00FF4EBA">
            <w:pPr>
              <w:pStyle w:val="af8"/>
            </w:pPr>
            <w:r w:rsidRPr="00366709">
              <w:t>замечать новое, задавать вопросы,</w:t>
            </w:r>
          </w:p>
          <w:p w:rsidR="00FF4EBA" w:rsidRPr="00366709" w:rsidRDefault="00FF4EBA">
            <w:pPr>
              <w:pStyle w:val="af8"/>
            </w:pPr>
            <w:r w:rsidRPr="00366709">
              <w:t>включаться в совместную со взрослым исследовательскую деятельность</w:t>
            </w:r>
          </w:p>
        </w:tc>
      </w:tr>
    </w:tbl>
    <w:p w:rsidR="000C600E" w:rsidRPr="00BD3BBF" w:rsidRDefault="000C600E" w:rsidP="00BD3BBF">
      <w:pPr>
        <w:pStyle w:val="23"/>
        <w:shd w:val="clear" w:color="auto" w:fill="auto"/>
        <w:tabs>
          <w:tab w:val="left" w:pos="2166"/>
        </w:tabs>
        <w:spacing w:before="0" w:after="0" w:line="475" w:lineRule="exact"/>
        <w:ind w:firstLine="780"/>
        <w:jc w:val="center"/>
        <w:rPr>
          <w:b/>
          <w:color w:val="auto"/>
        </w:rPr>
      </w:pPr>
    </w:p>
    <w:p w:rsidR="001D6B99" w:rsidRDefault="00366709" w:rsidP="00BD3BBF">
      <w:pPr>
        <w:pStyle w:val="51"/>
        <w:keepNext/>
        <w:keepLines/>
        <w:shd w:val="clear" w:color="auto" w:fill="auto"/>
        <w:tabs>
          <w:tab w:val="left" w:pos="3780"/>
        </w:tabs>
        <w:spacing w:before="0" w:after="0" w:line="260" w:lineRule="exact"/>
        <w:ind w:left="3280" w:firstLine="0"/>
        <w:jc w:val="both"/>
      </w:pPr>
      <w:r>
        <w:rPr>
          <w:lang w:val="en-US"/>
        </w:rPr>
        <w:t>III</w:t>
      </w:r>
      <w:r>
        <w:t xml:space="preserve">. </w:t>
      </w:r>
      <w:bookmarkStart w:id="12" w:name="bookmark14"/>
      <w:r>
        <w:t xml:space="preserve"> </w:t>
      </w:r>
      <w:r w:rsidR="00702332">
        <w:t>Организационный раздел</w:t>
      </w:r>
      <w:bookmarkEnd w:id="12"/>
    </w:p>
    <w:p w:rsidR="001D6B99" w:rsidRPr="0073277B" w:rsidRDefault="00702332">
      <w:pPr>
        <w:pStyle w:val="23"/>
        <w:shd w:val="clear" w:color="auto" w:fill="auto"/>
        <w:spacing w:before="0" w:after="0" w:line="475" w:lineRule="exact"/>
        <w:ind w:firstLine="780"/>
        <w:rPr>
          <w:b/>
        </w:rPr>
      </w:pPr>
      <w:r w:rsidRPr="0073277B">
        <w:rPr>
          <w:b/>
        </w:rPr>
        <w:t xml:space="preserve"> Федеральный учебный план основного общего образования.</w:t>
      </w:r>
    </w:p>
    <w:p w:rsidR="006518FF" w:rsidRDefault="006518FF" w:rsidP="006518FF">
      <w:pPr>
        <w:autoSpaceDE w:val="0"/>
        <w:autoSpaceDN w:val="0"/>
        <w:adjustRightInd w:val="0"/>
        <w:ind w:firstLine="567"/>
        <w:rPr>
          <w:rFonts w:ascii="Times New Roman" w:eastAsia="Calibri" w:hAnsi="Times New Roman"/>
          <w:b/>
          <w:sz w:val="26"/>
          <w:szCs w:val="26"/>
        </w:rPr>
      </w:pPr>
      <w:r w:rsidRPr="00C5110D">
        <w:rPr>
          <w:rFonts w:ascii="Times New Roman" w:eastAsia="Calibri" w:hAnsi="Times New Roman"/>
          <w:b/>
          <w:sz w:val="26"/>
          <w:szCs w:val="26"/>
        </w:rPr>
        <w:t>Пояснительная записка</w:t>
      </w:r>
    </w:p>
    <w:p w:rsidR="006518FF" w:rsidRDefault="006518FF" w:rsidP="006518FF">
      <w:pPr>
        <w:pStyle w:val="Style3"/>
        <w:widowControl/>
        <w:spacing w:before="58"/>
        <w:ind w:left="730"/>
        <w:rPr>
          <w:rStyle w:val="FontStyle25"/>
        </w:rPr>
      </w:pPr>
      <w:r>
        <w:rPr>
          <w:rStyle w:val="FontStyle25"/>
        </w:rPr>
        <w:t>1. Общие положения</w:t>
      </w:r>
    </w:p>
    <w:p w:rsidR="006518FF" w:rsidRPr="00F374A4" w:rsidRDefault="006518FF" w:rsidP="006518FF">
      <w:pPr>
        <w:autoSpaceDE w:val="0"/>
        <w:autoSpaceDN w:val="0"/>
        <w:adjustRightInd w:val="0"/>
        <w:ind w:firstLine="567"/>
        <w:jc w:val="both"/>
        <w:rPr>
          <w:rFonts w:ascii="Times New Roman" w:eastAsia="Calibri" w:hAnsi="Times New Roman"/>
          <w:sz w:val="26"/>
          <w:szCs w:val="26"/>
        </w:rPr>
      </w:pPr>
      <w:r w:rsidRPr="00F374A4">
        <w:rPr>
          <w:rFonts w:ascii="Times New Roman" w:eastAsia="Calibri" w:hAnsi="Times New Roman"/>
          <w:sz w:val="26"/>
          <w:szCs w:val="26"/>
        </w:rPr>
        <w:t>В рамках внедрения ФГОС ООО</w:t>
      </w:r>
      <w:r>
        <w:rPr>
          <w:rFonts w:ascii="Times New Roman" w:eastAsia="Calibri" w:hAnsi="Times New Roman"/>
          <w:sz w:val="26"/>
          <w:szCs w:val="26"/>
        </w:rPr>
        <w:t xml:space="preserve"> 2021</w:t>
      </w:r>
      <w:r w:rsidRPr="00F374A4">
        <w:rPr>
          <w:rFonts w:ascii="Times New Roman" w:eastAsia="Calibri" w:hAnsi="Times New Roman"/>
          <w:sz w:val="26"/>
          <w:szCs w:val="26"/>
        </w:rPr>
        <w:t xml:space="preserve"> учебный план для 5-9-ых классов составлен на основе: </w:t>
      </w:r>
    </w:p>
    <w:p w:rsidR="006518FF" w:rsidRDefault="006518FF" w:rsidP="006518FF">
      <w:pPr>
        <w:autoSpaceDE w:val="0"/>
        <w:autoSpaceDN w:val="0"/>
        <w:adjustRightInd w:val="0"/>
        <w:ind w:firstLine="567"/>
        <w:jc w:val="both"/>
        <w:rPr>
          <w:rFonts w:ascii="Times New Roman" w:eastAsia="Calibri" w:hAnsi="Times New Roman"/>
          <w:sz w:val="26"/>
          <w:szCs w:val="26"/>
        </w:rPr>
      </w:pPr>
      <w:r w:rsidRPr="00F374A4">
        <w:rPr>
          <w:rFonts w:ascii="Times New Roman" w:eastAsia="Calibri" w:hAnsi="Times New Roman"/>
          <w:sz w:val="26"/>
          <w:szCs w:val="26"/>
        </w:rPr>
        <w:t xml:space="preserve">- Федерального закона «Об образовании в Российской Федерации» от 29.12.2012 №273-ФЗ (с изменениями и дополнениями),  </w:t>
      </w:r>
    </w:p>
    <w:p w:rsidR="006518FF" w:rsidRPr="00F374A4" w:rsidRDefault="006518FF" w:rsidP="006518FF">
      <w:pPr>
        <w:autoSpaceDE w:val="0"/>
        <w:autoSpaceDN w:val="0"/>
        <w:adjustRightInd w:val="0"/>
        <w:ind w:firstLine="567"/>
        <w:jc w:val="both"/>
        <w:rPr>
          <w:rFonts w:ascii="Times New Roman" w:eastAsia="Calibri" w:hAnsi="Times New Roman"/>
          <w:sz w:val="26"/>
          <w:szCs w:val="26"/>
        </w:rPr>
      </w:pPr>
      <w:r>
        <w:rPr>
          <w:rFonts w:ascii="Times New Roman" w:eastAsia="Calibri" w:hAnsi="Times New Roman"/>
          <w:sz w:val="26"/>
          <w:szCs w:val="26"/>
        </w:rPr>
        <w:t>- Федерального закона</w:t>
      </w:r>
      <w:r w:rsidRPr="00FB19D2">
        <w:rPr>
          <w:rFonts w:ascii="Times New Roman" w:eastAsia="Calibri" w:hAnsi="Times New Roman"/>
          <w:sz w:val="26"/>
          <w:szCs w:val="26"/>
        </w:rPr>
        <w:t xml:space="preserve"> от 24 сентября 2022 г. № 371-ФЗ "О внесении изменений в Федеральный закон "Об образовании в Российской Федерации</w:t>
      </w:r>
      <w:r>
        <w:rPr>
          <w:rFonts w:ascii="Times New Roman" w:eastAsia="Calibri" w:hAnsi="Times New Roman"/>
          <w:sz w:val="26"/>
          <w:szCs w:val="26"/>
        </w:rPr>
        <w:t>,</w:t>
      </w:r>
    </w:p>
    <w:p w:rsidR="006518FF" w:rsidRPr="00CE2B30" w:rsidRDefault="006518FF" w:rsidP="006518FF">
      <w:pPr>
        <w:autoSpaceDE w:val="0"/>
        <w:autoSpaceDN w:val="0"/>
        <w:adjustRightInd w:val="0"/>
        <w:ind w:firstLine="567"/>
        <w:jc w:val="both"/>
        <w:rPr>
          <w:rFonts w:ascii="Times New Roman" w:eastAsia="Calibri" w:hAnsi="Times New Roman"/>
          <w:sz w:val="26"/>
          <w:szCs w:val="26"/>
        </w:rPr>
      </w:pPr>
      <w:r w:rsidRPr="00F374A4">
        <w:rPr>
          <w:rFonts w:ascii="Times New Roman" w:eastAsia="Calibri" w:hAnsi="Times New Roman"/>
          <w:sz w:val="26"/>
          <w:szCs w:val="26"/>
        </w:rPr>
        <w:t>- Приказа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w:t>
      </w:r>
      <w:r>
        <w:rPr>
          <w:rFonts w:ascii="Times New Roman" w:eastAsia="Calibri" w:hAnsi="Times New Roman"/>
          <w:sz w:val="26"/>
          <w:szCs w:val="26"/>
        </w:rPr>
        <w:t xml:space="preserve"> </w:t>
      </w:r>
      <w:r w:rsidRPr="00CE2B30">
        <w:rPr>
          <w:rFonts w:ascii="Times New Roman" w:eastAsia="Calibri" w:hAnsi="Times New Roman"/>
          <w:sz w:val="26"/>
          <w:szCs w:val="26"/>
        </w:rPr>
        <w:t>(с изменениями);</w:t>
      </w:r>
    </w:p>
    <w:p w:rsidR="006518FF" w:rsidRPr="00FB19D2" w:rsidRDefault="006518FF" w:rsidP="006518FF">
      <w:pPr>
        <w:autoSpaceDE w:val="0"/>
        <w:autoSpaceDN w:val="0"/>
        <w:adjustRightInd w:val="0"/>
        <w:jc w:val="both"/>
        <w:rPr>
          <w:rFonts w:ascii="Times New Roman" w:eastAsia="Calibri" w:hAnsi="Times New Roman"/>
          <w:color w:val="FF0000"/>
          <w:sz w:val="28"/>
          <w:szCs w:val="28"/>
        </w:rPr>
      </w:pPr>
      <w:r w:rsidRPr="0067072E">
        <w:rPr>
          <w:rFonts w:ascii="Times New Roman" w:eastAsia="Calibri" w:hAnsi="Times New Roman"/>
          <w:sz w:val="26"/>
          <w:szCs w:val="26"/>
        </w:rPr>
        <w:t xml:space="preserve">          </w:t>
      </w:r>
      <w:r w:rsidRPr="0067072E">
        <w:rPr>
          <w:rFonts w:ascii="Times New Roman" w:eastAsia="Calibri" w:hAnsi="Times New Roman"/>
          <w:sz w:val="28"/>
          <w:szCs w:val="28"/>
        </w:rPr>
        <w:t>-</w:t>
      </w:r>
      <w:r w:rsidRPr="00FB19D2">
        <w:rPr>
          <w:rFonts w:ascii="Times New Roman" w:eastAsia="Calibri" w:hAnsi="Times New Roman"/>
          <w:color w:val="FF0000"/>
          <w:sz w:val="28"/>
          <w:szCs w:val="28"/>
        </w:rPr>
        <w:t xml:space="preserve"> </w:t>
      </w:r>
      <w:r w:rsidRPr="00FB19D2">
        <w:rPr>
          <w:rFonts w:ascii="Times New Roman" w:hAnsi="Times New Roman"/>
          <w:sz w:val="28"/>
          <w:szCs w:val="28"/>
        </w:rPr>
        <w:t>Приказа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r>
        <w:rPr>
          <w:rFonts w:ascii="Times New Roman" w:hAnsi="Times New Roman"/>
          <w:sz w:val="28"/>
          <w:szCs w:val="28"/>
        </w:rPr>
        <w:t>,</w:t>
      </w:r>
    </w:p>
    <w:p w:rsidR="006518FF" w:rsidRDefault="006518FF" w:rsidP="006518FF">
      <w:pPr>
        <w:autoSpaceDE w:val="0"/>
        <w:autoSpaceDN w:val="0"/>
        <w:adjustRightInd w:val="0"/>
        <w:jc w:val="both"/>
        <w:rPr>
          <w:rFonts w:ascii="Times New Roman" w:eastAsia="Calibri" w:hAnsi="Times New Roman"/>
          <w:sz w:val="26"/>
          <w:szCs w:val="26"/>
        </w:rPr>
      </w:pPr>
      <w:r>
        <w:rPr>
          <w:rFonts w:ascii="Times New Roman" w:eastAsia="Calibri" w:hAnsi="Times New Roman"/>
          <w:color w:val="FF0000"/>
          <w:sz w:val="26"/>
          <w:szCs w:val="26"/>
        </w:rPr>
        <w:t xml:space="preserve">          </w:t>
      </w:r>
      <w:r w:rsidRPr="00F374A4">
        <w:rPr>
          <w:rFonts w:ascii="Times New Roman" w:eastAsia="Calibri" w:hAnsi="Times New Roman"/>
          <w:sz w:val="26"/>
          <w:szCs w:val="26"/>
        </w:rPr>
        <w:t xml:space="preserve">- </w:t>
      </w:r>
      <w:r>
        <w:rPr>
          <w:rFonts w:ascii="Times New Roman" w:eastAsia="Calibri" w:hAnsi="Times New Roman"/>
          <w:sz w:val="26"/>
          <w:szCs w:val="26"/>
        </w:rPr>
        <w:t>Информационно-методического письма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Министерства просвещения  РФ от 05.07.2022г. № ТВ – 1290/03</w:t>
      </w:r>
      <w:r w:rsidRPr="00F374A4">
        <w:rPr>
          <w:rFonts w:ascii="Times New Roman" w:eastAsia="Calibri" w:hAnsi="Times New Roman"/>
          <w:sz w:val="26"/>
          <w:szCs w:val="26"/>
        </w:rPr>
        <w:t xml:space="preserve"> «</w:t>
      </w:r>
      <w:r>
        <w:rPr>
          <w:rFonts w:ascii="Times New Roman" w:eastAsia="Calibri" w:hAnsi="Times New Roman"/>
          <w:sz w:val="26"/>
          <w:szCs w:val="26"/>
        </w:rPr>
        <w:t>О направлении методических рекомендаций»</w:t>
      </w:r>
      <w:r w:rsidRPr="00F374A4">
        <w:rPr>
          <w:rFonts w:ascii="Times New Roman" w:eastAsia="Calibri" w:hAnsi="Times New Roman"/>
          <w:sz w:val="26"/>
          <w:szCs w:val="26"/>
        </w:rPr>
        <w:t>;</w:t>
      </w:r>
    </w:p>
    <w:p w:rsidR="006518FF" w:rsidRDefault="006518FF" w:rsidP="006518FF">
      <w:pPr>
        <w:autoSpaceDE w:val="0"/>
        <w:autoSpaceDN w:val="0"/>
        <w:adjustRightInd w:val="0"/>
        <w:jc w:val="both"/>
        <w:rPr>
          <w:rFonts w:ascii="Times New Roman" w:eastAsia="Calibri" w:hAnsi="Times New Roman"/>
          <w:sz w:val="26"/>
          <w:szCs w:val="26"/>
        </w:rPr>
      </w:pPr>
      <w:r>
        <w:rPr>
          <w:rFonts w:ascii="Times New Roman" w:eastAsia="Calibri" w:hAnsi="Times New Roman"/>
          <w:sz w:val="26"/>
          <w:szCs w:val="26"/>
        </w:rPr>
        <w:t xml:space="preserve">           - Письма Министерства просвещения  РФ от 17.06.2022 № 03-871 «Об организации занятий «Разговоры о важном»</w:t>
      </w:r>
    </w:p>
    <w:p w:rsidR="006518FF" w:rsidRPr="00B7784D" w:rsidRDefault="006518FF" w:rsidP="006518FF">
      <w:pPr>
        <w:autoSpaceDE w:val="0"/>
        <w:autoSpaceDN w:val="0"/>
        <w:adjustRightInd w:val="0"/>
        <w:jc w:val="both"/>
        <w:rPr>
          <w:rFonts w:ascii="Times New Roman" w:eastAsia="Calibri" w:hAnsi="Times New Roman"/>
          <w:sz w:val="26"/>
          <w:szCs w:val="26"/>
        </w:rPr>
      </w:pPr>
      <w:r>
        <w:rPr>
          <w:rFonts w:ascii="Times New Roman" w:eastAsia="Calibri" w:hAnsi="Times New Roman"/>
          <w:sz w:val="26"/>
          <w:szCs w:val="26"/>
        </w:rPr>
        <w:t xml:space="preserve">           - </w:t>
      </w:r>
      <w:r w:rsidRPr="00B7784D">
        <w:rPr>
          <w:rFonts w:ascii="Times New Roman" w:eastAsia="Calibri" w:hAnsi="Times New Roman"/>
          <w:sz w:val="26"/>
          <w:szCs w:val="26"/>
        </w:rPr>
        <w:t>П</w:t>
      </w:r>
      <w:r>
        <w:rPr>
          <w:rFonts w:ascii="Times New Roman" w:eastAsia="Calibri" w:hAnsi="Times New Roman"/>
          <w:sz w:val="26"/>
          <w:szCs w:val="26"/>
        </w:rPr>
        <w:t xml:space="preserve">остановления главного государственного санитарного врача Российской Федерации </w:t>
      </w:r>
      <w:r w:rsidRPr="00B7784D">
        <w:rPr>
          <w:rFonts w:ascii="Times New Roman" w:eastAsia="Calibri" w:hAnsi="Times New Roman"/>
          <w:sz w:val="26"/>
          <w:szCs w:val="26"/>
        </w:rPr>
        <w:t>от 28 января 2021 года N 2</w:t>
      </w:r>
      <w:r>
        <w:rPr>
          <w:rFonts w:ascii="Times New Roman" w:eastAsia="Calibri" w:hAnsi="Times New Roman"/>
          <w:sz w:val="26"/>
          <w:szCs w:val="26"/>
        </w:rPr>
        <w:t xml:space="preserve"> «</w:t>
      </w:r>
      <w:r w:rsidRPr="00B7784D">
        <w:rPr>
          <w:rFonts w:ascii="Times New Roman" w:eastAsia="Calibri" w:hAnsi="Times New Roman"/>
          <w:sz w:val="26"/>
          <w:szCs w:val="26"/>
        </w:rP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Pr>
          <w:rFonts w:ascii="Times New Roman" w:eastAsia="Calibri" w:hAnsi="Times New Roman"/>
          <w:sz w:val="26"/>
          <w:szCs w:val="26"/>
        </w:rPr>
        <w:t>.</w:t>
      </w:r>
    </w:p>
    <w:p w:rsidR="006518FF" w:rsidRPr="0093486B" w:rsidRDefault="006518FF" w:rsidP="006518FF">
      <w:pPr>
        <w:autoSpaceDE w:val="0"/>
        <w:autoSpaceDN w:val="0"/>
        <w:adjustRightInd w:val="0"/>
        <w:ind w:firstLine="567"/>
        <w:jc w:val="both"/>
        <w:rPr>
          <w:rFonts w:ascii="Times New Roman" w:eastAsia="Calibri" w:hAnsi="Times New Roman"/>
          <w:sz w:val="26"/>
          <w:szCs w:val="26"/>
        </w:rPr>
      </w:pPr>
      <w:r>
        <w:rPr>
          <w:rFonts w:ascii="Times New Roman" w:eastAsia="Calibri" w:hAnsi="Times New Roman"/>
          <w:sz w:val="26"/>
          <w:szCs w:val="26"/>
        </w:rPr>
        <w:t>В соответствии с Федеральной ООП ООО у</w:t>
      </w:r>
      <w:r w:rsidRPr="0093486B">
        <w:rPr>
          <w:rFonts w:ascii="Times New Roman" w:eastAsia="Calibri" w:hAnsi="Times New Roman"/>
          <w:sz w:val="26"/>
          <w:szCs w:val="26"/>
        </w:rPr>
        <w:t>чебный план МБОУ «</w:t>
      </w:r>
      <w:r>
        <w:rPr>
          <w:rFonts w:ascii="Times New Roman" w:eastAsia="Calibri" w:hAnsi="Times New Roman"/>
          <w:sz w:val="26"/>
          <w:szCs w:val="26"/>
        </w:rPr>
        <w:t>Печорская гимназия</w:t>
      </w:r>
      <w:r w:rsidRPr="0093486B">
        <w:rPr>
          <w:rFonts w:ascii="Times New Roman" w:eastAsia="Calibri" w:hAnsi="Times New Roman"/>
          <w:sz w:val="26"/>
          <w:szCs w:val="26"/>
        </w:rPr>
        <w:t>»:</w:t>
      </w:r>
    </w:p>
    <w:p w:rsidR="006518FF" w:rsidRDefault="006518FF" w:rsidP="006518FF">
      <w:pPr>
        <w:tabs>
          <w:tab w:val="num" w:pos="1287"/>
        </w:tabs>
        <w:autoSpaceDE w:val="0"/>
        <w:autoSpaceDN w:val="0"/>
        <w:adjustRightInd w:val="0"/>
        <w:ind w:left="1287" w:hanging="360"/>
        <w:jc w:val="both"/>
        <w:rPr>
          <w:rFonts w:ascii="Times New Roman" w:eastAsia="Calibri" w:hAnsi="Times New Roman"/>
          <w:sz w:val="26"/>
          <w:szCs w:val="26"/>
        </w:rPr>
      </w:pPr>
      <w:r w:rsidRPr="0093486B">
        <w:rPr>
          <w:rFonts w:ascii="Times New Roman" w:eastAsia="Calibri" w:hAnsi="Times New Roman"/>
          <w:sz w:val="26"/>
          <w:szCs w:val="26"/>
        </w:rPr>
        <w:t>фиксирует максимальный объем</w:t>
      </w:r>
      <w:r>
        <w:rPr>
          <w:rFonts w:ascii="Times New Roman" w:eastAsia="Calibri" w:hAnsi="Times New Roman"/>
          <w:sz w:val="26"/>
          <w:szCs w:val="26"/>
        </w:rPr>
        <w:t xml:space="preserve"> учебной нагрузки обучающихся; </w:t>
      </w:r>
    </w:p>
    <w:p w:rsidR="006518FF" w:rsidRPr="0093486B" w:rsidRDefault="006518FF" w:rsidP="006518FF">
      <w:pPr>
        <w:tabs>
          <w:tab w:val="num" w:pos="1287"/>
        </w:tabs>
        <w:autoSpaceDE w:val="0"/>
        <w:autoSpaceDN w:val="0"/>
        <w:adjustRightInd w:val="0"/>
        <w:ind w:left="1287" w:hanging="360"/>
        <w:jc w:val="both"/>
        <w:rPr>
          <w:rFonts w:ascii="Times New Roman" w:eastAsia="Calibri" w:hAnsi="Times New Roman"/>
          <w:sz w:val="26"/>
          <w:szCs w:val="26"/>
        </w:rPr>
      </w:pPr>
      <w:r w:rsidRPr="0093486B">
        <w:rPr>
          <w:rFonts w:ascii="Times New Roman" w:eastAsia="Calibri" w:hAnsi="Times New Roman"/>
          <w:sz w:val="26"/>
          <w:szCs w:val="26"/>
        </w:rPr>
        <w:t>определяет (регламентирует) перечень учебных предметов, курсов и время, отводимое на их освоение и организацию;</w:t>
      </w:r>
    </w:p>
    <w:p w:rsidR="006518FF" w:rsidRPr="0093486B" w:rsidRDefault="006518FF" w:rsidP="006518FF">
      <w:pPr>
        <w:tabs>
          <w:tab w:val="num" w:pos="1287"/>
        </w:tabs>
        <w:autoSpaceDE w:val="0"/>
        <w:autoSpaceDN w:val="0"/>
        <w:adjustRightInd w:val="0"/>
        <w:ind w:left="1287" w:hanging="360"/>
        <w:jc w:val="both"/>
        <w:rPr>
          <w:rFonts w:ascii="Times New Roman" w:eastAsia="Calibri" w:hAnsi="Times New Roman"/>
          <w:sz w:val="26"/>
          <w:szCs w:val="26"/>
        </w:rPr>
      </w:pPr>
      <w:r w:rsidRPr="0093486B">
        <w:rPr>
          <w:rFonts w:ascii="Times New Roman" w:eastAsia="Calibri" w:hAnsi="Times New Roman"/>
          <w:sz w:val="26"/>
          <w:szCs w:val="26"/>
        </w:rPr>
        <w:t>распределяет учебные предметы, курсы по классам и учебным годам;</w:t>
      </w:r>
    </w:p>
    <w:p w:rsidR="006518FF" w:rsidRDefault="006518FF" w:rsidP="006518FF">
      <w:pPr>
        <w:pStyle w:val="af8"/>
      </w:pPr>
      <w:r>
        <w:t xml:space="preserve">Согласно п. 6.4. </w:t>
      </w:r>
      <w:r w:rsidRPr="00ED1430">
        <w:rPr>
          <w:rFonts w:eastAsia="Calibri"/>
          <w:sz w:val="26"/>
          <w:szCs w:val="26"/>
        </w:rPr>
        <w:t>ст.12 ФЗ – 273 «Об образовании в РФ»</w:t>
      </w:r>
      <w:r>
        <w:rPr>
          <w:rFonts w:eastAsia="Calibri"/>
          <w:sz w:val="26"/>
          <w:szCs w:val="26"/>
        </w:rPr>
        <w:t xml:space="preserve">: « </w:t>
      </w:r>
      <w:r>
        <w:t xml:space="preserve">Организации, осуществляющие образовательную деятельность, указанные в </w:t>
      </w:r>
      <w:r w:rsidRPr="00541945">
        <w:t>частях 6</w:t>
      </w:r>
      <w:r>
        <w:t xml:space="preserve"> и </w:t>
      </w:r>
      <w:r w:rsidRPr="00541945">
        <w:t>6.1</w:t>
      </w:r>
      <w:r>
        <w:t xml:space="preserve"> настоящей статьи, вправе непосредственно применять при реализации соответствующих основных общеобразовательных программ федеральные основные общеобразовательные программы, а также предусмотреть применение федерального учебного плана, и (или) федерального календарного учебного графика, и (или) не указанных в </w:t>
      </w:r>
      <w:r w:rsidRPr="00541945">
        <w:t>части 6.3</w:t>
      </w:r>
      <w:r>
        <w:t xml:space="preserve"> настоящей статьи федеральных рабочих программ учебных предметов, курсов, дисциплин (модулей). В этом случае соответствующая учебно-методическая документация не разрабатывается»</w:t>
      </w:r>
    </w:p>
    <w:p w:rsidR="006518FF" w:rsidRPr="00FB19D2" w:rsidRDefault="006518FF" w:rsidP="006518FF">
      <w:pPr>
        <w:autoSpaceDE w:val="0"/>
        <w:autoSpaceDN w:val="0"/>
        <w:adjustRightInd w:val="0"/>
        <w:jc w:val="both"/>
        <w:rPr>
          <w:rFonts w:ascii="Times New Roman" w:eastAsia="Calibri" w:hAnsi="Times New Roman"/>
          <w:color w:val="FF0000"/>
          <w:sz w:val="28"/>
          <w:szCs w:val="28"/>
        </w:rPr>
      </w:pPr>
      <w:r w:rsidRPr="00ED1430">
        <w:rPr>
          <w:rFonts w:ascii="Times New Roman" w:eastAsia="Calibri" w:hAnsi="Times New Roman"/>
          <w:sz w:val="26"/>
          <w:szCs w:val="26"/>
        </w:rPr>
        <w:t xml:space="preserve">При составлении учебного плана МБОУ «Печорская гимназия» был взят за основу вариант 1 </w:t>
      </w:r>
      <w:r>
        <w:rPr>
          <w:rFonts w:ascii="Times New Roman" w:eastAsia="Calibri" w:hAnsi="Times New Roman"/>
          <w:sz w:val="26"/>
          <w:szCs w:val="26"/>
        </w:rPr>
        <w:t>Федерального недельного учебного плана основного общего образования для 5-дневной учебной недели</w:t>
      </w:r>
      <w:r w:rsidRPr="00ED1430">
        <w:rPr>
          <w:rFonts w:ascii="Times New Roman" w:eastAsia="Calibri" w:hAnsi="Times New Roman"/>
          <w:sz w:val="26"/>
          <w:szCs w:val="26"/>
        </w:rPr>
        <w:t xml:space="preserve">, изложенного в </w:t>
      </w:r>
      <w:r w:rsidRPr="00FB19D2">
        <w:rPr>
          <w:rFonts w:ascii="Times New Roman" w:hAnsi="Times New Roman"/>
          <w:sz w:val="28"/>
          <w:szCs w:val="28"/>
        </w:rPr>
        <w:t xml:space="preserve">федеральной образовательной </w:t>
      </w:r>
      <w:r>
        <w:rPr>
          <w:rFonts w:ascii="Times New Roman" w:hAnsi="Times New Roman"/>
          <w:sz w:val="28"/>
          <w:szCs w:val="28"/>
        </w:rPr>
        <w:t>программе</w:t>
      </w:r>
      <w:r w:rsidRPr="00FB19D2">
        <w:rPr>
          <w:rFonts w:ascii="Times New Roman" w:hAnsi="Times New Roman"/>
          <w:sz w:val="28"/>
          <w:szCs w:val="28"/>
        </w:rPr>
        <w:t> основного общего образования</w:t>
      </w:r>
      <w:r>
        <w:rPr>
          <w:rFonts w:ascii="Times New Roman" w:hAnsi="Times New Roman"/>
          <w:sz w:val="28"/>
          <w:szCs w:val="28"/>
        </w:rPr>
        <w:t>, утвержденной</w:t>
      </w:r>
      <w:r w:rsidRPr="00FB19D2">
        <w:rPr>
          <w:rFonts w:ascii="Times New Roman" w:hAnsi="Times New Roman"/>
          <w:sz w:val="28"/>
          <w:szCs w:val="28"/>
        </w:rPr>
        <w:t xml:space="preserve"> Приказ</w:t>
      </w:r>
      <w:r>
        <w:rPr>
          <w:rFonts w:ascii="Times New Roman" w:hAnsi="Times New Roman"/>
          <w:sz w:val="28"/>
          <w:szCs w:val="28"/>
        </w:rPr>
        <w:t>ом</w:t>
      </w:r>
      <w:r w:rsidRPr="00FB19D2">
        <w:rPr>
          <w:rFonts w:ascii="Times New Roman" w:hAnsi="Times New Roman"/>
          <w:sz w:val="28"/>
          <w:szCs w:val="28"/>
        </w:rPr>
        <w:t xml:space="preserve"> Министерства просвещения Российской Федерации от 18.05.2023 № 370  (Зарегистрирован 12.07.2023 № 74223)</w:t>
      </w:r>
      <w:r>
        <w:rPr>
          <w:rFonts w:ascii="Times New Roman" w:hAnsi="Times New Roman"/>
          <w:sz w:val="28"/>
          <w:szCs w:val="28"/>
        </w:rPr>
        <w:t>.</w:t>
      </w:r>
    </w:p>
    <w:p w:rsidR="006518FF" w:rsidRDefault="006518FF" w:rsidP="006518FF">
      <w:pPr>
        <w:autoSpaceDE w:val="0"/>
        <w:autoSpaceDN w:val="0"/>
        <w:adjustRightInd w:val="0"/>
        <w:ind w:firstLine="567"/>
        <w:jc w:val="both"/>
        <w:rPr>
          <w:rFonts w:ascii="Times New Roman" w:eastAsia="Calibri" w:hAnsi="Times New Roman"/>
          <w:sz w:val="26"/>
          <w:szCs w:val="26"/>
        </w:rPr>
      </w:pPr>
      <w:r w:rsidRPr="00222DDF">
        <w:rPr>
          <w:rFonts w:ascii="Times New Roman" w:eastAsia="Calibri" w:hAnsi="Times New Roman"/>
          <w:sz w:val="26"/>
          <w:szCs w:val="26"/>
        </w:rPr>
        <w:t xml:space="preserve">Обязательная часть </w:t>
      </w:r>
      <w:r>
        <w:rPr>
          <w:rFonts w:ascii="Times New Roman" w:eastAsia="Calibri" w:hAnsi="Times New Roman"/>
          <w:sz w:val="26"/>
          <w:szCs w:val="26"/>
        </w:rPr>
        <w:t>федерального</w:t>
      </w:r>
      <w:r w:rsidRPr="00222DDF">
        <w:rPr>
          <w:rFonts w:ascii="Times New Roman" w:eastAsia="Calibri" w:hAnsi="Times New Roman"/>
          <w:sz w:val="26"/>
          <w:szCs w:val="26"/>
        </w:rPr>
        <w:t xml:space="preserve"> учебного плана определяет состав учебных предметов обязательных для всех имеющих по данной программе госуда</w:t>
      </w:r>
      <w:r>
        <w:rPr>
          <w:rFonts w:ascii="Times New Roman" w:eastAsia="Calibri" w:hAnsi="Times New Roman"/>
          <w:sz w:val="26"/>
          <w:szCs w:val="26"/>
        </w:rPr>
        <w:t>рственную аккредитацию образова</w:t>
      </w:r>
      <w:r w:rsidRPr="00222DDF">
        <w:rPr>
          <w:rFonts w:ascii="Times New Roman" w:eastAsia="Calibri" w:hAnsi="Times New Roman"/>
          <w:sz w:val="26"/>
          <w:szCs w:val="26"/>
        </w:rPr>
        <w:t xml:space="preserve">тельных организаций, </w:t>
      </w:r>
      <w:r>
        <w:rPr>
          <w:rFonts w:ascii="Times New Roman" w:eastAsia="Calibri" w:hAnsi="Times New Roman"/>
          <w:sz w:val="26"/>
          <w:szCs w:val="26"/>
        </w:rPr>
        <w:t>реализующих образовательную про</w:t>
      </w:r>
      <w:r w:rsidRPr="00222DDF">
        <w:rPr>
          <w:rFonts w:ascii="Times New Roman" w:eastAsia="Calibri" w:hAnsi="Times New Roman"/>
          <w:sz w:val="26"/>
          <w:szCs w:val="26"/>
        </w:rPr>
        <w:t>грамму основного общего образовани</w:t>
      </w:r>
      <w:r>
        <w:rPr>
          <w:rFonts w:ascii="Times New Roman" w:eastAsia="Calibri" w:hAnsi="Times New Roman"/>
          <w:sz w:val="26"/>
          <w:szCs w:val="26"/>
        </w:rPr>
        <w:t>я, и учебное время, отво</w:t>
      </w:r>
      <w:r w:rsidRPr="00222DDF">
        <w:rPr>
          <w:rFonts w:ascii="Times New Roman" w:eastAsia="Calibri" w:hAnsi="Times New Roman"/>
          <w:sz w:val="26"/>
          <w:szCs w:val="26"/>
        </w:rPr>
        <w:t>димое на их изучение по классам (годам) обучения.</w:t>
      </w:r>
      <w:r>
        <w:rPr>
          <w:rFonts w:ascii="Times New Roman" w:eastAsia="Calibri" w:hAnsi="Times New Roman"/>
          <w:sz w:val="26"/>
          <w:szCs w:val="26"/>
        </w:rPr>
        <w:t xml:space="preserve"> </w:t>
      </w:r>
    </w:p>
    <w:p w:rsidR="006518FF" w:rsidRPr="0093486B" w:rsidRDefault="006518FF" w:rsidP="006518FF">
      <w:pPr>
        <w:autoSpaceDE w:val="0"/>
        <w:autoSpaceDN w:val="0"/>
        <w:adjustRightInd w:val="0"/>
        <w:ind w:firstLine="567"/>
        <w:jc w:val="both"/>
        <w:rPr>
          <w:rFonts w:ascii="Times New Roman" w:eastAsia="Calibri" w:hAnsi="Times New Roman"/>
          <w:sz w:val="26"/>
          <w:szCs w:val="26"/>
        </w:rPr>
      </w:pPr>
      <w:r w:rsidRPr="00222DDF">
        <w:rPr>
          <w:rFonts w:ascii="Times New Roman" w:eastAsia="Calibri" w:hAnsi="Times New Roman"/>
          <w:sz w:val="26"/>
          <w:szCs w:val="26"/>
        </w:rPr>
        <w:t xml:space="preserve">Часть </w:t>
      </w:r>
      <w:r>
        <w:rPr>
          <w:rFonts w:ascii="Times New Roman" w:eastAsia="Calibri" w:hAnsi="Times New Roman"/>
          <w:sz w:val="26"/>
          <w:szCs w:val="26"/>
        </w:rPr>
        <w:t>федерального</w:t>
      </w:r>
      <w:r w:rsidRPr="00222DDF">
        <w:rPr>
          <w:rFonts w:ascii="Times New Roman" w:eastAsia="Calibri" w:hAnsi="Times New Roman"/>
          <w:sz w:val="26"/>
          <w:szCs w:val="26"/>
        </w:rPr>
        <w:t xml:space="preserve"> учебно</w:t>
      </w:r>
      <w:r>
        <w:rPr>
          <w:rFonts w:ascii="Times New Roman" w:eastAsia="Calibri" w:hAnsi="Times New Roman"/>
          <w:sz w:val="26"/>
          <w:szCs w:val="26"/>
        </w:rPr>
        <w:t>го плана, формируемая участника</w:t>
      </w:r>
      <w:r w:rsidRPr="00222DDF">
        <w:rPr>
          <w:rFonts w:ascii="Times New Roman" w:eastAsia="Calibri" w:hAnsi="Times New Roman"/>
          <w:sz w:val="26"/>
          <w:szCs w:val="26"/>
        </w:rPr>
        <w:t>ми образовательных отношений, определяет время, отводимое на изучение учебных предме</w:t>
      </w:r>
      <w:r>
        <w:rPr>
          <w:rFonts w:ascii="Times New Roman" w:eastAsia="Calibri" w:hAnsi="Times New Roman"/>
          <w:sz w:val="26"/>
          <w:szCs w:val="26"/>
        </w:rPr>
        <w:t>тов, учебных курсов, учебных мо</w:t>
      </w:r>
      <w:r w:rsidRPr="00222DDF">
        <w:rPr>
          <w:rFonts w:ascii="Times New Roman" w:eastAsia="Calibri" w:hAnsi="Times New Roman"/>
          <w:sz w:val="26"/>
          <w:szCs w:val="26"/>
        </w:rPr>
        <w:t>дулей по выбору обучающих</w:t>
      </w:r>
      <w:r>
        <w:rPr>
          <w:rFonts w:ascii="Times New Roman" w:eastAsia="Calibri" w:hAnsi="Times New Roman"/>
          <w:sz w:val="26"/>
          <w:szCs w:val="26"/>
        </w:rPr>
        <w:t>ся, родителей (законных предста</w:t>
      </w:r>
      <w:r w:rsidRPr="00222DDF">
        <w:rPr>
          <w:rFonts w:ascii="Times New Roman" w:eastAsia="Calibri" w:hAnsi="Times New Roman"/>
          <w:sz w:val="26"/>
          <w:szCs w:val="26"/>
        </w:rPr>
        <w:t>вителей) несовершеннолетних</w:t>
      </w:r>
      <w:r>
        <w:rPr>
          <w:rFonts w:ascii="Times New Roman" w:eastAsia="Calibri" w:hAnsi="Times New Roman"/>
          <w:sz w:val="26"/>
          <w:szCs w:val="26"/>
        </w:rPr>
        <w:t xml:space="preserve"> обучающихся, в том числе преду</w:t>
      </w:r>
      <w:r w:rsidRPr="00222DDF">
        <w:rPr>
          <w:rFonts w:ascii="Times New Roman" w:eastAsia="Calibri" w:hAnsi="Times New Roman"/>
          <w:sz w:val="26"/>
          <w:szCs w:val="26"/>
        </w:rPr>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w:t>
      </w:r>
      <w:r>
        <w:rPr>
          <w:rFonts w:ascii="Times New Roman" w:eastAsia="Calibri" w:hAnsi="Times New Roman"/>
          <w:sz w:val="26"/>
          <w:szCs w:val="26"/>
        </w:rPr>
        <w:t>ьтурные интересы, особые образо</w:t>
      </w:r>
      <w:r w:rsidRPr="00222DDF">
        <w:rPr>
          <w:rFonts w:ascii="Times New Roman" w:eastAsia="Calibri" w:hAnsi="Times New Roman"/>
          <w:sz w:val="26"/>
          <w:szCs w:val="26"/>
        </w:rPr>
        <w:t>вательные потребности обучающихся с ОВЗ.</w:t>
      </w:r>
    </w:p>
    <w:p w:rsidR="006518FF" w:rsidRPr="00B7784D" w:rsidRDefault="006518FF" w:rsidP="006518FF">
      <w:pPr>
        <w:autoSpaceDE w:val="0"/>
        <w:autoSpaceDN w:val="0"/>
        <w:adjustRightInd w:val="0"/>
        <w:ind w:firstLine="567"/>
        <w:jc w:val="both"/>
        <w:rPr>
          <w:rFonts w:ascii="Times New Roman" w:eastAsia="Calibri" w:hAnsi="Times New Roman"/>
          <w:sz w:val="26"/>
          <w:szCs w:val="26"/>
        </w:rPr>
      </w:pPr>
      <w:r w:rsidRPr="006565DC">
        <w:rPr>
          <w:rFonts w:ascii="Times New Roman" w:eastAsia="Calibri" w:hAnsi="Times New Roman"/>
          <w:color w:val="FF0000"/>
          <w:sz w:val="26"/>
          <w:szCs w:val="26"/>
        </w:rPr>
        <w:tab/>
      </w:r>
      <w:r w:rsidRPr="00B7784D">
        <w:rPr>
          <w:rFonts w:ascii="Times New Roman" w:eastAsia="Calibri" w:hAnsi="Times New Roman"/>
          <w:sz w:val="26"/>
          <w:szCs w:val="26"/>
        </w:rPr>
        <w:t>Учебный год в 5-9 классах делится на четверти. Продолжительность урока 40 минут. Р</w:t>
      </w:r>
      <w:r w:rsidRPr="00B7784D">
        <w:rPr>
          <w:rFonts w:ascii="Times New Roman" w:hAnsi="Times New Roman"/>
          <w:sz w:val="26"/>
          <w:szCs w:val="26"/>
        </w:rPr>
        <w:t>еализуется учебный план 5-дневной учебной недели.</w:t>
      </w:r>
    </w:p>
    <w:p w:rsidR="006518FF" w:rsidRDefault="006518FF" w:rsidP="006518FF">
      <w:pPr>
        <w:autoSpaceDE w:val="0"/>
        <w:autoSpaceDN w:val="0"/>
        <w:adjustRightInd w:val="0"/>
        <w:ind w:firstLine="567"/>
        <w:jc w:val="both"/>
        <w:rPr>
          <w:rFonts w:ascii="Times New Roman" w:eastAsia="Calibri" w:hAnsi="Times New Roman"/>
          <w:sz w:val="26"/>
          <w:szCs w:val="26"/>
        </w:rPr>
      </w:pPr>
      <w:r w:rsidRPr="00B7784D">
        <w:rPr>
          <w:rFonts w:ascii="Times New Roman" w:eastAsia="Calibri" w:hAnsi="Times New Roman"/>
          <w:sz w:val="26"/>
          <w:szCs w:val="26"/>
        </w:rPr>
        <w:t xml:space="preserve">Предельно допустимая недельная учебная нагрузка во всех классах Печорской гимназии не превышает  нормы. </w:t>
      </w:r>
    </w:p>
    <w:p w:rsidR="006518FF" w:rsidRDefault="006518FF" w:rsidP="006518FF">
      <w:pPr>
        <w:autoSpaceDE w:val="0"/>
        <w:autoSpaceDN w:val="0"/>
        <w:adjustRightInd w:val="0"/>
        <w:ind w:firstLine="567"/>
        <w:jc w:val="both"/>
        <w:rPr>
          <w:rFonts w:ascii="Times New Roman" w:eastAsia="Calibri" w:hAnsi="Times New Roman"/>
          <w:sz w:val="26"/>
          <w:szCs w:val="26"/>
        </w:rPr>
      </w:pPr>
    </w:p>
    <w:p w:rsidR="006518FF" w:rsidRDefault="006518FF" w:rsidP="006518FF">
      <w:pPr>
        <w:pStyle w:val="Style3"/>
        <w:widowControl/>
        <w:spacing w:before="58"/>
        <w:ind w:left="725"/>
        <w:rPr>
          <w:rStyle w:val="FontStyle25"/>
        </w:rPr>
      </w:pPr>
      <w:r>
        <w:rPr>
          <w:rStyle w:val="FontStyle25"/>
        </w:rPr>
        <w:t>2. Основное содержание учебного плана</w:t>
      </w:r>
    </w:p>
    <w:p w:rsidR="006518FF" w:rsidRPr="0093486B" w:rsidRDefault="006518FF" w:rsidP="006518FF">
      <w:pPr>
        <w:rPr>
          <w:rFonts w:ascii="Times New Roman" w:eastAsia="Calibri" w:hAnsi="Times New Roman"/>
          <w:sz w:val="26"/>
          <w:szCs w:val="26"/>
        </w:rPr>
      </w:pPr>
      <w:r w:rsidRPr="0093486B">
        <w:rPr>
          <w:rFonts w:ascii="Times New Roman" w:eastAsia="Calibri" w:hAnsi="Times New Roman"/>
          <w:sz w:val="26"/>
          <w:szCs w:val="26"/>
        </w:rPr>
        <w:t>Учебный план состоит из двух частей, направленных на достижение результатов, опред</w:t>
      </w:r>
      <w:r>
        <w:rPr>
          <w:rFonts w:ascii="Times New Roman" w:eastAsia="Calibri" w:hAnsi="Times New Roman"/>
          <w:sz w:val="26"/>
          <w:szCs w:val="26"/>
        </w:rPr>
        <w:t>еляемых ФГОС ООО: обязательной</w:t>
      </w:r>
      <w:r w:rsidRPr="0093486B">
        <w:rPr>
          <w:rFonts w:ascii="Times New Roman" w:eastAsia="Calibri" w:hAnsi="Times New Roman"/>
          <w:sz w:val="26"/>
          <w:szCs w:val="26"/>
        </w:rPr>
        <w:t xml:space="preserve"> части и части, формируемой участн</w:t>
      </w:r>
      <w:r>
        <w:rPr>
          <w:rFonts w:ascii="Times New Roman" w:eastAsia="Calibri" w:hAnsi="Times New Roman"/>
          <w:sz w:val="26"/>
          <w:szCs w:val="26"/>
        </w:rPr>
        <w:t>иками образовательных отношений, и внеурочной деятельности</w:t>
      </w:r>
      <w:r w:rsidRPr="0093486B">
        <w:rPr>
          <w:rFonts w:ascii="Times New Roman" w:eastAsia="Calibri" w:hAnsi="Times New Roman"/>
          <w:sz w:val="26"/>
          <w:szCs w:val="26"/>
        </w:rPr>
        <w:t>.</w:t>
      </w:r>
    </w:p>
    <w:p w:rsidR="006518FF" w:rsidRPr="00ED1430" w:rsidRDefault="006518FF" w:rsidP="006518FF">
      <w:pPr>
        <w:autoSpaceDE w:val="0"/>
        <w:autoSpaceDN w:val="0"/>
        <w:adjustRightInd w:val="0"/>
        <w:ind w:firstLine="567"/>
        <w:jc w:val="both"/>
        <w:rPr>
          <w:rFonts w:ascii="Times New Roman" w:eastAsia="Calibri" w:hAnsi="Times New Roman"/>
          <w:sz w:val="26"/>
          <w:szCs w:val="26"/>
        </w:rPr>
      </w:pPr>
      <w:r w:rsidRPr="00ED1430">
        <w:rPr>
          <w:rFonts w:ascii="Times New Roman" w:eastAsia="Calibri" w:hAnsi="Times New Roman"/>
          <w:sz w:val="26"/>
          <w:szCs w:val="26"/>
        </w:rPr>
        <w:tab/>
        <w:t xml:space="preserve">В соответствии с </w:t>
      </w:r>
      <w:r>
        <w:rPr>
          <w:rFonts w:ascii="Times New Roman" w:eastAsia="Calibri" w:hAnsi="Times New Roman"/>
          <w:sz w:val="26"/>
          <w:szCs w:val="26"/>
        </w:rPr>
        <w:t>федеральной</w:t>
      </w:r>
      <w:r w:rsidRPr="00ED1430">
        <w:rPr>
          <w:rFonts w:ascii="Times New Roman" w:eastAsia="Calibri" w:hAnsi="Times New Roman"/>
          <w:sz w:val="26"/>
          <w:szCs w:val="26"/>
        </w:rPr>
        <w:t xml:space="preserve"> основной образовательной программой</w:t>
      </w:r>
      <w:r>
        <w:rPr>
          <w:rFonts w:ascii="Times New Roman" w:eastAsia="Calibri" w:hAnsi="Times New Roman"/>
          <w:sz w:val="26"/>
          <w:szCs w:val="26"/>
        </w:rPr>
        <w:t xml:space="preserve"> основного общего образования</w:t>
      </w:r>
      <w:r w:rsidRPr="00ED1430">
        <w:rPr>
          <w:rFonts w:ascii="Times New Roman" w:eastAsia="Calibri" w:hAnsi="Times New Roman"/>
          <w:sz w:val="26"/>
          <w:szCs w:val="26"/>
        </w:rPr>
        <w:t>:</w:t>
      </w:r>
    </w:p>
    <w:p w:rsidR="006518FF" w:rsidRPr="00ED1430" w:rsidRDefault="006518FF" w:rsidP="006518FF">
      <w:pPr>
        <w:autoSpaceDE w:val="0"/>
        <w:autoSpaceDN w:val="0"/>
        <w:adjustRightInd w:val="0"/>
        <w:ind w:firstLine="567"/>
        <w:jc w:val="both"/>
        <w:rPr>
          <w:rFonts w:ascii="Times New Roman" w:eastAsia="Calibri" w:hAnsi="Times New Roman"/>
          <w:sz w:val="26"/>
          <w:szCs w:val="26"/>
        </w:rPr>
      </w:pPr>
      <w:r w:rsidRPr="00ED1430">
        <w:rPr>
          <w:rFonts w:ascii="Times New Roman" w:eastAsia="Calibri" w:hAnsi="Times New Roman"/>
          <w:sz w:val="26"/>
          <w:szCs w:val="26"/>
        </w:rPr>
        <w:t>«время, отводимое на часть, формируемую участниками образовательных отношений, примерного учебного плана, может быть использовано на:</w:t>
      </w:r>
    </w:p>
    <w:p w:rsidR="006518FF" w:rsidRPr="00ED1430" w:rsidRDefault="006518FF" w:rsidP="006518FF">
      <w:pPr>
        <w:autoSpaceDE w:val="0"/>
        <w:autoSpaceDN w:val="0"/>
        <w:adjustRightInd w:val="0"/>
        <w:ind w:firstLine="567"/>
        <w:jc w:val="both"/>
        <w:rPr>
          <w:rFonts w:ascii="Times New Roman" w:eastAsia="Calibri" w:hAnsi="Times New Roman"/>
          <w:sz w:val="26"/>
          <w:szCs w:val="26"/>
        </w:rPr>
      </w:pPr>
      <w:r w:rsidRPr="00ED1430">
        <w:rPr>
          <w:rFonts w:ascii="Times New Roman" w:eastAsia="Calibri" w:hAnsi="Times New Roman"/>
          <w:sz w:val="26"/>
          <w:szCs w:val="26"/>
        </w:rPr>
        <w:t>—увеличение учебных часов, предусмотренных на изучение отдельных учебных предметов обязательной части, в том числе на углубленном уровне;</w:t>
      </w:r>
    </w:p>
    <w:p w:rsidR="006518FF" w:rsidRPr="00ED1430" w:rsidRDefault="006518FF" w:rsidP="006518FF">
      <w:pPr>
        <w:autoSpaceDE w:val="0"/>
        <w:autoSpaceDN w:val="0"/>
        <w:adjustRightInd w:val="0"/>
        <w:ind w:firstLine="567"/>
        <w:jc w:val="both"/>
        <w:rPr>
          <w:rFonts w:ascii="Times New Roman" w:eastAsia="Calibri" w:hAnsi="Times New Roman"/>
          <w:sz w:val="26"/>
          <w:szCs w:val="26"/>
        </w:rPr>
      </w:pPr>
      <w:r w:rsidRPr="00ED1430">
        <w:rPr>
          <w:rFonts w:ascii="Times New Roman" w:eastAsia="Calibri" w:hAnsi="Times New Roman"/>
          <w:sz w:val="26"/>
          <w:szCs w:val="26"/>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518FF" w:rsidRPr="00ED1430" w:rsidRDefault="006518FF" w:rsidP="006518FF">
      <w:pPr>
        <w:autoSpaceDE w:val="0"/>
        <w:autoSpaceDN w:val="0"/>
        <w:adjustRightInd w:val="0"/>
        <w:ind w:firstLine="567"/>
        <w:jc w:val="both"/>
        <w:rPr>
          <w:rFonts w:ascii="Times New Roman" w:eastAsia="Calibri" w:hAnsi="Times New Roman"/>
          <w:sz w:val="26"/>
          <w:szCs w:val="26"/>
        </w:rPr>
      </w:pPr>
      <w:r w:rsidRPr="00ED1430">
        <w:rPr>
          <w:rFonts w:ascii="Times New Roman" w:eastAsia="Calibri" w:hAnsi="Times New Roman"/>
          <w:sz w:val="26"/>
          <w:szCs w:val="26"/>
        </w:rPr>
        <w:t>—другие виды учебной, воспитательной, спортивной и иной деятельности обучающихся.»</w:t>
      </w:r>
    </w:p>
    <w:p w:rsidR="006518FF" w:rsidRPr="00B7784D" w:rsidRDefault="006518FF" w:rsidP="006518FF">
      <w:pPr>
        <w:rPr>
          <w:rFonts w:ascii="Times New Roman" w:hAnsi="Times New Roman"/>
        </w:rPr>
      </w:pPr>
      <w:r w:rsidRPr="00B7784D">
        <w:rPr>
          <w:rFonts w:ascii="Times New Roman" w:eastAsia="Calibri" w:hAnsi="Times New Roman"/>
          <w:sz w:val="26"/>
          <w:szCs w:val="26"/>
        </w:rPr>
        <w:t xml:space="preserve">В </w:t>
      </w:r>
      <w:r>
        <w:rPr>
          <w:rFonts w:ascii="Times New Roman" w:eastAsia="Calibri" w:hAnsi="Times New Roman"/>
          <w:sz w:val="26"/>
          <w:szCs w:val="26"/>
        </w:rPr>
        <w:t xml:space="preserve">связи с вышеизложенным в </w:t>
      </w:r>
      <w:r w:rsidRPr="00B7784D">
        <w:rPr>
          <w:rFonts w:ascii="Times New Roman" w:eastAsia="Calibri" w:hAnsi="Times New Roman"/>
          <w:sz w:val="26"/>
          <w:szCs w:val="26"/>
        </w:rPr>
        <w:t xml:space="preserve">части, формируемой участниками образовательных отношений, </w:t>
      </w:r>
      <w:r w:rsidRPr="007F3675">
        <w:rPr>
          <w:rFonts w:ascii="Times New Roman" w:eastAsia="Calibri" w:hAnsi="Times New Roman"/>
          <w:sz w:val="26"/>
          <w:szCs w:val="26"/>
        </w:rPr>
        <w:t xml:space="preserve">добавлены часы на  изучение </w:t>
      </w:r>
      <w:r>
        <w:rPr>
          <w:rFonts w:ascii="Times New Roman" w:eastAsia="Calibri" w:hAnsi="Times New Roman"/>
          <w:sz w:val="26"/>
          <w:szCs w:val="26"/>
        </w:rPr>
        <w:t>следующих предметов:</w:t>
      </w:r>
      <w:r w:rsidRPr="00B7784D">
        <w:rPr>
          <w:rFonts w:ascii="Times New Roman" w:eastAsia="Calibri" w:hAnsi="Times New Roman"/>
          <w:sz w:val="26"/>
          <w:szCs w:val="26"/>
        </w:rPr>
        <w:t xml:space="preserve"> (согласовано с Советом родителей </w:t>
      </w:r>
      <w:r w:rsidRPr="00B7784D">
        <w:t xml:space="preserve"> </w:t>
      </w:r>
      <w:r w:rsidRPr="00B7784D">
        <w:rPr>
          <w:rFonts w:ascii="Times New Roman" w:eastAsia="Calibri" w:hAnsi="Times New Roman"/>
          <w:sz w:val="26"/>
          <w:szCs w:val="26"/>
        </w:rPr>
        <w:t>и Советом обучающихся</w:t>
      </w:r>
      <w:r w:rsidRPr="00B7784D">
        <w:rPr>
          <w:rFonts w:ascii="Times New Roman" w:hAnsi="Times New Roman"/>
          <w:sz w:val="26"/>
          <w:szCs w:val="26"/>
        </w:rPr>
        <w:t>):</w:t>
      </w:r>
    </w:p>
    <w:p w:rsidR="006518FF" w:rsidRPr="006C4891" w:rsidRDefault="006518FF" w:rsidP="006518FF">
      <w:pPr>
        <w:autoSpaceDE w:val="0"/>
        <w:autoSpaceDN w:val="0"/>
        <w:adjustRightInd w:val="0"/>
        <w:ind w:firstLine="567"/>
        <w:jc w:val="both"/>
        <w:rPr>
          <w:rFonts w:ascii="Times New Roman" w:eastAsia="Calibri" w:hAnsi="Times New Roman"/>
          <w:sz w:val="26"/>
          <w:szCs w:val="26"/>
        </w:rPr>
      </w:pPr>
      <w:r w:rsidRPr="00B7784D">
        <w:rPr>
          <w:rFonts w:ascii="Times New Roman" w:eastAsia="Calibri" w:hAnsi="Times New Roman"/>
          <w:sz w:val="26"/>
          <w:szCs w:val="26"/>
        </w:rPr>
        <w:tab/>
      </w:r>
      <w:r>
        <w:rPr>
          <w:rFonts w:ascii="Times New Roman" w:eastAsia="Calibri" w:hAnsi="Times New Roman"/>
          <w:color w:val="FF0000"/>
          <w:sz w:val="26"/>
          <w:szCs w:val="26"/>
        </w:rPr>
        <w:t xml:space="preserve"> </w:t>
      </w:r>
      <w:r w:rsidRPr="006C4891">
        <w:rPr>
          <w:rFonts w:ascii="Times New Roman" w:eastAsia="Calibri" w:hAnsi="Times New Roman"/>
          <w:sz w:val="26"/>
          <w:szCs w:val="26"/>
        </w:rPr>
        <w:t xml:space="preserve">курс </w:t>
      </w:r>
      <w:r>
        <w:rPr>
          <w:rFonts w:ascii="Times New Roman" w:eastAsia="Calibri" w:hAnsi="Times New Roman"/>
          <w:sz w:val="26"/>
          <w:szCs w:val="26"/>
        </w:rPr>
        <w:t>«</w:t>
      </w:r>
      <w:r w:rsidRPr="006C4891">
        <w:rPr>
          <w:rFonts w:ascii="Times New Roman" w:eastAsia="Calibri" w:hAnsi="Times New Roman"/>
          <w:sz w:val="26"/>
          <w:szCs w:val="26"/>
        </w:rPr>
        <w:t>Наглядная геометрия</w:t>
      </w:r>
      <w:r>
        <w:rPr>
          <w:rFonts w:ascii="Times New Roman" w:eastAsia="Calibri" w:hAnsi="Times New Roman"/>
          <w:sz w:val="26"/>
          <w:szCs w:val="26"/>
        </w:rPr>
        <w:t>»</w:t>
      </w:r>
      <w:r w:rsidRPr="006C4891">
        <w:rPr>
          <w:rFonts w:ascii="Times New Roman" w:eastAsia="Calibri" w:hAnsi="Times New Roman"/>
          <w:sz w:val="26"/>
          <w:szCs w:val="26"/>
        </w:rPr>
        <w:t xml:space="preserve"> в </w:t>
      </w:r>
      <w:r w:rsidRPr="006C4891">
        <w:rPr>
          <w:rFonts w:ascii="Times New Roman" w:eastAsia="Calibri" w:hAnsi="Times New Roman"/>
          <w:sz w:val="26"/>
          <w:szCs w:val="26"/>
          <w:lang w:val="en-US"/>
        </w:rPr>
        <w:t>V</w:t>
      </w:r>
      <w:r w:rsidRPr="006C4891">
        <w:rPr>
          <w:rFonts w:ascii="Times New Roman" w:eastAsia="Calibri" w:hAnsi="Times New Roman"/>
          <w:sz w:val="26"/>
          <w:szCs w:val="26"/>
        </w:rPr>
        <w:t xml:space="preserve">, </w:t>
      </w:r>
      <w:r w:rsidRPr="006C4891">
        <w:rPr>
          <w:rFonts w:ascii="Times New Roman" w:eastAsia="Calibri" w:hAnsi="Times New Roman"/>
          <w:sz w:val="26"/>
          <w:szCs w:val="26"/>
          <w:lang w:val="en-US"/>
        </w:rPr>
        <w:t>VI</w:t>
      </w:r>
      <w:r w:rsidRPr="006C4891">
        <w:rPr>
          <w:rFonts w:ascii="Times New Roman" w:eastAsia="Calibri" w:hAnsi="Times New Roman"/>
          <w:sz w:val="26"/>
          <w:szCs w:val="26"/>
        </w:rPr>
        <w:t xml:space="preserve">, </w:t>
      </w:r>
      <w:r w:rsidRPr="006C4891">
        <w:rPr>
          <w:rFonts w:ascii="Times New Roman" w:eastAsia="Calibri" w:hAnsi="Times New Roman"/>
          <w:sz w:val="26"/>
          <w:szCs w:val="26"/>
          <w:lang w:val="en-US"/>
        </w:rPr>
        <w:t>VII</w:t>
      </w:r>
      <w:r w:rsidRPr="006C4891">
        <w:rPr>
          <w:rFonts w:ascii="Times New Roman" w:eastAsia="Calibri" w:hAnsi="Times New Roman"/>
          <w:sz w:val="26"/>
          <w:szCs w:val="26"/>
        </w:rPr>
        <w:t xml:space="preserve">, </w:t>
      </w:r>
      <w:r w:rsidRPr="006C4891">
        <w:rPr>
          <w:rFonts w:ascii="Times New Roman" w:eastAsia="Calibri" w:hAnsi="Times New Roman"/>
          <w:sz w:val="26"/>
          <w:szCs w:val="26"/>
          <w:lang w:val="en-US"/>
        </w:rPr>
        <w:t>VIII</w:t>
      </w:r>
      <w:r w:rsidRPr="006C4891">
        <w:rPr>
          <w:rFonts w:ascii="Times New Roman" w:eastAsia="Calibri" w:hAnsi="Times New Roman"/>
          <w:sz w:val="26"/>
          <w:szCs w:val="26"/>
        </w:rPr>
        <w:t xml:space="preserve"> классах (по 1 часу в неделю);</w:t>
      </w:r>
    </w:p>
    <w:p w:rsidR="006518FF" w:rsidRPr="006C4891" w:rsidRDefault="006518FF" w:rsidP="006518FF">
      <w:pPr>
        <w:autoSpaceDE w:val="0"/>
        <w:autoSpaceDN w:val="0"/>
        <w:adjustRightInd w:val="0"/>
        <w:ind w:firstLine="567"/>
        <w:jc w:val="both"/>
        <w:rPr>
          <w:rFonts w:ascii="Times New Roman" w:eastAsia="Calibri" w:hAnsi="Times New Roman"/>
          <w:sz w:val="26"/>
          <w:szCs w:val="26"/>
        </w:rPr>
      </w:pPr>
      <w:r w:rsidRPr="006C4891">
        <w:rPr>
          <w:rFonts w:ascii="Times New Roman" w:eastAsia="Calibri" w:hAnsi="Times New Roman"/>
          <w:sz w:val="26"/>
          <w:szCs w:val="26"/>
        </w:rPr>
        <w:t xml:space="preserve">   курс «Русская словесность</w:t>
      </w:r>
      <w:r>
        <w:rPr>
          <w:rFonts w:ascii="Times New Roman" w:eastAsia="Calibri" w:hAnsi="Times New Roman"/>
          <w:sz w:val="26"/>
          <w:szCs w:val="26"/>
        </w:rPr>
        <w:t>»</w:t>
      </w:r>
      <w:r w:rsidRPr="006C4891">
        <w:rPr>
          <w:rFonts w:ascii="Times New Roman" w:eastAsia="Calibri" w:hAnsi="Times New Roman"/>
          <w:sz w:val="26"/>
          <w:szCs w:val="26"/>
        </w:rPr>
        <w:t xml:space="preserve"> в </w:t>
      </w:r>
      <w:r w:rsidRPr="006C4891">
        <w:rPr>
          <w:rFonts w:ascii="Times New Roman" w:eastAsia="Calibri" w:hAnsi="Times New Roman"/>
          <w:sz w:val="26"/>
          <w:szCs w:val="26"/>
          <w:lang w:val="en-US"/>
        </w:rPr>
        <w:t>V</w:t>
      </w:r>
      <w:r w:rsidRPr="006C4891">
        <w:rPr>
          <w:rFonts w:ascii="Times New Roman" w:eastAsia="Calibri" w:hAnsi="Times New Roman"/>
          <w:sz w:val="26"/>
          <w:szCs w:val="26"/>
        </w:rPr>
        <w:t xml:space="preserve">,  </w:t>
      </w:r>
      <w:r w:rsidRPr="006C4891">
        <w:rPr>
          <w:rFonts w:ascii="Times New Roman" w:eastAsia="Calibri" w:hAnsi="Times New Roman"/>
          <w:sz w:val="26"/>
          <w:szCs w:val="26"/>
          <w:lang w:val="en-US"/>
        </w:rPr>
        <w:t>VII</w:t>
      </w:r>
      <w:r w:rsidRPr="006C4891">
        <w:rPr>
          <w:rFonts w:ascii="Times New Roman" w:eastAsia="Calibri" w:hAnsi="Times New Roman"/>
          <w:sz w:val="26"/>
          <w:szCs w:val="26"/>
        </w:rPr>
        <w:t xml:space="preserve">, </w:t>
      </w:r>
      <w:r w:rsidRPr="006C4891">
        <w:rPr>
          <w:rFonts w:ascii="Times New Roman" w:eastAsia="Calibri" w:hAnsi="Times New Roman"/>
          <w:sz w:val="26"/>
          <w:szCs w:val="26"/>
          <w:lang w:val="en-US"/>
        </w:rPr>
        <w:t>VIII</w:t>
      </w:r>
      <w:r w:rsidRPr="006C4891">
        <w:rPr>
          <w:rFonts w:ascii="Times New Roman" w:eastAsia="Calibri" w:hAnsi="Times New Roman"/>
          <w:sz w:val="26"/>
          <w:szCs w:val="26"/>
        </w:rPr>
        <w:t xml:space="preserve"> классах (по 1 часу), в </w:t>
      </w:r>
      <w:r w:rsidRPr="006C4891">
        <w:rPr>
          <w:rFonts w:ascii="Times New Roman" w:eastAsia="Calibri" w:hAnsi="Times New Roman"/>
          <w:sz w:val="26"/>
          <w:szCs w:val="26"/>
          <w:lang w:val="en-US"/>
        </w:rPr>
        <w:t>IX</w:t>
      </w:r>
      <w:r w:rsidRPr="006C4891">
        <w:rPr>
          <w:rFonts w:ascii="Times New Roman" w:eastAsia="Calibri" w:hAnsi="Times New Roman"/>
          <w:sz w:val="26"/>
          <w:szCs w:val="26"/>
        </w:rPr>
        <w:t xml:space="preserve"> классе 0,5 часа</w:t>
      </w:r>
      <w:r>
        <w:rPr>
          <w:rFonts w:ascii="Times New Roman" w:eastAsia="Calibri" w:hAnsi="Times New Roman"/>
          <w:sz w:val="26"/>
          <w:szCs w:val="26"/>
        </w:rPr>
        <w:t>;</w:t>
      </w:r>
    </w:p>
    <w:p w:rsidR="006518FF" w:rsidRPr="00D04172" w:rsidRDefault="006518FF" w:rsidP="006518FF">
      <w:pPr>
        <w:autoSpaceDE w:val="0"/>
        <w:autoSpaceDN w:val="0"/>
        <w:adjustRightInd w:val="0"/>
        <w:ind w:firstLine="567"/>
        <w:jc w:val="both"/>
        <w:rPr>
          <w:rFonts w:ascii="Times New Roman" w:eastAsia="Calibri" w:hAnsi="Times New Roman"/>
          <w:sz w:val="26"/>
          <w:szCs w:val="26"/>
        </w:rPr>
      </w:pPr>
      <w:r w:rsidRPr="00A01BFB">
        <w:rPr>
          <w:rFonts w:ascii="Times New Roman" w:eastAsia="Calibri" w:hAnsi="Times New Roman"/>
          <w:color w:val="FF0000"/>
          <w:sz w:val="26"/>
          <w:szCs w:val="26"/>
        </w:rPr>
        <w:t xml:space="preserve">    </w:t>
      </w:r>
      <w:r w:rsidRPr="00D04172">
        <w:rPr>
          <w:rFonts w:ascii="Times New Roman" w:eastAsia="Calibri" w:hAnsi="Times New Roman"/>
          <w:sz w:val="26"/>
          <w:szCs w:val="26"/>
        </w:rPr>
        <w:t xml:space="preserve">«История» в </w:t>
      </w:r>
      <w:r w:rsidRPr="00D04172">
        <w:rPr>
          <w:rFonts w:ascii="Times New Roman" w:eastAsia="Calibri" w:hAnsi="Times New Roman"/>
          <w:sz w:val="26"/>
          <w:szCs w:val="26"/>
          <w:lang w:val="en-US"/>
        </w:rPr>
        <w:t>IX</w:t>
      </w:r>
      <w:r w:rsidRPr="00D04172">
        <w:rPr>
          <w:rFonts w:ascii="Times New Roman" w:eastAsia="Calibri" w:hAnsi="Times New Roman"/>
          <w:sz w:val="26"/>
          <w:szCs w:val="26"/>
        </w:rPr>
        <w:t xml:space="preserve"> классе  - 0,5 часа.</w:t>
      </w:r>
    </w:p>
    <w:p w:rsidR="006518FF" w:rsidRPr="006C4891" w:rsidRDefault="006518FF" w:rsidP="006518FF">
      <w:pPr>
        <w:autoSpaceDE w:val="0"/>
        <w:autoSpaceDN w:val="0"/>
        <w:adjustRightInd w:val="0"/>
        <w:ind w:firstLine="567"/>
        <w:rPr>
          <w:rFonts w:ascii="Times New Roman" w:eastAsia="Calibri" w:hAnsi="Times New Roman"/>
          <w:sz w:val="26"/>
          <w:szCs w:val="26"/>
        </w:rPr>
      </w:pPr>
      <w:r w:rsidRPr="006C4891">
        <w:rPr>
          <w:rFonts w:ascii="Times New Roman" w:eastAsia="Calibri" w:hAnsi="Times New Roman"/>
          <w:sz w:val="26"/>
          <w:szCs w:val="26"/>
        </w:rPr>
        <w:t xml:space="preserve">Данный выбор обоснован </w:t>
      </w:r>
      <w:r w:rsidRPr="006C4891">
        <w:rPr>
          <w:rFonts w:ascii="Times New Roman" w:eastAsia="Calibri" w:hAnsi="Times New Roman"/>
          <w:sz w:val="26"/>
          <w:szCs w:val="26"/>
          <w:u w:val="single"/>
        </w:rPr>
        <w:t>запросом родителей</w:t>
      </w:r>
      <w:r w:rsidRPr="006C4891">
        <w:rPr>
          <w:rFonts w:ascii="Times New Roman" w:eastAsia="Calibri" w:hAnsi="Times New Roman"/>
          <w:sz w:val="26"/>
          <w:szCs w:val="26"/>
        </w:rPr>
        <w:t xml:space="preserve"> (законных представителей) и обучающихся.</w:t>
      </w:r>
      <w:r w:rsidRPr="006C4891">
        <w:t xml:space="preserve"> </w:t>
      </w:r>
      <w:r w:rsidRPr="006C4891">
        <w:rPr>
          <w:rFonts w:ascii="Times New Roman" w:hAnsi="Times New Roman"/>
          <w:sz w:val="26"/>
          <w:szCs w:val="26"/>
        </w:rPr>
        <w:t>Согласно</w:t>
      </w:r>
      <w:r w:rsidRPr="006C4891">
        <w:t xml:space="preserve"> </w:t>
      </w:r>
      <w:r w:rsidRPr="006C4891">
        <w:rPr>
          <w:rFonts w:ascii="Times New Roman" w:eastAsia="Calibri" w:hAnsi="Times New Roman"/>
          <w:sz w:val="26"/>
          <w:szCs w:val="26"/>
        </w:rPr>
        <w:t xml:space="preserve">Положению о выборе учебных предметов и курсов части учебного плана, формируемой участниками образовательных отношений в Муниципальном бюджетном общеобразовательном учреждении «Печорская гимназия» </w:t>
      </w:r>
      <w:r w:rsidRPr="006C4891">
        <w:rPr>
          <w:rStyle w:val="FontStyle29"/>
        </w:rPr>
        <w:t>с целью выбора учебных предметов и курсов части учебного плана,</w:t>
      </w:r>
      <w:r w:rsidRPr="006C4891">
        <w:rPr>
          <w:rStyle w:val="FontStyle29"/>
        </w:rPr>
        <w:br/>
        <w:t>формируемой участниками образовательных отношений, ежегодно в марте - апреле проводится анкетирование родителей (законных представителей) обучающихся. Выбранные родителями (законными представителями) обучающихся часы части учебного плана, формируемой участниками образовательного процесса, входят в учебный план МБОУ «Печорская гимназия»</w:t>
      </w:r>
    </w:p>
    <w:p w:rsidR="006518FF" w:rsidRPr="006C4891" w:rsidRDefault="006518FF" w:rsidP="006518FF">
      <w:pPr>
        <w:autoSpaceDE w:val="0"/>
        <w:autoSpaceDN w:val="0"/>
        <w:adjustRightInd w:val="0"/>
        <w:ind w:firstLine="567"/>
        <w:jc w:val="both"/>
        <w:rPr>
          <w:rFonts w:ascii="Times New Roman" w:eastAsia="Calibri" w:hAnsi="Times New Roman"/>
          <w:sz w:val="26"/>
          <w:szCs w:val="26"/>
        </w:rPr>
      </w:pPr>
    </w:p>
    <w:p w:rsidR="006518FF" w:rsidRPr="006C4891" w:rsidRDefault="006518FF" w:rsidP="006518FF">
      <w:pPr>
        <w:autoSpaceDE w:val="0"/>
        <w:autoSpaceDN w:val="0"/>
        <w:adjustRightInd w:val="0"/>
        <w:ind w:firstLine="567"/>
        <w:jc w:val="both"/>
        <w:rPr>
          <w:rFonts w:ascii="Times New Roman" w:eastAsia="Calibri" w:hAnsi="Times New Roman"/>
          <w:sz w:val="26"/>
          <w:szCs w:val="26"/>
        </w:rPr>
      </w:pPr>
      <w:r w:rsidRPr="006C4891">
        <w:rPr>
          <w:rFonts w:ascii="Times New Roman" w:eastAsia="Calibri" w:hAnsi="Times New Roman"/>
          <w:sz w:val="26"/>
          <w:szCs w:val="26"/>
        </w:rPr>
        <w:t>Нормативный срок освоения основной образовательной программы основного общего образования составляет 5 лет.</w:t>
      </w:r>
      <w:r w:rsidRPr="006C4891">
        <w:rPr>
          <w:rFonts w:ascii="Times New Roman" w:eastAsia="Calibri" w:hAnsi="Times New Roman"/>
          <w:sz w:val="26"/>
          <w:szCs w:val="26"/>
        </w:rPr>
        <w:tab/>
      </w:r>
    </w:p>
    <w:p w:rsidR="006518FF" w:rsidRPr="006C4891" w:rsidRDefault="006518FF" w:rsidP="006518FF">
      <w:pPr>
        <w:autoSpaceDE w:val="0"/>
        <w:autoSpaceDN w:val="0"/>
        <w:adjustRightInd w:val="0"/>
        <w:ind w:firstLine="567"/>
        <w:jc w:val="both"/>
        <w:rPr>
          <w:rFonts w:ascii="Times New Roman" w:eastAsia="Calibri" w:hAnsi="Times New Roman"/>
          <w:sz w:val="26"/>
          <w:szCs w:val="26"/>
        </w:rPr>
      </w:pPr>
      <w:r w:rsidRPr="006C4891">
        <w:rPr>
          <w:rFonts w:ascii="Times New Roman" w:eastAsia="Calibri" w:hAnsi="Times New Roman"/>
          <w:sz w:val="26"/>
          <w:szCs w:val="26"/>
        </w:rPr>
        <w:t>Обязательный учебный предмет:</w:t>
      </w:r>
    </w:p>
    <w:p w:rsidR="006518FF" w:rsidRPr="006C4891" w:rsidRDefault="006518FF" w:rsidP="006518FF">
      <w:pPr>
        <w:autoSpaceDE w:val="0"/>
        <w:autoSpaceDN w:val="0"/>
        <w:adjustRightInd w:val="0"/>
        <w:ind w:firstLine="567"/>
        <w:jc w:val="both"/>
        <w:rPr>
          <w:rFonts w:ascii="Times New Roman" w:eastAsia="Calibri" w:hAnsi="Times New Roman"/>
          <w:sz w:val="26"/>
          <w:szCs w:val="26"/>
        </w:rPr>
      </w:pPr>
      <w:r w:rsidRPr="006C4891">
        <w:rPr>
          <w:rFonts w:ascii="Times New Roman" w:eastAsia="Calibri" w:hAnsi="Times New Roman"/>
          <w:sz w:val="26"/>
          <w:szCs w:val="26"/>
        </w:rPr>
        <w:t>- «Математика» предметной области «Математика и информатика» включает в себя следующие учебные курсы: курс «Математика» в 5-6 классах, в 7-9 классах учебные курсы «Алгебра», «Геометрия», «Вероятность и  статистика».</w:t>
      </w:r>
    </w:p>
    <w:p w:rsidR="006518FF" w:rsidRPr="006C4891" w:rsidRDefault="006518FF" w:rsidP="006518FF">
      <w:pPr>
        <w:autoSpaceDE w:val="0"/>
        <w:autoSpaceDN w:val="0"/>
        <w:adjustRightInd w:val="0"/>
        <w:ind w:firstLine="567"/>
        <w:jc w:val="both"/>
        <w:rPr>
          <w:rFonts w:ascii="Times New Roman" w:eastAsia="Calibri" w:hAnsi="Times New Roman"/>
          <w:sz w:val="26"/>
          <w:szCs w:val="26"/>
        </w:rPr>
      </w:pPr>
      <w:r w:rsidRPr="006C4891">
        <w:rPr>
          <w:rFonts w:ascii="Times New Roman" w:eastAsia="Calibri" w:hAnsi="Times New Roman"/>
          <w:sz w:val="26"/>
          <w:szCs w:val="26"/>
        </w:rPr>
        <w:t>- «История» предметной области «Общественно-научные предметы» включает в себя учебные курсы «История России» и «Всеобщая история».</w:t>
      </w:r>
    </w:p>
    <w:p w:rsidR="006518FF" w:rsidRPr="006C4891" w:rsidRDefault="006518FF" w:rsidP="006518FF">
      <w:pPr>
        <w:autoSpaceDE w:val="0"/>
        <w:autoSpaceDN w:val="0"/>
        <w:adjustRightInd w:val="0"/>
        <w:ind w:firstLine="567"/>
        <w:jc w:val="both"/>
        <w:rPr>
          <w:rFonts w:ascii="Times New Roman" w:eastAsia="Calibri" w:hAnsi="Times New Roman"/>
          <w:sz w:val="26"/>
          <w:szCs w:val="26"/>
        </w:rPr>
      </w:pPr>
      <w:r w:rsidRPr="006C4891">
        <w:rPr>
          <w:rFonts w:ascii="Times New Roman" w:eastAsia="Calibri" w:hAnsi="Times New Roman"/>
          <w:sz w:val="26"/>
          <w:szCs w:val="26"/>
        </w:rPr>
        <w:t>В МБОУ «Печорская гимназия» языком образования является русский язык, и в соответствии с п.33.1 ФГОС ООО изучение родного (русского) языка и родной литературы (русской) из числа языков народов Российской Федерации, государственных языков республик Российской Федерации осуществляется при наличии возможностей Организации и по заявлению родителей (законных представителей) несовершеннолетних обучающихся. Учебные предметы «родной язык (русский)» и «родная литература (русская)» в учебном плане отсутствуют.</w:t>
      </w:r>
    </w:p>
    <w:p w:rsidR="006518FF" w:rsidRDefault="006518FF" w:rsidP="006518FF">
      <w:pPr>
        <w:autoSpaceDE w:val="0"/>
        <w:autoSpaceDN w:val="0"/>
        <w:adjustRightInd w:val="0"/>
        <w:ind w:firstLine="567"/>
        <w:jc w:val="both"/>
        <w:rPr>
          <w:rFonts w:ascii="Times New Roman" w:eastAsia="Calibri" w:hAnsi="Times New Roman"/>
          <w:sz w:val="26"/>
          <w:szCs w:val="26"/>
        </w:rPr>
      </w:pPr>
      <w:r w:rsidRPr="006C4891">
        <w:rPr>
          <w:rFonts w:ascii="Times New Roman" w:eastAsia="Calibri" w:hAnsi="Times New Roman"/>
          <w:sz w:val="26"/>
          <w:szCs w:val="26"/>
        </w:rPr>
        <w:t>Согласно п. 33.1 ФГОС ООО «изучение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 В связи с отсутствием желания обучающихся, родителей (законных представителей) несовершеннолетних обучающихся и необходимых условий в МБОУ «Печорская гимназия» второй иностранный язык не преподается.</w:t>
      </w:r>
    </w:p>
    <w:p w:rsidR="006518FF" w:rsidRPr="00A31F0C" w:rsidRDefault="006518FF" w:rsidP="006518FF">
      <w:pPr>
        <w:autoSpaceDE w:val="0"/>
        <w:autoSpaceDN w:val="0"/>
        <w:adjustRightInd w:val="0"/>
        <w:ind w:firstLine="567"/>
        <w:jc w:val="both"/>
        <w:rPr>
          <w:rFonts w:ascii="Times New Roman" w:eastAsia="Calibri" w:hAnsi="Times New Roman"/>
          <w:sz w:val="26"/>
          <w:szCs w:val="26"/>
        </w:rPr>
      </w:pPr>
      <w:r w:rsidRPr="00A31F0C">
        <w:rPr>
          <w:rFonts w:ascii="Times New Roman" w:eastAsia="Calibri" w:hAnsi="Times New Roman"/>
          <w:sz w:val="26"/>
          <w:szCs w:val="26"/>
        </w:rPr>
        <w:t xml:space="preserve">Согласно Письмо Минпросвещения России от 03.03.2023 № 03-32: «Для реализации модуля "Введение в Новейшую историю России" в учебном курсе </w:t>
      </w:r>
    </w:p>
    <w:p w:rsidR="006518FF" w:rsidRPr="00A31F0C" w:rsidRDefault="006518FF" w:rsidP="006518FF">
      <w:pPr>
        <w:autoSpaceDE w:val="0"/>
        <w:autoSpaceDN w:val="0"/>
        <w:adjustRightInd w:val="0"/>
        <w:jc w:val="both"/>
        <w:rPr>
          <w:rFonts w:ascii="Times New Roman" w:eastAsia="Calibri" w:hAnsi="Times New Roman"/>
          <w:sz w:val="26"/>
          <w:szCs w:val="26"/>
        </w:rPr>
      </w:pPr>
      <w:r w:rsidRPr="00A31F0C">
        <w:rPr>
          <w:rFonts w:ascii="Times New Roman" w:eastAsia="Calibri" w:hAnsi="Times New Roman"/>
          <w:sz w:val="26"/>
          <w:szCs w:val="26"/>
        </w:rPr>
        <w:t xml:space="preserve">"История России" количество часов на изучение учебного предмета "История" в 9 </w:t>
      </w:r>
    </w:p>
    <w:p w:rsidR="006518FF" w:rsidRPr="00A31F0C" w:rsidRDefault="006518FF" w:rsidP="006518FF">
      <w:pPr>
        <w:autoSpaceDE w:val="0"/>
        <w:autoSpaceDN w:val="0"/>
        <w:adjustRightInd w:val="0"/>
        <w:jc w:val="both"/>
        <w:rPr>
          <w:rFonts w:ascii="Times New Roman" w:eastAsia="Calibri" w:hAnsi="Times New Roman"/>
          <w:sz w:val="26"/>
          <w:szCs w:val="26"/>
        </w:rPr>
      </w:pPr>
      <w:r w:rsidRPr="00A31F0C">
        <w:rPr>
          <w:rFonts w:ascii="Times New Roman" w:eastAsia="Calibri" w:hAnsi="Times New Roman"/>
          <w:sz w:val="26"/>
          <w:szCs w:val="26"/>
        </w:rPr>
        <w:t xml:space="preserve">классе рекомендуется увеличить на 14 учебных часов». В связи с вышеизложенным в части формируемой участниками образовательных отношений добавлено 0,5 часа на изучение учебного предмета «История» в </w:t>
      </w:r>
      <w:r w:rsidRPr="00A31F0C">
        <w:rPr>
          <w:rFonts w:ascii="Times New Roman" w:eastAsia="Calibri" w:hAnsi="Times New Roman"/>
          <w:sz w:val="26"/>
          <w:szCs w:val="26"/>
          <w:lang w:val="en-US"/>
        </w:rPr>
        <w:t>IX</w:t>
      </w:r>
      <w:r>
        <w:rPr>
          <w:rFonts w:ascii="Times New Roman" w:eastAsia="Calibri" w:hAnsi="Times New Roman"/>
          <w:sz w:val="26"/>
          <w:szCs w:val="26"/>
        </w:rPr>
        <w:t xml:space="preserve"> </w:t>
      </w:r>
      <w:r w:rsidRPr="00A31F0C">
        <w:rPr>
          <w:rFonts w:ascii="Times New Roman" w:eastAsia="Calibri" w:hAnsi="Times New Roman"/>
          <w:sz w:val="26"/>
          <w:szCs w:val="26"/>
        </w:rPr>
        <w:t>классе.</w:t>
      </w:r>
    </w:p>
    <w:p w:rsidR="006518FF" w:rsidRPr="006C4891" w:rsidRDefault="006518FF" w:rsidP="006518FF">
      <w:pPr>
        <w:autoSpaceDE w:val="0"/>
        <w:autoSpaceDN w:val="0"/>
        <w:adjustRightInd w:val="0"/>
        <w:ind w:firstLine="567"/>
        <w:jc w:val="both"/>
        <w:rPr>
          <w:rFonts w:ascii="Times New Roman" w:eastAsia="Calibri" w:hAnsi="Times New Roman"/>
          <w:sz w:val="26"/>
          <w:szCs w:val="26"/>
        </w:rPr>
      </w:pPr>
    </w:p>
    <w:p w:rsidR="006518FF" w:rsidRPr="00FA225B" w:rsidRDefault="006518FF" w:rsidP="006518FF">
      <w:pPr>
        <w:autoSpaceDE w:val="0"/>
        <w:autoSpaceDN w:val="0"/>
        <w:adjustRightInd w:val="0"/>
        <w:ind w:firstLine="567"/>
        <w:jc w:val="both"/>
        <w:rPr>
          <w:rFonts w:ascii="Times New Roman" w:eastAsia="Calibri" w:hAnsi="Times New Roman"/>
          <w:color w:val="FF0000"/>
          <w:sz w:val="26"/>
          <w:szCs w:val="26"/>
        </w:rPr>
      </w:pPr>
    </w:p>
    <w:tbl>
      <w:tblPr>
        <w:tblW w:w="10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5"/>
        <w:gridCol w:w="216"/>
        <w:gridCol w:w="3046"/>
        <w:gridCol w:w="664"/>
        <w:gridCol w:w="658"/>
        <w:gridCol w:w="216"/>
        <w:gridCol w:w="367"/>
        <w:gridCol w:w="621"/>
        <w:gridCol w:w="494"/>
        <w:gridCol w:w="1031"/>
      </w:tblGrid>
      <w:tr w:rsidR="006518FF" w:rsidRPr="00EE19B2" w:rsidTr="00142F93">
        <w:trPr>
          <w:trHeight w:val="545"/>
          <w:jc w:val="center"/>
        </w:trPr>
        <w:tc>
          <w:tcPr>
            <w:tcW w:w="2716" w:type="dxa"/>
            <w:gridSpan w:val="2"/>
            <w:vMerge w:val="restart"/>
            <w:tcBorders>
              <w:top w:val="single" w:sz="4" w:space="0" w:color="auto"/>
              <w:left w:val="single" w:sz="4" w:space="0" w:color="auto"/>
              <w:bottom w:val="single" w:sz="4" w:space="0" w:color="auto"/>
              <w:right w:val="single" w:sz="4" w:space="0" w:color="auto"/>
            </w:tcBorders>
          </w:tcPr>
          <w:p w:rsidR="006518FF" w:rsidRPr="00EE19B2" w:rsidRDefault="006518FF" w:rsidP="00142F93">
            <w:pPr>
              <w:jc w:val="both"/>
              <w:rPr>
                <w:rFonts w:ascii="Times New Roman" w:hAnsi="Times New Roman"/>
                <w:b/>
                <w:bCs/>
              </w:rPr>
            </w:pPr>
            <w:r w:rsidRPr="00EE19B2">
              <w:rPr>
                <w:rFonts w:ascii="Times New Roman" w:hAnsi="Times New Roman"/>
                <w:b/>
                <w:bCs/>
              </w:rPr>
              <w:t>Предметные области</w:t>
            </w:r>
          </w:p>
        </w:tc>
        <w:tc>
          <w:tcPr>
            <w:tcW w:w="2373" w:type="dxa"/>
            <w:vMerge w:val="restart"/>
            <w:tcBorders>
              <w:top w:val="single" w:sz="4" w:space="0" w:color="auto"/>
              <w:left w:val="single" w:sz="4" w:space="0" w:color="auto"/>
              <w:bottom w:val="single" w:sz="4" w:space="0" w:color="auto"/>
              <w:right w:val="single" w:sz="4" w:space="0" w:color="auto"/>
              <w:tr2bl w:val="single" w:sz="4" w:space="0" w:color="auto"/>
            </w:tcBorders>
          </w:tcPr>
          <w:p w:rsidR="006518FF" w:rsidRPr="00EE19B2" w:rsidRDefault="006518FF" w:rsidP="00142F93">
            <w:pPr>
              <w:jc w:val="both"/>
              <w:rPr>
                <w:rFonts w:ascii="Times New Roman" w:hAnsi="Times New Roman"/>
                <w:b/>
                <w:bCs/>
              </w:rPr>
            </w:pPr>
            <w:r w:rsidRPr="00EE19B2">
              <w:rPr>
                <w:rFonts w:ascii="Times New Roman" w:hAnsi="Times New Roman"/>
                <w:b/>
                <w:bCs/>
              </w:rPr>
              <w:t>Учебные</w:t>
            </w:r>
          </w:p>
          <w:p w:rsidR="006518FF" w:rsidRPr="00EE19B2" w:rsidRDefault="006518FF" w:rsidP="00142F93">
            <w:pPr>
              <w:jc w:val="both"/>
              <w:rPr>
                <w:rFonts w:ascii="Times New Roman" w:hAnsi="Times New Roman"/>
                <w:b/>
                <w:bCs/>
              </w:rPr>
            </w:pPr>
            <w:r w:rsidRPr="00EE19B2">
              <w:rPr>
                <w:rFonts w:ascii="Times New Roman" w:hAnsi="Times New Roman"/>
                <w:b/>
                <w:bCs/>
              </w:rPr>
              <w:t>предметы</w:t>
            </w:r>
          </w:p>
          <w:p w:rsidR="006518FF" w:rsidRPr="00EE19B2" w:rsidRDefault="006518FF" w:rsidP="00142F93">
            <w:pPr>
              <w:jc w:val="right"/>
              <w:rPr>
                <w:rFonts w:ascii="Times New Roman" w:hAnsi="Times New Roman"/>
                <w:b/>
                <w:bCs/>
              </w:rPr>
            </w:pPr>
            <w:r w:rsidRPr="00EE19B2">
              <w:rPr>
                <w:rFonts w:ascii="Times New Roman" w:hAnsi="Times New Roman"/>
                <w:b/>
                <w:bCs/>
              </w:rPr>
              <w:t>Классы</w:t>
            </w:r>
          </w:p>
        </w:tc>
        <w:tc>
          <w:tcPr>
            <w:tcW w:w="5339" w:type="dxa"/>
            <w:gridSpan w:val="7"/>
            <w:tcBorders>
              <w:top w:val="single" w:sz="4" w:space="0" w:color="auto"/>
              <w:left w:val="single" w:sz="4" w:space="0" w:color="auto"/>
              <w:bottom w:val="single" w:sz="4" w:space="0" w:color="auto"/>
              <w:right w:val="single" w:sz="4" w:space="0" w:color="auto"/>
            </w:tcBorders>
          </w:tcPr>
          <w:p w:rsidR="006518FF" w:rsidRPr="00EE19B2" w:rsidRDefault="006518FF" w:rsidP="00142F93">
            <w:pPr>
              <w:jc w:val="both"/>
              <w:rPr>
                <w:rFonts w:ascii="Times New Roman" w:hAnsi="Times New Roman"/>
                <w:b/>
                <w:bCs/>
              </w:rPr>
            </w:pPr>
            <w:r w:rsidRPr="00EE19B2">
              <w:rPr>
                <w:rFonts w:ascii="Times New Roman" w:hAnsi="Times New Roman"/>
                <w:b/>
                <w:bCs/>
              </w:rPr>
              <w:t>Количество часов в неделю</w:t>
            </w:r>
          </w:p>
        </w:tc>
      </w:tr>
      <w:tr w:rsidR="006518FF" w:rsidRPr="00EE19B2" w:rsidTr="00142F93">
        <w:trPr>
          <w:trHeight w:val="317"/>
          <w:jc w:val="center"/>
        </w:trPr>
        <w:tc>
          <w:tcPr>
            <w:tcW w:w="2716" w:type="dxa"/>
            <w:gridSpan w:val="2"/>
            <w:vMerge/>
            <w:tcBorders>
              <w:top w:val="single" w:sz="4" w:space="0" w:color="auto"/>
              <w:left w:val="single" w:sz="4" w:space="0" w:color="auto"/>
              <w:bottom w:val="single" w:sz="4" w:space="0" w:color="auto"/>
              <w:right w:val="single" w:sz="4" w:space="0" w:color="auto"/>
            </w:tcBorders>
          </w:tcPr>
          <w:p w:rsidR="006518FF" w:rsidRPr="00EE19B2" w:rsidRDefault="006518FF" w:rsidP="00142F93">
            <w:pPr>
              <w:jc w:val="both"/>
              <w:rPr>
                <w:rFonts w:ascii="Times New Roman" w:hAnsi="Times New Roman"/>
                <w:b/>
                <w:bCs/>
              </w:rPr>
            </w:pPr>
          </w:p>
        </w:tc>
        <w:tc>
          <w:tcPr>
            <w:tcW w:w="2373" w:type="dxa"/>
            <w:vMerge/>
            <w:tcBorders>
              <w:top w:val="single" w:sz="4" w:space="0" w:color="auto"/>
              <w:left w:val="single" w:sz="4" w:space="0" w:color="auto"/>
              <w:bottom w:val="single" w:sz="4" w:space="0" w:color="auto"/>
              <w:right w:val="single" w:sz="4" w:space="0" w:color="auto"/>
              <w:tr2bl w:val="single" w:sz="4" w:space="0" w:color="auto"/>
            </w:tcBorders>
          </w:tcPr>
          <w:p w:rsidR="006518FF" w:rsidRPr="00EE19B2" w:rsidRDefault="006518FF" w:rsidP="00142F93">
            <w:pPr>
              <w:jc w:val="both"/>
              <w:rPr>
                <w:rFonts w:ascii="Times New Roman" w:hAnsi="Times New Roman"/>
                <w:b/>
                <w:bCs/>
              </w:rPr>
            </w:pPr>
          </w:p>
        </w:tc>
        <w:tc>
          <w:tcPr>
            <w:tcW w:w="124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jc w:val="both"/>
              <w:rPr>
                <w:rFonts w:ascii="Times New Roman" w:hAnsi="Times New Roman"/>
                <w:b/>
                <w:bCs/>
              </w:rPr>
            </w:pPr>
            <w:r w:rsidRPr="00EE19B2">
              <w:rPr>
                <w:rFonts w:ascii="Times New Roman" w:hAnsi="Times New Roman"/>
                <w:b/>
                <w:bCs/>
              </w:rPr>
              <w:t>V</w:t>
            </w:r>
          </w:p>
        </w:tc>
        <w:tc>
          <w:tcPr>
            <w:tcW w:w="498"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jc w:val="both"/>
              <w:rPr>
                <w:rFonts w:ascii="Times New Roman" w:hAnsi="Times New Roman"/>
                <w:b/>
                <w:bCs/>
              </w:rPr>
            </w:pPr>
            <w:r w:rsidRPr="00EE19B2">
              <w:rPr>
                <w:rFonts w:ascii="Times New Roman" w:hAnsi="Times New Roman"/>
                <w:b/>
                <w:bCs/>
              </w:rPr>
              <w:t>VI</w:t>
            </w:r>
          </w:p>
        </w:tc>
        <w:tc>
          <w:tcPr>
            <w:tcW w:w="613" w:type="dxa"/>
            <w:gridSpan w:val="2"/>
            <w:tcBorders>
              <w:top w:val="single" w:sz="4" w:space="0" w:color="auto"/>
              <w:left w:val="single" w:sz="4" w:space="0" w:color="auto"/>
              <w:bottom w:val="single" w:sz="4" w:space="0" w:color="auto"/>
              <w:right w:val="single" w:sz="4" w:space="0" w:color="auto"/>
            </w:tcBorders>
          </w:tcPr>
          <w:p w:rsidR="006518FF" w:rsidRPr="00EE19B2" w:rsidRDefault="006518FF" w:rsidP="00142F93">
            <w:pPr>
              <w:jc w:val="both"/>
              <w:rPr>
                <w:rFonts w:ascii="Times New Roman" w:hAnsi="Times New Roman"/>
                <w:b/>
                <w:bCs/>
              </w:rPr>
            </w:pPr>
            <w:r w:rsidRPr="00EE19B2">
              <w:rPr>
                <w:rFonts w:ascii="Times New Roman" w:hAnsi="Times New Roman"/>
                <w:b/>
                <w:bCs/>
              </w:rPr>
              <w:t>VII</w:t>
            </w:r>
          </w:p>
        </w:tc>
        <w:tc>
          <w:tcPr>
            <w:tcW w:w="71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jc w:val="both"/>
              <w:rPr>
                <w:rFonts w:ascii="Times New Roman" w:hAnsi="Times New Roman"/>
                <w:b/>
                <w:bCs/>
              </w:rPr>
            </w:pPr>
            <w:r w:rsidRPr="00EE19B2">
              <w:rPr>
                <w:rFonts w:ascii="Times New Roman" w:hAnsi="Times New Roman"/>
                <w:b/>
                <w:bCs/>
              </w:rPr>
              <w:t>VIII</w:t>
            </w:r>
          </w:p>
        </w:tc>
        <w:tc>
          <w:tcPr>
            <w:tcW w:w="876"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jc w:val="both"/>
              <w:rPr>
                <w:rFonts w:ascii="Times New Roman" w:hAnsi="Times New Roman"/>
                <w:b/>
                <w:bCs/>
              </w:rPr>
            </w:pPr>
            <w:r w:rsidRPr="00EE19B2">
              <w:rPr>
                <w:rFonts w:ascii="Times New Roman" w:hAnsi="Times New Roman"/>
                <w:b/>
                <w:bCs/>
              </w:rPr>
              <w:t>IX</w:t>
            </w:r>
          </w:p>
        </w:tc>
        <w:tc>
          <w:tcPr>
            <w:tcW w:w="1396"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jc w:val="both"/>
              <w:rPr>
                <w:rFonts w:ascii="Times New Roman" w:hAnsi="Times New Roman"/>
                <w:b/>
                <w:bCs/>
              </w:rPr>
            </w:pPr>
            <w:r w:rsidRPr="00EE19B2">
              <w:rPr>
                <w:rFonts w:ascii="Times New Roman" w:hAnsi="Times New Roman"/>
                <w:b/>
                <w:bCs/>
              </w:rPr>
              <w:t>Всего</w:t>
            </w:r>
          </w:p>
        </w:tc>
      </w:tr>
      <w:tr w:rsidR="006518FF" w:rsidRPr="00EE19B2" w:rsidTr="00142F93">
        <w:trPr>
          <w:trHeight w:val="317"/>
          <w:jc w:val="center"/>
        </w:trPr>
        <w:tc>
          <w:tcPr>
            <w:tcW w:w="2716" w:type="dxa"/>
            <w:gridSpan w:val="2"/>
            <w:tcBorders>
              <w:top w:val="single" w:sz="4" w:space="0" w:color="auto"/>
              <w:left w:val="single" w:sz="4" w:space="0" w:color="auto"/>
              <w:bottom w:val="single" w:sz="4" w:space="0" w:color="auto"/>
              <w:right w:val="single" w:sz="4" w:space="0" w:color="auto"/>
            </w:tcBorders>
          </w:tcPr>
          <w:p w:rsidR="006518FF" w:rsidRPr="00EE19B2" w:rsidRDefault="006518FF" w:rsidP="00142F93">
            <w:pPr>
              <w:jc w:val="both"/>
              <w:rPr>
                <w:rFonts w:ascii="Times New Roman" w:hAnsi="Times New Roman"/>
                <w:b/>
                <w:bCs/>
              </w:rPr>
            </w:pPr>
          </w:p>
        </w:tc>
        <w:tc>
          <w:tcPr>
            <w:tcW w:w="2373" w:type="dxa"/>
            <w:tcBorders>
              <w:top w:val="single" w:sz="4" w:space="0" w:color="auto"/>
              <w:left w:val="single" w:sz="4" w:space="0" w:color="auto"/>
              <w:bottom w:val="single" w:sz="4" w:space="0" w:color="auto"/>
              <w:right w:val="single" w:sz="4" w:space="0" w:color="auto"/>
              <w:tr2bl w:val="single" w:sz="4" w:space="0" w:color="auto"/>
            </w:tcBorders>
          </w:tcPr>
          <w:p w:rsidR="006518FF" w:rsidRPr="00EE19B2" w:rsidRDefault="006518FF" w:rsidP="00142F93">
            <w:pPr>
              <w:jc w:val="both"/>
              <w:rPr>
                <w:rFonts w:ascii="Times New Roman" w:hAnsi="Times New Roman"/>
                <w:b/>
                <w:bCs/>
              </w:rPr>
            </w:pPr>
          </w:p>
        </w:tc>
        <w:tc>
          <w:tcPr>
            <w:tcW w:w="1741" w:type="dxa"/>
            <w:gridSpan w:val="2"/>
            <w:tcBorders>
              <w:top w:val="single" w:sz="4" w:space="0" w:color="auto"/>
              <w:left w:val="single" w:sz="4" w:space="0" w:color="auto"/>
              <w:bottom w:val="single" w:sz="4" w:space="0" w:color="auto"/>
              <w:right w:val="single" w:sz="4" w:space="0" w:color="auto"/>
            </w:tcBorders>
          </w:tcPr>
          <w:p w:rsidR="006518FF" w:rsidRPr="00EE19B2" w:rsidRDefault="006518FF" w:rsidP="00142F93">
            <w:pPr>
              <w:jc w:val="both"/>
              <w:rPr>
                <w:rFonts w:ascii="Times New Roman" w:hAnsi="Times New Roman"/>
                <w:b/>
                <w:bCs/>
              </w:rPr>
            </w:pPr>
            <w:r>
              <w:rPr>
                <w:rFonts w:ascii="Times New Roman" w:hAnsi="Times New Roman"/>
                <w:b/>
                <w:bCs/>
              </w:rPr>
              <w:t>2023-2024 уч.год</w:t>
            </w:r>
          </w:p>
        </w:tc>
        <w:tc>
          <w:tcPr>
            <w:tcW w:w="2202" w:type="dxa"/>
            <w:gridSpan w:val="4"/>
            <w:tcBorders>
              <w:top w:val="single" w:sz="4" w:space="0" w:color="auto"/>
              <w:left w:val="single" w:sz="4" w:space="0" w:color="auto"/>
              <w:bottom w:val="single" w:sz="4" w:space="0" w:color="auto"/>
              <w:right w:val="single" w:sz="4" w:space="0" w:color="auto"/>
            </w:tcBorders>
          </w:tcPr>
          <w:p w:rsidR="006518FF" w:rsidRPr="00EE19B2" w:rsidRDefault="006518FF" w:rsidP="00142F93">
            <w:pPr>
              <w:jc w:val="both"/>
              <w:rPr>
                <w:rFonts w:ascii="Times New Roman" w:hAnsi="Times New Roman"/>
                <w:b/>
                <w:bCs/>
              </w:rPr>
            </w:pPr>
            <w:r>
              <w:rPr>
                <w:rFonts w:ascii="Times New Roman" w:hAnsi="Times New Roman"/>
                <w:b/>
                <w:bCs/>
              </w:rPr>
              <w:t>Перспективное планирование</w:t>
            </w:r>
          </w:p>
        </w:tc>
        <w:tc>
          <w:tcPr>
            <w:tcW w:w="1396"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jc w:val="both"/>
              <w:rPr>
                <w:rFonts w:ascii="Times New Roman" w:hAnsi="Times New Roman"/>
                <w:b/>
                <w:bCs/>
              </w:rPr>
            </w:pPr>
          </w:p>
        </w:tc>
      </w:tr>
      <w:tr w:rsidR="006518FF" w:rsidRPr="00EE19B2" w:rsidTr="00142F93">
        <w:trPr>
          <w:trHeight w:val="315"/>
          <w:jc w:val="center"/>
        </w:trPr>
        <w:tc>
          <w:tcPr>
            <w:tcW w:w="2716" w:type="dxa"/>
            <w:gridSpan w:val="2"/>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p>
        </w:tc>
        <w:tc>
          <w:tcPr>
            <w:tcW w:w="237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i/>
              </w:rPr>
            </w:pPr>
            <w:r w:rsidRPr="00EE19B2">
              <w:rPr>
                <w:rFonts w:ascii="Times New Roman" w:hAnsi="Times New Roman"/>
                <w:bCs/>
                <w:i/>
              </w:rPr>
              <w:t>Обязательная часть</w:t>
            </w:r>
          </w:p>
        </w:tc>
        <w:tc>
          <w:tcPr>
            <w:tcW w:w="5339" w:type="dxa"/>
            <w:gridSpan w:val="7"/>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
                <w:bCs/>
              </w:rPr>
            </w:pPr>
          </w:p>
        </w:tc>
      </w:tr>
      <w:tr w:rsidR="006518FF" w:rsidRPr="00EE19B2" w:rsidTr="00142F93">
        <w:trPr>
          <w:trHeight w:val="330"/>
          <w:jc w:val="center"/>
        </w:trPr>
        <w:tc>
          <w:tcPr>
            <w:tcW w:w="2716" w:type="dxa"/>
            <w:gridSpan w:val="2"/>
            <w:vMerge w:val="restart"/>
            <w:tcBorders>
              <w:top w:val="single" w:sz="4" w:space="0" w:color="auto"/>
              <w:left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Русский язык и литература</w:t>
            </w:r>
          </w:p>
        </w:tc>
        <w:tc>
          <w:tcPr>
            <w:tcW w:w="237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Русский язык</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5</w:t>
            </w: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6</w:t>
            </w: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4</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3</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3</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21(714</w:t>
            </w:r>
            <w:r w:rsidRPr="00EE19B2">
              <w:rPr>
                <w:rFonts w:ascii="Times New Roman" w:hAnsi="Times New Roman"/>
                <w:bCs/>
              </w:rPr>
              <w:t>)</w:t>
            </w:r>
          </w:p>
        </w:tc>
      </w:tr>
      <w:tr w:rsidR="006518FF" w:rsidRPr="00EE19B2" w:rsidTr="00142F93">
        <w:trPr>
          <w:trHeight w:val="375"/>
          <w:jc w:val="center"/>
        </w:trPr>
        <w:tc>
          <w:tcPr>
            <w:tcW w:w="2716" w:type="dxa"/>
            <w:gridSpan w:val="2"/>
            <w:vMerge/>
            <w:tcBorders>
              <w:left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p>
        </w:tc>
        <w:tc>
          <w:tcPr>
            <w:tcW w:w="237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Литература</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3</w:t>
            </w: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3</w:t>
            </w: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3</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13(442)</w:t>
            </w:r>
          </w:p>
        </w:tc>
      </w:tr>
      <w:tr w:rsidR="006518FF" w:rsidRPr="00EE19B2" w:rsidTr="00142F93">
        <w:trPr>
          <w:trHeight w:val="437"/>
          <w:jc w:val="center"/>
        </w:trPr>
        <w:tc>
          <w:tcPr>
            <w:tcW w:w="2716" w:type="dxa"/>
            <w:gridSpan w:val="2"/>
            <w:vMerge w:val="restart"/>
            <w:tcBorders>
              <w:left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5A129D">
              <w:rPr>
                <w:rFonts w:ascii="Times New Roman" w:hAnsi="Times New Roman"/>
                <w:bCs/>
              </w:rPr>
              <w:t>Родной язык и родная литература</w:t>
            </w:r>
            <w:r>
              <w:rPr>
                <w:rFonts w:ascii="Times New Roman" w:hAnsi="Times New Roman"/>
                <w:bCs/>
              </w:rPr>
              <w:t>*</w:t>
            </w:r>
          </w:p>
        </w:tc>
        <w:tc>
          <w:tcPr>
            <w:tcW w:w="2373" w:type="dxa"/>
            <w:tcBorders>
              <w:top w:val="single" w:sz="4" w:space="0" w:color="auto"/>
              <w:left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Pr>
                <w:rFonts w:ascii="Times New Roman" w:hAnsi="Times New Roman"/>
                <w:bCs/>
              </w:rPr>
              <w:t>Родной язык</w:t>
            </w:r>
          </w:p>
        </w:tc>
        <w:tc>
          <w:tcPr>
            <w:tcW w:w="1243"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507" w:type="dxa"/>
            <w:gridSpan w:val="2"/>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604"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713"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876"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1396"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r>
      <w:tr w:rsidR="006518FF" w:rsidRPr="00EE19B2" w:rsidTr="00142F93">
        <w:trPr>
          <w:trHeight w:val="413"/>
          <w:jc w:val="center"/>
        </w:trPr>
        <w:tc>
          <w:tcPr>
            <w:tcW w:w="2716" w:type="dxa"/>
            <w:gridSpan w:val="2"/>
            <w:vMerge/>
            <w:tcBorders>
              <w:left w:val="single" w:sz="4" w:space="0" w:color="auto"/>
              <w:right w:val="single" w:sz="4" w:space="0" w:color="auto"/>
            </w:tcBorders>
          </w:tcPr>
          <w:p w:rsidR="006518FF" w:rsidRPr="005A129D" w:rsidRDefault="006518FF" w:rsidP="00142F93">
            <w:pPr>
              <w:spacing w:line="288" w:lineRule="auto"/>
              <w:jc w:val="both"/>
              <w:rPr>
                <w:rFonts w:ascii="Times New Roman" w:hAnsi="Times New Roman"/>
                <w:bCs/>
              </w:rPr>
            </w:pPr>
          </w:p>
        </w:tc>
        <w:tc>
          <w:tcPr>
            <w:tcW w:w="2373" w:type="dxa"/>
            <w:tcBorders>
              <w:top w:val="single" w:sz="4" w:space="0" w:color="auto"/>
              <w:left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Pr>
                <w:rFonts w:ascii="Times New Roman" w:hAnsi="Times New Roman"/>
                <w:bCs/>
              </w:rPr>
              <w:t>Родная литература</w:t>
            </w:r>
          </w:p>
        </w:tc>
        <w:tc>
          <w:tcPr>
            <w:tcW w:w="1243"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507" w:type="dxa"/>
            <w:gridSpan w:val="2"/>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604"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713"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876"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1396"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r>
      <w:tr w:rsidR="006518FF" w:rsidRPr="00EE19B2" w:rsidTr="00142F93">
        <w:trPr>
          <w:trHeight w:val="395"/>
          <w:jc w:val="center"/>
        </w:trPr>
        <w:tc>
          <w:tcPr>
            <w:tcW w:w="2716" w:type="dxa"/>
            <w:gridSpan w:val="2"/>
            <w:vMerge w:val="restart"/>
            <w:tcBorders>
              <w:left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Иностр</w:t>
            </w:r>
            <w:r>
              <w:rPr>
                <w:rFonts w:ascii="Times New Roman" w:hAnsi="Times New Roman"/>
                <w:bCs/>
              </w:rPr>
              <w:t>анные</w:t>
            </w:r>
            <w:r w:rsidRPr="00EE19B2">
              <w:rPr>
                <w:rFonts w:ascii="Times New Roman" w:hAnsi="Times New Roman"/>
                <w:bCs/>
              </w:rPr>
              <w:t xml:space="preserve"> язык</w:t>
            </w:r>
            <w:r>
              <w:rPr>
                <w:rFonts w:ascii="Times New Roman" w:hAnsi="Times New Roman"/>
                <w:bCs/>
              </w:rPr>
              <w:t>и</w:t>
            </w:r>
          </w:p>
        </w:tc>
        <w:tc>
          <w:tcPr>
            <w:tcW w:w="2373" w:type="dxa"/>
            <w:tcBorders>
              <w:top w:val="single" w:sz="4" w:space="0" w:color="auto"/>
              <w:left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Иностранный язык</w:t>
            </w:r>
          </w:p>
        </w:tc>
        <w:tc>
          <w:tcPr>
            <w:tcW w:w="1243"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3</w:t>
            </w:r>
          </w:p>
        </w:tc>
        <w:tc>
          <w:tcPr>
            <w:tcW w:w="507" w:type="dxa"/>
            <w:gridSpan w:val="2"/>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3</w:t>
            </w:r>
          </w:p>
        </w:tc>
        <w:tc>
          <w:tcPr>
            <w:tcW w:w="604"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3</w:t>
            </w:r>
          </w:p>
        </w:tc>
        <w:tc>
          <w:tcPr>
            <w:tcW w:w="713"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3</w:t>
            </w:r>
          </w:p>
        </w:tc>
        <w:tc>
          <w:tcPr>
            <w:tcW w:w="876"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3</w:t>
            </w:r>
          </w:p>
        </w:tc>
        <w:tc>
          <w:tcPr>
            <w:tcW w:w="1396"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15(510)</w:t>
            </w:r>
          </w:p>
        </w:tc>
      </w:tr>
      <w:tr w:rsidR="006518FF" w:rsidRPr="00EE19B2" w:rsidTr="00142F93">
        <w:trPr>
          <w:trHeight w:val="395"/>
          <w:jc w:val="center"/>
        </w:trPr>
        <w:tc>
          <w:tcPr>
            <w:tcW w:w="2716" w:type="dxa"/>
            <w:gridSpan w:val="2"/>
            <w:vMerge/>
            <w:tcBorders>
              <w:left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p>
        </w:tc>
        <w:tc>
          <w:tcPr>
            <w:tcW w:w="2373" w:type="dxa"/>
            <w:tcBorders>
              <w:top w:val="single" w:sz="4" w:space="0" w:color="auto"/>
              <w:left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Pr>
                <w:rFonts w:ascii="Times New Roman" w:hAnsi="Times New Roman"/>
                <w:bCs/>
              </w:rPr>
              <w:t>Второй иностранный язык**</w:t>
            </w:r>
          </w:p>
        </w:tc>
        <w:tc>
          <w:tcPr>
            <w:tcW w:w="1243"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507" w:type="dxa"/>
            <w:gridSpan w:val="2"/>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604"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713"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876"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1396" w:type="dxa"/>
            <w:tcBorders>
              <w:top w:val="single" w:sz="4" w:space="0" w:color="auto"/>
              <w:left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r>
      <w:tr w:rsidR="006518FF" w:rsidRPr="00EE19B2" w:rsidTr="00142F93">
        <w:trPr>
          <w:trHeight w:val="427"/>
          <w:jc w:val="center"/>
        </w:trPr>
        <w:tc>
          <w:tcPr>
            <w:tcW w:w="2716" w:type="dxa"/>
            <w:gridSpan w:val="2"/>
            <w:vMerge w:val="restart"/>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Математика и информатика</w:t>
            </w:r>
          </w:p>
        </w:tc>
        <w:tc>
          <w:tcPr>
            <w:tcW w:w="237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Математика</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5</w:t>
            </w: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5</w:t>
            </w: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10(340)</w:t>
            </w:r>
          </w:p>
        </w:tc>
      </w:tr>
      <w:tr w:rsidR="006518FF" w:rsidRPr="00EE19B2" w:rsidTr="00142F93">
        <w:trPr>
          <w:trHeight w:val="385"/>
          <w:jc w:val="center"/>
        </w:trPr>
        <w:tc>
          <w:tcPr>
            <w:tcW w:w="2716" w:type="dxa"/>
            <w:gridSpan w:val="2"/>
            <w:vMerge/>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p>
        </w:tc>
        <w:tc>
          <w:tcPr>
            <w:tcW w:w="2373" w:type="dxa"/>
            <w:tcBorders>
              <w:top w:val="single" w:sz="4" w:space="0" w:color="auto"/>
              <w:left w:val="single" w:sz="4" w:space="0" w:color="auto"/>
              <w:bottom w:val="single" w:sz="4" w:space="0" w:color="auto"/>
              <w:right w:val="single" w:sz="4" w:space="0" w:color="auto"/>
            </w:tcBorders>
          </w:tcPr>
          <w:p w:rsidR="006518FF" w:rsidRPr="00E9323F" w:rsidRDefault="006518FF" w:rsidP="00142F93">
            <w:pPr>
              <w:spacing w:line="288" w:lineRule="auto"/>
              <w:jc w:val="both"/>
              <w:rPr>
                <w:rFonts w:ascii="Times New Roman" w:hAnsi="Times New Roman"/>
                <w:bCs/>
              </w:rPr>
            </w:pPr>
            <w:r>
              <w:rPr>
                <w:rFonts w:ascii="Times New Roman" w:hAnsi="Times New Roman"/>
                <w:bCs/>
              </w:rPr>
              <w:t>А</w:t>
            </w:r>
            <w:r w:rsidRPr="00E9323F">
              <w:rPr>
                <w:rFonts w:ascii="Times New Roman" w:hAnsi="Times New Roman"/>
                <w:bCs/>
              </w:rPr>
              <w:t>лгебра</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3</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3</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3</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9(306)</w:t>
            </w:r>
          </w:p>
        </w:tc>
      </w:tr>
      <w:tr w:rsidR="006518FF" w:rsidRPr="00EE19B2" w:rsidTr="00142F93">
        <w:trPr>
          <w:trHeight w:val="201"/>
          <w:jc w:val="center"/>
        </w:trPr>
        <w:tc>
          <w:tcPr>
            <w:tcW w:w="2716" w:type="dxa"/>
            <w:gridSpan w:val="2"/>
            <w:vMerge/>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p>
        </w:tc>
        <w:tc>
          <w:tcPr>
            <w:tcW w:w="2373" w:type="dxa"/>
            <w:tcBorders>
              <w:top w:val="single" w:sz="4" w:space="0" w:color="auto"/>
              <w:left w:val="single" w:sz="4" w:space="0" w:color="auto"/>
              <w:bottom w:val="single" w:sz="4" w:space="0" w:color="auto"/>
              <w:right w:val="single" w:sz="4" w:space="0" w:color="auto"/>
            </w:tcBorders>
          </w:tcPr>
          <w:p w:rsidR="006518FF" w:rsidRPr="00E9323F" w:rsidRDefault="006518FF" w:rsidP="00142F93">
            <w:pPr>
              <w:spacing w:line="288" w:lineRule="auto"/>
              <w:jc w:val="both"/>
              <w:rPr>
                <w:rFonts w:ascii="Times New Roman" w:hAnsi="Times New Roman"/>
                <w:bCs/>
              </w:rPr>
            </w:pPr>
            <w:r>
              <w:rPr>
                <w:rFonts w:ascii="Times New Roman" w:hAnsi="Times New Roman"/>
                <w:bCs/>
              </w:rPr>
              <w:t>Г</w:t>
            </w:r>
            <w:r w:rsidRPr="00E9323F">
              <w:rPr>
                <w:rFonts w:ascii="Times New Roman" w:hAnsi="Times New Roman"/>
                <w:bCs/>
              </w:rPr>
              <w:t>еометрия</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6(204)</w:t>
            </w:r>
          </w:p>
        </w:tc>
      </w:tr>
      <w:tr w:rsidR="006518FF" w:rsidRPr="00EE19B2" w:rsidTr="00142F93">
        <w:trPr>
          <w:trHeight w:val="201"/>
          <w:jc w:val="center"/>
        </w:trPr>
        <w:tc>
          <w:tcPr>
            <w:tcW w:w="2716" w:type="dxa"/>
            <w:gridSpan w:val="2"/>
            <w:vMerge/>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p>
        </w:tc>
        <w:tc>
          <w:tcPr>
            <w:tcW w:w="2373" w:type="dxa"/>
            <w:tcBorders>
              <w:top w:val="single" w:sz="4" w:space="0" w:color="auto"/>
              <w:left w:val="single" w:sz="4" w:space="0" w:color="auto"/>
              <w:bottom w:val="single" w:sz="4" w:space="0" w:color="auto"/>
              <w:right w:val="single" w:sz="4" w:space="0" w:color="auto"/>
            </w:tcBorders>
          </w:tcPr>
          <w:p w:rsidR="006518FF" w:rsidRPr="00E9323F" w:rsidRDefault="006518FF" w:rsidP="00142F93">
            <w:pPr>
              <w:spacing w:line="288" w:lineRule="auto"/>
              <w:jc w:val="both"/>
              <w:rPr>
                <w:rFonts w:ascii="Times New Roman" w:hAnsi="Times New Roman"/>
                <w:bCs/>
              </w:rPr>
            </w:pPr>
            <w:r>
              <w:rPr>
                <w:rFonts w:ascii="Times New Roman" w:hAnsi="Times New Roman"/>
                <w:bCs/>
              </w:rPr>
              <w:t>Вероятность и статистика</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1</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1</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1</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3 (102)</w:t>
            </w:r>
          </w:p>
        </w:tc>
      </w:tr>
      <w:tr w:rsidR="006518FF" w:rsidRPr="00EE19B2" w:rsidTr="00142F93">
        <w:trPr>
          <w:trHeight w:val="385"/>
          <w:jc w:val="center"/>
        </w:trPr>
        <w:tc>
          <w:tcPr>
            <w:tcW w:w="2716" w:type="dxa"/>
            <w:gridSpan w:val="2"/>
            <w:vMerge/>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p>
        </w:tc>
        <w:tc>
          <w:tcPr>
            <w:tcW w:w="237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Информатика</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3(102)</w:t>
            </w:r>
          </w:p>
        </w:tc>
      </w:tr>
      <w:tr w:rsidR="006518FF" w:rsidRPr="00EE19B2" w:rsidTr="00142F93">
        <w:trPr>
          <w:trHeight w:val="402"/>
          <w:jc w:val="center"/>
        </w:trPr>
        <w:tc>
          <w:tcPr>
            <w:tcW w:w="2716" w:type="dxa"/>
            <w:gridSpan w:val="2"/>
            <w:vMerge w:val="restart"/>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Общественно-научные предметы</w:t>
            </w:r>
          </w:p>
        </w:tc>
        <w:tc>
          <w:tcPr>
            <w:tcW w:w="237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jc w:val="both"/>
              <w:rPr>
                <w:rFonts w:ascii="Times New Roman" w:hAnsi="Times New Roman"/>
                <w:bCs/>
              </w:rPr>
            </w:pPr>
            <w:r w:rsidRPr="00EE19B2">
              <w:rPr>
                <w:rFonts w:ascii="Times New Roman" w:hAnsi="Times New Roman"/>
                <w:bCs/>
              </w:rPr>
              <w:t>История</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10</w:t>
            </w:r>
            <w:r>
              <w:rPr>
                <w:rFonts w:ascii="Times New Roman" w:hAnsi="Times New Roman"/>
                <w:bCs/>
              </w:rPr>
              <w:t>(340</w:t>
            </w:r>
            <w:r w:rsidRPr="00EE19B2">
              <w:rPr>
                <w:rFonts w:ascii="Times New Roman" w:hAnsi="Times New Roman"/>
                <w:bCs/>
              </w:rPr>
              <w:t>)</w:t>
            </w:r>
          </w:p>
        </w:tc>
      </w:tr>
      <w:tr w:rsidR="006518FF" w:rsidRPr="00EE19B2" w:rsidTr="00142F93">
        <w:trPr>
          <w:trHeight w:val="234"/>
          <w:jc w:val="center"/>
        </w:trPr>
        <w:tc>
          <w:tcPr>
            <w:tcW w:w="2716" w:type="dxa"/>
            <w:gridSpan w:val="2"/>
            <w:vMerge/>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p>
        </w:tc>
        <w:tc>
          <w:tcPr>
            <w:tcW w:w="237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Обществознание</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4(136)</w:t>
            </w:r>
          </w:p>
        </w:tc>
      </w:tr>
      <w:tr w:rsidR="006518FF" w:rsidRPr="00EE19B2" w:rsidTr="00142F93">
        <w:trPr>
          <w:trHeight w:val="318"/>
          <w:jc w:val="center"/>
        </w:trPr>
        <w:tc>
          <w:tcPr>
            <w:tcW w:w="2716" w:type="dxa"/>
            <w:gridSpan w:val="2"/>
            <w:vMerge/>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p>
        </w:tc>
        <w:tc>
          <w:tcPr>
            <w:tcW w:w="237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География</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8(272)</w:t>
            </w:r>
          </w:p>
        </w:tc>
      </w:tr>
      <w:tr w:rsidR="006518FF" w:rsidRPr="00EE19B2" w:rsidTr="00142F93">
        <w:trPr>
          <w:trHeight w:val="181"/>
          <w:jc w:val="center"/>
        </w:trPr>
        <w:tc>
          <w:tcPr>
            <w:tcW w:w="2716" w:type="dxa"/>
            <w:gridSpan w:val="2"/>
            <w:vMerge w:val="restart"/>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Естественно</w:t>
            </w:r>
            <w:r>
              <w:rPr>
                <w:rFonts w:ascii="Times New Roman" w:hAnsi="Times New Roman"/>
                <w:bCs/>
              </w:rPr>
              <w:t>-</w:t>
            </w:r>
            <w:r w:rsidRPr="00EE19B2">
              <w:rPr>
                <w:rFonts w:ascii="Times New Roman" w:hAnsi="Times New Roman"/>
                <w:bCs/>
              </w:rPr>
              <w:t>научные предметы</w:t>
            </w:r>
          </w:p>
        </w:tc>
        <w:tc>
          <w:tcPr>
            <w:tcW w:w="237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Физика</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3</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7(238</w:t>
            </w:r>
            <w:r w:rsidRPr="00EE19B2">
              <w:rPr>
                <w:rFonts w:ascii="Times New Roman" w:hAnsi="Times New Roman"/>
                <w:bCs/>
              </w:rPr>
              <w:t>)</w:t>
            </w:r>
          </w:p>
        </w:tc>
      </w:tr>
      <w:tr w:rsidR="006518FF" w:rsidRPr="00EE19B2" w:rsidTr="00142F93">
        <w:trPr>
          <w:trHeight w:val="215"/>
          <w:jc w:val="center"/>
        </w:trPr>
        <w:tc>
          <w:tcPr>
            <w:tcW w:w="2716" w:type="dxa"/>
            <w:gridSpan w:val="2"/>
            <w:vMerge/>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p>
        </w:tc>
        <w:tc>
          <w:tcPr>
            <w:tcW w:w="237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Химия</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4(136)</w:t>
            </w:r>
          </w:p>
        </w:tc>
      </w:tr>
      <w:tr w:rsidR="006518FF" w:rsidRPr="00EE19B2" w:rsidTr="00142F93">
        <w:trPr>
          <w:trHeight w:val="251"/>
          <w:jc w:val="center"/>
        </w:trPr>
        <w:tc>
          <w:tcPr>
            <w:tcW w:w="2716" w:type="dxa"/>
            <w:gridSpan w:val="2"/>
            <w:vMerge/>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p>
        </w:tc>
        <w:tc>
          <w:tcPr>
            <w:tcW w:w="237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Биология</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7(238)</w:t>
            </w:r>
          </w:p>
        </w:tc>
      </w:tr>
      <w:tr w:rsidR="006518FF" w:rsidRPr="00EE19B2" w:rsidTr="00142F93">
        <w:trPr>
          <w:trHeight w:val="251"/>
          <w:jc w:val="center"/>
        </w:trPr>
        <w:tc>
          <w:tcPr>
            <w:tcW w:w="2716" w:type="dxa"/>
            <w:gridSpan w:val="2"/>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Pr>
                <w:rFonts w:ascii="Times New Roman" w:hAnsi="Times New Roman"/>
                <w:bCs/>
              </w:rPr>
              <w:t>Основы духовно-нравственной культуры народов России</w:t>
            </w:r>
          </w:p>
        </w:tc>
        <w:tc>
          <w:tcPr>
            <w:tcW w:w="2373" w:type="dxa"/>
            <w:tcBorders>
              <w:top w:val="single" w:sz="4" w:space="0" w:color="auto"/>
              <w:left w:val="single" w:sz="4" w:space="0" w:color="auto"/>
              <w:bottom w:val="single" w:sz="4" w:space="0" w:color="auto"/>
              <w:right w:val="single" w:sz="4" w:space="0" w:color="auto"/>
            </w:tcBorders>
          </w:tcPr>
          <w:p w:rsidR="006518FF" w:rsidRPr="003E3A7D" w:rsidRDefault="006518FF" w:rsidP="00142F93">
            <w:pPr>
              <w:spacing w:line="288" w:lineRule="auto"/>
              <w:jc w:val="both"/>
              <w:rPr>
                <w:rFonts w:ascii="Times New Roman" w:hAnsi="Times New Roman"/>
                <w:bCs/>
              </w:rPr>
            </w:pPr>
            <w:r w:rsidRPr="003E3A7D">
              <w:rPr>
                <w:rFonts w:ascii="Times New Roman" w:hAnsi="Times New Roman"/>
                <w:bCs/>
              </w:rPr>
              <w:t>Основы духовно-нравс</w:t>
            </w:r>
            <w:r>
              <w:rPr>
                <w:rFonts w:ascii="Times New Roman" w:hAnsi="Times New Roman"/>
                <w:bCs/>
              </w:rPr>
              <w:t>твенной культуры народов России</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1</w:t>
            </w: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1</w:t>
            </w: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2(68)</w:t>
            </w:r>
          </w:p>
        </w:tc>
      </w:tr>
      <w:tr w:rsidR="006518FF" w:rsidRPr="00EE19B2" w:rsidTr="00142F93">
        <w:trPr>
          <w:trHeight w:val="251"/>
          <w:jc w:val="center"/>
        </w:trPr>
        <w:tc>
          <w:tcPr>
            <w:tcW w:w="2716" w:type="dxa"/>
            <w:gridSpan w:val="2"/>
            <w:vMerge w:val="restart"/>
            <w:tcBorders>
              <w:top w:val="single" w:sz="4" w:space="0" w:color="auto"/>
              <w:left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Искусство</w:t>
            </w:r>
          </w:p>
        </w:tc>
        <w:tc>
          <w:tcPr>
            <w:tcW w:w="237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Музыка</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4(136)</w:t>
            </w:r>
          </w:p>
        </w:tc>
      </w:tr>
      <w:tr w:rsidR="006518FF" w:rsidRPr="00EE19B2" w:rsidTr="00142F93">
        <w:trPr>
          <w:trHeight w:val="215"/>
          <w:jc w:val="center"/>
        </w:trPr>
        <w:tc>
          <w:tcPr>
            <w:tcW w:w="2716" w:type="dxa"/>
            <w:gridSpan w:val="2"/>
            <w:vMerge/>
            <w:tcBorders>
              <w:left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p>
        </w:tc>
        <w:tc>
          <w:tcPr>
            <w:tcW w:w="237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Изобразительное искусство</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3(102)</w:t>
            </w:r>
          </w:p>
        </w:tc>
      </w:tr>
      <w:tr w:rsidR="006518FF" w:rsidRPr="00EE19B2" w:rsidTr="00142F93">
        <w:trPr>
          <w:trHeight w:val="301"/>
          <w:jc w:val="center"/>
        </w:trPr>
        <w:tc>
          <w:tcPr>
            <w:tcW w:w="2716" w:type="dxa"/>
            <w:gridSpan w:val="2"/>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Технология</w:t>
            </w:r>
          </w:p>
        </w:tc>
        <w:tc>
          <w:tcPr>
            <w:tcW w:w="2373" w:type="dxa"/>
            <w:tcBorders>
              <w:top w:val="single" w:sz="4" w:space="0" w:color="auto"/>
              <w:left w:val="single" w:sz="4" w:space="0" w:color="auto"/>
              <w:bottom w:val="single" w:sz="4" w:space="0" w:color="auto"/>
              <w:right w:val="single" w:sz="4" w:space="0" w:color="auto"/>
            </w:tcBorders>
          </w:tcPr>
          <w:p w:rsidR="006518FF" w:rsidRPr="0097581E" w:rsidRDefault="006518FF" w:rsidP="00142F93">
            <w:pPr>
              <w:spacing w:line="288" w:lineRule="auto"/>
              <w:jc w:val="both"/>
              <w:rPr>
                <w:rFonts w:ascii="Times New Roman" w:hAnsi="Times New Roman"/>
                <w:bCs/>
              </w:rPr>
            </w:pPr>
            <w:r w:rsidRPr="0097581E">
              <w:rPr>
                <w:rFonts w:ascii="Times New Roman" w:hAnsi="Times New Roman"/>
                <w:bCs/>
              </w:rPr>
              <w:t>Технология</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97581E" w:rsidRDefault="006518FF" w:rsidP="00142F93">
            <w:pPr>
              <w:spacing w:line="288" w:lineRule="auto"/>
              <w:jc w:val="center"/>
              <w:rPr>
                <w:rFonts w:ascii="Times New Roman" w:hAnsi="Times New Roman"/>
                <w:bCs/>
              </w:rPr>
            </w:pPr>
            <w:r w:rsidRPr="0097581E">
              <w:rPr>
                <w:rFonts w:ascii="Times New Roman" w:hAnsi="Times New Roman"/>
                <w:bCs/>
              </w:rPr>
              <w:t>2</w:t>
            </w: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97581E" w:rsidRDefault="006518FF" w:rsidP="00142F93">
            <w:pPr>
              <w:spacing w:line="288" w:lineRule="auto"/>
              <w:jc w:val="center"/>
              <w:rPr>
                <w:rFonts w:ascii="Times New Roman" w:hAnsi="Times New Roman"/>
                <w:bCs/>
              </w:rPr>
            </w:pPr>
            <w:r w:rsidRPr="0097581E">
              <w:rPr>
                <w:rFonts w:ascii="Times New Roman" w:hAnsi="Times New Roman"/>
                <w:bCs/>
              </w:rPr>
              <w:t>2</w:t>
            </w: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97581E" w:rsidRDefault="006518FF" w:rsidP="00142F93">
            <w:pPr>
              <w:spacing w:line="288" w:lineRule="auto"/>
              <w:jc w:val="center"/>
              <w:rPr>
                <w:rFonts w:ascii="Times New Roman" w:hAnsi="Times New Roman"/>
                <w:bCs/>
              </w:rPr>
            </w:pPr>
            <w:r w:rsidRPr="0097581E">
              <w:rPr>
                <w:rFonts w:ascii="Times New Roman" w:hAnsi="Times New Roman"/>
                <w:bCs/>
              </w:rPr>
              <w:t>2</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97581E" w:rsidRDefault="006518FF" w:rsidP="00142F93">
            <w:pPr>
              <w:spacing w:line="288" w:lineRule="auto"/>
              <w:jc w:val="center"/>
              <w:rPr>
                <w:rFonts w:ascii="Times New Roman" w:hAnsi="Times New Roman"/>
                <w:bCs/>
              </w:rPr>
            </w:pPr>
            <w:r w:rsidRPr="0097581E">
              <w:rPr>
                <w:rFonts w:ascii="Times New Roman" w:hAnsi="Times New Roman"/>
                <w:bCs/>
              </w:rPr>
              <w:t>1</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97581E" w:rsidRDefault="006518FF" w:rsidP="00142F93">
            <w:pPr>
              <w:spacing w:line="288" w:lineRule="auto"/>
              <w:jc w:val="center"/>
              <w:rPr>
                <w:rFonts w:ascii="Times New Roman" w:hAnsi="Times New Roman"/>
                <w:bCs/>
              </w:rPr>
            </w:pPr>
            <w:r w:rsidRPr="0097581E">
              <w:rPr>
                <w:rFonts w:ascii="Times New Roman" w:hAnsi="Times New Roman"/>
                <w:bCs/>
              </w:rPr>
              <w:t>1</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97581E" w:rsidRDefault="006518FF" w:rsidP="00142F93">
            <w:pPr>
              <w:spacing w:line="288" w:lineRule="auto"/>
              <w:jc w:val="center"/>
              <w:rPr>
                <w:rFonts w:ascii="Times New Roman" w:hAnsi="Times New Roman"/>
                <w:bCs/>
              </w:rPr>
            </w:pPr>
            <w:r w:rsidRPr="0097581E">
              <w:rPr>
                <w:rFonts w:ascii="Times New Roman" w:hAnsi="Times New Roman"/>
                <w:bCs/>
              </w:rPr>
              <w:t>8(272)</w:t>
            </w:r>
          </w:p>
        </w:tc>
      </w:tr>
      <w:tr w:rsidR="006518FF" w:rsidRPr="00EE19B2" w:rsidTr="00142F93">
        <w:trPr>
          <w:trHeight w:val="413"/>
          <w:jc w:val="center"/>
        </w:trPr>
        <w:tc>
          <w:tcPr>
            <w:tcW w:w="2716" w:type="dxa"/>
            <w:gridSpan w:val="2"/>
            <w:vMerge w:val="restart"/>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Физическая культура и Основы безопасности жизнедеятельности</w:t>
            </w:r>
          </w:p>
        </w:tc>
        <w:tc>
          <w:tcPr>
            <w:tcW w:w="237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jc w:val="both"/>
              <w:rPr>
                <w:rFonts w:ascii="Times New Roman" w:hAnsi="Times New Roman"/>
                <w:bCs/>
              </w:rPr>
            </w:pPr>
            <w:r w:rsidRPr="00EE19B2">
              <w:rPr>
                <w:rFonts w:ascii="Times New Roman" w:hAnsi="Times New Roman"/>
                <w:bCs/>
              </w:rPr>
              <w:t>Основы безопасности жизнедеятельности</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FE40F3" w:rsidRDefault="006518FF" w:rsidP="00142F93">
            <w:pPr>
              <w:spacing w:line="288" w:lineRule="auto"/>
              <w:jc w:val="center"/>
              <w:rPr>
                <w:rFonts w:ascii="Times New Roman" w:hAnsi="Times New Roman"/>
                <w:bCs/>
              </w:rPr>
            </w:pP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FE40F3" w:rsidRDefault="006518FF" w:rsidP="00142F93">
            <w:pPr>
              <w:spacing w:line="288" w:lineRule="auto"/>
              <w:jc w:val="center"/>
              <w:rPr>
                <w:rFonts w:ascii="Times New Roman" w:hAnsi="Times New Roman"/>
                <w:bCs/>
              </w:rPr>
            </w:pP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FE40F3" w:rsidRDefault="006518FF" w:rsidP="00142F93">
            <w:pPr>
              <w:spacing w:line="288" w:lineRule="auto"/>
              <w:jc w:val="center"/>
              <w:rPr>
                <w:rFonts w:ascii="Times New Roman" w:hAnsi="Times New Roman"/>
                <w:bCs/>
              </w:rPr>
            </w:pP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FE40F3" w:rsidRDefault="006518FF" w:rsidP="00142F93">
            <w:pPr>
              <w:spacing w:line="288" w:lineRule="auto"/>
              <w:jc w:val="center"/>
              <w:rPr>
                <w:rFonts w:ascii="Times New Roman" w:hAnsi="Times New Roman"/>
                <w:bCs/>
              </w:rPr>
            </w:pPr>
            <w:r w:rsidRPr="00FE40F3">
              <w:rPr>
                <w:rFonts w:ascii="Times New Roman" w:hAnsi="Times New Roman"/>
                <w:bCs/>
              </w:rPr>
              <w:t>1</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1</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2(68)</w:t>
            </w:r>
          </w:p>
        </w:tc>
      </w:tr>
      <w:tr w:rsidR="006518FF" w:rsidRPr="00EE19B2" w:rsidTr="00142F93">
        <w:trPr>
          <w:trHeight w:val="385"/>
          <w:jc w:val="center"/>
        </w:trPr>
        <w:tc>
          <w:tcPr>
            <w:tcW w:w="2716" w:type="dxa"/>
            <w:gridSpan w:val="2"/>
            <w:vMerge/>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p>
        </w:tc>
        <w:tc>
          <w:tcPr>
            <w:tcW w:w="237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Физическая культура</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2</w:t>
            </w: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2</w:t>
            </w: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2</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2</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2</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10</w:t>
            </w:r>
            <w:r w:rsidRPr="00EE19B2">
              <w:rPr>
                <w:rFonts w:ascii="Times New Roman" w:hAnsi="Times New Roman"/>
                <w:bCs/>
              </w:rPr>
              <w:t>(</w:t>
            </w:r>
            <w:r>
              <w:rPr>
                <w:rFonts w:ascii="Times New Roman" w:hAnsi="Times New Roman"/>
                <w:bCs/>
              </w:rPr>
              <w:t>340</w:t>
            </w:r>
            <w:r w:rsidRPr="00EE19B2">
              <w:rPr>
                <w:rFonts w:ascii="Times New Roman" w:hAnsi="Times New Roman"/>
                <w:bCs/>
              </w:rPr>
              <w:t>)</w:t>
            </w:r>
          </w:p>
        </w:tc>
      </w:tr>
      <w:tr w:rsidR="006518FF" w:rsidRPr="00EE19B2" w:rsidTr="00142F93">
        <w:trPr>
          <w:trHeight w:val="447"/>
          <w:jc w:val="center"/>
        </w:trPr>
        <w:tc>
          <w:tcPr>
            <w:tcW w:w="5089" w:type="dxa"/>
            <w:gridSpan w:val="3"/>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sidRPr="00EE19B2">
              <w:rPr>
                <w:rFonts w:ascii="Times New Roman" w:hAnsi="Times New Roman"/>
                <w:bCs/>
              </w:rPr>
              <w:t>Итого</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27</w:t>
            </w: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29</w:t>
            </w: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30</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31</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32</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
                <w:bCs/>
              </w:rPr>
            </w:pPr>
            <w:r>
              <w:rPr>
                <w:rFonts w:ascii="Times New Roman" w:hAnsi="Times New Roman"/>
                <w:b/>
                <w:bCs/>
              </w:rPr>
              <w:t>149(5066</w:t>
            </w:r>
            <w:r w:rsidRPr="0097581E">
              <w:rPr>
                <w:rFonts w:ascii="Times New Roman" w:hAnsi="Times New Roman"/>
                <w:b/>
                <w:bCs/>
              </w:rPr>
              <w:t>)</w:t>
            </w:r>
          </w:p>
        </w:tc>
      </w:tr>
      <w:tr w:rsidR="006518FF" w:rsidRPr="00EE19B2" w:rsidTr="00142F93">
        <w:trPr>
          <w:trHeight w:val="301"/>
          <w:jc w:val="center"/>
        </w:trPr>
        <w:tc>
          <w:tcPr>
            <w:tcW w:w="5089" w:type="dxa"/>
            <w:gridSpan w:val="3"/>
            <w:tcBorders>
              <w:top w:val="single" w:sz="4" w:space="0" w:color="auto"/>
              <w:left w:val="single" w:sz="4" w:space="0" w:color="auto"/>
              <w:bottom w:val="single" w:sz="4" w:space="0" w:color="auto"/>
              <w:right w:val="single" w:sz="4" w:space="0" w:color="auto"/>
            </w:tcBorders>
          </w:tcPr>
          <w:p w:rsidR="006518FF" w:rsidRPr="00EE19B2" w:rsidRDefault="006518FF" w:rsidP="00142F93">
            <w:pPr>
              <w:jc w:val="both"/>
              <w:rPr>
                <w:rFonts w:ascii="Times New Roman" w:hAnsi="Times New Roman"/>
                <w:bCs/>
                <w:i/>
              </w:rPr>
            </w:pPr>
            <w:r w:rsidRPr="00EE19B2">
              <w:rPr>
                <w:rFonts w:ascii="Times New Roman" w:hAnsi="Times New Roman"/>
                <w:bCs/>
                <w:i/>
              </w:rPr>
              <w:t>Часть, формируемая участниками образовательных отношений</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2</w:t>
            </w: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1</w:t>
            </w: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2</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2</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1</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C5341" w:rsidRDefault="006518FF" w:rsidP="00142F93">
            <w:pPr>
              <w:spacing w:line="288" w:lineRule="auto"/>
              <w:jc w:val="center"/>
              <w:rPr>
                <w:rFonts w:ascii="Times New Roman" w:hAnsi="Times New Roman"/>
                <w:b/>
                <w:bCs/>
              </w:rPr>
            </w:pPr>
            <w:r>
              <w:rPr>
                <w:rFonts w:ascii="Times New Roman" w:hAnsi="Times New Roman"/>
                <w:b/>
                <w:bCs/>
              </w:rPr>
              <w:t>8</w:t>
            </w:r>
            <w:r w:rsidRPr="00EC5341">
              <w:rPr>
                <w:rFonts w:ascii="Times New Roman" w:hAnsi="Times New Roman"/>
                <w:b/>
                <w:bCs/>
              </w:rPr>
              <w:t>(</w:t>
            </w:r>
            <w:r>
              <w:rPr>
                <w:rFonts w:ascii="Times New Roman" w:hAnsi="Times New Roman"/>
                <w:b/>
                <w:bCs/>
              </w:rPr>
              <w:t>272</w:t>
            </w:r>
            <w:r w:rsidRPr="00EC5341">
              <w:rPr>
                <w:rFonts w:ascii="Times New Roman" w:hAnsi="Times New Roman"/>
                <w:b/>
                <w:bCs/>
              </w:rPr>
              <w:t>)</w:t>
            </w:r>
          </w:p>
        </w:tc>
      </w:tr>
      <w:tr w:rsidR="006518FF" w:rsidRPr="00EE19B2" w:rsidTr="00142F93">
        <w:trPr>
          <w:trHeight w:val="301"/>
          <w:jc w:val="center"/>
        </w:trPr>
        <w:tc>
          <w:tcPr>
            <w:tcW w:w="5089" w:type="dxa"/>
            <w:gridSpan w:val="3"/>
            <w:tcBorders>
              <w:top w:val="single" w:sz="4" w:space="0" w:color="auto"/>
              <w:left w:val="single" w:sz="4" w:space="0" w:color="auto"/>
              <w:bottom w:val="single" w:sz="4" w:space="0" w:color="auto"/>
              <w:right w:val="single" w:sz="4" w:space="0" w:color="auto"/>
            </w:tcBorders>
          </w:tcPr>
          <w:p w:rsidR="006518FF" w:rsidRPr="00A31F0C" w:rsidRDefault="006518FF" w:rsidP="00142F93">
            <w:pPr>
              <w:jc w:val="both"/>
              <w:rPr>
                <w:rFonts w:ascii="Times New Roman" w:hAnsi="Times New Roman"/>
                <w:bCs/>
              </w:rPr>
            </w:pPr>
            <w:r>
              <w:rPr>
                <w:rFonts w:ascii="Times New Roman" w:hAnsi="Times New Roman"/>
                <w:bCs/>
              </w:rPr>
              <w:t>История***</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Default="006518FF" w:rsidP="00142F93">
            <w:pPr>
              <w:spacing w:line="288" w:lineRule="auto"/>
              <w:jc w:val="center"/>
              <w:rPr>
                <w:rFonts w:ascii="Times New Roman" w:hAnsi="Times New Roman"/>
                <w:bCs/>
              </w:rPr>
            </w:pP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Default="006518FF" w:rsidP="00142F93">
            <w:pPr>
              <w:spacing w:line="288" w:lineRule="auto"/>
              <w:jc w:val="center"/>
              <w:rPr>
                <w:rFonts w:ascii="Times New Roman" w:hAnsi="Times New Roman"/>
                <w:bCs/>
              </w:rPr>
            </w:pPr>
          </w:p>
        </w:tc>
        <w:tc>
          <w:tcPr>
            <w:tcW w:w="604" w:type="dxa"/>
            <w:tcBorders>
              <w:top w:val="single" w:sz="4" w:space="0" w:color="auto"/>
              <w:left w:val="single" w:sz="4" w:space="0" w:color="auto"/>
              <w:bottom w:val="single" w:sz="4" w:space="0" w:color="auto"/>
              <w:right w:val="single" w:sz="4" w:space="0" w:color="auto"/>
            </w:tcBorders>
            <w:vAlign w:val="bottom"/>
          </w:tcPr>
          <w:p w:rsidR="006518FF" w:rsidRDefault="006518FF" w:rsidP="00142F93">
            <w:pPr>
              <w:spacing w:line="288" w:lineRule="auto"/>
              <w:jc w:val="center"/>
              <w:rPr>
                <w:rFonts w:ascii="Times New Roman" w:hAnsi="Times New Roman"/>
                <w:bCs/>
              </w:rPr>
            </w:pPr>
          </w:p>
        </w:tc>
        <w:tc>
          <w:tcPr>
            <w:tcW w:w="713" w:type="dxa"/>
            <w:tcBorders>
              <w:top w:val="single" w:sz="4" w:space="0" w:color="auto"/>
              <w:left w:val="single" w:sz="4" w:space="0" w:color="auto"/>
              <w:bottom w:val="single" w:sz="4" w:space="0" w:color="auto"/>
              <w:right w:val="single" w:sz="4" w:space="0" w:color="auto"/>
            </w:tcBorders>
            <w:vAlign w:val="bottom"/>
          </w:tcPr>
          <w:p w:rsidR="006518FF" w:rsidRDefault="006518FF" w:rsidP="00142F93">
            <w:pPr>
              <w:spacing w:line="288" w:lineRule="auto"/>
              <w:jc w:val="center"/>
              <w:rPr>
                <w:rFonts w:ascii="Times New Roman" w:hAnsi="Times New Roman"/>
                <w:bCs/>
              </w:rPr>
            </w:pPr>
          </w:p>
        </w:tc>
        <w:tc>
          <w:tcPr>
            <w:tcW w:w="876" w:type="dxa"/>
            <w:tcBorders>
              <w:top w:val="single" w:sz="4" w:space="0" w:color="auto"/>
              <w:left w:val="single" w:sz="4" w:space="0" w:color="auto"/>
              <w:bottom w:val="single" w:sz="4" w:space="0" w:color="auto"/>
              <w:right w:val="single" w:sz="4" w:space="0" w:color="auto"/>
            </w:tcBorders>
            <w:vAlign w:val="bottom"/>
          </w:tcPr>
          <w:p w:rsidR="006518FF" w:rsidRDefault="006518FF" w:rsidP="00142F93">
            <w:pPr>
              <w:spacing w:line="288" w:lineRule="auto"/>
              <w:jc w:val="center"/>
              <w:rPr>
                <w:rFonts w:ascii="Times New Roman" w:hAnsi="Times New Roman"/>
                <w:bCs/>
              </w:rPr>
            </w:pPr>
            <w:r>
              <w:rPr>
                <w:rFonts w:ascii="Times New Roman" w:hAnsi="Times New Roman"/>
                <w:bCs/>
              </w:rPr>
              <w:t>0,5</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A31F0C" w:rsidRDefault="006518FF" w:rsidP="00142F93">
            <w:pPr>
              <w:spacing w:line="288" w:lineRule="auto"/>
              <w:jc w:val="center"/>
              <w:rPr>
                <w:rFonts w:ascii="Times New Roman" w:hAnsi="Times New Roman"/>
                <w:bCs/>
              </w:rPr>
            </w:pPr>
            <w:r w:rsidRPr="00A31F0C">
              <w:rPr>
                <w:rFonts w:ascii="Times New Roman" w:hAnsi="Times New Roman"/>
                <w:bCs/>
              </w:rPr>
              <w:t>0,5</w:t>
            </w:r>
          </w:p>
        </w:tc>
      </w:tr>
      <w:tr w:rsidR="006518FF" w:rsidRPr="00EE19B2" w:rsidTr="00142F93">
        <w:trPr>
          <w:trHeight w:val="301"/>
          <w:jc w:val="center"/>
        </w:trPr>
        <w:tc>
          <w:tcPr>
            <w:tcW w:w="5089" w:type="dxa"/>
            <w:gridSpan w:val="3"/>
            <w:tcBorders>
              <w:top w:val="single" w:sz="4" w:space="0" w:color="auto"/>
              <w:left w:val="single" w:sz="4" w:space="0" w:color="auto"/>
              <w:bottom w:val="single" w:sz="4" w:space="0" w:color="auto"/>
              <w:right w:val="single" w:sz="4" w:space="0" w:color="auto"/>
            </w:tcBorders>
          </w:tcPr>
          <w:p w:rsidR="006518FF" w:rsidRPr="00C60759" w:rsidRDefault="006518FF" w:rsidP="00142F93">
            <w:pPr>
              <w:jc w:val="both"/>
              <w:rPr>
                <w:rFonts w:ascii="Times New Roman" w:hAnsi="Times New Roman"/>
                <w:bCs/>
              </w:rPr>
            </w:pPr>
            <w:r>
              <w:rPr>
                <w:rFonts w:ascii="Times New Roman" w:hAnsi="Times New Roman"/>
                <w:bCs/>
              </w:rPr>
              <w:t>Курс «Наглядная геометрия»</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C60759" w:rsidRDefault="006518FF" w:rsidP="00142F93">
            <w:pPr>
              <w:spacing w:line="288" w:lineRule="auto"/>
              <w:jc w:val="center"/>
              <w:rPr>
                <w:rFonts w:ascii="Times New Roman" w:hAnsi="Times New Roman"/>
                <w:bCs/>
              </w:rPr>
            </w:pPr>
            <w:r>
              <w:rPr>
                <w:rFonts w:ascii="Times New Roman" w:hAnsi="Times New Roman"/>
                <w:bCs/>
              </w:rPr>
              <w:t>1</w:t>
            </w: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C60759" w:rsidRDefault="006518FF" w:rsidP="00142F93">
            <w:pPr>
              <w:spacing w:line="288" w:lineRule="auto"/>
              <w:jc w:val="center"/>
              <w:rPr>
                <w:rFonts w:ascii="Times New Roman" w:hAnsi="Times New Roman"/>
                <w:bCs/>
              </w:rPr>
            </w:pPr>
            <w:r>
              <w:rPr>
                <w:rFonts w:ascii="Times New Roman" w:hAnsi="Times New Roman"/>
                <w:bCs/>
              </w:rPr>
              <w:t>1</w:t>
            </w: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C60759" w:rsidRDefault="006518FF" w:rsidP="00142F93">
            <w:pPr>
              <w:spacing w:line="288" w:lineRule="auto"/>
              <w:jc w:val="center"/>
              <w:rPr>
                <w:rFonts w:ascii="Times New Roman" w:hAnsi="Times New Roman"/>
                <w:bCs/>
              </w:rPr>
            </w:pPr>
            <w:r>
              <w:rPr>
                <w:rFonts w:ascii="Times New Roman" w:hAnsi="Times New Roman"/>
                <w:bCs/>
              </w:rPr>
              <w:t>1</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D0443A" w:rsidRDefault="006518FF" w:rsidP="00142F93">
            <w:pPr>
              <w:spacing w:line="288" w:lineRule="auto"/>
              <w:jc w:val="center"/>
              <w:rPr>
                <w:rFonts w:ascii="Times New Roman" w:hAnsi="Times New Roman"/>
                <w:bCs/>
              </w:rPr>
            </w:pPr>
            <w:r>
              <w:rPr>
                <w:rFonts w:ascii="Times New Roman" w:hAnsi="Times New Roman"/>
                <w:bCs/>
              </w:rPr>
              <w:t>1</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D0443A" w:rsidRDefault="006518FF" w:rsidP="00142F93">
            <w:pPr>
              <w:spacing w:line="288" w:lineRule="auto"/>
              <w:jc w:val="center"/>
              <w:rPr>
                <w:rFonts w:ascii="Times New Roman" w:hAnsi="Times New Roman"/>
                <w:bCs/>
              </w:rPr>
            </w:pP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C60759" w:rsidRDefault="006518FF" w:rsidP="00142F93">
            <w:pPr>
              <w:spacing w:line="288" w:lineRule="auto"/>
              <w:jc w:val="center"/>
              <w:rPr>
                <w:rFonts w:ascii="Times New Roman" w:hAnsi="Times New Roman"/>
                <w:bCs/>
              </w:rPr>
            </w:pPr>
            <w:r>
              <w:rPr>
                <w:rFonts w:ascii="Times New Roman" w:hAnsi="Times New Roman"/>
                <w:bCs/>
              </w:rPr>
              <w:t>4</w:t>
            </w:r>
          </w:p>
        </w:tc>
      </w:tr>
      <w:tr w:rsidR="006518FF" w:rsidRPr="00EE19B2" w:rsidTr="00142F93">
        <w:trPr>
          <w:trHeight w:val="301"/>
          <w:jc w:val="center"/>
        </w:trPr>
        <w:tc>
          <w:tcPr>
            <w:tcW w:w="5089" w:type="dxa"/>
            <w:gridSpan w:val="3"/>
            <w:tcBorders>
              <w:top w:val="single" w:sz="4" w:space="0" w:color="auto"/>
              <w:left w:val="single" w:sz="4" w:space="0" w:color="auto"/>
              <w:bottom w:val="single" w:sz="4" w:space="0" w:color="auto"/>
              <w:right w:val="single" w:sz="4" w:space="0" w:color="auto"/>
            </w:tcBorders>
          </w:tcPr>
          <w:p w:rsidR="006518FF" w:rsidRDefault="006518FF" w:rsidP="00142F93">
            <w:pPr>
              <w:jc w:val="both"/>
              <w:rPr>
                <w:rFonts w:ascii="Times New Roman" w:hAnsi="Times New Roman"/>
                <w:bCs/>
              </w:rPr>
            </w:pPr>
            <w:r>
              <w:rPr>
                <w:rFonts w:ascii="Times New Roman" w:hAnsi="Times New Roman"/>
                <w:bCs/>
              </w:rPr>
              <w:t>Курс «Русская словесность»</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C60759" w:rsidRDefault="006518FF" w:rsidP="00142F93">
            <w:pPr>
              <w:spacing w:line="288" w:lineRule="auto"/>
              <w:jc w:val="center"/>
              <w:rPr>
                <w:rFonts w:ascii="Times New Roman" w:hAnsi="Times New Roman"/>
                <w:bCs/>
              </w:rPr>
            </w:pPr>
            <w:r>
              <w:rPr>
                <w:rFonts w:ascii="Times New Roman" w:hAnsi="Times New Roman"/>
                <w:bCs/>
              </w:rPr>
              <w:t>1</w:t>
            </w: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C60759" w:rsidRDefault="006518FF" w:rsidP="00142F93">
            <w:pPr>
              <w:spacing w:line="288" w:lineRule="auto"/>
              <w:jc w:val="center"/>
              <w:rPr>
                <w:rFonts w:ascii="Times New Roman" w:hAnsi="Times New Roman"/>
                <w:bCs/>
              </w:rPr>
            </w:pP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C60759" w:rsidRDefault="006518FF" w:rsidP="00142F93">
            <w:pPr>
              <w:spacing w:line="288" w:lineRule="auto"/>
              <w:jc w:val="center"/>
              <w:rPr>
                <w:rFonts w:ascii="Times New Roman" w:hAnsi="Times New Roman"/>
                <w:bCs/>
              </w:rPr>
            </w:pPr>
            <w:r>
              <w:rPr>
                <w:rFonts w:ascii="Times New Roman" w:hAnsi="Times New Roman"/>
                <w:bCs/>
              </w:rPr>
              <w:t>1</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D0443A" w:rsidRDefault="006518FF" w:rsidP="00142F93">
            <w:pPr>
              <w:spacing w:line="288" w:lineRule="auto"/>
              <w:jc w:val="center"/>
              <w:rPr>
                <w:rFonts w:ascii="Times New Roman" w:hAnsi="Times New Roman"/>
                <w:bCs/>
              </w:rPr>
            </w:pPr>
            <w:r w:rsidRPr="00D0443A">
              <w:rPr>
                <w:rFonts w:ascii="Times New Roman" w:hAnsi="Times New Roman"/>
                <w:bCs/>
              </w:rPr>
              <w:t>1</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487423" w:rsidRDefault="006518FF" w:rsidP="00142F93">
            <w:pPr>
              <w:spacing w:line="288" w:lineRule="auto"/>
              <w:jc w:val="center"/>
              <w:rPr>
                <w:rFonts w:ascii="Times New Roman" w:hAnsi="Times New Roman"/>
                <w:bCs/>
              </w:rPr>
            </w:pPr>
            <w:r w:rsidRPr="00487423">
              <w:rPr>
                <w:rFonts w:ascii="Times New Roman" w:hAnsi="Times New Roman"/>
                <w:bCs/>
              </w:rPr>
              <w:t>0,5</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C60759" w:rsidRDefault="006518FF" w:rsidP="00142F93">
            <w:pPr>
              <w:spacing w:line="288" w:lineRule="auto"/>
              <w:jc w:val="center"/>
              <w:rPr>
                <w:rFonts w:ascii="Times New Roman" w:hAnsi="Times New Roman"/>
                <w:bCs/>
              </w:rPr>
            </w:pPr>
            <w:r>
              <w:rPr>
                <w:rFonts w:ascii="Times New Roman" w:hAnsi="Times New Roman"/>
                <w:bCs/>
              </w:rPr>
              <w:t>3,5</w:t>
            </w:r>
          </w:p>
        </w:tc>
      </w:tr>
      <w:tr w:rsidR="006518FF" w:rsidRPr="00EE19B2" w:rsidTr="00142F93">
        <w:trPr>
          <w:trHeight w:val="232"/>
          <w:jc w:val="center"/>
        </w:trPr>
        <w:tc>
          <w:tcPr>
            <w:tcW w:w="5089" w:type="dxa"/>
            <w:gridSpan w:val="3"/>
            <w:tcBorders>
              <w:top w:val="single" w:sz="4" w:space="0" w:color="auto"/>
              <w:left w:val="single" w:sz="4" w:space="0" w:color="auto"/>
              <w:bottom w:val="single" w:sz="4" w:space="0" w:color="auto"/>
              <w:right w:val="single" w:sz="4" w:space="0" w:color="auto"/>
            </w:tcBorders>
          </w:tcPr>
          <w:p w:rsidR="006518FF" w:rsidRPr="002B2ADB" w:rsidRDefault="006518FF" w:rsidP="00142F93">
            <w:pPr>
              <w:spacing w:line="288" w:lineRule="auto"/>
              <w:jc w:val="both"/>
              <w:rPr>
                <w:rFonts w:ascii="Times New Roman" w:hAnsi="Times New Roman"/>
                <w:bCs/>
                <w:i/>
              </w:rPr>
            </w:pPr>
            <w:r w:rsidRPr="002B2ADB">
              <w:rPr>
                <w:rFonts w:ascii="Times New Roman" w:hAnsi="Times New Roman"/>
                <w:bCs/>
                <w:i/>
              </w:rPr>
              <w:t>Максимально допустимая недельная нагрузка</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29</w:t>
            </w: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30</w:t>
            </w: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32</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33</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33</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C5341" w:rsidRDefault="006518FF" w:rsidP="00142F93">
            <w:pPr>
              <w:spacing w:line="288" w:lineRule="auto"/>
              <w:jc w:val="center"/>
              <w:rPr>
                <w:rFonts w:ascii="Times New Roman" w:hAnsi="Times New Roman"/>
                <w:b/>
                <w:bCs/>
              </w:rPr>
            </w:pPr>
            <w:r w:rsidRPr="00EC5341">
              <w:rPr>
                <w:rFonts w:ascii="Times New Roman" w:hAnsi="Times New Roman"/>
                <w:b/>
                <w:bCs/>
              </w:rPr>
              <w:t>157(5338)</w:t>
            </w:r>
          </w:p>
        </w:tc>
      </w:tr>
      <w:tr w:rsidR="006518FF" w:rsidRPr="00EE19B2" w:rsidTr="00142F93">
        <w:trPr>
          <w:trHeight w:val="232"/>
          <w:jc w:val="center"/>
        </w:trPr>
        <w:tc>
          <w:tcPr>
            <w:tcW w:w="5089" w:type="dxa"/>
            <w:gridSpan w:val="3"/>
            <w:tcBorders>
              <w:top w:val="single" w:sz="4" w:space="0" w:color="auto"/>
              <w:left w:val="single" w:sz="4" w:space="0" w:color="auto"/>
              <w:bottom w:val="single" w:sz="4" w:space="0" w:color="auto"/>
              <w:right w:val="single" w:sz="4" w:space="0" w:color="auto"/>
            </w:tcBorders>
          </w:tcPr>
          <w:p w:rsidR="006518FF" w:rsidRPr="002B2ADB" w:rsidRDefault="006518FF" w:rsidP="00142F93">
            <w:pPr>
              <w:spacing w:line="288" w:lineRule="auto"/>
              <w:jc w:val="both"/>
              <w:rPr>
                <w:rFonts w:ascii="Times New Roman" w:hAnsi="Times New Roman"/>
                <w:bCs/>
                <w:i/>
              </w:rPr>
            </w:pPr>
            <w:r w:rsidRPr="002B2ADB">
              <w:rPr>
                <w:rFonts w:ascii="Times New Roman" w:hAnsi="Times New Roman"/>
                <w:bCs/>
                <w:i/>
              </w:rPr>
              <w:t xml:space="preserve">Внеурочная деятельность: </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10</w:t>
            </w: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10</w:t>
            </w:r>
          </w:p>
        </w:tc>
        <w:tc>
          <w:tcPr>
            <w:tcW w:w="604"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10</w:t>
            </w: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10</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r>
              <w:rPr>
                <w:rFonts w:ascii="Times New Roman" w:hAnsi="Times New Roman"/>
                <w:bCs/>
              </w:rPr>
              <w:t>10</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C5341" w:rsidRDefault="006518FF" w:rsidP="00142F93">
            <w:pPr>
              <w:spacing w:line="288" w:lineRule="auto"/>
              <w:jc w:val="center"/>
              <w:rPr>
                <w:rFonts w:ascii="Times New Roman" w:hAnsi="Times New Roman"/>
                <w:b/>
                <w:bCs/>
              </w:rPr>
            </w:pPr>
            <w:r>
              <w:rPr>
                <w:rFonts w:ascii="Times New Roman" w:hAnsi="Times New Roman"/>
                <w:b/>
                <w:bCs/>
              </w:rPr>
              <w:t>50(1750</w:t>
            </w:r>
            <w:r w:rsidRPr="00EC5341">
              <w:rPr>
                <w:rFonts w:ascii="Times New Roman" w:hAnsi="Times New Roman"/>
                <w:b/>
                <w:bCs/>
              </w:rPr>
              <w:t>)</w:t>
            </w:r>
          </w:p>
        </w:tc>
      </w:tr>
      <w:tr w:rsidR="006518FF" w:rsidRPr="00EE19B2" w:rsidTr="00142F93">
        <w:trPr>
          <w:trHeight w:val="232"/>
          <w:jc w:val="center"/>
        </w:trPr>
        <w:tc>
          <w:tcPr>
            <w:tcW w:w="10428" w:type="dxa"/>
            <w:gridSpan w:val="10"/>
            <w:tcBorders>
              <w:top w:val="single" w:sz="4" w:space="0" w:color="auto"/>
              <w:left w:val="single" w:sz="4" w:space="0" w:color="auto"/>
              <w:bottom w:val="single" w:sz="4" w:space="0" w:color="auto"/>
              <w:right w:val="single" w:sz="4" w:space="0" w:color="auto"/>
            </w:tcBorders>
          </w:tcPr>
          <w:p w:rsidR="006518FF" w:rsidRPr="00CA1CAD" w:rsidRDefault="006518FF" w:rsidP="00142F93">
            <w:pPr>
              <w:spacing w:line="288" w:lineRule="auto"/>
              <w:jc w:val="center"/>
              <w:rPr>
                <w:rFonts w:ascii="Times New Roman" w:hAnsi="Times New Roman"/>
                <w:b/>
                <w:bCs/>
                <w:i/>
              </w:rPr>
            </w:pPr>
            <w:r>
              <w:rPr>
                <w:rFonts w:ascii="Times New Roman" w:hAnsi="Times New Roman"/>
                <w:b/>
                <w:bCs/>
                <w:i/>
              </w:rPr>
              <w:t>Часть, рекомендуемая для всех обучающихся</w:t>
            </w:r>
          </w:p>
        </w:tc>
      </w:tr>
      <w:tr w:rsidR="006518FF" w:rsidRPr="00EE19B2" w:rsidTr="00142F93">
        <w:trPr>
          <w:trHeight w:val="232"/>
          <w:jc w:val="center"/>
        </w:trPr>
        <w:tc>
          <w:tcPr>
            <w:tcW w:w="2470"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Pr>
                <w:rFonts w:ascii="Times New Roman" w:hAnsi="Times New Roman"/>
                <w:bCs/>
              </w:rPr>
              <w:t>Информационно-просветительские занятия патриотической, нравственной и экологической направленности «Разговоры о важном»</w:t>
            </w:r>
          </w:p>
        </w:tc>
        <w:tc>
          <w:tcPr>
            <w:tcW w:w="2619" w:type="dxa"/>
            <w:gridSpan w:val="2"/>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Pr>
                <w:rFonts w:ascii="Times New Roman" w:hAnsi="Times New Roman"/>
                <w:bCs/>
              </w:rPr>
              <w:t>Курс внеурочной деятельности «Разговоры о важном» (Информационно-просветительское занятие, час  общения)</w:t>
            </w:r>
          </w:p>
        </w:tc>
        <w:tc>
          <w:tcPr>
            <w:tcW w:w="124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507" w:type="dxa"/>
            <w:gridSpan w:val="2"/>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604"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71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876" w:type="dxa"/>
            <w:tcBorders>
              <w:top w:val="single" w:sz="4" w:space="0" w:color="auto"/>
              <w:left w:val="single" w:sz="4" w:space="0" w:color="auto"/>
              <w:bottom w:val="single" w:sz="4" w:space="0" w:color="auto"/>
              <w:right w:val="single" w:sz="4" w:space="0" w:color="auto"/>
            </w:tcBorders>
          </w:tcPr>
          <w:p w:rsidR="006518FF" w:rsidRPr="00BB5C84" w:rsidRDefault="006518FF" w:rsidP="00142F93">
            <w:pPr>
              <w:spacing w:line="288" w:lineRule="auto"/>
              <w:jc w:val="center"/>
              <w:rPr>
                <w:rFonts w:ascii="Times New Roman" w:hAnsi="Times New Roman"/>
                <w:bCs/>
              </w:rPr>
            </w:pPr>
            <w:r w:rsidRPr="00BB5C84">
              <w:rPr>
                <w:rFonts w:ascii="Times New Roman" w:hAnsi="Times New Roman"/>
                <w:bCs/>
              </w:rPr>
              <w:t>1</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r>
      <w:tr w:rsidR="006518FF" w:rsidRPr="00EE19B2" w:rsidTr="00142F93">
        <w:trPr>
          <w:trHeight w:val="232"/>
          <w:jc w:val="center"/>
        </w:trPr>
        <w:tc>
          <w:tcPr>
            <w:tcW w:w="2470" w:type="dxa"/>
            <w:tcBorders>
              <w:top w:val="single" w:sz="4" w:space="0" w:color="auto"/>
              <w:left w:val="single" w:sz="4" w:space="0" w:color="auto"/>
              <w:bottom w:val="single" w:sz="4" w:space="0" w:color="auto"/>
              <w:right w:val="single" w:sz="4" w:space="0" w:color="auto"/>
            </w:tcBorders>
          </w:tcPr>
          <w:p w:rsidR="006518FF" w:rsidRDefault="006518FF" w:rsidP="00142F93">
            <w:pPr>
              <w:spacing w:line="288" w:lineRule="auto"/>
              <w:jc w:val="both"/>
              <w:rPr>
                <w:rFonts w:ascii="Times New Roman" w:hAnsi="Times New Roman"/>
                <w:bCs/>
              </w:rPr>
            </w:pPr>
            <w:r>
              <w:rPr>
                <w:rFonts w:ascii="Times New Roman" w:hAnsi="Times New Roman"/>
                <w:bCs/>
              </w:rPr>
              <w:t>Занятия по формированию функциональной грамотности обучающихся</w:t>
            </w:r>
          </w:p>
        </w:tc>
        <w:tc>
          <w:tcPr>
            <w:tcW w:w="2619" w:type="dxa"/>
            <w:gridSpan w:val="2"/>
            <w:tcBorders>
              <w:top w:val="single" w:sz="4" w:space="0" w:color="auto"/>
              <w:left w:val="single" w:sz="4" w:space="0" w:color="auto"/>
              <w:bottom w:val="single" w:sz="4" w:space="0" w:color="auto"/>
              <w:right w:val="single" w:sz="4" w:space="0" w:color="auto"/>
            </w:tcBorders>
          </w:tcPr>
          <w:p w:rsidR="006518FF" w:rsidRDefault="006518FF" w:rsidP="00142F93">
            <w:pPr>
              <w:spacing w:line="288" w:lineRule="auto"/>
              <w:jc w:val="both"/>
              <w:rPr>
                <w:rFonts w:ascii="Times New Roman" w:hAnsi="Times New Roman"/>
                <w:bCs/>
              </w:rPr>
            </w:pPr>
            <w:r>
              <w:rPr>
                <w:rFonts w:ascii="Times New Roman" w:hAnsi="Times New Roman"/>
                <w:bCs/>
              </w:rPr>
              <w:t>Курс внеурочной деятельности «Функциональная грамотность»</w:t>
            </w:r>
          </w:p>
        </w:tc>
        <w:tc>
          <w:tcPr>
            <w:tcW w:w="124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p>
        </w:tc>
        <w:tc>
          <w:tcPr>
            <w:tcW w:w="507" w:type="dxa"/>
            <w:gridSpan w:val="2"/>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p>
        </w:tc>
        <w:tc>
          <w:tcPr>
            <w:tcW w:w="604"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Pr>
                <w:rFonts w:ascii="Times New Roman" w:hAnsi="Times New Roman"/>
                <w:bCs/>
              </w:rPr>
              <w:t>1</w:t>
            </w:r>
          </w:p>
        </w:tc>
        <w:tc>
          <w:tcPr>
            <w:tcW w:w="71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Pr>
                <w:rFonts w:ascii="Times New Roman" w:hAnsi="Times New Roman"/>
                <w:bCs/>
              </w:rPr>
              <w:t>1</w:t>
            </w: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BB5C84" w:rsidRDefault="006518FF" w:rsidP="00142F93">
            <w:pPr>
              <w:spacing w:line="288" w:lineRule="auto"/>
              <w:jc w:val="center"/>
              <w:rPr>
                <w:rFonts w:ascii="Times New Roman" w:hAnsi="Times New Roman"/>
                <w:bCs/>
              </w:rPr>
            </w:pP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r>
      <w:tr w:rsidR="006518FF" w:rsidRPr="00EE19B2" w:rsidTr="00142F93">
        <w:trPr>
          <w:trHeight w:val="232"/>
          <w:jc w:val="center"/>
        </w:trPr>
        <w:tc>
          <w:tcPr>
            <w:tcW w:w="2470" w:type="dxa"/>
            <w:tcBorders>
              <w:top w:val="single" w:sz="4" w:space="0" w:color="auto"/>
              <w:left w:val="single" w:sz="4" w:space="0" w:color="auto"/>
              <w:bottom w:val="single" w:sz="4" w:space="0" w:color="auto"/>
              <w:right w:val="single" w:sz="4" w:space="0" w:color="auto"/>
            </w:tcBorders>
          </w:tcPr>
          <w:p w:rsidR="006518FF" w:rsidRDefault="006518FF" w:rsidP="00142F93">
            <w:pPr>
              <w:spacing w:line="288" w:lineRule="auto"/>
              <w:jc w:val="both"/>
              <w:rPr>
                <w:rFonts w:ascii="Times New Roman" w:hAnsi="Times New Roman"/>
                <w:bCs/>
              </w:rPr>
            </w:pPr>
            <w:r>
              <w:rPr>
                <w:rFonts w:ascii="Times New Roman" w:hAnsi="Times New Roman"/>
                <w:bCs/>
              </w:rPr>
              <w:t>Занятия, направленные на удовлетворение профориентационных интересов и потребностей обучающихся</w:t>
            </w:r>
          </w:p>
        </w:tc>
        <w:tc>
          <w:tcPr>
            <w:tcW w:w="2619" w:type="dxa"/>
            <w:gridSpan w:val="2"/>
            <w:tcBorders>
              <w:top w:val="single" w:sz="4" w:space="0" w:color="auto"/>
              <w:left w:val="single" w:sz="4" w:space="0" w:color="auto"/>
              <w:bottom w:val="single" w:sz="4" w:space="0" w:color="auto"/>
              <w:right w:val="single" w:sz="4" w:space="0" w:color="auto"/>
            </w:tcBorders>
          </w:tcPr>
          <w:p w:rsidR="006518FF" w:rsidRDefault="006518FF" w:rsidP="00142F93">
            <w:pPr>
              <w:spacing w:line="288" w:lineRule="auto"/>
              <w:jc w:val="both"/>
              <w:rPr>
                <w:rFonts w:ascii="Times New Roman" w:hAnsi="Times New Roman"/>
                <w:bCs/>
              </w:rPr>
            </w:pPr>
            <w:r>
              <w:rPr>
                <w:rFonts w:ascii="Times New Roman" w:hAnsi="Times New Roman"/>
                <w:bCs/>
              </w:rPr>
              <w:t>Курс внеурочной деятельности «Профориентация»</w:t>
            </w:r>
          </w:p>
          <w:p w:rsidR="00366709" w:rsidRDefault="00366709" w:rsidP="00142F93">
            <w:pPr>
              <w:spacing w:line="288" w:lineRule="auto"/>
              <w:jc w:val="both"/>
              <w:rPr>
                <w:rFonts w:ascii="Times New Roman" w:hAnsi="Times New Roman"/>
                <w:bCs/>
              </w:rPr>
            </w:pPr>
            <w:r>
              <w:rPr>
                <w:rFonts w:ascii="Times New Roman" w:hAnsi="Times New Roman"/>
                <w:bCs/>
              </w:rPr>
              <w:t>«Россия – мои горизонты»</w:t>
            </w:r>
          </w:p>
        </w:tc>
        <w:tc>
          <w:tcPr>
            <w:tcW w:w="1243" w:type="dxa"/>
            <w:tcBorders>
              <w:top w:val="single" w:sz="4" w:space="0" w:color="auto"/>
              <w:left w:val="single" w:sz="4" w:space="0" w:color="auto"/>
              <w:bottom w:val="single" w:sz="4" w:space="0" w:color="auto"/>
              <w:right w:val="single" w:sz="4" w:space="0" w:color="auto"/>
            </w:tcBorders>
            <w:vAlign w:val="bottom"/>
          </w:tcPr>
          <w:p w:rsidR="006518FF" w:rsidRDefault="006518FF" w:rsidP="00142F93">
            <w:pPr>
              <w:spacing w:line="288" w:lineRule="auto"/>
              <w:jc w:val="center"/>
              <w:rPr>
                <w:rFonts w:ascii="Times New Roman" w:hAnsi="Times New Roman"/>
                <w:bCs/>
              </w:rPr>
            </w:pPr>
          </w:p>
        </w:tc>
        <w:tc>
          <w:tcPr>
            <w:tcW w:w="507" w:type="dxa"/>
            <w:gridSpan w:val="2"/>
            <w:tcBorders>
              <w:top w:val="single" w:sz="4" w:space="0" w:color="auto"/>
              <w:left w:val="single" w:sz="4" w:space="0" w:color="auto"/>
              <w:bottom w:val="single" w:sz="4" w:space="0" w:color="auto"/>
              <w:right w:val="single" w:sz="4" w:space="0" w:color="auto"/>
            </w:tcBorders>
            <w:vAlign w:val="bottom"/>
          </w:tcPr>
          <w:p w:rsidR="006518FF" w:rsidRDefault="00E45021" w:rsidP="00142F93">
            <w:pPr>
              <w:spacing w:line="288" w:lineRule="auto"/>
              <w:jc w:val="center"/>
              <w:rPr>
                <w:rFonts w:ascii="Times New Roman" w:hAnsi="Times New Roman"/>
                <w:bCs/>
              </w:rPr>
            </w:pPr>
            <w:r>
              <w:rPr>
                <w:rFonts w:ascii="Times New Roman" w:hAnsi="Times New Roman"/>
                <w:bCs/>
              </w:rPr>
              <w:t>1 – 6Б класс</w:t>
            </w:r>
          </w:p>
        </w:tc>
        <w:tc>
          <w:tcPr>
            <w:tcW w:w="604" w:type="dxa"/>
            <w:tcBorders>
              <w:top w:val="single" w:sz="4" w:space="0" w:color="auto"/>
              <w:left w:val="single" w:sz="4" w:space="0" w:color="auto"/>
              <w:bottom w:val="single" w:sz="4" w:space="0" w:color="auto"/>
              <w:right w:val="single" w:sz="4" w:space="0" w:color="auto"/>
            </w:tcBorders>
            <w:vAlign w:val="bottom"/>
          </w:tcPr>
          <w:p w:rsidR="006518FF" w:rsidRDefault="006518FF" w:rsidP="00142F93">
            <w:pPr>
              <w:spacing w:line="288" w:lineRule="auto"/>
              <w:jc w:val="center"/>
              <w:rPr>
                <w:rFonts w:ascii="Times New Roman" w:hAnsi="Times New Roman"/>
                <w:bCs/>
              </w:rPr>
            </w:pPr>
          </w:p>
        </w:tc>
        <w:tc>
          <w:tcPr>
            <w:tcW w:w="713" w:type="dxa"/>
            <w:tcBorders>
              <w:top w:val="single" w:sz="4" w:space="0" w:color="auto"/>
              <w:left w:val="single" w:sz="4" w:space="0" w:color="auto"/>
              <w:bottom w:val="single" w:sz="4" w:space="0" w:color="auto"/>
              <w:right w:val="single" w:sz="4" w:space="0" w:color="auto"/>
            </w:tcBorders>
            <w:vAlign w:val="bottom"/>
          </w:tcPr>
          <w:p w:rsidR="006518FF" w:rsidRDefault="006518FF" w:rsidP="00142F93">
            <w:pPr>
              <w:spacing w:line="288" w:lineRule="auto"/>
              <w:jc w:val="center"/>
              <w:rPr>
                <w:rFonts w:ascii="Times New Roman" w:hAnsi="Times New Roman"/>
                <w:bCs/>
              </w:rPr>
            </w:pPr>
          </w:p>
        </w:tc>
        <w:tc>
          <w:tcPr>
            <w:tcW w:w="876" w:type="dxa"/>
            <w:tcBorders>
              <w:top w:val="single" w:sz="4" w:space="0" w:color="auto"/>
              <w:left w:val="single" w:sz="4" w:space="0" w:color="auto"/>
              <w:bottom w:val="single" w:sz="4" w:space="0" w:color="auto"/>
              <w:right w:val="single" w:sz="4" w:space="0" w:color="auto"/>
            </w:tcBorders>
          </w:tcPr>
          <w:p w:rsidR="006518FF" w:rsidRDefault="006518FF" w:rsidP="00142F93">
            <w:pPr>
              <w:spacing w:line="288" w:lineRule="auto"/>
              <w:jc w:val="center"/>
              <w:rPr>
                <w:rFonts w:ascii="Times New Roman" w:hAnsi="Times New Roman"/>
                <w:bCs/>
              </w:rPr>
            </w:pPr>
            <w:r>
              <w:rPr>
                <w:rFonts w:ascii="Times New Roman" w:hAnsi="Times New Roman"/>
                <w:bCs/>
              </w:rPr>
              <w:t>1</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r>
      <w:tr w:rsidR="006518FF" w:rsidRPr="00EE19B2" w:rsidTr="00142F93">
        <w:trPr>
          <w:trHeight w:val="232"/>
          <w:jc w:val="center"/>
        </w:trPr>
        <w:tc>
          <w:tcPr>
            <w:tcW w:w="10428" w:type="dxa"/>
            <w:gridSpan w:val="10"/>
            <w:tcBorders>
              <w:top w:val="single" w:sz="4" w:space="0" w:color="auto"/>
              <w:left w:val="single" w:sz="4" w:space="0" w:color="auto"/>
              <w:bottom w:val="single" w:sz="4" w:space="0" w:color="auto"/>
              <w:right w:val="single" w:sz="4" w:space="0" w:color="auto"/>
            </w:tcBorders>
          </w:tcPr>
          <w:p w:rsidR="006518FF" w:rsidRPr="00CA1CAD" w:rsidRDefault="006518FF" w:rsidP="00142F93">
            <w:pPr>
              <w:spacing w:line="288" w:lineRule="auto"/>
              <w:jc w:val="center"/>
              <w:rPr>
                <w:rFonts w:ascii="Times New Roman" w:hAnsi="Times New Roman"/>
                <w:b/>
                <w:bCs/>
                <w:i/>
              </w:rPr>
            </w:pPr>
            <w:r>
              <w:rPr>
                <w:rFonts w:ascii="Times New Roman" w:hAnsi="Times New Roman"/>
                <w:b/>
                <w:bCs/>
                <w:i/>
              </w:rPr>
              <w:t>Вариативная часть</w:t>
            </w:r>
          </w:p>
        </w:tc>
      </w:tr>
      <w:tr w:rsidR="006518FF" w:rsidRPr="00EE19B2" w:rsidTr="00142F93">
        <w:trPr>
          <w:trHeight w:val="232"/>
          <w:jc w:val="center"/>
        </w:trPr>
        <w:tc>
          <w:tcPr>
            <w:tcW w:w="2470" w:type="dxa"/>
            <w:vMerge w:val="restart"/>
            <w:tcBorders>
              <w:top w:val="single" w:sz="4" w:space="0" w:color="auto"/>
              <w:left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Pr>
                <w:rFonts w:ascii="Times New Roman" w:hAnsi="Times New Roman"/>
                <w:bCs/>
              </w:rPr>
              <w:t>Занятия, связанные с реализацией особых интеллектуальных и социокультурных потребностей обучающихся</w:t>
            </w:r>
          </w:p>
        </w:tc>
        <w:tc>
          <w:tcPr>
            <w:tcW w:w="2619" w:type="dxa"/>
            <w:gridSpan w:val="2"/>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Pr>
                <w:rFonts w:ascii="Times New Roman" w:hAnsi="Times New Roman"/>
                <w:bCs/>
              </w:rPr>
              <w:t>Курс внеурочной деятельности «Информационные технологии»</w:t>
            </w:r>
          </w:p>
        </w:tc>
        <w:tc>
          <w:tcPr>
            <w:tcW w:w="124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Pr>
                <w:rFonts w:ascii="Times New Roman" w:hAnsi="Times New Roman"/>
                <w:bCs/>
              </w:rPr>
              <w:t>1</w:t>
            </w:r>
          </w:p>
        </w:tc>
        <w:tc>
          <w:tcPr>
            <w:tcW w:w="507" w:type="dxa"/>
            <w:gridSpan w:val="2"/>
            <w:tcBorders>
              <w:top w:val="single" w:sz="4" w:space="0" w:color="auto"/>
              <w:left w:val="single" w:sz="4" w:space="0" w:color="auto"/>
              <w:bottom w:val="single" w:sz="4" w:space="0" w:color="auto"/>
              <w:right w:val="single" w:sz="4" w:space="0" w:color="auto"/>
            </w:tcBorders>
          </w:tcPr>
          <w:p w:rsidR="006518FF" w:rsidRPr="00EE19B2" w:rsidRDefault="00E45021" w:rsidP="00142F93">
            <w:pPr>
              <w:spacing w:line="288" w:lineRule="auto"/>
              <w:jc w:val="center"/>
              <w:rPr>
                <w:rFonts w:ascii="Times New Roman" w:hAnsi="Times New Roman"/>
                <w:bCs/>
              </w:rPr>
            </w:pPr>
            <w:r>
              <w:rPr>
                <w:rFonts w:ascii="Times New Roman" w:hAnsi="Times New Roman"/>
                <w:bCs/>
              </w:rPr>
              <w:t>1-6А и 6В класс</w:t>
            </w:r>
          </w:p>
        </w:tc>
        <w:tc>
          <w:tcPr>
            <w:tcW w:w="604"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p>
        </w:tc>
        <w:tc>
          <w:tcPr>
            <w:tcW w:w="713"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87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r>
      <w:tr w:rsidR="006518FF" w:rsidRPr="00EE19B2" w:rsidTr="00142F93">
        <w:trPr>
          <w:trHeight w:val="232"/>
          <w:jc w:val="center"/>
        </w:trPr>
        <w:tc>
          <w:tcPr>
            <w:tcW w:w="2470" w:type="dxa"/>
            <w:vMerge/>
            <w:tcBorders>
              <w:left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p>
        </w:tc>
        <w:tc>
          <w:tcPr>
            <w:tcW w:w="2619" w:type="dxa"/>
            <w:gridSpan w:val="2"/>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Pr>
                <w:rFonts w:ascii="Times New Roman" w:hAnsi="Times New Roman"/>
                <w:bCs/>
              </w:rPr>
              <w:t>Курс внеурочной деятельности «</w:t>
            </w:r>
            <w:r w:rsidRPr="00EE19B2">
              <w:rPr>
                <w:rFonts w:ascii="Times New Roman" w:hAnsi="Times New Roman"/>
                <w:bCs/>
              </w:rPr>
              <w:t>Программирование</w:t>
            </w:r>
            <w:r>
              <w:rPr>
                <w:rFonts w:ascii="Times New Roman" w:hAnsi="Times New Roman"/>
                <w:bCs/>
              </w:rPr>
              <w:t>»</w:t>
            </w:r>
          </w:p>
        </w:tc>
        <w:tc>
          <w:tcPr>
            <w:tcW w:w="124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507" w:type="dxa"/>
            <w:gridSpan w:val="2"/>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604"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71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876"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r>
      <w:tr w:rsidR="006518FF" w:rsidRPr="00EE19B2" w:rsidTr="00142F93">
        <w:trPr>
          <w:trHeight w:val="232"/>
          <w:jc w:val="center"/>
        </w:trPr>
        <w:tc>
          <w:tcPr>
            <w:tcW w:w="2470" w:type="dxa"/>
            <w:vMerge/>
            <w:tcBorders>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p>
        </w:tc>
        <w:tc>
          <w:tcPr>
            <w:tcW w:w="2619" w:type="dxa"/>
            <w:gridSpan w:val="2"/>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Pr>
                <w:rFonts w:ascii="Times New Roman" w:hAnsi="Times New Roman"/>
                <w:bCs/>
              </w:rPr>
              <w:t>Курс внеурочной деятельности «</w:t>
            </w:r>
            <w:r w:rsidRPr="00EE19B2">
              <w:rPr>
                <w:rFonts w:ascii="Times New Roman" w:hAnsi="Times New Roman"/>
                <w:bCs/>
              </w:rPr>
              <w:t>Проектная деятельность</w:t>
            </w:r>
            <w:r>
              <w:rPr>
                <w:rFonts w:ascii="Times New Roman" w:hAnsi="Times New Roman"/>
                <w:bCs/>
              </w:rPr>
              <w:t>»</w:t>
            </w:r>
          </w:p>
        </w:tc>
        <w:tc>
          <w:tcPr>
            <w:tcW w:w="124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507" w:type="dxa"/>
            <w:gridSpan w:val="2"/>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1</w:t>
            </w:r>
          </w:p>
        </w:tc>
        <w:tc>
          <w:tcPr>
            <w:tcW w:w="604"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71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876" w:type="dxa"/>
            <w:tcBorders>
              <w:top w:val="single" w:sz="4" w:space="0" w:color="auto"/>
              <w:left w:val="single" w:sz="4" w:space="0" w:color="auto"/>
              <w:bottom w:val="single" w:sz="4" w:space="0" w:color="auto"/>
              <w:right w:val="single" w:sz="4" w:space="0" w:color="auto"/>
            </w:tcBorders>
          </w:tcPr>
          <w:p w:rsidR="006518FF" w:rsidRPr="00DE3009" w:rsidRDefault="006518FF" w:rsidP="00142F93">
            <w:pPr>
              <w:spacing w:line="288" w:lineRule="auto"/>
              <w:jc w:val="center"/>
              <w:rPr>
                <w:rFonts w:ascii="Times New Roman" w:hAnsi="Times New Roman"/>
                <w:bCs/>
              </w:rPr>
            </w:pPr>
            <w:r w:rsidRPr="00DE3009">
              <w:rPr>
                <w:rFonts w:ascii="Times New Roman" w:hAnsi="Times New Roman"/>
                <w:bCs/>
              </w:rPr>
              <w:t>2</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r>
      <w:tr w:rsidR="006518FF" w:rsidRPr="00EE19B2" w:rsidTr="00142F93">
        <w:trPr>
          <w:trHeight w:val="232"/>
          <w:jc w:val="center"/>
        </w:trPr>
        <w:tc>
          <w:tcPr>
            <w:tcW w:w="2470" w:type="dxa"/>
            <w:vMerge w:val="restart"/>
            <w:tcBorders>
              <w:left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Pr>
                <w:rFonts w:ascii="Times New Roman" w:hAnsi="Times New Roman"/>
                <w:bCs/>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619" w:type="dxa"/>
            <w:gridSpan w:val="2"/>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Pr>
                <w:rFonts w:ascii="Times New Roman" w:hAnsi="Times New Roman"/>
                <w:bCs/>
              </w:rPr>
              <w:t>Курс внеурочной деятельности «</w:t>
            </w:r>
            <w:r w:rsidRPr="00EE19B2">
              <w:rPr>
                <w:rFonts w:ascii="Times New Roman" w:hAnsi="Times New Roman"/>
                <w:bCs/>
              </w:rPr>
              <w:t>Школьное телевидение</w:t>
            </w:r>
            <w:r>
              <w:rPr>
                <w:rFonts w:ascii="Times New Roman" w:hAnsi="Times New Roman"/>
                <w:bCs/>
              </w:rPr>
              <w:t>»</w:t>
            </w:r>
          </w:p>
        </w:tc>
        <w:tc>
          <w:tcPr>
            <w:tcW w:w="124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507" w:type="dxa"/>
            <w:gridSpan w:val="2"/>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604"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71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876"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sidRPr="00EE19B2">
              <w:rPr>
                <w:rFonts w:ascii="Times New Roman" w:hAnsi="Times New Roman"/>
                <w:bCs/>
              </w:rPr>
              <w:t>2</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r>
      <w:tr w:rsidR="006518FF" w:rsidRPr="00EE19B2" w:rsidTr="00142F93">
        <w:trPr>
          <w:trHeight w:val="232"/>
          <w:jc w:val="center"/>
        </w:trPr>
        <w:tc>
          <w:tcPr>
            <w:tcW w:w="2470" w:type="dxa"/>
            <w:vMerge/>
            <w:tcBorders>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p>
        </w:tc>
        <w:tc>
          <w:tcPr>
            <w:tcW w:w="2619" w:type="dxa"/>
            <w:gridSpan w:val="2"/>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Pr>
                <w:rFonts w:ascii="Times New Roman" w:hAnsi="Times New Roman"/>
                <w:bCs/>
              </w:rPr>
              <w:t>Курс внеурочной деятельности «</w:t>
            </w:r>
            <w:r w:rsidRPr="00EE19B2">
              <w:rPr>
                <w:rFonts w:ascii="Times New Roman" w:hAnsi="Times New Roman"/>
                <w:bCs/>
              </w:rPr>
              <w:t>Спортивная секция</w:t>
            </w:r>
            <w:r>
              <w:rPr>
                <w:rFonts w:ascii="Times New Roman" w:hAnsi="Times New Roman"/>
                <w:bCs/>
              </w:rPr>
              <w:t>»</w:t>
            </w:r>
          </w:p>
        </w:tc>
        <w:tc>
          <w:tcPr>
            <w:tcW w:w="124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Pr>
                <w:rFonts w:ascii="Times New Roman" w:hAnsi="Times New Roman"/>
                <w:bCs/>
              </w:rPr>
              <w:t>2</w:t>
            </w:r>
          </w:p>
        </w:tc>
        <w:tc>
          <w:tcPr>
            <w:tcW w:w="507" w:type="dxa"/>
            <w:gridSpan w:val="2"/>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Pr>
                <w:rFonts w:ascii="Times New Roman" w:hAnsi="Times New Roman"/>
                <w:bCs/>
              </w:rPr>
              <w:t>2</w:t>
            </w:r>
          </w:p>
        </w:tc>
        <w:tc>
          <w:tcPr>
            <w:tcW w:w="604"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Pr>
                <w:rFonts w:ascii="Times New Roman" w:hAnsi="Times New Roman"/>
                <w:bCs/>
              </w:rPr>
              <w:t>1</w:t>
            </w:r>
          </w:p>
        </w:tc>
        <w:tc>
          <w:tcPr>
            <w:tcW w:w="71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Pr>
                <w:rFonts w:ascii="Times New Roman" w:hAnsi="Times New Roman"/>
                <w:bCs/>
              </w:rPr>
              <w:t>1</w:t>
            </w:r>
          </w:p>
        </w:tc>
        <w:tc>
          <w:tcPr>
            <w:tcW w:w="876"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Pr>
                <w:rFonts w:ascii="Times New Roman" w:hAnsi="Times New Roman"/>
                <w:bCs/>
              </w:rPr>
              <w:t>1</w:t>
            </w:r>
          </w:p>
        </w:tc>
        <w:tc>
          <w:tcPr>
            <w:tcW w:w="1396" w:type="dxa"/>
            <w:tcBorders>
              <w:top w:val="single" w:sz="4" w:space="0" w:color="auto"/>
              <w:left w:val="single" w:sz="4" w:space="0" w:color="auto"/>
              <w:bottom w:val="single" w:sz="4" w:space="0" w:color="auto"/>
              <w:right w:val="single" w:sz="4" w:space="0" w:color="auto"/>
            </w:tcBorders>
            <w:vAlign w:val="bottom"/>
          </w:tcPr>
          <w:p w:rsidR="006518FF" w:rsidRPr="00EE19B2" w:rsidRDefault="006518FF" w:rsidP="00142F93">
            <w:pPr>
              <w:spacing w:line="288" w:lineRule="auto"/>
              <w:jc w:val="center"/>
              <w:rPr>
                <w:rFonts w:ascii="Times New Roman" w:hAnsi="Times New Roman"/>
                <w:bCs/>
              </w:rPr>
            </w:pPr>
          </w:p>
        </w:tc>
      </w:tr>
      <w:tr w:rsidR="006518FF" w:rsidRPr="00EE19B2" w:rsidTr="00142F93">
        <w:trPr>
          <w:trHeight w:val="232"/>
          <w:jc w:val="center"/>
        </w:trPr>
        <w:tc>
          <w:tcPr>
            <w:tcW w:w="2470"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both"/>
              <w:rPr>
                <w:rFonts w:ascii="Times New Roman" w:hAnsi="Times New Roman"/>
                <w:bCs/>
              </w:rPr>
            </w:pPr>
            <w:r>
              <w:rPr>
                <w:rFonts w:ascii="Times New Roman" w:hAnsi="Times New Roman"/>
                <w:bCs/>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tc>
        <w:tc>
          <w:tcPr>
            <w:tcW w:w="2619" w:type="dxa"/>
            <w:gridSpan w:val="2"/>
            <w:tcBorders>
              <w:top w:val="single" w:sz="4" w:space="0" w:color="auto"/>
              <w:left w:val="single" w:sz="4" w:space="0" w:color="auto"/>
              <w:bottom w:val="single" w:sz="4" w:space="0" w:color="auto"/>
              <w:right w:val="single" w:sz="4" w:space="0" w:color="auto"/>
            </w:tcBorders>
          </w:tcPr>
          <w:p w:rsidR="006518FF" w:rsidRDefault="006518FF" w:rsidP="00142F93">
            <w:pPr>
              <w:spacing w:line="288" w:lineRule="auto"/>
              <w:jc w:val="both"/>
              <w:rPr>
                <w:rFonts w:ascii="Times New Roman" w:hAnsi="Times New Roman"/>
                <w:bCs/>
              </w:rPr>
            </w:pPr>
            <w:r>
              <w:rPr>
                <w:rFonts w:ascii="Times New Roman" w:hAnsi="Times New Roman"/>
                <w:bCs/>
              </w:rPr>
              <w:t xml:space="preserve">Педагогическое сопровождение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w:t>
            </w:r>
          </w:p>
          <w:p w:rsidR="006518FF" w:rsidRDefault="006518FF" w:rsidP="00142F93">
            <w:pPr>
              <w:spacing w:line="288" w:lineRule="auto"/>
              <w:jc w:val="both"/>
              <w:rPr>
                <w:rFonts w:ascii="Times New Roman" w:hAnsi="Times New Roman"/>
                <w:bCs/>
              </w:rPr>
            </w:pPr>
            <w:r>
              <w:rPr>
                <w:rFonts w:ascii="Times New Roman" w:hAnsi="Times New Roman"/>
                <w:bCs/>
              </w:rPr>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6518FF" w:rsidRPr="00EE19B2" w:rsidRDefault="006518FF" w:rsidP="00142F93">
            <w:pPr>
              <w:spacing w:line="288" w:lineRule="auto"/>
              <w:jc w:val="both"/>
              <w:rPr>
                <w:rFonts w:ascii="Times New Roman" w:hAnsi="Times New Roman"/>
                <w:bCs/>
              </w:rPr>
            </w:pPr>
          </w:p>
        </w:tc>
        <w:tc>
          <w:tcPr>
            <w:tcW w:w="124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Pr>
                <w:rFonts w:ascii="Times New Roman" w:hAnsi="Times New Roman"/>
                <w:bCs/>
              </w:rPr>
              <w:t>1</w:t>
            </w:r>
          </w:p>
        </w:tc>
        <w:tc>
          <w:tcPr>
            <w:tcW w:w="507" w:type="dxa"/>
            <w:gridSpan w:val="2"/>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Pr>
                <w:rFonts w:ascii="Times New Roman" w:hAnsi="Times New Roman"/>
                <w:bCs/>
              </w:rPr>
              <w:t>1</w:t>
            </w:r>
          </w:p>
        </w:tc>
        <w:tc>
          <w:tcPr>
            <w:tcW w:w="604"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Pr>
                <w:rFonts w:ascii="Times New Roman" w:hAnsi="Times New Roman"/>
                <w:bCs/>
              </w:rPr>
              <w:t>1</w:t>
            </w:r>
          </w:p>
        </w:tc>
        <w:tc>
          <w:tcPr>
            <w:tcW w:w="713"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Pr>
                <w:rFonts w:ascii="Times New Roman" w:hAnsi="Times New Roman"/>
                <w:bCs/>
              </w:rPr>
              <w:t>1</w:t>
            </w:r>
          </w:p>
        </w:tc>
        <w:tc>
          <w:tcPr>
            <w:tcW w:w="876" w:type="dxa"/>
            <w:tcBorders>
              <w:top w:val="single" w:sz="4" w:space="0" w:color="auto"/>
              <w:left w:val="single" w:sz="4" w:space="0" w:color="auto"/>
              <w:bottom w:val="single" w:sz="4" w:space="0" w:color="auto"/>
              <w:right w:val="single" w:sz="4" w:space="0" w:color="auto"/>
            </w:tcBorders>
          </w:tcPr>
          <w:p w:rsidR="006518FF" w:rsidRPr="00DE3009" w:rsidRDefault="006518FF" w:rsidP="00142F93">
            <w:pPr>
              <w:spacing w:line="288" w:lineRule="auto"/>
              <w:jc w:val="center"/>
              <w:rPr>
                <w:rFonts w:ascii="Times New Roman" w:hAnsi="Times New Roman"/>
                <w:bCs/>
              </w:rPr>
            </w:pPr>
            <w:r>
              <w:rPr>
                <w:rFonts w:ascii="Times New Roman" w:hAnsi="Times New Roman"/>
                <w:bCs/>
              </w:rPr>
              <w:t>1</w:t>
            </w:r>
          </w:p>
        </w:tc>
        <w:tc>
          <w:tcPr>
            <w:tcW w:w="1396"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p>
        </w:tc>
      </w:tr>
      <w:tr w:rsidR="006518FF" w:rsidRPr="00EE19B2" w:rsidTr="00142F93">
        <w:trPr>
          <w:trHeight w:val="232"/>
          <w:jc w:val="center"/>
        </w:trPr>
        <w:tc>
          <w:tcPr>
            <w:tcW w:w="2470" w:type="dxa"/>
            <w:tcBorders>
              <w:top w:val="single" w:sz="4" w:space="0" w:color="auto"/>
              <w:left w:val="single" w:sz="4" w:space="0" w:color="auto"/>
              <w:bottom w:val="single" w:sz="4" w:space="0" w:color="auto"/>
              <w:right w:val="single" w:sz="4" w:space="0" w:color="auto"/>
            </w:tcBorders>
          </w:tcPr>
          <w:p w:rsidR="006518FF" w:rsidRDefault="006518FF" w:rsidP="00142F93">
            <w:pPr>
              <w:spacing w:line="288" w:lineRule="auto"/>
              <w:jc w:val="both"/>
              <w:rPr>
                <w:rFonts w:ascii="Times New Roman" w:hAnsi="Times New Roman"/>
                <w:bCs/>
              </w:rPr>
            </w:pPr>
          </w:p>
        </w:tc>
        <w:tc>
          <w:tcPr>
            <w:tcW w:w="6562" w:type="dxa"/>
            <w:gridSpan w:val="8"/>
            <w:tcBorders>
              <w:top w:val="single" w:sz="4" w:space="0" w:color="auto"/>
              <w:left w:val="single" w:sz="4" w:space="0" w:color="auto"/>
              <w:bottom w:val="single" w:sz="4" w:space="0" w:color="auto"/>
              <w:right w:val="single" w:sz="4" w:space="0" w:color="auto"/>
            </w:tcBorders>
          </w:tcPr>
          <w:p w:rsidR="006518FF" w:rsidRDefault="006518FF" w:rsidP="00142F93">
            <w:pPr>
              <w:spacing w:line="288" w:lineRule="auto"/>
              <w:jc w:val="center"/>
              <w:rPr>
                <w:rFonts w:ascii="Times New Roman" w:hAnsi="Times New Roman"/>
                <w:bCs/>
              </w:rPr>
            </w:pPr>
            <w:r>
              <w:rPr>
                <w:rFonts w:ascii="Times New Roman" w:hAnsi="Times New Roman"/>
                <w:bCs/>
              </w:rPr>
              <w:t>Внеурочная деятельность в каникулярное время</w:t>
            </w:r>
          </w:p>
        </w:tc>
        <w:tc>
          <w:tcPr>
            <w:tcW w:w="1396" w:type="dxa"/>
            <w:tcBorders>
              <w:top w:val="single" w:sz="4" w:space="0" w:color="auto"/>
              <w:left w:val="single" w:sz="4" w:space="0" w:color="auto"/>
              <w:bottom w:val="single" w:sz="4" w:space="0" w:color="auto"/>
              <w:right w:val="single" w:sz="4" w:space="0" w:color="auto"/>
            </w:tcBorders>
          </w:tcPr>
          <w:p w:rsidR="006518FF" w:rsidRPr="00EE19B2" w:rsidRDefault="006518FF" w:rsidP="00142F93">
            <w:pPr>
              <w:spacing w:line="288" w:lineRule="auto"/>
              <w:jc w:val="center"/>
              <w:rPr>
                <w:rFonts w:ascii="Times New Roman" w:hAnsi="Times New Roman"/>
                <w:bCs/>
              </w:rPr>
            </w:pPr>
            <w:r>
              <w:rPr>
                <w:rFonts w:ascii="Times New Roman" w:hAnsi="Times New Roman"/>
                <w:bCs/>
              </w:rPr>
              <w:t>50</w:t>
            </w:r>
          </w:p>
        </w:tc>
      </w:tr>
    </w:tbl>
    <w:p w:rsidR="006518FF" w:rsidRPr="00E11996" w:rsidRDefault="006518FF" w:rsidP="006518FF">
      <w:pPr>
        <w:rPr>
          <w:rFonts w:ascii="Times New Roman" w:hAnsi="Times New Roman"/>
          <w:bCs/>
        </w:rPr>
      </w:pPr>
      <w:r w:rsidRPr="00E11996">
        <w:rPr>
          <w:rFonts w:ascii="Times New Roman" w:hAnsi="Times New Roman"/>
        </w:rPr>
        <w:t xml:space="preserve">Обязательная часть - </w:t>
      </w:r>
      <w:r>
        <w:rPr>
          <w:rFonts w:ascii="Times New Roman" w:hAnsi="Times New Roman"/>
          <w:b/>
          <w:bCs/>
        </w:rPr>
        <w:t>149(5066</w:t>
      </w:r>
      <w:r w:rsidRPr="0097581E">
        <w:rPr>
          <w:rFonts w:ascii="Times New Roman" w:hAnsi="Times New Roman"/>
          <w:b/>
          <w:bCs/>
        </w:rPr>
        <w:t>)</w:t>
      </w:r>
      <w:r>
        <w:rPr>
          <w:rFonts w:ascii="Times New Roman" w:hAnsi="Times New Roman"/>
          <w:bCs/>
        </w:rPr>
        <w:t>– 71,5</w:t>
      </w:r>
      <w:r w:rsidRPr="00E11996">
        <w:rPr>
          <w:rFonts w:ascii="Times New Roman" w:hAnsi="Times New Roman"/>
          <w:bCs/>
        </w:rPr>
        <w:t>%</w:t>
      </w:r>
    </w:p>
    <w:p w:rsidR="006518FF" w:rsidRPr="00E11996" w:rsidRDefault="006518FF" w:rsidP="006518FF">
      <w:pPr>
        <w:rPr>
          <w:rFonts w:ascii="Times New Roman" w:hAnsi="Times New Roman"/>
          <w:bCs/>
        </w:rPr>
      </w:pPr>
      <w:r w:rsidRPr="00E11996">
        <w:rPr>
          <w:rFonts w:ascii="Times New Roman" w:hAnsi="Times New Roman"/>
          <w:bCs/>
        </w:rPr>
        <w:t>Часть, формируемая участниками образова</w:t>
      </w:r>
      <w:r>
        <w:rPr>
          <w:rFonts w:ascii="Times New Roman" w:hAnsi="Times New Roman"/>
          <w:bCs/>
        </w:rPr>
        <w:t xml:space="preserve">тельных отношений - </w:t>
      </w:r>
      <w:r>
        <w:rPr>
          <w:rFonts w:ascii="Times New Roman" w:hAnsi="Times New Roman"/>
          <w:b/>
          <w:bCs/>
        </w:rPr>
        <w:t>8</w:t>
      </w:r>
      <w:r w:rsidRPr="00EC5341">
        <w:rPr>
          <w:rFonts w:ascii="Times New Roman" w:hAnsi="Times New Roman"/>
          <w:b/>
          <w:bCs/>
        </w:rPr>
        <w:t>(</w:t>
      </w:r>
      <w:r>
        <w:rPr>
          <w:rFonts w:ascii="Times New Roman" w:hAnsi="Times New Roman"/>
          <w:b/>
          <w:bCs/>
        </w:rPr>
        <w:t>272</w:t>
      </w:r>
      <w:r w:rsidRPr="00EC5341">
        <w:rPr>
          <w:rFonts w:ascii="Times New Roman" w:hAnsi="Times New Roman"/>
          <w:b/>
          <w:bCs/>
        </w:rPr>
        <w:t>)</w:t>
      </w:r>
    </w:p>
    <w:p w:rsidR="006518FF" w:rsidRPr="00E11996" w:rsidRDefault="006518FF" w:rsidP="006518FF">
      <w:pPr>
        <w:rPr>
          <w:rFonts w:ascii="Times New Roman" w:hAnsi="Times New Roman"/>
          <w:bCs/>
        </w:rPr>
      </w:pPr>
      <w:r>
        <w:rPr>
          <w:rFonts w:ascii="Times New Roman" w:hAnsi="Times New Roman"/>
          <w:bCs/>
        </w:rPr>
        <w:t>Внеурочная деятельность - 50(175</w:t>
      </w:r>
      <w:r w:rsidRPr="00E11996">
        <w:rPr>
          <w:rFonts w:ascii="Times New Roman" w:hAnsi="Times New Roman"/>
          <w:bCs/>
        </w:rPr>
        <w:t>0)</w:t>
      </w:r>
    </w:p>
    <w:p w:rsidR="006518FF" w:rsidRDefault="006518FF" w:rsidP="006518FF">
      <w:pPr>
        <w:rPr>
          <w:rFonts w:ascii="Times New Roman" w:hAnsi="Times New Roman"/>
          <w:bCs/>
        </w:rPr>
      </w:pPr>
      <w:r>
        <w:rPr>
          <w:rFonts w:ascii="Times New Roman" w:hAnsi="Times New Roman"/>
          <w:bCs/>
        </w:rPr>
        <w:t>Всего: 708</w:t>
      </w:r>
      <w:r w:rsidRPr="00E11996">
        <w:rPr>
          <w:rFonts w:ascii="Times New Roman" w:hAnsi="Times New Roman"/>
          <w:bCs/>
        </w:rPr>
        <w:t>8</w:t>
      </w:r>
    </w:p>
    <w:p w:rsidR="006518FF" w:rsidRDefault="006518FF" w:rsidP="006518FF">
      <w:pPr>
        <w:autoSpaceDE w:val="0"/>
        <w:autoSpaceDN w:val="0"/>
        <w:adjustRightInd w:val="0"/>
        <w:ind w:firstLine="567"/>
        <w:jc w:val="both"/>
        <w:rPr>
          <w:rFonts w:ascii="Times New Roman" w:eastAsia="Calibri" w:hAnsi="Times New Roman"/>
          <w:sz w:val="26"/>
          <w:szCs w:val="26"/>
        </w:rPr>
      </w:pPr>
      <w:r w:rsidRPr="005A129D">
        <w:rPr>
          <w:rFonts w:ascii="Times New Roman" w:hAnsi="Times New Roman"/>
          <w:bCs/>
        </w:rPr>
        <w:t xml:space="preserve">* </w:t>
      </w:r>
      <w:r w:rsidRPr="005A129D">
        <w:rPr>
          <w:rFonts w:ascii="Times New Roman" w:eastAsia="Calibri" w:hAnsi="Times New Roman"/>
          <w:sz w:val="26"/>
          <w:szCs w:val="26"/>
        </w:rPr>
        <w:t>В МБОУ «Печорская гимназия» языком образования является русский язык, и в соответствии с п.33.1 ФГОС ООО изучение родного (русского) языка и родной литературы (русской) из числа языков народов Российской Федерации, государственных языков республик Российской Федерации осуществляется при наличии возможностей Организации и по заявлению родителей (законных представителей) несовершеннолетних обучающихся. Учебные предметы «родной язык (русский)» и «родная литература (русская)» в учебном плане отсутствуют.</w:t>
      </w:r>
    </w:p>
    <w:tbl>
      <w:tblPr>
        <w:tblpPr w:leftFromText="180" w:rightFromText="180" w:vertAnchor="page" w:horzAnchor="margin" w:tblpY="7344"/>
        <w:tblW w:w="9940" w:type="dxa"/>
        <w:tblLayout w:type="fixed"/>
        <w:tblCellMar>
          <w:left w:w="40" w:type="dxa"/>
          <w:right w:w="40" w:type="dxa"/>
        </w:tblCellMar>
        <w:tblLook w:val="0000"/>
      </w:tblPr>
      <w:tblGrid>
        <w:gridCol w:w="3100"/>
        <w:gridCol w:w="1980"/>
        <w:gridCol w:w="4860"/>
      </w:tblGrid>
      <w:tr w:rsidR="006518FF" w:rsidRPr="00571FDF" w:rsidTr="00142F93">
        <w:tc>
          <w:tcPr>
            <w:tcW w:w="310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b/>
              </w:rPr>
            </w:pPr>
            <w:r w:rsidRPr="00571FDF">
              <w:rPr>
                <w:rStyle w:val="FontStyle249"/>
                <w:b/>
              </w:rPr>
              <w:t>Предметная область</w:t>
            </w: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b/>
              </w:rPr>
            </w:pPr>
            <w:r w:rsidRPr="00571FDF">
              <w:rPr>
                <w:rStyle w:val="FontStyle249"/>
                <w:b/>
              </w:rPr>
              <w:t>Предмет</w:t>
            </w:r>
          </w:p>
        </w:tc>
        <w:tc>
          <w:tcPr>
            <w:tcW w:w="486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b/>
              </w:rPr>
            </w:pPr>
            <w:r w:rsidRPr="00571FDF">
              <w:rPr>
                <w:rStyle w:val="FontStyle249"/>
                <w:b/>
              </w:rPr>
              <w:t>Форма промежуточной аттестации</w:t>
            </w:r>
          </w:p>
        </w:tc>
      </w:tr>
      <w:tr w:rsidR="006518FF" w:rsidRPr="00571FDF" w:rsidTr="00142F93">
        <w:tc>
          <w:tcPr>
            <w:tcW w:w="3100" w:type="dxa"/>
            <w:vMerge w:val="restart"/>
            <w:tcBorders>
              <w:top w:val="single" w:sz="6" w:space="0" w:color="auto"/>
              <w:left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Русский язык и литература</w:t>
            </w: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Русский язык</w:t>
            </w:r>
          </w:p>
        </w:tc>
        <w:tc>
          <w:tcPr>
            <w:tcW w:w="486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Диктант с грамматическим заданием по изученному за год материалу</w:t>
            </w:r>
          </w:p>
        </w:tc>
      </w:tr>
      <w:tr w:rsidR="006518FF" w:rsidRPr="00571FDF" w:rsidTr="00142F93">
        <w:tc>
          <w:tcPr>
            <w:tcW w:w="3100" w:type="dxa"/>
            <w:vMerge/>
            <w:tcBorders>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Литература</w:t>
            </w:r>
          </w:p>
        </w:tc>
        <w:tc>
          <w:tcPr>
            <w:tcW w:w="486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Pr>
                <w:rStyle w:val="FontStyle249"/>
              </w:rPr>
              <w:t xml:space="preserve">Итоговый урок. </w:t>
            </w:r>
            <w:r w:rsidRPr="00571FDF">
              <w:rPr>
                <w:rStyle w:val="FontStyle249"/>
              </w:rPr>
              <w:t>Анализ средств художественной</w:t>
            </w:r>
          </w:p>
          <w:p w:rsidR="006518FF" w:rsidRPr="00571FDF" w:rsidRDefault="006518FF" w:rsidP="00142F93">
            <w:pPr>
              <w:pStyle w:val="Style218"/>
              <w:widowControl/>
              <w:spacing w:line="240" w:lineRule="auto"/>
              <w:jc w:val="right"/>
              <w:rPr>
                <w:rStyle w:val="FontStyle249"/>
              </w:rPr>
            </w:pPr>
            <w:r w:rsidRPr="00571FDF">
              <w:rPr>
                <w:rStyle w:val="FontStyle249"/>
              </w:rPr>
              <w:t>выразительности по изученному за учебный год материалу</w:t>
            </w:r>
          </w:p>
        </w:tc>
      </w:tr>
      <w:tr w:rsidR="006518FF" w:rsidRPr="00571FDF" w:rsidTr="00142F93">
        <w:tc>
          <w:tcPr>
            <w:tcW w:w="3100" w:type="dxa"/>
            <w:tcBorders>
              <w:top w:val="single" w:sz="6" w:space="0" w:color="auto"/>
              <w:left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Иностранные языки</w:t>
            </w: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Иностранный язык</w:t>
            </w:r>
          </w:p>
        </w:tc>
        <w:tc>
          <w:tcPr>
            <w:tcW w:w="486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Pr>
                <w:rStyle w:val="FontStyle249"/>
              </w:rPr>
              <w:t>Годовая</w:t>
            </w:r>
            <w:r w:rsidRPr="00571FDF">
              <w:rPr>
                <w:rStyle w:val="FontStyle249"/>
              </w:rPr>
              <w:t xml:space="preserve"> контрольная работа по изученному за учебный год материалу</w:t>
            </w:r>
          </w:p>
        </w:tc>
      </w:tr>
      <w:tr w:rsidR="006518FF" w:rsidRPr="00571FDF" w:rsidTr="00142F93">
        <w:tc>
          <w:tcPr>
            <w:tcW w:w="3100" w:type="dxa"/>
            <w:vMerge w:val="restart"/>
            <w:tcBorders>
              <w:top w:val="single" w:sz="6" w:space="0" w:color="auto"/>
              <w:left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Математика и информатика</w:t>
            </w:r>
          </w:p>
          <w:p w:rsidR="006518FF" w:rsidRPr="00571FDF" w:rsidRDefault="006518FF" w:rsidP="00142F93">
            <w:pPr>
              <w:jc w:val="right"/>
              <w:rPr>
                <w:rStyle w:val="FontStyle249"/>
                <w:sz w:val="24"/>
                <w:szCs w:val="24"/>
              </w:rPr>
            </w:pPr>
          </w:p>
          <w:p w:rsidR="006518FF" w:rsidRPr="00571FDF" w:rsidRDefault="006518FF" w:rsidP="00142F93">
            <w:pPr>
              <w:jc w:val="right"/>
              <w:rPr>
                <w:rStyle w:val="FontStyle249"/>
                <w:sz w:val="24"/>
                <w:szCs w:val="24"/>
              </w:rPr>
            </w:pP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Математика</w:t>
            </w:r>
          </w:p>
        </w:tc>
        <w:tc>
          <w:tcPr>
            <w:tcW w:w="486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 xml:space="preserve">Письменная контрольная работа по изученному за учебный год материалу </w:t>
            </w:r>
          </w:p>
        </w:tc>
      </w:tr>
      <w:tr w:rsidR="006518FF" w:rsidRPr="00571FDF" w:rsidTr="00142F93">
        <w:tc>
          <w:tcPr>
            <w:tcW w:w="3100" w:type="dxa"/>
            <w:vMerge/>
            <w:tcBorders>
              <w:top w:val="single" w:sz="6" w:space="0" w:color="auto"/>
              <w:left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Pr>
                <w:rStyle w:val="FontStyle249"/>
              </w:rPr>
              <w:t>Алгебра</w:t>
            </w:r>
          </w:p>
        </w:tc>
        <w:tc>
          <w:tcPr>
            <w:tcW w:w="4860" w:type="dxa"/>
            <w:tcBorders>
              <w:top w:val="single" w:sz="6" w:space="0" w:color="auto"/>
              <w:left w:val="single" w:sz="6" w:space="0" w:color="auto"/>
              <w:bottom w:val="single" w:sz="6" w:space="0" w:color="auto"/>
              <w:right w:val="single" w:sz="6" w:space="0" w:color="auto"/>
            </w:tcBorders>
          </w:tcPr>
          <w:p w:rsidR="006518FF" w:rsidRDefault="006518FF" w:rsidP="00142F93">
            <w:pPr>
              <w:jc w:val="right"/>
            </w:pPr>
            <w:r w:rsidRPr="006E24C3">
              <w:rPr>
                <w:rStyle w:val="FontStyle249"/>
              </w:rPr>
              <w:t xml:space="preserve">Письменная контрольная работа по изученному за учебный год материалу </w:t>
            </w:r>
          </w:p>
        </w:tc>
      </w:tr>
      <w:tr w:rsidR="006518FF" w:rsidRPr="00571FDF" w:rsidTr="00142F93">
        <w:tc>
          <w:tcPr>
            <w:tcW w:w="3100" w:type="dxa"/>
            <w:vMerge/>
            <w:tcBorders>
              <w:top w:val="single" w:sz="6" w:space="0" w:color="auto"/>
              <w:left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Pr>
                <w:rStyle w:val="FontStyle249"/>
              </w:rPr>
              <w:t>Геометрия</w:t>
            </w:r>
          </w:p>
        </w:tc>
        <w:tc>
          <w:tcPr>
            <w:tcW w:w="4860" w:type="dxa"/>
            <w:tcBorders>
              <w:top w:val="single" w:sz="6" w:space="0" w:color="auto"/>
              <w:left w:val="single" w:sz="6" w:space="0" w:color="auto"/>
              <w:bottom w:val="single" w:sz="6" w:space="0" w:color="auto"/>
              <w:right w:val="single" w:sz="6" w:space="0" w:color="auto"/>
            </w:tcBorders>
          </w:tcPr>
          <w:p w:rsidR="006518FF" w:rsidRDefault="006518FF" w:rsidP="00142F93">
            <w:pPr>
              <w:jc w:val="right"/>
            </w:pPr>
            <w:r w:rsidRPr="006E24C3">
              <w:rPr>
                <w:rStyle w:val="FontStyle249"/>
              </w:rPr>
              <w:t xml:space="preserve">Письменная контрольная работа по изученному за учебный год материалу </w:t>
            </w:r>
          </w:p>
        </w:tc>
      </w:tr>
      <w:tr w:rsidR="006518FF" w:rsidRPr="00571FDF" w:rsidTr="00142F93">
        <w:tc>
          <w:tcPr>
            <w:tcW w:w="3100" w:type="dxa"/>
            <w:vMerge/>
            <w:tcBorders>
              <w:top w:val="single" w:sz="6" w:space="0" w:color="auto"/>
              <w:left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Pr>
                <w:rStyle w:val="FontStyle249"/>
              </w:rPr>
              <w:t>Вероятность и статистика</w:t>
            </w:r>
          </w:p>
        </w:tc>
        <w:tc>
          <w:tcPr>
            <w:tcW w:w="4860" w:type="dxa"/>
            <w:tcBorders>
              <w:top w:val="single" w:sz="6" w:space="0" w:color="auto"/>
              <w:left w:val="single" w:sz="6" w:space="0" w:color="auto"/>
              <w:bottom w:val="single" w:sz="6" w:space="0" w:color="auto"/>
              <w:right w:val="single" w:sz="6" w:space="0" w:color="auto"/>
            </w:tcBorders>
          </w:tcPr>
          <w:p w:rsidR="006518FF" w:rsidRDefault="006518FF" w:rsidP="00142F93">
            <w:pPr>
              <w:jc w:val="right"/>
            </w:pPr>
            <w:r w:rsidRPr="006E24C3">
              <w:rPr>
                <w:rStyle w:val="FontStyle249"/>
              </w:rPr>
              <w:t xml:space="preserve">Письменная контрольная работа по изученному за учебный год материалу </w:t>
            </w:r>
          </w:p>
        </w:tc>
      </w:tr>
      <w:tr w:rsidR="006518FF" w:rsidRPr="00571FDF" w:rsidTr="00142F93">
        <w:tc>
          <w:tcPr>
            <w:tcW w:w="3100" w:type="dxa"/>
            <w:vMerge/>
            <w:tcBorders>
              <w:left w:val="single" w:sz="6" w:space="0" w:color="auto"/>
              <w:bottom w:val="single" w:sz="6" w:space="0" w:color="auto"/>
              <w:right w:val="single" w:sz="6" w:space="0" w:color="auto"/>
            </w:tcBorders>
          </w:tcPr>
          <w:p w:rsidR="006518FF" w:rsidRPr="00571FDF" w:rsidRDefault="006518FF" w:rsidP="00142F93">
            <w:pPr>
              <w:jc w:val="right"/>
              <w:rPr>
                <w:rStyle w:val="FontStyle249"/>
                <w:sz w:val="24"/>
                <w:szCs w:val="24"/>
              </w:rPr>
            </w:pP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Информатика</w:t>
            </w:r>
          </w:p>
        </w:tc>
        <w:tc>
          <w:tcPr>
            <w:tcW w:w="486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Pr>
                <w:rStyle w:val="FontStyle249"/>
              </w:rPr>
              <w:t>Годовая</w:t>
            </w:r>
            <w:r w:rsidRPr="00571FDF">
              <w:rPr>
                <w:rStyle w:val="FontStyle249"/>
              </w:rPr>
              <w:t xml:space="preserve"> контрольная работа по изученному за учебный год материалу</w:t>
            </w:r>
          </w:p>
        </w:tc>
      </w:tr>
      <w:tr w:rsidR="006518FF" w:rsidRPr="00571FDF" w:rsidTr="00142F93">
        <w:tc>
          <w:tcPr>
            <w:tcW w:w="3100" w:type="dxa"/>
            <w:vMerge w:val="restart"/>
            <w:tcBorders>
              <w:top w:val="single" w:sz="6" w:space="0" w:color="auto"/>
              <w:left w:val="single" w:sz="6" w:space="0" w:color="auto"/>
              <w:right w:val="single" w:sz="6" w:space="0" w:color="auto"/>
            </w:tcBorders>
          </w:tcPr>
          <w:p w:rsidR="006518FF" w:rsidRPr="00571FDF" w:rsidRDefault="006518FF" w:rsidP="00142F93">
            <w:pPr>
              <w:pStyle w:val="Style218"/>
              <w:widowControl/>
              <w:spacing w:line="240" w:lineRule="auto"/>
              <w:ind w:left="461"/>
              <w:jc w:val="right"/>
              <w:rPr>
                <w:rStyle w:val="FontStyle249"/>
              </w:rPr>
            </w:pPr>
            <w:r w:rsidRPr="00571FDF">
              <w:rPr>
                <w:rStyle w:val="FontStyle249"/>
              </w:rPr>
              <w:t>Общественно -научные предметы</w:t>
            </w:r>
          </w:p>
          <w:p w:rsidR="006518FF" w:rsidRPr="00571FDF" w:rsidRDefault="006518FF" w:rsidP="00142F93">
            <w:pPr>
              <w:jc w:val="right"/>
              <w:rPr>
                <w:rStyle w:val="FontStyle249"/>
                <w:sz w:val="24"/>
                <w:szCs w:val="24"/>
              </w:rPr>
            </w:pPr>
          </w:p>
          <w:p w:rsidR="006518FF" w:rsidRPr="00571FDF" w:rsidRDefault="006518FF" w:rsidP="00142F93">
            <w:pPr>
              <w:jc w:val="right"/>
              <w:rPr>
                <w:rStyle w:val="FontStyle249"/>
                <w:sz w:val="24"/>
                <w:szCs w:val="24"/>
              </w:rPr>
            </w:pPr>
          </w:p>
          <w:p w:rsidR="006518FF" w:rsidRPr="00571FDF" w:rsidRDefault="006518FF" w:rsidP="00142F93">
            <w:pPr>
              <w:jc w:val="right"/>
              <w:rPr>
                <w:rStyle w:val="FontStyle249"/>
                <w:sz w:val="24"/>
                <w:szCs w:val="24"/>
              </w:rPr>
            </w:pP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История</w:t>
            </w:r>
            <w:r>
              <w:rPr>
                <w:rStyle w:val="FontStyle249"/>
              </w:rPr>
              <w:t xml:space="preserve"> </w:t>
            </w:r>
          </w:p>
        </w:tc>
        <w:tc>
          <w:tcPr>
            <w:tcW w:w="486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ind w:left="437"/>
              <w:jc w:val="right"/>
              <w:rPr>
                <w:rStyle w:val="FontStyle249"/>
              </w:rPr>
            </w:pPr>
            <w:r>
              <w:rPr>
                <w:rStyle w:val="FontStyle249"/>
              </w:rPr>
              <w:t>Контрольная</w:t>
            </w:r>
            <w:r w:rsidRPr="00571FDF">
              <w:rPr>
                <w:rStyle w:val="FontStyle249"/>
              </w:rPr>
              <w:t xml:space="preserve"> работа по изученному за учебный год материалу</w:t>
            </w:r>
          </w:p>
        </w:tc>
      </w:tr>
      <w:tr w:rsidR="006518FF" w:rsidRPr="00571FDF" w:rsidTr="00142F93">
        <w:tc>
          <w:tcPr>
            <w:tcW w:w="3100" w:type="dxa"/>
            <w:vMerge/>
            <w:tcBorders>
              <w:left w:val="single" w:sz="6" w:space="0" w:color="auto"/>
              <w:right w:val="single" w:sz="6" w:space="0" w:color="auto"/>
            </w:tcBorders>
          </w:tcPr>
          <w:p w:rsidR="006518FF" w:rsidRPr="00571FDF" w:rsidRDefault="006518FF" w:rsidP="00142F93">
            <w:pPr>
              <w:jc w:val="right"/>
              <w:rPr>
                <w:rStyle w:val="FontStyle249"/>
                <w:sz w:val="24"/>
                <w:szCs w:val="24"/>
              </w:rPr>
            </w:pP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Обществознание</w:t>
            </w:r>
          </w:p>
        </w:tc>
        <w:tc>
          <w:tcPr>
            <w:tcW w:w="486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Тестовая работа по изученному за учебный год материалу</w:t>
            </w:r>
          </w:p>
        </w:tc>
      </w:tr>
      <w:tr w:rsidR="006518FF" w:rsidRPr="00571FDF" w:rsidTr="00142F93">
        <w:trPr>
          <w:trHeight w:val="501"/>
        </w:trPr>
        <w:tc>
          <w:tcPr>
            <w:tcW w:w="3100" w:type="dxa"/>
            <w:vMerge/>
            <w:tcBorders>
              <w:left w:val="single" w:sz="6" w:space="0" w:color="auto"/>
              <w:right w:val="single" w:sz="6" w:space="0" w:color="auto"/>
            </w:tcBorders>
          </w:tcPr>
          <w:p w:rsidR="006518FF" w:rsidRPr="00571FDF" w:rsidRDefault="006518FF" w:rsidP="00142F93">
            <w:pPr>
              <w:jc w:val="right"/>
              <w:rPr>
                <w:rStyle w:val="FontStyle249"/>
                <w:sz w:val="24"/>
                <w:szCs w:val="24"/>
              </w:rPr>
            </w:pP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География</w:t>
            </w:r>
          </w:p>
        </w:tc>
        <w:tc>
          <w:tcPr>
            <w:tcW w:w="486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Pr>
                <w:rStyle w:val="FontStyle249"/>
              </w:rPr>
              <w:t>Годовая</w:t>
            </w:r>
            <w:r w:rsidRPr="00571FDF">
              <w:rPr>
                <w:rStyle w:val="FontStyle249"/>
              </w:rPr>
              <w:t xml:space="preserve"> контрольная работа по изученному за учебный год материалу</w:t>
            </w:r>
          </w:p>
        </w:tc>
      </w:tr>
      <w:tr w:rsidR="006518FF" w:rsidRPr="00571FDF" w:rsidTr="00142F93">
        <w:tc>
          <w:tcPr>
            <w:tcW w:w="3100" w:type="dxa"/>
            <w:vMerge w:val="restart"/>
            <w:tcBorders>
              <w:top w:val="single" w:sz="6" w:space="0" w:color="auto"/>
              <w:left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Естественно</w:t>
            </w:r>
            <w:r>
              <w:rPr>
                <w:rStyle w:val="FontStyle249"/>
              </w:rPr>
              <w:t>-</w:t>
            </w:r>
            <w:r w:rsidRPr="00571FDF">
              <w:rPr>
                <w:rStyle w:val="FontStyle249"/>
              </w:rPr>
              <w:t>научные предметы</w:t>
            </w:r>
          </w:p>
          <w:p w:rsidR="006518FF" w:rsidRPr="00571FDF" w:rsidRDefault="006518FF" w:rsidP="00142F93">
            <w:pPr>
              <w:jc w:val="right"/>
              <w:rPr>
                <w:rStyle w:val="FontStyle249"/>
                <w:sz w:val="24"/>
                <w:szCs w:val="24"/>
              </w:rPr>
            </w:pPr>
          </w:p>
          <w:p w:rsidR="006518FF" w:rsidRPr="00571FDF" w:rsidRDefault="006518FF" w:rsidP="00142F93">
            <w:pPr>
              <w:jc w:val="right"/>
              <w:rPr>
                <w:rStyle w:val="FontStyle249"/>
                <w:sz w:val="24"/>
                <w:szCs w:val="24"/>
              </w:rPr>
            </w:pPr>
          </w:p>
          <w:p w:rsidR="006518FF" w:rsidRPr="00571FDF" w:rsidRDefault="006518FF" w:rsidP="00142F93">
            <w:pPr>
              <w:jc w:val="right"/>
              <w:rPr>
                <w:rStyle w:val="FontStyle249"/>
                <w:sz w:val="24"/>
                <w:szCs w:val="24"/>
              </w:rPr>
            </w:pP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Биология</w:t>
            </w:r>
          </w:p>
        </w:tc>
        <w:tc>
          <w:tcPr>
            <w:tcW w:w="486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Pr>
                <w:rStyle w:val="FontStyle249"/>
              </w:rPr>
              <w:t>Годовая</w:t>
            </w:r>
            <w:r w:rsidRPr="00571FDF">
              <w:rPr>
                <w:rStyle w:val="FontStyle249"/>
              </w:rPr>
              <w:t xml:space="preserve"> контрольная работа по изученному за учебный год материалу</w:t>
            </w:r>
          </w:p>
        </w:tc>
      </w:tr>
      <w:tr w:rsidR="006518FF" w:rsidRPr="00571FDF" w:rsidTr="00142F93">
        <w:tc>
          <w:tcPr>
            <w:tcW w:w="3100" w:type="dxa"/>
            <w:vMerge/>
            <w:tcBorders>
              <w:left w:val="single" w:sz="6" w:space="0" w:color="auto"/>
              <w:right w:val="single" w:sz="6" w:space="0" w:color="auto"/>
            </w:tcBorders>
          </w:tcPr>
          <w:p w:rsidR="006518FF" w:rsidRPr="00571FDF" w:rsidRDefault="006518FF" w:rsidP="00142F93">
            <w:pPr>
              <w:jc w:val="right"/>
              <w:rPr>
                <w:rStyle w:val="FontStyle249"/>
                <w:sz w:val="24"/>
                <w:szCs w:val="24"/>
              </w:rPr>
            </w:pP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Физика</w:t>
            </w:r>
          </w:p>
        </w:tc>
        <w:tc>
          <w:tcPr>
            <w:tcW w:w="486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Pr>
                <w:rStyle w:val="FontStyle249"/>
              </w:rPr>
              <w:t>Годовая</w:t>
            </w:r>
            <w:r w:rsidRPr="00571FDF">
              <w:rPr>
                <w:rStyle w:val="FontStyle249"/>
              </w:rPr>
              <w:t xml:space="preserve">  контрольная работа по изученному за учебный год материалу</w:t>
            </w:r>
          </w:p>
        </w:tc>
      </w:tr>
      <w:tr w:rsidR="006518FF" w:rsidRPr="00571FDF" w:rsidTr="00142F93">
        <w:tc>
          <w:tcPr>
            <w:tcW w:w="3100" w:type="dxa"/>
            <w:vMerge/>
            <w:tcBorders>
              <w:left w:val="single" w:sz="6" w:space="0" w:color="auto"/>
              <w:bottom w:val="single" w:sz="6" w:space="0" w:color="auto"/>
              <w:right w:val="single" w:sz="6" w:space="0" w:color="auto"/>
            </w:tcBorders>
          </w:tcPr>
          <w:p w:rsidR="006518FF" w:rsidRPr="00571FDF" w:rsidRDefault="006518FF" w:rsidP="00142F93">
            <w:pPr>
              <w:jc w:val="right"/>
              <w:rPr>
                <w:rStyle w:val="FontStyle249"/>
                <w:sz w:val="24"/>
                <w:szCs w:val="24"/>
              </w:rPr>
            </w:pP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Химия</w:t>
            </w:r>
          </w:p>
        </w:tc>
        <w:tc>
          <w:tcPr>
            <w:tcW w:w="486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Pr>
                <w:rStyle w:val="FontStyle249"/>
              </w:rPr>
              <w:t>Годовая</w:t>
            </w:r>
            <w:r w:rsidRPr="00571FDF">
              <w:rPr>
                <w:rStyle w:val="FontStyle249"/>
              </w:rPr>
              <w:t xml:space="preserve">  контрольная работа по изученному за учебный год материалу</w:t>
            </w:r>
          </w:p>
        </w:tc>
      </w:tr>
      <w:tr w:rsidR="006518FF" w:rsidRPr="00571FDF" w:rsidTr="00142F93">
        <w:tc>
          <w:tcPr>
            <w:tcW w:w="3100" w:type="dxa"/>
            <w:vMerge w:val="restart"/>
            <w:tcBorders>
              <w:top w:val="single" w:sz="6" w:space="0" w:color="auto"/>
              <w:left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Искусство</w:t>
            </w:r>
          </w:p>
          <w:p w:rsidR="006518FF" w:rsidRPr="00571FDF" w:rsidRDefault="006518FF" w:rsidP="00142F93">
            <w:pPr>
              <w:jc w:val="right"/>
              <w:rPr>
                <w:rStyle w:val="FontStyle249"/>
                <w:sz w:val="24"/>
                <w:szCs w:val="24"/>
              </w:rPr>
            </w:pP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Музыка</w:t>
            </w:r>
          </w:p>
        </w:tc>
        <w:tc>
          <w:tcPr>
            <w:tcW w:w="486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Контрольный урок</w:t>
            </w:r>
            <w:r>
              <w:rPr>
                <w:rStyle w:val="FontStyle249"/>
              </w:rPr>
              <w:t>. Защита творческого проекта</w:t>
            </w:r>
            <w:r w:rsidRPr="00571FDF">
              <w:rPr>
                <w:rStyle w:val="FontStyle249"/>
              </w:rPr>
              <w:t xml:space="preserve"> </w:t>
            </w:r>
          </w:p>
        </w:tc>
      </w:tr>
      <w:tr w:rsidR="006518FF" w:rsidRPr="00571FDF" w:rsidTr="00142F93">
        <w:tc>
          <w:tcPr>
            <w:tcW w:w="3100" w:type="dxa"/>
            <w:vMerge/>
            <w:tcBorders>
              <w:left w:val="single" w:sz="6" w:space="0" w:color="auto"/>
              <w:bottom w:val="nil"/>
              <w:right w:val="single" w:sz="6" w:space="0" w:color="auto"/>
            </w:tcBorders>
          </w:tcPr>
          <w:p w:rsidR="006518FF" w:rsidRPr="00571FDF" w:rsidRDefault="006518FF" w:rsidP="00142F93">
            <w:pPr>
              <w:jc w:val="right"/>
              <w:rPr>
                <w:rStyle w:val="FontStyle249"/>
                <w:sz w:val="24"/>
                <w:szCs w:val="24"/>
              </w:rPr>
            </w:pP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Изобразительное искусство</w:t>
            </w:r>
          </w:p>
        </w:tc>
        <w:tc>
          <w:tcPr>
            <w:tcW w:w="486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Творческая работа</w:t>
            </w:r>
          </w:p>
        </w:tc>
      </w:tr>
      <w:tr w:rsidR="006518FF" w:rsidRPr="00571FDF" w:rsidTr="00142F93">
        <w:tc>
          <w:tcPr>
            <w:tcW w:w="310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Технология</w:t>
            </w: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Технология</w:t>
            </w:r>
          </w:p>
        </w:tc>
        <w:tc>
          <w:tcPr>
            <w:tcW w:w="486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ind w:left="480"/>
              <w:jc w:val="right"/>
              <w:rPr>
                <w:rStyle w:val="FontStyle249"/>
              </w:rPr>
            </w:pPr>
            <w:r w:rsidRPr="00571FDF">
              <w:rPr>
                <w:rStyle w:val="FontStyle249"/>
              </w:rPr>
              <w:t>Проект</w:t>
            </w:r>
            <w:r>
              <w:rPr>
                <w:rStyle w:val="FontStyle249"/>
              </w:rPr>
              <w:t>/ Зачет</w:t>
            </w:r>
            <w:r w:rsidRPr="00571FDF">
              <w:rPr>
                <w:rStyle w:val="FontStyle249"/>
              </w:rPr>
              <w:t xml:space="preserve"> </w:t>
            </w:r>
          </w:p>
        </w:tc>
      </w:tr>
      <w:tr w:rsidR="006518FF" w:rsidRPr="00571FDF" w:rsidTr="00142F93">
        <w:tc>
          <w:tcPr>
            <w:tcW w:w="3100" w:type="dxa"/>
            <w:vMerge w:val="restart"/>
            <w:tcBorders>
              <w:top w:val="single" w:sz="6" w:space="0" w:color="auto"/>
              <w:left w:val="single" w:sz="6" w:space="0" w:color="auto"/>
              <w:right w:val="single" w:sz="6" w:space="0" w:color="auto"/>
            </w:tcBorders>
          </w:tcPr>
          <w:p w:rsidR="006518FF" w:rsidRPr="00571FDF" w:rsidRDefault="006518FF" w:rsidP="00142F93">
            <w:pPr>
              <w:pStyle w:val="Style218"/>
              <w:spacing w:line="240" w:lineRule="auto"/>
              <w:jc w:val="right"/>
            </w:pPr>
            <w:r w:rsidRPr="00571FDF">
              <w:rPr>
                <w:rStyle w:val="FontStyle249"/>
              </w:rPr>
              <w:t>Физическая культура и ОБЖ</w:t>
            </w: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Физическая культура</w:t>
            </w:r>
          </w:p>
        </w:tc>
        <w:tc>
          <w:tcPr>
            <w:tcW w:w="486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 xml:space="preserve">Контрольные нормативы/реферат </w:t>
            </w:r>
          </w:p>
        </w:tc>
      </w:tr>
      <w:tr w:rsidR="006518FF" w:rsidRPr="00571FDF" w:rsidTr="00142F93">
        <w:trPr>
          <w:trHeight w:val="553"/>
        </w:trPr>
        <w:tc>
          <w:tcPr>
            <w:tcW w:w="3100" w:type="dxa"/>
            <w:vMerge/>
            <w:tcBorders>
              <w:left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p>
        </w:tc>
        <w:tc>
          <w:tcPr>
            <w:tcW w:w="1980" w:type="dxa"/>
            <w:tcBorders>
              <w:top w:val="single" w:sz="6" w:space="0" w:color="auto"/>
              <w:left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ОБЖ</w:t>
            </w:r>
          </w:p>
        </w:tc>
        <w:tc>
          <w:tcPr>
            <w:tcW w:w="4860" w:type="dxa"/>
            <w:tcBorders>
              <w:top w:val="single" w:sz="6" w:space="0" w:color="auto"/>
              <w:left w:val="single" w:sz="6" w:space="0" w:color="auto"/>
              <w:right w:val="single" w:sz="6" w:space="0" w:color="auto"/>
            </w:tcBorders>
          </w:tcPr>
          <w:p w:rsidR="006518FF" w:rsidRPr="00571FDF" w:rsidRDefault="006518FF" w:rsidP="00142F93">
            <w:pPr>
              <w:pStyle w:val="Style218"/>
              <w:spacing w:line="240" w:lineRule="auto"/>
              <w:jc w:val="right"/>
              <w:rPr>
                <w:rStyle w:val="FontStyle249"/>
              </w:rPr>
            </w:pPr>
            <w:r>
              <w:rPr>
                <w:rStyle w:val="FontStyle249"/>
              </w:rPr>
              <w:t>Годовая</w:t>
            </w:r>
            <w:r w:rsidRPr="00571FDF">
              <w:rPr>
                <w:rStyle w:val="FontStyle249"/>
              </w:rPr>
              <w:t xml:space="preserve">  контрольная работа по изученному за </w:t>
            </w:r>
          </w:p>
          <w:p w:rsidR="006518FF" w:rsidRPr="00571FDF" w:rsidRDefault="006518FF" w:rsidP="00142F93">
            <w:pPr>
              <w:pStyle w:val="Style218"/>
              <w:spacing w:line="240" w:lineRule="auto"/>
              <w:jc w:val="right"/>
              <w:rPr>
                <w:rStyle w:val="FontStyle249"/>
              </w:rPr>
            </w:pPr>
            <w:r w:rsidRPr="00571FDF">
              <w:rPr>
                <w:rStyle w:val="FontStyle249"/>
              </w:rPr>
              <w:t>учебный год материалу</w:t>
            </w:r>
          </w:p>
        </w:tc>
      </w:tr>
      <w:tr w:rsidR="006518FF" w:rsidRPr="00571FDF" w:rsidTr="00142F93">
        <w:tc>
          <w:tcPr>
            <w:tcW w:w="310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sidRPr="00571FDF">
              <w:rPr>
                <w:rStyle w:val="FontStyle249"/>
              </w:rPr>
              <w:t>ОДНКНР</w:t>
            </w:r>
          </w:p>
        </w:tc>
        <w:tc>
          <w:tcPr>
            <w:tcW w:w="198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52"/>
              <w:widowControl/>
              <w:jc w:val="right"/>
            </w:pPr>
          </w:p>
        </w:tc>
        <w:tc>
          <w:tcPr>
            <w:tcW w:w="486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right"/>
              <w:rPr>
                <w:rStyle w:val="FontStyle249"/>
              </w:rPr>
            </w:pPr>
            <w:r>
              <w:rPr>
                <w:rStyle w:val="FontStyle249"/>
              </w:rPr>
              <w:t>Защита проекта</w:t>
            </w:r>
          </w:p>
        </w:tc>
      </w:tr>
      <w:tr w:rsidR="006518FF" w:rsidRPr="00571FDF" w:rsidTr="00142F93">
        <w:tc>
          <w:tcPr>
            <w:tcW w:w="3100" w:type="dxa"/>
            <w:tcBorders>
              <w:top w:val="single" w:sz="6" w:space="0" w:color="auto"/>
              <w:left w:val="single" w:sz="6" w:space="0" w:color="auto"/>
              <w:bottom w:val="single" w:sz="6" w:space="0" w:color="auto"/>
              <w:right w:val="single" w:sz="6" w:space="0" w:color="auto"/>
            </w:tcBorders>
          </w:tcPr>
          <w:p w:rsidR="006518FF" w:rsidRPr="00571FDF" w:rsidRDefault="006518FF" w:rsidP="00142F93">
            <w:pPr>
              <w:pStyle w:val="Style218"/>
              <w:widowControl/>
              <w:spacing w:line="240" w:lineRule="auto"/>
              <w:jc w:val="left"/>
              <w:rPr>
                <w:rStyle w:val="FontStyle249"/>
              </w:rPr>
            </w:pPr>
            <w:r>
              <w:rPr>
                <w:rStyle w:val="FontStyle249"/>
              </w:rPr>
              <w:t>Курсы внеурочной деятельности</w:t>
            </w:r>
          </w:p>
        </w:tc>
        <w:tc>
          <w:tcPr>
            <w:tcW w:w="1980" w:type="dxa"/>
            <w:tcBorders>
              <w:top w:val="single" w:sz="6" w:space="0" w:color="auto"/>
              <w:left w:val="single" w:sz="6" w:space="0" w:color="auto"/>
              <w:bottom w:val="single" w:sz="6" w:space="0" w:color="auto"/>
              <w:right w:val="single" w:sz="6" w:space="0" w:color="auto"/>
            </w:tcBorders>
          </w:tcPr>
          <w:p w:rsidR="006518FF" w:rsidRPr="007D2214" w:rsidRDefault="006518FF" w:rsidP="00142F93">
            <w:pPr>
              <w:pStyle w:val="Style52"/>
              <w:widowControl/>
              <w:jc w:val="right"/>
              <w:rPr>
                <w:sz w:val="20"/>
                <w:szCs w:val="20"/>
              </w:rPr>
            </w:pPr>
            <w:r w:rsidRPr="007D2214">
              <w:rPr>
                <w:sz w:val="20"/>
                <w:szCs w:val="20"/>
              </w:rPr>
              <w:t>Все предметы</w:t>
            </w:r>
          </w:p>
        </w:tc>
        <w:tc>
          <w:tcPr>
            <w:tcW w:w="4860" w:type="dxa"/>
            <w:tcBorders>
              <w:top w:val="single" w:sz="6" w:space="0" w:color="auto"/>
              <w:left w:val="single" w:sz="6" w:space="0" w:color="auto"/>
              <w:bottom w:val="single" w:sz="6" w:space="0" w:color="auto"/>
              <w:right w:val="single" w:sz="6" w:space="0" w:color="auto"/>
            </w:tcBorders>
          </w:tcPr>
          <w:p w:rsidR="006518FF" w:rsidRDefault="006518FF" w:rsidP="00142F93">
            <w:pPr>
              <w:pStyle w:val="Style218"/>
              <w:widowControl/>
              <w:spacing w:line="240" w:lineRule="auto"/>
              <w:jc w:val="right"/>
              <w:rPr>
                <w:rStyle w:val="FontStyle249"/>
              </w:rPr>
            </w:pPr>
            <w:r>
              <w:rPr>
                <w:rStyle w:val="FontStyle249"/>
              </w:rPr>
              <w:t>Проект</w:t>
            </w:r>
          </w:p>
        </w:tc>
      </w:tr>
    </w:tbl>
    <w:p w:rsidR="006518FF" w:rsidRDefault="006518FF" w:rsidP="006518FF">
      <w:pPr>
        <w:autoSpaceDE w:val="0"/>
        <w:autoSpaceDN w:val="0"/>
        <w:adjustRightInd w:val="0"/>
        <w:ind w:firstLine="567"/>
        <w:jc w:val="both"/>
        <w:rPr>
          <w:rFonts w:ascii="Times New Roman" w:eastAsia="Calibri" w:hAnsi="Times New Roman"/>
          <w:sz w:val="26"/>
          <w:szCs w:val="26"/>
        </w:rPr>
      </w:pPr>
      <w:r>
        <w:rPr>
          <w:rFonts w:ascii="Times New Roman" w:eastAsia="Calibri" w:hAnsi="Times New Roman"/>
          <w:sz w:val="26"/>
          <w:szCs w:val="26"/>
        </w:rPr>
        <w:t xml:space="preserve">** </w:t>
      </w:r>
      <w:r w:rsidRPr="005A129D">
        <w:rPr>
          <w:rFonts w:ascii="Times New Roman" w:eastAsia="Calibri" w:hAnsi="Times New Roman"/>
          <w:sz w:val="26"/>
          <w:szCs w:val="26"/>
        </w:rPr>
        <w:t xml:space="preserve">Согласно п. 33.1 ФГОС ООО «изучение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 В связи с отсутствием желания обучающихся, родителей (законных </w:t>
      </w:r>
    </w:p>
    <w:p w:rsidR="006518FF" w:rsidRPr="005A129D" w:rsidRDefault="006518FF" w:rsidP="006518FF">
      <w:pPr>
        <w:autoSpaceDE w:val="0"/>
        <w:autoSpaceDN w:val="0"/>
        <w:adjustRightInd w:val="0"/>
        <w:ind w:firstLine="567"/>
        <w:jc w:val="both"/>
        <w:rPr>
          <w:rFonts w:ascii="Times New Roman" w:eastAsia="Calibri" w:hAnsi="Times New Roman"/>
          <w:sz w:val="26"/>
          <w:szCs w:val="26"/>
        </w:rPr>
      </w:pPr>
      <w:r w:rsidRPr="005A129D">
        <w:rPr>
          <w:rFonts w:ascii="Times New Roman" w:eastAsia="Calibri" w:hAnsi="Times New Roman"/>
          <w:sz w:val="26"/>
          <w:szCs w:val="26"/>
        </w:rPr>
        <w:t>представителей) несовершеннолетних обучающихся и необходимых условий в МБОУ «Печорская гимназия» второй иностранный язык не преподается.</w:t>
      </w:r>
    </w:p>
    <w:p w:rsidR="006518FF" w:rsidRPr="00A31F0C" w:rsidRDefault="006518FF" w:rsidP="006518FF">
      <w:pPr>
        <w:autoSpaceDE w:val="0"/>
        <w:autoSpaceDN w:val="0"/>
        <w:adjustRightInd w:val="0"/>
        <w:ind w:firstLine="567"/>
        <w:jc w:val="both"/>
        <w:rPr>
          <w:rFonts w:ascii="Times New Roman" w:eastAsia="Calibri" w:hAnsi="Times New Roman"/>
          <w:sz w:val="26"/>
          <w:szCs w:val="26"/>
        </w:rPr>
      </w:pPr>
      <w:r>
        <w:rPr>
          <w:rFonts w:ascii="Times New Roman" w:eastAsia="Calibri" w:hAnsi="Times New Roman"/>
          <w:sz w:val="26"/>
          <w:szCs w:val="26"/>
        </w:rPr>
        <w:t>*** Согласно Письму</w:t>
      </w:r>
      <w:r w:rsidRPr="00A31F0C">
        <w:rPr>
          <w:rFonts w:ascii="Times New Roman" w:eastAsia="Calibri" w:hAnsi="Times New Roman"/>
          <w:sz w:val="26"/>
          <w:szCs w:val="26"/>
        </w:rPr>
        <w:t xml:space="preserve"> Минпросвещения России от 03.03.2023 № 03-32: «Для реализации модуля "Введение в Новейшую историю России" в учебном курсе </w:t>
      </w:r>
    </w:p>
    <w:p w:rsidR="006518FF" w:rsidRPr="00A31F0C" w:rsidRDefault="006518FF" w:rsidP="006518FF">
      <w:pPr>
        <w:autoSpaceDE w:val="0"/>
        <w:autoSpaceDN w:val="0"/>
        <w:adjustRightInd w:val="0"/>
        <w:jc w:val="both"/>
        <w:rPr>
          <w:rFonts w:ascii="Times New Roman" w:eastAsia="Calibri" w:hAnsi="Times New Roman"/>
          <w:sz w:val="26"/>
          <w:szCs w:val="26"/>
        </w:rPr>
      </w:pPr>
      <w:r w:rsidRPr="00A31F0C">
        <w:rPr>
          <w:rFonts w:ascii="Times New Roman" w:eastAsia="Calibri" w:hAnsi="Times New Roman"/>
          <w:sz w:val="26"/>
          <w:szCs w:val="26"/>
        </w:rPr>
        <w:t xml:space="preserve">"История России" количество часов на изучение учебного предмета "История" в 9 </w:t>
      </w:r>
    </w:p>
    <w:p w:rsidR="006518FF" w:rsidRPr="00A31F0C" w:rsidRDefault="006518FF" w:rsidP="006518FF">
      <w:pPr>
        <w:autoSpaceDE w:val="0"/>
        <w:autoSpaceDN w:val="0"/>
        <w:adjustRightInd w:val="0"/>
        <w:jc w:val="both"/>
        <w:rPr>
          <w:rFonts w:ascii="Times New Roman" w:eastAsia="Calibri" w:hAnsi="Times New Roman"/>
          <w:sz w:val="26"/>
          <w:szCs w:val="26"/>
        </w:rPr>
      </w:pPr>
      <w:r w:rsidRPr="00A31F0C">
        <w:rPr>
          <w:rFonts w:ascii="Times New Roman" w:eastAsia="Calibri" w:hAnsi="Times New Roman"/>
          <w:sz w:val="26"/>
          <w:szCs w:val="26"/>
        </w:rPr>
        <w:t xml:space="preserve">классе рекомендуется увеличить на 14 учебных часов». В связи с вышеизложенным в части формируемой участниками образовательных отношений добавлено 0,5 часа на изучение учебного предмета «История» в </w:t>
      </w:r>
      <w:r w:rsidRPr="00A31F0C">
        <w:rPr>
          <w:rFonts w:ascii="Times New Roman" w:eastAsia="Calibri" w:hAnsi="Times New Roman"/>
          <w:sz w:val="26"/>
          <w:szCs w:val="26"/>
          <w:lang w:val="en-US"/>
        </w:rPr>
        <w:t>IX</w:t>
      </w:r>
      <w:r w:rsidRPr="00A31F0C">
        <w:rPr>
          <w:rFonts w:ascii="Times New Roman" w:eastAsia="Calibri" w:hAnsi="Times New Roman"/>
          <w:sz w:val="26"/>
          <w:szCs w:val="26"/>
        </w:rPr>
        <w:t>классе.</w:t>
      </w:r>
    </w:p>
    <w:p w:rsidR="006518FF" w:rsidRDefault="006518FF" w:rsidP="006518FF">
      <w:pPr>
        <w:rPr>
          <w:rStyle w:val="FontStyle25"/>
        </w:rPr>
      </w:pPr>
      <w:r>
        <w:rPr>
          <w:rStyle w:val="FontStyle25"/>
        </w:rPr>
        <w:t>3. Формы и сроки промежуточной аттестации</w:t>
      </w:r>
    </w:p>
    <w:p w:rsidR="006518FF" w:rsidRDefault="006518FF" w:rsidP="006518FF">
      <w:pPr>
        <w:rPr>
          <w:rFonts w:ascii="Times New Roman" w:hAnsi="Times New Roman"/>
        </w:rPr>
      </w:pPr>
      <w:r>
        <w:rPr>
          <w:rFonts w:ascii="Times New Roman" w:hAnsi="Times New Roman"/>
        </w:rPr>
        <w:t xml:space="preserve">   </w:t>
      </w:r>
      <w:r w:rsidRPr="00EB77F3">
        <w:rPr>
          <w:rFonts w:ascii="Times New Roman" w:hAnsi="Times New Roman"/>
        </w:rPr>
        <w:t xml:space="preserve">Освоение основной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w:t>
      </w:r>
    </w:p>
    <w:p w:rsidR="006518FF" w:rsidRDefault="006518FF" w:rsidP="006518FF">
      <w:pPr>
        <w:rPr>
          <w:rFonts w:ascii="Times New Roman" w:hAnsi="Times New Roman"/>
        </w:rPr>
      </w:pPr>
      <w:r w:rsidRPr="00EB77F3">
        <w:rPr>
          <w:rFonts w:ascii="Times New Roman" w:hAnsi="Times New Roman"/>
        </w:rPr>
        <w:t xml:space="preserve">формах, </w:t>
      </w:r>
      <w:r>
        <w:rPr>
          <w:rFonts w:ascii="Times New Roman" w:hAnsi="Times New Roman"/>
        </w:rPr>
        <w:t>определенных учебным планом, и Положением</w:t>
      </w:r>
      <w:r w:rsidRPr="00EB77F3">
        <w:rPr>
          <w:rFonts w:ascii="Times New Roman" w:hAnsi="Times New Roman"/>
        </w:rPr>
        <w:t xml:space="preserve">, </w:t>
      </w:r>
      <w:r>
        <w:rPr>
          <w:rFonts w:ascii="Times New Roman" w:hAnsi="Times New Roman"/>
        </w:rPr>
        <w:t xml:space="preserve">принятым в </w:t>
      </w:r>
      <w:r w:rsidRPr="00EB77F3">
        <w:rPr>
          <w:rFonts w:ascii="Times New Roman" w:hAnsi="Times New Roman"/>
        </w:rPr>
        <w:t xml:space="preserve"> МБОУ «</w:t>
      </w:r>
      <w:r>
        <w:rPr>
          <w:rFonts w:ascii="Times New Roman" w:hAnsi="Times New Roman"/>
        </w:rPr>
        <w:t>Печорская</w:t>
      </w:r>
    </w:p>
    <w:p w:rsidR="006518FF" w:rsidRDefault="006518FF" w:rsidP="006518FF">
      <w:pPr>
        <w:rPr>
          <w:rFonts w:ascii="Times New Roman" w:hAnsi="Times New Roman"/>
        </w:rPr>
      </w:pPr>
      <w:r>
        <w:rPr>
          <w:rFonts w:ascii="Times New Roman" w:hAnsi="Times New Roman"/>
        </w:rPr>
        <w:t xml:space="preserve"> гимназия</w:t>
      </w:r>
      <w:r w:rsidRPr="00EB77F3">
        <w:rPr>
          <w:rFonts w:ascii="Times New Roman" w:hAnsi="Times New Roman"/>
        </w:rPr>
        <w:t>».</w:t>
      </w:r>
      <w:r>
        <w:rPr>
          <w:rFonts w:ascii="Times New Roman" w:hAnsi="Times New Roman"/>
        </w:rPr>
        <w:t xml:space="preserve">  </w:t>
      </w:r>
    </w:p>
    <w:p w:rsidR="006518FF" w:rsidRDefault="006518FF" w:rsidP="006518FF">
      <w:pPr>
        <w:rPr>
          <w:rFonts w:ascii="Times New Roman" w:hAnsi="Times New Roman"/>
        </w:rPr>
      </w:pPr>
      <w:r w:rsidRPr="00EB77F3">
        <w:rPr>
          <w:rFonts w:ascii="Times New Roman" w:hAnsi="Times New Roman"/>
        </w:rPr>
        <w:t xml:space="preserve">Промежуточная аттестация подразделяется на четвертную промежуточную аттестацию, которая проводится по каждому учебному предмету, курсу, дисциплине, </w:t>
      </w:r>
    </w:p>
    <w:p w:rsidR="006518FF" w:rsidRDefault="006518FF" w:rsidP="006518FF">
      <w:pPr>
        <w:rPr>
          <w:rFonts w:ascii="Times New Roman" w:hAnsi="Times New Roman"/>
        </w:rPr>
      </w:pPr>
      <w:r w:rsidRPr="00EB77F3">
        <w:rPr>
          <w:rFonts w:ascii="Times New Roman" w:hAnsi="Times New Roman"/>
        </w:rPr>
        <w:t>модулю по итогам четверти, а также готовую промежуточную аттестацию, которая проводится по каждому учебному предмету, курсу, дисциплине, модулю по итогам учебного года.</w:t>
      </w:r>
    </w:p>
    <w:p w:rsidR="006518FF" w:rsidRPr="00493242" w:rsidRDefault="006518FF" w:rsidP="006518FF">
      <w:pPr>
        <w:autoSpaceDE w:val="0"/>
        <w:autoSpaceDN w:val="0"/>
        <w:adjustRightInd w:val="0"/>
        <w:jc w:val="both"/>
        <w:rPr>
          <w:rStyle w:val="FontStyle16"/>
          <w:sz w:val="24"/>
          <w:szCs w:val="24"/>
        </w:rPr>
      </w:pPr>
      <w:r w:rsidRPr="00493242">
        <w:rPr>
          <w:rStyle w:val="FontStyle16"/>
          <w:sz w:val="24"/>
          <w:szCs w:val="24"/>
        </w:rPr>
        <w:t>На основании совместного письма Министерства просвещения Российской Федерации от 06.08.2021 № СК -228/03 и Рособрнадзора от 06.08.2021 № 01-169/08-01, Письма Комитета по образованию Псковской области от 12.08.2021 № ОБ-01-2733 результаты ВПР засчитываются в качестве итогов годовой контрольной работы по соответствующему учебному предмету. Данное решение ежегодно принимается Педагогическим советом МБОУ «Печорская гимназия» на основании Приказа Рособрнадзора об утверждении графика проведения ВПР.</w:t>
      </w:r>
    </w:p>
    <w:p w:rsidR="0073277B" w:rsidRDefault="0073277B" w:rsidP="0073277B">
      <w:pPr>
        <w:pStyle w:val="23"/>
        <w:shd w:val="clear" w:color="auto" w:fill="auto"/>
        <w:spacing w:before="0" w:after="0" w:line="490" w:lineRule="exact"/>
        <w:ind w:firstLine="760"/>
        <w:jc w:val="center"/>
        <w:rPr>
          <w:b/>
        </w:rPr>
      </w:pPr>
    </w:p>
    <w:p w:rsidR="001D6B99" w:rsidRDefault="00366709" w:rsidP="0073277B">
      <w:pPr>
        <w:pStyle w:val="23"/>
        <w:shd w:val="clear" w:color="auto" w:fill="auto"/>
        <w:spacing w:before="0" w:after="0" w:line="490" w:lineRule="exact"/>
        <w:ind w:firstLine="760"/>
        <w:jc w:val="center"/>
        <w:rPr>
          <w:b/>
        </w:rPr>
      </w:pPr>
      <w:r>
        <w:rPr>
          <w:b/>
        </w:rPr>
        <w:t xml:space="preserve">Ш. 2 </w:t>
      </w:r>
      <w:r w:rsidR="00B40037">
        <w:rPr>
          <w:b/>
        </w:rPr>
        <w:t>К</w:t>
      </w:r>
      <w:r w:rsidR="00702332" w:rsidRPr="0073277B">
        <w:rPr>
          <w:b/>
        </w:rPr>
        <w:t>алендарный учебный график.</w:t>
      </w:r>
    </w:p>
    <w:p w:rsidR="00BB4695" w:rsidRPr="00704D24" w:rsidRDefault="00BB4695" w:rsidP="00BB4695">
      <w:pPr>
        <w:spacing w:after="150" w:line="255" w:lineRule="atLeast"/>
        <w:rPr>
          <w:rFonts w:ascii="Times New Roman" w:eastAsia="Times New Roman" w:hAnsi="Times New Roman"/>
          <w:b/>
          <w:bCs/>
          <w:sz w:val="26"/>
          <w:szCs w:val="26"/>
        </w:rPr>
      </w:pPr>
    </w:p>
    <w:p w:rsidR="00BB4695" w:rsidRPr="003A5B3B" w:rsidRDefault="00B40037" w:rsidP="00BB4695">
      <w:pPr>
        <w:spacing w:after="150" w:line="255" w:lineRule="atLeast"/>
        <w:jc w:val="center"/>
        <w:rPr>
          <w:rFonts w:ascii="Times New Roman" w:eastAsia="Times New Roman" w:hAnsi="Times New Roman"/>
          <w:sz w:val="26"/>
          <w:szCs w:val="26"/>
        </w:rPr>
      </w:pPr>
      <w:r>
        <w:rPr>
          <w:rFonts w:ascii="Times New Roman" w:eastAsia="Times New Roman" w:hAnsi="Times New Roman"/>
          <w:b/>
          <w:bCs/>
          <w:sz w:val="26"/>
          <w:szCs w:val="26"/>
        </w:rPr>
        <w:t>К</w:t>
      </w:r>
      <w:r w:rsidR="00BB4695">
        <w:rPr>
          <w:rFonts w:ascii="Times New Roman" w:eastAsia="Times New Roman" w:hAnsi="Times New Roman"/>
          <w:b/>
          <w:bCs/>
          <w:sz w:val="26"/>
          <w:szCs w:val="26"/>
        </w:rPr>
        <w:t>алендарный учебный график</w:t>
      </w:r>
    </w:p>
    <w:p w:rsidR="00BB4695" w:rsidRPr="003A5B3B" w:rsidRDefault="00BB4695" w:rsidP="00BB4695">
      <w:pPr>
        <w:spacing w:after="150" w:line="255" w:lineRule="atLeast"/>
        <w:jc w:val="center"/>
        <w:rPr>
          <w:rFonts w:ascii="Times New Roman" w:eastAsia="Times New Roman" w:hAnsi="Times New Roman"/>
          <w:sz w:val="26"/>
          <w:szCs w:val="26"/>
        </w:rPr>
      </w:pPr>
      <w:r w:rsidRPr="003A5B3B">
        <w:rPr>
          <w:rFonts w:ascii="Times New Roman" w:eastAsia="Times New Roman" w:hAnsi="Times New Roman"/>
          <w:b/>
          <w:bCs/>
          <w:sz w:val="26"/>
          <w:szCs w:val="26"/>
        </w:rPr>
        <w:t>муниципального бюджетного общеобразовательного учреждения</w:t>
      </w:r>
    </w:p>
    <w:p w:rsidR="00BB4695" w:rsidRPr="003A5B3B" w:rsidRDefault="00BB4695" w:rsidP="00BB4695">
      <w:pPr>
        <w:spacing w:after="150" w:line="255" w:lineRule="atLeast"/>
        <w:jc w:val="center"/>
        <w:rPr>
          <w:rFonts w:ascii="Times New Roman" w:eastAsia="Times New Roman" w:hAnsi="Times New Roman"/>
          <w:sz w:val="26"/>
          <w:szCs w:val="26"/>
        </w:rPr>
      </w:pPr>
      <w:r w:rsidRPr="003A5B3B">
        <w:rPr>
          <w:rFonts w:ascii="Times New Roman" w:eastAsia="Times New Roman" w:hAnsi="Times New Roman"/>
          <w:b/>
          <w:bCs/>
          <w:sz w:val="26"/>
          <w:szCs w:val="26"/>
        </w:rPr>
        <w:t>«Печорская гимназия»</w:t>
      </w:r>
    </w:p>
    <w:p w:rsidR="00BB4695" w:rsidRPr="003A5B3B" w:rsidRDefault="00BB4695" w:rsidP="00BB4695">
      <w:pPr>
        <w:spacing w:after="150" w:line="255" w:lineRule="atLeast"/>
        <w:jc w:val="center"/>
        <w:rPr>
          <w:rFonts w:ascii="Times New Roman" w:eastAsia="Times New Roman" w:hAnsi="Times New Roman"/>
          <w:sz w:val="26"/>
          <w:szCs w:val="26"/>
        </w:rPr>
      </w:pPr>
      <w:r>
        <w:rPr>
          <w:rFonts w:ascii="Times New Roman" w:eastAsia="Times New Roman" w:hAnsi="Times New Roman"/>
          <w:b/>
          <w:bCs/>
          <w:sz w:val="26"/>
          <w:szCs w:val="26"/>
        </w:rPr>
        <w:t>на 2023-2024</w:t>
      </w:r>
      <w:r w:rsidRPr="003A5B3B">
        <w:rPr>
          <w:rFonts w:ascii="Times New Roman" w:eastAsia="Times New Roman" w:hAnsi="Times New Roman"/>
          <w:b/>
          <w:bCs/>
          <w:sz w:val="26"/>
          <w:szCs w:val="26"/>
        </w:rPr>
        <w:t xml:space="preserve"> учебный год</w:t>
      </w:r>
    </w:p>
    <w:p w:rsidR="00BB4695" w:rsidRDefault="00BB4695" w:rsidP="00BB4695">
      <w:pPr>
        <w:spacing w:after="150" w:line="255" w:lineRule="atLeast"/>
        <w:rPr>
          <w:rFonts w:ascii="Times New Roman" w:eastAsia="Times New Roman" w:hAnsi="Times New Roman"/>
          <w:bCs/>
          <w:iCs/>
          <w:sz w:val="26"/>
          <w:szCs w:val="26"/>
        </w:rPr>
      </w:pPr>
      <w:r w:rsidRPr="00017ACF">
        <w:rPr>
          <w:rFonts w:ascii="Times New Roman" w:eastAsia="Times New Roman" w:hAnsi="Times New Roman"/>
          <w:bCs/>
          <w:iCs/>
          <w:sz w:val="26"/>
          <w:szCs w:val="26"/>
        </w:rPr>
        <w:t>Календарный</w:t>
      </w:r>
      <w:r>
        <w:rPr>
          <w:rFonts w:ascii="Times New Roman" w:eastAsia="Times New Roman" w:hAnsi="Times New Roman"/>
          <w:bCs/>
          <w:iCs/>
          <w:sz w:val="26"/>
          <w:szCs w:val="26"/>
        </w:rPr>
        <w:t xml:space="preserve"> учебный график реализации обра</w:t>
      </w:r>
      <w:r w:rsidRPr="00017ACF">
        <w:rPr>
          <w:rFonts w:ascii="Times New Roman" w:eastAsia="Times New Roman" w:hAnsi="Times New Roman"/>
          <w:bCs/>
          <w:iCs/>
          <w:sz w:val="26"/>
          <w:szCs w:val="26"/>
        </w:rPr>
        <w:t>зовательной программы МБОУ «Печорская гимназия»  составляется в соответствии с Законом «Об образовании в Российской Федерации» (п.</w:t>
      </w:r>
      <w:r>
        <w:rPr>
          <w:rFonts w:ascii="Times New Roman" w:eastAsia="Times New Roman" w:hAnsi="Times New Roman"/>
          <w:bCs/>
          <w:iCs/>
          <w:sz w:val="26"/>
          <w:szCs w:val="26"/>
        </w:rPr>
        <w:t xml:space="preserve"> 10, ст. 2) ,172.; с </w:t>
      </w:r>
      <w:r>
        <w:rPr>
          <w:rFonts w:ascii="Times New Roman" w:eastAsia="Times New Roman" w:hAnsi="Times New Roman"/>
          <w:bCs/>
          <w:iCs/>
          <w:sz w:val="26"/>
          <w:szCs w:val="26"/>
        </w:rPr>
        <w:tab/>
        <w:t>Федеральным календарным учебным графиком</w:t>
      </w:r>
      <w:r w:rsidRPr="00017ACF">
        <w:rPr>
          <w:rFonts w:ascii="Times New Roman" w:eastAsia="Times New Roman" w:hAnsi="Times New Roman"/>
          <w:bCs/>
          <w:iCs/>
          <w:sz w:val="26"/>
          <w:szCs w:val="26"/>
        </w:rPr>
        <w:t xml:space="preserve"> и с учётом требований СанПиН и мнения участников образовательных отношений.</w:t>
      </w:r>
    </w:p>
    <w:p w:rsidR="00BB4695" w:rsidRPr="00017ACF" w:rsidRDefault="00BB4695" w:rsidP="00BB4695">
      <w:pPr>
        <w:spacing w:after="150" w:line="255" w:lineRule="atLeast"/>
        <w:rPr>
          <w:rFonts w:ascii="Times New Roman" w:eastAsia="Times New Roman" w:hAnsi="Times New Roman"/>
          <w:bCs/>
          <w:iCs/>
          <w:sz w:val="26"/>
          <w:szCs w:val="26"/>
        </w:rPr>
      </w:pPr>
      <w:r w:rsidRPr="00017ACF">
        <w:rPr>
          <w:rFonts w:ascii="Times New Roman" w:eastAsia="Times New Roman" w:hAnsi="Times New Roman"/>
          <w:bCs/>
          <w:iCs/>
          <w:sz w:val="26"/>
          <w:szCs w:val="26"/>
        </w:rPr>
        <w:t xml:space="preserve">Учебный год в образовательной организации начинается </w:t>
      </w:r>
      <w:r w:rsidRPr="00017ACF">
        <w:rPr>
          <w:rFonts w:ascii="Times New Roman" w:eastAsia="Times New Roman" w:hAnsi="Times New Roman"/>
          <w:b/>
          <w:bCs/>
          <w:iCs/>
          <w:sz w:val="26"/>
          <w:szCs w:val="26"/>
        </w:rPr>
        <w:t>1 сентября</w:t>
      </w:r>
      <w:r w:rsidRPr="00017ACF">
        <w:rPr>
          <w:rFonts w:ascii="Times New Roman" w:eastAsia="Times New Roman" w:hAnsi="Times New Roman"/>
          <w:bCs/>
          <w:iCs/>
          <w:sz w:val="26"/>
          <w:szCs w:val="26"/>
        </w:rPr>
        <w:t>. Если этот день приходится на выходной день, то в этом случае учебный год начинается в первый, следующий за ним, рабочий день.</w:t>
      </w:r>
    </w:p>
    <w:p w:rsidR="00BB4695" w:rsidRPr="00017ACF" w:rsidRDefault="00BB4695" w:rsidP="00BB4695">
      <w:pPr>
        <w:spacing w:after="150" w:line="255" w:lineRule="atLeast"/>
        <w:rPr>
          <w:rFonts w:ascii="Times New Roman" w:eastAsia="Times New Roman" w:hAnsi="Times New Roman"/>
          <w:bCs/>
          <w:iCs/>
          <w:sz w:val="26"/>
          <w:szCs w:val="26"/>
        </w:rPr>
      </w:pPr>
      <w:r w:rsidRPr="00017ACF">
        <w:rPr>
          <w:rFonts w:ascii="Times New Roman" w:eastAsia="Times New Roman" w:hAnsi="Times New Roman"/>
          <w:bCs/>
          <w:iCs/>
          <w:sz w:val="26"/>
          <w:szCs w:val="26"/>
        </w:rPr>
        <w:t xml:space="preserve">Учебный год в образовательной организации заканчивается </w:t>
      </w:r>
      <w:r w:rsidRPr="00017ACF">
        <w:rPr>
          <w:rFonts w:ascii="Times New Roman" w:eastAsia="Times New Roman" w:hAnsi="Times New Roman"/>
          <w:b/>
          <w:bCs/>
          <w:iCs/>
          <w:sz w:val="26"/>
          <w:szCs w:val="26"/>
        </w:rPr>
        <w:t>26 мая.</w:t>
      </w:r>
      <w:r w:rsidRPr="00017ACF">
        <w:rPr>
          <w:rFonts w:ascii="Times New Roman" w:eastAsia="Times New Roman" w:hAnsi="Times New Roman"/>
          <w:bCs/>
          <w:iCs/>
          <w:sz w:val="26"/>
          <w:szCs w:val="26"/>
        </w:rPr>
        <w:t xml:space="preserve"> Если этот день приходится на выходной день, то в этом случае учебный год заканчивается в предыдущий рабочий день</w:t>
      </w:r>
      <w:r>
        <w:rPr>
          <w:rFonts w:ascii="Times New Roman" w:eastAsia="Times New Roman" w:hAnsi="Times New Roman"/>
          <w:bCs/>
          <w:iCs/>
          <w:sz w:val="26"/>
          <w:szCs w:val="26"/>
        </w:rPr>
        <w:t xml:space="preserve"> </w:t>
      </w:r>
      <w:r w:rsidRPr="00CD2546">
        <w:rPr>
          <w:rFonts w:ascii="Times New Roman" w:eastAsia="Times New Roman" w:hAnsi="Times New Roman"/>
          <w:b/>
          <w:bCs/>
          <w:iCs/>
          <w:sz w:val="26"/>
          <w:szCs w:val="26"/>
        </w:rPr>
        <w:t>(в 2024 году – 24 мая).</w:t>
      </w:r>
      <w:r w:rsidRPr="00017ACF">
        <w:rPr>
          <w:rFonts w:ascii="Times New Roman" w:eastAsia="Times New Roman" w:hAnsi="Times New Roman"/>
          <w:bCs/>
          <w:iCs/>
          <w:sz w:val="26"/>
          <w:szCs w:val="26"/>
        </w:rPr>
        <w:t xml:space="preserve"> Для 9 классов окончание учебного года определяется ежегодно в соответствии с расписанием государственной итоговой аттестации.</w:t>
      </w:r>
    </w:p>
    <w:p w:rsidR="00BB4695" w:rsidRPr="003A5B3B" w:rsidRDefault="00BB4695" w:rsidP="00BB4695">
      <w:pPr>
        <w:spacing w:after="150" w:line="255" w:lineRule="atLeast"/>
        <w:rPr>
          <w:rFonts w:ascii="Times New Roman" w:eastAsia="Times New Roman" w:hAnsi="Times New Roman"/>
          <w:sz w:val="26"/>
          <w:szCs w:val="26"/>
        </w:rPr>
      </w:pPr>
      <w:r w:rsidRPr="003A5B3B">
        <w:rPr>
          <w:rFonts w:ascii="Times New Roman" w:eastAsia="Times New Roman" w:hAnsi="Times New Roman"/>
          <w:b/>
          <w:bCs/>
          <w:i/>
          <w:iCs/>
          <w:sz w:val="26"/>
          <w:szCs w:val="26"/>
        </w:rPr>
        <w:t>Продолжительность учебной недели</w:t>
      </w:r>
    </w:p>
    <w:p w:rsidR="00BB4695" w:rsidRPr="003A5B3B" w:rsidRDefault="00BB4695" w:rsidP="00BB4695">
      <w:pPr>
        <w:pStyle w:val="af6"/>
        <w:spacing w:after="150" w:line="255" w:lineRule="atLeast"/>
        <w:ind w:hanging="360"/>
        <w:rPr>
          <w:rFonts w:ascii="Times New Roman" w:eastAsia="Times New Roman" w:hAnsi="Times New Roman"/>
          <w:sz w:val="26"/>
          <w:szCs w:val="26"/>
          <w:lang w:eastAsia="ru-RU"/>
        </w:rPr>
      </w:pPr>
      <w:r>
        <w:rPr>
          <w:rFonts w:ascii="Times New Roman" w:eastAsia="Times New Roman" w:hAnsi="Times New Roman"/>
          <w:sz w:val="26"/>
          <w:szCs w:val="26"/>
          <w:lang w:eastAsia="ru-RU"/>
        </w:rPr>
        <w:t>в 5</w:t>
      </w:r>
      <w:r w:rsidRPr="003A5B3B">
        <w:rPr>
          <w:rFonts w:ascii="Times New Roman" w:eastAsia="Times New Roman" w:hAnsi="Times New Roman"/>
          <w:sz w:val="26"/>
          <w:szCs w:val="26"/>
          <w:lang w:eastAsia="ru-RU"/>
        </w:rPr>
        <w:t>-</w:t>
      </w:r>
      <w:r>
        <w:rPr>
          <w:rFonts w:ascii="Times New Roman" w:eastAsia="Times New Roman" w:hAnsi="Times New Roman"/>
          <w:sz w:val="26"/>
          <w:szCs w:val="26"/>
          <w:lang w:eastAsia="ru-RU"/>
        </w:rPr>
        <w:t>9</w:t>
      </w:r>
      <w:r w:rsidRPr="003A5B3B">
        <w:rPr>
          <w:rFonts w:ascii="Times New Roman" w:eastAsia="Times New Roman" w:hAnsi="Times New Roman"/>
          <w:sz w:val="26"/>
          <w:szCs w:val="26"/>
          <w:lang w:eastAsia="ru-RU"/>
        </w:rPr>
        <w:t>ых классах – 5 дней</w:t>
      </w:r>
    </w:p>
    <w:p w:rsidR="00BB4695" w:rsidRPr="003A5B3B" w:rsidRDefault="00BB4695" w:rsidP="00BB4695">
      <w:pPr>
        <w:spacing w:after="150" w:line="255" w:lineRule="atLeast"/>
        <w:rPr>
          <w:rFonts w:ascii="Times New Roman" w:eastAsia="Times New Roman" w:hAnsi="Times New Roman"/>
          <w:sz w:val="26"/>
          <w:szCs w:val="26"/>
        </w:rPr>
      </w:pPr>
      <w:r w:rsidRPr="003A5B3B">
        <w:rPr>
          <w:rFonts w:ascii="Times New Roman" w:eastAsia="Times New Roman" w:hAnsi="Times New Roman"/>
          <w:b/>
          <w:bCs/>
          <w:i/>
          <w:iCs/>
          <w:sz w:val="26"/>
          <w:szCs w:val="26"/>
        </w:rPr>
        <w:t>Количество учебных смен</w:t>
      </w:r>
      <w:r>
        <w:rPr>
          <w:rFonts w:ascii="Times New Roman" w:eastAsia="Times New Roman" w:hAnsi="Times New Roman"/>
          <w:sz w:val="26"/>
          <w:szCs w:val="26"/>
        </w:rPr>
        <w:t>- 1</w:t>
      </w:r>
    </w:p>
    <w:p w:rsidR="00BB4695" w:rsidRPr="008E1054" w:rsidRDefault="00BB4695" w:rsidP="00BB4695">
      <w:pPr>
        <w:spacing w:after="150" w:line="255" w:lineRule="atLeast"/>
        <w:rPr>
          <w:rFonts w:ascii="Times New Roman" w:eastAsia="Times New Roman" w:hAnsi="Times New Roman"/>
          <w:sz w:val="26"/>
          <w:szCs w:val="26"/>
        </w:rPr>
      </w:pPr>
      <w:r w:rsidRPr="003A5B3B">
        <w:rPr>
          <w:rFonts w:ascii="Times New Roman" w:eastAsia="Times New Roman" w:hAnsi="Times New Roman"/>
          <w:sz w:val="26"/>
          <w:szCs w:val="26"/>
          <w:lang w:val="en-US"/>
        </w:rPr>
        <w:t>I</w:t>
      </w:r>
      <w:r w:rsidRPr="003A5B3B">
        <w:rPr>
          <w:rFonts w:ascii="Times New Roman" w:eastAsia="Times New Roman" w:hAnsi="Times New Roman"/>
          <w:sz w:val="26"/>
          <w:szCs w:val="26"/>
        </w:rPr>
        <w:t>-ая смена –</w:t>
      </w:r>
      <w:r w:rsidRPr="00B84E67">
        <w:rPr>
          <w:rFonts w:ascii="Times New Roman" w:eastAsia="Times New Roman" w:hAnsi="Times New Roman"/>
          <w:sz w:val="26"/>
          <w:szCs w:val="26"/>
        </w:rPr>
        <w:t>5а, 5б, 5в, 6а, 6б, 6в, 7а</w:t>
      </w:r>
      <w:r>
        <w:rPr>
          <w:rFonts w:ascii="Times New Roman" w:eastAsia="Times New Roman" w:hAnsi="Times New Roman"/>
          <w:sz w:val="26"/>
          <w:szCs w:val="26"/>
        </w:rPr>
        <w:t>, 7б</w:t>
      </w:r>
      <w:r w:rsidRPr="00B84E67">
        <w:rPr>
          <w:rFonts w:ascii="Times New Roman" w:eastAsia="Times New Roman" w:hAnsi="Times New Roman"/>
          <w:sz w:val="26"/>
          <w:szCs w:val="26"/>
        </w:rPr>
        <w:t xml:space="preserve">, </w:t>
      </w:r>
      <w:r>
        <w:rPr>
          <w:rFonts w:ascii="Times New Roman" w:eastAsia="Times New Roman" w:hAnsi="Times New Roman"/>
          <w:sz w:val="26"/>
          <w:szCs w:val="26"/>
        </w:rPr>
        <w:t xml:space="preserve">7в, </w:t>
      </w:r>
      <w:r w:rsidRPr="00B84E67">
        <w:rPr>
          <w:rFonts w:ascii="Times New Roman" w:eastAsia="Times New Roman" w:hAnsi="Times New Roman"/>
          <w:sz w:val="26"/>
          <w:szCs w:val="26"/>
        </w:rPr>
        <w:t>8а, 8б</w:t>
      </w:r>
      <w:r>
        <w:rPr>
          <w:rFonts w:ascii="Times New Roman" w:eastAsia="Times New Roman" w:hAnsi="Times New Roman"/>
          <w:sz w:val="26"/>
          <w:szCs w:val="26"/>
        </w:rPr>
        <w:t>, 8в, 9а, 9б, 9в</w:t>
      </w:r>
    </w:p>
    <w:p w:rsidR="00BB4695" w:rsidRPr="008D1403" w:rsidRDefault="00BB4695" w:rsidP="00BB4695">
      <w:pPr>
        <w:spacing w:after="150" w:line="255" w:lineRule="atLeast"/>
        <w:rPr>
          <w:rFonts w:ascii="Times New Roman" w:eastAsia="Times New Roman" w:hAnsi="Times New Roman"/>
          <w:sz w:val="26"/>
          <w:szCs w:val="26"/>
        </w:rPr>
      </w:pPr>
      <w:r w:rsidRPr="008D1403">
        <w:rPr>
          <w:rFonts w:ascii="Times New Roman" w:eastAsia="Times New Roman" w:hAnsi="Times New Roman"/>
          <w:b/>
          <w:bCs/>
          <w:i/>
          <w:iCs/>
          <w:sz w:val="26"/>
          <w:szCs w:val="26"/>
        </w:rPr>
        <w:t>Продолжительность уроков</w:t>
      </w:r>
    </w:p>
    <w:p w:rsidR="00BB4695" w:rsidRPr="008D1403" w:rsidRDefault="00BB4695" w:rsidP="00BB4695">
      <w:pPr>
        <w:spacing w:after="150" w:line="255" w:lineRule="atLeast"/>
        <w:rPr>
          <w:rFonts w:ascii="Times New Roman" w:eastAsia="Times New Roman" w:hAnsi="Times New Roman"/>
          <w:sz w:val="26"/>
          <w:szCs w:val="26"/>
        </w:rPr>
      </w:pPr>
      <w:r>
        <w:rPr>
          <w:rFonts w:ascii="Times New Roman" w:eastAsia="Times New Roman" w:hAnsi="Times New Roman"/>
          <w:sz w:val="26"/>
          <w:szCs w:val="26"/>
        </w:rPr>
        <w:t>– по 4</w:t>
      </w:r>
      <w:r w:rsidRPr="0045330C">
        <w:rPr>
          <w:rFonts w:ascii="Times New Roman" w:eastAsia="Times New Roman" w:hAnsi="Times New Roman"/>
          <w:sz w:val="26"/>
          <w:szCs w:val="26"/>
        </w:rPr>
        <w:t>0</w:t>
      </w:r>
      <w:r w:rsidRPr="008D1403">
        <w:rPr>
          <w:rFonts w:ascii="Times New Roman" w:eastAsia="Times New Roman" w:hAnsi="Times New Roman"/>
          <w:sz w:val="26"/>
          <w:szCs w:val="26"/>
        </w:rPr>
        <w:t xml:space="preserve"> минут.</w:t>
      </w:r>
    </w:p>
    <w:p w:rsidR="00BB4695" w:rsidRDefault="00BB4695" w:rsidP="00BB4695">
      <w:pPr>
        <w:spacing w:after="150" w:line="255" w:lineRule="atLeast"/>
        <w:rPr>
          <w:rFonts w:ascii="Times New Roman" w:eastAsia="Times New Roman" w:hAnsi="Times New Roman"/>
          <w:sz w:val="26"/>
          <w:szCs w:val="26"/>
        </w:rPr>
      </w:pPr>
      <w:r w:rsidRPr="00AB1D18">
        <w:rPr>
          <w:rFonts w:ascii="Times New Roman" w:eastAsia="Times New Roman" w:hAnsi="Times New Roman"/>
          <w:sz w:val="26"/>
          <w:szCs w:val="26"/>
        </w:rPr>
        <w:t>Количество полных учебных недель:</w:t>
      </w:r>
      <w:r w:rsidRPr="00264061">
        <w:rPr>
          <w:rFonts w:ascii="Times New Roman" w:eastAsia="Times New Roman" w:hAnsi="Times New Roman"/>
          <w:color w:val="FF0000"/>
          <w:sz w:val="26"/>
          <w:szCs w:val="26"/>
        </w:rPr>
        <w:t xml:space="preserve"> </w:t>
      </w:r>
      <w:r>
        <w:rPr>
          <w:rFonts w:ascii="Times New Roman" w:eastAsia="Times New Roman" w:hAnsi="Times New Roman"/>
          <w:sz w:val="26"/>
          <w:szCs w:val="26"/>
        </w:rPr>
        <w:t>5-9 классы – 34</w:t>
      </w:r>
      <w:r w:rsidRPr="00555D1A">
        <w:rPr>
          <w:rFonts w:ascii="Times New Roman" w:eastAsia="Times New Roman" w:hAnsi="Times New Roman"/>
          <w:sz w:val="26"/>
          <w:szCs w:val="26"/>
        </w:rPr>
        <w:t xml:space="preserve"> недели</w:t>
      </w:r>
      <w:r>
        <w:rPr>
          <w:rFonts w:ascii="Times New Roman" w:eastAsia="Times New Roman" w:hAnsi="Times New Roman"/>
          <w:sz w:val="26"/>
          <w:szCs w:val="26"/>
        </w:rPr>
        <w:t>.</w:t>
      </w:r>
    </w:p>
    <w:p w:rsidR="00BB4695" w:rsidRPr="00CD2546" w:rsidRDefault="00BB4695" w:rsidP="00BB4695">
      <w:pPr>
        <w:spacing w:after="150" w:line="255" w:lineRule="atLeast"/>
        <w:rPr>
          <w:rFonts w:ascii="Times New Roman" w:hAnsi="Times New Roman"/>
          <w:b/>
          <w:sz w:val="26"/>
          <w:szCs w:val="26"/>
        </w:rPr>
      </w:pPr>
      <w:r w:rsidRPr="00CD2546">
        <w:rPr>
          <w:rFonts w:ascii="Times New Roman" w:hAnsi="Times New Roman"/>
          <w:b/>
          <w:sz w:val="26"/>
          <w:szCs w:val="26"/>
        </w:rPr>
        <w:t>Продолжительность</w:t>
      </w:r>
      <w:r w:rsidRPr="00CD2546">
        <w:rPr>
          <w:rFonts w:ascii="Times New Roman" w:hAnsi="Times New Roman"/>
          <w:b/>
          <w:sz w:val="26"/>
          <w:szCs w:val="26"/>
        </w:rPr>
        <w:tab/>
        <w:t>учебных</w:t>
      </w:r>
      <w:r w:rsidRPr="00CD2546">
        <w:rPr>
          <w:rFonts w:ascii="Times New Roman" w:hAnsi="Times New Roman"/>
          <w:b/>
          <w:sz w:val="26"/>
          <w:szCs w:val="26"/>
        </w:rPr>
        <w:tab/>
        <w:t>четвертей</w:t>
      </w:r>
      <w:r w:rsidRPr="00CD2546">
        <w:rPr>
          <w:rFonts w:ascii="Times New Roman" w:hAnsi="Times New Roman"/>
          <w:b/>
          <w:sz w:val="26"/>
          <w:szCs w:val="26"/>
        </w:rPr>
        <w:tab/>
        <w:t>составляет:</w:t>
      </w:r>
    </w:p>
    <w:p w:rsidR="00BB4695" w:rsidRPr="00CD2546" w:rsidRDefault="00BB4695" w:rsidP="00BB4695">
      <w:pPr>
        <w:spacing w:after="150" w:line="255" w:lineRule="atLeast"/>
        <w:rPr>
          <w:rFonts w:ascii="Times New Roman" w:hAnsi="Times New Roman"/>
          <w:b/>
          <w:i/>
          <w:sz w:val="26"/>
          <w:szCs w:val="26"/>
        </w:rPr>
      </w:pPr>
      <w:r w:rsidRPr="00CD2546">
        <w:rPr>
          <w:rFonts w:ascii="Times New Roman" w:hAnsi="Times New Roman"/>
          <w:sz w:val="26"/>
          <w:szCs w:val="26"/>
        </w:rPr>
        <w:t xml:space="preserve">I четверть - 8 учебных недель: </w:t>
      </w:r>
      <w:r w:rsidRPr="00CD2546">
        <w:rPr>
          <w:rFonts w:ascii="Times New Roman" w:hAnsi="Times New Roman"/>
          <w:b/>
          <w:i/>
          <w:sz w:val="26"/>
          <w:szCs w:val="26"/>
        </w:rPr>
        <w:t>с 1 сентября по 27 октября</w:t>
      </w:r>
    </w:p>
    <w:p w:rsidR="00BB4695" w:rsidRPr="00CD2546" w:rsidRDefault="00BB4695" w:rsidP="00BB4695">
      <w:pPr>
        <w:spacing w:after="150" w:line="255" w:lineRule="atLeast"/>
        <w:rPr>
          <w:rFonts w:ascii="Times New Roman" w:hAnsi="Times New Roman"/>
          <w:sz w:val="26"/>
          <w:szCs w:val="26"/>
        </w:rPr>
      </w:pPr>
      <w:r w:rsidRPr="00CD2546">
        <w:rPr>
          <w:rFonts w:ascii="Times New Roman" w:hAnsi="Times New Roman"/>
          <w:sz w:val="26"/>
          <w:szCs w:val="26"/>
        </w:rPr>
        <w:t xml:space="preserve"> II четверть - 8 учебных недель: </w:t>
      </w:r>
      <w:r w:rsidRPr="00CD2546">
        <w:rPr>
          <w:rFonts w:ascii="Times New Roman" w:hAnsi="Times New Roman"/>
          <w:b/>
          <w:i/>
          <w:sz w:val="26"/>
          <w:szCs w:val="26"/>
        </w:rPr>
        <w:t>с 6 ноября по 29 декабря</w:t>
      </w:r>
    </w:p>
    <w:p w:rsidR="00BB4695" w:rsidRPr="00CD2546" w:rsidRDefault="00BB4695" w:rsidP="00BB4695">
      <w:pPr>
        <w:spacing w:after="150" w:line="255" w:lineRule="atLeast"/>
        <w:rPr>
          <w:rFonts w:ascii="Times New Roman" w:hAnsi="Times New Roman"/>
          <w:sz w:val="26"/>
          <w:szCs w:val="26"/>
        </w:rPr>
      </w:pPr>
      <w:r w:rsidRPr="00CD2546">
        <w:rPr>
          <w:rFonts w:ascii="Times New Roman" w:hAnsi="Times New Roman"/>
          <w:sz w:val="26"/>
          <w:szCs w:val="26"/>
        </w:rPr>
        <w:t xml:space="preserve"> III четверть - 11 учебных недель: </w:t>
      </w:r>
      <w:r w:rsidRPr="00CD2546">
        <w:rPr>
          <w:rFonts w:ascii="Times New Roman" w:hAnsi="Times New Roman"/>
          <w:b/>
          <w:i/>
          <w:sz w:val="26"/>
          <w:szCs w:val="26"/>
        </w:rPr>
        <w:t>с 9 января по 22 марта</w:t>
      </w:r>
    </w:p>
    <w:p w:rsidR="00BB4695" w:rsidRPr="00CD2546" w:rsidRDefault="00BB4695" w:rsidP="00BB4695">
      <w:pPr>
        <w:spacing w:after="150" w:line="255" w:lineRule="atLeast"/>
        <w:rPr>
          <w:rFonts w:ascii="Times New Roman" w:hAnsi="Times New Roman"/>
          <w:sz w:val="26"/>
          <w:szCs w:val="26"/>
        </w:rPr>
      </w:pPr>
      <w:r w:rsidRPr="00CD2546">
        <w:rPr>
          <w:rFonts w:ascii="Times New Roman" w:hAnsi="Times New Roman"/>
          <w:sz w:val="26"/>
          <w:szCs w:val="26"/>
        </w:rPr>
        <w:t xml:space="preserve"> IV четверть - 7 учебных недель: </w:t>
      </w:r>
      <w:r w:rsidRPr="00CD2546">
        <w:rPr>
          <w:rFonts w:ascii="Times New Roman" w:hAnsi="Times New Roman"/>
          <w:b/>
          <w:i/>
          <w:sz w:val="26"/>
          <w:szCs w:val="26"/>
        </w:rPr>
        <w:t>с 1 апреля по 24 мая</w:t>
      </w:r>
      <w:r w:rsidRPr="00CD2546">
        <w:rPr>
          <w:rFonts w:ascii="Times New Roman" w:hAnsi="Times New Roman"/>
          <w:sz w:val="26"/>
          <w:szCs w:val="26"/>
        </w:rPr>
        <w:t>.</w:t>
      </w:r>
    </w:p>
    <w:p w:rsidR="00BB4695" w:rsidRPr="00CD2546" w:rsidRDefault="00BB4695" w:rsidP="00BB4695">
      <w:pPr>
        <w:spacing w:after="150" w:line="255" w:lineRule="atLeast"/>
        <w:rPr>
          <w:rFonts w:ascii="Times New Roman" w:hAnsi="Times New Roman"/>
          <w:b/>
          <w:sz w:val="26"/>
          <w:szCs w:val="26"/>
        </w:rPr>
      </w:pPr>
      <w:r w:rsidRPr="00CD2546">
        <w:rPr>
          <w:rFonts w:ascii="Times New Roman" w:hAnsi="Times New Roman"/>
          <w:sz w:val="26"/>
          <w:szCs w:val="26"/>
        </w:rPr>
        <w:tab/>
      </w:r>
      <w:r w:rsidRPr="00CD2546">
        <w:rPr>
          <w:rFonts w:ascii="Times New Roman" w:hAnsi="Times New Roman"/>
          <w:b/>
          <w:sz w:val="26"/>
          <w:szCs w:val="26"/>
        </w:rPr>
        <w:t>Продолжительность каникул составляет:</w:t>
      </w:r>
    </w:p>
    <w:p w:rsidR="00BB4695" w:rsidRPr="00CD2546" w:rsidRDefault="00BB4695" w:rsidP="00BB4695">
      <w:pPr>
        <w:spacing w:after="150" w:line="255" w:lineRule="atLeast"/>
        <w:rPr>
          <w:rFonts w:ascii="Times New Roman" w:hAnsi="Times New Roman"/>
          <w:b/>
          <w:i/>
          <w:sz w:val="26"/>
          <w:szCs w:val="26"/>
        </w:rPr>
      </w:pPr>
      <w:r w:rsidRPr="00CD2546">
        <w:rPr>
          <w:rFonts w:ascii="Times New Roman" w:hAnsi="Times New Roman"/>
          <w:sz w:val="26"/>
          <w:szCs w:val="26"/>
        </w:rPr>
        <w:t>по</w:t>
      </w:r>
      <w:r w:rsidRPr="00CD2546">
        <w:rPr>
          <w:rFonts w:ascii="Times New Roman" w:hAnsi="Times New Roman"/>
          <w:sz w:val="26"/>
          <w:szCs w:val="26"/>
        </w:rPr>
        <w:tab/>
        <w:t>окончании</w:t>
      </w:r>
      <w:r w:rsidRPr="00CD2546">
        <w:rPr>
          <w:rFonts w:ascii="Times New Roman" w:hAnsi="Times New Roman"/>
          <w:sz w:val="26"/>
          <w:szCs w:val="26"/>
        </w:rPr>
        <w:tab/>
        <w:t>I четверти (осенние</w:t>
      </w:r>
      <w:r w:rsidRPr="00CD2546">
        <w:rPr>
          <w:rFonts w:ascii="Times New Roman" w:hAnsi="Times New Roman"/>
          <w:sz w:val="26"/>
          <w:szCs w:val="26"/>
        </w:rPr>
        <w:tab/>
        <w:t>каникулы) -</w:t>
      </w:r>
      <w:r w:rsidRPr="00CD2546">
        <w:rPr>
          <w:rFonts w:ascii="Times New Roman" w:hAnsi="Times New Roman"/>
          <w:sz w:val="26"/>
          <w:szCs w:val="26"/>
        </w:rPr>
        <w:tab/>
        <w:t>9</w:t>
      </w:r>
      <w:r w:rsidRPr="00CD2546">
        <w:rPr>
          <w:rFonts w:ascii="Times New Roman" w:hAnsi="Times New Roman"/>
          <w:sz w:val="26"/>
          <w:szCs w:val="26"/>
        </w:rPr>
        <w:tab/>
        <w:t>календарных</w:t>
      </w:r>
      <w:r w:rsidRPr="00CD2546">
        <w:rPr>
          <w:rFonts w:ascii="Times New Roman" w:hAnsi="Times New Roman"/>
          <w:sz w:val="26"/>
          <w:szCs w:val="26"/>
        </w:rPr>
        <w:tab/>
        <w:t xml:space="preserve">дней: </w:t>
      </w:r>
      <w:r w:rsidRPr="00CD2546">
        <w:rPr>
          <w:rFonts w:ascii="Times New Roman" w:hAnsi="Times New Roman"/>
          <w:b/>
          <w:i/>
          <w:sz w:val="26"/>
          <w:szCs w:val="26"/>
        </w:rPr>
        <w:t>с 28 октября по 5 ноября</w:t>
      </w:r>
    </w:p>
    <w:p w:rsidR="00BB4695" w:rsidRPr="00CD2546" w:rsidRDefault="00BB4695" w:rsidP="00BB4695">
      <w:pPr>
        <w:spacing w:after="150" w:line="255" w:lineRule="atLeast"/>
        <w:rPr>
          <w:rFonts w:ascii="Times New Roman" w:hAnsi="Times New Roman"/>
          <w:sz w:val="26"/>
          <w:szCs w:val="26"/>
        </w:rPr>
      </w:pPr>
      <w:r w:rsidRPr="00CD2546">
        <w:rPr>
          <w:rFonts w:ascii="Times New Roman" w:hAnsi="Times New Roman"/>
          <w:sz w:val="26"/>
          <w:szCs w:val="26"/>
        </w:rPr>
        <w:t>по</w:t>
      </w:r>
      <w:r w:rsidRPr="00CD2546">
        <w:rPr>
          <w:rFonts w:ascii="Times New Roman" w:hAnsi="Times New Roman"/>
          <w:sz w:val="26"/>
          <w:szCs w:val="26"/>
        </w:rPr>
        <w:tab/>
        <w:t>окончании</w:t>
      </w:r>
      <w:r w:rsidRPr="00CD2546">
        <w:rPr>
          <w:rFonts w:ascii="Times New Roman" w:hAnsi="Times New Roman"/>
          <w:sz w:val="26"/>
          <w:szCs w:val="26"/>
        </w:rPr>
        <w:tab/>
        <w:t>II четверти (зимние</w:t>
      </w:r>
      <w:r w:rsidRPr="00CD2546">
        <w:rPr>
          <w:rFonts w:ascii="Times New Roman" w:hAnsi="Times New Roman"/>
          <w:sz w:val="26"/>
          <w:szCs w:val="26"/>
        </w:rPr>
        <w:tab/>
        <w:t>каникулы) -</w:t>
      </w:r>
      <w:r w:rsidRPr="00CD2546">
        <w:rPr>
          <w:rFonts w:ascii="Times New Roman" w:hAnsi="Times New Roman"/>
          <w:sz w:val="26"/>
          <w:szCs w:val="26"/>
        </w:rPr>
        <w:tab/>
        <w:t>10</w:t>
      </w:r>
      <w:r w:rsidRPr="00CD2546">
        <w:rPr>
          <w:rFonts w:ascii="Times New Roman" w:hAnsi="Times New Roman"/>
          <w:sz w:val="26"/>
          <w:szCs w:val="26"/>
        </w:rPr>
        <w:tab/>
        <w:t>календарных</w:t>
      </w:r>
      <w:r w:rsidRPr="00CD2546">
        <w:rPr>
          <w:rFonts w:ascii="Times New Roman" w:hAnsi="Times New Roman"/>
          <w:sz w:val="26"/>
          <w:szCs w:val="26"/>
        </w:rPr>
        <w:tab/>
        <w:t xml:space="preserve">дней: </w:t>
      </w:r>
      <w:r w:rsidRPr="00CD2546">
        <w:rPr>
          <w:rFonts w:ascii="Times New Roman" w:hAnsi="Times New Roman"/>
          <w:b/>
          <w:i/>
          <w:sz w:val="26"/>
          <w:szCs w:val="26"/>
        </w:rPr>
        <w:t>с 30 декабря по 8 января</w:t>
      </w:r>
    </w:p>
    <w:p w:rsidR="00BB4695" w:rsidRPr="00CD2546" w:rsidRDefault="00BB4695" w:rsidP="00BB4695">
      <w:pPr>
        <w:spacing w:after="150" w:line="255" w:lineRule="atLeast"/>
        <w:rPr>
          <w:rFonts w:ascii="Times New Roman" w:hAnsi="Times New Roman"/>
          <w:b/>
          <w:i/>
          <w:sz w:val="26"/>
          <w:szCs w:val="26"/>
        </w:rPr>
      </w:pPr>
      <w:r w:rsidRPr="00CD2546">
        <w:rPr>
          <w:rFonts w:ascii="Times New Roman" w:hAnsi="Times New Roman"/>
          <w:sz w:val="26"/>
          <w:szCs w:val="26"/>
        </w:rPr>
        <w:t xml:space="preserve">по окончании III четверти (весенние каникулы) - 9 календарных дней (для 1-4 классов) </w:t>
      </w:r>
      <w:r w:rsidRPr="00CD2546">
        <w:rPr>
          <w:rFonts w:ascii="Times New Roman" w:hAnsi="Times New Roman"/>
          <w:b/>
          <w:i/>
          <w:sz w:val="26"/>
          <w:szCs w:val="26"/>
        </w:rPr>
        <w:t>с 23 марта по 31 марта</w:t>
      </w:r>
    </w:p>
    <w:p w:rsidR="00BB4695" w:rsidRPr="00CD2546" w:rsidRDefault="00BB4695" w:rsidP="00BB4695">
      <w:pPr>
        <w:spacing w:after="150" w:line="255" w:lineRule="atLeast"/>
        <w:rPr>
          <w:rFonts w:ascii="Times New Roman" w:hAnsi="Times New Roman"/>
          <w:b/>
          <w:i/>
          <w:sz w:val="26"/>
          <w:szCs w:val="26"/>
        </w:rPr>
      </w:pPr>
      <w:r w:rsidRPr="00CD2546">
        <w:rPr>
          <w:rFonts w:ascii="Times New Roman" w:hAnsi="Times New Roman"/>
          <w:sz w:val="26"/>
          <w:szCs w:val="26"/>
        </w:rPr>
        <w:t xml:space="preserve">по окончании учебного года (летние каникулы) - не менее 8 недель </w:t>
      </w:r>
      <w:r w:rsidRPr="00CD2546">
        <w:rPr>
          <w:rFonts w:ascii="Times New Roman" w:hAnsi="Times New Roman"/>
          <w:b/>
          <w:i/>
          <w:sz w:val="26"/>
          <w:szCs w:val="26"/>
        </w:rPr>
        <w:t>(с 25 мая по 31 августа 2024 г.)</w:t>
      </w:r>
    </w:p>
    <w:p w:rsidR="00BB4695" w:rsidRDefault="00BB4695" w:rsidP="00BB4695">
      <w:pPr>
        <w:spacing w:after="150" w:line="255" w:lineRule="atLeast"/>
        <w:rPr>
          <w:rFonts w:ascii="Times New Roman" w:eastAsia="Times New Roman" w:hAnsi="Times New Roman"/>
          <w:sz w:val="26"/>
          <w:szCs w:val="26"/>
        </w:rPr>
      </w:pPr>
    </w:p>
    <w:tbl>
      <w:tblPr>
        <w:tblW w:w="0" w:type="auto"/>
        <w:jc w:val="center"/>
        <w:tblInd w:w="-195" w:type="dxa"/>
        <w:tblCellMar>
          <w:left w:w="0" w:type="dxa"/>
          <w:right w:w="0" w:type="dxa"/>
        </w:tblCellMar>
        <w:tblLook w:val="04A0"/>
      </w:tblPr>
      <w:tblGrid>
        <w:gridCol w:w="1218"/>
        <w:gridCol w:w="1672"/>
        <w:gridCol w:w="1517"/>
        <w:gridCol w:w="1611"/>
        <w:gridCol w:w="1520"/>
        <w:gridCol w:w="2228"/>
      </w:tblGrid>
      <w:tr w:rsidR="00BB4695" w:rsidRPr="00B85EC5" w:rsidTr="00142F93">
        <w:trPr>
          <w:jc w:val="center"/>
        </w:trPr>
        <w:tc>
          <w:tcPr>
            <w:tcW w:w="121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B4695" w:rsidRPr="00B85EC5" w:rsidRDefault="00BB4695" w:rsidP="00142F93">
            <w:pPr>
              <w:spacing w:after="150"/>
              <w:jc w:val="center"/>
              <w:rPr>
                <w:rFonts w:ascii="Times New Roman" w:eastAsia="Times New Roman" w:hAnsi="Times New Roman"/>
                <w:sz w:val="26"/>
                <w:szCs w:val="26"/>
              </w:rPr>
            </w:pPr>
            <w:r w:rsidRPr="00B85EC5">
              <w:rPr>
                <w:rFonts w:ascii="Times New Roman" w:eastAsia="Times New Roman" w:hAnsi="Times New Roman"/>
                <w:color w:val="FF0000"/>
                <w:sz w:val="26"/>
                <w:szCs w:val="26"/>
              </w:rPr>
              <w:t> </w:t>
            </w:r>
            <w:r w:rsidRPr="00B85EC5">
              <w:rPr>
                <w:rFonts w:ascii="Times New Roman" w:eastAsia="Times New Roman" w:hAnsi="Times New Roman"/>
                <w:sz w:val="26"/>
                <w:szCs w:val="26"/>
              </w:rPr>
              <w:t>Учебная четверть</w:t>
            </w:r>
          </w:p>
        </w:tc>
        <w:tc>
          <w:tcPr>
            <w:tcW w:w="318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B4695" w:rsidRPr="00B85EC5" w:rsidRDefault="00BB4695" w:rsidP="00142F93">
            <w:pPr>
              <w:spacing w:before="60" w:after="60"/>
              <w:jc w:val="center"/>
              <w:rPr>
                <w:rFonts w:ascii="Times New Roman" w:eastAsia="Times New Roman" w:hAnsi="Times New Roman"/>
                <w:sz w:val="26"/>
                <w:szCs w:val="26"/>
              </w:rPr>
            </w:pPr>
            <w:r w:rsidRPr="00B85EC5">
              <w:rPr>
                <w:rFonts w:ascii="Times New Roman" w:eastAsia="Times New Roman" w:hAnsi="Times New Roman"/>
                <w:sz w:val="26"/>
                <w:szCs w:val="26"/>
              </w:rPr>
              <w:t>Продолжительность учебной четверти</w:t>
            </w:r>
          </w:p>
        </w:tc>
        <w:tc>
          <w:tcPr>
            <w:tcW w:w="5359"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B4695" w:rsidRPr="00B85EC5" w:rsidRDefault="00BB4695" w:rsidP="00142F93">
            <w:pPr>
              <w:spacing w:before="60" w:after="60"/>
              <w:jc w:val="center"/>
              <w:rPr>
                <w:rFonts w:ascii="Times New Roman" w:eastAsia="Times New Roman" w:hAnsi="Times New Roman"/>
                <w:sz w:val="26"/>
                <w:szCs w:val="26"/>
              </w:rPr>
            </w:pPr>
            <w:r w:rsidRPr="00B85EC5">
              <w:rPr>
                <w:rFonts w:ascii="Times New Roman" w:eastAsia="Times New Roman" w:hAnsi="Times New Roman"/>
                <w:sz w:val="26"/>
                <w:szCs w:val="26"/>
              </w:rPr>
              <w:t>Продолжительность каникул</w:t>
            </w:r>
          </w:p>
        </w:tc>
      </w:tr>
      <w:tr w:rsidR="00BB4695" w:rsidRPr="00B85EC5" w:rsidTr="00142F93">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BB4695" w:rsidRPr="00B85EC5" w:rsidRDefault="00BB4695" w:rsidP="00142F93">
            <w:pPr>
              <w:rPr>
                <w:rFonts w:ascii="Times New Roman" w:eastAsia="Times New Roman" w:hAnsi="Times New Roman"/>
                <w:sz w:val="26"/>
                <w:szCs w:val="26"/>
              </w:rPr>
            </w:pP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B85EC5" w:rsidRDefault="00BB4695" w:rsidP="00142F93">
            <w:pPr>
              <w:spacing w:after="150"/>
              <w:jc w:val="center"/>
              <w:rPr>
                <w:rFonts w:ascii="Times New Roman" w:eastAsia="Times New Roman" w:hAnsi="Times New Roman"/>
                <w:sz w:val="26"/>
                <w:szCs w:val="26"/>
              </w:rPr>
            </w:pPr>
            <w:r w:rsidRPr="00B85EC5">
              <w:rPr>
                <w:rFonts w:ascii="Times New Roman" w:eastAsia="Times New Roman" w:hAnsi="Times New Roman"/>
                <w:sz w:val="26"/>
                <w:szCs w:val="26"/>
              </w:rPr>
              <w:t>Сроки</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B85EC5" w:rsidRDefault="00BB4695" w:rsidP="00142F93">
            <w:pPr>
              <w:spacing w:after="150"/>
              <w:jc w:val="center"/>
              <w:rPr>
                <w:rFonts w:ascii="Times New Roman" w:eastAsia="Times New Roman" w:hAnsi="Times New Roman"/>
                <w:sz w:val="26"/>
                <w:szCs w:val="26"/>
              </w:rPr>
            </w:pPr>
            <w:r w:rsidRPr="00B85EC5">
              <w:rPr>
                <w:rFonts w:ascii="Times New Roman" w:eastAsia="Times New Roman" w:hAnsi="Times New Roman"/>
                <w:sz w:val="26"/>
                <w:szCs w:val="26"/>
              </w:rPr>
              <w:t>Количество учебных недель</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B85EC5" w:rsidRDefault="00BB4695" w:rsidP="00142F93">
            <w:pPr>
              <w:spacing w:after="150"/>
              <w:jc w:val="center"/>
              <w:rPr>
                <w:rFonts w:ascii="Times New Roman" w:eastAsia="Times New Roman" w:hAnsi="Times New Roman"/>
                <w:sz w:val="26"/>
                <w:szCs w:val="26"/>
              </w:rPr>
            </w:pPr>
            <w:r w:rsidRPr="00B85EC5">
              <w:rPr>
                <w:rFonts w:ascii="Times New Roman" w:eastAsia="Times New Roman" w:hAnsi="Times New Roman"/>
                <w:sz w:val="26"/>
                <w:szCs w:val="26"/>
              </w:rPr>
              <w:t>Сроки</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B85EC5" w:rsidRDefault="00BB4695" w:rsidP="00142F93">
            <w:pPr>
              <w:spacing w:after="150"/>
              <w:jc w:val="center"/>
              <w:rPr>
                <w:rFonts w:ascii="Times New Roman" w:eastAsia="Times New Roman" w:hAnsi="Times New Roman"/>
                <w:sz w:val="26"/>
                <w:szCs w:val="26"/>
              </w:rPr>
            </w:pPr>
            <w:r w:rsidRPr="00B85EC5">
              <w:rPr>
                <w:rFonts w:ascii="Times New Roman" w:eastAsia="Times New Roman" w:hAnsi="Times New Roman"/>
                <w:sz w:val="26"/>
                <w:szCs w:val="26"/>
              </w:rPr>
              <w:t>Количество дней</w:t>
            </w:r>
          </w:p>
        </w:tc>
        <w:tc>
          <w:tcPr>
            <w:tcW w:w="2228"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B85EC5" w:rsidRDefault="00BB4695" w:rsidP="00142F93">
            <w:pPr>
              <w:spacing w:after="150"/>
              <w:jc w:val="center"/>
              <w:rPr>
                <w:rFonts w:ascii="Times New Roman" w:eastAsia="Times New Roman" w:hAnsi="Times New Roman"/>
                <w:sz w:val="26"/>
                <w:szCs w:val="26"/>
              </w:rPr>
            </w:pPr>
            <w:r w:rsidRPr="00B85EC5">
              <w:rPr>
                <w:rFonts w:ascii="Times New Roman" w:eastAsia="Times New Roman" w:hAnsi="Times New Roman"/>
                <w:sz w:val="26"/>
                <w:szCs w:val="26"/>
              </w:rPr>
              <w:t>Примечание</w:t>
            </w:r>
          </w:p>
        </w:tc>
      </w:tr>
      <w:tr w:rsidR="00BB4695" w:rsidRPr="00B85EC5" w:rsidTr="00142F93">
        <w:trPr>
          <w:jc w:val="center"/>
        </w:trPr>
        <w:tc>
          <w:tcPr>
            <w:tcW w:w="12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B4695" w:rsidRPr="00B85EC5" w:rsidRDefault="00BB4695" w:rsidP="00142F93">
            <w:pPr>
              <w:spacing w:before="72" w:after="72"/>
              <w:jc w:val="center"/>
              <w:rPr>
                <w:rFonts w:ascii="Times New Roman" w:eastAsia="Times New Roman" w:hAnsi="Times New Roman"/>
                <w:sz w:val="26"/>
                <w:szCs w:val="26"/>
              </w:rPr>
            </w:pPr>
            <w:r w:rsidRPr="00B85EC5">
              <w:rPr>
                <w:rFonts w:ascii="Times New Roman" w:eastAsia="Times New Roman" w:hAnsi="Times New Roman"/>
                <w:sz w:val="26"/>
                <w:szCs w:val="26"/>
                <w:lang w:val="en-US"/>
              </w:rPr>
              <w:t>I</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A9758B" w:rsidRDefault="00BB4695" w:rsidP="00142F93">
            <w:pPr>
              <w:spacing w:before="72" w:after="72"/>
              <w:jc w:val="center"/>
              <w:rPr>
                <w:sz w:val="26"/>
                <w:szCs w:val="26"/>
              </w:rPr>
            </w:pPr>
            <w:r>
              <w:rPr>
                <w:sz w:val="26"/>
                <w:szCs w:val="26"/>
              </w:rPr>
              <w:t>01.09.2023 – 27.10.2023</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A9758B" w:rsidRDefault="00BB4695" w:rsidP="00142F93">
            <w:pPr>
              <w:spacing w:before="72" w:after="72"/>
              <w:jc w:val="center"/>
              <w:rPr>
                <w:sz w:val="26"/>
                <w:szCs w:val="26"/>
              </w:rPr>
            </w:pPr>
            <w:r w:rsidRPr="00A9758B">
              <w:rPr>
                <w:sz w:val="26"/>
                <w:szCs w:val="26"/>
              </w:rPr>
              <w:t>8 нед.</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A9758B" w:rsidRDefault="00BB4695" w:rsidP="00142F93">
            <w:pPr>
              <w:spacing w:before="72" w:after="72"/>
              <w:jc w:val="center"/>
              <w:rPr>
                <w:sz w:val="26"/>
                <w:szCs w:val="26"/>
              </w:rPr>
            </w:pPr>
            <w:r>
              <w:rPr>
                <w:sz w:val="26"/>
                <w:szCs w:val="26"/>
              </w:rPr>
              <w:t>28.10.2023 – 05.11.2023</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A9758B" w:rsidRDefault="00BB4695" w:rsidP="00142F93">
            <w:pPr>
              <w:spacing w:before="72" w:after="72"/>
              <w:jc w:val="center"/>
              <w:rPr>
                <w:sz w:val="26"/>
                <w:szCs w:val="26"/>
              </w:rPr>
            </w:pPr>
            <w:r>
              <w:rPr>
                <w:sz w:val="26"/>
                <w:szCs w:val="26"/>
              </w:rPr>
              <w:t>9</w:t>
            </w:r>
          </w:p>
        </w:tc>
        <w:tc>
          <w:tcPr>
            <w:tcW w:w="2228"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B85EC5" w:rsidRDefault="00BB4695" w:rsidP="00142F93">
            <w:pPr>
              <w:spacing w:before="72" w:after="72"/>
              <w:jc w:val="center"/>
              <w:rPr>
                <w:rFonts w:ascii="Times New Roman" w:eastAsia="Times New Roman" w:hAnsi="Times New Roman"/>
                <w:sz w:val="26"/>
                <w:szCs w:val="26"/>
              </w:rPr>
            </w:pPr>
            <w:r w:rsidRPr="00B85EC5">
              <w:rPr>
                <w:rFonts w:ascii="Times New Roman" w:eastAsia="Times New Roman" w:hAnsi="Times New Roman"/>
                <w:sz w:val="26"/>
                <w:szCs w:val="26"/>
              </w:rPr>
              <w:t> </w:t>
            </w:r>
          </w:p>
        </w:tc>
      </w:tr>
      <w:tr w:rsidR="00BB4695" w:rsidRPr="00B85EC5" w:rsidTr="00142F93">
        <w:trPr>
          <w:jc w:val="center"/>
        </w:trPr>
        <w:tc>
          <w:tcPr>
            <w:tcW w:w="12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B4695" w:rsidRPr="00B85EC5" w:rsidRDefault="00BB4695" w:rsidP="00142F93">
            <w:pPr>
              <w:spacing w:before="72" w:after="72"/>
              <w:jc w:val="center"/>
              <w:rPr>
                <w:rFonts w:ascii="Times New Roman" w:eastAsia="Times New Roman" w:hAnsi="Times New Roman"/>
                <w:sz w:val="26"/>
                <w:szCs w:val="26"/>
              </w:rPr>
            </w:pPr>
            <w:r w:rsidRPr="00B85EC5">
              <w:rPr>
                <w:rFonts w:ascii="Times New Roman" w:eastAsia="Times New Roman" w:hAnsi="Times New Roman"/>
                <w:sz w:val="26"/>
                <w:szCs w:val="26"/>
                <w:lang w:val="en-US"/>
              </w:rPr>
              <w:t>II</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A9758B" w:rsidRDefault="00BB4695" w:rsidP="00142F93">
            <w:pPr>
              <w:spacing w:before="72" w:after="72"/>
              <w:jc w:val="center"/>
              <w:rPr>
                <w:sz w:val="26"/>
                <w:szCs w:val="26"/>
              </w:rPr>
            </w:pPr>
            <w:r>
              <w:rPr>
                <w:sz w:val="26"/>
                <w:szCs w:val="26"/>
              </w:rPr>
              <w:t>06.11.2023 – 29.12.2023</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A9758B" w:rsidRDefault="00BB4695" w:rsidP="00142F93">
            <w:pPr>
              <w:spacing w:before="72" w:after="72"/>
              <w:jc w:val="center"/>
              <w:rPr>
                <w:sz w:val="26"/>
                <w:szCs w:val="26"/>
              </w:rPr>
            </w:pPr>
            <w:r w:rsidRPr="00BD15FF">
              <w:rPr>
                <w:sz w:val="26"/>
                <w:szCs w:val="26"/>
              </w:rPr>
              <w:t>8 нед.</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A9758B" w:rsidRDefault="00BB4695" w:rsidP="00142F93">
            <w:pPr>
              <w:spacing w:before="72" w:after="72"/>
              <w:jc w:val="center"/>
              <w:rPr>
                <w:sz w:val="26"/>
                <w:szCs w:val="26"/>
              </w:rPr>
            </w:pPr>
            <w:r>
              <w:rPr>
                <w:sz w:val="26"/>
                <w:szCs w:val="26"/>
              </w:rPr>
              <w:t>30.12.2023 – 08.01.2024</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A9758B" w:rsidRDefault="00BB4695" w:rsidP="00142F93">
            <w:pPr>
              <w:spacing w:before="72" w:after="72"/>
              <w:jc w:val="center"/>
              <w:rPr>
                <w:sz w:val="26"/>
                <w:szCs w:val="26"/>
              </w:rPr>
            </w:pPr>
            <w:r>
              <w:rPr>
                <w:sz w:val="26"/>
                <w:szCs w:val="26"/>
              </w:rPr>
              <w:t>10</w:t>
            </w:r>
          </w:p>
        </w:tc>
        <w:tc>
          <w:tcPr>
            <w:tcW w:w="2228"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B85EC5" w:rsidRDefault="00BB4695" w:rsidP="00142F93">
            <w:pPr>
              <w:spacing w:before="72" w:after="72"/>
              <w:jc w:val="center"/>
              <w:rPr>
                <w:rFonts w:ascii="Times New Roman" w:eastAsia="Times New Roman" w:hAnsi="Times New Roman"/>
                <w:sz w:val="26"/>
                <w:szCs w:val="26"/>
              </w:rPr>
            </w:pPr>
            <w:r w:rsidRPr="00B85EC5">
              <w:rPr>
                <w:rFonts w:ascii="Times New Roman" w:eastAsia="Times New Roman" w:hAnsi="Times New Roman"/>
                <w:sz w:val="26"/>
                <w:szCs w:val="26"/>
              </w:rPr>
              <w:t> </w:t>
            </w:r>
          </w:p>
        </w:tc>
      </w:tr>
      <w:tr w:rsidR="00BB4695" w:rsidRPr="00B85EC5" w:rsidTr="00142F93">
        <w:trPr>
          <w:jc w:val="center"/>
        </w:trPr>
        <w:tc>
          <w:tcPr>
            <w:tcW w:w="12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B4695" w:rsidRPr="00B80037" w:rsidRDefault="00BB4695" w:rsidP="00142F93">
            <w:pPr>
              <w:spacing w:before="72" w:after="72"/>
              <w:jc w:val="center"/>
              <w:rPr>
                <w:rFonts w:ascii="Times New Roman" w:eastAsia="Times New Roman" w:hAnsi="Times New Roman"/>
                <w:sz w:val="26"/>
                <w:szCs w:val="26"/>
              </w:rPr>
            </w:pPr>
            <w:r w:rsidRPr="00B80037">
              <w:rPr>
                <w:rFonts w:ascii="Times New Roman" w:eastAsia="Times New Roman" w:hAnsi="Times New Roman"/>
                <w:sz w:val="26"/>
                <w:szCs w:val="26"/>
                <w:lang w:val="en-US"/>
              </w:rPr>
              <w:t>III</w:t>
            </w:r>
          </w:p>
        </w:tc>
        <w:tc>
          <w:tcPr>
            <w:tcW w:w="1672"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B80037" w:rsidRDefault="00BB4695" w:rsidP="00142F93">
            <w:pPr>
              <w:spacing w:before="72" w:after="72"/>
              <w:jc w:val="center"/>
              <w:rPr>
                <w:rFonts w:ascii="Times New Roman" w:eastAsia="Times New Roman" w:hAnsi="Times New Roman"/>
                <w:sz w:val="26"/>
                <w:szCs w:val="26"/>
              </w:rPr>
            </w:pPr>
            <w:r>
              <w:rPr>
                <w:sz w:val="26"/>
                <w:szCs w:val="26"/>
              </w:rPr>
              <w:t>09.01.2024 – 22.03.2024</w: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8E1054" w:rsidRDefault="00BB4695" w:rsidP="00142F93">
            <w:pPr>
              <w:spacing w:before="72" w:after="72"/>
              <w:jc w:val="center"/>
              <w:rPr>
                <w:rFonts w:ascii="Times New Roman" w:eastAsia="Times New Roman" w:hAnsi="Times New Roman"/>
                <w:sz w:val="26"/>
                <w:szCs w:val="26"/>
              </w:rPr>
            </w:pPr>
            <w:r>
              <w:rPr>
                <w:sz w:val="26"/>
                <w:szCs w:val="26"/>
              </w:rPr>
              <w:t>11</w:t>
            </w:r>
            <w:r w:rsidRPr="00A9758B">
              <w:rPr>
                <w:sz w:val="26"/>
                <w:szCs w:val="26"/>
              </w:rPr>
              <w:t>нед.</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A9758B" w:rsidRDefault="00BB4695" w:rsidP="00142F93">
            <w:pPr>
              <w:spacing w:before="72" w:after="72"/>
              <w:jc w:val="center"/>
              <w:rPr>
                <w:sz w:val="26"/>
                <w:szCs w:val="26"/>
              </w:rPr>
            </w:pPr>
            <w:r>
              <w:rPr>
                <w:sz w:val="26"/>
                <w:szCs w:val="26"/>
              </w:rPr>
              <w:t>23.03.2024 – 31.03</w:t>
            </w:r>
            <w:r w:rsidRPr="00A9758B">
              <w:rPr>
                <w:sz w:val="26"/>
                <w:szCs w:val="26"/>
              </w:rPr>
              <w:t>. 202</w:t>
            </w:r>
            <w:r>
              <w:rPr>
                <w:sz w:val="26"/>
                <w:szCs w:val="26"/>
              </w:rPr>
              <w:t>4</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A9758B" w:rsidRDefault="00BB4695" w:rsidP="00142F93">
            <w:pPr>
              <w:spacing w:before="72" w:after="72"/>
              <w:jc w:val="center"/>
              <w:rPr>
                <w:sz w:val="26"/>
                <w:szCs w:val="26"/>
              </w:rPr>
            </w:pPr>
            <w:r>
              <w:rPr>
                <w:sz w:val="26"/>
                <w:szCs w:val="26"/>
              </w:rPr>
              <w:t>9</w:t>
            </w:r>
          </w:p>
        </w:tc>
        <w:tc>
          <w:tcPr>
            <w:tcW w:w="2228"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8E1054" w:rsidRDefault="00BB4695" w:rsidP="00142F93">
            <w:pPr>
              <w:spacing w:before="72" w:after="72"/>
              <w:jc w:val="center"/>
              <w:rPr>
                <w:rFonts w:ascii="Times New Roman" w:eastAsia="Times New Roman" w:hAnsi="Times New Roman"/>
                <w:sz w:val="26"/>
                <w:szCs w:val="26"/>
              </w:rPr>
            </w:pPr>
          </w:p>
        </w:tc>
      </w:tr>
      <w:tr w:rsidR="00BB4695" w:rsidRPr="00B85EC5" w:rsidTr="00142F93">
        <w:trPr>
          <w:jc w:val="center"/>
        </w:trPr>
        <w:tc>
          <w:tcPr>
            <w:tcW w:w="1218" w:type="dxa"/>
            <w:tcBorders>
              <w:top w:val="nil"/>
              <w:left w:val="single" w:sz="8" w:space="0" w:color="auto"/>
              <w:bottom w:val="nil"/>
              <w:right w:val="single" w:sz="8" w:space="0" w:color="auto"/>
            </w:tcBorders>
            <w:tcMar>
              <w:top w:w="0" w:type="dxa"/>
              <w:left w:w="108" w:type="dxa"/>
              <w:bottom w:w="0" w:type="dxa"/>
              <w:right w:w="108" w:type="dxa"/>
            </w:tcMar>
            <w:vAlign w:val="center"/>
          </w:tcPr>
          <w:p w:rsidR="00BB4695" w:rsidRPr="008310BD" w:rsidRDefault="00BB4695" w:rsidP="00142F93">
            <w:pPr>
              <w:spacing w:before="72" w:after="72"/>
              <w:jc w:val="center"/>
              <w:rPr>
                <w:rFonts w:ascii="Times New Roman" w:eastAsia="Times New Roman" w:hAnsi="Times New Roman"/>
                <w:sz w:val="26"/>
                <w:szCs w:val="26"/>
              </w:rPr>
            </w:pPr>
            <w:r w:rsidRPr="008310BD">
              <w:rPr>
                <w:rFonts w:ascii="Times New Roman" w:eastAsia="Times New Roman" w:hAnsi="Times New Roman"/>
                <w:sz w:val="26"/>
                <w:szCs w:val="26"/>
                <w:lang w:val="en-US"/>
              </w:rPr>
              <w:t>IV</w:t>
            </w:r>
          </w:p>
        </w:tc>
        <w:tc>
          <w:tcPr>
            <w:tcW w:w="16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B4695" w:rsidRPr="00A9758B" w:rsidRDefault="00BB4695" w:rsidP="00142F93">
            <w:pPr>
              <w:spacing w:before="72" w:after="72"/>
              <w:jc w:val="center"/>
              <w:rPr>
                <w:sz w:val="26"/>
                <w:szCs w:val="26"/>
              </w:rPr>
            </w:pPr>
            <w:r>
              <w:rPr>
                <w:sz w:val="26"/>
                <w:szCs w:val="26"/>
              </w:rPr>
              <w:t>01.04.2024 – 24.05</w:t>
            </w:r>
            <w:r w:rsidRPr="00A9758B">
              <w:rPr>
                <w:sz w:val="26"/>
                <w:szCs w:val="26"/>
              </w:rPr>
              <w:t>.202</w:t>
            </w:r>
            <w:r>
              <w:rPr>
                <w:sz w:val="26"/>
                <w:szCs w:val="26"/>
              </w:rPr>
              <w:t>4</w:t>
            </w:r>
          </w:p>
        </w:tc>
        <w:tc>
          <w:tcPr>
            <w:tcW w:w="15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B4695" w:rsidRPr="00A9758B" w:rsidRDefault="00BB4695" w:rsidP="00142F93">
            <w:pPr>
              <w:spacing w:before="72" w:after="72"/>
              <w:jc w:val="center"/>
              <w:rPr>
                <w:sz w:val="26"/>
                <w:szCs w:val="26"/>
              </w:rPr>
            </w:pPr>
            <w:r w:rsidRPr="00A9758B">
              <w:rPr>
                <w:sz w:val="26"/>
                <w:szCs w:val="26"/>
              </w:rPr>
              <w:t xml:space="preserve">8 нед. </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B4695" w:rsidRPr="00A9758B" w:rsidRDefault="00BB4695" w:rsidP="00142F93">
            <w:pPr>
              <w:spacing w:before="72" w:after="72"/>
              <w:jc w:val="center"/>
              <w:rPr>
                <w:sz w:val="26"/>
                <w:szCs w:val="26"/>
              </w:rPr>
            </w:pPr>
            <w:r>
              <w:rPr>
                <w:sz w:val="26"/>
                <w:szCs w:val="26"/>
              </w:rPr>
              <w:t>25.05.2024 – 31.08.2024</w:t>
            </w:r>
          </w:p>
        </w:tc>
        <w:tc>
          <w:tcPr>
            <w:tcW w:w="1520" w:type="dxa"/>
            <w:tcBorders>
              <w:top w:val="nil"/>
              <w:left w:val="nil"/>
              <w:bottom w:val="nil"/>
              <w:right w:val="single" w:sz="8" w:space="0" w:color="auto"/>
            </w:tcBorders>
            <w:tcMar>
              <w:top w:w="0" w:type="dxa"/>
              <w:left w:w="108" w:type="dxa"/>
              <w:bottom w:w="0" w:type="dxa"/>
              <w:right w:w="108" w:type="dxa"/>
            </w:tcMar>
            <w:vAlign w:val="center"/>
          </w:tcPr>
          <w:p w:rsidR="00BB4695" w:rsidRPr="008310BD" w:rsidRDefault="00BB4695" w:rsidP="00142F93">
            <w:pPr>
              <w:spacing w:before="72" w:after="72"/>
              <w:jc w:val="center"/>
              <w:rPr>
                <w:rFonts w:ascii="Times New Roman" w:eastAsia="Times New Roman" w:hAnsi="Times New Roman"/>
                <w:sz w:val="26"/>
                <w:szCs w:val="26"/>
              </w:rPr>
            </w:pPr>
          </w:p>
        </w:tc>
        <w:tc>
          <w:tcPr>
            <w:tcW w:w="2228" w:type="dxa"/>
            <w:tcBorders>
              <w:top w:val="nil"/>
              <w:left w:val="nil"/>
              <w:bottom w:val="nil"/>
              <w:right w:val="single" w:sz="8" w:space="0" w:color="auto"/>
            </w:tcBorders>
            <w:tcMar>
              <w:top w:w="0" w:type="dxa"/>
              <w:left w:w="108" w:type="dxa"/>
              <w:bottom w:w="0" w:type="dxa"/>
              <w:right w:w="108" w:type="dxa"/>
            </w:tcMar>
            <w:vAlign w:val="center"/>
          </w:tcPr>
          <w:p w:rsidR="00BB4695" w:rsidRPr="001D6C4E" w:rsidRDefault="00BB4695" w:rsidP="00142F93">
            <w:pPr>
              <w:spacing w:before="72" w:after="72"/>
              <w:jc w:val="center"/>
              <w:rPr>
                <w:rFonts w:ascii="Times New Roman" w:eastAsia="Times New Roman" w:hAnsi="Times New Roman"/>
                <w:sz w:val="26"/>
                <w:szCs w:val="26"/>
              </w:rPr>
            </w:pPr>
            <w:r w:rsidRPr="001D6C4E">
              <w:rPr>
                <w:rFonts w:ascii="Times New Roman" w:eastAsia="Times New Roman" w:hAnsi="Times New Roman"/>
                <w:sz w:val="26"/>
                <w:szCs w:val="26"/>
              </w:rPr>
              <w:t xml:space="preserve">Для учащихся </w:t>
            </w:r>
          </w:p>
          <w:p w:rsidR="00BB4695" w:rsidRPr="008310BD" w:rsidRDefault="00BB4695" w:rsidP="00142F93">
            <w:pPr>
              <w:spacing w:before="72" w:after="72"/>
              <w:jc w:val="center"/>
              <w:rPr>
                <w:rFonts w:ascii="Times New Roman" w:eastAsia="Times New Roman" w:hAnsi="Times New Roman"/>
                <w:sz w:val="26"/>
                <w:szCs w:val="26"/>
              </w:rPr>
            </w:pPr>
            <w:r>
              <w:rPr>
                <w:rFonts w:ascii="Times New Roman" w:eastAsia="Times New Roman" w:hAnsi="Times New Roman"/>
                <w:sz w:val="26"/>
                <w:szCs w:val="26"/>
              </w:rPr>
              <w:t>5-8</w:t>
            </w:r>
            <w:r w:rsidRPr="001D6C4E">
              <w:rPr>
                <w:rFonts w:ascii="Times New Roman" w:eastAsia="Times New Roman" w:hAnsi="Times New Roman"/>
                <w:sz w:val="26"/>
                <w:szCs w:val="26"/>
              </w:rPr>
              <w:t xml:space="preserve"> кл.</w:t>
            </w:r>
          </w:p>
        </w:tc>
      </w:tr>
      <w:tr w:rsidR="00BB4695" w:rsidRPr="00B85EC5" w:rsidTr="00142F93">
        <w:trPr>
          <w:jc w:val="center"/>
        </w:trPr>
        <w:tc>
          <w:tcPr>
            <w:tcW w:w="12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B4695" w:rsidRPr="008310BD" w:rsidRDefault="00BB4695" w:rsidP="00142F93">
            <w:pPr>
              <w:spacing w:before="72" w:after="72"/>
              <w:jc w:val="center"/>
              <w:rPr>
                <w:rFonts w:ascii="Times New Roman" w:eastAsia="Times New Roman" w:hAnsi="Times New Roman"/>
                <w:sz w:val="26"/>
                <w:szCs w:val="26"/>
                <w:lang w:val="en-US"/>
              </w:rPr>
            </w:pPr>
          </w:p>
        </w:tc>
        <w:tc>
          <w:tcPr>
            <w:tcW w:w="16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B4695" w:rsidRPr="00A9758B" w:rsidRDefault="00BB4695" w:rsidP="00142F93">
            <w:pPr>
              <w:spacing w:before="72" w:after="72"/>
              <w:jc w:val="center"/>
              <w:rPr>
                <w:sz w:val="26"/>
                <w:szCs w:val="26"/>
              </w:rPr>
            </w:pPr>
            <w:r>
              <w:rPr>
                <w:sz w:val="26"/>
                <w:szCs w:val="26"/>
              </w:rPr>
              <w:t>01.04.2024 – 24.05</w:t>
            </w:r>
            <w:r w:rsidRPr="00A9758B">
              <w:rPr>
                <w:sz w:val="26"/>
                <w:szCs w:val="26"/>
              </w:rPr>
              <w:t>.202</w:t>
            </w:r>
            <w:r>
              <w:rPr>
                <w:sz w:val="26"/>
                <w:szCs w:val="26"/>
              </w:rPr>
              <w:t>4</w:t>
            </w:r>
          </w:p>
        </w:tc>
        <w:tc>
          <w:tcPr>
            <w:tcW w:w="15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B4695" w:rsidRPr="00A9758B" w:rsidRDefault="00BB4695" w:rsidP="00142F93">
            <w:pPr>
              <w:spacing w:before="72" w:after="72"/>
              <w:jc w:val="center"/>
              <w:rPr>
                <w:sz w:val="26"/>
                <w:szCs w:val="26"/>
              </w:rPr>
            </w:pPr>
            <w:r w:rsidRPr="00A9758B">
              <w:rPr>
                <w:sz w:val="26"/>
                <w:szCs w:val="26"/>
              </w:rPr>
              <w:t xml:space="preserve">8 нед. </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B4695" w:rsidRDefault="00BB4695" w:rsidP="00142F93">
            <w:pPr>
              <w:spacing w:before="72" w:after="72"/>
              <w:jc w:val="center"/>
              <w:rPr>
                <w:sz w:val="26"/>
                <w:szCs w:val="26"/>
              </w:rPr>
            </w:pPr>
            <w:r>
              <w:rPr>
                <w:sz w:val="26"/>
                <w:szCs w:val="26"/>
              </w:rPr>
              <w:t>25.05.2024 – 31.08.2024</w:t>
            </w:r>
          </w:p>
          <w:p w:rsidR="00BB4695" w:rsidRPr="00A9758B" w:rsidRDefault="00BB4695" w:rsidP="00142F93">
            <w:pPr>
              <w:spacing w:before="72" w:after="72"/>
              <w:jc w:val="center"/>
              <w:rPr>
                <w:sz w:val="26"/>
                <w:szCs w:val="26"/>
              </w:rPr>
            </w:pPr>
            <w:r>
              <w:rPr>
                <w:sz w:val="26"/>
                <w:szCs w:val="26"/>
              </w:rPr>
              <w:t>(Без учета ГИА)</w:t>
            </w:r>
          </w:p>
        </w:tc>
        <w:tc>
          <w:tcPr>
            <w:tcW w:w="1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8310BD" w:rsidRDefault="00BB4695" w:rsidP="00142F93">
            <w:pPr>
              <w:spacing w:before="72" w:after="72"/>
              <w:jc w:val="center"/>
              <w:rPr>
                <w:rFonts w:ascii="Times New Roman" w:eastAsia="Times New Roman" w:hAnsi="Times New Roman"/>
                <w:sz w:val="26"/>
                <w:szCs w:val="26"/>
              </w:rPr>
            </w:pPr>
          </w:p>
        </w:tc>
        <w:tc>
          <w:tcPr>
            <w:tcW w:w="2228" w:type="dxa"/>
            <w:tcBorders>
              <w:top w:val="nil"/>
              <w:left w:val="nil"/>
              <w:bottom w:val="single" w:sz="8" w:space="0" w:color="auto"/>
              <w:right w:val="single" w:sz="8" w:space="0" w:color="auto"/>
            </w:tcBorders>
            <w:tcMar>
              <w:top w:w="0" w:type="dxa"/>
              <w:left w:w="108" w:type="dxa"/>
              <w:bottom w:w="0" w:type="dxa"/>
              <w:right w:w="108" w:type="dxa"/>
            </w:tcMar>
            <w:vAlign w:val="center"/>
          </w:tcPr>
          <w:p w:rsidR="00BB4695" w:rsidRPr="001D6C4E" w:rsidRDefault="00BB4695" w:rsidP="00142F93">
            <w:pPr>
              <w:spacing w:before="72" w:after="72"/>
              <w:jc w:val="center"/>
              <w:rPr>
                <w:rFonts w:ascii="Times New Roman" w:eastAsia="Times New Roman" w:hAnsi="Times New Roman"/>
                <w:sz w:val="26"/>
                <w:szCs w:val="26"/>
              </w:rPr>
            </w:pPr>
            <w:r w:rsidRPr="001D6C4E">
              <w:rPr>
                <w:rFonts w:ascii="Times New Roman" w:eastAsia="Times New Roman" w:hAnsi="Times New Roman"/>
                <w:sz w:val="26"/>
                <w:szCs w:val="26"/>
              </w:rPr>
              <w:t xml:space="preserve">Для учащихся </w:t>
            </w:r>
          </w:p>
          <w:p w:rsidR="00BB4695" w:rsidRPr="008310BD" w:rsidRDefault="00BB4695" w:rsidP="00142F93">
            <w:pPr>
              <w:spacing w:before="72" w:after="72"/>
              <w:jc w:val="center"/>
              <w:rPr>
                <w:rFonts w:ascii="Times New Roman" w:eastAsia="Times New Roman" w:hAnsi="Times New Roman"/>
                <w:sz w:val="26"/>
                <w:szCs w:val="26"/>
              </w:rPr>
            </w:pPr>
            <w:r>
              <w:rPr>
                <w:rFonts w:ascii="Times New Roman" w:eastAsia="Times New Roman" w:hAnsi="Times New Roman"/>
                <w:sz w:val="26"/>
                <w:szCs w:val="26"/>
              </w:rPr>
              <w:t>9</w:t>
            </w:r>
            <w:r w:rsidRPr="001D6C4E">
              <w:rPr>
                <w:rFonts w:ascii="Times New Roman" w:eastAsia="Times New Roman" w:hAnsi="Times New Roman"/>
                <w:sz w:val="26"/>
                <w:szCs w:val="26"/>
              </w:rPr>
              <w:t xml:space="preserve"> кл.</w:t>
            </w:r>
          </w:p>
        </w:tc>
      </w:tr>
    </w:tbl>
    <w:p w:rsidR="00BB4695" w:rsidRDefault="00BB4695" w:rsidP="00BB4695">
      <w:pPr>
        <w:spacing w:after="150" w:line="255" w:lineRule="atLeast"/>
        <w:rPr>
          <w:rFonts w:ascii="Times New Roman" w:eastAsia="Times New Roman" w:hAnsi="Times New Roman"/>
          <w:color w:val="FF0000"/>
          <w:sz w:val="26"/>
          <w:szCs w:val="26"/>
        </w:rPr>
      </w:pPr>
      <w:r w:rsidRPr="00B85EC5">
        <w:rPr>
          <w:rFonts w:ascii="Times New Roman" w:eastAsia="Times New Roman" w:hAnsi="Times New Roman"/>
          <w:color w:val="FF0000"/>
          <w:sz w:val="26"/>
          <w:szCs w:val="26"/>
        </w:rPr>
        <w:t> </w:t>
      </w:r>
    </w:p>
    <w:p w:rsidR="00BB4695" w:rsidRPr="00743A95" w:rsidRDefault="00BB4695" w:rsidP="00BB4695">
      <w:pPr>
        <w:spacing w:after="150" w:line="255" w:lineRule="atLeast"/>
        <w:rPr>
          <w:rFonts w:ascii="Times New Roman" w:eastAsia="Times New Roman" w:hAnsi="Times New Roman"/>
          <w:sz w:val="26"/>
          <w:szCs w:val="26"/>
        </w:rPr>
      </w:pPr>
      <w:r w:rsidRPr="00743A95">
        <w:rPr>
          <w:rFonts w:ascii="Times New Roman" w:eastAsia="Times New Roman" w:hAnsi="Times New Roman"/>
          <w:sz w:val="26"/>
          <w:szCs w:val="26"/>
        </w:rPr>
        <w:t xml:space="preserve">При расчете количества полных учебных недель были использованы: </w:t>
      </w:r>
    </w:p>
    <w:p w:rsidR="00BB4695" w:rsidRPr="00743A95" w:rsidRDefault="00BB4695" w:rsidP="00BB4695">
      <w:pPr>
        <w:spacing w:after="150" w:line="255" w:lineRule="atLeast"/>
        <w:rPr>
          <w:rFonts w:ascii="Times New Roman" w:eastAsia="Times New Roman" w:hAnsi="Times New Roman"/>
          <w:sz w:val="26"/>
          <w:szCs w:val="26"/>
        </w:rPr>
      </w:pPr>
      <w:r w:rsidRPr="00743A95">
        <w:rPr>
          <w:rFonts w:ascii="Times New Roman" w:eastAsia="Times New Roman" w:hAnsi="Times New Roman"/>
          <w:sz w:val="26"/>
          <w:szCs w:val="26"/>
        </w:rPr>
        <w:t>-  Пр</w:t>
      </w:r>
      <w:r>
        <w:rPr>
          <w:rFonts w:ascii="Times New Roman" w:eastAsia="Times New Roman" w:hAnsi="Times New Roman"/>
          <w:sz w:val="26"/>
          <w:szCs w:val="26"/>
        </w:rPr>
        <w:t>оизводственный календарь на 2024</w:t>
      </w:r>
      <w:r w:rsidRPr="00743A95">
        <w:rPr>
          <w:rFonts w:ascii="Times New Roman" w:eastAsia="Times New Roman" w:hAnsi="Times New Roman"/>
          <w:sz w:val="26"/>
          <w:szCs w:val="26"/>
        </w:rPr>
        <w:t xml:space="preserve"> год, согласно Постановлению Правительства РФ от 1</w:t>
      </w:r>
      <w:r>
        <w:rPr>
          <w:rFonts w:ascii="Times New Roman" w:eastAsia="Times New Roman" w:hAnsi="Times New Roman"/>
          <w:sz w:val="26"/>
          <w:szCs w:val="26"/>
        </w:rPr>
        <w:t>0</w:t>
      </w:r>
      <w:r w:rsidRPr="00743A95">
        <w:rPr>
          <w:rFonts w:ascii="Times New Roman" w:eastAsia="Times New Roman" w:hAnsi="Times New Roman"/>
          <w:sz w:val="26"/>
          <w:szCs w:val="26"/>
        </w:rPr>
        <w:t>.0</w:t>
      </w:r>
      <w:r>
        <w:rPr>
          <w:rFonts w:ascii="Times New Roman" w:eastAsia="Times New Roman" w:hAnsi="Times New Roman"/>
          <w:sz w:val="26"/>
          <w:szCs w:val="26"/>
        </w:rPr>
        <w:t>8.2023 №1314</w:t>
      </w:r>
      <w:r w:rsidRPr="00743A95">
        <w:rPr>
          <w:rFonts w:ascii="Times New Roman" w:eastAsia="Times New Roman" w:hAnsi="Times New Roman"/>
          <w:sz w:val="26"/>
          <w:szCs w:val="26"/>
        </w:rPr>
        <w:t xml:space="preserve"> </w:t>
      </w:r>
      <w:r>
        <w:rPr>
          <w:rFonts w:ascii="Times New Roman" w:eastAsia="Times New Roman" w:hAnsi="Times New Roman"/>
          <w:sz w:val="26"/>
          <w:szCs w:val="26"/>
        </w:rPr>
        <w:t>«О переносе выходных дней в 2024</w:t>
      </w:r>
      <w:r w:rsidRPr="00743A95">
        <w:rPr>
          <w:rFonts w:ascii="Times New Roman" w:eastAsia="Times New Roman" w:hAnsi="Times New Roman"/>
          <w:sz w:val="26"/>
          <w:szCs w:val="26"/>
        </w:rPr>
        <w:t xml:space="preserve"> году», </w:t>
      </w:r>
    </w:p>
    <w:p w:rsidR="00BB4695" w:rsidRDefault="00BB4695" w:rsidP="00BB4695">
      <w:pPr>
        <w:spacing w:after="150" w:line="255" w:lineRule="atLeast"/>
        <w:rPr>
          <w:rFonts w:ascii="Times New Roman" w:eastAsia="Times New Roman" w:hAnsi="Times New Roman"/>
          <w:sz w:val="26"/>
          <w:szCs w:val="26"/>
        </w:rPr>
      </w:pPr>
      <w:r w:rsidRPr="00743A95">
        <w:rPr>
          <w:rFonts w:ascii="Times New Roman" w:eastAsia="Times New Roman" w:hAnsi="Times New Roman"/>
          <w:sz w:val="26"/>
          <w:szCs w:val="26"/>
        </w:rPr>
        <w:t xml:space="preserve">-  Производственный календарь на 2023 год, согласно Постановления правительства РФ </w:t>
      </w:r>
      <w:r>
        <w:rPr>
          <w:rFonts w:ascii="Times New Roman" w:eastAsia="Times New Roman" w:hAnsi="Times New Roman"/>
          <w:sz w:val="26"/>
          <w:szCs w:val="26"/>
        </w:rPr>
        <w:t xml:space="preserve">от 29.08.2022 №1505 </w:t>
      </w:r>
      <w:r w:rsidRPr="00743A95">
        <w:rPr>
          <w:rFonts w:ascii="Times New Roman" w:eastAsia="Times New Roman" w:hAnsi="Times New Roman"/>
          <w:sz w:val="26"/>
          <w:szCs w:val="26"/>
        </w:rPr>
        <w:t>«О переносе выходных дней в 2023 году»</w:t>
      </w:r>
    </w:p>
    <w:p w:rsidR="00BB4695" w:rsidRPr="00BF2C15" w:rsidRDefault="00BB4695" w:rsidP="00BB4695">
      <w:pPr>
        <w:widowControl/>
        <w:tabs>
          <w:tab w:val="num" w:pos="720"/>
        </w:tabs>
        <w:spacing w:before="100" w:beforeAutospacing="1" w:after="100" w:afterAutospacing="1" w:line="255" w:lineRule="atLeast"/>
        <w:ind w:left="450" w:hanging="360"/>
        <w:rPr>
          <w:rFonts w:ascii="Times New Roman" w:eastAsia="Times New Roman" w:hAnsi="Times New Roman"/>
          <w:sz w:val="26"/>
          <w:szCs w:val="26"/>
        </w:rPr>
      </w:pPr>
      <w:r w:rsidRPr="00BF2C15">
        <w:rPr>
          <w:rFonts w:ascii="Times New Roman" w:eastAsia="Times New Roman" w:hAnsi="Times New Roman"/>
          <w:sz w:val="26"/>
          <w:szCs w:val="26"/>
        </w:rPr>
        <w:t>Продолжительность учебного года в МБОУ «Печорская гимназия»:</w:t>
      </w:r>
    </w:p>
    <w:p w:rsidR="00BB4695" w:rsidRPr="00BF2C15" w:rsidRDefault="00BB4695" w:rsidP="00BB4695">
      <w:pPr>
        <w:widowControl/>
        <w:numPr>
          <w:ilvl w:val="1"/>
          <w:numId w:val="0"/>
        </w:numPr>
        <w:tabs>
          <w:tab w:val="num" w:pos="1440"/>
        </w:tabs>
        <w:spacing w:before="100" w:beforeAutospacing="1" w:after="100" w:afterAutospacing="1" w:line="255" w:lineRule="atLeast"/>
        <w:ind w:left="825" w:hanging="360"/>
        <w:rPr>
          <w:rFonts w:ascii="Times New Roman" w:eastAsia="Times New Roman" w:hAnsi="Times New Roman"/>
          <w:sz w:val="26"/>
          <w:szCs w:val="26"/>
        </w:rPr>
      </w:pPr>
      <w:r w:rsidRPr="00BF2C15">
        <w:rPr>
          <w:rFonts w:ascii="Times New Roman" w:eastAsia="Times New Roman" w:hAnsi="Times New Roman"/>
          <w:sz w:val="26"/>
          <w:szCs w:val="26"/>
        </w:rPr>
        <w:t>Н</w:t>
      </w:r>
      <w:r>
        <w:rPr>
          <w:rFonts w:ascii="Times New Roman" w:eastAsia="Times New Roman" w:hAnsi="Times New Roman"/>
          <w:sz w:val="26"/>
          <w:szCs w:val="26"/>
        </w:rPr>
        <w:t>ачало учебного года – 01.09.2023</w:t>
      </w:r>
      <w:r w:rsidRPr="00BF2C15">
        <w:rPr>
          <w:rFonts w:ascii="Times New Roman" w:eastAsia="Times New Roman" w:hAnsi="Times New Roman"/>
          <w:sz w:val="26"/>
          <w:szCs w:val="26"/>
        </w:rPr>
        <w:t>;</w:t>
      </w:r>
    </w:p>
    <w:p w:rsidR="00BB4695" w:rsidRPr="00CD2546" w:rsidRDefault="00BB4695" w:rsidP="00BB4695">
      <w:pPr>
        <w:widowControl/>
        <w:numPr>
          <w:ilvl w:val="1"/>
          <w:numId w:val="0"/>
        </w:numPr>
        <w:tabs>
          <w:tab w:val="num" w:pos="1440"/>
        </w:tabs>
        <w:spacing w:before="100" w:beforeAutospacing="1" w:after="100" w:afterAutospacing="1" w:line="255" w:lineRule="atLeast"/>
        <w:ind w:left="825" w:hanging="360"/>
        <w:rPr>
          <w:rFonts w:ascii="Times New Roman" w:eastAsia="Times New Roman" w:hAnsi="Times New Roman"/>
          <w:sz w:val="26"/>
          <w:szCs w:val="26"/>
        </w:rPr>
      </w:pPr>
      <w:r>
        <w:rPr>
          <w:rFonts w:ascii="Times New Roman" w:eastAsia="Times New Roman" w:hAnsi="Times New Roman"/>
          <w:sz w:val="26"/>
          <w:szCs w:val="26"/>
        </w:rPr>
        <w:t>Окончание учебного года</w:t>
      </w:r>
      <w:r w:rsidRPr="00CD2546">
        <w:rPr>
          <w:rFonts w:ascii="Times New Roman" w:eastAsia="Times New Roman" w:hAnsi="Times New Roman"/>
          <w:sz w:val="26"/>
          <w:szCs w:val="26"/>
        </w:rPr>
        <w:t>– 24 мая 2023 года</w:t>
      </w:r>
    </w:p>
    <w:p w:rsidR="00BB4695" w:rsidRPr="00BF2C15" w:rsidRDefault="00BB4695" w:rsidP="00BB4695">
      <w:pPr>
        <w:widowControl/>
        <w:numPr>
          <w:ilvl w:val="1"/>
          <w:numId w:val="0"/>
        </w:numPr>
        <w:tabs>
          <w:tab w:val="num" w:pos="1440"/>
        </w:tabs>
        <w:spacing w:before="100" w:beforeAutospacing="1" w:after="100" w:afterAutospacing="1" w:line="255" w:lineRule="atLeast"/>
        <w:ind w:left="825" w:hanging="360"/>
        <w:rPr>
          <w:rFonts w:ascii="Times New Roman" w:eastAsia="Times New Roman" w:hAnsi="Times New Roman"/>
          <w:sz w:val="26"/>
          <w:szCs w:val="26"/>
        </w:rPr>
      </w:pPr>
      <w:r w:rsidRPr="00BF2C15">
        <w:rPr>
          <w:rFonts w:ascii="Times New Roman" w:eastAsia="Times New Roman" w:hAnsi="Times New Roman"/>
          <w:sz w:val="26"/>
          <w:szCs w:val="26"/>
        </w:rPr>
        <w:t>Продолжительность учебного года;</w:t>
      </w:r>
    </w:p>
    <w:p w:rsidR="00BB4695" w:rsidRPr="00BF2C15" w:rsidRDefault="00BB4695" w:rsidP="00BB4695">
      <w:pPr>
        <w:spacing w:after="150" w:line="255" w:lineRule="atLeast"/>
        <w:ind w:left="2340" w:hanging="360"/>
        <w:rPr>
          <w:rFonts w:ascii="Times New Roman" w:eastAsia="Times New Roman" w:hAnsi="Times New Roman"/>
          <w:sz w:val="26"/>
          <w:szCs w:val="26"/>
        </w:rPr>
      </w:pPr>
      <w:r w:rsidRPr="00BF2C15">
        <w:rPr>
          <w:rFonts w:ascii="Times New Roman" w:eastAsia="Times New Roman" w:hAnsi="Times New Roman"/>
          <w:sz w:val="26"/>
          <w:szCs w:val="26"/>
        </w:rPr>
        <w:t xml:space="preserve">- в </w:t>
      </w:r>
      <w:r>
        <w:rPr>
          <w:rFonts w:ascii="Times New Roman" w:eastAsia="Times New Roman" w:hAnsi="Times New Roman"/>
          <w:sz w:val="26"/>
          <w:szCs w:val="26"/>
        </w:rPr>
        <w:t>5-8 классах – 34 недели</w:t>
      </w:r>
    </w:p>
    <w:p w:rsidR="00BB4695" w:rsidRPr="00BF2C15" w:rsidRDefault="00BB4695" w:rsidP="00BB4695">
      <w:pPr>
        <w:spacing w:after="150" w:line="255" w:lineRule="atLeast"/>
        <w:ind w:left="2340" w:hanging="360"/>
        <w:rPr>
          <w:rFonts w:ascii="Times New Roman" w:eastAsia="Times New Roman" w:hAnsi="Times New Roman"/>
          <w:sz w:val="26"/>
          <w:szCs w:val="26"/>
        </w:rPr>
      </w:pPr>
      <w:r w:rsidRPr="00BF2C15">
        <w:rPr>
          <w:rFonts w:ascii="Times New Roman" w:eastAsia="Times New Roman" w:hAnsi="Times New Roman"/>
          <w:sz w:val="26"/>
          <w:szCs w:val="26"/>
        </w:rPr>
        <w:t xml:space="preserve">- в </w:t>
      </w:r>
      <w:r>
        <w:rPr>
          <w:rFonts w:ascii="Times New Roman" w:eastAsia="Times New Roman" w:hAnsi="Times New Roman"/>
          <w:sz w:val="26"/>
          <w:szCs w:val="26"/>
        </w:rPr>
        <w:t>9 классах – 34</w:t>
      </w:r>
      <w:r w:rsidRPr="00BF2C15">
        <w:rPr>
          <w:rFonts w:ascii="Times New Roman" w:eastAsia="Times New Roman" w:hAnsi="Times New Roman"/>
          <w:sz w:val="26"/>
          <w:szCs w:val="26"/>
        </w:rPr>
        <w:t xml:space="preserve"> недели</w:t>
      </w:r>
      <w:r>
        <w:rPr>
          <w:rFonts w:ascii="Times New Roman" w:eastAsia="Times New Roman" w:hAnsi="Times New Roman"/>
          <w:sz w:val="26"/>
          <w:szCs w:val="26"/>
        </w:rPr>
        <w:t xml:space="preserve"> (без учета ГИА)</w:t>
      </w:r>
    </w:p>
    <w:p w:rsidR="00BB4695" w:rsidRPr="00BF2C15" w:rsidRDefault="00BB4695" w:rsidP="00BB4695">
      <w:pPr>
        <w:widowControl/>
        <w:tabs>
          <w:tab w:val="num" w:pos="720"/>
        </w:tabs>
        <w:spacing w:before="100" w:beforeAutospacing="1" w:after="100" w:afterAutospacing="1" w:line="255" w:lineRule="atLeast"/>
        <w:ind w:left="450" w:hanging="360"/>
        <w:rPr>
          <w:rFonts w:ascii="Times New Roman" w:eastAsia="Times New Roman" w:hAnsi="Times New Roman"/>
          <w:sz w:val="26"/>
          <w:szCs w:val="26"/>
        </w:rPr>
      </w:pPr>
      <w:r w:rsidRPr="00BF2C15">
        <w:rPr>
          <w:rFonts w:ascii="Times New Roman" w:eastAsia="Times New Roman" w:hAnsi="Times New Roman"/>
          <w:sz w:val="26"/>
          <w:szCs w:val="26"/>
        </w:rPr>
        <w:t>Количество классов-комплектов в каждой параллели:</w:t>
      </w:r>
    </w:p>
    <w:p w:rsidR="00BB4695" w:rsidRPr="00BF2C15" w:rsidRDefault="00BB4695" w:rsidP="00BB4695">
      <w:pPr>
        <w:spacing w:after="150" w:line="255" w:lineRule="atLeast"/>
        <w:ind w:left="1416"/>
        <w:rPr>
          <w:rFonts w:ascii="Times New Roman" w:eastAsia="Times New Roman" w:hAnsi="Times New Roman"/>
          <w:sz w:val="26"/>
          <w:szCs w:val="26"/>
        </w:rPr>
      </w:pPr>
      <w:r>
        <w:rPr>
          <w:rFonts w:ascii="Times New Roman" w:eastAsia="Times New Roman" w:hAnsi="Times New Roman"/>
          <w:sz w:val="26"/>
          <w:szCs w:val="26"/>
        </w:rPr>
        <w:t>5</w:t>
      </w:r>
      <w:r w:rsidRPr="00BF2C15">
        <w:rPr>
          <w:rFonts w:ascii="Times New Roman" w:eastAsia="Times New Roman" w:hAnsi="Times New Roman"/>
          <w:sz w:val="26"/>
          <w:szCs w:val="26"/>
        </w:rPr>
        <w:t>-е классы – 3                       </w:t>
      </w:r>
    </w:p>
    <w:p w:rsidR="00BB4695" w:rsidRPr="00BF2C15" w:rsidRDefault="00BB4695" w:rsidP="00BB4695">
      <w:pPr>
        <w:spacing w:after="150" w:line="255" w:lineRule="atLeast"/>
        <w:ind w:left="1416"/>
        <w:rPr>
          <w:rFonts w:ascii="Times New Roman" w:eastAsia="Times New Roman" w:hAnsi="Times New Roman"/>
          <w:sz w:val="26"/>
          <w:szCs w:val="26"/>
        </w:rPr>
      </w:pPr>
      <w:r>
        <w:rPr>
          <w:rFonts w:ascii="Times New Roman" w:eastAsia="Times New Roman" w:hAnsi="Times New Roman"/>
          <w:sz w:val="26"/>
          <w:szCs w:val="26"/>
        </w:rPr>
        <w:t>6</w:t>
      </w:r>
      <w:r w:rsidRPr="00BF2C15">
        <w:rPr>
          <w:rFonts w:ascii="Times New Roman" w:eastAsia="Times New Roman" w:hAnsi="Times New Roman"/>
          <w:sz w:val="26"/>
          <w:szCs w:val="26"/>
        </w:rPr>
        <w:t>-е классы – 3                       </w:t>
      </w:r>
    </w:p>
    <w:p w:rsidR="00BB4695" w:rsidRPr="00BF2C15" w:rsidRDefault="00BB4695" w:rsidP="00BB4695">
      <w:pPr>
        <w:spacing w:after="150" w:line="255" w:lineRule="atLeast"/>
        <w:ind w:left="1416"/>
        <w:rPr>
          <w:rFonts w:ascii="Times New Roman" w:eastAsia="Times New Roman" w:hAnsi="Times New Roman"/>
          <w:sz w:val="26"/>
          <w:szCs w:val="26"/>
        </w:rPr>
      </w:pPr>
      <w:r>
        <w:rPr>
          <w:rFonts w:ascii="Times New Roman" w:eastAsia="Times New Roman" w:hAnsi="Times New Roman"/>
          <w:sz w:val="26"/>
          <w:szCs w:val="26"/>
        </w:rPr>
        <w:t>7-е</w:t>
      </w:r>
      <w:r w:rsidRPr="00BF2C15">
        <w:rPr>
          <w:rFonts w:ascii="Times New Roman" w:eastAsia="Times New Roman" w:hAnsi="Times New Roman"/>
          <w:sz w:val="26"/>
          <w:szCs w:val="26"/>
        </w:rPr>
        <w:t xml:space="preserve"> классы – 3     </w:t>
      </w:r>
      <w:r>
        <w:rPr>
          <w:rFonts w:ascii="Times New Roman" w:eastAsia="Times New Roman" w:hAnsi="Times New Roman"/>
          <w:sz w:val="26"/>
          <w:szCs w:val="26"/>
        </w:rPr>
        <w:t>                  </w:t>
      </w:r>
    </w:p>
    <w:p w:rsidR="00BB4695" w:rsidRPr="00BF2C15" w:rsidRDefault="00BB4695" w:rsidP="00BB4695">
      <w:pPr>
        <w:spacing w:after="150" w:line="255" w:lineRule="atLeast"/>
        <w:ind w:left="1416"/>
        <w:rPr>
          <w:rFonts w:ascii="Times New Roman" w:eastAsia="Times New Roman" w:hAnsi="Times New Roman"/>
          <w:sz w:val="26"/>
          <w:szCs w:val="26"/>
        </w:rPr>
      </w:pPr>
      <w:r>
        <w:rPr>
          <w:rFonts w:ascii="Times New Roman" w:eastAsia="Times New Roman" w:hAnsi="Times New Roman"/>
          <w:sz w:val="26"/>
          <w:szCs w:val="26"/>
        </w:rPr>
        <w:t>8-е классы – 3</w:t>
      </w:r>
      <w:r w:rsidRPr="00BF2C15">
        <w:rPr>
          <w:rFonts w:ascii="Times New Roman" w:eastAsia="Times New Roman" w:hAnsi="Times New Roman"/>
          <w:sz w:val="26"/>
          <w:szCs w:val="26"/>
        </w:rPr>
        <w:t>      </w:t>
      </w:r>
      <w:r>
        <w:rPr>
          <w:rFonts w:ascii="Times New Roman" w:eastAsia="Times New Roman" w:hAnsi="Times New Roman"/>
          <w:sz w:val="26"/>
          <w:szCs w:val="26"/>
        </w:rPr>
        <w:t>                 </w:t>
      </w:r>
    </w:p>
    <w:p w:rsidR="00BB4695" w:rsidRPr="00BF2C15" w:rsidRDefault="00BB4695" w:rsidP="00BB4695">
      <w:pPr>
        <w:spacing w:after="150" w:line="255" w:lineRule="atLeast"/>
        <w:ind w:left="1416"/>
        <w:rPr>
          <w:rFonts w:ascii="Times New Roman" w:eastAsia="Times New Roman" w:hAnsi="Times New Roman"/>
          <w:sz w:val="26"/>
          <w:szCs w:val="26"/>
        </w:rPr>
      </w:pPr>
      <w:r>
        <w:rPr>
          <w:rFonts w:ascii="Times New Roman" w:eastAsia="Times New Roman" w:hAnsi="Times New Roman"/>
          <w:sz w:val="26"/>
          <w:szCs w:val="26"/>
        </w:rPr>
        <w:t>9-е классы – 3</w:t>
      </w:r>
      <w:r w:rsidRPr="00BF2C15">
        <w:rPr>
          <w:rFonts w:ascii="Times New Roman" w:eastAsia="Times New Roman" w:hAnsi="Times New Roman"/>
          <w:sz w:val="26"/>
          <w:szCs w:val="26"/>
        </w:rPr>
        <w:t>      </w:t>
      </w:r>
      <w:r>
        <w:rPr>
          <w:rFonts w:ascii="Times New Roman" w:eastAsia="Times New Roman" w:hAnsi="Times New Roman"/>
          <w:sz w:val="26"/>
          <w:szCs w:val="26"/>
        </w:rPr>
        <w:t>                 </w:t>
      </w:r>
    </w:p>
    <w:p w:rsidR="00BB4695" w:rsidRPr="00BF2C15" w:rsidRDefault="00BB4695" w:rsidP="00BB4695">
      <w:pPr>
        <w:spacing w:after="150" w:line="255" w:lineRule="atLeast"/>
        <w:ind w:left="1416"/>
        <w:rPr>
          <w:rFonts w:ascii="Times New Roman" w:eastAsia="Times New Roman" w:hAnsi="Times New Roman"/>
          <w:sz w:val="26"/>
          <w:szCs w:val="26"/>
        </w:rPr>
      </w:pPr>
      <w:r w:rsidRPr="00BF2C15">
        <w:rPr>
          <w:rFonts w:ascii="Times New Roman" w:eastAsia="Times New Roman" w:hAnsi="Times New Roman"/>
          <w:sz w:val="26"/>
          <w:szCs w:val="26"/>
        </w:rPr>
        <w:t xml:space="preserve">                                               </w:t>
      </w:r>
      <w:r>
        <w:rPr>
          <w:rFonts w:ascii="Times New Roman" w:eastAsia="Times New Roman" w:hAnsi="Times New Roman"/>
          <w:sz w:val="26"/>
          <w:szCs w:val="26"/>
        </w:rPr>
        <w:t>  ВСЕГО – 15</w:t>
      </w:r>
    </w:p>
    <w:p w:rsidR="00BB4695" w:rsidRPr="00577643" w:rsidRDefault="00BB4695" w:rsidP="00BB4695">
      <w:pPr>
        <w:widowControl/>
        <w:tabs>
          <w:tab w:val="num" w:pos="720"/>
        </w:tabs>
        <w:spacing w:before="100" w:beforeAutospacing="1" w:after="100" w:afterAutospacing="1" w:line="255" w:lineRule="atLeast"/>
        <w:ind w:left="720" w:hanging="360"/>
        <w:rPr>
          <w:rFonts w:ascii="Times New Roman" w:eastAsia="Times New Roman" w:hAnsi="Times New Roman"/>
          <w:sz w:val="26"/>
          <w:szCs w:val="26"/>
        </w:rPr>
      </w:pPr>
      <w:r w:rsidRPr="00A01FEF">
        <w:rPr>
          <w:rFonts w:ascii="Times New Roman" w:eastAsia="Times New Roman" w:hAnsi="Times New Roman"/>
          <w:sz w:val="26"/>
          <w:szCs w:val="26"/>
        </w:rPr>
        <w:t>Режим учебных занятий: </w:t>
      </w:r>
    </w:p>
    <w:p w:rsidR="00BB4695" w:rsidRPr="008462BE" w:rsidRDefault="00BB4695" w:rsidP="00BB4695">
      <w:pPr>
        <w:spacing w:after="150" w:line="255" w:lineRule="atLeast"/>
        <w:ind w:left="720"/>
        <w:rPr>
          <w:rFonts w:ascii="Times New Roman" w:eastAsia="Times New Roman" w:hAnsi="Times New Roman"/>
          <w:sz w:val="26"/>
          <w:szCs w:val="26"/>
        </w:rPr>
      </w:pPr>
      <w:r>
        <w:rPr>
          <w:rFonts w:ascii="Times New Roman" w:eastAsia="Times New Roman" w:hAnsi="Times New Roman"/>
          <w:sz w:val="26"/>
          <w:szCs w:val="26"/>
        </w:rPr>
        <w:t>5 – 9</w:t>
      </w:r>
      <w:r w:rsidRPr="008462BE">
        <w:rPr>
          <w:rFonts w:ascii="Times New Roman" w:eastAsia="Times New Roman" w:hAnsi="Times New Roman"/>
          <w:sz w:val="26"/>
          <w:szCs w:val="26"/>
        </w:rPr>
        <w:t xml:space="preserve"> классы </w:t>
      </w:r>
    </w:p>
    <w:p w:rsidR="00BB4695" w:rsidRPr="008462BE" w:rsidRDefault="00BB4695" w:rsidP="00BB4695">
      <w:pPr>
        <w:spacing w:after="150" w:line="255" w:lineRule="atLeast"/>
        <w:ind w:left="720"/>
        <w:rPr>
          <w:rFonts w:ascii="Times New Roman" w:eastAsia="Times New Roman" w:hAnsi="Times New Roman"/>
          <w:sz w:val="26"/>
          <w:szCs w:val="26"/>
        </w:rPr>
      </w:pPr>
      <w:r w:rsidRPr="008462BE">
        <w:rPr>
          <w:rFonts w:ascii="Times New Roman" w:eastAsia="Times New Roman" w:hAnsi="Times New Roman"/>
          <w:sz w:val="26"/>
          <w:szCs w:val="26"/>
        </w:rPr>
        <w:t> </w:t>
      </w:r>
    </w:p>
    <w:tbl>
      <w:tblPr>
        <w:tblW w:w="9828" w:type="dxa"/>
        <w:tblCellMar>
          <w:left w:w="0" w:type="dxa"/>
          <w:right w:w="0" w:type="dxa"/>
        </w:tblCellMar>
        <w:tblLook w:val="04A0"/>
      </w:tblPr>
      <w:tblGrid>
        <w:gridCol w:w="1764"/>
        <w:gridCol w:w="1764"/>
        <w:gridCol w:w="6300"/>
      </w:tblGrid>
      <w:tr w:rsidR="00BB4695" w:rsidRPr="008462BE" w:rsidTr="00142F93">
        <w:tc>
          <w:tcPr>
            <w:tcW w:w="17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B4695" w:rsidRPr="008462BE" w:rsidRDefault="00BB4695" w:rsidP="00142F93">
            <w:pPr>
              <w:spacing w:after="150"/>
              <w:jc w:val="center"/>
              <w:rPr>
                <w:rFonts w:ascii="Times New Roman" w:eastAsia="Times New Roman" w:hAnsi="Times New Roman"/>
                <w:sz w:val="26"/>
                <w:szCs w:val="26"/>
              </w:rPr>
            </w:pPr>
            <w:r w:rsidRPr="008462BE">
              <w:rPr>
                <w:rFonts w:ascii="Times New Roman" w:eastAsia="Times New Roman" w:hAnsi="Times New Roman"/>
                <w:b/>
                <w:bCs/>
                <w:sz w:val="26"/>
                <w:szCs w:val="26"/>
              </w:rPr>
              <w:t>Начало</w:t>
            </w:r>
          </w:p>
        </w:tc>
        <w:tc>
          <w:tcPr>
            <w:tcW w:w="17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B4695" w:rsidRPr="008462BE" w:rsidRDefault="00BB4695" w:rsidP="00142F93">
            <w:pPr>
              <w:spacing w:after="150"/>
              <w:jc w:val="center"/>
              <w:rPr>
                <w:rFonts w:ascii="Times New Roman" w:eastAsia="Times New Roman" w:hAnsi="Times New Roman"/>
                <w:sz w:val="26"/>
                <w:szCs w:val="26"/>
              </w:rPr>
            </w:pPr>
            <w:r w:rsidRPr="008462BE">
              <w:rPr>
                <w:rFonts w:ascii="Times New Roman" w:eastAsia="Times New Roman" w:hAnsi="Times New Roman"/>
                <w:b/>
                <w:bCs/>
                <w:sz w:val="26"/>
                <w:szCs w:val="26"/>
              </w:rPr>
              <w:t>Окончание</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B4695" w:rsidRPr="008462BE" w:rsidRDefault="00BB4695" w:rsidP="00142F93">
            <w:pPr>
              <w:spacing w:after="150"/>
              <w:jc w:val="center"/>
              <w:rPr>
                <w:rFonts w:ascii="Times New Roman" w:eastAsia="Times New Roman" w:hAnsi="Times New Roman"/>
                <w:sz w:val="26"/>
                <w:szCs w:val="26"/>
              </w:rPr>
            </w:pPr>
            <w:r w:rsidRPr="008462BE">
              <w:rPr>
                <w:rFonts w:ascii="Times New Roman" w:eastAsia="Times New Roman" w:hAnsi="Times New Roman"/>
                <w:b/>
                <w:bCs/>
                <w:sz w:val="26"/>
                <w:szCs w:val="26"/>
              </w:rPr>
              <w:t>Режимное мероприятие</w:t>
            </w:r>
          </w:p>
        </w:tc>
      </w:tr>
      <w:tr w:rsidR="00BB4695" w:rsidRPr="008462BE" w:rsidTr="00142F93">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B4695" w:rsidRPr="00B04392" w:rsidRDefault="00BB4695" w:rsidP="00142F93">
            <w:pPr>
              <w:spacing w:after="150" w:line="83" w:lineRule="atLeast"/>
              <w:rPr>
                <w:rFonts w:ascii="Times New Roman" w:eastAsia="Times New Roman" w:hAnsi="Times New Roman"/>
                <w:sz w:val="26"/>
                <w:szCs w:val="26"/>
              </w:rPr>
            </w:pPr>
            <w:r w:rsidRPr="00B04392">
              <w:rPr>
                <w:rFonts w:ascii="Times New Roman" w:eastAsia="Times New Roman" w:hAnsi="Times New Roman"/>
                <w:sz w:val="26"/>
                <w:szCs w:val="26"/>
              </w:rPr>
              <w:t>8.20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BB4695" w:rsidRPr="008E1E70" w:rsidRDefault="00BB4695" w:rsidP="00142F93">
            <w:pPr>
              <w:spacing w:after="150" w:line="83" w:lineRule="atLeast"/>
              <w:rPr>
                <w:rFonts w:ascii="Times New Roman" w:eastAsia="Times New Roman" w:hAnsi="Times New Roman"/>
                <w:sz w:val="26"/>
                <w:szCs w:val="26"/>
                <w:lang w:val="en-US"/>
              </w:rPr>
            </w:pPr>
            <w:r w:rsidRPr="00B04392">
              <w:rPr>
                <w:rFonts w:ascii="Times New Roman" w:eastAsia="Times New Roman" w:hAnsi="Times New Roman"/>
                <w:sz w:val="26"/>
                <w:szCs w:val="26"/>
              </w:rPr>
              <w:t>9.0</w:t>
            </w:r>
            <w:r>
              <w:rPr>
                <w:rFonts w:ascii="Times New Roman" w:eastAsia="Times New Roman" w:hAnsi="Times New Roman"/>
                <w:sz w:val="26"/>
                <w:szCs w:val="26"/>
                <w:lang w:val="en-US"/>
              </w:rPr>
              <w:t>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BB4695" w:rsidRPr="008462BE" w:rsidRDefault="00BB4695" w:rsidP="00142F93">
            <w:pPr>
              <w:spacing w:after="150"/>
              <w:rPr>
                <w:rFonts w:ascii="Times New Roman" w:eastAsia="Times New Roman" w:hAnsi="Times New Roman"/>
                <w:sz w:val="26"/>
                <w:szCs w:val="26"/>
              </w:rPr>
            </w:pPr>
            <w:r w:rsidRPr="008462BE">
              <w:rPr>
                <w:rFonts w:ascii="Times New Roman" w:eastAsia="Times New Roman" w:hAnsi="Times New Roman"/>
                <w:sz w:val="26"/>
                <w:szCs w:val="26"/>
              </w:rPr>
              <w:t>1-ый урок</w:t>
            </w:r>
            <w:r>
              <w:rPr>
                <w:rFonts w:ascii="Times New Roman" w:eastAsia="Times New Roman" w:hAnsi="Times New Roman"/>
                <w:sz w:val="26"/>
                <w:szCs w:val="26"/>
              </w:rPr>
              <w:t xml:space="preserve"> </w:t>
            </w:r>
          </w:p>
        </w:tc>
      </w:tr>
      <w:tr w:rsidR="00BB4695" w:rsidRPr="008462BE" w:rsidTr="00142F93">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B4695" w:rsidRPr="008E1E70" w:rsidRDefault="00BB4695" w:rsidP="00142F93">
            <w:pPr>
              <w:spacing w:after="150" w:line="83" w:lineRule="atLeast"/>
              <w:rPr>
                <w:rFonts w:ascii="Times New Roman" w:eastAsia="Times New Roman" w:hAnsi="Times New Roman"/>
                <w:sz w:val="26"/>
                <w:szCs w:val="26"/>
                <w:lang w:val="en-US"/>
              </w:rPr>
            </w:pPr>
            <w:r w:rsidRPr="00B04392">
              <w:rPr>
                <w:rFonts w:ascii="Times New Roman" w:eastAsia="Times New Roman" w:hAnsi="Times New Roman"/>
                <w:sz w:val="26"/>
                <w:szCs w:val="26"/>
              </w:rPr>
              <w:t>9.0</w:t>
            </w:r>
            <w:r>
              <w:rPr>
                <w:rFonts w:ascii="Times New Roman" w:eastAsia="Times New Roman" w:hAnsi="Times New Roman"/>
                <w:sz w:val="26"/>
                <w:szCs w:val="26"/>
                <w:lang w:val="en-US"/>
              </w:rPr>
              <w:t>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BB4695" w:rsidRPr="008E1E70" w:rsidRDefault="00BB4695" w:rsidP="00142F93">
            <w:pPr>
              <w:spacing w:after="150" w:line="83" w:lineRule="atLeast"/>
              <w:rPr>
                <w:rFonts w:ascii="Times New Roman" w:eastAsia="Times New Roman" w:hAnsi="Times New Roman"/>
                <w:sz w:val="26"/>
                <w:szCs w:val="26"/>
                <w:lang w:val="en-US"/>
              </w:rPr>
            </w:pPr>
            <w:r w:rsidRPr="00B04392">
              <w:rPr>
                <w:rFonts w:ascii="Times New Roman" w:eastAsia="Times New Roman" w:hAnsi="Times New Roman"/>
                <w:sz w:val="26"/>
                <w:szCs w:val="26"/>
              </w:rPr>
              <w:t>9.1</w:t>
            </w:r>
            <w:r>
              <w:rPr>
                <w:rFonts w:ascii="Times New Roman" w:eastAsia="Times New Roman" w:hAnsi="Times New Roman"/>
                <w:sz w:val="26"/>
                <w:szCs w:val="26"/>
                <w:lang w:val="en-US"/>
              </w:rPr>
              <w:t>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BB4695" w:rsidRPr="008462BE" w:rsidRDefault="00BB4695" w:rsidP="00142F93">
            <w:pPr>
              <w:spacing w:after="150"/>
              <w:rPr>
                <w:rFonts w:ascii="Times New Roman" w:eastAsia="Times New Roman" w:hAnsi="Times New Roman"/>
                <w:sz w:val="26"/>
                <w:szCs w:val="26"/>
              </w:rPr>
            </w:pPr>
            <w:r w:rsidRPr="008462BE">
              <w:rPr>
                <w:rFonts w:ascii="Times New Roman" w:eastAsia="Times New Roman" w:hAnsi="Times New Roman"/>
                <w:sz w:val="26"/>
                <w:szCs w:val="26"/>
              </w:rPr>
              <w:t>1-ая перемена</w:t>
            </w:r>
          </w:p>
        </w:tc>
      </w:tr>
      <w:tr w:rsidR="00BB4695" w:rsidRPr="008462BE" w:rsidTr="00142F93">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B4695" w:rsidRPr="008E1E70" w:rsidRDefault="00BB4695" w:rsidP="00142F93">
            <w:pPr>
              <w:spacing w:after="150"/>
              <w:rPr>
                <w:rFonts w:ascii="Times New Roman" w:eastAsia="Times New Roman" w:hAnsi="Times New Roman"/>
                <w:sz w:val="26"/>
                <w:szCs w:val="26"/>
                <w:lang w:val="en-US"/>
              </w:rPr>
            </w:pPr>
            <w:r w:rsidRPr="00B04392">
              <w:rPr>
                <w:rFonts w:ascii="Times New Roman" w:eastAsia="Times New Roman" w:hAnsi="Times New Roman"/>
                <w:sz w:val="26"/>
                <w:szCs w:val="26"/>
              </w:rPr>
              <w:t>9.1</w:t>
            </w:r>
            <w:r>
              <w:rPr>
                <w:rFonts w:ascii="Times New Roman" w:eastAsia="Times New Roman" w:hAnsi="Times New Roman"/>
                <w:sz w:val="26"/>
                <w:szCs w:val="26"/>
                <w:lang w:val="en-US"/>
              </w:rPr>
              <w:t>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BB4695" w:rsidRPr="008E1E70" w:rsidRDefault="00BB4695" w:rsidP="00142F93">
            <w:pPr>
              <w:spacing w:after="150"/>
              <w:rPr>
                <w:rFonts w:ascii="Times New Roman" w:eastAsia="Times New Roman" w:hAnsi="Times New Roman"/>
                <w:sz w:val="26"/>
                <w:szCs w:val="26"/>
                <w:lang w:val="en-US"/>
              </w:rPr>
            </w:pPr>
            <w:r>
              <w:rPr>
                <w:rFonts w:ascii="Times New Roman" w:eastAsia="Times New Roman" w:hAnsi="Times New Roman"/>
                <w:sz w:val="26"/>
                <w:szCs w:val="26"/>
                <w:lang w:val="en-US"/>
              </w:rPr>
              <w:t>9.50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BB4695" w:rsidRPr="008462BE" w:rsidRDefault="00BB4695" w:rsidP="00142F93">
            <w:pPr>
              <w:spacing w:after="150"/>
              <w:rPr>
                <w:rFonts w:ascii="Times New Roman" w:eastAsia="Times New Roman" w:hAnsi="Times New Roman"/>
                <w:sz w:val="26"/>
                <w:szCs w:val="26"/>
              </w:rPr>
            </w:pPr>
            <w:r w:rsidRPr="008462BE">
              <w:rPr>
                <w:rFonts w:ascii="Times New Roman" w:eastAsia="Times New Roman" w:hAnsi="Times New Roman"/>
                <w:sz w:val="26"/>
                <w:szCs w:val="26"/>
              </w:rPr>
              <w:t xml:space="preserve">2-ой урок </w:t>
            </w:r>
          </w:p>
        </w:tc>
      </w:tr>
      <w:tr w:rsidR="00BB4695" w:rsidRPr="008462BE" w:rsidTr="00142F93">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B4695" w:rsidRPr="008E1E70" w:rsidRDefault="00BB4695" w:rsidP="00142F93">
            <w:pPr>
              <w:spacing w:after="150"/>
              <w:rPr>
                <w:rFonts w:ascii="Times New Roman" w:eastAsia="Times New Roman" w:hAnsi="Times New Roman"/>
                <w:sz w:val="26"/>
                <w:szCs w:val="26"/>
                <w:lang w:val="en-US"/>
              </w:rPr>
            </w:pPr>
            <w:r>
              <w:rPr>
                <w:rFonts w:ascii="Times New Roman" w:eastAsia="Times New Roman" w:hAnsi="Times New Roman"/>
                <w:sz w:val="26"/>
                <w:szCs w:val="26"/>
                <w:lang w:val="en-US"/>
              </w:rPr>
              <w:t>9.50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BB4695" w:rsidRPr="0037608C" w:rsidRDefault="00BB4695" w:rsidP="00142F93">
            <w:pPr>
              <w:spacing w:after="150"/>
              <w:rPr>
                <w:rFonts w:ascii="Times New Roman" w:eastAsia="Times New Roman" w:hAnsi="Times New Roman"/>
                <w:sz w:val="26"/>
                <w:szCs w:val="26"/>
              </w:rPr>
            </w:pPr>
            <w:r w:rsidRPr="00B04392">
              <w:rPr>
                <w:rFonts w:ascii="Times New Roman" w:eastAsia="Times New Roman" w:hAnsi="Times New Roman"/>
                <w:sz w:val="26"/>
                <w:szCs w:val="26"/>
              </w:rPr>
              <w:t>10.</w:t>
            </w:r>
            <w:r>
              <w:rPr>
                <w:rFonts w:ascii="Times New Roman" w:eastAsia="Times New Roman" w:hAnsi="Times New Roman"/>
                <w:sz w:val="26"/>
                <w:szCs w:val="26"/>
              </w:rPr>
              <w:t>10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BB4695" w:rsidRPr="008462BE" w:rsidRDefault="00BB4695" w:rsidP="00142F93">
            <w:pPr>
              <w:spacing w:after="150"/>
              <w:rPr>
                <w:rFonts w:ascii="Times New Roman" w:eastAsia="Times New Roman" w:hAnsi="Times New Roman"/>
                <w:sz w:val="26"/>
                <w:szCs w:val="26"/>
              </w:rPr>
            </w:pPr>
            <w:r w:rsidRPr="008462BE">
              <w:rPr>
                <w:rFonts w:ascii="Times New Roman" w:eastAsia="Times New Roman" w:hAnsi="Times New Roman"/>
                <w:sz w:val="26"/>
                <w:szCs w:val="26"/>
              </w:rPr>
              <w:t xml:space="preserve">2-ая перемена. </w:t>
            </w:r>
          </w:p>
        </w:tc>
      </w:tr>
      <w:tr w:rsidR="00BB4695" w:rsidRPr="008462BE" w:rsidTr="00142F93">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B4695" w:rsidRPr="0037608C" w:rsidRDefault="00BB4695" w:rsidP="00142F93">
            <w:pPr>
              <w:spacing w:after="150"/>
              <w:rPr>
                <w:rFonts w:ascii="Times New Roman" w:eastAsia="Times New Roman" w:hAnsi="Times New Roman"/>
                <w:sz w:val="26"/>
                <w:szCs w:val="26"/>
              </w:rPr>
            </w:pPr>
            <w:r w:rsidRPr="00B04392">
              <w:rPr>
                <w:rFonts w:ascii="Times New Roman" w:eastAsia="Times New Roman" w:hAnsi="Times New Roman"/>
                <w:sz w:val="26"/>
                <w:szCs w:val="26"/>
              </w:rPr>
              <w:t>10.</w:t>
            </w:r>
            <w:r>
              <w:rPr>
                <w:rFonts w:ascii="Times New Roman" w:eastAsia="Times New Roman" w:hAnsi="Times New Roman"/>
                <w:sz w:val="26"/>
                <w:szCs w:val="26"/>
              </w:rPr>
              <w:t>10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BB4695" w:rsidRPr="0037608C" w:rsidRDefault="00BB4695" w:rsidP="00142F93">
            <w:pPr>
              <w:spacing w:after="150"/>
              <w:rPr>
                <w:rFonts w:ascii="Times New Roman" w:eastAsia="Times New Roman" w:hAnsi="Times New Roman"/>
                <w:sz w:val="26"/>
                <w:szCs w:val="26"/>
              </w:rPr>
            </w:pPr>
            <w:r>
              <w:rPr>
                <w:rFonts w:ascii="Times New Roman" w:eastAsia="Times New Roman" w:hAnsi="Times New Roman"/>
                <w:sz w:val="26"/>
                <w:szCs w:val="26"/>
                <w:lang w:val="en-US"/>
              </w:rPr>
              <w:t>10.</w:t>
            </w:r>
            <w:r>
              <w:rPr>
                <w:rFonts w:ascii="Times New Roman" w:eastAsia="Times New Roman" w:hAnsi="Times New Roman"/>
                <w:sz w:val="26"/>
                <w:szCs w:val="26"/>
              </w:rPr>
              <w:t>50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BB4695" w:rsidRPr="008462BE" w:rsidRDefault="00BB4695" w:rsidP="00142F93">
            <w:pPr>
              <w:spacing w:after="150"/>
              <w:rPr>
                <w:rFonts w:ascii="Times New Roman" w:eastAsia="Times New Roman" w:hAnsi="Times New Roman"/>
                <w:sz w:val="26"/>
                <w:szCs w:val="26"/>
              </w:rPr>
            </w:pPr>
            <w:r w:rsidRPr="008462BE">
              <w:rPr>
                <w:rFonts w:ascii="Times New Roman" w:eastAsia="Times New Roman" w:hAnsi="Times New Roman"/>
                <w:sz w:val="26"/>
                <w:szCs w:val="26"/>
              </w:rPr>
              <w:t>3-ий урок</w:t>
            </w:r>
            <w:r>
              <w:rPr>
                <w:rFonts w:ascii="Times New Roman" w:eastAsia="Times New Roman" w:hAnsi="Times New Roman"/>
                <w:sz w:val="26"/>
                <w:szCs w:val="26"/>
              </w:rPr>
              <w:t xml:space="preserve"> </w:t>
            </w:r>
          </w:p>
        </w:tc>
      </w:tr>
      <w:tr w:rsidR="00BB4695" w:rsidRPr="008462BE" w:rsidTr="00142F93">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B4695" w:rsidRPr="0037608C" w:rsidRDefault="00BB4695" w:rsidP="00142F93">
            <w:pPr>
              <w:spacing w:after="150"/>
              <w:rPr>
                <w:rFonts w:ascii="Times New Roman" w:eastAsia="Times New Roman" w:hAnsi="Times New Roman"/>
                <w:sz w:val="26"/>
                <w:szCs w:val="26"/>
              </w:rPr>
            </w:pPr>
            <w:r w:rsidRPr="00B04392">
              <w:rPr>
                <w:rFonts w:ascii="Times New Roman" w:eastAsia="Times New Roman" w:hAnsi="Times New Roman"/>
                <w:sz w:val="26"/>
                <w:szCs w:val="26"/>
              </w:rPr>
              <w:t>1</w:t>
            </w:r>
            <w:r>
              <w:rPr>
                <w:rFonts w:ascii="Times New Roman" w:eastAsia="Times New Roman" w:hAnsi="Times New Roman"/>
                <w:sz w:val="26"/>
                <w:szCs w:val="26"/>
                <w:lang w:val="en-US"/>
              </w:rPr>
              <w:t>0.</w:t>
            </w:r>
            <w:r>
              <w:rPr>
                <w:rFonts w:ascii="Times New Roman" w:eastAsia="Times New Roman" w:hAnsi="Times New Roman"/>
                <w:sz w:val="26"/>
                <w:szCs w:val="26"/>
              </w:rPr>
              <w:t>50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BB4695" w:rsidRPr="0037608C" w:rsidRDefault="00BB4695" w:rsidP="00142F93">
            <w:pPr>
              <w:spacing w:after="150"/>
              <w:rPr>
                <w:rFonts w:ascii="Times New Roman" w:eastAsia="Times New Roman" w:hAnsi="Times New Roman"/>
                <w:sz w:val="26"/>
                <w:szCs w:val="26"/>
              </w:rPr>
            </w:pPr>
            <w:r w:rsidRPr="00B04392">
              <w:rPr>
                <w:rFonts w:ascii="Times New Roman" w:eastAsia="Times New Roman" w:hAnsi="Times New Roman"/>
                <w:sz w:val="26"/>
                <w:szCs w:val="26"/>
              </w:rPr>
              <w:t>11.</w:t>
            </w:r>
            <w:r>
              <w:rPr>
                <w:rFonts w:ascii="Times New Roman" w:eastAsia="Times New Roman" w:hAnsi="Times New Roman"/>
                <w:sz w:val="26"/>
                <w:szCs w:val="26"/>
                <w:lang w:val="en-US"/>
              </w:rPr>
              <w:t>0</w:t>
            </w:r>
            <w:r>
              <w:rPr>
                <w:rFonts w:ascii="Times New Roman" w:eastAsia="Times New Roman" w:hAnsi="Times New Roman"/>
                <w:sz w:val="26"/>
                <w:szCs w:val="26"/>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BB4695" w:rsidRPr="00B40037" w:rsidRDefault="00BB4695" w:rsidP="00142F93">
            <w:pPr>
              <w:spacing w:after="150"/>
              <w:rPr>
                <w:rFonts w:ascii="Times New Roman" w:eastAsia="Times New Roman" w:hAnsi="Times New Roman"/>
                <w:color w:val="auto"/>
                <w:sz w:val="26"/>
                <w:szCs w:val="26"/>
              </w:rPr>
            </w:pPr>
            <w:r w:rsidRPr="00B40037">
              <w:rPr>
                <w:rFonts w:ascii="Times New Roman" w:eastAsia="Times New Roman" w:hAnsi="Times New Roman"/>
                <w:color w:val="auto"/>
                <w:sz w:val="26"/>
                <w:szCs w:val="26"/>
              </w:rPr>
              <w:t>3-я перемена. Завтрак 5а,5б,5в, 6а,6б,6в</w:t>
            </w:r>
          </w:p>
        </w:tc>
      </w:tr>
      <w:tr w:rsidR="00BB4695" w:rsidRPr="008462BE" w:rsidTr="00142F93">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B4695" w:rsidRPr="0037608C" w:rsidRDefault="00BB4695" w:rsidP="00142F93">
            <w:pPr>
              <w:spacing w:after="150"/>
              <w:rPr>
                <w:rFonts w:ascii="Times New Roman" w:eastAsia="Times New Roman" w:hAnsi="Times New Roman"/>
                <w:sz w:val="26"/>
                <w:szCs w:val="26"/>
              </w:rPr>
            </w:pPr>
            <w:r w:rsidRPr="00B04392">
              <w:rPr>
                <w:rFonts w:ascii="Times New Roman" w:eastAsia="Times New Roman" w:hAnsi="Times New Roman"/>
                <w:sz w:val="26"/>
                <w:szCs w:val="26"/>
              </w:rPr>
              <w:t>11.</w:t>
            </w:r>
            <w:r>
              <w:rPr>
                <w:rFonts w:ascii="Times New Roman" w:eastAsia="Times New Roman" w:hAnsi="Times New Roman"/>
                <w:sz w:val="26"/>
                <w:szCs w:val="26"/>
                <w:lang w:val="en-US"/>
              </w:rPr>
              <w:t>0</w:t>
            </w:r>
            <w:r>
              <w:rPr>
                <w:rFonts w:ascii="Times New Roman" w:eastAsia="Times New Roman" w:hAnsi="Times New Roman"/>
                <w:sz w:val="26"/>
                <w:szCs w:val="26"/>
              </w:rPr>
              <w:t>5</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BB4695" w:rsidRPr="0037608C" w:rsidRDefault="00BB4695" w:rsidP="00142F93">
            <w:pPr>
              <w:spacing w:after="150"/>
              <w:rPr>
                <w:rFonts w:ascii="Times New Roman" w:eastAsia="Times New Roman" w:hAnsi="Times New Roman"/>
                <w:sz w:val="26"/>
                <w:szCs w:val="26"/>
              </w:rPr>
            </w:pPr>
            <w:r w:rsidRPr="00B04392">
              <w:rPr>
                <w:rFonts w:ascii="Times New Roman" w:eastAsia="Times New Roman" w:hAnsi="Times New Roman"/>
                <w:sz w:val="26"/>
                <w:szCs w:val="26"/>
              </w:rPr>
              <w:t>1</w:t>
            </w:r>
            <w:r>
              <w:rPr>
                <w:rFonts w:ascii="Times New Roman" w:eastAsia="Times New Roman" w:hAnsi="Times New Roman"/>
                <w:sz w:val="26"/>
                <w:szCs w:val="26"/>
                <w:lang w:val="en-US"/>
              </w:rPr>
              <w:t>1.4</w:t>
            </w:r>
            <w:r>
              <w:rPr>
                <w:rFonts w:ascii="Times New Roman" w:eastAsia="Times New Roman" w:hAnsi="Times New Roman"/>
                <w:sz w:val="26"/>
                <w:szCs w:val="26"/>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BB4695" w:rsidRPr="00B40037" w:rsidRDefault="00BB4695" w:rsidP="00142F93">
            <w:pPr>
              <w:spacing w:after="150"/>
              <w:rPr>
                <w:rFonts w:ascii="Times New Roman" w:eastAsia="Times New Roman" w:hAnsi="Times New Roman"/>
                <w:color w:val="auto"/>
                <w:sz w:val="26"/>
                <w:szCs w:val="26"/>
              </w:rPr>
            </w:pPr>
            <w:r w:rsidRPr="00B40037">
              <w:rPr>
                <w:rFonts w:ascii="Times New Roman" w:eastAsia="Times New Roman" w:hAnsi="Times New Roman"/>
                <w:color w:val="auto"/>
                <w:sz w:val="26"/>
                <w:szCs w:val="26"/>
              </w:rPr>
              <w:t>4-ый урок</w:t>
            </w:r>
          </w:p>
        </w:tc>
      </w:tr>
      <w:tr w:rsidR="00BB4695" w:rsidRPr="008462BE" w:rsidTr="00142F93">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B4695" w:rsidRPr="0037608C" w:rsidRDefault="00BB4695" w:rsidP="00142F93">
            <w:pPr>
              <w:spacing w:after="150"/>
              <w:rPr>
                <w:rFonts w:ascii="Times New Roman" w:eastAsia="Times New Roman" w:hAnsi="Times New Roman"/>
                <w:sz w:val="26"/>
                <w:szCs w:val="26"/>
              </w:rPr>
            </w:pPr>
            <w:r w:rsidRPr="00B04392">
              <w:rPr>
                <w:rFonts w:ascii="Times New Roman" w:eastAsia="Times New Roman" w:hAnsi="Times New Roman"/>
                <w:sz w:val="26"/>
                <w:szCs w:val="26"/>
              </w:rPr>
              <w:t>1</w:t>
            </w:r>
            <w:r>
              <w:rPr>
                <w:rFonts w:ascii="Times New Roman" w:eastAsia="Times New Roman" w:hAnsi="Times New Roman"/>
                <w:sz w:val="26"/>
                <w:szCs w:val="26"/>
                <w:lang w:val="en-US"/>
              </w:rPr>
              <w:t>1.4</w:t>
            </w:r>
            <w:r>
              <w:rPr>
                <w:rFonts w:ascii="Times New Roman" w:eastAsia="Times New Roman" w:hAnsi="Times New Roman"/>
                <w:sz w:val="26"/>
                <w:szCs w:val="26"/>
              </w:rPr>
              <w:t>5</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BB4695" w:rsidRPr="0037608C" w:rsidRDefault="00BB4695" w:rsidP="00142F93">
            <w:pPr>
              <w:spacing w:after="150"/>
              <w:rPr>
                <w:rFonts w:ascii="Times New Roman" w:eastAsia="Times New Roman" w:hAnsi="Times New Roman"/>
                <w:sz w:val="26"/>
                <w:szCs w:val="26"/>
              </w:rPr>
            </w:pPr>
            <w:r w:rsidRPr="00B04392">
              <w:rPr>
                <w:rFonts w:ascii="Times New Roman" w:eastAsia="Times New Roman" w:hAnsi="Times New Roman"/>
                <w:sz w:val="26"/>
                <w:szCs w:val="26"/>
              </w:rPr>
              <w:t>1</w:t>
            </w:r>
            <w:r>
              <w:rPr>
                <w:rFonts w:ascii="Times New Roman" w:eastAsia="Times New Roman" w:hAnsi="Times New Roman"/>
                <w:sz w:val="26"/>
                <w:szCs w:val="26"/>
              </w:rPr>
              <w:t>2.00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BB4695" w:rsidRPr="00B40037" w:rsidRDefault="00BB4695" w:rsidP="00142F93">
            <w:pPr>
              <w:spacing w:after="150"/>
              <w:rPr>
                <w:rFonts w:ascii="Times New Roman" w:eastAsia="Times New Roman" w:hAnsi="Times New Roman"/>
                <w:color w:val="auto"/>
                <w:sz w:val="26"/>
                <w:szCs w:val="26"/>
              </w:rPr>
            </w:pPr>
            <w:r w:rsidRPr="00B40037">
              <w:rPr>
                <w:rFonts w:ascii="Times New Roman" w:eastAsia="Times New Roman" w:hAnsi="Times New Roman"/>
                <w:color w:val="auto"/>
                <w:sz w:val="26"/>
                <w:szCs w:val="26"/>
              </w:rPr>
              <w:t>4-я перемена. Завтрак 8а, 8б,8в, 7-ые классы</w:t>
            </w:r>
          </w:p>
        </w:tc>
      </w:tr>
      <w:tr w:rsidR="00BB4695" w:rsidRPr="008462BE" w:rsidTr="00142F93">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B4695" w:rsidRPr="0037608C" w:rsidRDefault="00BB4695" w:rsidP="00142F93">
            <w:pPr>
              <w:spacing w:after="150"/>
              <w:rPr>
                <w:rFonts w:ascii="Times New Roman" w:eastAsia="Times New Roman" w:hAnsi="Times New Roman"/>
                <w:sz w:val="26"/>
                <w:szCs w:val="26"/>
              </w:rPr>
            </w:pPr>
            <w:r w:rsidRPr="00B04392">
              <w:rPr>
                <w:rFonts w:ascii="Times New Roman" w:eastAsia="Times New Roman" w:hAnsi="Times New Roman"/>
                <w:sz w:val="26"/>
                <w:szCs w:val="26"/>
              </w:rPr>
              <w:t>1</w:t>
            </w:r>
            <w:r>
              <w:rPr>
                <w:rFonts w:ascii="Times New Roman" w:eastAsia="Times New Roman" w:hAnsi="Times New Roman"/>
                <w:sz w:val="26"/>
                <w:szCs w:val="26"/>
              </w:rPr>
              <w:t>2</w:t>
            </w:r>
            <w:r>
              <w:rPr>
                <w:rFonts w:ascii="Times New Roman" w:eastAsia="Times New Roman" w:hAnsi="Times New Roman"/>
                <w:sz w:val="26"/>
                <w:szCs w:val="26"/>
                <w:lang w:val="en-US"/>
              </w:rPr>
              <w:t>.</w:t>
            </w:r>
            <w:r>
              <w:rPr>
                <w:rFonts w:ascii="Times New Roman" w:eastAsia="Times New Roman" w:hAnsi="Times New Roman"/>
                <w:sz w:val="26"/>
                <w:szCs w:val="26"/>
              </w:rPr>
              <w:t>00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BB4695" w:rsidRPr="0037608C" w:rsidRDefault="00BB4695" w:rsidP="00142F93">
            <w:pPr>
              <w:spacing w:after="150"/>
              <w:rPr>
                <w:rFonts w:ascii="Times New Roman" w:eastAsia="Times New Roman" w:hAnsi="Times New Roman"/>
                <w:sz w:val="26"/>
                <w:szCs w:val="26"/>
              </w:rPr>
            </w:pPr>
            <w:r w:rsidRPr="00B04392">
              <w:rPr>
                <w:rFonts w:ascii="Times New Roman" w:eastAsia="Times New Roman" w:hAnsi="Times New Roman"/>
                <w:sz w:val="26"/>
                <w:szCs w:val="26"/>
              </w:rPr>
              <w:t>12.</w:t>
            </w:r>
            <w:r>
              <w:rPr>
                <w:rFonts w:ascii="Times New Roman" w:eastAsia="Times New Roman" w:hAnsi="Times New Roman"/>
                <w:sz w:val="26"/>
                <w:szCs w:val="26"/>
              </w:rPr>
              <w:t>40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BB4695" w:rsidRPr="00B40037" w:rsidRDefault="00BB4695" w:rsidP="00142F93">
            <w:pPr>
              <w:spacing w:after="150"/>
              <w:rPr>
                <w:rFonts w:ascii="Times New Roman" w:eastAsia="Times New Roman" w:hAnsi="Times New Roman"/>
                <w:color w:val="auto"/>
                <w:sz w:val="26"/>
                <w:szCs w:val="26"/>
              </w:rPr>
            </w:pPr>
            <w:r w:rsidRPr="00B40037">
              <w:rPr>
                <w:rFonts w:ascii="Times New Roman" w:eastAsia="Times New Roman" w:hAnsi="Times New Roman"/>
                <w:color w:val="auto"/>
                <w:sz w:val="26"/>
                <w:szCs w:val="26"/>
              </w:rPr>
              <w:t>5-ый урок</w:t>
            </w:r>
          </w:p>
        </w:tc>
      </w:tr>
      <w:tr w:rsidR="00BB4695" w:rsidRPr="008462BE" w:rsidTr="00142F93">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B4695" w:rsidRPr="0037608C" w:rsidRDefault="00BB4695" w:rsidP="00142F93">
            <w:pPr>
              <w:spacing w:after="150"/>
              <w:rPr>
                <w:rFonts w:ascii="Times New Roman" w:eastAsia="Times New Roman" w:hAnsi="Times New Roman"/>
                <w:sz w:val="26"/>
                <w:szCs w:val="26"/>
              </w:rPr>
            </w:pPr>
            <w:r w:rsidRPr="008462BE">
              <w:rPr>
                <w:rFonts w:ascii="Times New Roman" w:eastAsia="Times New Roman" w:hAnsi="Times New Roman"/>
                <w:sz w:val="26"/>
                <w:szCs w:val="26"/>
              </w:rPr>
              <w:t>1</w:t>
            </w:r>
            <w:r>
              <w:rPr>
                <w:rFonts w:ascii="Times New Roman" w:eastAsia="Times New Roman" w:hAnsi="Times New Roman"/>
                <w:sz w:val="26"/>
                <w:szCs w:val="26"/>
                <w:lang w:val="en-US"/>
              </w:rPr>
              <w:t>2.</w:t>
            </w:r>
            <w:r>
              <w:rPr>
                <w:rFonts w:ascii="Times New Roman" w:eastAsia="Times New Roman" w:hAnsi="Times New Roman"/>
                <w:sz w:val="26"/>
                <w:szCs w:val="26"/>
              </w:rPr>
              <w:t>40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BB4695" w:rsidRPr="0037608C" w:rsidRDefault="00BB4695" w:rsidP="00142F93">
            <w:pPr>
              <w:spacing w:after="150"/>
              <w:rPr>
                <w:rFonts w:ascii="Times New Roman" w:eastAsia="Times New Roman" w:hAnsi="Times New Roman"/>
                <w:sz w:val="26"/>
                <w:szCs w:val="26"/>
              </w:rPr>
            </w:pPr>
            <w:r>
              <w:rPr>
                <w:rFonts w:ascii="Times New Roman" w:eastAsia="Times New Roman" w:hAnsi="Times New Roman"/>
                <w:sz w:val="26"/>
                <w:szCs w:val="26"/>
              </w:rPr>
              <w:t>1</w:t>
            </w:r>
            <w:r>
              <w:rPr>
                <w:rFonts w:ascii="Times New Roman" w:eastAsia="Times New Roman" w:hAnsi="Times New Roman"/>
                <w:sz w:val="26"/>
                <w:szCs w:val="26"/>
                <w:lang w:val="en-US"/>
              </w:rPr>
              <w:t>2</w:t>
            </w:r>
            <w:r w:rsidRPr="008462BE">
              <w:rPr>
                <w:rFonts w:ascii="Times New Roman" w:eastAsia="Times New Roman" w:hAnsi="Times New Roman"/>
                <w:sz w:val="26"/>
                <w:szCs w:val="26"/>
              </w:rPr>
              <w:t>.</w:t>
            </w:r>
            <w:r>
              <w:rPr>
                <w:rFonts w:ascii="Times New Roman" w:eastAsia="Times New Roman" w:hAnsi="Times New Roman"/>
                <w:sz w:val="26"/>
                <w:szCs w:val="26"/>
                <w:lang w:val="en-US"/>
              </w:rPr>
              <w:t>5</w:t>
            </w:r>
            <w:r>
              <w:rPr>
                <w:rFonts w:ascii="Times New Roman" w:eastAsia="Times New Roman" w:hAnsi="Times New Roman"/>
                <w:sz w:val="26"/>
                <w:szCs w:val="26"/>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BB4695" w:rsidRPr="00B40037" w:rsidRDefault="00BB4695" w:rsidP="00142F93">
            <w:pPr>
              <w:spacing w:after="150"/>
              <w:rPr>
                <w:rFonts w:ascii="Times New Roman" w:eastAsia="Times New Roman" w:hAnsi="Times New Roman"/>
                <w:color w:val="auto"/>
                <w:sz w:val="26"/>
                <w:szCs w:val="26"/>
              </w:rPr>
            </w:pPr>
            <w:r w:rsidRPr="00B40037">
              <w:rPr>
                <w:rFonts w:ascii="Times New Roman" w:eastAsia="Times New Roman" w:hAnsi="Times New Roman"/>
                <w:color w:val="auto"/>
                <w:sz w:val="26"/>
                <w:szCs w:val="26"/>
              </w:rPr>
              <w:t>5-я перемена. Завтрак 9а, 9б, 9в, 10а,11а классы</w:t>
            </w:r>
          </w:p>
        </w:tc>
      </w:tr>
      <w:tr w:rsidR="00BB4695" w:rsidRPr="008462BE" w:rsidTr="00142F93">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B4695" w:rsidRPr="0037608C" w:rsidRDefault="00BB4695" w:rsidP="00142F93">
            <w:pPr>
              <w:spacing w:after="150"/>
              <w:rPr>
                <w:rFonts w:ascii="Times New Roman" w:eastAsia="Times New Roman" w:hAnsi="Times New Roman"/>
                <w:sz w:val="26"/>
                <w:szCs w:val="26"/>
              </w:rPr>
            </w:pPr>
            <w:r w:rsidRPr="008462BE">
              <w:rPr>
                <w:rFonts w:ascii="Times New Roman" w:eastAsia="Times New Roman" w:hAnsi="Times New Roman"/>
                <w:sz w:val="26"/>
                <w:szCs w:val="26"/>
              </w:rPr>
              <w:t>1</w:t>
            </w:r>
            <w:r>
              <w:rPr>
                <w:rFonts w:ascii="Times New Roman" w:eastAsia="Times New Roman" w:hAnsi="Times New Roman"/>
                <w:sz w:val="26"/>
                <w:szCs w:val="26"/>
                <w:lang w:val="en-US"/>
              </w:rPr>
              <w:t>2.5</w:t>
            </w:r>
            <w:r>
              <w:rPr>
                <w:rFonts w:ascii="Times New Roman" w:eastAsia="Times New Roman" w:hAnsi="Times New Roman"/>
                <w:sz w:val="26"/>
                <w:szCs w:val="26"/>
              </w:rPr>
              <w:t>5</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BB4695" w:rsidRPr="008462BE" w:rsidRDefault="00BB4695" w:rsidP="00142F93">
            <w:pPr>
              <w:spacing w:after="150"/>
              <w:rPr>
                <w:rFonts w:ascii="Times New Roman" w:eastAsia="Times New Roman" w:hAnsi="Times New Roman"/>
                <w:sz w:val="26"/>
                <w:szCs w:val="26"/>
              </w:rPr>
            </w:pPr>
            <w:r>
              <w:rPr>
                <w:rFonts w:ascii="Times New Roman" w:eastAsia="Times New Roman" w:hAnsi="Times New Roman"/>
                <w:sz w:val="26"/>
                <w:szCs w:val="26"/>
              </w:rPr>
              <w:t>1</w:t>
            </w:r>
            <w:r>
              <w:rPr>
                <w:rFonts w:ascii="Times New Roman" w:eastAsia="Times New Roman" w:hAnsi="Times New Roman"/>
                <w:sz w:val="26"/>
                <w:szCs w:val="26"/>
                <w:lang w:val="en-US"/>
              </w:rPr>
              <w:t>3</w:t>
            </w:r>
            <w:r>
              <w:rPr>
                <w:rFonts w:ascii="Times New Roman" w:eastAsia="Times New Roman" w:hAnsi="Times New Roman"/>
                <w:sz w:val="26"/>
                <w:szCs w:val="26"/>
              </w:rPr>
              <w:t>.</w:t>
            </w:r>
            <w:r>
              <w:rPr>
                <w:rFonts w:ascii="Times New Roman" w:eastAsia="Times New Roman" w:hAnsi="Times New Roman"/>
                <w:sz w:val="26"/>
                <w:szCs w:val="26"/>
                <w:lang w:val="en-US"/>
              </w:rPr>
              <w:t>3</w:t>
            </w:r>
            <w:r>
              <w:rPr>
                <w:rFonts w:ascii="Times New Roman" w:eastAsia="Times New Roman" w:hAnsi="Times New Roman"/>
                <w:sz w:val="26"/>
                <w:szCs w:val="26"/>
              </w:rPr>
              <w:t>5</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BB4695" w:rsidRPr="008462BE" w:rsidRDefault="00BB4695" w:rsidP="00142F93">
            <w:pPr>
              <w:spacing w:after="150"/>
              <w:rPr>
                <w:rFonts w:ascii="Times New Roman" w:eastAsia="Times New Roman" w:hAnsi="Times New Roman"/>
                <w:sz w:val="26"/>
                <w:szCs w:val="26"/>
              </w:rPr>
            </w:pPr>
            <w:r w:rsidRPr="008462BE">
              <w:rPr>
                <w:rFonts w:ascii="Times New Roman" w:eastAsia="Times New Roman" w:hAnsi="Times New Roman"/>
                <w:sz w:val="26"/>
                <w:szCs w:val="26"/>
              </w:rPr>
              <w:t xml:space="preserve">6-ой урок. </w:t>
            </w:r>
          </w:p>
        </w:tc>
      </w:tr>
      <w:tr w:rsidR="00BB4695" w:rsidRPr="008462BE" w:rsidTr="00142F93">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B4695" w:rsidRPr="008462BE" w:rsidRDefault="00BB4695" w:rsidP="00142F93">
            <w:pPr>
              <w:spacing w:after="150"/>
              <w:rPr>
                <w:rFonts w:ascii="Times New Roman" w:eastAsia="Times New Roman" w:hAnsi="Times New Roman"/>
                <w:sz w:val="26"/>
                <w:szCs w:val="26"/>
              </w:rPr>
            </w:pPr>
            <w:r>
              <w:rPr>
                <w:rFonts w:ascii="Times New Roman" w:eastAsia="Times New Roman" w:hAnsi="Times New Roman"/>
                <w:sz w:val="26"/>
                <w:szCs w:val="26"/>
              </w:rPr>
              <w:t>1</w:t>
            </w:r>
            <w:r>
              <w:rPr>
                <w:rFonts w:ascii="Times New Roman" w:eastAsia="Times New Roman" w:hAnsi="Times New Roman"/>
                <w:sz w:val="26"/>
                <w:szCs w:val="26"/>
                <w:lang w:val="en-US"/>
              </w:rPr>
              <w:t>3</w:t>
            </w:r>
            <w:r>
              <w:rPr>
                <w:rFonts w:ascii="Times New Roman" w:eastAsia="Times New Roman" w:hAnsi="Times New Roman"/>
                <w:sz w:val="26"/>
                <w:szCs w:val="26"/>
              </w:rPr>
              <w:t>.</w:t>
            </w:r>
            <w:r>
              <w:rPr>
                <w:rFonts w:ascii="Times New Roman" w:eastAsia="Times New Roman" w:hAnsi="Times New Roman"/>
                <w:sz w:val="26"/>
                <w:szCs w:val="26"/>
                <w:lang w:val="en-US"/>
              </w:rPr>
              <w:t>3</w:t>
            </w:r>
            <w:r>
              <w:rPr>
                <w:rFonts w:ascii="Times New Roman" w:eastAsia="Times New Roman" w:hAnsi="Times New Roman"/>
                <w:sz w:val="26"/>
                <w:szCs w:val="26"/>
              </w:rPr>
              <w:t>5</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BB4695" w:rsidRPr="0037608C" w:rsidRDefault="00BB4695" w:rsidP="00142F93">
            <w:pPr>
              <w:spacing w:after="150"/>
              <w:rPr>
                <w:rFonts w:ascii="Times New Roman" w:eastAsia="Times New Roman" w:hAnsi="Times New Roman"/>
                <w:sz w:val="26"/>
                <w:szCs w:val="26"/>
              </w:rPr>
            </w:pPr>
            <w:r w:rsidRPr="008462BE">
              <w:rPr>
                <w:rFonts w:ascii="Times New Roman" w:eastAsia="Times New Roman" w:hAnsi="Times New Roman"/>
                <w:sz w:val="26"/>
                <w:szCs w:val="26"/>
              </w:rPr>
              <w:t>1</w:t>
            </w:r>
            <w:r>
              <w:rPr>
                <w:rFonts w:ascii="Times New Roman" w:eastAsia="Times New Roman" w:hAnsi="Times New Roman"/>
                <w:sz w:val="26"/>
                <w:szCs w:val="26"/>
                <w:lang w:val="en-US"/>
              </w:rPr>
              <w:t>3</w:t>
            </w:r>
            <w:r w:rsidRPr="008462BE">
              <w:rPr>
                <w:rFonts w:ascii="Times New Roman" w:eastAsia="Times New Roman" w:hAnsi="Times New Roman"/>
                <w:sz w:val="26"/>
                <w:szCs w:val="26"/>
              </w:rPr>
              <w:t>.</w:t>
            </w:r>
            <w:r>
              <w:rPr>
                <w:rFonts w:ascii="Times New Roman" w:eastAsia="Times New Roman" w:hAnsi="Times New Roman"/>
                <w:sz w:val="26"/>
                <w:szCs w:val="26"/>
              </w:rPr>
              <w:t>50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BB4695" w:rsidRPr="008462BE" w:rsidRDefault="00BB4695" w:rsidP="00142F93">
            <w:pPr>
              <w:spacing w:after="150"/>
              <w:rPr>
                <w:rFonts w:ascii="Times New Roman" w:eastAsia="Times New Roman" w:hAnsi="Times New Roman"/>
                <w:sz w:val="26"/>
                <w:szCs w:val="26"/>
              </w:rPr>
            </w:pPr>
            <w:r>
              <w:rPr>
                <w:rFonts w:ascii="Times New Roman" w:eastAsia="Times New Roman" w:hAnsi="Times New Roman"/>
                <w:sz w:val="26"/>
                <w:szCs w:val="26"/>
              </w:rPr>
              <w:t>6</w:t>
            </w:r>
            <w:r w:rsidRPr="008462BE">
              <w:rPr>
                <w:rFonts w:ascii="Times New Roman" w:eastAsia="Times New Roman" w:hAnsi="Times New Roman"/>
                <w:sz w:val="26"/>
                <w:szCs w:val="26"/>
              </w:rPr>
              <w:t>-я перемена.</w:t>
            </w:r>
          </w:p>
        </w:tc>
      </w:tr>
      <w:tr w:rsidR="00BB4695" w:rsidRPr="008462BE" w:rsidTr="00142F93">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B4695" w:rsidRPr="0037608C" w:rsidRDefault="00BB4695" w:rsidP="00142F93">
            <w:pPr>
              <w:spacing w:after="150"/>
              <w:rPr>
                <w:rFonts w:ascii="Times New Roman" w:eastAsia="Times New Roman" w:hAnsi="Times New Roman"/>
                <w:sz w:val="26"/>
                <w:szCs w:val="26"/>
              </w:rPr>
            </w:pPr>
            <w:r w:rsidRPr="008462BE">
              <w:rPr>
                <w:rFonts w:ascii="Times New Roman" w:eastAsia="Times New Roman" w:hAnsi="Times New Roman"/>
                <w:sz w:val="26"/>
                <w:szCs w:val="26"/>
              </w:rPr>
              <w:t>1</w:t>
            </w:r>
            <w:r>
              <w:rPr>
                <w:rFonts w:ascii="Times New Roman" w:eastAsia="Times New Roman" w:hAnsi="Times New Roman"/>
                <w:sz w:val="26"/>
                <w:szCs w:val="26"/>
                <w:lang w:val="en-US"/>
              </w:rPr>
              <w:t>3</w:t>
            </w:r>
            <w:r w:rsidRPr="008462BE">
              <w:rPr>
                <w:rFonts w:ascii="Times New Roman" w:eastAsia="Times New Roman" w:hAnsi="Times New Roman"/>
                <w:sz w:val="26"/>
                <w:szCs w:val="26"/>
              </w:rPr>
              <w:t>.</w:t>
            </w:r>
            <w:r>
              <w:rPr>
                <w:rFonts w:ascii="Times New Roman" w:eastAsia="Times New Roman" w:hAnsi="Times New Roman"/>
                <w:sz w:val="26"/>
                <w:szCs w:val="26"/>
              </w:rPr>
              <w:t>50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BB4695" w:rsidRPr="0037608C" w:rsidRDefault="00BB4695" w:rsidP="00142F93">
            <w:pPr>
              <w:spacing w:after="150"/>
              <w:rPr>
                <w:rFonts w:ascii="Times New Roman" w:eastAsia="Times New Roman" w:hAnsi="Times New Roman"/>
                <w:sz w:val="26"/>
                <w:szCs w:val="26"/>
              </w:rPr>
            </w:pPr>
            <w:r>
              <w:rPr>
                <w:rFonts w:ascii="Times New Roman" w:eastAsia="Times New Roman" w:hAnsi="Times New Roman"/>
                <w:sz w:val="26"/>
                <w:szCs w:val="26"/>
              </w:rPr>
              <w:t>1</w:t>
            </w:r>
            <w:r>
              <w:rPr>
                <w:rFonts w:ascii="Times New Roman" w:eastAsia="Times New Roman" w:hAnsi="Times New Roman"/>
                <w:sz w:val="26"/>
                <w:szCs w:val="26"/>
                <w:lang w:val="en-US"/>
              </w:rPr>
              <w:t>4</w:t>
            </w:r>
            <w:r>
              <w:rPr>
                <w:rFonts w:ascii="Times New Roman" w:eastAsia="Times New Roman" w:hAnsi="Times New Roman"/>
                <w:sz w:val="26"/>
                <w:szCs w:val="26"/>
              </w:rPr>
              <w:t>.30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BB4695" w:rsidRPr="008462BE" w:rsidRDefault="00BB4695" w:rsidP="00142F93">
            <w:pPr>
              <w:spacing w:after="150"/>
              <w:rPr>
                <w:rFonts w:ascii="Times New Roman" w:eastAsia="Times New Roman" w:hAnsi="Times New Roman"/>
                <w:sz w:val="26"/>
                <w:szCs w:val="26"/>
              </w:rPr>
            </w:pPr>
            <w:r>
              <w:rPr>
                <w:rFonts w:ascii="Times New Roman" w:eastAsia="Times New Roman" w:hAnsi="Times New Roman"/>
                <w:sz w:val="26"/>
                <w:szCs w:val="26"/>
              </w:rPr>
              <w:t>7</w:t>
            </w:r>
            <w:r w:rsidRPr="008462BE">
              <w:rPr>
                <w:rFonts w:ascii="Times New Roman" w:eastAsia="Times New Roman" w:hAnsi="Times New Roman"/>
                <w:sz w:val="26"/>
                <w:szCs w:val="26"/>
              </w:rPr>
              <w:t>-</w:t>
            </w:r>
            <w:r>
              <w:rPr>
                <w:rFonts w:ascii="Times New Roman" w:eastAsia="Times New Roman" w:hAnsi="Times New Roman"/>
                <w:sz w:val="26"/>
                <w:szCs w:val="26"/>
              </w:rPr>
              <w:t>о</w:t>
            </w:r>
            <w:r w:rsidRPr="008462BE">
              <w:rPr>
                <w:rFonts w:ascii="Times New Roman" w:eastAsia="Times New Roman" w:hAnsi="Times New Roman"/>
                <w:sz w:val="26"/>
                <w:szCs w:val="26"/>
              </w:rPr>
              <w:t>й урок</w:t>
            </w:r>
            <w:r>
              <w:rPr>
                <w:rFonts w:ascii="Times New Roman" w:eastAsia="Times New Roman" w:hAnsi="Times New Roman"/>
                <w:sz w:val="26"/>
                <w:szCs w:val="26"/>
              </w:rPr>
              <w:t>.</w:t>
            </w:r>
          </w:p>
        </w:tc>
      </w:tr>
      <w:tr w:rsidR="00BB4695" w:rsidRPr="008462BE" w:rsidTr="00142F93">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B4695" w:rsidRPr="0037608C" w:rsidRDefault="00BB4695" w:rsidP="00142F93">
            <w:pPr>
              <w:spacing w:after="150"/>
              <w:rPr>
                <w:rFonts w:ascii="Times New Roman" w:eastAsia="Times New Roman" w:hAnsi="Times New Roman"/>
                <w:sz w:val="26"/>
                <w:szCs w:val="26"/>
              </w:rPr>
            </w:pPr>
            <w:r>
              <w:rPr>
                <w:rFonts w:ascii="Times New Roman" w:eastAsia="Times New Roman" w:hAnsi="Times New Roman"/>
                <w:sz w:val="26"/>
                <w:szCs w:val="26"/>
              </w:rPr>
              <w:t>1</w:t>
            </w:r>
            <w:r>
              <w:rPr>
                <w:rFonts w:ascii="Times New Roman" w:eastAsia="Times New Roman" w:hAnsi="Times New Roman"/>
                <w:sz w:val="26"/>
                <w:szCs w:val="26"/>
                <w:lang w:val="en-US"/>
              </w:rPr>
              <w:t>4.</w:t>
            </w:r>
            <w:r>
              <w:rPr>
                <w:rFonts w:ascii="Times New Roman" w:eastAsia="Times New Roman" w:hAnsi="Times New Roman"/>
                <w:sz w:val="26"/>
                <w:szCs w:val="26"/>
              </w:rPr>
              <w:t>30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BB4695" w:rsidRPr="00B651E0" w:rsidRDefault="00BB4695" w:rsidP="00142F93">
            <w:pPr>
              <w:spacing w:after="150"/>
              <w:rPr>
                <w:rFonts w:ascii="Times New Roman" w:eastAsia="Times New Roman" w:hAnsi="Times New Roman"/>
                <w:sz w:val="26"/>
                <w:szCs w:val="26"/>
                <w:lang w:val="en-US"/>
              </w:rPr>
            </w:pPr>
            <w:r>
              <w:rPr>
                <w:rFonts w:ascii="Times New Roman" w:eastAsia="Times New Roman" w:hAnsi="Times New Roman"/>
                <w:sz w:val="26"/>
                <w:szCs w:val="26"/>
                <w:lang w:val="en-US"/>
              </w:rPr>
              <w:t>14.</w:t>
            </w:r>
            <w:r>
              <w:rPr>
                <w:rFonts w:ascii="Times New Roman" w:eastAsia="Times New Roman" w:hAnsi="Times New Roman"/>
                <w:sz w:val="26"/>
                <w:szCs w:val="26"/>
              </w:rPr>
              <w:t>5</w:t>
            </w:r>
            <w:r>
              <w:rPr>
                <w:rFonts w:ascii="Times New Roman" w:eastAsia="Times New Roman" w:hAnsi="Times New Roman"/>
                <w:sz w:val="26"/>
                <w:szCs w:val="26"/>
                <w:lang w:val="en-US"/>
              </w:rPr>
              <w:t>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BB4695" w:rsidRPr="008462BE" w:rsidRDefault="00BB4695" w:rsidP="00142F93">
            <w:pPr>
              <w:spacing w:after="150"/>
              <w:rPr>
                <w:rFonts w:ascii="Times New Roman" w:eastAsia="Times New Roman" w:hAnsi="Times New Roman"/>
                <w:sz w:val="26"/>
                <w:szCs w:val="26"/>
              </w:rPr>
            </w:pPr>
            <w:r>
              <w:rPr>
                <w:rFonts w:ascii="Times New Roman" w:eastAsia="Times New Roman" w:hAnsi="Times New Roman"/>
                <w:sz w:val="26"/>
                <w:szCs w:val="26"/>
              </w:rPr>
              <w:t>7-ая п</w:t>
            </w:r>
            <w:r w:rsidRPr="008462BE">
              <w:rPr>
                <w:rFonts w:ascii="Times New Roman" w:eastAsia="Times New Roman" w:hAnsi="Times New Roman"/>
                <w:sz w:val="26"/>
                <w:szCs w:val="26"/>
              </w:rPr>
              <w:t>еремена</w:t>
            </w:r>
          </w:p>
        </w:tc>
      </w:tr>
      <w:tr w:rsidR="00BB4695" w:rsidRPr="008462BE" w:rsidTr="00142F93">
        <w:tc>
          <w:tcPr>
            <w:tcW w:w="17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B4695" w:rsidRPr="00B651E0" w:rsidRDefault="00BB4695" w:rsidP="00142F93">
            <w:pPr>
              <w:spacing w:after="150"/>
              <w:rPr>
                <w:rFonts w:ascii="Times New Roman" w:eastAsia="Times New Roman" w:hAnsi="Times New Roman"/>
                <w:sz w:val="26"/>
                <w:szCs w:val="26"/>
                <w:lang w:val="en-US"/>
              </w:rPr>
            </w:pPr>
            <w:r w:rsidRPr="008462BE">
              <w:rPr>
                <w:rFonts w:ascii="Times New Roman" w:eastAsia="Times New Roman" w:hAnsi="Times New Roman"/>
                <w:sz w:val="26"/>
                <w:szCs w:val="26"/>
              </w:rPr>
              <w:t>1</w:t>
            </w:r>
            <w:r>
              <w:rPr>
                <w:rFonts w:ascii="Times New Roman" w:eastAsia="Times New Roman" w:hAnsi="Times New Roman"/>
                <w:sz w:val="26"/>
                <w:szCs w:val="26"/>
                <w:lang w:val="en-US"/>
              </w:rPr>
              <w:t>4.</w:t>
            </w:r>
            <w:r>
              <w:rPr>
                <w:rFonts w:ascii="Times New Roman" w:eastAsia="Times New Roman" w:hAnsi="Times New Roman"/>
                <w:sz w:val="26"/>
                <w:szCs w:val="26"/>
              </w:rPr>
              <w:t>5</w:t>
            </w:r>
            <w:r>
              <w:rPr>
                <w:rFonts w:ascii="Times New Roman" w:eastAsia="Times New Roman" w:hAnsi="Times New Roman"/>
                <w:sz w:val="26"/>
                <w:szCs w:val="26"/>
                <w:lang w:val="en-US"/>
              </w:rPr>
              <w:t>0</w:t>
            </w:r>
          </w:p>
        </w:tc>
        <w:tc>
          <w:tcPr>
            <w:tcW w:w="1764" w:type="dxa"/>
            <w:tcBorders>
              <w:top w:val="nil"/>
              <w:left w:val="nil"/>
              <w:bottom w:val="single" w:sz="8" w:space="0" w:color="auto"/>
              <w:right w:val="single" w:sz="8" w:space="0" w:color="auto"/>
            </w:tcBorders>
            <w:tcMar>
              <w:top w:w="0" w:type="dxa"/>
              <w:left w:w="108" w:type="dxa"/>
              <w:bottom w:w="0" w:type="dxa"/>
              <w:right w:w="108" w:type="dxa"/>
            </w:tcMar>
          </w:tcPr>
          <w:p w:rsidR="00BB4695" w:rsidRPr="008462BE" w:rsidRDefault="00BB4695" w:rsidP="00142F93">
            <w:pPr>
              <w:spacing w:after="150"/>
              <w:rPr>
                <w:rFonts w:ascii="Times New Roman" w:eastAsia="Times New Roman" w:hAnsi="Times New Roman"/>
                <w:sz w:val="26"/>
                <w:szCs w:val="26"/>
              </w:rPr>
            </w:pPr>
            <w:r w:rsidRPr="008462BE">
              <w:rPr>
                <w:rFonts w:ascii="Times New Roman" w:eastAsia="Times New Roman" w:hAnsi="Times New Roman"/>
                <w:sz w:val="26"/>
                <w:szCs w:val="26"/>
              </w:rPr>
              <w:t>15</w:t>
            </w:r>
            <w:r>
              <w:rPr>
                <w:rFonts w:ascii="Times New Roman" w:eastAsia="Times New Roman" w:hAnsi="Times New Roman"/>
                <w:sz w:val="26"/>
                <w:szCs w:val="26"/>
              </w:rPr>
              <w:t>.3</w:t>
            </w:r>
            <w:r w:rsidRPr="008462BE">
              <w:rPr>
                <w:rFonts w:ascii="Times New Roman" w:eastAsia="Times New Roman" w:hAnsi="Times New Roman"/>
                <w:sz w:val="26"/>
                <w:szCs w:val="26"/>
              </w:rPr>
              <w:t>0</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BB4695" w:rsidRPr="008462BE" w:rsidRDefault="00BB4695" w:rsidP="00142F93">
            <w:pPr>
              <w:spacing w:after="150"/>
              <w:rPr>
                <w:rFonts w:ascii="Times New Roman" w:eastAsia="Times New Roman" w:hAnsi="Times New Roman"/>
                <w:sz w:val="26"/>
                <w:szCs w:val="26"/>
              </w:rPr>
            </w:pPr>
            <w:r>
              <w:rPr>
                <w:rFonts w:ascii="Times New Roman" w:eastAsia="Times New Roman" w:hAnsi="Times New Roman"/>
                <w:sz w:val="26"/>
                <w:szCs w:val="26"/>
              </w:rPr>
              <w:t>8</w:t>
            </w:r>
            <w:r w:rsidRPr="008462BE">
              <w:rPr>
                <w:rFonts w:ascii="Times New Roman" w:eastAsia="Times New Roman" w:hAnsi="Times New Roman"/>
                <w:sz w:val="26"/>
                <w:szCs w:val="26"/>
              </w:rPr>
              <w:t>-</w:t>
            </w:r>
            <w:r>
              <w:rPr>
                <w:rFonts w:ascii="Times New Roman" w:eastAsia="Times New Roman" w:hAnsi="Times New Roman"/>
                <w:sz w:val="26"/>
                <w:szCs w:val="26"/>
              </w:rPr>
              <w:t>о</w:t>
            </w:r>
            <w:r w:rsidRPr="008462BE">
              <w:rPr>
                <w:rFonts w:ascii="Times New Roman" w:eastAsia="Times New Roman" w:hAnsi="Times New Roman"/>
                <w:sz w:val="26"/>
                <w:szCs w:val="26"/>
              </w:rPr>
              <w:t>й урок</w:t>
            </w:r>
            <w:r>
              <w:rPr>
                <w:rFonts w:ascii="Times New Roman" w:eastAsia="Times New Roman" w:hAnsi="Times New Roman"/>
                <w:sz w:val="26"/>
                <w:szCs w:val="26"/>
              </w:rPr>
              <w:t>.</w:t>
            </w:r>
          </w:p>
        </w:tc>
      </w:tr>
    </w:tbl>
    <w:p w:rsidR="00BB4695" w:rsidRPr="00B85EC5" w:rsidRDefault="00BB4695" w:rsidP="00BB4695">
      <w:pPr>
        <w:spacing w:after="150" w:line="255" w:lineRule="atLeast"/>
        <w:ind w:left="720"/>
        <w:rPr>
          <w:rFonts w:ascii="Times New Roman" w:eastAsia="Times New Roman" w:hAnsi="Times New Roman"/>
          <w:color w:val="FF0000"/>
          <w:sz w:val="26"/>
          <w:szCs w:val="26"/>
        </w:rPr>
      </w:pPr>
      <w:r w:rsidRPr="00B85EC5">
        <w:rPr>
          <w:rFonts w:ascii="Times New Roman" w:eastAsia="Times New Roman" w:hAnsi="Times New Roman"/>
          <w:b/>
          <w:bCs/>
          <w:color w:val="FF0000"/>
          <w:sz w:val="26"/>
          <w:szCs w:val="26"/>
        </w:rPr>
        <w:t>  </w:t>
      </w:r>
    </w:p>
    <w:p w:rsidR="00BB4695" w:rsidRPr="008462BE" w:rsidRDefault="00BB4695" w:rsidP="00BB4695">
      <w:pPr>
        <w:widowControl/>
        <w:tabs>
          <w:tab w:val="num" w:pos="720"/>
        </w:tabs>
        <w:spacing w:before="100" w:beforeAutospacing="1" w:after="100" w:afterAutospacing="1" w:line="255" w:lineRule="atLeast"/>
        <w:ind w:left="720" w:hanging="360"/>
        <w:rPr>
          <w:rFonts w:ascii="Times New Roman" w:eastAsia="Times New Roman" w:hAnsi="Times New Roman"/>
          <w:sz w:val="26"/>
          <w:szCs w:val="26"/>
        </w:rPr>
      </w:pPr>
      <w:r w:rsidRPr="008462BE">
        <w:rPr>
          <w:rFonts w:ascii="Times New Roman" w:eastAsia="Times New Roman" w:hAnsi="Times New Roman"/>
          <w:sz w:val="26"/>
          <w:szCs w:val="26"/>
        </w:rPr>
        <w:t>Организация промежуточной и итоговой аттестации:</w:t>
      </w:r>
    </w:p>
    <w:p w:rsidR="00BB4695" w:rsidRPr="008462BE" w:rsidRDefault="00BB4695" w:rsidP="00BB4695">
      <w:pPr>
        <w:spacing w:after="150" w:line="255" w:lineRule="atLeast"/>
        <w:ind w:left="405"/>
        <w:rPr>
          <w:rFonts w:ascii="Times New Roman" w:eastAsia="Times New Roman" w:hAnsi="Times New Roman"/>
          <w:sz w:val="26"/>
          <w:szCs w:val="26"/>
        </w:rPr>
      </w:pPr>
      <w:r>
        <w:rPr>
          <w:rFonts w:ascii="Times New Roman" w:eastAsia="Times New Roman" w:hAnsi="Times New Roman"/>
          <w:sz w:val="26"/>
          <w:szCs w:val="26"/>
        </w:rPr>
        <w:t>промежуточная аттестация в  5-9</w:t>
      </w:r>
      <w:r w:rsidRPr="008462BE">
        <w:rPr>
          <w:rFonts w:ascii="Times New Roman" w:eastAsia="Times New Roman" w:hAnsi="Times New Roman"/>
          <w:sz w:val="26"/>
          <w:szCs w:val="26"/>
        </w:rPr>
        <w:t xml:space="preserve"> классах проводится согласно локально-нормативным актам</w:t>
      </w:r>
      <w:r>
        <w:rPr>
          <w:rFonts w:ascii="Times New Roman" w:eastAsia="Times New Roman" w:hAnsi="Times New Roman"/>
          <w:sz w:val="26"/>
          <w:szCs w:val="26"/>
        </w:rPr>
        <w:t xml:space="preserve"> МБОУ «Печорская гимназия» по четвертям, </w:t>
      </w:r>
      <w:r w:rsidRPr="008462BE">
        <w:rPr>
          <w:rFonts w:ascii="Times New Roman" w:eastAsia="Times New Roman" w:hAnsi="Times New Roman"/>
          <w:sz w:val="26"/>
          <w:szCs w:val="26"/>
        </w:rPr>
        <w:t xml:space="preserve">в конце года. </w:t>
      </w:r>
    </w:p>
    <w:p w:rsidR="00BB4695" w:rsidRPr="008462BE" w:rsidRDefault="00BB4695" w:rsidP="00BB4695">
      <w:pPr>
        <w:spacing w:before="100" w:beforeAutospacing="1" w:after="100" w:afterAutospacing="1" w:line="255" w:lineRule="atLeast"/>
        <w:ind w:left="465"/>
        <w:jc w:val="both"/>
        <w:rPr>
          <w:rFonts w:ascii="Times New Roman" w:eastAsia="Times New Roman" w:hAnsi="Times New Roman"/>
          <w:sz w:val="26"/>
          <w:szCs w:val="26"/>
        </w:rPr>
      </w:pPr>
      <w:r>
        <w:rPr>
          <w:rFonts w:ascii="Times New Roman" w:eastAsia="Times New Roman" w:hAnsi="Times New Roman"/>
          <w:sz w:val="26"/>
          <w:szCs w:val="26"/>
        </w:rPr>
        <w:t>Сроки промежуточной аттестации: 15 апреля 2024г. – 24 мая 2024г. (регламентируется приказом по МБОУ «Печорская гимназия» «О порядке окончания 2023-2024 учебного года»)</w:t>
      </w:r>
    </w:p>
    <w:p w:rsidR="00BB4695" w:rsidRDefault="00BB4695" w:rsidP="00BB4695">
      <w:pPr>
        <w:widowControl/>
        <w:numPr>
          <w:ilvl w:val="1"/>
          <w:numId w:val="0"/>
        </w:numPr>
        <w:tabs>
          <w:tab w:val="num" w:pos="851"/>
        </w:tabs>
        <w:spacing w:before="100" w:beforeAutospacing="1" w:after="100" w:afterAutospacing="1" w:line="255" w:lineRule="atLeast"/>
        <w:ind w:left="825" w:hanging="360"/>
        <w:jc w:val="both"/>
        <w:rPr>
          <w:rFonts w:ascii="Times New Roman" w:eastAsia="Times New Roman" w:hAnsi="Times New Roman"/>
          <w:sz w:val="26"/>
          <w:szCs w:val="26"/>
        </w:rPr>
      </w:pPr>
      <w:r>
        <w:rPr>
          <w:rFonts w:ascii="Times New Roman" w:eastAsia="Times New Roman" w:hAnsi="Times New Roman"/>
          <w:sz w:val="26"/>
          <w:szCs w:val="26"/>
        </w:rPr>
        <w:t xml:space="preserve">государственная </w:t>
      </w:r>
      <w:r w:rsidRPr="008462BE">
        <w:rPr>
          <w:rFonts w:ascii="Times New Roman" w:eastAsia="Times New Roman" w:hAnsi="Times New Roman"/>
          <w:sz w:val="26"/>
          <w:szCs w:val="26"/>
        </w:rPr>
        <w:t>и</w:t>
      </w:r>
      <w:r>
        <w:rPr>
          <w:rFonts w:ascii="Times New Roman" w:eastAsia="Times New Roman" w:hAnsi="Times New Roman"/>
          <w:sz w:val="26"/>
          <w:szCs w:val="26"/>
        </w:rPr>
        <w:t>тоговая</w:t>
      </w:r>
      <w:r w:rsidRPr="008462BE">
        <w:rPr>
          <w:rFonts w:ascii="Times New Roman" w:eastAsia="Times New Roman" w:hAnsi="Times New Roman"/>
          <w:sz w:val="26"/>
          <w:szCs w:val="26"/>
        </w:rPr>
        <w:t xml:space="preserve"> аттестация в 9-х</w:t>
      </w:r>
      <w:r>
        <w:rPr>
          <w:rFonts w:ascii="Times New Roman" w:eastAsia="Times New Roman" w:hAnsi="Times New Roman"/>
          <w:sz w:val="26"/>
          <w:szCs w:val="26"/>
        </w:rPr>
        <w:t xml:space="preserve"> </w:t>
      </w:r>
      <w:r w:rsidRPr="008462BE">
        <w:rPr>
          <w:rFonts w:ascii="Times New Roman" w:eastAsia="Times New Roman" w:hAnsi="Times New Roman"/>
          <w:sz w:val="26"/>
          <w:szCs w:val="26"/>
        </w:rPr>
        <w:t xml:space="preserve">проводится соответственно срокам, установленным Министерством </w:t>
      </w:r>
      <w:r>
        <w:rPr>
          <w:rFonts w:ascii="Times New Roman" w:eastAsia="Times New Roman" w:hAnsi="Times New Roman"/>
          <w:sz w:val="26"/>
          <w:szCs w:val="26"/>
        </w:rPr>
        <w:t>просвещения РФ на данный учебный год.</w:t>
      </w:r>
    </w:p>
    <w:p w:rsidR="00BB4695" w:rsidRPr="00686AE6" w:rsidRDefault="00BB4695" w:rsidP="00BB4695">
      <w:pPr>
        <w:spacing w:before="100" w:beforeAutospacing="1" w:after="100" w:afterAutospacing="1" w:line="255" w:lineRule="atLeast"/>
        <w:ind w:left="465"/>
        <w:jc w:val="both"/>
        <w:rPr>
          <w:rFonts w:ascii="Times New Roman" w:eastAsia="Times New Roman" w:hAnsi="Times New Roman"/>
          <w:sz w:val="26"/>
          <w:szCs w:val="26"/>
        </w:rPr>
      </w:pPr>
      <w:r>
        <w:rPr>
          <w:rFonts w:ascii="Times New Roman" w:eastAsia="Times New Roman" w:hAnsi="Times New Roman"/>
          <w:sz w:val="26"/>
          <w:szCs w:val="26"/>
        </w:rPr>
        <w:t>Промежуточная аттестация проводится в формах, предусмотренных учебным планом, а также с учетом графика ВПР на 2023-2024 учебный год</w:t>
      </w:r>
    </w:p>
    <w:p w:rsidR="001D6B99" w:rsidRDefault="00366709" w:rsidP="0073277B">
      <w:pPr>
        <w:pStyle w:val="23"/>
        <w:shd w:val="clear" w:color="auto" w:fill="auto"/>
        <w:spacing w:before="0" w:after="0" w:line="475" w:lineRule="exact"/>
        <w:ind w:firstLine="780"/>
        <w:jc w:val="center"/>
        <w:rPr>
          <w:b/>
        </w:rPr>
      </w:pPr>
      <w:r>
        <w:rPr>
          <w:b/>
        </w:rPr>
        <w:t xml:space="preserve">Ш.3 </w:t>
      </w:r>
      <w:r w:rsidR="00702332" w:rsidRPr="0073277B">
        <w:rPr>
          <w:b/>
        </w:rPr>
        <w:t xml:space="preserve"> План внеурочной деятельности.</w:t>
      </w:r>
    </w:p>
    <w:p w:rsidR="00595C05" w:rsidRDefault="00595C05" w:rsidP="00595C05">
      <w:pPr>
        <w:pStyle w:val="23"/>
        <w:shd w:val="clear" w:color="auto" w:fill="auto"/>
        <w:tabs>
          <w:tab w:val="left" w:pos="826"/>
        </w:tabs>
        <w:spacing w:before="0" w:after="0" w:line="475" w:lineRule="exact"/>
        <w:ind w:firstLine="780"/>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595C05" w:rsidRDefault="00595C05" w:rsidP="00595C05">
      <w:pPr>
        <w:pStyle w:val="23"/>
        <w:shd w:val="clear" w:color="auto" w:fill="auto"/>
        <w:tabs>
          <w:tab w:val="left" w:pos="1527"/>
        </w:tabs>
        <w:spacing w:before="0" w:after="0" w:line="470" w:lineRule="exact"/>
        <w:ind w:firstLine="760"/>
      </w:pPr>
      <w:r>
        <w:t>Внеурочная деятельность является неотъемлемой и обязательной частью основной общеобразовательной программы.</w:t>
      </w:r>
    </w:p>
    <w:p w:rsidR="00F27AD1" w:rsidRPr="00015B65" w:rsidRDefault="00F27AD1" w:rsidP="00F27AD1">
      <w:pPr>
        <w:autoSpaceDE w:val="0"/>
        <w:autoSpaceDN w:val="0"/>
        <w:adjustRightInd w:val="0"/>
        <w:spacing w:before="182" w:line="235" w:lineRule="exact"/>
        <w:jc w:val="both"/>
        <w:rPr>
          <w:rFonts w:ascii="Times New Roman" w:hAnsi="Times New Roman" w:cs="Times New Roman"/>
          <w:spacing w:val="10"/>
        </w:rPr>
      </w:pPr>
      <w:r w:rsidRPr="00015B65">
        <w:rPr>
          <w:rFonts w:ascii="Times New Roman" w:hAnsi="Times New Roman" w:cs="Times New Roman"/>
          <w:spacing w:val="10"/>
        </w:rPr>
        <w:t>Направления внеурочной деятельности и их содержа</w:t>
      </w:r>
      <w:r w:rsidRPr="00015B65">
        <w:rPr>
          <w:rFonts w:ascii="Times New Roman" w:hAnsi="Times New Roman" w:cs="Times New Roman"/>
          <w:spacing w:val="10"/>
        </w:rPr>
        <w:softHyphen/>
        <w:t>тельное наполнение</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i/>
          <w:iCs/>
        </w:rPr>
      </w:pPr>
      <w:r w:rsidRPr="00015B65">
        <w:rPr>
          <w:rFonts w:ascii="Times New Roman" w:hAnsi="Times New Roman" w:cs="Times New Roman"/>
          <w:i/>
          <w:iCs/>
        </w:rPr>
        <w:t>Направления и цели внеурочной деятельности</w:t>
      </w:r>
    </w:p>
    <w:p w:rsidR="00F27AD1" w:rsidRPr="00015B65" w:rsidRDefault="00F27AD1" w:rsidP="00F27AD1">
      <w:pPr>
        <w:autoSpaceDE w:val="0"/>
        <w:autoSpaceDN w:val="0"/>
        <w:adjustRightInd w:val="0"/>
        <w:spacing w:before="53" w:line="235" w:lineRule="exact"/>
        <w:jc w:val="both"/>
        <w:rPr>
          <w:rFonts w:ascii="Times New Roman" w:hAnsi="Times New Roman" w:cs="Times New Roman"/>
        </w:rPr>
      </w:pP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Внеурочная деятельность, осуществляемая в соответствии с обновленным ФГОС ООО, организуется по следующим направлениям развития личности:</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 xml:space="preserve"> </w:t>
      </w:r>
      <w:r w:rsidRPr="00015B65">
        <w:rPr>
          <w:rFonts w:ascii="Times New Roman" w:hAnsi="Times New Roman" w:cs="Times New Roman"/>
          <w:u w:val="single"/>
        </w:rPr>
        <w:t>Часть, рекомендуемая для всех обучающихся,</w:t>
      </w:r>
      <w:r w:rsidRPr="00015B65">
        <w:rPr>
          <w:rFonts w:ascii="Times New Roman" w:hAnsi="Times New Roman" w:cs="Times New Roman"/>
        </w:rPr>
        <w:t xml:space="preserve"> включает три первых направления:</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i/>
        </w:rPr>
      </w:pPr>
      <w:r w:rsidRPr="00015B65">
        <w:rPr>
          <w:rFonts w:ascii="Times New Roman" w:hAnsi="Times New Roman" w:cs="Times New Roman"/>
        </w:rPr>
        <w:t xml:space="preserve">1. </w:t>
      </w:r>
      <w:r w:rsidRPr="00015B65">
        <w:rPr>
          <w:rFonts w:ascii="Times New Roman" w:hAnsi="Times New Roman" w:cs="Times New Roman"/>
          <w:i/>
        </w:rPr>
        <w:t>Информационно - просветительские занятия патриотической, нравственной и экологической направленности реализуются через классные часы «Разговор о важном».</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 xml:space="preserve"> Главной целью таких классных часов является развитие ценностного отношения школьников к своей родине - России, населяющим ее людям, ее уникальной истории, богатой природе и великой культуре. Классные часы,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 xml:space="preserve">Основные темы классных часов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и, ориентацией в мировой художественной культуре и повседневной культуре </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поведения, доброжелательным отношением к окружающим и ответственным отношением к собственным поступкам. События, люди, их деяния и идеи – все это станут предметом бесед классных руководителей со своими классами.</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 xml:space="preserve">2. </w:t>
      </w:r>
      <w:r w:rsidRPr="00015B65">
        <w:rPr>
          <w:rFonts w:ascii="Times New Roman" w:hAnsi="Times New Roman" w:cs="Times New Roman"/>
          <w:i/>
        </w:rPr>
        <w:t>Занятия по формированию функциональной грамотности обучающихся</w:t>
      </w:r>
      <w:r w:rsidRPr="00015B65">
        <w:rPr>
          <w:rFonts w:ascii="Times New Roman" w:hAnsi="Times New Roman" w:cs="Times New Roman"/>
        </w:rPr>
        <w:t xml:space="preserve"> реализуются через курс внеурочной деятельности  «Функциональная грамотность» </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Цель занятий - облегчить положение учащегося как потребителя информации в условиях современного «информационного взрыва», научить его рациональным приѐмам поиска, анализа и синтеза информации, вооружить методикой «информационного самообслуживания», обеспечить его информационную безопасность, сформировать опыт применения полученных знаний и умений для решения элементарных вопросов в области экономики семьи, функциональной, финансовой грамотности.</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3.</w:t>
      </w:r>
      <w:r w:rsidRPr="00015B65">
        <w:rPr>
          <w:rFonts w:ascii="Times New Roman" w:hAnsi="Times New Roman" w:cs="Times New Roman"/>
          <w:i/>
        </w:rPr>
        <w:t>Занятия, направленные на удовлетворение профориентационных интересов и потребностей обучающихся</w:t>
      </w:r>
      <w:r w:rsidRPr="00015B65">
        <w:rPr>
          <w:rFonts w:ascii="Times New Roman" w:hAnsi="Times New Roman" w:cs="Times New Roman"/>
        </w:rPr>
        <w:t xml:space="preserve"> реализуются через классные часы, беседы согласно плану воспитательной работы классного руководителя, а также через ведение курса внеурочной деятельности «Профориентация».</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Цель занятий –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внепрофессиональнойдеятельности.</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u w:val="single"/>
        </w:rPr>
        <w:t>Вариативная часть для обучающихся</w:t>
      </w:r>
      <w:r w:rsidRPr="00015B65">
        <w:rPr>
          <w:rFonts w:ascii="Times New Roman" w:hAnsi="Times New Roman" w:cs="Times New Roman"/>
        </w:rPr>
        <w:t xml:space="preserve"> в соответствии с требованиями обновлѐнных ФГОС ООО включает остальные направления:</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4.</w:t>
      </w:r>
      <w:r w:rsidRPr="00015B65">
        <w:rPr>
          <w:rFonts w:ascii="Times New Roman" w:hAnsi="Times New Roman" w:cs="Times New Roman"/>
          <w:i/>
        </w:rPr>
        <w:t>Занятия, связанные с реализацией особых интеллектуальных и  социокультурных потребностей обучающихся</w:t>
      </w:r>
      <w:r w:rsidRPr="00015B65">
        <w:rPr>
          <w:rFonts w:ascii="Times New Roman" w:hAnsi="Times New Roman" w:cs="Times New Roman"/>
        </w:rPr>
        <w:t xml:space="preserve"> реализуется через внеклассные мероприятия согласно плану воспитательной деятельности классного руководителя, а также через ведение курсов внеурочной деятельности:</w:t>
      </w:r>
    </w:p>
    <w:p w:rsidR="00F27AD1" w:rsidRPr="00015B65" w:rsidRDefault="00F27AD1" w:rsidP="00F27AD1">
      <w:pPr>
        <w:autoSpaceDE w:val="0"/>
        <w:autoSpaceDN w:val="0"/>
        <w:adjustRightInd w:val="0"/>
        <w:spacing w:before="53" w:line="235" w:lineRule="exact"/>
        <w:ind w:left="941" w:hanging="360"/>
        <w:jc w:val="both"/>
        <w:rPr>
          <w:rFonts w:ascii="Times New Roman" w:hAnsi="Times New Roman" w:cs="Times New Roman"/>
        </w:rPr>
      </w:pPr>
      <w:r w:rsidRPr="00015B65">
        <w:rPr>
          <w:rFonts w:ascii="Times New Roman" w:hAnsi="Times New Roman" w:cs="Times New Roman"/>
        </w:rPr>
        <w:t>Курс внеурочной деятельности «Информационные технологии»</w:t>
      </w:r>
    </w:p>
    <w:p w:rsidR="00F27AD1" w:rsidRPr="00015B65" w:rsidRDefault="00F27AD1" w:rsidP="00F27AD1">
      <w:pPr>
        <w:autoSpaceDE w:val="0"/>
        <w:autoSpaceDN w:val="0"/>
        <w:adjustRightInd w:val="0"/>
        <w:spacing w:before="53" w:line="235" w:lineRule="exact"/>
        <w:ind w:left="941" w:hanging="360"/>
        <w:jc w:val="both"/>
        <w:rPr>
          <w:rFonts w:ascii="Times New Roman" w:hAnsi="Times New Roman" w:cs="Times New Roman"/>
        </w:rPr>
      </w:pPr>
      <w:r w:rsidRPr="00015B65">
        <w:rPr>
          <w:rFonts w:ascii="Times New Roman" w:hAnsi="Times New Roman" w:cs="Times New Roman"/>
        </w:rPr>
        <w:t>Курс внеурочной деятельности «Программирование»</w:t>
      </w:r>
    </w:p>
    <w:p w:rsidR="00F27AD1" w:rsidRPr="00015B65" w:rsidRDefault="00F27AD1" w:rsidP="00F27AD1">
      <w:pPr>
        <w:autoSpaceDE w:val="0"/>
        <w:autoSpaceDN w:val="0"/>
        <w:adjustRightInd w:val="0"/>
        <w:spacing w:before="53" w:line="235" w:lineRule="exact"/>
        <w:ind w:left="941" w:hanging="360"/>
        <w:jc w:val="both"/>
        <w:rPr>
          <w:rFonts w:ascii="Times New Roman" w:hAnsi="Times New Roman" w:cs="Times New Roman"/>
        </w:rPr>
      </w:pPr>
      <w:r w:rsidRPr="00015B65">
        <w:rPr>
          <w:rFonts w:ascii="Times New Roman" w:hAnsi="Times New Roman" w:cs="Times New Roman"/>
        </w:rPr>
        <w:t>Курс внеурочной деятельности «Проектная деятельность»</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Содержание мероприятий способствует развитию у школьников интеллектуальных потребностей, познавательных интересов, формирует стремление ребѐнка к размышлению и поиску, вызывает у него чувство  уверенности в своих силах, в возможностях своего интеллекта, поможет становлению развитых форм самосознания и самоконтроля.</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5.</w:t>
      </w:r>
      <w:r w:rsidRPr="00015B65">
        <w:rPr>
          <w:rFonts w:ascii="Times New Roman" w:hAnsi="Times New Roman" w:cs="Times New Roman"/>
          <w:i/>
        </w:rPr>
        <w:t>Занятия, направленные на удовлетворение интересов и потребностей обучающихся в творческом и физическом развитии,</w:t>
      </w:r>
      <w:r w:rsidRPr="00015B65">
        <w:rPr>
          <w:rFonts w:ascii="Times New Roman" w:hAnsi="Times New Roman" w:cs="Times New Roman"/>
        </w:rPr>
        <w:t xml:space="preserve"> помощь в самореализации, раскрытии и развитии способностей и талантов реализуются через внеклассные мероприятия согласно плану воспитательной деятельности классного руководителя, а также через ведение курсов внеурочной деятельности:</w:t>
      </w:r>
    </w:p>
    <w:p w:rsidR="00F27AD1" w:rsidRPr="00015B65" w:rsidRDefault="00F27AD1" w:rsidP="00F27AD1">
      <w:pPr>
        <w:autoSpaceDE w:val="0"/>
        <w:autoSpaceDN w:val="0"/>
        <w:adjustRightInd w:val="0"/>
        <w:spacing w:before="53" w:line="235" w:lineRule="exact"/>
        <w:ind w:left="941" w:hanging="360"/>
        <w:jc w:val="both"/>
        <w:rPr>
          <w:rFonts w:ascii="Times New Roman" w:hAnsi="Times New Roman" w:cs="Times New Roman"/>
        </w:rPr>
      </w:pPr>
      <w:r w:rsidRPr="00015B65">
        <w:rPr>
          <w:rFonts w:ascii="Times New Roman" w:hAnsi="Times New Roman" w:cs="Times New Roman"/>
        </w:rPr>
        <w:t>Курс внеурочной деятельности «Школьное телевидение»</w:t>
      </w:r>
    </w:p>
    <w:p w:rsidR="00F27AD1" w:rsidRPr="00015B65" w:rsidRDefault="00F27AD1" w:rsidP="00F27AD1">
      <w:pPr>
        <w:autoSpaceDE w:val="0"/>
        <w:autoSpaceDN w:val="0"/>
        <w:adjustRightInd w:val="0"/>
        <w:spacing w:before="53" w:line="235" w:lineRule="exact"/>
        <w:ind w:left="941" w:hanging="360"/>
        <w:jc w:val="both"/>
        <w:rPr>
          <w:rFonts w:ascii="Times New Roman" w:hAnsi="Times New Roman" w:cs="Times New Roman"/>
        </w:rPr>
      </w:pPr>
      <w:r w:rsidRPr="00015B65">
        <w:rPr>
          <w:rFonts w:ascii="Times New Roman" w:hAnsi="Times New Roman" w:cs="Times New Roman"/>
        </w:rPr>
        <w:t>Курс внеурочной деятельности «Спортивная секция»</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 xml:space="preserve">Основные задачи: </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-раскрытие творческих способностей школьников, формирование у них чувства вкуса и умения ценить прекрасное,</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-формирование ценностного отношения к культуре; физическое развитие обучающихся,</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-привитие им любви к спорту и побуждение к здоровому образу жизни,</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-воспитание силы воли, ответственности, формирование установок на защиту слабых; оздоровление школьников,</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-привитие им любви к своему краю, его истории, культуре, природе,</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 развитие их самостоятельности и ответственности,</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 формирование навыков самообслуживающего труда.</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 xml:space="preserve">6. </w:t>
      </w:r>
      <w:r w:rsidRPr="00015B65">
        <w:rPr>
          <w:rFonts w:ascii="Times New Roman" w:hAnsi="Times New Roman" w:cs="Times New Roman"/>
          <w:i/>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w:t>
      </w:r>
      <w:r w:rsidRPr="00015B65">
        <w:rPr>
          <w:rFonts w:ascii="Times New Roman" w:hAnsi="Times New Roman" w:cs="Times New Roman"/>
        </w:rPr>
        <w:t>,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Данное направление реализуются через внеклассные мероприятия согласно плану воспитательной деятельности классного руководителя.</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Содержание программ внеурочной деятельности, формируется с учѐтом пожеланий обучающихся и их родителей (законных представителей).</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 xml:space="preserve">Все программы внеурочной деятельности реализуются педагогами школы. </w:t>
      </w: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p>
    <w:p w:rsidR="00F27AD1" w:rsidRPr="00015B65" w:rsidRDefault="00F27AD1" w:rsidP="00F27AD1">
      <w:pPr>
        <w:autoSpaceDE w:val="0"/>
        <w:autoSpaceDN w:val="0"/>
        <w:adjustRightInd w:val="0"/>
        <w:spacing w:before="53" w:line="235" w:lineRule="exact"/>
        <w:ind w:firstLine="221"/>
        <w:jc w:val="both"/>
        <w:rPr>
          <w:rFonts w:ascii="Times New Roman" w:hAnsi="Times New Roman" w:cs="Times New Roman"/>
        </w:rPr>
      </w:pPr>
      <w:r w:rsidRPr="00015B65">
        <w:rPr>
          <w:rFonts w:ascii="Times New Roman" w:hAnsi="Times New Roman" w:cs="Times New Roman"/>
        </w:rPr>
        <w:t>При отборе направ</w:t>
      </w:r>
      <w:r w:rsidRPr="00015B65">
        <w:rPr>
          <w:rFonts w:ascii="Times New Roman" w:hAnsi="Times New Roman" w:cs="Times New Roman"/>
        </w:rPr>
        <w:softHyphen/>
        <w:t>лений внеурочной деятельности в МБОУ «Печорская гимназия» ориентиром служили, прежде всего, свои особенности функционирования, психолого-педагогические характеристи</w:t>
      </w:r>
      <w:r w:rsidRPr="00015B65">
        <w:rPr>
          <w:rFonts w:ascii="Times New Roman" w:hAnsi="Times New Roman" w:cs="Times New Roman"/>
        </w:rPr>
        <w:softHyphen/>
        <w:t>ки обучающихся, их потребности, интересы и уровни успешно</w:t>
      </w:r>
      <w:r w:rsidRPr="00015B65">
        <w:rPr>
          <w:rFonts w:ascii="Times New Roman" w:hAnsi="Times New Roman" w:cs="Times New Roman"/>
        </w:rPr>
        <w:softHyphen/>
        <w:t>сти обучения. К выбору направлений внеурочной деятельности и их организации привлекались родители как законные участники образовательных отношений.</w:t>
      </w:r>
    </w:p>
    <w:p w:rsidR="00F27AD1" w:rsidRPr="00015B65" w:rsidRDefault="00F27AD1" w:rsidP="00F27AD1">
      <w:pPr>
        <w:autoSpaceDE w:val="0"/>
        <w:autoSpaceDN w:val="0"/>
        <w:adjustRightInd w:val="0"/>
        <w:spacing w:before="173"/>
        <w:rPr>
          <w:rFonts w:ascii="Times New Roman" w:hAnsi="Times New Roman" w:cs="Times New Roman"/>
          <w:b/>
          <w:bCs/>
        </w:rPr>
      </w:pPr>
      <w:r w:rsidRPr="00015B65">
        <w:rPr>
          <w:rFonts w:ascii="Times New Roman" w:hAnsi="Times New Roman" w:cs="Times New Roman"/>
          <w:b/>
          <w:bCs/>
        </w:rPr>
        <w:t>3.2.2. Основные направления внеурочной деятельности</w:t>
      </w:r>
    </w:p>
    <w:tbl>
      <w:tblPr>
        <w:tblW w:w="10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9"/>
        <w:gridCol w:w="3543"/>
        <w:gridCol w:w="433"/>
        <w:gridCol w:w="717"/>
        <w:gridCol w:w="432"/>
        <w:gridCol w:w="432"/>
        <w:gridCol w:w="432"/>
        <w:gridCol w:w="1010"/>
      </w:tblGrid>
      <w:tr w:rsidR="00F27AD1" w:rsidRPr="00015B65" w:rsidTr="00731569">
        <w:trPr>
          <w:trHeight w:val="232"/>
          <w:jc w:val="center"/>
        </w:trPr>
        <w:tc>
          <w:tcPr>
            <w:tcW w:w="5168" w:type="dxa"/>
            <w:gridSpan w:val="2"/>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both"/>
              <w:rPr>
                <w:rFonts w:ascii="Times New Roman" w:hAnsi="Times New Roman" w:cs="Times New Roman"/>
                <w:i/>
              </w:rPr>
            </w:pPr>
            <w:r w:rsidRPr="00015B65">
              <w:rPr>
                <w:rFonts w:ascii="Times New Roman" w:hAnsi="Times New Roman" w:cs="Times New Roman"/>
                <w:bCs/>
                <w:i/>
              </w:rPr>
              <w:t xml:space="preserve">Внеурочная деятельность: </w:t>
            </w:r>
          </w:p>
        </w:tc>
        <w:tc>
          <w:tcPr>
            <w:tcW w:w="1608" w:type="dxa"/>
            <w:tcBorders>
              <w:top w:val="single" w:sz="4" w:space="0" w:color="auto"/>
              <w:left w:val="single" w:sz="4" w:space="0" w:color="auto"/>
              <w:bottom w:val="single" w:sz="4" w:space="0" w:color="auto"/>
              <w:right w:val="single" w:sz="4" w:space="0" w:color="auto"/>
            </w:tcBorders>
            <w:vAlign w:val="bottom"/>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10</w:t>
            </w:r>
          </w:p>
        </w:tc>
        <w:tc>
          <w:tcPr>
            <w:tcW w:w="517" w:type="dxa"/>
            <w:tcBorders>
              <w:top w:val="single" w:sz="4" w:space="0" w:color="auto"/>
              <w:left w:val="single" w:sz="4" w:space="0" w:color="auto"/>
              <w:bottom w:val="single" w:sz="4" w:space="0" w:color="auto"/>
              <w:right w:val="single" w:sz="4" w:space="0" w:color="auto"/>
            </w:tcBorders>
            <w:vAlign w:val="bottom"/>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10</w:t>
            </w:r>
          </w:p>
        </w:tc>
        <w:tc>
          <w:tcPr>
            <w:tcW w:w="591" w:type="dxa"/>
            <w:tcBorders>
              <w:top w:val="single" w:sz="4" w:space="0" w:color="auto"/>
              <w:left w:val="single" w:sz="4" w:space="0" w:color="auto"/>
              <w:bottom w:val="single" w:sz="4" w:space="0" w:color="auto"/>
              <w:right w:val="single" w:sz="4" w:space="0" w:color="auto"/>
            </w:tcBorders>
            <w:vAlign w:val="bottom"/>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10</w:t>
            </w:r>
          </w:p>
        </w:tc>
        <w:tc>
          <w:tcPr>
            <w:tcW w:w="697" w:type="dxa"/>
            <w:tcBorders>
              <w:top w:val="single" w:sz="4" w:space="0" w:color="auto"/>
              <w:left w:val="single" w:sz="4" w:space="0" w:color="auto"/>
              <w:bottom w:val="single" w:sz="4" w:space="0" w:color="auto"/>
              <w:right w:val="single" w:sz="4" w:space="0" w:color="auto"/>
            </w:tcBorders>
            <w:vAlign w:val="bottom"/>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10</w:t>
            </w:r>
          </w:p>
        </w:tc>
        <w:tc>
          <w:tcPr>
            <w:tcW w:w="499" w:type="dxa"/>
            <w:tcBorders>
              <w:top w:val="single" w:sz="4" w:space="0" w:color="auto"/>
              <w:left w:val="single" w:sz="4" w:space="0" w:color="auto"/>
              <w:bottom w:val="single" w:sz="4" w:space="0" w:color="auto"/>
              <w:right w:val="single" w:sz="4" w:space="0" w:color="auto"/>
            </w:tcBorders>
            <w:vAlign w:val="bottom"/>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10</w:t>
            </w:r>
          </w:p>
        </w:tc>
        <w:tc>
          <w:tcPr>
            <w:tcW w:w="1348" w:type="dxa"/>
            <w:tcBorders>
              <w:top w:val="single" w:sz="4" w:space="0" w:color="auto"/>
              <w:left w:val="single" w:sz="4" w:space="0" w:color="auto"/>
              <w:bottom w:val="single" w:sz="4" w:space="0" w:color="auto"/>
              <w:right w:val="single" w:sz="4" w:space="0" w:color="auto"/>
            </w:tcBorders>
            <w:vAlign w:val="bottom"/>
            <w:hideMark/>
          </w:tcPr>
          <w:p w:rsidR="00F27AD1" w:rsidRPr="00015B65" w:rsidRDefault="00F27AD1" w:rsidP="00731569">
            <w:pPr>
              <w:autoSpaceDE w:val="0"/>
              <w:autoSpaceDN w:val="0"/>
              <w:adjustRightInd w:val="0"/>
              <w:spacing w:line="288" w:lineRule="auto"/>
              <w:jc w:val="center"/>
              <w:rPr>
                <w:rFonts w:ascii="Times New Roman" w:hAnsi="Times New Roman" w:cs="Times New Roman"/>
                <w:b/>
                <w:bCs/>
              </w:rPr>
            </w:pPr>
            <w:r w:rsidRPr="00015B65">
              <w:rPr>
                <w:rFonts w:ascii="Times New Roman" w:hAnsi="Times New Roman" w:cs="Times New Roman"/>
                <w:b/>
                <w:bCs/>
              </w:rPr>
              <w:t>50(1750)</w:t>
            </w:r>
          </w:p>
        </w:tc>
      </w:tr>
      <w:tr w:rsidR="00F27AD1" w:rsidRPr="00015B65" w:rsidTr="00731569">
        <w:trPr>
          <w:trHeight w:val="232"/>
          <w:jc w:val="center"/>
        </w:trPr>
        <w:tc>
          <w:tcPr>
            <w:tcW w:w="10428" w:type="dxa"/>
            <w:gridSpan w:val="8"/>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
                <w:bCs/>
                <w:i/>
              </w:rPr>
            </w:pPr>
            <w:r w:rsidRPr="00015B65">
              <w:rPr>
                <w:rFonts w:ascii="Times New Roman" w:hAnsi="Times New Roman" w:cs="Times New Roman"/>
                <w:b/>
                <w:bCs/>
                <w:i/>
              </w:rPr>
              <w:t>Часть, рекомендуемая для всех обучающихся</w:t>
            </w:r>
          </w:p>
        </w:tc>
      </w:tr>
      <w:tr w:rsidR="00F27AD1" w:rsidRPr="00015B65" w:rsidTr="00731569">
        <w:trPr>
          <w:trHeight w:val="232"/>
          <w:jc w:val="center"/>
        </w:trPr>
        <w:tc>
          <w:tcPr>
            <w:tcW w:w="2471"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both"/>
              <w:rPr>
                <w:rFonts w:ascii="Times New Roman" w:hAnsi="Times New Roman" w:cs="Times New Roman"/>
                <w:bCs/>
              </w:rPr>
            </w:pPr>
            <w:r w:rsidRPr="00015B65">
              <w:rPr>
                <w:rFonts w:ascii="Times New Roman" w:hAnsi="Times New Roman" w:cs="Times New Roman"/>
                <w:bCs/>
              </w:rPr>
              <w:t>Информационно-просветительские занятия патриотической, нравственной и экологической направленности «Разговоры о важном»</w:t>
            </w:r>
          </w:p>
        </w:tc>
        <w:tc>
          <w:tcPr>
            <w:tcW w:w="269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both"/>
              <w:rPr>
                <w:rFonts w:ascii="Times New Roman" w:hAnsi="Times New Roman" w:cs="Times New Roman"/>
                <w:bCs/>
              </w:rPr>
            </w:pPr>
            <w:r w:rsidRPr="00015B65">
              <w:rPr>
                <w:rFonts w:ascii="Times New Roman" w:hAnsi="Times New Roman" w:cs="Times New Roman"/>
                <w:bCs/>
              </w:rPr>
              <w:t>Курс внеурочной деятельности «Разговоры о важном» (Информационно-просветительское занятие, час  общения)</w:t>
            </w:r>
          </w:p>
        </w:tc>
        <w:tc>
          <w:tcPr>
            <w:tcW w:w="1608"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w:t>
            </w:r>
          </w:p>
        </w:tc>
        <w:tc>
          <w:tcPr>
            <w:tcW w:w="51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w:t>
            </w:r>
          </w:p>
        </w:tc>
        <w:tc>
          <w:tcPr>
            <w:tcW w:w="591"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w:t>
            </w:r>
          </w:p>
        </w:tc>
        <w:tc>
          <w:tcPr>
            <w:tcW w:w="69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w:t>
            </w:r>
          </w:p>
        </w:tc>
        <w:tc>
          <w:tcPr>
            <w:tcW w:w="499"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w:t>
            </w:r>
          </w:p>
        </w:tc>
        <w:tc>
          <w:tcPr>
            <w:tcW w:w="1348" w:type="dxa"/>
            <w:tcBorders>
              <w:top w:val="single" w:sz="4" w:space="0" w:color="auto"/>
              <w:left w:val="single" w:sz="4" w:space="0" w:color="auto"/>
              <w:bottom w:val="single" w:sz="4" w:space="0" w:color="auto"/>
              <w:right w:val="single" w:sz="4" w:space="0" w:color="auto"/>
            </w:tcBorders>
            <w:vAlign w:val="bottom"/>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p>
        </w:tc>
      </w:tr>
      <w:tr w:rsidR="00F27AD1" w:rsidRPr="00015B65" w:rsidTr="00731569">
        <w:trPr>
          <w:trHeight w:val="232"/>
          <w:jc w:val="center"/>
        </w:trPr>
        <w:tc>
          <w:tcPr>
            <w:tcW w:w="2471"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both"/>
              <w:rPr>
                <w:rFonts w:ascii="Times New Roman" w:hAnsi="Times New Roman" w:cs="Times New Roman"/>
                <w:bCs/>
              </w:rPr>
            </w:pPr>
            <w:r w:rsidRPr="00015B65">
              <w:rPr>
                <w:rFonts w:ascii="Times New Roman" w:hAnsi="Times New Roman" w:cs="Times New Roman"/>
                <w:bCs/>
              </w:rPr>
              <w:t>Занятия по формированию функциональной грамотности обучающихся</w:t>
            </w:r>
          </w:p>
        </w:tc>
        <w:tc>
          <w:tcPr>
            <w:tcW w:w="269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both"/>
              <w:rPr>
                <w:rFonts w:ascii="Times New Roman" w:hAnsi="Times New Roman" w:cs="Times New Roman"/>
                <w:bCs/>
              </w:rPr>
            </w:pPr>
            <w:r w:rsidRPr="00015B65">
              <w:rPr>
                <w:rFonts w:ascii="Times New Roman" w:hAnsi="Times New Roman" w:cs="Times New Roman"/>
                <w:bCs/>
              </w:rPr>
              <w:t>Курс внеурочной деятельности «Функциональная грамотность»</w:t>
            </w:r>
          </w:p>
        </w:tc>
        <w:tc>
          <w:tcPr>
            <w:tcW w:w="1608"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p>
        </w:tc>
        <w:tc>
          <w:tcPr>
            <w:tcW w:w="517"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p>
        </w:tc>
        <w:tc>
          <w:tcPr>
            <w:tcW w:w="591"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w:t>
            </w:r>
          </w:p>
        </w:tc>
        <w:tc>
          <w:tcPr>
            <w:tcW w:w="69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w:t>
            </w:r>
          </w:p>
        </w:tc>
        <w:tc>
          <w:tcPr>
            <w:tcW w:w="499" w:type="dxa"/>
            <w:tcBorders>
              <w:top w:val="single" w:sz="4" w:space="0" w:color="auto"/>
              <w:left w:val="single" w:sz="4" w:space="0" w:color="auto"/>
              <w:bottom w:val="single" w:sz="4" w:space="0" w:color="auto"/>
              <w:right w:val="single" w:sz="4" w:space="0" w:color="auto"/>
            </w:tcBorders>
            <w:vAlign w:val="bottom"/>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p>
        </w:tc>
        <w:tc>
          <w:tcPr>
            <w:tcW w:w="1348" w:type="dxa"/>
            <w:tcBorders>
              <w:top w:val="single" w:sz="4" w:space="0" w:color="auto"/>
              <w:left w:val="single" w:sz="4" w:space="0" w:color="auto"/>
              <w:bottom w:val="single" w:sz="4" w:space="0" w:color="auto"/>
              <w:right w:val="single" w:sz="4" w:space="0" w:color="auto"/>
            </w:tcBorders>
            <w:vAlign w:val="bottom"/>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p>
        </w:tc>
      </w:tr>
      <w:tr w:rsidR="00F27AD1" w:rsidRPr="00015B65" w:rsidTr="00731569">
        <w:trPr>
          <w:trHeight w:val="232"/>
          <w:jc w:val="center"/>
        </w:trPr>
        <w:tc>
          <w:tcPr>
            <w:tcW w:w="2471"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both"/>
              <w:rPr>
                <w:rFonts w:ascii="Times New Roman" w:hAnsi="Times New Roman" w:cs="Times New Roman"/>
                <w:bCs/>
              </w:rPr>
            </w:pPr>
            <w:r w:rsidRPr="00015B65">
              <w:rPr>
                <w:rFonts w:ascii="Times New Roman" w:hAnsi="Times New Roman" w:cs="Times New Roman"/>
                <w:bCs/>
              </w:rPr>
              <w:t>Занятия, направленные на удовлетворение профориентационных интересов и потребностей обучающихся</w:t>
            </w:r>
          </w:p>
        </w:tc>
        <w:tc>
          <w:tcPr>
            <w:tcW w:w="2697" w:type="dxa"/>
            <w:tcBorders>
              <w:top w:val="single" w:sz="4" w:space="0" w:color="auto"/>
              <w:left w:val="single" w:sz="4" w:space="0" w:color="auto"/>
              <w:bottom w:val="single" w:sz="4" w:space="0" w:color="auto"/>
              <w:right w:val="single" w:sz="4" w:space="0" w:color="auto"/>
            </w:tcBorders>
            <w:hideMark/>
          </w:tcPr>
          <w:p w:rsidR="00F27AD1" w:rsidRDefault="00F27AD1" w:rsidP="00731569">
            <w:pPr>
              <w:autoSpaceDE w:val="0"/>
              <w:autoSpaceDN w:val="0"/>
              <w:adjustRightInd w:val="0"/>
              <w:spacing w:line="288" w:lineRule="auto"/>
              <w:jc w:val="both"/>
              <w:rPr>
                <w:rFonts w:ascii="Times New Roman" w:hAnsi="Times New Roman" w:cs="Times New Roman"/>
                <w:bCs/>
              </w:rPr>
            </w:pPr>
            <w:r w:rsidRPr="00015B65">
              <w:rPr>
                <w:rFonts w:ascii="Times New Roman" w:hAnsi="Times New Roman" w:cs="Times New Roman"/>
                <w:bCs/>
              </w:rPr>
              <w:t>Курс внеурочной деятельности «Профориентация»</w:t>
            </w:r>
          </w:p>
          <w:p w:rsidR="00BE067D" w:rsidRPr="00015B65" w:rsidRDefault="00BE067D" w:rsidP="00731569">
            <w:pPr>
              <w:autoSpaceDE w:val="0"/>
              <w:autoSpaceDN w:val="0"/>
              <w:adjustRightInd w:val="0"/>
              <w:spacing w:line="288" w:lineRule="auto"/>
              <w:jc w:val="both"/>
              <w:rPr>
                <w:rFonts w:ascii="Times New Roman" w:hAnsi="Times New Roman" w:cs="Times New Roman"/>
                <w:bCs/>
              </w:rPr>
            </w:pPr>
            <w:r>
              <w:rPr>
                <w:rFonts w:ascii="Times New Roman" w:hAnsi="Times New Roman" w:cs="Times New Roman"/>
                <w:bCs/>
              </w:rPr>
              <w:t>«Россия- мои горизонты»</w:t>
            </w:r>
          </w:p>
        </w:tc>
        <w:tc>
          <w:tcPr>
            <w:tcW w:w="1608" w:type="dxa"/>
            <w:tcBorders>
              <w:top w:val="single" w:sz="4" w:space="0" w:color="auto"/>
              <w:left w:val="single" w:sz="4" w:space="0" w:color="auto"/>
              <w:bottom w:val="single" w:sz="4" w:space="0" w:color="auto"/>
              <w:right w:val="single" w:sz="4" w:space="0" w:color="auto"/>
            </w:tcBorders>
            <w:vAlign w:val="bottom"/>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p>
        </w:tc>
        <w:tc>
          <w:tcPr>
            <w:tcW w:w="517" w:type="dxa"/>
            <w:tcBorders>
              <w:top w:val="single" w:sz="4" w:space="0" w:color="auto"/>
              <w:left w:val="single" w:sz="4" w:space="0" w:color="auto"/>
              <w:bottom w:val="single" w:sz="4" w:space="0" w:color="auto"/>
              <w:right w:val="single" w:sz="4" w:space="0" w:color="auto"/>
            </w:tcBorders>
            <w:vAlign w:val="bottom"/>
          </w:tcPr>
          <w:p w:rsidR="00F27AD1" w:rsidRPr="00015B65" w:rsidRDefault="00BE067D" w:rsidP="00731569">
            <w:pPr>
              <w:autoSpaceDE w:val="0"/>
              <w:autoSpaceDN w:val="0"/>
              <w:adjustRightInd w:val="0"/>
              <w:spacing w:line="288" w:lineRule="auto"/>
              <w:jc w:val="center"/>
              <w:rPr>
                <w:rFonts w:ascii="Times New Roman" w:hAnsi="Times New Roman" w:cs="Times New Roman"/>
                <w:bCs/>
              </w:rPr>
            </w:pPr>
            <w:r>
              <w:rPr>
                <w:rFonts w:ascii="Times New Roman" w:hAnsi="Times New Roman" w:cs="Times New Roman"/>
                <w:bCs/>
              </w:rPr>
              <w:t>1-6Б класс</w:t>
            </w:r>
          </w:p>
        </w:tc>
        <w:tc>
          <w:tcPr>
            <w:tcW w:w="591" w:type="dxa"/>
            <w:tcBorders>
              <w:top w:val="single" w:sz="4" w:space="0" w:color="auto"/>
              <w:left w:val="single" w:sz="4" w:space="0" w:color="auto"/>
              <w:bottom w:val="single" w:sz="4" w:space="0" w:color="auto"/>
              <w:right w:val="single" w:sz="4" w:space="0" w:color="auto"/>
            </w:tcBorders>
            <w:vAlign w:val="bottom"/>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p>
        </w:tc>
        <w:tc>
          <w:tcPr>
            <w:tcW w:w="697" w:type="dxa"/>
            <w:tcBorders>
              <w:top w:val="single" w:sz="4" w:space="0" w:color="auto"/>
              <w:left w:val="single" w:sz="4" w:space="0" w:color="auto"/>
              <w:bottom w:val="single" w:sz="4" w:space="0" w:color="auto"/>
              <w:right w:val="single" w:sz="4" w:space="0" w:color="auto"/>
            </w:tcBorders>
            <w:vAlign w:val="bottom"/>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p>
        </w:tc>
        <w:tc>
          <w:tcPr>
            <w:tcW w:w="499"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w:t>
            </w:r>
          </w:p>
        </w:tc>
        <w:tc>
          <w:tcPr>
            <w:tcW w:w="1348" w:type="dxa"/>
            <w:tcBorders>
              <w:top w:val="single" w:sz="4" w:space="0" w:color="auto"/>
              <w:left w:val="single" w:sz="4" w:space="0" w:color="auto"/>
              <w:bottom w:val="single" w:sz="4" w:space="0" w:color="auto"/>
              <w:right w:val="single" w:sz="4" w:space="0" w:color="auto"/>
            </w:tcBorders>
            <w:vAlign w:val="bottom"/>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p>
        </w:tc>
      </w:tr>
      <w:tr w:rsidR="00F27AD1" w:rsidRPr="00015B65" w:rsidTr="00731569">
        <w:trPr>
          <w:trHeight w:val="232"/>
          <w:jc w:val="center"/>
        </w:trPr>
        <w:tc>
          <w:tcPr>
            <w:tcW w:w="10428" w:type="dxa"/>
            <w:gridSpan w:val="8"/>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
                <w:bCs/>
                <w:i/>
              </w:rPr>
            </w:pPr>
            <w:r w:rsidRPr="00015B65">
              <w:rPr>
                <w:rFonts w:ascii="Times New Roman" w:hAnsi="Times New Roman" w:cs="Times New Roman"/>
                <w:b/>
                <w:bCs/>
                <w:i/>
              </w:rPr>
              <w:t>Вариативная часть</w:t>
            </w:r>
          </w:p>
        </w:tc>
      </w:tr>
      <w:tr w:rsidR="00F27AD1" w:rsidRPr="00015B65" w:rsidTr="00731569">
        <w:trPr>
          <w:trHeight w:val="232"/>
          <w:jc w:val="center"/>
        </w:trPr>
        <w:tc>
          <w:tcPr>
            <w:tcW w:w="2471" w:type="dxa"/>
            <w:vMerge w:val="restart"/>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both"/>
              <w:rPr>
                <w:rFonts w:ascii="Times New Roman" w:hAnsi="Times New Roman" w:cs="Times New Roman"/>
                <w:bCs/>
              </w:rPr>
            </w:pPr>
            <w:r w:rsidRPr="00015B65">
              <w:rPr>
                <w:rFonts w:ascii="Times New Roman" w:hAnsi="Times New Roman" w:cs="Times New Roman"/>
                <w:bCs/>
              </w:rPr>
              <w:t>Занятия, связанные с реализацией особых интеллектуальных и социокультурных потребностей обучающихся</w:t>
            </w:r>
          </w:p>
        </w:tc>
        <w:tc>
          <w:tcPr>
            <w:tcW w:w="269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both"/>
              <w:rPr>
                <w:rFonts w:ascii="Times New Roman" w:hAnsi="Times New Roman" w:cs="Times New Roman"/>
                <w:bCs/>
              </w:rPr>
            </w:pPr>
            <w:r w:rsidRPr="00015B65">
              <w:rPr>
                <w:rFonts w:ascii="Times New Roman" w:hAnsi="Times New Roman" w:cs="Times New Roman"/>
                <w:bCs/>
              </w:rPr>
              <w:t>Курс внеурочной деятельности «Информационные технологии»</w:t>
            </w:r>
          </w:p>
        </w:tc>
        <w:tc>
          <w:tcPr>
            <w:tcW w:w="1608"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w:t>
            </w:r>
          </w:p>
        </w:tc>
        <w:tc>
          <w:tcPr>
            <w:tcW w:w="517" w:type="dxa"/>
            <w:tcBorders>
              <w:top w:val="single" w:sz="4" w:space="0" w:color="auto"/>
              <w:left w:val="single" w:sz="4" w:space="0" w:color="auto"/>
              <w:bottom w:val="single" w:sz="4" w:space="0" w:color="auto"/>
              <w:right w:val="single" w:sz="4" w:space="0" w:color="auto"/>
            </w:tcBorders>
            <w:hideMark/>
          </w:tcPr>
          <w:p w:rsidR="00F27AD1" w:rsidRPr="00015B65" w:rsidRDefault="00BE067D" w:rsidP="00731569">
            <w:pPr>
              <w:autoSpaceDE w:val="0"/>
              <w:autoSpaceDN w:val="0"/>
              <w:adjustRightInd w:val="0"/>
              <w:spacing w:line="288" w:lineRule="auto"/>
              <w:jc w:val="center"/>
              <w:rPr>
                <w:rFonts w:ascii="Times New Roman" w:hAnsi="Times New Roman" w:cs="Times New Roman"/>
                <w:bCs/>
              </w:rPr>
            </w:pPr>
            <w:r>
              <w:rPr>
                <w:rFonts w:ascii="Times New Roman" w:hAnsi="Times New Roman"/>
                <w:bCs/>
              </w:rPr>
              <w:t>1-6А и 6В класс</w:t>
            </w:r>
          </w:p>
        </w:tc>
        <w:tc>
          <w:tcPr>
            <w:tcW w:w="591"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p>
        </w:tc>
        <w:tc>
          <w:tcPr>
            <w:tcW w:w="697" w:type="dxa"/>
            <w:tcBorders>
              <w:top w:val="single" w:sz="4" w:space="0" w:color="auto"/>
              <w:left w:val="single" w:sz="4" w:space="0" w:color="auto"/>
              <w:bottom w:val="single" w:sz="4" w:space="0" w:color="auto"/>
              <w:right w:val="single" w:sz="4" w:space="0" w:color="auto"/>
            </w:tcBorders>
            <w:vAlign w:val="bottom"/>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p>
        </w:tc>
        <w:tc>
          <w:tcPr>
            <w:tcW w:w="499" w:type="dxa"/>
            <w:tcBorders>
              <w:top w:val="single" w:sz="4" w:space="0" w:color="auto"/>
              <w:left w:val="single" w:sz="4" w:space="0" w:color="auto"/>
              <w:bottom w:val="single" w:sz="4" w:space="0" w:color="auto"/>
              <w:right w:val="single" w:sz="4" w:space="0" w:color="auto"/>
            </w:tcBorders>
            <w:vAlign w:val="bottom"/>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p>
        </w:tc>
        <w:tc>
          <w:tcPr>
            <w:tcW w:w="1348" w:type="dxa"/>
            <w:tcBorders>
              <w:top w:val="single" w:sz="4" w:space="0" w:color="auto"/>
              <w:left w:val="single" w:sz="4" w:space="0" w:color="auto"/>
              <w:bottom w:val="single" w:sz="4" w:space="0" w:color="auto"/>
              <w:right w:val="single" w:sz="4" w:space="0" w:color="auto"/>
            </w:tcBorders>
            <w:vAlign w:val="bottom"/>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p>
        </w:tc>
      </w:tr>
      <w:tr w:rsidR="00F27AD1" w:rsidRPr="00015B65" w:rsidTr="00731569">
        <w:trPr>
          <w:trHeight w:val="2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AD1" w:rsidRPr="00015B65" w:rsidRDefault="00F27AD1" w:rsidP="00731569">
            <w:pPr>
              <w:rPr>
                <w:rFonts w:ascii="Times New Roman" w:hAnsi="Times New Roman" w:cs="Times New Roman"/>
                <w:bCs/>
              </w:rPr>
            </w:pPr>
          </w:p>
        </w:tc>
        <w:tc>
          <w:tcPr>
            <w:tcW w:w="269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both"/>
              <w:rPr>
                <w:rFonts w:ascii="Times New Roman" w:hAnsi="Times New Roman" w:cs="Times New Roman"/>
                <w:bCs/>
              </w:rPr>
            </w:pPr>
            <w:r w:rsidRPr="00015B65">
              <w:rPr>
                <w:rFonts w:ascii="Times New Roman" w:hAnsi="Times New Roman" w:cs="Times New Roman"/>
                <w:bCs/>
              </w:rPr>
              <w:t>Курс внеурочной деятельности «Программирование»</w:t>
            </w:r>
          </w:p>
        </w:tc>
        <w:tc>
          <w:tcPr>
            <w:tcW w:w="1608"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2</w:t>
            </w:r>
          </w:p>
        </w:tc>
        <w:tc>
          <w:tcPr>
            <w:tcW w:w="51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2</w:t>
            </w:r>
          </w:p>
        </w:tc>
        <w:tc>
          <w:tcPr>
            <w:tcW w:w="591"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2</w:t>
            </w:r>
          </w:p>
        </w:tc>
        <w:tc>
          <w:tcPr>
            <w:tcW w:w="69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2</w:t>
            </w:r>
          </w:p>
        </w:tc>
        <w:tc>
          <w:tcPr>
            <w:tcW w:w="499"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2</w:t>
            </w:r>
          </w:p>
        </w:tc>
        <w:tc>
          <w:tcPr>
            <w:tcW w:w="1348" w:type="dxa"/>
            <w:tcBorders>
              <w:top w:val="single" w:sz="4" w:space="0" w:color="auto"/>
              <w:left w:val="single" w:sz="4" w:space="0" w:color="auto"/>
              <w:bottom w:val="single" w:sz="4" w:space="0" w:color="auto"/>
              <w:right w:val="single" w:sz="4" w:space="0" w:color="auto"/>
            </w:tcBorders>
            <w:vAlign w:val="bottom"/>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p>
        </w:tc>
      </w:tr>
      <w:tr w:rsidR="00F27AD1" w:rsidRPr="00015B65" w:rsidTr="00731569">
        <w:trPr>
          <w:trHeight w:val="2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AD1" w:rsidRPr="00015B65" w:rsidRDefault="00F27AD1" w:rsidP="00731569">
            <w:pPr>
              <w:rPr>
                <w:rFonts w:ascii="Times New Roman" w:hAnsi="Times New Roman" w:cs="Times New Roman"/>
                <w:bCs/>
              </w:rPr>
            </w:pPr>
          </w:p>
        </w:tc>
        <w:tc>
          <w:tcPr>
            <w:tcW w:w="269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both"/>
              <w:rPr>
                <w:rFonts w:ascii="Times New Roman" w:hAnsi="Times New Roman" w:cs="Times New Roman"/>
                <w:bCs/>
              </w:rPr>
            </w:pPr>
            <w:r w:rsidRPr="00015B65">
              <w:rPr>
                <w:rFonts w:ascii="Times New Roman" w:hAnsi="Times New Roman" w:cs="Times New Roman"/>
                <w:bCs/>
              </w:rPr>
              <w:t>Курс внеурочной деятельности «Проектная деятельность»</w:t>
            </w:r>
          </w:p>
        </w:tc>
        <w:tc>
          <w:tcPr>
            <w:tcW w:w="1608"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w:t>
            </w:r>
          </w:p>
        </w:tc>
        <w:tc>
          <w:tcPr>
            <w:tcW w:w="51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w:t>
            </w:r>
          </w:p>
        </w:tc>
        <w:tc>
          <w:tcPr>
            <w:tcW w:w="591"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2</w:t>
            </w:r>
          </w:p>
        </w:tc>
        <w:tc>
          <w:tcPr>
            <w:tcW w:w="69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2</w:t>
            </w:r>
          </w:p>
        </w:tc>
        <w:tc>
          <w:tcPr>
            <w:tcW w:w="499"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2</w:t>
            </w:r>
          </w:p>
        </w:tc>
        <w:tc>
          <w:tcPr>
            <w:tcW w:w="1348" w:type="dxa"/>
            <w:tcBorders>
              <w:top w:val="single" w:sz="4" w:space="0" w:color="auto"/>
              <w:left w:val="single" w:sz="4" w:space="0" w:color="auto"/>
              <w:bottom w:val="single" w:sz="4" w:space="0" w:color="auto"/>
              <w:right w:val="single" w:sz="4" w:space="0" w:color="auto"/>
            </w:tcBorders>
            <w:vAlign w:val="bottom"/>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p>
        </w:tc>
      </w:tr>
      <w:tr w:rsidR="00F27AD1" w:rsidRPr="00015B65" w:rsidTr="00731569">
        <w:trPr>
          <w:trHeight w:val="232"/>
          <w:jc w:val="center"/>
        </w:trPr>
        <w:tc>
          <w:tcPr>
            <w:tcW w:w="2471" w:type="dxa"/>
            <w:vMerge w:val="restart"/>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both"/>
              <w:rPr>
                <w:rFonts w:ascii="Times New Roman" w:hAnsi="Times New Roman" w:cs="Times New Roman"/>
                <w:bCs/>
              </w:rPr>
            </w:pPr>
            <w:r w:rsidRPr="00015B65">
              <w:rPr>
                <w:rFonts w:ascii="Times New Roman" w:hAnsi="Times New Roman" w:cs="Times New Roman"/>
                <w:bCs/>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69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both"/>
              <w:rPr>
                <w:rFonts w:ascii="Times New Roman" w:hAnsi="Times New Roman" w:cs="Times New Roman"/>
                <w:bCs/>
              </w:rPr>
            </w:pPr>
            <w:r w:rsidRPr="00015B65">
              <w:rPr>
                <w:rFonts w:ascii="Times New Roman" w:hAnsi="Times New Roman" w:cs="Times New Roman"/>
                <w:bCs/>
              </w:rPr>
              <w:t>Курс внеурочной деятельности «Школьное телевидение»</w:t>
            </w:r>
          </w:p>
        </w:tc>
        <w:tc>
          <w:tcPr>
            <w:tcW w:w="1608"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2</w:t>
            </w:r>
          </w:p>
        </w:tc>
        <w:tc>
          <w:tcPr>
            <w:tcW w:w="51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2</w:t>
            </w:r>
          </w:p>
        </w:tc>
        <w:tc>
          <w:tcPr>
            <w:tcW w:w="591"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2</w:t>
            </w:r>
          </w:p>
        </w:tc>
        <w:tc>
          <w:tcPr>
            <w:tcW w:w="69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2</w:t>
            </w:r>
          </w:p>
        </w:tc>
        <w:tc>
          <w:tcPr>
            <w:tcW w:w="499"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2</w:t>
            </w:r>
          </w:p>
        </w:tc>
        <w:tc>
          <w:tcPr>
            <w:tcW w:w="1348" w:type="dxa"/>
            <w:tcBorders>
              <w:top w:val="single" w:sz="4" w:space="0" w:color="auto"/>
              <w:left w:val="single" w:sz="4" w:space="0" w:color="auto"/>
              <w:bottom w:val="single" w:sz="4" w:space="0" w:color="auto"/>
              <w:right w:val="single" w:sz="4" w:space="0" w:color="auto"/>
            </w:tcBorders>
            <w:vAlign w:val="bottom"/>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p>
        </w:tc>
      </w:tr>
      <w:tr w:rsidR="00F27AD1" w:rsidRPr="00015B65" w:rsidTr="00731569">
        <w:trPr>
          <w:trHeight w:val="2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AD1" w:rsidRPr="00015B65" w:rsidRDefault="00F27AD1" w:rsidP="00731569">
            <w:pPr>
              <w:rPr>
                <w:rFonts w:ascii="Times New Roman" w:hAnsi="Times New Roman" w:cs="Times New Roman"/>
                <w:bCs/>
              </w:rPr>
            </w:pPr>
          </w:p>
        </w:tc>
        <w:tc>
          <w:tcPr>
            <w:tcW w:w="269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both"/>
              <w:rPr>
                <w:rFonts w:ascii="Times New Roman" w:hAnsi="Times New Roman" w:cs="Times New Roman"/>
                <w:bCs/>
              </w:rPr>
            </w:pPr>
            <w:r w:rsidRPr="00015B65">
              <w:rPr>
                <w:rFonts w:ascii="Times New Roman" w:hAnsi="Times New Roman" w:cs="Times New Roman"/>
                <w:bCs/>
              </w:rPr>
              <w:t>Курс внеурочной деятельности «Спортивная секция»</w:t>
            </w:r>
          </w:p>
        </w:tc>
        <w:tc>
          <w:tcPr>
            <w:tcW w:w="1608"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2</w:t>
            </w:r>
          </w:p>
        </w:tc>
        <w:tc>
          <w:tcPr>
            <w:tcW w:w="51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2</w:t>
            </w:r>
          </w:p>
        </w:tc>
        <w:tc>
          <w:tcPr>
            <w:tcW w:w="591"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w:t>
            </w:r>
          </w:p>
        </w:tc>
        <w:tc>
          <w:tcPr>
            <w:tcW w:w="69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w:t>
            </w:r>
          </w:p>
        </w:tc>
        <w:tc>
          <w:tcPr>
            <w:tcW w:w="499"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w:t>
            </w:r>
          </w:p>
        </w:tc>
        <w:tc>
          <w:tcPr>
            <w:tcW w:w="1348" w:type="dxa"/>
            <w:tcBorders>
              <w:top w:val="single" w:sz="4" w:space="0" w:color="auto"/>
              <w:left w:val="single" w:sz="4" w:space="0" w:color="auto"/>
              <w:bottom w:val="single" w:sz="4" w:space="0" w:color="auto"/>
              <w:right w:val="single" w:sz="4" w:space="0" w:color="auto"/>
            </w:tcBorders>
            <w:vAlign w:val="bottom"/>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p>
        </w:tc>
      </w:tr>
      <w:tr w:rsidR="00F27AD1" w:rsidRPr="00015B65" w:rsidTr="00731569">
        <w:trPr>
          <w:trHeight w:val="232"/>
          <w:jc w:val="center"/>
        </w:trPr>
        <w:tc>
          <w:tcPr>
            <w:tcW w:w="2471"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both"/>
              <w:rPr>
                <w:rFonts w:ascii="Times New Roman" w:hAnsi="Times New Roman" w:cs="Times New Roman"/>
                <w:bCs/>
              </w:rPr>
            </w:pPr>
            <w:r w:rsidRPr="00015B65">
              <w:rPr>
                <w:rFonts w:ascii="Times New Roman" w:hAnsi="Times New Roman" w:cs="Times New Roman"/>
                <w:bCs/>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tc>
        <w:tc>
          <w:tcPr>
            <w:tcW w:w="2697"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autoSpaceDE w:val="0"/>
              <w:autoSpaceDN w:val="0"/>
              <w:adjustRightInd w:val="0"/>
              <w:spacing w:line="288" w:lineRule="auto"/>
              <w:jc w:val="both"/>
              <w:rPr>
                <w:rFonts w:ascii="Times New Roman" w:hAnsi="Times New Roman" w:cs="Times New Roman"/>
                <w:bCs/>
              </w:rPr>
            </w:pPr>
            <w:r w:rsidRPr="00015B65">
              <w:rPr>
                <w:rFonts w:ascii="Times New Roman" w:hAnsi="Times New Roman" w:cs="Times New Roman"/>
                <w:bCs/>
              </w:rPr>
              <w:t xml:space="preserve">Педагогическое сопровождение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w:t>
            </w:r>
          </w:p>
          <w:p w:rsidR="00F27AD1" w:rsidRPr="00015B65" w:rsidRDefault="00F27AD1" w:rsidP="00731569">
            <w:pPr>
              <w:autoSpaceDE w:val="0"/>
              <w:autoSpaceDN w:val="0"/>
              <w:adjustRightInd w:val="0"/>
              <w:spacing w:line="288" w:lineRule="auto"/>
              <w:jc w:val="both"/>
              <w:rPr>
                <w:rFonts w:ascii="Times New Roman" w:hAnsi="Times New Roman" w:cs="Times New Roman"/>
                <w:bCs/>
              </w:rPr>
            </w:pPr>
            <w:r w:rsidRPr="00015B65">
              <w:rPr>
                <w:rFonts w:ascii="Times New Roman" w:hAnsi="Times New Roman" w:cs="Times New Roman"/>
                <w:bCs/>
              </w:rPr>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F27AD1" w:rsidRPr="00015B65" w:rsidRDefault="00F27AD1" w:rsidP="00731569">
            <w:pPr>
              <w:autoSpaceDE w:val="0"/>
              <w:autoSpaceDN w:val="0"/>
              <w:adjustRightInd w:val="0"/>
              <w:spacing w:line="288" w:lineRule="auto"/>
              <w:jc w:val="both"/>
              <w:rPr>
                <w:rFonts w:ascii="Times New Roman" w:hAnsi="Times New Roman" w:cs="Times New Roman"/>
                <w:bCs/>
              </w:rPr>
            </w:pPr>
          </w:p>
        </w:tc>
        <w:tc>
          <w:tcPr>
            <w:tcW w:w="1608"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w:t>
            </w:r>
          </w:p>
        </w:tc>
        <w:tc>
          <w:tcPr>
            <w:tcW w:w="51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w:t>
            </w:r>
          </w:p>
        </w:tc>
        <w:tc>
          <w:tcPr>
            <w:tcW w:w="591"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w:t>
            </w:r>
          </w:p>
        </w:tc>
        <w:tc>
          <w:tcPr>
            <w:tcW w:w="69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w:t>
            </w:r>
          </w:p>
        </w:tc>
        <w:tc>
          <w:tcPr>
            <w:tcW w:w="499"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1</w:t>
            </w:r>
          </w:p>
        </w:tc>
        <w:tc>
          <w:tcPr>
            <w:tcW w:w="1348"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p>
        </w:tc>
      </w:tr>
      <w:tr w:rsidR="00F27AD1" w:rsidRPr="00015B65" w:rsidTr="00731569">
        <w:trPr>
          <w:trHeight w:val="232"/>
          <w:jc w:val="center"/>
        </w:trPr>
        <w:tc>
          <w:tcPr>
            <w:tcW w:w="2471"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autoSpaceDE w:val="0"/>
              <w:autoSpaceDN w:val="0"/>
              <w:adjustRightInd w:val="0"/>
              <w:spacing w:line="288" w:lineRule="auto"/>
              <w:jc w:val="both"/>
              <w:rPr>
                <w:rFonts w:ascii="Times New Roman" w:hAnsi="Times New Roman" w:cs="Times New Roman"/>
                <w:bCs/>
              </w:rPr>
            </w:pPr>
          </w:p>
        </w:tc>
        <w:tc>
          <w:tcPr>
            <w:tcW w:w="6609" w:type="dxa"/>
            <w:gridSpan w:val="6"/>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Внеурочная деятельность в каникулярное время</w:t>
            </w:r>
          </w:p>
        </w:tc>
        <w:tc>
          <w:tcPr>
            <w:tcW w:w="1348"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spacing w:line="288" w:lineRule="auto"/>
              <w:jc w:val="center"/>
              <w:rPr>
                <w:rFonts w:ascii="Times New Roman" w:hAnsi="Times New Roman" w:cs="Times New Roman"/>
                <w:bCs/>
              </w:rPr>
            </w:pPr>
            <w:r w:rsidRPr="00015B65">
              <w:rPr>
                <w:rFonts w:ascii="Times New Roman" w:hAnsi="Times New Roman" w:cs="Times New Roman"/>
                <w:bCs/>
              </w:rPr>
              <w:t>50 (по 10 часов за год)</w:t>
            </w:r>
          </w:p>
        </w:tc>
      </w:tr>
    </w:tbl>
    <w:p w:rsidR="00F27AD1" w:rsidRPr="00015B65" w:rsidRDefault="00F27AD1" w:rsidP="00F27AD1">
      <w:pPr>
        <w:autoSpaceDE w:val="0"/>
        <w:autoSpaceDN w:val="0"/>
        <w:adjustRightInd w:val="0"/>
        <w:spacing w:before="58" w:line="240" w:lineRule="exact"/>
        <w:ind w:left="230" w:right="1536"/>
        <w:rPr>
          <w:rFonts w:ascii="Times New Roman" w:hAnsi="Times New Roman" w:cs="Times New Roman"/>
          <w:b/>
          <w:bCs/>
        </w:rPr>
      </w:pPr>
    </w:p>
    <w:p w:rsidR="00F27AD1" w:rsidRPr="00015B65" w:rsidRDefault="00F27AD1" w:rsidP="00F27AD1">
      <w:pPr>
        <w:autoSpaceDE w:val="0"/>
        <w:autoSpaceDN w:val="0"/>
        <w:adjustRightInd w:val="0"/>
        <w:spacing w:before="130" w:line="317" w:lineRule="exact"/>
        <w:ind w:left="211" w:firstLine="720"/>
        <w:rPr>
          <w:rFonts w:ascii="Times New Roman" w:hAnsi="Times New Roman" w:cs="Times New Roman"/>
          <w:b/>
          <w:bCs/>
          <w:i/>
          <w:iCs/>
        </w:rPr>
      </w:pPr>
      <w:r w:rsidRPr="00015B65">
        <w:rPr>
          <w:rFonts w:ascii="Times New Roman" w:hAnsi="Times New Roman" w:cs="Times New Roman"/>
          <w:b/>
          <w:bCs/>
          <w:i/>
          <w:iCs/>
        </w:rPr>
        <w:t xml:space="preserve">Тематика и формы реализации внеурочной деятельности обучающихся в </w:t>
      </w:r>
    </w:p>
    <w:p w:rsidR="00F27AD1" w:rsidRPr="00015B65" w:rsidRDefault="00F27AD1" w:rsidP="00F27AD1">
      <w:pPr>
        <w:autoSpaceDE w:val="0"/>
        <w:autoSpaceDN w:val="0"/>
        <w:adjustRightInd w:val="0"/>
        <w:spacing w:before="130" w:line="317" w:lineRule="exact"/>
        <w:ind w:left="211" w:firstLine="720"/>
        <w:jc w:val="center"/>
        <w:rPr>
          <w:rFonts w:ascii="Times New Roman" w:hAnsi="Times New Roman" w:cs="Times New Roman"/>
          <w:b/>
          <w:bCs/>
          <w:i/>
          <w:iCs/>
        </w:rPr>
      </w:pPr>
      <w:r w:rsidRPr="00015B65">
        <w:rPr>
          <w:rFonts w:ascii="Times New Roman" w:hAnsi="Times New Roman" w:cs="Times New Roman"/>
          <w:b/>
          <w:bCs/>
          <w:i/>
          <w:iCs/>
        </w:rPr>
        <w:t>МБОУ «Печорская гимназия»</w:t>
      </w:r>
    </w:p>
    <w:p w:rsidR="00F27AD1" w:rsidRPr="00015B65" w:rsidRDefault="00F27AD1" w:rsidP="00F27AD1">
      <w:pPr>
        <w:autoSpaceDE w:val="0"/>
        <w:autoSpaceDN w:val="0"/>
        <w:adjustRightInd w:val="0"/>
        <w:ind w:left="210" w:firstLine="720"/>
        <w:rPr>
          <w:rFonts w:ascii="Times New Roman" w:hAnsi="Times New Roman" w:cs="Times New Roman"/>
          <w:bCs/>
          <w:iCs/>
        </w:rPr>
      </w:pPr>
      <w:r w:rsidRPr="00015B65">
        <w:rPr>
          <w:rFonts w:ascii="Times New Roman" w:hAnsi="Times New Roman" w:cs="Times New Roman"/>
          <w:bCs/>
          <w:iCs/>
        </w:rPr>
        <w:t>Для обеспечения единства в подходах формирования курсов внеурочной деятельности для обучающихся по обновленным ФГОС -2021 и по ФГОС 2010 года, в МБОУ «Печорская гимназия» направлениявнеурочной деятельности синхронизированы.</w:t>
      </w:r>
    </w:p>
    <w:p w:rsidR="00F27AD1" w:rsidRPr="00015B65" w:rsidRDefault="00F27AD1" w:rsidP="00F27AD1">
      <w:pPr>
        <w:autoSpaceDE w:val="0"/>
        <w:autoSpaceDN w:val="0"/>
        <w:adjustRightInd w:val="0"/>
        <w:spacing w:after="187" w:line="1" w:lineRule="exact"/>
        <w:rPr>
          <w:rFonts w:ascii="Times New Roman" w:hAnsi="Times New Roman" w:cs="Times New Roman"/>
        </w:rPr>
      </w:pPr>
    </w:p>
    <w:tbl>
      <w:tblPr>
        <w:tblW w:w="0" w:type="auto"/>
        <w:tblInd w:w="40" w:type="dxa"/>
        <w:tblLayout w:type="fixed"/>
        <w:tblCellMar>
          <w:left w:w="40" w:type="dxa"/>
          <w:right w:w="40" w:type="dxa"/>
        </w:tblCellMar>
        <w:tblLook w:val="04A0"/>
      </w:tblPr>
      <w:tblGrid>
        <w:gridCol w:w="735"/>
        <w:gridCol w:w="1859"/>
        <w:gridCol w:w="1536"/>
        <w:gridCol w:w="1456"/>
        <w:gridCol w:w="2208"/>
        <w:gridCol w:w="1645"/>
        <w:gridCol w:w="80"/>
      </w:tblGrid>
      <w:tr w:rsidR="00F27AD1" w:rsidRPr="00015B65" w:rsidTr="00731569">
        <w:trPr>
          <w:gridAfter w:val="1"/>
          <w:wAfter w:w="80" w:type="dxa"/>
          <w:trHeight w:val="145"/>
        </w:trPr>
        <w:tc>
          <w:tcPr>
            <w:tcW w:w="735" w:type="dxa"/>
            <w:tcBorders>
              <w:top w:val="single" w:sz="6" w:space="0" w:color="auto"/>
              <w:left w:val="single" w:sz="6" w:space="0" w:color="auto"/>
              <w:bottom w:val="nil"/>
              <w:right w:val="single" w:sz="6" w:space="0" w:color="auto"/>
            </w:tcBorders>
            <w:hideMark/>
          </w:tcPr>
          <w:p w:rsidR="00F27AD1" w:rsidRPr="00015B65" w:rsidRDefault="00F27AD1" w:rsidP="00731569">
            <w:pPr>
              <w:autoSpaceDE w:val="0"/>
              <w:autoSpaceDN w:val="0"/>
              <w:adjustRightInd w:val="0"/>
              <w:rPr>
                <w:rFonts w:ascii="Times New Roman" w:hAnsi="Times New Roman" w:cs="Times New Roman"/>
                <w:b/>
                <w:bCs/>
              </w:rPr>
            </w:pPr>
            <w:r w:rsidRPr="00015B65">
              <w:rPr>
                <w:rFonts w:ascii="Times New Roman" w:hAnsi="Times New Roman" w:cs="Times New Roman"/>
                <w:b/>
                <w:bCs/>
              </w:rPr>
              <w:t>Класс</w:t>
            </w:r>
          </w:p>
        </w:tc>
        <w:tc>
          <w:tcPr>
            <w:tcW w:w="1859" w:type="dxa"/>
            <w:tcBorders>
              <w:top w:val="single" w:sz="6" w:space="0" w:color="auto"/>
              <w:left w:val="single" w:sz="6" w:space="0" w:color="auto"/>
              <w:bottom w:val="nil"/>
              <w:right w:val="single" w:sz="6" w:space="0" w:color="auto"/>
            </w:tcBorders>
            <w:hideMark/>
          </w:tcPr>
          <w:p w:rsidR="00F27AD1" w:rsidRPr="00015B65" w:rsidRDefault="00F27AD1" w:rsidP="00731569">
            <w:pPr>
              <w:autoSpaceDE w:val="0"/>
              <w:autoSpaceDN w:val="0"/>
              <w:adjustRightInd w:val="0"/>
              <w:rPr>
                <w:rFonts w:ascii="Times New Roman" w:hAnsi="Times New Roman" w:cs="Times New Roman"/>
                <w:b/>
                <w:bCs/>
              </w:rPr>
            </w:pPr>
            <w:r w:rsidRPr="00015B65">
              <w:rPr>
                <w:rFonts w:ascii="Times New Roman" w:hAnsi="Times New Roman" w:cs="Times New Roman"/>
                <w:b/>
                <w:bCs/>
              </w:rPr>
              <w:t>Спортивно -</w:t>
            </w:r>
          </w:p>
        </w:tc>
        <w:tc>
          <w:tcPr>
            <w:tcW w:w="1536" w:type="dxa"/>
            <w:tcBorders>
              <w:top w:val="single" w:sz="6" w:space="0" w:color="auto"/>
              <w:left w:val="single" w:sz="6" w:space="0" w:color="auto"/>
              <w:bottom w:val="nil"/>
              <w:right w:val="single" w:sz="6" w:space="0" w:color="auto"/>
            </w:tcBorders>
            <w:hideMark/>
          </w:tcPr>
          <w:p w:rsidR="00F27AD1" w:rsidRPr="00015B65" w:rsidRDefault="00F27AD1" w:rsidP="00731569">
            <w:pPr>
              <w:autoSpaceDE w:val="0"/>
              <w:autoSpaceDN w:val="0"/>
              <w:adjustRightInd w:val="0"/>
              <w:rPr>
                <w:rFonts w:ascii="Times New Roman" w:hAnsi="Times New Roman" w:cs="Times New Roman"/>
                <w:b/>
                <w:bCs/>
              </w:rPr>
            </w:pPr>
            <w:r w:rsidRPr="00015B65">
              <w:rPr>
                <w:rFonts w:ascii="Times New Roman" w:hAnsi="Times New Roman" w:cs="Times New Roman"/>
                <w:b/>
                <w:bCs/>
              </w:rPr>
              <w:t>Духовно -</w:t>
            </w:r>
          </w:p>
        </w:tc>
        <w:tc>
          <w:tcPr>
            <w:tcW w:w="1456" w:type="dxa"/>
            <w:tcBorders>
              <w:top w:val="single" w:sz="6" w:space="0" w:color="auto"/>
              <w:left w:val="single" w:sz="6" w:space="0" w:color="auto"/>
              <w:bottom w:val="nil"/>
              <w:right w:val="single" w:sz="6" w:space="0" w:color="auto"/>
            </w:tcBorders>
            <w:hideMark/>
          </w:tcPr>
          <w:p w:rsidR="00F27AD1" w:rsidRPr="00015B65" w:rsidRDefault="00F27AD1" w:rsidP="00731569">
            <w:pPr>
              <w:autoSpaceDE w:val="0"/>
              <w:autoSpaceDN w:val="0"/>
              <w:adjustRightInd w:val="0"/>
              <w:rPr>
                <w:rFonts w:ascii="Times New Roman" w:hAnsi="Times New Roman" w:cs="Times New Roman"/>
                <w:b/>
                <w:bCs/>
              </w:rPr>
            </w:pPr>
            <w:r w:rsidRPr="00015B65">
              <w:rPr>
                <w:rFonts w:ascii="Times New Roman" w:hAnsi="Times New Roman" w:cs="Times New Roman"/>
                <w:b/>
                <w:bCs/>
              </w:rPr>
              <w:t>Социальное</w:t>
            </w:r>
          </w:p>
        </w:tc>
        <w:tc>
          <w:tcPr>
            <w:tcW w:w="2208" w:type="dxa"/>
            <w:tcBorders>
              <w:top w:val="single" w:sz="6" w:space="0" w:color="auto"/>
              <w:left w:val="single" w:sz="6" w:space="0" w:color="auto"/>
              <w:bottom w:val="nil"/>
              <w:right w:val="single" w:sz="6" w:space="0" w:color="auto"/>
            </w:tcBorders>
            <w:hideMark/>
          </w:tcPr>
          <w:p w:rsidR="00F27AD1" w:rsidRPr="00015B65" w:rsidRDefault="00F27AD1" w:rsidP="00731569">
            <w:pPr>
              <w:autoSpaceDE w:val="0"/>
              <w:autoSpaceDN w:val="0"/>
              <w:adjustRightInd w:val="0"/>
              <w:jc w:val="center"/>
              <w:rPr>
                <w:rFonts w:ascii="Times New Roman" w:hAnsi="Times New Roman" w:cs="Times New Roman"/>
                <w:b/>
                <w:bCs/>
              </w:rPr>
            </w:pPr>
            <w:r w:rsidRPr="00015B65">
              <w:rPr>
                <w:rFonts w:ascii="Times New Roman" w:hAnsi="Times New Roman" w:cs="Times New Roman"/>
                <w:b/>
                <w:bCs/>
              </w:rPr>
              <w:t>Общеинтеллектуаль</w:t>
            </w:r>
          </w:p>
        </w:tc>
        <w:tc>
          <w:tcPr>
            <w:tcW w:w="1645" w:type="dxa"/>
            <w:tcBorders>
              <w:top w:val="single" w:sz="6" w:space="0" w:color="auto"/>
              <w:left w:val="single" w:sz="6" w:space="0" w:color="auto"/>
              <w:bottom w:val="nil"/>
              <w:right w:val="nil"/>
            </w:tcBorders>
            <w:hideMark/>
          </w:tcPr>
          <w:p w:rsidR="00F27AD1" w:rsidRPr="00015B65" w:rsidRDefault="00F27AD1" w:rsidP="00731569">
            <w:pPr>
              <w:autoSpaceDE w:val="0"/>
              <w:autoSpaceDN w:val="0"/>
              <w:adjustRightInd w:val="0"/>
              <w:rPr>
                <w:rFonts w:ascii="Times New Roman" w:hAnsi="Times New Roman" w:cs="Times New Roman"/>
                <w:b/>
                <w:bCs/>
              </w:rPr>
            </w:pPr>
            <w:r w:rsidRPr="00015B65">
              <w:rPr>
                <w:rFonts w:ascii="Times New Roman" w:hAnsi="Times New Roman" w:cs="Times New Roman"/>
                <w:b/>
                <w:bCs/>
              </w:rPr>
              <w:t>Общекультурн</w:t>
            </w:r>
          </w:p>
        </w:tc>
      </w:tr>
      <w:tr w:rsidR="00F27AD1" w:rsidRPr="00015B65" w:rsidTr="00731569">
        <w:trPr>
          <w:gridAfter w:val="1"/>
          <w:wAfter w:w="80" w:type="dxa"/>
          <w:trHeight w:val="145"/>
        </w:trPr>
        <w:tc>
          <w:tcPr>
            <w:tcW w:w="735" w:type="dxa"/>
            <w:tcBorders>
              <w:top w:val="nil"/>
              <w:left w:val="single" w:sz="6" w:space="0" w:color="auto"/>
              <w:bottom w:val="single" w:sz="6" w:space="0" w:color="auto"/>
              <w:right w:val="single" w:sz="6" w:space="0" w:color="auto"/>
            </w:tcBorders>
          </w:tcPr>
          <w:p w:rsidR="00F27AD1" w:rsidRPr="00015B65" w:rsidRDefault="00F27AD1" w:rsidP="00731569">
            <w:pPr>
              <w:autoSpaceDE w:val="0"/>
              <w:autoSpaceDN w:val="0"/>
              <w:adjustRightInd w:val="0"/>
              <w:rPr>
                <w:rFonts w:ascii="Times New Roman" w:hAnsi="Times New Roman" w:cs="Times New Roman"/>
              </w:rPr>
            </w:pPr>
          </w:p>
        </w:tc>
        <w:tc>
          <w:tcPr>
            <w:tcW w:w="1859" w:type="dxa"/>
            <w:tcBorders>
              <w:top w:val="nil"/>
              <w:left w:val="single" w:sz="6" w:space="0" w:color="auto"/>
              <w:bottom w:val="single" w:sz="6" w:space="0" w:color="auto"/>
              <w:right w:val="single" w:sz="6" w:space="0" w:color="auto"/>
            </w:tcBorders>
            <w:hideMark/>
          </w:tcPr>
          <w:p w:rsidR="00F27AD1" w:rsidRPr="00015B65" w:rsidRDefault="00F27AD1" w:rsidP="00731569">
            <w:pPr>
              <w:autoSpaceDE w:val="0"/>
              <w:autoSpaceDN w:val="0"/>
              <w:adjustRightInd w:val="0"/>
              <w:rPr>
                <w:rFonts w:ascii="Times New Roman" w:hAnsi="Times New Roman" w:cs="Times New Roman"/>
                <w:b/>
                <w:bCs/>
              </w:rPr>
            </w:pPr>
            <w:r w:rsidRPr="00015B65">
              <w:rPr>
                <w:rFonts w:ascii="Times New Roman" w:hAnsi="Times New Roman" w:cs="Times New Roman"/>
                <w:b/>
                <w:bCs/>
              </w:rPr>
              <w:t>оздоровительное</w:t>
            </w:r>
          </w:p>
        </w:tc>
        <w:tc>
          <w:tcPr>
            <w:tcW w:w="1536" w:type="dxa"/>
            <w:tcBorders>
              <w:top w:val="nil"/>
              <w:left w:val="single" w:sz="6" w:space="0" w:color="auto"/>
              <w:bottom w:val="single" w:sz="6" w:space="0" w:color="auto"/>
              <w:right w:val="single" w:sz="6" w:space="0" w:color="auto"/>
            </w:tcBorders>
            <w:hideMark/>
          </w:tcPr>
          <w:p w:rsidR="00F27AD1" w:rsidRPr="00015B65" w:rsidRDefault="00F27AD1" w:rsidP="00731569">
            <w:pPr>
              <w:autoSpaceDE w:val="0"/>
              <w:autoSpaceDN w:val="0"/>
              <w:adjustRightInd w:val="0"/>
              <w:rPr>
                <w:rFonts w:ascii="Times New Roman" w:hAnsi="Times New Roman" w:cs="Times New Roman"/>
                <w:b/>
                <w:bCs/>
              </w:rPr>
            </w:pPr>
            <w:r w:rsidRPr="00015B65">
              <w:rPr>
                <w:rFonts w:ascii="Times New Roman" w:hAnsi="Times New Roman" w:cs="Times New Roman"/>
                <w:b/>
                <w:bCs/>
              </w:rPr>
              <w:t>нравственное</w:t>
            </w:r>
          </w:p>
        </w:tc>
        <w:tc>
          <w:tcPr>
            <w:tcW w:w="1456" w:type="dxa"/>
            <w:tcBorders>
              <w:top w:val="nil"/>
              <w:left w:val="single" w:sz="6" w:space="0" w:color="auto"/>
              <w:bottom w:val="single" w:sz="6" w:space="0" w:color="auto"/>
              <w:right w:val="single" w:sz="6" w:space="0" w:color="auto"/>
            </w:tcBorders>
          </w:tcPr>
          <w:p w:rsidR="00F27AD1" w:rsidRPr="00015B65" w:rsidRDefault="00F27AD1" w:rsidP="00731569">
            <w:pPr>
              <w:autoSpaceDE w:val="0"/>
              <w:autoSpaceDN w:val="0"/>
              <w:adjustRightInd w:val="0"/>
              <w:rPr>
                <w:rFonts w:ascii="Times New Roman" w:hAnsi="Times New Roman" w:cs="Times New Roman"/>
              </w:rPr>
            </w:pPr>
          </w:p>
        </w:tc>
        <w:tc>
          <w:tcPr>
            <w:tcW w:w="2208" w:type="dxa"/>
            <w:tcBorders>
              <w:top w:val="nil"/>
              <w:left w:val="single" w:sz="6" w:space="0" w:color="auto"/>
              <w:bottom w:val="single" w:sz="6" w:space="0" w:color="auto"/>
              <w:right w:val="single" w:sz="6" w:space="0" w:color="auto"/>
            </w:tcBorders>
            <w:hideMark/>
          </w:tcPr>
          <w:p w:rsidR="00F27AD1" w:rsidRPr="00015B65" w:rsidRDefault="00F27AD1" w:rsidP="00731569">
            <w:pPr>
              <w:autoSpaceDE w:val="0"/>
              <w:autoSpaceDN w:val="0"/>
              <w:adjustRightInd w:val="0"/>
              <w:jc w:val="center"/>
              <w:rPr>
                <w:rFonts w:ascii="Times New Roman" w:hAnsi="Times New Roman" w:cs="Times New Roman"/>
                <w:b/>
                <w:bCs/>
              </w:rPr>
            </w:pPr>
            <w:r w:rsidRPr="00015B65">
              <w:rPr>
                <w:rFonts w:ascii="Times New Roman" w:hAnsi="Times New Roman" w:cs="Times New Roman"/>
                <w:b/>
                <w:bCs/>
              </w:rPr>
              <w:t>ное</w:t>
            </w:r>
          </w:p>
        </w:tc>
        <w:tc>
          <w:tcPr>
            <w:tcW w:w="1645" w:type="dxa"/>
            <w:tcBorders>
              <w:top w:val="nil"/>
              <w:left w:val="single" w:sz="6" w:space="0" w:color="auto"/>
              <w:bottom w:val="single" w:sz="6" w:space="0" w:color="auto"/>
              <w:right w:val="nil"/>
            </w:tcBorders>
            <w:hideMark/>
          </w:tcPr>
          <w:p w:rsidR="00F27AD1" w:rsidRPr="00015B65" w:rsidRDefault="00F27AD1" w:rsidP="00731569">
            <w:pPr>
              <w:autoSpaceDE w:val="0"/>
              <w:autoSpaceDN w:val="0"/>
              <w:adjustRightInd w:val="0"/>
              <w:rPr>
                <w:rFonts w:ascii="Times New Roman" w:hAnsi="Times New Roman" w:cs="Times New Roman"/>
                <w:b/>
                <w:bCs/>
              </w:rPr>
            </w:pPr>
            <w:r w:rsidRPr="00015B65">
              <w:rPr>
                <w:rFonts w:ascii="Times New Roman" w:hAnsi="Times New Roman" w:cs="Times New Roman"/>
                <w:b/>
                <w:bCs/>
              </w:rPr>
              <w:t>ое</w:t>
            </w:r>
          </w:p>
        </w:tc>
      </w:tr>
      <w:tr w:rsidR="00F27AD1" w:rsidRPr="00015B65" w:rsidTr="00731569">
        <w:trPr>
          <w:trHeight w:val="145"/>
        </w:trPr>
        <w:tc>
          <w:tcPr>
            <w:tcW w:w="735" w:type="dxa"/>
            <w:tcBorders>
              <w:top w:val="single" w:sz="6" w:space="0" w:color="auto"/>
              <w:left w:val="single" w:sz="6" w:space="0" w:color="auto"/>
              <w:bottom w:val="single" w:sz="6" w:space="0" w:color="auto"/>
              <w:right w:val="single" w:sz="6" w:space="0" w:color="auto"/>
            </w:tcBorders>
            <w:textDirection w:val="tbRl"/>
            <w:hideMark/>
          </w:tcPr>
          <w:p w:rsidR="00F27AD1" w:rsidRPr="00015B65" w:rsidRDefault="00F27AD1" w:rsidP="00731569">
            <w:pPr>
              <w:autoSpaceDE w:val="0"/>
              <w:autoSpaceDN w:val="0"/>
              <w:adjustRightInd w:val="0"/>
              <w:ind w:left="1469"/>
              <w:rPr>
                <w:rFonts w:ascii="Times New Roman" w:hAnsi="Times New Roman" w:cs="Times New Roman"/>
                <w:b/>
                <w:bCs/>
              </w:rPr>
            </w:pPr>
            <w:r w:rsidRPr="00015B65">
              <w:rPr>
                <w:rFonts w:ascii="Times New Roman" w:hAnsi="Times New Roman" w:cs="Times New Roman"/>
                <w:b/>
                <w:bCs/>
              </w:rPr>
              <w:t>5 класс</w:t>
            </w:r>
          </w:p>
        </w:tc>
        <w:tc>
          <w:tcPr>
            <w:tcW w:w="1859" w:type="dxa"/>
            <w:tcBorders>
              <w:top w:val="single" w:sz="6" w:space="0" w:color="auto"/>
              <w:left w:val="single" w:sz="6" w:space="0" w:color="auto"/>
              <w:bottom w:val="single" w:sz="6" w:space="0" w:color="auto"/>
              <w:right w:val="single" w:sz="6"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Спортивная секция «Легкая атлетика»</w:t>
            </w:r>
          </w:p>
        </w:tc>
        <w:tc>
          <w:tcPr>
            <w:tcW w:w="1536" w:type="dxa"/>
            <w:tcBorders>
              <w:top w:val="single" w:sz="6" w:space="0" w:color="auto"/>
              <w:left w:val="single" w:sz="6" w:space="0" w:color="auto"/>
              <w:bottom w:val="single" w:sz="6" w:space="0" w:color="auto"/>
              <w:right w:val="single" w:sz="6"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Курс внеурочной деятельности «Разговоры о важном»</w:t>
            </w:r>
          </w:p>
        </w:tc>
        <w:tc>
          <w:tcPr>
            <w:tcW w:w="1456" w:type="dxa"/>
            <w:tcBorders>
              <w:top w:val="single" w:sz="6" w:space="0" w:color="auto"/>
              <w:left w:val="single" w:sz="6" w:space="0" w:color="auto"/>
              <w:bottom w:val="single" w:sz="6" w:space="0" w:color="auto"/>
              <w:right w:val="single" w:sz="6" w:space="0" w:color="auto"/>
            </w:tcBorders>
          </w:tcPr>
          <w:p w:rsidR="00F27AD1" w:rsidRPr="00015B65" w:rsidRDefault="00F27AD1" w:rsidP="00731569">
            <w:pPr>
              <w:autoSpaceDE w:val="0"/>
              <w:autoSpaceDN w:val="0"/>
              <w:adjustRightInd w:val="0"/>
              <w:ind w:left="14" w:hanging="14"/>
              <w:rPr>
                <w:rFonts w:ascii="Times New Roman" w:hAnsi="Times New Roman" w:cs="Times New Roman"/>
              </w:rPr>
            </w:pPr>
            <w:r w:rsidRPr="00015B65">
              <w:rPr>
                <w:rFonts w:ascii="Times New Roman" w:hAnsi="Times New Roman" w:cs="Times New Roman"/>
              </w:rPr>
              <w:t>Курс внеурочной деятельности «Школьное телевидение»</w:t>
            </w:r>
          </w:p>
          <w:p w:rsidR="00F27AD1" w:rsidRPr="00015B65" w:rsidRDefault="00F27AD1" w:rsidP="00731569">
            <w:pPr>
              <w:autoSpaceDE w:val="0"/>
              <w:autoSpaceDN w:val="0"/>
              <w:adjustRightInd w:val="0"/>
              <w:ind w:left="10" w:hanging="10"/>
              <w:rPr>
                <w:rFonts w:ascii="Times New Roman" w:hAnsi="Times New Roman" w:cs="Times New Roman"/>
              </w:rPr>
            </w:pPr>
          </w:p>
        </w:tc>
        <w:tc>
          <w:tcPr>
            <w:tcW w:w="2208" w:type="dxa"/>
            <w:tcBorders>
              <w:top w:val="single" w:sz="6" w:space="0" w:color="auto"/>
              <w:left w:val="single" w:sz="6" w:space="0" w:color="auto"/>
              <w:bottom w:val="single" w:sz="6" w:space="0" w:color="auto"/>
              <w:right w:val="single" w:sz="6" w:space="0" w:color="auto"/>
            </w:tcBorders>
          </w:tcPr>
          <w:p w:rsidR="00F27AD1" w:rsidRPr="00015B65" w:rsidRDefault="00F27AD1" w:rsidP="00731569">
            <w:pPr>
              <w:autoSpaceDE w:val="0"/>
              <w:autoSpaceDN w:val="0"/>
              <w:adjustRightInd w:val="0"/>
              <w:ind w:left="14" w:hanging="14"/>
              <w:rPr>
                <w:rFonts w:ascii="Times New Roman" w:hAnsi="Times New Roman" w:cs="Times New Roman"/>
              </w:rPr>
            </w:pPr>
            <w:r w:rsidRPr="00015B65">
              <w:rPr>
                <w:rFonts w:ascii="Times New Roman" w:hAnsi="Times New Roman" w:cs="Times New Roman"/>
              </w:rPr>
              <w:t xml:space="preserve"> Курс внеурочной деятельности «Программирование»</w:t>
            </w:r>
          </w:p>
          <w:p w:rsidR="00F27AD1" w:rsidRPr="00015B65" w:rsidRDefault="00F27AD1" w:rsidP="00731569">
            <w:pPr>
              <w:autoSpaceDE w:val="0"/>
              <w:autoSpaceDN w:val="0"/>
              <w:adjustRightInd w:val="0"/>
              <w:ind w:left="14" w:hanging="14"/>
              <w:rPr>
                <w:rFonts w:ascii="Times New Roman" w:hAnsi="Times New Roman" w:cs="Times New Roman"/>
              </w:rPr>
            </w:pPr>
            <w:r w:rsidRPr="00015B65">
              <w:rPr>
                <w:rFonts w:ascii="Times New Roman" w:hAnsi="Times New Roman" w:cs="Times New Roman"/>
              </w:rPr>
              <w:t>Курс внеурочной деятельности «Информационные технологии»</w:t>
            </w:r>
          </w:p>
          <w:p w:rsidR="00F27AD1" w:rsidRPr="00015B65" w:rsidRDefault="00F27AD1" w:rsidP="00731569">
            <w:pPr>
              <w:autoSpaceDE w:val="0"/>
              <w:autoSpaceDN w:val="0"/>
              <w:adjustRightInd w:val="0"/>
              <w:ind w:left="14" w:hanging="14"/>
              <w:rPr>
                <w:rFonts w:ascii="Times New Roman" w:hAnsi="Times New Roman" w:cs="Times New Roman"/>
              </w:rPr>
            </w:pPr>
            <w:r w:rsidRPr="00015B65">
              <w:rPr>
                <w:rFonts w:ascii="Times New Roman" w:hAnsi="Times New Roman" w:cs="Times New Roman"/>
              </w:rPr>
              <w:t xml:space="preserve"> Курс внеурочной деятельности «Проектная деятельность»</w:t>
            </w:r>
          </w:p>
          <w:p w:rsidR="00F27AD1" w:rsidRPr="00015B65" w:rsidRDefault="00F27AD1" w:rsidP="00731569">
            <w:pPr>
              <w:autoSpaceDE w:val="0"/>
              <w:autoSpaceDN w:val="0"/>
              <w:adjustRightInd w:val="0"/>
              <w:ind w:left="14" w:hanging="14"/>
              <w:rPr>
                <w:rFonts w:ascii="Times New Roman" w:hAnsi="Times New Roman" w:cs="Times New Roman"/>
              </w:rPr>
            </w:pPr>
          </w:p>
        </w:tc>
        <w:tc>
          <w:tcPr>
            <w:tcW w:w="1725" w:type="dxa"/>
            <w:gridSpan w:val="2"/>
            <w:tcBorders>
              <w:top w:val="single" w:sz="6" w:space="0" w:color="auto"/>
              <w:left w:val="single" w:sz="6" w:space="0" w:color="auto"/>
              <w:bottom w:val="single" w:sz="6" w:space="0" w:color="auto"/>
              <w:right w:val="nil"/>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Курс внеурочной деятельности «Разговоры о важном»</w:t>
            </w:r>
          </w:p>
        </w:tc>
      </w:tr>
      <w:tr w:rsidR="00F27AD1" w:rsidRPr="00015B65" w:rsidTr="00731569">
        <w:trPr>
          <w:trHeight w:val="957"/>
        </w:trPr>
        <w:tc>
          <w:tcPr>
            <w:tcW w:w="735" w:type="dxa"/>
            <w:tcBorders>
              <w:top w:val="single" w:sz="6" w:space="0" w:color="auto"/>
              <w:left w:val="single" w:sz="6" w:space="0" w:color="auto"/>
              <w:bottom w:val="single" w:sz="6" w:space="0" w:color="auto"/>
              <w:right w:val="single" w:sz="6" w:space="0" w:color="auto"/>
            </w:tcBorders>
            <w:textDirection w:val="tbRl"/>
            <w:hideMark/>
          </w:tcPr>
          <w:p w:rsidR="00F27AD1" w:rsidRPr="00015B65" w:rsidRDefault="00F27AD1" w:rsidP="00731569">
            <w:pPr>
              <w:autoSpaceDE w:val="0"/>
              <w:autoSpaceDN w:val="0"/>
              <w:adjustRightInd w:val="0"/>
              <w:ind w:left="274"/>
              <w:rPr>
                <w:rFonts w:ascii="Times New Roman" w:hAnsi="Times New Roman" w:cs="Times New Roman"/>
                <w:b/>
                <w:bCs/>
              </w:rPr>
            </w:pPr>
            <w:r w:rsidRPr="00015B65">
              <w:rPr>
                <w:rFonts w:ascii="Times New Roman" w:hAnsi="Times New Roman" w:cs="Times New Roman"/>
                <w:b/>
                <w:bCs/>
              </w:rPr>
              <w:t>6 класс</w:t>
            </w:r>
          </w:p>
        </w:tc>
        <w:tc>
          <w:tcPr>
            <w:tcW w:w="1859" w:type="dxa"/>
            <w:tcBorders>
              <w:top w:val="single" w:sz="6" w:space="0" w:color="auto"/>
              <w:left w:val="single" w:sz="6" w:space="0" w:color="auto"/>
              <w:bottom w:val="single" w:sz="6" w:space="0" w:color="auto"/>
              <w:right w:val="single" w:sz="6" w:space="0" w:color="auto"/>
            </w:tcBorders>
            <w:hideMark/>
          </w:tcPr>
          <w:p w:rsidR="00F27AD1" w:rsidRPr="00015B65" w:rsidRDefault="00F27AD1" w:rsidP="00731569">
            <w:pPr>
              <w:autoSpaceDE w:val="0"/>
              <w:autoSpaceDN w:val="0"/>
              <w:adjustRightInd w:val="0"/>
              <w:ind w:left="5" w:hanging="5"/>
              <w:rPr>
                <w:rFonts w:ascii="Times New Roman" w:hAnsi="Times New Roman" w:cs="Times New Roman"/>
              </w:rPr>
            </w:pPr>
            <w:r w:rsidRPr="00015B65">
              <w:rPr>
                <w:rFonts w:ascii="Times New Roman" w:hAnsi="Times New Roman" w:cs="Times New Roman"/>
              </w:rPr>
              <w:t>Спортивная секция« Легкая атлетика»</w:t>
            </w:r>
          </w:p>
        </w:tc>
        <w:tc>
          <w:tcPr>
            <w:tcW w:w="1536" w:type="dxa"/>
            <w:tcBorders>
              <w:top w:val="single" w:sz="6" w:space="0" w:color="auto"/>
              <w:left w:val="single" w:sz="6" w:space="0" w:color="auto"/>
              <w:bottom w:val="single" w:sz="6" w:space="0" w:color="auto"/>
              <w:right w:val="single" w:sz="6" w:space="0" w:color="auto"/>
            </w:tcBorders>
            <w:hideMark/>
          </w:tcPr>
          <w:p w:rsidR="00F27AD1" w:rsidRPr="00015B65" w:rsidRDefault="00F27AD1" w:rsidP="00731569">
            <w:pPr>
              <w:autoSpaceDE w:val="0"/>
              <w:autoSpaceDN w:val="0"/>
              <w:adjustRightInd w:val="0"/>
              <w:ind w:firstLine="53"/>
              <w:rPr>
                <w:rFonts w:ascii="Times New Roman" w:hAnsi="Times New Roman" w:cs="Times New Roman"/>
              </w:rPr>
            </w:pPr>
            <w:r w:rsidRPr="00015B65">
              <w:rPr>
                <w:rFonts w:ascii="Times New Roman" w:hAnsi="Times New Roman" w:cs="Times New Roman"/>
              </w:rPr>
              <w:t>Курс внеурочной деятельности «Разговоры о важном»</w:t>
            </w:r>
          </w:p>
        </w:tc>
        <w:tc>
          <w:tcPr>
            <w:tcW w:w="1456" w:type="dxa"/>
            <w:tcBorders>
              <w:top w:val="single" w:sz="6" w:space="0" w:color="auto"/>
              <w:left w:val="single" w:sz="6" w:space="0" w:color="auto"/>
              <w:bottom w:val="single" w:sz="6" w:space="0" w:color="auto"/>
              <w:right w:val="single" w:sz="6" w:space="0" w:color="auto"/>
            </w:tcBorders>
          </w:tcPr>
          <w:p w:rsidR="00F27AD1" w:rsidRPr="00015B65" w:rsidRDefault="00F27AD1" w:rsidP="00731569">
            <w:pPr>
              <w:autoSpaceDE w:val="0"/>
              <w:autoSpaceDN w:val="0"/>
              <w:adjustRightInd w:val="0"/>
              <w:ind w:left="14" w:hanging="14"/>
              <w:rPr>
                <w:rFonts w:ascii="Times New Roman" w:hAnsi="Times New Roman" w:cs="Times New Roman"/>
              </w:rPr>
            </w:pPr>
            <w:r w:rsidRPr="00015B65">
              <w:rPr>
                <w:rFonts w:ascii="Times New Roman" w:hAnsi="Times New Roman" w:cs="Times New Roman"/>
              </w:rPr>
              <w:t>Курс внеурочной деятельности «Школьное телевидение»</w:t>
            </w:r>
          </w:p>
          <w:p w:rsidR="00F27AD1" w:rsidRPr="00015B65" w:rsidRDefault="00F27AD1" w:rsidP="00731569">
            <w:pPr>
              <w:autoSpaceDE w:val="0"/>
              <w:autoSpaceDN w:val="0"/>
              <w:adjustRightInd w:val="0"/>
              <w:rPr>
                <w:rFonts w:ascii="Times New Roman" w:hAnsi="Times New Roman" w:cs="Times New Roman"/>
              </w:rPr>
            </w:pPr>
          </w:p>
        </w:tc>
        <w:tc>
          <w:tcPr>
            <w:tcW w:w="2208" w:type="dxa"/>
            <w:tcBorders>
              <w:top w:val="single" w:sz="6" w:space="0" w:color="auto"/>
              <w:left w:val="single" w:sz="6" w:space="0" w:color="auto"/>
              <w:bottom w:val="single" w:sz="6" w:space="0" w:color="auto"/>
              <w:right w:val="single" w:sz="6"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 xml:space="preserve"> Курс внеурочной деятельности «Программирование»</w:t>
            </w:r>
          </w:p>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 xml:space="preserve">Курс внеурочной деятельности «Информационные технологии» </w:t>
            </w:r>
          </w:p>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Курс внеурочной деятельности «Проектная деятельность»</w:t>
            </w:r>
          </w:p>
        </w:tc>
        <w:tc>
          <w:tcPr>
            <w:tcW w:w="1725" w:type="dxa"/>
            <w:gridSpan w:val="2"/>
            <w:tcBorders>
              <w:top w:val="single" w:sz="6" w:space="0" w:color="auto"/>
              <w:left w:val="single" w:sz="6" w:space="0" w:color="auto"/>
              <w:bottom w:val="single" w:sz="6" w:space="0" w:color="auto"/>
              <w:right w:val="nil"/>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Курс внеурочной деятельности «Разговоры о важном»</w:t>
            </w:r>
          </w:p>
        </w:tc>
      </w:tr>
      <w:tr w:rsidR="00F27AD1" w:rsidRPr="00015B65" w:rsidTr="00731569">
        <w:trPr>
          <w:trHeight w:val="943"/>
        </w:trPr>
        <w:tc>
          <w:tcPr>
            <w:tcW w:w="735" w:type="dxa"/>
            <w:tcBorders>
              <w:top w:val="single" w:sz="6" w:space="0" w:color="auto"/>
              <w:left w:val="single" w:sz="6" w:space="0" w:color="auto"/>
              <w:bottom w:val="single" w:sz="6" w:space="0" w:color="auto"/>
              <w:right w:val="single" w:sz="6" w:space="0" w:color="auto"/>
            </w:tcBorders>
            <w:textDirection w:val="tbRl"/>
            <w:hideMark/>
          </w:tcPr>
          <w:p w:rsidR="00F27AD1" w:rsidRPr="00015B65" w:rsidRDefault="00F27AD1" w:rsidP="00731569">
            <w:pPr>
              <w:autoSpaceDE w:val="0"/>
              <w:autoSpaceDN w:val="0"/>
              <w:adjustRightInd w:val="0"/>
              <w:rPr>
                <w:rFonts w:ascii="Times New Roman" w:hAnsi="Times New Roman" w:cs="Times New Roman"/>
                <w:b/>
                <w:bCs/>
              </w:rPr>
            </w:pPr>
            <w:r w:rsidRPr="00015B65">
              <w:rPr>
                <w:rFonts w:ascii="Times New Roman" w:hAnsi="Times New Roman" w:cs="Times New Roman"/>
                <w:b/>
                <w:bCs/>
              </w:rPr>
              <w:t>7класс</w:t>
            </w:r>
          </w:p>
        </w:tc>
        <w:tc>
          <w:tcPr>
            <w:tcW w:w="1859" w:type="dxa"/>
            <w:tcBorders>
              <w:top w:val="single" w:sz="6" w:space="0" w:color="auto"/>
              <w:left w:val="single" w:sz="6" w:space="0" w:color="auto"/>
              <w:bottom w:val="single" w:sz="6" w:space="0" w:color="auto"/>
              <w:right w:val="single" w:sz="6"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Спортивная секция «Баскетбол»</w:t>
            </w:r>
          </w:p>
        </w:tc>
        <w:tc>
          <w:tcPr>
            <w:tcW w:w="1536" w:type="dxa"/>
            <w:tcBorders>
              <w:top w:val="single" w:sz="6" w:space="0" w:color="auto"/>
              <w:left w:val="single" w:sz="6" w:space="0" w:color="auto"/>
              <w:bottom w:val="single" w:sz="6" w:space="0" w:color="auto"/>
              <w:right w:val="single" w:sz="6"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Курс внеурочной деятельности «Разговоры о важном»</w:t>
            </w:r>
          </w:p>
        </w:tc>
        <w:tc>
          <w:tcPr>
            <w:tcW w:w="1456" w:type="dxa"/>
            <w:tcBorders>
              <w:top w:val="single" w:sz="6" w:space="0" w:color="auto"/>
              <w:left w:val="single" w:sz="6" w:space="0" w:color="auto"/>
              <w:bottom w:val="single" w:sz="6" w:space="0" w:color="auto"/>
              <w:right w:val="single" w:sz="6" w:space="0" w:color="auto"/>
            </w:tcBorders>
          </w:tcPr>
          <w:p w:rsidR="00F27AD1" w:rsidRPr="00015B65" w:rsidRDefault="00F27AD1" w:rsidP="00731569">
            <w:pPr>
              <w:autoSpaceDE w:val="0"/>
              <w:autoSpaceDN w:val="0"/>
              <w:adjustRightInd w:val="0"/>
              <w:ind w:left="14" w:hanging="14"/>
              <w:rPr>
                <w:rFonts w:ascii="Times New Roman" w:hAnsi="Times New Roman" w:cs="Times New Roman"/>
              </w:rPr>
            </w:pPr>
            <w:r w:rsidRPr="00015B65">
              <w:rPr>
                <w:rFonts w:ascii="Times New Roman" w:hAnsi="Times New Roman" w:cs="Times New Roman"/>
              </w:rPr>
              <w:t>Курс внеурочной деятельности «Школьное телевидение»</w:t>
            </w:r>
          </w:p>
          <w:p w:rsidR="00F27AD1" w:rsidRPr="00015B65" w:rsidRDefault="00F27AD1" w:rsidP="00731569">
            <w:pPr>
              <w:autoSpaceDE w:val="0"/>
              <w:autoSpaceDN w:val="0"/>
              <w:adjustRightInd w:val="0"/>
              <w:rPr>
                <w:rFonts w:ascii="Times New Roman" w:hAnsi="Times New Roman" w:cs="Times New Roman"/>
              </w:rPr>
            </w:pPr>
          </w:p>
          <w:p w:rsidR="00F27AD1" w:rsidRPr="00015B65" w:rsidRDefault="00F27AD1" w:rsidP="00731569">
            <w:pPr>
              <w:autoSpaceDE w:val="0"/>
              <w:autoSpaceDN w:val="0"/>
              <w:adjustRightInd w:val="0"/>
              <w:rPr>
                <w:rFonts w:ascii="Times New Roman" w:hAnsi="Times New Roman" w:cs="Times New Roman"/>
              </w:rPr>
            </w:pPr>
          </w:p>
        </w:tc>
        <w:tc>
          <w:tcPr>
            <w:tcW w:w="2208" w:type="dxa"/>
            <w:tcBorders>
              <w:top w:val="single" w:sz="6" w:space="0" w:color="auto"/>
              <w:left w:val="single" w:sz="6" w:space="0" w:color="auto"/>
              <w:bottom w:val="single" w:sz="6" w:space="0" w:color="auto"/>
              <w:right w:val="single" w:sz="6"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 xml:space="preserve">Курс внеурочной деятельности </w:t>
            </w:r>
          </w:p>
          <w:p w:rsidR="00F27AD1" w:rsidRPr="00015B65" w:rsidRDefault="00F27AD1" w:rsidP="00731569">
            <w:pPr>
              <w:autoSpaceDE w:val="0"/>
              <w:autoSpaceDN w:val="0"/>
              <w:adjustRightInd w:val="0"/>
              <w:ind w:firstLine="53"/>
              <w:rPr>
                <w:rFonts w:ascii="Times New Roman" w:hAnsi="Times New Roman" w:cs="Times New Roman"/>
              </w:rPr>
            </w:pPr>
            <w:r w:rsidRPr="00015B65">
              <w:rPr>
                <w:rFonts w:ascii="Times New Roman" w:hAnsi="Times New Roman" w:cs="Times New Roman"/>
              </w:rPr>
              <w:t>«Программирование»</w:t>
            </w:r>
          </w:p>
          <w:p w:rsidR="00F27AD1" w:rsidRPr="00015B65" w:rsidRDefault="00F27AD1" w:rsidP="00731569">
            <w:pPr>
              <w:autoSpaceDE w:val="0"/>
              <w:autoSpaceDN w:val="0"/>
              <w:adjustRightInd w:val="0"/>
              <w:ind w:left="14" w:hanging="14"/>
              <w:rPr>
                <w:rFonts w:ascii="Times New Roman" w:hAnsi="Times New Roman" w:cs="Times New Roman"/>
              </w:rPr>
            </w:pPr>
            <w:r w:rsidRPr="00015B65">
              <w:rPr>
                <w:rFonts w:ascii="Times New Roman" w:hAnsi="Times New Roman" w:cs="Times New Roman"/>
              </w:rPr>
              <w:t>Курс внеурочной деятельности «Проектная деятельность»</w:t>
            </w:r>
          </w:p>
          <w:p w:rsidR="00F27AD1" w:rsidRPr="00015B65" w:rsidRDefault="00F27AD1" w:rsidP="00731569">
            <w:pPr>
              <w:autoSpaceDE w:val="0"/>
              <w:autoSpaceDN w:val="0"/>
              <w:adjustRightInd w:val="0"/>
              <w:ind w:left="14" w:hanging="14"/>
              <w:rPr>
                <w:rFonts w:ascii="Times New Roman" w:hAnsi="Times New Roman" w:cs="Times New Roman"/>
              </w:rPr>
            </w:pPr>
            <w:r w:rsidRPr="00015B65">
              <w:rPr>
                <w:rFonts w:ascii="Times New Roman" w:hAnsi="Times New Roman" w:cs="Times New Roman"/>
              </w:rPr>
              <w:t>Курс внеурочной деятельности «Функциональная грамотность»</w:t>
            </w:r>
          </w:p>
        </w:tc>
        <w:tc>
          <w:tcPr>
            <w:tcW w:w="1725" w:type="dxa"/>
            <w:gridSpan w:val="2"/>
            <w:tcBorders>
              <w:top w:val="single" w:sz="6" w:space="0" w:color="auto"/>
              <w:left w:val="single" w:sz="6" w:space="0" w:color="auto"/>
              <w:bottom w:val="single" w:sz="6" w:space="0" w:color="auto"/>
              <w:right w:val="nil"/>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Курс внеурочной деятельности «Разговоры о важном»</w:t>
            </w:r>
          </w:p>
        </w:tc>
      </w:tr>
      <w:tr w:rsidR="00F27AD1" w:rsidRPr="00015B65" w:rsidTr="00731569">
        <w:trPr>
          <w:trHeight w:val="1285"/>
        </w:trPr>
        <w:tc>
          <w:tcPr>
            <w:tcW w:w="735" w:type="dxa"/>
            <w:tcBorders>
              <w:top w:val="single" w:sz="6" w:space="0" w:color="auto"/>
              <w:left w:val="single" w:sz="6" w:space="0" w:color="auto"/>
              <w:bottom w:val="single" w:sz="6" w:space="0" w:color="auto"/>
              <w:right w:val="single" w:sz="6" w:space="0" w:color="auto"/>
            </w:tcBorders>
            <w:textDirection w:val="tbRl"/>
            <w:hideMark/>
          </w:tcPr>
          <w:p w:rsidR="00F27AD1" w:rsidRPr="00015B65" w:rsidRDefault="00F27AD1" w:rsidP="00731569">
            <w:pPr>
              <w:autoSpaceDE w:val="0"/>
              <w:autoSpaceDN w:val="0"/>
              <w:adjustRightInd w:val="0"/>
              <w:ind w:left="274"/>
              <w:rPr>
                <w:rFonts w:ascii="Times New Roman" w:hAnsi="Times New Roman" w:cs="Times New Roman"/>
                <w:b/>
                <w:bCs/>
              </w:rPr>
            </w:pPr>
            <w:r w:rsidRPr="00015B65">
              <w:rPr>
                <w:rFonts w:ascii="Times New Roman" w:hAnsi="Times New Roman" w:cs="Times New Roman"/>
                <w:b/>
                <w:bCs/>
              </w:rPr>
              <w:t>8 класс</w:t>
            </w:r>
          </w:p>
        </w:tc>
        <w:tc>
          <w:tcPr>
            <w:tcW w:w="1859" w:type="dxa"/>
            <w:tcBorders>
              <w:top w:val="single" w:sz="6" w:space="0" w:color="auto"/>
              <w:left w:val="single" w:sz="6" w:space="0" w:color="auto"/>
              <w:bottom w:val="single" w:sz="6" w:space="0" w:color="auto"/>
              <w:right w:val="single" w:sz="6" w:space="0" w:color="auto"/>
            </w:tcBorders>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Спортивная секция «Баскетбол»</w:t>
            </w:r>
          </w:p>
          <w:p w:rsidR="00F27AD1" w:rsidRPr="00015B65" w:rsidRDefault="00F27AD1" w:rsidP="00731569">
            <w:pPr>
              <w:autoSpaceDE w:val="0"/>
              <w:autoSpaceDN w:val="0"/>
              <w:adjustRightInd w:val="0"/>
              <w:rPr>
                <w:rFonts w:ascii="Times New Roman" w:hAnsi="Times New Roman" w:cs="Times New Roman"/>
              </w:rPr>
            </w:pPr>
          </w:p>
        </w:tc>
        <w:tc>
          <w:tcPr>
            <w:tcW w:w="1536" w:type="dxa"/>
            <w:tcBorders>
              <w:top w:val="single" w:sz="6" w:space="0" w:color="auto"/>
              <w:left w:val="single" w:sz="6" w:space="0" w:color="auto"/>
              <w:bottom w:val="single" w:sz="6" w:space="0" w:color="auto"/>
              <w:right w:val="single" w:sz="6" w:space="0" w:color="auto"/>
            </w:tcBorders>
            <w:hideMark/>
          </w:tcPr>
          <w:p w:rsidR="00F27AD1" w:rsidRPr="00015B65" w:rsidRDefault="00F27AD1" w:rsidP="00731569">
            <w:pPr>
              <w:autoSpaceDE w:val="0"/>
              <w:autoSpaceDN w:val="0"/>
              <w:adjustRightInd w:val="0"/>
              <w:ind w:left="10" w:hanging="10"/>
              <w:rPr>
                <w:rFonts w:ascii="Times New Roman" w:hAnsi="Times New Roman" w:cs="Times New Roman"/>
              </w:rPr>
            </w:pPr>
            <w:r w:rsidRPr="00015B65">
              <w:rPr>
                <w:rFonts w:ascii="Times New Roman" w:hAnsi="Times New Roman" w:cs="Times New Roman"/>
              </w:rPr>
              <w:t>Курс внеурочной деятельности «Разговоры о важном»</w:t>
            </w:r>
          </w:p>
        </w:tc>
        <w:tc>
          <w:tcPr>
            <w:tcW w:w="1456" w:type="dxa"/>
            <w:tcBorders>
              <w:top w:val="single" w:sz="6" w:space="0" w:color="auto"/>
              <w:left w:val="single" w:sz="6" w:space="0" w:color="auto"/>
              <w:bottom w:val="single" w:sz="6" w:space="0" w:color="auto"/>
              <w:right w:val="single" w:sz="6" w:space="0" w:color="auto"/>
            </w:tcBorders>
          </w:tcPr>
          <w:p w:rsidR="00F27AD1" w:rsidRPr="00015B65" w:rsidRDefault="00F27AD1" w:rsidP="00731569">
            <w:pPr>
              <w:autoSpaceDE w:val="0"/>
              <w:autoSpaceDN w:val="0"/>
              <w:adjustRightInd w:val="0"/>
              <w:ind w:left="14" w:hanging="14"/>
              <w:rPr>
                <w:rFonts w:ascii="Times New Roman" w:hAnsi="Times New Roman" w:cs="Times New Roman"/>
              </w:rPr>
            </w:pPr>
            <w:r w:rsidRPr="00015B65">
              <w:rPr>
                <w:rFonts w:ascii="Times New Roman" w:hAnsi="Times New Roman" w:cs="Times New Roman"/>
              </w:rPr>
              <w:t>Курс внеурочной деятельности «Школьное телевидение»</w:t>
            </w:r>
          </w:p>
          <w:p w:rsidR="00F27AD1" w:rsidRPr="00015B65" w:rsidRDefault="00F27AD1" w:rsidP="00731569">
            <w:pPr>
              <w:autoSpaceDE w:val="0"/>
              <w:autoSpaceDN w:val="0"/>
              <w:adjustRightInd w:val="0"/>
              <w:ind w:firstLine="53"/>
              <w:rPr>
                <w:rFonts w:ascii="Times New Roman" w:hAnsi="Times New Roman" w:cs="Times New Roman"/>
              </w:rPr>
            </w:pPr>
          </w:p>
          <w:p w:rsidR="00F27AD1" w:rsidRPr="00015B65" w:rsidRDefault="00F27AD1" w:rsidP="00731569">
            <w:pPr>
              <w:autoSpaceDE w:val="0"/>
              <w:autoSpaceDN w:val="0"/>
              <w:adjustRightInd w:val="0"/>
              <w:ind w:firstLine="53"/>
              <w:rPr>
                <w:rFonts w:ascii="Times New Roman" w:hAnsi="Times New Roman" w:cs="Times New Roman"/>
              </w:rPr>
            </w:pPr>
          </w:p>
        </w:tc>
        <w:tc>
          <w:tcPr>
            <w:tcW w:w="2208" w:type="dxa"/>
            <w:tcBorders>
              <w:top w:val="single" w:sz="6" w:space="0" w:color="auto"/>
              <w:left w:val="single" w:sz="6" w:space="0" w:color="auto"/>
              <w:bottom w:val="single" w:sz="6" w:space="0" w:color="auto"/>
              <w:right w:val="single" w:sz="6"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 xml:space="preserve"> Курс внеурочной деятельности </w:t>
            </w:r>
          </w:p>
          <w:p w:rsidR="00F27AD1" w:rsidRPr="00015B65" w:rsidRDefault="00F27AD1" w:rsidP="00731569">
            <w:pPr>
              <w:autoSpaceDE w:val="0"/>
              <w:autoSpaceDN w:val="0"/>
              <w:adjustRightInd w:val="0"/>
              <w:ind w:firstLine="53"/>
              <w:rPr>
                <w:rFonts w:ascii="Times New Roman" w:hAnsi="Times New Roman" w:cs="Times New Roman"/>
              </w:rPr>
            </w:pPr>
            <w:r w:rsidRPr="00015B65">
              <w:rPr>
                <w:rFonts w:ascii="Times New Roman" w:hAnsi="Times New Roman" w:cs="Times New Roman"/>
              </w:rPr>
              <w:t>«Программирование»</w:t>
            </w:r>
          </w:p>
          <w:p w:rsidR="00F27AD1" w:rsidRPr="00015B65" w:rsidRDefault="00F27AD1" w:rsidP="00731569">
            <w:pPr>
              <w:autoSpaceDE w:val="0"/>
              <w:autoSpaceDN w:val="0"/>
              <w:adjustRightInd w:val="0"/>
              <w:ind w:left="14" w:hanging="14"/>
              <w:rPr>
                <w:rFonts w:ascii="Times New Roman" w:hAnsi="Times New Roman" w:cs="Times New Roman"/>
              </w:rPr>
            </w:pPr>
            <w:r w:rsidRPr="00015B65">
              <w:rPr>
                <w:rFonts w:ascii="Times New Roman" w:hAnsi="Times New Roman" w:cs="Times New Roman"/>
              </w:rPr>
              <w:t>Курс внеурочной деятельности «Проектная деятельность»</w:t>
            </w:r>
          </w:p>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Курс внеурочной деятельности «Функциональная грамотность»</w:t>
            </w:r>
          </w:p>
        </w:tc>
        <w:tc>
          <w:tcPr>
            <w:tcW w:w="1725" w:type="dxa"/>
            <w:gridSpan w:val="2"/>
            <w:tcBorders>
              <w:top w:val="single" w:sz="6" w:space="0" w:color="auto"/>
              <w:left w:val="single" w:sz="6" w:space="0" w:color="auto"/>
              <w:bottom w:val="single" w:sz="6" w:space="0" w:color="auto"/>
              <w:right w:val="nil"/>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Курс внеурочной деятельности «Разговоры о важном»</w:t>
            </w:r>
          </w:p>
        </w:tc>
      </w:tr>
      <w:tr w:rsidR="00F27AD1" w:rsidRPr="00015B65" w:rsidTr="00731569">
        <w:trPr>
          <w:trHeight w:val="1271"/>
        </w:trPr>
        <w:tc>
          <w:tcPr>
            <w:tcW w:w="735" w:type="dxa"/>
            <w:tcBorders>
              <w:top w:val="single" w:sz="6" w:space="0" w:color="auto"/>
              <w:left w:val="single" w:sz="6" w:space="0" w:color="auto"/>
              <w:bottom w:val="single" w:sz="6" w:space="0" w:color="auto"/>
              <w:right w:val="single" w:sz="6" w:space="0" w:color="auto"/>
            </w:tcBorders>
            <w:textDirection w:val="tbRl"/>
            <w:hideMark/>
          </w:tcPr>
          <w:p w:rsidR="00F27AD1" w:rsidRPr="00015B65" w:rsidRDefault="00F27AD1" w:rsidP="00731569">
            <w:pPr>
              <w:autoSpaceDE w:val="0"/>
              <w:autoSpaceDN w:val="0"/>
              <w:adjustRightInd w:val="0"/>
              <w:rPr>
                <w:rFonts w:ascii="Times New Roman" w:hAnsi="Times New Roman" w:cs="Times New Roman"/>
                <w:b/>
                <w:bCs/>
              </w:rPr>
            </w:pPr>
            <w:r w:rsidRPr="00015B65">
              <w:rPr>
                <w:rFonts w:ascii="Times New Roman" w:hAnsi="Times New Roman" w:cs="Times New Roman"/>
                <w:b/>
                <w:bCs/>
              </w:rPr>
              <w:t>9 класс</w:t>
            </w:r>
          </w:p>
        </w:tc>
        <w:tc>
          <w:tcPr>
            <w:tcW w:w="1859" w:type="dxa"/>
            <w:tcBorders>
              <w:top w:val="single" w:sz="6" w:space="0" w:color="auto"/>
              <w:left w:val="single" w:sz="6" w:space="0" w:color="auto"/>
              <w:bottom w:val="single" w:sz="6" w:space="0" w:color="auto"/>
              <w:right w:val="single" w:sz="6" w:space="0" w:color="auto"/>
            </w:tcBorders>
            <w:hideMark/>
          </w:tcPr>
          <w:p w:rsidR="00F27AD1" w:rsidRPr="00015B65" w:rsidRDefault="00F27AD1" w:rsidP="00731569">
            <w:pPr>
              <w:autoSpaceDE w:val="0"/>
              <w:autoSpaceDN w:val="0"/>
              <w:adjustRightInd w:val="0"/>
              <w:ind w:left="5" w:hanging="5"/>
              <w:rPr>
                <w:rFonts w:ascii="Times New Roman" w:hAnsi="Times New Roman" w:cs="Times New Roman"/>
              </w:rPr>
            </w:pPr>
            <w:r w:rsidRPr="00015B65">
              <w:rPr>
                <w:rFonts w:ascii="Times New Roman" w:hAnsi="Times New Roman" w:cs="Times New Roman"/>
              </w:rPr>
              <w:t xml:space="preserve">Спортивная секция </w:t>
            </w:r>
          </w:p>
          <w:p w:rsidR="00F27AD1" w:rsidRPr="00015B65" w:rsidRDefault="00F27AD1" w:rsidP="00731569">
            <w:pPr>
              <w:autoSpaceDE w:val="0"/>
              <w:autoSpaceDN w:val="0"/>
              <w:adjustRightInd w:val="0"/>
              <w:ind w:left="5" w:hanging="5"/>
              <w:rPr>
                <w:rFonts w:ascii="Times New Roman" w:hAnsi="Times New Roman" w:cs="Times New Roman"/>
              </w:rPr>
            </w:pPr>
            <w:r w:rsidRPr="00015B65">
              <w:rPr>
                <w:rFonts w:ascii="Times New Roman" w:hAnsi="Times New Roman" w:cs="Times New Roman"/>
              </w:rPr>
              <w:t>«Баскетбол»</w:t>
            </w:r>
          </w:p>
        </w:tc>
        <w:tc>
          <w:tcPr>
            <w:tcW w:w="1536" w:type="dxa"/>
            <w:tcBorders>
              <w:top w:val="single" w:sz="6" w:space="0" w:color="auto"/>
              <w:left w:val="single" w:sz="6" w:space="0" w:color="auto"/>
              <w:bottom w:val="single" w:sz="6" w:space="0" w:color="auto"/>
              <w:right w:val="single" w:sz="6" w:space="0" w:color="auto"/>
            </w:tcBorders>
            <w:hideMark/>
          </w:tcPr>
          <w:p w:rsidR="00F27AD1" w:rsidRPr="00015B65" w:rsidRDefault="00F27AD1" w:rsidP="00731569">
            <w:pPr>
              <w:autoSpaceDE w:val="0"/>
              <w:autoSpaceDN w:val="0"/>
              <w:adjustRightInd w:val="0"/>
              <w:ind w:left="14" w:hanging="14"/>
              <w:rPr>
                <w:rFonts w:ascii="Times New Roman" w:hAnsi="Times New Roman" w:cs="Times New Roman"/>
              </w:rPr>
            </w:pPr>
            <w:r w:rsidRPr="00015B65">
              <w:rPr>
                <w:rFonts w:ascii="Times New Roman" w:hAnsi="Times New Roman" w:cs="Times New Roman"/>
              </w:rPr>
              <w:t>Курс внеурочной деятельности «Разговоры о важном»</w:t>
            </w:r>
          </w:p>
        </w:tc>
        <w:tc>
          <w:tcPr>
            <w:tcW w:w="1456" w:type="dxa"/>
            <w:tcBorders>
              <w:top w:val="single" w:sz="6" w:space="0" w:color="auto"/>
              <w:left w:val="single" w:sz="6" w:space="0" w:color="auto"/>
              <w:bottom w:val="single" w:sz="6" w:space="0" w:color="auto"/>
              <w:right w:val="single" w:sz="6" w:space="0" w:color="auto"/>
            </w:tcBorders>
          </w:tcPr>
          <w:p w:rsidR="00F27AD1" w:rsidRPr="00015B65" w:rsidRDefault="00F27AD1" w:rsidP="00731569">
            <w:pPr>
              <w:autoSpaceDE w:val="0"/>
              <w:autoSpaceDN w:val="0"/>
              <w:adjustRightInd w:val="0"/>
              <w:ind w:left="14" w:hanging="14"/>
              <w:rPr>
                <w:rFonts w:ascii="Times New Roman" w:hAnsi="Times New Roman" w:cs="Times New Roman"/>
              </w:rPr>
            </w:pPr>
            <w:r w:rsidRPr="00015B65">
              <w:rPr>
                <w:rFonts w:ascii="Times New Roman" w:hAnsi="Times New Roman" w:cs="Times New Roman"/>
              </w:rPr>
              <w:t>Курс внеурочной деятельности «Школьное телевидение»</w:t>
            </w:r>
          </w:p>
          <w:p w:rsidR="00F27AD1" w:rsidRPr="00015B65" w:rsidRDefault="00F27AD1" w:rsidP="00731569">
            <w:pPr>
              <w:autoSpaceDE w:val="0"/>
              <w:autoSpaceDN w:val="0"/>
              <w:adjustRightInd w:val="0"/>
              <w:ind w:left="14" w:hanging="14"/>
              <w:rPr>
                <w:rFonts w:ascii="Times New Roman" w:hAnsi="Times New Roman" w:cs="Times New Roman"/>
              </w:rPr>
            </w:pPr>
            <w:r w:rsidRPr="00015B65">
              <w:rPr>
                <w:rFonts w:ascii="Times New Roman" w:hAnsi="Times New Roman" w:cs="Times New Roman"/>
              </w:rPr>
              <w:t xml:space="preserve">Курс внеурочной деятельности «Профориентация» </w:t>
            </w:r>
          </w:p>
          <w:p w:rsidR="00F27AD1" w:rsidRPr="00015B65" w:rsidRDefault="00F27AD1" w:rsidP="00731569">
            <w:pPr>
              <w:autoSpaceDE w:val="0"/>
              <w:autoSpaceDN w:val="0"/>
              <w:adjustRightInd w:val="0"/>
              <w:ind w:firstLine="48"/>
              <w:rPr>
                <w:rFonts w:ascii="Times New Roman" w:hAnsi="Times New Roman" w:cs="Times New Roman"/>
              </w:rPr>
            </w:pPr>
          </w:p>
        </w:tc>
        <w:tc>
          <w:tcPr>
            <w:tcW w:w="2208" w:type="dxa"/>
            <w:tcBorders>
              <w:top w:val="single" w:sz="6" w:space="0" w:color="auto"/>
              <w:left w:val="single" w:sz="6" w:space="0" w:color="auto"/>
              <w:bottom w:val="single" w:sz="6" w:space="0" w:color="auto"/>
              <w:right w:val="single" w:sz="6" w:space="0" w:color="auto"/>
            </w:tcBorders>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 xml:space="preserve"> Курс внеурочной деятельности </w:t>
            </w:r>
          </w:p>
          <w:p w:rsidR="00F27AD1" w:rsidRPr="00015B65" w:rsidRDefault="00F27AD1" w:rsidP="00731569">
            <w:pPr>
              <w:autoSpaceDE w:val="0"/>
              <w:autoSpaceDN w:val="0"/>
              <w:adjustRightInd w:val="0"/>
              <w:ind w:firstLine="53"/>
              <w:rPr>
                <w:rFonts w:ascii="Times New Roman" w:hAnsi="Times New Roman" w:cs="Times New Roman"/>
              </w:rPr>
            </w:pPr>
            <w:r w:rsidRPr="00015B65">
              <w:rPr>
                <w:rFonts w:ascii="Times New Roman" w:hAnsi="Times New Roman" w:cs="Times New Roman"/>
              </w:rPr>
              <w:t>«Программирование»</w:t>
            </w:r>
          </w:p>
          <w:p w:rsidR="00F27AD1" w:rsidRPr="00015B65" w:rsidRDefault="00F27AD1" w:rsidP="00731569">
            <w:pPr>
              <w:autoSpaceDE w:val="0"/>
              <w:autoSpaceDN w:val="0"/>
              <w:adjustRightInd w:val="0"/>
              <w:ind w:left="14" w:hanging="14"/>
              <w:rPr>
                <w:rFonts w:ascii="Times New Roman" w:hAnsi="Times New Roman" w:cs="Times New Roman"/>
              </w:rPr>
            </w:pPr>
            <w:r w:rsidRPr="00015B65">
              <w:rPr>
                <w:rFonts w:ascii="Times New Roman" w:hAnsi="Times New Roman" w:cs="Times New Roman"/>
              </w:rPr>
              <w:t>Курс внеурочной деятельности «Проектная деятельность»</w:t>
            </w:r>
          </w:p>
          <w:p w:rsidR="00F27AD1" w:rsidRPr="00015B65" w:rsidRDefault="00F27AD1" w:rsidP="00731569">
            <w:pPr>
              <w:autoSpaceDE w:val="0"/>
              <w:autoSpaceDN w:val="0"/>
              <w:adjustRightInd w:val="0"/>
              <w:rPr>
                <w:rFonts w:ascii="Times New Roman" w:hAnsi="Times New Roman" w:cs="Times New Roman"/>
              </w:rPr>
            </w:pPr>
          </w:p>
        </w:tc>
        <w:tc>
          <w:tcPr>
            <w:tcW w:w="1725" w:type="dxa"/>
            <w:gridSpan w:val="2"/>
            <w:tcBorders>
              <w:top w:val="single" w:sz="6" w:space="0" w:color="auto"/>
              <w:left w:val="single" w:sz="6" w:space="0" w:color="auto"/>
              <w:bottom w:val="single" w:sz="6" w:space="0" w:color="auto"/>
              <w:right w:val="nil"/>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Курс внеурочной деятельности «Разговоры о важном»</w:t>
            </w:r>
          </w:p>
        </w:tc>
      </w:tr>
    </w:tbl>
    <w:p w:rsidR="00F27AD1" w:rsidRPr="00015B65" w:rsidRDefault="00F27AD1" w:rsidP="00F27AD1">
      <w:pPr>
        <w:autoSpaceDE w:val="0"/>
        <w:autoSpaceDN w:val="0"/>
        <w:adjustRightInd w:val="0"/>
        <w:ind w:right="60" w:firstLine="567"/>
        <w:jc w:val="both"/>
        <w:rPr>
          <w:rFonts w:ascii="Times New Roman" w:hAnsi="Times New Roman" w:cs="Times New Roman"/>
        </w:rPr>
      </w:pPr>
    </w:p>
    <w:p w:rsidR="00F27AD1" w:rsidRPr="00015B65" w:rsidRDefault="00F27AD1" w:rsidP="00F27AD1">
      <w:pPr>
        <w:autoSpaceDE w:val="0"/>
        <w:autoSpaceDN w:val="0"/>
        <w:adjustRightInd w:val="0"/>
        <w:spacing w:before="5" w:line="240" w:lineRule="exact"/>
        <w:ind w:firstLine="230"/>
        <w:jc w:val="both"/>
        <w:rPr>
          <w:rFonts w:ascii="Times New Roman" w:hAnsi="Times New Roman" w:cs="Times New Roman"/>
        </w:rPr>
      </w:pPr>
    </w:p>
    <w:tbl>
      <w:tblPr>
        <w:tblpPr w:leftFromText="180" w:rightFromText="180" w:bottomFromText="200" w:vertAnchor="text" w:horzAnchor="margin" w:tblpY="-616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3"/>
        <w:gridCol w:w="3259"/>
        <w:gridCol w:w="1559"/>
        <w:gridCol w:w="564"/>
        <w:gridCol w:w="540"/>
        <w:gridCol w:w="720"/>
        <w:gridCol w:w="720"/>
        <w:gridCol w:w="557"/>
        <w:gridCol w:w="1154"/>
      </w:tblGrid>
      <w:tr w:rsidR="00F27AD1" w:rsidRPr="00015B65" w:rsidTr="00F27AD1">
        <w:tc>
          <w:tcPr>
            <w:tcW w:w="1383" w:type="dxa"/>
            <w:vMerge w:val="restart"/>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jc w:val="center"/>
              <w:rPr>
                <w:rFonts w:ascii="Times New Roman" w:hAnsi="Times New Roman" w:cs="Times New Roman"/>
              </w:rPr>
            </w:pPr>
            <w:r w:rsidRPr="00015B65">
              <w:rPr>
                <w:rFonts w:ascii="Times New Roman" w:hAnsi="Times New Roman" w:cs="Times New Roman"/>
              </w:rPr>
              <w:t>Направления</w:t>
            </w:r>
          </w:p>
        </w:tc>
        <w:tc>
          <w:tcPr>
            <w:tcW w:w="3259" w:type="dxa"/>
            <w:vMerge w:val="restart"/>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jc w:val="center"/>
              <w:rPr>
                <w:rFonts w:ascii="Times New Roman" w:hAnsi="Times New Roman" w:cs="Times New Roman"/>
              </w:rPr>
            </w:pPr>
            <w:r w:rsidRPr="00015B65">
              <w:rPr>
                <w:rFonts w:ascii="Times New Roman" w:hAnsi="Times New Roman" w:cs="Times New Roman"/>
              </w:rPr>
              <w:t>Цель</w:t>
            </w:r>
          </w:p>
        </w:tc>
        <w:tc>
          <w:tcPr>
            <w:tcW w:w="1559" w:type="dxa"/>
            <w:vMerge w:val="restart"/>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формы</w:t>
            </w:r>
          </w:p>
        </w:tc>
        <w:tc>
          <w:tcPr>
            <w:tcW w:w="4255" w:type="dxa"/>
            <w:gridSpan w:val="6"/>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jc w:val="center"/>
              <w:rPr>
                <w:rFonts w:ascii="Times New Roman" w:hAnsi="Times New Roman" w:cs="Times New Roman"/>
              </w:rPr>
            </w:pPr>
            <w:r w:rsidRPr="00015B65">
              <w:rPr>
                <w:rFonts w:ascii="Times New Roman" w:hAnsi="Times New Roman" w:cs="Times New Roman"/>
              </w:rPr>
              <w:t>объем</w:t>
            </w:r>
          </w:p>
        </w:tc>
      </w:tr>
      <w:tr w:rsidR="00F27AD1" w:rsidRPr="00015B65" w:rsidTr="00F27AD1">
        <w:tc>
          <w:tcPr>
            <w:tcW w:w="1383" w:type="dxa"/>
            <w:vMerge/>
            <w:tcBorders>
              <w:top w:val="single" w:sz="4" w:space="0" w:color="auto"/>
              <w:left w:val="single" w:sz="4" w:space="0" w:color="auto"/>
              <w:bottom w:val="single" w:sz="4" w:space="0" w:color="auto"/>
              <w:right w:val="single" w:sz="4" w:space="0" w:color="auto"/>
            </w:tcBorders>
            <w:vAlign w:val="center"/>
            <w:hideMark/>
          </w:tcPr>
          <w:p w:rsidR="00F27AD1" w:rsidRPr="00015B65" w:rsidRDefault="00F27AD1" w:rsidP="00731569">
            <w:pPr>
              <w:rPr>
                <w:rFonts w:ascii="Times New Roman" w:hAnsi="Times New Roman" w:cs="Times New Roman"/>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F27AD1" w:rsidRPr="00015B65" w:rsidRDefault="00F27AD1" w:rsidP="00731569">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27AD1" w:rsidRPr="00015B65" w:rsidRDefault="00F27AD1" w:rsidP="00731569">
            <w:pPr>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5 кл</w:t>
            </w:r>
          </w:p>
        </w:tc>
        <w:tc>
          <w:tcPr>
            <w:tcW w:w="540"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 xml:space="preserve">6 кл </w:t>
            </w:r>
          </w:p>
        </w:tc>
        <w:tc>
          <w:tcPr>
            <w:tcW w:w="720"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7 кл</w:t>
            </w:r>
          </w:p>
        </w:tc>
        <w:tc>
          <w:tcPr>
            <w:tcW w:w="720"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8 кл</w:t>
            </w:r>
          </w:p>
        </w:tc>
        <w:tc>
          <w:tcPr>
            <w:tcW w:w="55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9 кл</w:t>
            </w:r>
          </w:p>
        </w:tc>
        <w:tc>
          <w:tcPr>
            <w:tcW w:w="1154"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Итого</w:t>
            </w:r>
          </w:p>
        </w:tc>
      </w:tr>
      <w:tr w:rsidR="00F27AD1" w:rsidRPr="00015B65" w:rsidTr="00F27AD1">
        <w:trPr>
          <w:cantSplit/>
          <w:trHeight w:val="1134"/>
        </w:trPr>
        <w:tc>
          <w:tcPr>
            <w:tcW w:w="1383" w:type="dxa"/>
            <w:tcBorders>
              <w:top w:val="single" w:sz="4" w:space="0" w:color="auto"/>
              <w:left w:val="single" w:sz="4" w:space="0" w:color="auto"/>
              <w:bottom w:val="single" w:sz="4" w:space="0" w:color="auto"/>
              <w:right w:val="single" w:sz="4" w:space="0" w:color="auto"/>
            </w:tcBorders>
            <w:textDirection w:val="btLr"/>
            <w:hideMark/>
          </w:tcPr>
          <w:p w:rsidR="00F27AD1" w:rsidRPr="00015B65" w:rsidRDefault="00F27AD1" w:rsidP="00731569">
            <w:pPr>
              <w:autoSpaceDE w:val="0"/>
              <w:autoSpaceDN w:val="0"/>
              <w:adjustRightInd w:val="0"/>
              <w:ind w:left="113" w:right="113"/>
              <w:jc w:val="center"/>
              <w:rPr>
                <w:rFonts w:ascii="Times New Roman" w:hAnsi="Times New Roman" w:cs="Times New Roman"/>
              </w:rPr>
            </w:pPr>
            <w:r w:rsidRPr="00015B65">
              <w:rPr>
                <w:rFonts w:ascii="Times New Roman" w:hAnsi="Times New Roman" w:cs="Times New Roman"/>
              </w:rPr>
              <w:t>Спортивно-оздоровительное</w:t>
            </w:r>
          </w:p>
        </w:tc>
        <w:tc>
          <w:tcPr>
            <w:tcW w:w="3259"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jc w:val="both"/>
              <w:rPr>
                <w:rFonts w:ascii="Times New Roman" w:hAnsi="Times New Roman" w:cs="Times New Roman"/>
              </w:rPr>
            </w:pPr>
            <w:r w:rsidRPr="00015B65">
              <w:rPr>
                <w:rFonts w:ascii="Times New Roman" w:hAnsi="Times New Roman" w:cs="Times New Roman"/>
              </w:rPr>
              <w:t>Формирование ценностного отношения к здоровью и здоровому образу жизни. Воспитание потребности  в систематических занятиях спортом.</w:t>
            </w:r>
          </w:p>
        </w:tc>
        <w:tc>
          <w:tcPr>
            <w:tcW w:w="1559" w:type="dxa"/>
            <w:tcBorders>
              <w:top w:val="single" w:sz="4" w:space="0" w:color="auto"/>
              <w:left w:val="single" w:sz="4" w:space="0" w:color="auto"/>
              <w:bottom w:val="single" w:sz="4" w:space="0" w:color="auto"/>
              <w:right w:val="single" w:sz="4" w:space="0" w:color="auto"/>
            </w:tcBorders>
            <w:textDirection w:val="btLr"/>
            <w:hideMark/>
          </w:tcPr>
          <w:p w:rsidR="00F27AD1" w:rsidRPr="00015B65" w:rsidRDefault="00F27AD1" w:rsidP="00731569">
            <w:pPr>
              <w:autoSpaceDE w:val="0"/>
              <w:autoSpaceDN w:val="0"/>
              <w:adjustRightInd w:val="0"/>
              <w:ind w:left="113" w:right="113"/>
              <w:jc w:val="center"/>
              <w:rPr>
                <w:rFonts w:ascii="Times New Roman" w:hAnsi="Times New Roman" w:cs="Times New Roman"/>
              </w:rPr>
            </w:pPr>
            <w:r w:rsidRPr="00015B65">
              <w:rPr>
                <w:rFonts w:ascii="Times New Roman" w:hAnsi="Times New Roman" w:cs="Times New Roman"/>
              </w:rPr>
              <w:t>Спортивная секция. Баскетбол. Легкая атлетика</w:t>
            </w:r>
          </w:p>
        </w:tc>
        <w:tc>
          <w:tcPr>
            <w:tcW w:w="564"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2(68)</w:t>
            </w:r>
          </w:p>
        </w:tc>
        <w:tc>
          <w:tcPr>
            <w:tcW w:w="540"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2(68)</w:t>
            </w:r>
          </w:p>
        </w:tc>
        <w:tc>
          <w:tcPr>
            <w:tcW w:w="720" w:type="dxa"/>
            <w:tcBorders>
              <w:top w:val="single" w:sz="4" w:space="0" w:color="auto"/>
              <w:left w:val="single" w:sz="4" w:space="0" w:color="auto"/>
              <w:bottom w:val="single" w:sz="4" w:space="0" w:color="auto"/>
              <w:right w:val="single" w:sz="4" w:space="0" w:color="auto"/>
            </w:tcBorders>
            <w:hideMark/>
          </w:tcPr>
          <w:p w:rsidR="00F27AD1" w:rsidRPr="00015B65" w:rsidRDefault="00387B70" w:rsidP="00731569">
            <w:pPr>
              <w:autoSpaceDE w:val="0"/>
              <w:autoSpaceDN w:val="0"/>
              <w:adjustRightInd w:val="0"/>
              <w:rPr>
                <w:rFonts w:ascii="Times New Roman" w:hAnsi="Times New Roman" w:cs="Times New Roman"/>
              </w:rPr>
            </w:pPr>
            <w:r>
              <w:rPr>
                <w:rFonts w:ascii="Times New Roman" w:hAnsi="Times New Roman" w:cs="Times New Roman"/>
              </w:rPr>
              <w:t>1(34)</w:t>
            </w:r>
          </w:p>
        </w:tc>
        <w:tc>
          <w:tcPr>
            <w:tcW w:w="720" w:type="dxa"/>
            <w:tcBorders>
              <w:top w:val="single" w:sz="4" w:space="0" w:color="auto"/>
              <w:left w:val="single" w:sz="4" w:space="0" w:color="auto"/>
              <w:bottom w:val="single" w:sz="4" w:space="0" w:color="auto"/>
              <w:right w:val="single" w:sz="4" w:space="0" w:color="auto"/>
            </w:tcBorders>
            <w:hideMark/>
          </w:tcPr>
          <w:p w:rsidR="00F27AD1" w:rsidRPr="00015B65" w:rsidRDefault="00387B70" w:rsidP="00731569">
            <w:pPr>
              <w:autoSpaceDE w:val="0"/>
              <w:autoSpaceDN w:val="0"/>
              <w:adjustRightInd w:val="0"/>
              <w:jc w:val="center"/>
              <w:rPr>
                <w:rFonts w:ascii="Times New Roman" w:hAnsi="Times New Roman" w:cs="Times New Roman"/>
              </w:rPr>
            </w:pPr>
            <w:r>
              <w:rPr>
                <w:rFonts w:ascii="Times New Roman" w:hAnsi="Times New Roman" w:cs="Times New Roman"/>
              </w:rPr>
              <w:t>1(34)</w:t>
            </w:r>
          </w:p>
        </w:tc>
        <w:tc>
          <w:tcPr>
            <w:tcW w:w="557" w:type="dxa"/>
            <w:tcBorders>
              <w:top w:val="single" w:sz="4" w:space="0" w:color="auto"/>
              <w:left w:val="single" w:sz="4" w:space="0" w:color="auto"/>
              <w:bottom w:val="single" w:sz="4" w:space="0" w:color="auto"/>
              <w:right w:val="single" w:sz="4" w:space="0" w:color="auto"/>
            </w:tcBorders>
            <w:hideMark/>
          </w:tcPr>
          <w:p w:rsidR="00F27AD1" w:rsidRPr="00015B65" w:rsidRDefault="00387B70" w:rsidP="00731569">
            <w:pPr>
              <w:autoSpaceDE w:val="0"/>
              <w:autoSpaceDN w:val="0"/>
              <w:adjustRightInd w:val="0"/>
              <w:jc w:val="center"/>
              <w:rPr>
                <w:rFonts w:ascii="Times New Roman" w:hAnsi="Times New Roman" w:cs="Times New Roman"/>
              </w:rPr>
            </w:pPr>
            <w:r>
              <w:rPr>
                <w:rFonts w:ascii="Times New Roman" w:hAnsi="Times New Roman" w:cs="Times New Roman"/>
              </w:rPr>
              <w:t>1(34)</w:t>
            </w:r>
          </w:p>
        </w:tc>
        <w:tc>
          <w:tcPr>
            <w:tcW w:w="1154" w:type="dxa"/>
            <w:tcBorders>
              <w:top w:val="single" w:sz="4" w:space="0" w:color="auto"/>
              <w:left w:val="single" w:sz="4" w:space="0" w:color="auto"/>
              <w:bottom w:val="single" w:sz="4" w:space="0" w:color="auto"/>
              <w:right w:val="single" w:sz="4" w:space="0" w:color="auto"/>
            </w:tcBorders>
            <w:hideMark/>
          </w:tcPr>
          <w:p w:rsidR="00F27AD1" w:rsidRPr="00015B65" w:rsidRDefault="00387B70" w:rsidP="00731569">
            <w:pPr>
              <w:autoSpaceDE w:val="0"/>
              <w:autoSpaceDN w:val="0"/>
              <w:adjustRightInd w:val="0"/>
              <w:jc w:val="center"/>
              <w:rPr>
                <w:rFonts w:ascii="Times New Roman" w:hAnsi="Times New Roman" w:cs="Times New Roman"/>
              </w:rPr>
            </w:pPr>
            <w:r>
              <w:rPr>
                <w:rFonts w:ascii="Times New Roman" w:hAnsi="Times New Roman" w:cs="Times New Roman"/>
              </w:rPr>
              <w:t>7</w:t>
            </w:r>
          </w:p>
          <w:p w:rsidR="00F27AD1" w:rsidRPr="00015B65" w:rsidRDefault="00F27AD1" w:rsidP="00387B70">
            <w:pPr>
              <w:autoSpaceDE w:val="0"/>
              <w:autoSpaceDN w:val="0"/>
              <w:adjustRightInd w:val="0"/>
              <w:jc w:val="center"/>
              <w:rPr>
                <w:rFonts w:ascii="Times New Roman" w:hAnsi="Times New Roman" w:cs="Times New Roman"/>
              </w:rPr>
            </w:pPr>
            <w:r w:rsidRPr="00015B65">
              <w:rPr>
                <w:rFonts w:ascii="Times New Roman" w:hAnsi="Times New Roman" w:cs="Times New Roman"/>
              </w:rPr>
              <w:t>(</w:t>
            </w:r>
            <w:r w:rsidR="00387B70">
              <w:rPr>
                <w:rFonts w:ascii="Times New Roman" w:hAnsi="Times New Roman" w:cs="Times New Roman"/>
              </w:rPr>
              <w:t>238</w:t>
            </w:r>
            <w:r w:rsidRPr="00015B65">
              <w:rPr>
                <w:rFonts w:ascii="Times New Roman" w:hAnsi="Times New Roman" w:cs="Times New Roman"/>
              </w:rPr>
              <w:t>)</w:t>
            </w:r>
          </w:p>
        </w:tc>
      </w:tr>
      <w:tr w:rsidR="00F27AD1" w:rsidRPr="00015B65" w:rsidTr="00F27AD1">
        <w:trPr>
          <w:cantSplit/>
          <w:trHeight w:val="1134"/>
        </w:trPr>
        <w:tc>
          <w:tcPr>
            <w:tcW w:w="1383" w:type="dxa"/>
            <w:tcBorders>
              <w:top w:val="single" w:sz="4" w:space="0" w:color="auto"/>
              <w:left w:val="single" w:sz="4" w:space="0" w:color="auto"/>
              <w:bottom w:val="single" w:sz="4" w:space="0" w:color="auto"/>
              <w:right w:val="single" w:sz="4" w:space="0" w:color="auto"/>
            </w:tcBorders>
            <w:textDirection w:val="btLr"/>
            <w:hideMark/>
          </w:tcPr>
          <w:p w:rsidR="00F27AD1" w:rsidRPr="00015B65" w:rsidRDefault="00F27AD1" w:rsidP="00731569">
            <w:pPr>
              <w:autoSpaceDE w:val="0"/>
              <w:autoSpaceDN w:val="0"/>
              <w:adjustRightInd w:val="0"/>
              <w:ind w:left="113" w:right="113"/>
              <w:jc w:val="center"/>
              <w:rPr>
                <w:rFonts w:ascii="Times New Roman" w:hAnsi="Times New Roman" w:cs="Times New Roman"/>
              </w:rPr>
            </w:pPr>
            <w:r w:rsidRPr="00015B65">
              <w:rPr>
                <w:rFonts w:ascii="Times New Roman" w:hAnsi="Times New Roman" w:cs="Times New Roman"/>
              </w:rPr>
              <w:t>Духовно-нравственное +Общекультурное</w:t>
            </w:r>
          </w:p>
        </w:tc>
        <w:tc>
          <w:tcPr>
            <w:tcW w:w="3259"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autoSpaceDE w:val="0"/>
              <w:autoSpaceDN w:val="0"/>
              <w:adjustRightInd w:val="0"/>
              <w:jc w:val="both"/>
              <w:rPr>
                <w:rFonts w:ascii="Times New Roman" w:hAnsi="Times New Roman" w:cs="Times New Roman"/>
              </w:rPr>
            </w:pPr>
            <w:r w:rsidRPr="00015B65">
              <w:rPr>
                <w:rFonts w:ascii="Times New Roman" w:hAnsi="Times New Roman" w:cs="Times New Roman"/>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Формирование ценностного отношения к здоровью и здоровому образу жизни, жизненным ценностям, нормам поведения, самовыражение собственной индивидуальности.</w:t>
            </w:r>
          </w:p>
          <w:p w:rsidR="00F27AD1" w:rsidRPr="00015B65" w:rsidRDefault="00F27AD1" w:rsidP="00731569">
            <w:pPr>
              <w:autoSpaceDE w:val="0"/>
              <w:autoSpaceDN w:val="0"/>
              <w:adjustRightInd w:val="0"/>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extDirection w:val="btLr"/>
            <w:hideMark/>
          </w:tcPr>
          <w:p w:rsidR="00F27AD1" w:rsidRPr="00015B65" w:rsidRDefault="00F27AD1" w:rsidP="00731569">
            <w:pPr>
              <w:autoSpaceDE w:val="0"/>
              <w:autoSpaceDN w:val="0"/>
              <w:adjustRightInd w:val="0"/>
              <w:ind w:left="113" w:right="113"/>
              <w:jc w:val="center"/>
              <w:rPr>
                <w:rFonts w:ascii="Times New Roman" w:hAnsi="Times New Roman" w:cs="Times New Roman"/>
              </w:rPr>
            </w:pPr>
            <w:r w:rsidRPr="00015B65">
              <w:rPr>
                <w:rFonts w:ascii="Times New Roman" w:hAnsi="Times New Roman" w:cs="Times New Roman"/>
              </w:rPr>
              <w:t>Курс внеурочной деятельности «Разговоры о важном»</w:t>
            </w:r>
          </w:p>
        </w:tc>
        <w:tc>
          <w:tcPr>
            <w:tcW w:w="564"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1(34)</w:t>
            </w:r>
          </w:p>
        </w:tc>
        <w:tc>
          <w:tcPr>
            <w:tcW w:w="540"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1(34)</w:t>
            </w:r>
          </w:p>
        </w:tc>
        <w:tc>
          <w:tcPr>
            <w:tcW w:w="720"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1(34)</w:t>
            </w:r>
          </w:p>
        </w:tc>
        <w:tc>
          <w:tcPr>
            <w:tcW w:w="720"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jc w:val="center"/>
              <w:rPr>
                <w:rFonts w:ascii="Times New Roman" w:hAnsi="Times New Roman" w:cs="Times New Roman"/>
              </w:rPr>
            </w:pPr>
            <w:r w:rsidRPr="00015B65">
              <w:rPr>
                <w:rFonts w:ascii="Times New Roman" w:hAnsi="Times New Roman" w:cs="Times New Roman"/>
              </w:rPr>
              <w:t>1(34)</w:t>
            </w:r>
          </w:p>
        </w:tc>
        <w:tc>
          <w:tcPr>
            <w:tcW w:w="55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jc w:val="center"/>
              <w:rPr>
                <w:rFonts w:ascii="Times New Roman" w:hAnsi="Times New Roman" w:cs="Times New Roman"/>
              </w:rPr>
            </w:pPr>
            <w:r w:rsidRPr="00015B65">
              <w:rPr>
                <w:rFonts w:ascii="Times New Roman" w:hAnsi="Times New Roman" w:cs="Times New Roman"/>
              </w:rPr>
              <w:t>1(34)</w:t>
            </w:r>
          </w:p>
        </w:tc>
        <w:tc>
          <w:tcPr>
            <w:tcW w:w="1154"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jc w:val="center"/>
              <w:rPr>
                <w:rFonts w:ascii="Times New Roman" w:hAnsi="Times New Roman" w:cs="Times New Roman"/>
              </w:rPr>
            </w:pPr>
            <w:r w:rsidRPr="00015B65">
              <w:rPr>
                <w:rFonts w:ascii="Times New Roman" w:hAnsi="Times New Roman" w:cs="Times New Roman"/>
              </w:rPr>
              <w:t>5</w:t>
            </w:r>
          </w:p>
          <w:p w:rsidR="00F27AD1" w:rsidRPr="00015B65" w:rsidRDefault="00F27AD1" w:rsidP="00731569">
            <w:pPr>
              <w:autoSpaceDE w:val="0"/>
              <w:autoSpaceDN w:val="0"/>
              <w:adjustRightInd w:val="0"/>
              <w:jc w:val="center"/>
              <w:rPr>
                <w:rFonts w:ascii="Times New Roman" w:hAnsi="Times New Roman" w:cs="Times New Roman"/>
              </w:rPr>
            </w:pPr>
            <w:r w:rsidRPr="00015B65">
              <w:rPr>
                <w:rFonts w:ascii="Times New Roman" w:hAnsi="Times New Roman" w:cs="Times New Roman"/>
              </w:rPr>
              <w:t>(170)</w:t>
            </w:r>
          </w:p>
        </w:tc>
      </w:tr>
      <w:tr w:rsidR="00F27AD1" w:rsidRPr="00015B65" w:rsidTr="00F27AD1">
        <w:trPr>
          <w:cantSplit/>
          <w:trHeight w:val="1689"/>
        </w:trPr>
        <w:tc>
          <w:tcPr>
            <w:tcW w:w="1383" w:type="dxa"/>
            <w:vMerge w:val="restart"/>
            <w:tcBorders>
              <w:top w:val="single" w:sz="4" w:space="0" w:color="auto"/>
              <w:left w:val="single" w:sz="4" w:space="0" w:color="auto"/>
              <w:bottom w:val="single" w:sz="4" w:space="0" w:color="auto"/>
              <w:right w:val="single" w:sz="4" w:space="0" w:color="auto"/>
            </w:tcBorders>
            <w:textDirection w:val="btLr"/>
            <w:hideMark/>
          </w:tcPr>
          <w:p w:rsidR="00F27AD1" w:rsidRPr="00015B65" w:rsidRDefault="00F27AD1" w:rsidP="00731569">
            <w:pPr>
              <w:autoSpaceDE w:val="0"/>
              <w:autoSpaceDN w:val="0"/>
              <w:adjustRightInd w:val="0"/>
              <w:ind w:left="113" w:right="113"/>
              <w:jc w:val="center"/>
              <w:rPr>
                <w:rFonts w:ascii="Times New Roman" w:hAnsi="Times New Roman" w:cs="Times New Roman"/>
              </w:rPr>
            </w:pPr>
            <w:r w:rsidRPr="00015B65">
              <w:rPr>
                <w:rFonts w:ascii="Times New Roman" w:hAnsi="Times New Roman" w:cs="Times New Roman"/>
              </w:rPr>
              <w:t>Общеинтеллектуальное</w:t>
            </w:r>
          </w:p>
        </w:tc>
        <w:tc>
          <w:tcPr>
            <w:tcW w:w="3259"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tabs>
                <w:tab w:val="left" w:pos="4500"/>
                <w:tab w:val="left" w:pos="9180"/>
                <w:tab w:val="left" w:pos="9360"/>
              </w:tabs>
              <w:autoSpaceDE w:val="0"/>
              <w:autoSpaceDN w:val="0"/>
              <w:adjustRightInd w:val="0"/>
              <w:jc w:val="both"/>
              <w:rPr>
                <w:rFonts w:ascii="Times New Roman" w:hAnsi="Times New Roman" w:cs="Times New Roman"/>
              </w:rPr>
            </w:pPr>
            <w:r w:rsidRPr="00015B65">
              <w:rPr>
                <w:rFonts w:ascii="Times New Roman" w:hAnsi="Times New Roman" w:cs="Times New Roman"/>
              </w:rPr>
              <w:t>Развитие познавательного интереса, формирование школьной мотивации. Построение проектной деятельности школьников</w:t>
            </w:r>
          </w:p>
        </w:tc>
        <w:tc>
          <w:tcPr>
            <w:tcW w:w="1559"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Курс внеурочной деятельности «Проектная деятельность»</w:t>
            </w:r>
          </w:p>
        </w:tc>
        <w:tc>
          <w:tcPr>
            <w:tcW w:w="564"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1(34)</w:t>
            </w:r>
          </w:p>
        </w:tc>
        <w:tc>
          <w:tcPr>
            <w:tcW w:w="540"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1(34)</w:t>
            </w:r>
          </w:p>
        </w:tc>
        <w:tc>
          <w:tcPr>
            <w:tcW w:w="720"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2(68)</w:t>
            </w:r>
          </w:p>
        </w:tc>
        <w:tc>
          <w:tcPr>
            <w:tcW w:w="720"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jc w:val="center"/>
              <w:rPr>
                <w:rFonts w:ascii="Times New Roman" w:hAnsi="Times New Roman" w:cs="Times New Roman"/>
              </w:rPr>
            </w:pPr>
            <w:r w:rsidRPr="00015B65">
              <w:rPr>
                <w:rFonts w:ascii="Times New Roman" w:hAnsi="Times New Roman" w:cs="Times New Roman"/>
              </w:rPr>
              <w:t>2(68)</w:t>
            </w:r>
          </w:p>
        </w:tc>
        <w:tc>
          <w:tcPr>
            <w:tcW w:w="55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jc w:val="center"/>
              <w:rPr>
                <w:rFonts w:ascii="Times New Roman" w:hAnsi="Times New Roman" w:cs="Times New Roman"/>
              </w:rPr>
            </w:pPr>
            <w:r w:rsidRPr="00015B65">
              <w:rPr>
                <w:rFonts w:ascii="Times New Roman" w:hAnsi="Times New Roman" w:cs="Times New Roman"/>
              </w:rPr>
              <w:t>2</w:t>
            </w:r>
          </w:p>
          <w:p w:rsidR="00F27AD1" w:rsidRPr="00015B65" w:rsidRDefault="00F27AD1" w:rsidP="00731569">
            <w:pPr>
              <w:autoSpaceDE w:val="0"/>
              <w:autoSpaceDN w:val="0"/>
              <w:adjustRightInd w:val="0"/>
              <w:jc w:val="center"/>
              <w:rPr>
                <w:rFonts w:ascii="Times New Roman" w:hAnsi="Times New Roman" w:cs="Times New Roman"/>
              </w:rPr>
            </w:pPr>
            <w:r w:rsidRPr="00015B65">
              <w:rPr>
                <w:rFonts w:ascii="Times New Roman" w:hAnsi="Times New Roman" w:cs="Times New Roman"/>
              </w:rPr>
              <w:t>(68)</w:t>
            </w:r>
          </w:p>
        </w:tc>
        <w:tc>
          <w:tcPr>
            <w:tcW w:w="1154"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jc w:val="center"/>
              <w:rPr>
                <w:rFonts w:ascii="Times New Roman" w:hAnsi="Times New Roman" w:cs="Times New Roman"/>
              </w:rPr>
            </w:pPr>
            <w:r w:rsidRPr="00015B65">
              <w:rPr>
                <w:rFonts w:ascii="Times New Roman" w:hAnsi="Times New Roman" w:cs="Times New Roman"/>
              </w:rPr>
              <w:t>8</w:t>
            </w:r>
          </w:p>
          <w:p w:rsidR="00F27AD1" w:rsidRPr="00015B65" w:rsidRDefault="00F27AD1" w:rsidP="00731569">
            <w:pPr>
              <w:autoSpaceDE w:val="0"/>
              <w:autoSpaceDN w:val="0"/>
              <w:adjustRightInd w:val="0"/>
              <w:jc w:val="center"/>
              <w:rPr>
                <w:rFonts w:ascii="Times New Roman" w:hAnsi="Times New Roman" w:cs="Times New Roman"/>
              </w:rPr>
            </w:pPr>
            <w:r w:rsidRPr="00015B65">
              <w:rPr>
                <w:rFonts w:ascii="Times New Roman" w:hAnsi="Times New Roman" w:cs="Times New Roman"/>
              </w:rPr>
              <w:t>(272)</w:t>
            </w:r>
          </w:p>
        </w:tc>
      </w:tr>
      <w:tr w:rsidR="00F27AD1" w:rsidRPr="00015B65" w:rsidTr="00F27AD1">
        <w:trPr>
          <w:cantSplit/>
          <w:trHeight w:val="1795"/>
        </w:trPr>
        <w:tc>
          <w:tcPr>
            <w:tcW w:w="1383" w:type="dxa"/>
            <w:vMerge/>
            <w:tcBorders>
              <w:top w:val="single" w:sz="4" w:space="0" w:color="auto"/>
              <w:left w:val="single" w:sz="4" w:space="0" w:color="auto"/>
              <w:bottom w:val="single" w:sz="4" w:space="0" w:color="auto"/>
              <w:right w:val="single" w:sz="4" w:space="0" w:color="auto"/>
            </w:tcBorders>
            <w:vAlign w:val="center"/>
            <w:hideMark/>
          </w:tcPr>
          <w:p w:rsidR="00F27AD1" w:rsidRPr="00015B65" w:rsidRDefault="00F27AD1" w:rsidP="00731569">
            <w:pPr>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tabs>
                <w:tab w:val="left" w:pos="4500"/>
                <w:tab w:val="left" w:pos="9180"/>
                <w:tab w:val="left" w:pos="9360"/>
              </w:tabs>
              <w:autoSpaceDE w:val="0"/>
              <w:autoSpaceDN w:val="0"/>
              <w:adjustRightInd w:val="0"/>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Курс внеурочной деятельности «Программирование»</w:t>
            </w:r>
          </w:p>
        </w:tc>
        <w:tc>
          <w:tcPr>
            <w:tcW w:w="564"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2(68)</w:t>
            </w:r>
          </w:p>
        </w:tc>
        <w:tc>
          <w:tcPr>
            <w:tcW w:w="540"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2(68)</w:t>
            </w:r>
          </w:p>
        </w:tc>
        <w:tc>
          <w:tcPr>
            <w:tcW w:w="720"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2(68)</w:t>
            </w:r>
          </w:p>
        </w:tc>
        <w:tc>
          <w:tcPr>
            <w:tcW w:w="720"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jc w:val="center"/>
              <w:rPr>
                <w:rFonts w:ascii="Times New Roman" w:hAnsi="Times New Roman" w:cs="Times New Roman"/>
              </w:rPr>
            </w:pPr>
            <w:r w:rsidRPr="00015B65">
              <w:rPr>
                <w:rFonts w:ascii="Times New Roman" w:hAnsi="Times New Roman" w:cs="Times New Roman"/>
              </w:rPr>
              <w:t>2(68)</w:t>
            </w:r>
          </w:p>
        </w:tc>
        <w:tc>
          <w:tcPr>
            <w:tcW w:w="557"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2(68)</w:t>
            </w:r>
          </w:p>
        </w:tc>
        <w:tc>
          <w:tcPr>
            <w:tcW w:w="1154"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10(340)</w:t>
            </w:r>
          </w:p>
        </w:tc>
      </w:tr>
      <w:tr w:rsidR="00F27AD1" w:rsidRPr="00015B65" w:rsidTr="00F27AD1">
        <w:trPr>
          <w:cantSplit/>
          <w:trHeight w:val="1906"/>
        </w:trPr>
        <w:tc>
          <w:tcPr>
            <w:tcW w:w="1383" w:type="dxa"/>
            <w:vMerge/>
            <w:tcBorders>
              <w:top w:val="single" w:sz="4" w:space="0" w:color="auto"/>
              <w:left w:val="single" w:sz="4" w:space="0" w:color="auto"/>
              <w:bottom w:val="single" w:sz="4" w:space="0" w:color="auto"/>
              <w:right w:val="single" w:sz="4" w:space="0" w:color="auto"/>
            </w:tcBorders>
            <w:vAlign w:val="center"/>
            <w:hideMark/>
          </w:tcPr>
          <w:p w:rsidR="00F27AD1" w:rsidRPr="00015B65" w:rsidRDefault="00F27AD1" w:rsidP="00731569">
            <w:pPr>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tabs>
                <w:tab w:val="left" w:pos="4500"/>
                <w:tab w:val="left" w:pos="9180"/>
                <w:tab w:val="left" w:pos="9360"/>
              </w:tabs>
              <w:autoSpaceDE w:val="0"/>
              <w:autoSpaceDN w:val="0"/>
              <w:adjustRightInd w:val="0"/>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Курс внеурочной деятельности «Информационные технолоргии»</w:t>
            </w:r>
          </w:p>
        </w:tc>
        <w:tc>
          <w:tcPr>
            <w:tcW w:w="564"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1(34)</w:t>
            </w:r>
          </w:p>
        </w:tc>
        <w:tc>
          <w:tcPr>
            <w:tcW w:w="540"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1(34)</w:t>
            </w:r>
          </w:p>
        </w:tc>
        <w:tc>
          <w:tcPr>
            <w:tcW w:w="720"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autoSpaceDE w:val="0"/>
              <w:autoSpaceDN w:val="0"/>
              <w:adjustRightInd w:val="0"/>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autoSpaceDE w:val="0"/>
              <w:autoSpaceDN w:val="0"/>
              <w:adjustRightInd w:val="0"/>
              <w:jc w:val="center"/>
              <w:rPr>
                <w:rFonts w:ascii="Times New Roman" w:hAnsi="Times New Roman" w:cs="Times New Roman"/>
              </w:rPr>
            </w:pPr>
          </w:p>
        </w:tc>
        <w:tc>
          <w:tcPr>
            <w:tcW w:w="557"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autoSpaceDE w:val="0"/>
              <w:autoSpaceDN w:val="0"/>
              <w:adjustRightInd w:val="0"/>
              <w:rPr>
                <w:rFonts w:ascii="Times New Roman" w:hAnsi="Times New Roman" w:cs="Times New Roman"/>
              </w:rPr>
            </w:pPr>
          </w:p>
        </w:tc>
        <w:tc>
          <w:tcPr>
            <w:tcW w:w="1154"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2</w:t>
            </w:r>
          </w:p>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(68)</w:t>
            </w:r>
          </w:p>
        </w:tc>
      </w:tr>
      <w:tr w:rsidR="00F27AD1" w:rsidRPr="00015B65" w:rsidTr="00F27AD1">
        <w:trPr>
          <w:cantSplit/>
          <w:trHeight w:val="1134"/>
        </w:trPr>
        <w:tc>
          <w:tcPr>
            <w:tcW w:w="1383" w:type="dxa"/>
            <w:vMerge/>
            <w:tcBorders>
              <w:top w:val="single" w:sz="4" w:space="0" w:color="auto"/>
              <w:left w:val="single" w:sz="4" w:space="0" w:color="auto"/>
              <w:bottom w:val="single" w:sz="4" w:space="0" w:color="auto"/>
              <w:right w:val="single" w:sz="4" w:space="0" w:color="auto"/>
            </w:tcBorders>
            <w:vAlign w:val="center"/>
            <w:hideMark/>
          </w:tcPr>
          <w:p w:rsidR="00F27AD1" w:rsidRPr="00015B65" w:rsidRDefault="00F27AD1" w:rsidP="00731569">
            <w:pPr>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tabs>
                <w:tab w:val="left" w:pos="4500"/>
                <w:tab w:val="left" w:pos="9180"/>
                <w:tab w:val="left" w:pos="9360"/>
              </w:tabs>
              <w:autoSpaceDE w:val="0"/>
              <w:autoSpaceDN w:val="0"/>
              <w:adjustRightInd w:val="0"/>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Курс внеурочной деятельности «Функциональная грамотность»</w:t>
            </w:r>
          </w:p>
        </w:tc>
        <w:tc>
          <w:tcPr>
            <w:tcW w:w="564"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autoSpaceDE w:val="0"/>
              <w:autoSpaceDN w:val="0"/>
              <w:adjustRightInd w:val="0"/>
              <w:rPr>
                <w:rFonts w:ascii="Times New Roman" w:hAnsi="Times New Roman" w:cs="Times New Roman"/>
              </w:rPr>
            </w:pPr>
          </w:p>
        </w:tc>
        <w:tc>
          <w:tcPr>
            <w:tcW w:w="540"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autoSpaceDE w:val="0"/>
              <w:autoSpaceDN w:val="0"/>
              <w:adjustRightInd w:val="0"/>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rPr>
                <w:rFonts w:ascii="Times New Roman" w:hAnsi="Times New Roman" w:cs="Times New Roman"/>
              </w:rPr>
            </w:pPr>
            <w:r w:rsidRPr="00015B65">
              <w:rPr>
                <w:rFonts w:ascii="Times New Roman" w:hAnsi="Times New Roman" w:cs="Times New Roman"/>
              </w:rPr>
              <w:t>1(34)</w:t>
            </w:r>
          </w:p>
        </w:tc>
        <w:tc>
          <w:tcPr>
            <w:tcW w:w="720"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jc w:val="center"/>
              <w:rPr>
                <w:rFonts w:ascii="Times New Roman" w:hAnsi="Times New Roman" w:cs="Times New Roman"/>
              </w:rPr>
            </w:pPr>
            <w:r w:rsidRPr="00015B65">
              <w:rPr>
                <w:rFonts w:ascii="Times New Roman" w:hAnsi="Times New Roman" w:cs="Times New Roman"/>
              </w:rPr>
              <w:t>1(34)</w:t>
            </w:r>
          </w:p>
        </w:tc>
        <w:tc>
          <w:tcPr>
            <w:tcW w:w="557"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autoSpaceDE w:val="0"/>
              <w:autoSpaceDN w:val="0"/>
              <w:adjustRightInd w:val="0"/>
              <w:jc w:val="center"/>
              <w:rPr>
                <w:rFonts w:ascii="Times New Roman" w:hAnsi="Times New Roman" w:cs="Times New Roman"/>
              </w:rPr>
            </w:pPr>
          </w:p>
        </w:tc>
        <w:tc>
          <w:tcPr>
            <w:tcW w:w="1154"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jc w:val="center"/>
              <w:rPr>
                <w:rFonts w:ascii="Times New Roman" w:hAnsi="Times New Roman" w:cs="Times New Roman"/>
              </w:rPr>
            </w:pPr>
            <w:r w:rsidRPr="00015B65">
              <w:rPr>
                <w:rFonts w:ascii="Times New Roman" w:hAnsi="Times New Roman" w:cs="Times New Roman"/>
              </w:rPr>
              <w:t>2(68)</w:t>
            </w:r>
          </w:p>
        </w:tc>
      </w:tr>
      <w:tr w:rsidR="00B0680A" w:rsidRPr="00015B65" w:rsidTr="00731569">
        <w:trPr>
          <w:cantSplit/>
          <w:trHeight w:val="1134"/>
        </w:trPr>
        <w:tc>
          <w:tcPr>
            <w:tcW w:w="1383" w:type="dxa"/>
            <w:vMerge w:val="restart"/>
            <w:tcBorders>
              <w:top w:val="single" w:sz="4" w:space="0" w:color="auto"/>
              <w:left w:val="single" w:sz="4" w:space="0" w:color="auto"/>
              <w:right w:val="single" w:sz="4" w:space="0" w:color="auto"/>
            </w:tcBorders>
            <w:textDirection w:val="btLr"/>
            <w:hideMark/>
          </w:tcPr>
          <w:p w:rsidR="00B0680A" w:rsidRPr="00015B65" w:rsidRDefault="00B0680A" w:rsidP="00731569">
            <w:pPr>
              <w:autoSpaceDE w:val="0"/>
              <w:autoSpaceDN w:val="0"/>
              <w:adjustRightInd w:val="0"/>
              <w:ind w:left="113" w:right="113"/>
              <w:jc w:val="center"/>
              <w:rPr>
                <w:rFonts w:ascii="Times New Roman" w:hAnsi="Times New Roman" w:cs="Times New Roman"/>
              </w:rPr>
            </w:pPr>
            <w:r w:rsidRPr="00015B65">
              <w:rPr>
                <w:rFonts w:ascii="Times New Roman" w:hAnsi="Times New Roman" w:cs="Times New Roman"/>
              </w:rPr>
              <w:t>Социальное</w:t>
            </w:r>
          </w:p>
        </w:tc>
        <w:tc>
          <w:tcPr>
            <w:tcW w:w="3259" w:type="dxa"/>
            <w:tcBorders>
              <w:top w:val="single" w:sz="4" w:space="0" w:color="auto"/>
              <w:left w:val="single" w:sz="4" w:space="0" w:color="auto"/>
              <w:bottom w:val="single" w:sz="4" w:space="0" w:color="auto"/>
              <w:right w:val="single" w:sz="4" w:space="0" w:color="auto"/>
            </w:tcBorders>
            <w:hideMark/>
          </w:tcPr>
          <w:p w:rsidR="00B0680A" w:rsidRPr="00015B65" w:rsidRDefault="00B0680A" w:rsidP="00731569">
            <w:pPr>
              <w:tabs>
                <w:tab w:val="left" w:pos="4500"/>
                <w:tab w:val="left" w:pos="9180"/>
                <w:tab w:val="left" w:pos="9360"/>
              </w:tabs>
              <w:autoSpaceDE w:val="0"/>
              <w:autoSpaceDN w:val="0"/>
              <w:adjustRightInd w:val="0"/>
              <w:jc w:val="both"/>
              <w:rPr>
                <w:rFonts w:ascii="Times New Roman" w:hAnsi="Times New Roman" w:cs="Times New Roman"/>
              </w:rPr>
            </w:pPr>
            <w:r w:rsidRPr="00015B65">
              <w:rPr>
                <w:rFonts w:ascii="Times New Roman" w:hAnsi="Times New Roman" w:cs="Times New Roman"/>
              </w:rPr>
              <w:t>Создание условий успешной адаптации учащихся к новой организации образовательного процесса. Овладение начальными навыками адаптации в динамично изменяющемся и развивающемся мире; принятие и освоение социальной роли обучающегося, развитие мотивов учебной деятельности и формирование личностного смысла учения;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c>
          <w:tcPr>
            <w:tcW w:w="1559" w:type="dxa"/>
            <w:tcBorders>
              <w:top w:val="single" w:sz="4" w:space="0" w:color="auto"/>
              <w:left w:val="single" w:sz="4" w:space="0" w:color="auto"/>
              <w:bottom w:val="single" w:sz="4" w:space="0" w:color="auto"/>
              <w:right w:val="single" w:sz="4" w:space="0" w:color="auto"/>
            </w:tcBorders>
            <w:textDirection w:val="btLr"/>
            <w:hideMark/>
          </w:tcPr>
          <w:p w:rsidR="00B0680A" w:rsidRPr="00015B65" w:rsidRDefault="00B0680A" w:rsidP="00731569">
            <w:pPr>
              <w:autoSpaceDE w:val="0"/>
              <w:autoSpaceDN w:val="0"/>
              <w:adjustRightInd w:val="0"/>
              <w:ind w:left="113" w:right="113"/>
              <w:jc w:val="center"/>
              <w:rPr>
                <w:rFonts w:ascii="Times New Roman" w:hAnsi="Times New Roman" w:cs="Times New Roman"/>
              </w:rPr>
            </w:pPr>
            <w:r w:rsidRPr="00015B65">
              <w:rPr>
                <w:rFonts w:ascii="Times New Roman" w:hAnsi="Times New Roman" w:cs="Times New Roman"/>
              </w:rPr>
              <w:t>Курс внеурочной деятельности «Школьное телевидение»</w:t>
            </w:r>
          </w:p>
        </w:tc>
        <w:tc>
          <w:tcPr>
            <w:tcW w:w="564" w:type="dxa"/>
            <w:tcBorders>
              <w:top w:val="single" w:sz="4" w:space="0" w:color="auto"/>
              <w:left w:val="single" w:sz="4" w:space="0" w:color="auto"/>
              <w:bottom w:val="single" w:sz="4" w:space="0" w:color="auto"/>
              <w:right w:val="single" w:sz="4" w:space="0" w:color="auto"/>
            </w:tcBorders>
            <w:hideMark/>
          </w:tcPr>
          <w:p w:rsidR="00B0680A" w:rsidRPr="00015B65" w:rsidRDefault="00B0680A" w:rsidP="00731569">
            <w:pPr>
              <w:autoSpaceDE w:val="0"/>
              <w:autoSpaceDN w:val="0"/>
              <w:adjustRightInd w:val="0"/>
              <w:rPr>
                <w:rFonts w:ascii="Times New Roman" w:hAnsi="Times New Roman" w:cs="Times New Roman"/>
              </w:rPr>
            </w:pPr>
            <w:r w:rsidRPr="00015B65">
              <w:rPr>
                <w:rFonts w:ascii="Times New Roman" w:hAnsi="Times New Roman" w:cs="Times New Roman"/>
              </w:rPr>
              <w:t>2(68)</w:t>
            </w:r>
          </w:p>
        </w:tc>
        <w:tc>
          <w:tcPr>
            <w:tcW w:w="540" w:type="dxa"/>
            <w:tcBorders>
              <w:top w:val="single" w:sz="4" w:space="0" w:color="auto"/>
              <w:left w:val="single" w:sz="4" w:space="0" w:color="auto"/>
              <w:bottom w:val="single" w:sz="4" w:space="0" w:color="auto"/>
              <w:right w:val="single" w:sz="4" w:space="0" w:color="auto"/>
            </w:tcBorders>
            <w:hideMark/>
          </w:tcPr>
          <w:p w:rsidR="00B0680A" w:rsidRPr="00015B65" w:rsidRDefault="00B0680A" w:rsidP="00731569">
            <w:pPr>
              <w:autoSpaceDE w:val="0"/>
              <w:autoSpaceDN w:val="0"/>
              <w:adjustRightInd w:val="0"/>
              <w:rPr>
                <w:rFonts w:ascii="Times New Roman" w:hAnsi="Times New Roman" w:cs="Times New Roman"/>
              </w:rPr>
            </w:pPr>
            <w:r w:rsidRPr="00015B65">
              <w:rPr>
                <w:rFonts w:ascii="Times New Roman" w:hAnsi="Times New Roman" w:cs="Times New Roman"/>
              </w:rPr>
              <w:t>2(68)</w:t>
            </w:r>
          </w:p>
        </w:tc>
        <w:tc>
          <w:tcPr>
            <w:tcW w:w="720" w:type="dxa"/>
            <w:tcBorders>
              <w:top w:val="single" w:sz="4" w:space="0" w:color="auto"/>
              <w:left w:val="single" w:sz="4" w:space="0" w:color="auto"/>
              <w:bottom w:val="single" w:sz="4" w:space="0" w:color="auto"/>
              <w:right w:val="single" w:sz="4" w:space="0" w:color="auto"/>
            </w:tcBorders>
            <w:hideMark/>
          </w:tcPr>
          <w:p w:rsidR="00B0680A" w:rsidRPr="00015B65" w:rsidRDefault="00B0680A" w:rsidP="00731569">
            <w:pPr>
              <w:autoSpaceDE w:val="0"/>
              <w:autoSpaceDN w:val="0"/>
              <w:adjustRightInd w:val="0"/>
              <w:rPr>
                <w:rFonts w:ascii="Times New Roman" w:hAnsi="Times New Roman" w:cs="Times New Roman"/>
              </w:rPr>
            </w:pPr>
            <w:r w:rsidRPr="00015B65">
              <w:rPr>
                <w:rFonts w:ascii="Times New Roman" w:hAnsi="Times New Roman" w:cs="Times New Roman"/>
              </w:rPr>
              <w:t>2(68)</w:t>
            </w:r>
          </w:p>
        </w:tc>
        <w:tc>
          <w:tcPr>
            <w:tcW w:w="720" w:type="dxa"/>
            <w:tcBorders>
              <w:top w:val="single" w:sz="4" w:space="0" w:color="auto"/>
              <w:left w:val="single" w:sz="4" w:space="0" w:color="auto"/>
              <w:bottom w:val="single" w:sz="4" w:space="0" w:color="auto"/>
              <w:right w:val="single" w:sz="4" w:space="0" w:color="auto"/>
            </w:tcBorders>
            <w:hideMark/>
          </w:tcPr>
          <w:p w:rsidR="00B0680A" w:rsidRPr="00015B65" w:rsidRDefault="00B0680A" w:rsidP="00731569">
            <w:pPr>
              <w:autoSpaceDE w:val="0"/>
              <w:autoSpaceDN w:val="0"/>
              <w:adjustRightInd w:val="0"/>
              <w:jc w:val="center"/>
              <w:rPr>
                <w:rFonts w:ascii="Times New Roman" w:hAnsi="Times New Roman" w:cs="Times New Roman"/>
              </w:rPr>
            </w:pPr>
            <w:r w:rsidRPr="00015B65">
              <w:rPr>
                <w:rFonts w:ascii="Times New Roman" w:hAnsi="Times New Roman" w:cs="Times New Roman"/>
              </w:rPr>
              <w:t>2(68)</w:t>
            </w:r>
          </w:p>
        </w:tc>
        <w:tc>
          <w:tcPr>
            <w:tcW w:w="557" w:type="dxa"/>
            <w:tcBorders>
              <w:top w:val="single" w:sz="4" w:space="0" w:color="auto"/>
              <w:left w:val="single" w:sz="4" w:space="0" w:color="auto"/>
              <w:bottom w:val="single" w:sz="4" w:space="0" w:color="auto"/>
              <w:right w:val="single" w:sz="4" w:space="0" w:color="auto"/>
            </w:tcBorders>
            <w:hideMark/>
          </w:tcPr>
          <w:p w:rsidR="00B0680A" w:rsidRPr="00015B65" w:rsidRDefault="00B0680A" w:rsidP="00731569">
            <w:pPr>
              <w:autoSpaceDE w:val="0"/>
              <w:autoSpaceDN w:val="0"/>
              <w:adjustRightInd w:val="0"/>
              <w:jc w:val="center"/>
              <w:rPr>
                <w:rFonts w:ascii="Times New Roman" w:hAnsi="Times New Roman" w:cs="Times New Roman"/>
              </w:rPr>
            </w:pPr>
            <w:r w:rsidRPr="00015B65">
              <w:rPr>
                <w:rFonts w:ascii="Times New Roman" w:hAnsi="Times New Roman" w:cs="Times New Roman"/>
              </w:rPr>
              <w:t>2(68)</w:t>
            </w:r>
          </w:p>
        </w:tc>
        <w:tc>
          <w:tcPr>
            <w:tcW w:w="1154" w:type="dxa"/>
            <w:tcBorders>
              <w:top w:val="single" w:sz="4" w:space="0" w:color="auto"/>
              <w:left w:val="single" w:sz="4" w:space="0" w:color="auto"/>
              <w:bottom w:val="single" w:sz="4" w:space="0" w:color="auto"/>
              <w:right w:val="single" w:sz="4" w:space="0" w:color="auto"/>
            </w:tcBorders>
            <w:hideMark/>
          </w:tcPr>
          <w:p w:rsidR="00B0680A" w:rsidRPr="00015B65" w:rsidRDefault="00B0680A" w:rsidP="00731569">
            <w:pPr>
              <w:autoSpaceDE w:val="0"/>
              <w:autoSpaceDN w:val="0"/>
              <w:adjustRightInd w:val="0"/>
              <w:jc w:val="center"/>
              <w:rPr>
                <w:rFonts w:ascii="Times New Roman" w:hAnsi="Times New Roman" w:cs="Times New Roman"/>
              </w:rPr>
            </w:pPr>
            <w:r w:rsidRPr="00015B65">
              <w:rPr>
                <w:rFonts w:ascii="Times New Roman" w:hAnsi="Times New Roman" w:cs="Times New Roman"/>
              </w:rPr>
              <w:t>10(340)</w:t>
            </w:r>
          </w:p>
        </w:tc>
      </w:tr>
      <w:tr w:rsidR="00B0680A" w:rsidRPr="00015B65" w:rsidTr="00731569">
        <w:trPr>
          <w:cantSplit/>
          <w:trHeight w:val="2326"/>
        </w:trPr>
        <w:tc>
          <w:tcPr>
            <w:tcW w:w="1383" w:type="dxa"/>
            <w:vMerge/>
            <w:tcBorders>
              <w:left w:val="single" w:sz="4" w:space="0" w:color="auto"/>
              <w:right w:val="single" w:sz="4" w:space="0" w:color="auto"/>
            </w:tcBorders>
            <w:textDirection w:val="btLr"/>
            <w:hideMark/>
          </w:tcPr>
          <w:p w:rsidR="00B0680A" w:rsidRPr="00015B65" w:rsidRDefault="00B0680A" w:rsidP="00731569">
            <w:pPr>
              <w:autoSpaceDE w:val="0"/>
              <w:autoSpaceDN w:val="0"/>
              <w:adjustRightInd w:val="0"/>
              <w:ind w:left="113" w:right="113"/>
              <w:jc w:val="center"/>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hideMark/>
          </w:tcPr>
          <w:p w:rsidR="00B0680A" w:rsidRPr="00015B65" w:rsidRDefault="00B0680A" w:rsidP="00731569">
            <w:pPr>
              <w:tabs>
                <w:tab w:val="left" w:pos="4500"/>
                <w:tab w:val="left" w:pos="9180"/>
                <w:tab w:val="left" w:pos="9360"/>
              </w:tabs>
              <w:autoSpaceDE w:val="0"/>
              <w:autoSpaceDN w:val="0"/>
              <w:adjustRightInd w:val="0"/>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extDirection w:val="btLr"/>
            <w:hideMark/>
          </w:tcPr>
          <w:p w:rsidR="00B0680A" w:rsidRPr="00015B65" w:rsidRDefault="00B0680A" w:rsidP="00731569">
            <w:pPr>
              <w:autoSpaceDE w:val="0"/>
              <w:autoSpaceDN w:val="0"/>
              <w:adjustRightInd w:val="0"/>
              <w:ind w:left="113" w:right="113"/>
              <w:jc w:val="center"/>
              <w:rPr>
                <w:rFonts w:ascii="Times New Roman" w:hAnsi="Times New Roman" w:cs="Times New Roman"/>
              </w:rPr>
            </w:pPr>
            <w:r>
              <w:rPr>
                <w:rFonts w:ascii="Times New Roman" w:hAnsi="Times New Roman" w:cs="Times New Roman"/>
              </w:rPr>
              <w:t>Курс внеурочной деятельности «Функциональная грамотность»</w:t>
            </w:r>
          </w:p>
        </w:tc>
        <w:tc>
          <w:tcPr>
            <w:tcW w:w="564" w:type="dxa"/>
            <w:tcBorders>
              <w:top w:val="single" w:sz="4" w:space="0" w:color="auto"/>
              <w:left w:val="single" w:sz="4" w:space="0" w:color="auto"/>
              <w:bottom w:val="single" w:sz="4" w:space="0" w:color="auto"/>
              <w:right w:val="single" w:sz="4" w:space="0" w:color="auto"/>
            </w:tcBorders>
            <w:hideMark/>
          </w:tcPr>
          <w:p w:rsidR="00B0680A" w:rsidRPr="00015B65" w:rsidRDefault="00B0680A" w:rsidP="00731569">
            <w:pPr>
              <w:autoSpaceDE w:val="0"/>
              <w:autoSpaceDN w:val="0"/>
              <w:adjustRightInd w:val="0"/>
              <w:rPr>
                <w:rFonts w:ascii="Times New Roman" w:hAnsi="Times New Roman" w:cs="Times New Roman"/>
              </w:rPr>
            </w:pPr>
          </w:p>
        </w:tc>
        <w:tc>
          <w:tcPr>
            <w:tcW w:w="540" w:type="dxa"/>
            <w:tcBorders>
              <w:top w:val="single" w:sz="4" w:space="0" w:color="auto"/>
              <w:left w:val="single" w:sz="4" w:space="0" w:color="auto"/>
              <w:bottom w:val="single" w:sz="4" w:space="0" w:color="auto"/>
              <w:right w:val="single" w:sz="4" w:space="0" w:color="auto"/>
            </w:tcBorders>
            <w:hideMark/>
          </w:tcPr>
          <w:p w:rsidR="00B0680A" w:rsidRPr="00015B65" w:rsidRDefault="00B0680A" w:rsidP="00731569">
            <w:pPr>
              <w:autoSpaceDE w:val="0"/>
              <w:autoSpaceDN w:val="0"/>
              <w:adjustRightInd w:val="0"/>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0680A" w:rsidRPr="00015B65" w:rsidRDefault="00B0680A" w:rsidP="00731569">
            <w:pPr>
              <w:autoSpaceDE w:val="0"/>
              <w:autoSpaceDN w:val="0"/>
              <w:adjustRightInd w:val="0"/>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B0680A" w:rsidRPr="00015B65" w:rsidRDefault="00B0680A" w:rsidP="00731569">
            <w:pPr>
              <w:autoSpaceDE w:val="0"/>
              <w:autoSpaceDN w:val="0"/>
              <w:adjustRightInd w:val="0"/>
              <w:jc w:val="center"/>
              <w:rPr>
                <w:rFonts w:ascii="Times New Roman" w:hAnsi="Times New Roman" w:cs="Times New Roman"/>
              </w:rPr>
            </w:pPr>
          </w:p>
        </w:tc>
        <w:tc>
          <w:tcPr>
            <w:tcW w:w="557" w:type="dxa"/>
            <w:tcBorders>
              <w:top w:val="single" w:sz="4" w:space="0" w:color="auto"/>
              <w:left w:val="single" w:sz="4" w:space="0" w:color="auto"/>
              <w:bottom w:val="single" w:sz="4" w:space="0" w:color="auto"/>
              <w:right w:val="single" w:sz="4" w:space="0" w:color="auto"/>
            </w:tcBorders>
            <w:hideMark/>
          </w:tcPr>
          <w:p w:rsidR="00B0680A" w:rsidRPr="00015B65" w:rsidRDefault="00B0680A" w:rsidP="00731569">
            <w:pPr>
              <w:autoSpaceDE w:val="0"/>
              <w:autoSpaceDN w:val="0"/>
              <w:adjustRightInd w:val="0"/>
              <w:jc w:val="center"/>
              <w:rPr>
                <w:rFonts w:ascii="Times New Roman" w:hAnsi="Times New Roman" w:cs="Times New Roman"/>
              </w:rPr>
            </w:pPr>
            <w:r>
              <w:rPr>
                <w:rFonts w:ascii="Times New Roman" w:hAnsi="Times New Roman" w:cs="Times New Roman"/>
              </w:rPr>
              <w:t>1(34)</w:t>
            </w:r>
          </w:p>
        </w:tc>
        <w:tc>
          <w:tcPr>
            <w:tcW w:w="1154" w:type="dxa"/>
            <w:tcBorders>
              <w:top w:val="single" w:sz="4" w:space="0" w:color="auto"/>
              <w:left w:val="single" w:sz="4" w:space="0" w:color="auto"/>
              <w:bottom w:val="single" w:sz="4" w:space="0" w:color="auto"/>
              <w:right w:val="single" w:sz="4" w:space="0" w:color="auto"/>
            </w:tcBorders>
            <w:hideMark/>
          </w:tcPr>
          <w:p w:rsidR="00B0680A" w:rsidRPr="00015B65" w:rsidRDefault="00B0680A" w:rsidP="00731569">
            <w:pPr>
              <w:autoSpaceDE w:val="0"/>
              <w:autoSpaceDN w:val="0"/>
              <w:adjustRightInd w:val="0"/>
              <w:jc w:val="center"/>
              <w:rPr>
                <w:rFonts w:ascii="Times New Roman" w:hAnsi="Times New Roman" w:cs="Times New Roman"/>
              </w:rPr>
            </w:pPr>
            <w:r>
              <w:rPr>
                <w:rFonts w:ascii="Times New Roman" w:hAnsi="Times New Roman" w:cs="Times New Roman"/>
              </w:rPr>
              <w:t>1(34)</w:t>
            </w:r>
          </w:p>
        </w:tc>
      </w:tr>
      <w:tr w:rsidR="00B0680A" w:rsidRPr="00015B65" w:rsidTr="00387B70">
        <w:trPr>
          <w:cantSplit/>
          <w:trHeight w:val="2326"/>
        </w:trPr>
        <w:tc>
          <w:tcPr>
            <w:tcW w:w="1383" w:type="dxa"/>
            <w:vMerge/>
            <w:tcBorders>
              <w:left w:val="single" w:sz="4" w:space="0" w:color="auto"/>
              <w:bottom w:val="single" w:sz="4" w:space="0" w:color="auto"/>
              <w:right w:val="single" w:sz="4" w:space="0" w:color="auto"/>
            </w:tcBorders>
            <w:textDirection w:val="btLr"/>
            <w:hideMark/>
          </w:tcPr>
          <w:p w:rsidR="00B0680A" w:rsidRPr="00015B65" w:rsidRDefault="00B0680A" w:rsidP="00731569">
            <w:pPr>
              <w:autoSpaceDE w:val="0"/>
              <w:autoSpaceDN w:val="0"/>
              <w:adjustRightInd w:val="0"/>
              <w:ind w:left="113" w:right="113"/>
              <w:jc w:val="center"/>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hideMark/>
          </w:tcPr>
          <w:p w:rsidR="00B0680A" w:rsidRDefault="00B0680A" w:rsidP="00B0680A">
            <w:pPr>
              <w:spacing w:line="288" w:lineRule="auto"/>
              <w:jc w:val="both"/>
              <w:rPr>
                <w:rFonts w:ascii="Times New Roman" w:hAnsi="Times New Roman"/>
                <w:bCs/>
              </w:rPr>
            </w:pPr>
            <w:r>
              <w:rPr>
                <w:rFonts w:ascii="Times New Roman" w:hAnsi="Times New Roman"/>
                <w:bCs/>
              </w:rPr>
              <w:t xml:space="preserve">Педагогическое сопровождение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w:t>
            </w:r>
          </w:p>
          <w:p w:rsidR="00B0680A" w:rsidRPr="00B0680A" w:rsidRDefault="00B0680A" w:rsidP="00B0680A">
            <w:pPr>
              <w:spacing w:line="288" w:lineRule="auto"/>
              <w:jc w:val="both"/>
              <w:rPr>
                <w:rFonts w:ascii="Times New Roman" w:hAnsi="Times New Roman"/>
                <w:bCs/>
              </w:rPr>
            </w:pPr>
            <w:r>
              <w:rPr>
                <w:rFonts w:ascii="Times New Roman" w:hAnsi="Times New Roman"/>
                <w:bCs/>
              </w:rPr>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tc>
        <w:tc>
          <w:tcPr>
            <w:tcW w:w="1559" w:type="dxa"/>
            <w:tcBorders>
              <w:top w:val="single" w:sz="4" w:space="0" w:color="auto"/>
              <w:left w:val="single" w:sz="4" w:space="0" w:color="auto"/>
              <w:bottom w:val="single" w:sz="4" w:space="0" w:color="auto"/>
              <w:right w:val="single" w:sz="4" w:space="0" w:color="auto"/>
            </w:tcBorders>
            <w:textDirection w:val="btLr"/>
            <w:hideMark/>
          </w:tcPr>
          <w:p w:rsidR="00B0680A" w:rsidRDefault="00B0680A" w:rsidP="00731569">
            <w:pPr>
              <w:autoSpaceDE w:val="0"/>
              <w:autoSpaceDN w:val="0"/>
              <w:adjustRightInd w:val="0"/>
              <w:ind w:left="113" w:right="113"/>
              <w:jc w:val="center"/>
              <w:rPr>
                <w:rFonts w:ascii="Times New Roman" w:hAnsi="Times New Roman" w:cs="Times New Roman"/>
              </w:rPr>
            </w:pPr>
            <w:r>
              <w:rPr>
                <w:rFonts w:ascii="Times New Roman" w:hAnsi="Times New Roman" w:cs="Times New Roman"/>
              </w:rPr>
              <w:t xml:space="preserve">Классные часы, трудовые десанты, Совет обучающихся </w:t>
            </w:r>
          </w:p>
        </w:tc>
        <w:tc>
          <w:tcPr>
            <w:tcW w:w="564" w:type="dxa"/>
            <w:tcBorders>
              <w:top w:val="single" w:sz="4" w:space="0" w:color="auto"/>
              <w:left w:val="single" w:sz="4" w:space="0" w:color="auto"/>
              <w:bottom w:val="single" w:sz="4" w:space="0" w:color="auto"/>
              <w:right w:val="single" w:sz="4" w:space="0" w:color="auto"/>
            </w:tcBorders>
            <w:hideMark/>
          </w:tcPr>
          <w:p w:rsidR="00B0680A" w:rsidRPr="00015B65" w:rsidRDefault="00B0680A" w:rsidP="00731569">
            <w:pPr>
              <w:autoSpaceDE w:val="0"/>
              <w:autoSpaceDN w:val="0"/>
              <w:adjustRightInd w:val="0"/>
              <w:rPr>
                <w:rFonts w:ascii="Times New Roman" w:hAnsi="Times New Roman" w:cs="Times New Roman"/>
              </w:rPr>
            </w:pPr>
            <w:r>
              <w:rPr>
                <w:rFonts w:ascii="Times New Roman" w:hAnsi="Times New Roman" w:cs="Times New Roman"/>
              </w:rPr>
              <w:t>1(34)</w:t>
            </w:r>
          </w:p>
        </w:tc>
        <w:tc>
          <w:tcPr>
            <w:tcW w:w="540" w:type="dxa"/>
            <w:tcBorders>
              <w:top w:val="single" w:sz="4" w:space="0" w:color="auto"/>
              <w:left w:val="single" w:sz="4" w:space="0" w:color="auto"/>
              <w:bottom w:val="single" w:sz="4" w:space="0" w:color="auto"/>
              <w:right w:val="single" w:sz="4" w:space="0" w:color="auto"/>
            </w:tcBorders>
            <w:hideMark/>
          </w:tcPr>
          <w:p w:rsidR="00B0680A" w:rsidRDefault="00B0680A">
            <w:r w:rsidRPr="007C537D">
              <w:rPr>
                <w:rFonts w:ascii="Times New Roman" w:hAnsi="Times New Roman" w:cs="Times New Roman"/>
              </w:rPr>
              <w:t>1(34)</w:t>
            </w:r>
          </w:p>
        </w:tc>
        <w:tc>
          <w:tcPr>
            <w:tcW w:w="720" w:type="dxa"/>
            <w:tcBorders>
              <w:top w:val="single" w:sz="4" w:space="0" w:color="auto"/>
              <w:left w:val="single" w:sz="4" w:space="0" w:color="auto"/>
              <w:bottom w:val="single" w:sz="4" w:space="0" w:color="auto"/>
              <w:right w:val="single" w:sz="4" w:space="0" w:color="auto"/>
            </w:tcBorders>
            <w:hideMark/>
          </w:tcPr>
          <w:p w:rsidR="00B0680A" w:rsidRDefault="00B0680A">
            <w:r w:rsidRPr="007C537D">
              <w:rPr>
                <w:rFonts w:ascii="Times New Roman" w:hAnsi="Times New Roman" w:cs="Times New Roman"/>
              </w:rPr>
              <w:t>1(34)</w:t>
            </w:r>
          </w:p>
        </w:tc>
        <w:tc>
          <w:tcPr>
            <w:tcW w:w="720" w:type="dxa"/>
            <w:tcBorders>
              <w:top w:val="single" w:sz="4" w:space="0" w:color="auto"/>
              <w:left w:val="single" w:sz="4" w:space="0" w:color="auto"/>
              <w:bottom w:val="single" w:sz="4" w:space="0" w:color="auto"/>
              <w:right w:val="single" w:sz="4" w:space="0" w:color="auto"/>
            </w:tcBorders>
            <w:hideMark/>
          </w:tcPr>
          <w:p w:rsidR="00B0680A" w:rsidRDefault="00B0680A">
            <w:r w:rsidRPr="007C537D">
              <w:rPr>
                <w:rFonts w:ascii="Times New Roman" w:hAnsi="Times New Roman" w:cs="Times New Roman"/>
              </w:rPr>
              <w:t>1(34)</w:t>
            </w:r>
          </w:p>
        </w:tc>
        <w:tc>
          <w:tcPr>
            <w:tcW w:w="557" w:type="dxa"/>
            <w:tcBorders>
              <w:top w:val="single" w:sz="4" w:space="0" w:color="auto"/>
              <w:left w:val="single" w:sz="4" w:space="0" w:color="auto"/>
              <w:bottom w:val="single" w:sz="4" w:space="0" w:color="auto"/>
              <w:right w:val="single" w:sz="4" w:space="0" w:color="auto"/>
            </w:tcBorders>
            <w:hideMark/>
          </w:tcPr>
          <w:p w:rsidR="00B0680A" w:rsidRDefault="00B0680A">
            <w:r w:rsidRPr="007C537D">
              <w:rPr>
                <w:rFonts w:ascii="Times New Roman" w:hAnsi="Times New Roman" w:cs="Times New Roman"/>
              </w:rPr>
              <w:t>1(34)</w:t>
            </w:r>
          </w:p>
        </w:tc>
        <w:tc>
          <w:tcPr>
            <w:tcW w:w="1154" w:type="dxa"/>
            <w:tcBorders>
              <w:top w:val="single" w:sz="4" w:space="0" w:color="auto"/>
              <w:left w:val="single" w:sz="4" w:space="0" w:color="auto"/>
              <w:bottom w:val="single" w:sz="4" w:space="0" w:color="auto"/>
              <w:right w:val="single" w:sz="4" w:space="0" w:color="auto"/>
            </w:tcBorders>
            <w:hideMark/>
          </w:tcPr>
          <w:p w:rsidR="00B0680A" w:rsidRDefault="00B0680A" w:rsidP="00731569">
            <w:pPr>
              <w:autoSpaceDE w:val="0"/>
              <w:autoSpaceDN w:val="0"/>
              <w:adjustRightInd w:val="0"/>
              <w:jc w:val="center"/>
              <w:rPr>
                <w:rFonts w:ascii="Times New Roman" w:hAnsi="Times New Roman" w:cs="Times New Roman"/>
              </w:rPr>
            </w:pPr>
            <w:r>
              <w:rPr>
                <w:rFonts w:ascii="Times New Roman" w:hAnsi="Times New Roman" w:cs="Times New Roman"/>
              </w:rPr>
              <w:t>5(170)</w:t>
            </w:r>
          </w:p>
        </w:tc>
      </w:tr>
      <w:tr w:rsidR="00F27AD1" w:rsidRPr="00015B65" w:rsidTr="00F27AD1">
        <w:trPr>
          <w:cantSplit/>
          <w:trHeight w:val="299"/>
        </w:trPr>
        <w:tc>
          <w:tcPr>
            <w:tcW w:w="1383" w:type="dxa"/>
            <w:tcBorders>
              <w:top w:val="single" w:sz="4" w:space="0" w:color="auto"/>
              <w:left w:val="single" w:sz="4" w:space="0" w:color="auto"/>
              <w:bottom w:val="single" w:sz="4" w:space="0" w:color="auto"/>
              <w:right w:val="single" w:sz="4" w:space="0" w:color="auto"/>
            </w:tcBorders>
            <w:textDirection w:val="btLr"/>
          </w:tcPr>
          <w:p w:rsidR="00F27AD1" w:rsidRPr="00015B65" w:rsidRDefault="00F27AD1" w:rsidP="00731569">
            <w:pPr>
              <w:autoSpaceDE w:val="0"/>
              <w:autoSpaceDN w:val="0"/>
              <w:adjustRightInd w:val="0"/>
              <w:ind w:left="113" w:right="113"/>
              <w:jc w:val="center"/>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tabs>
                <w:tab w:val="left" w:pos="4500"/>
                <w:tab w:val="left" w:pos="9180"/>
                <w:tab w:val="left" w:pos="9360"/>
              </w:tabs>
              <w:autoSpaceDE w:val="0"/>
              <w:autoSpaceDN w:val="0"/>
              <w:adjustRightInd w:val="0"/>
              <w:jc w:val="both"/>
              <w:rPr>
                <w:rFonts w:ascii="Times New Roman" w:hAnsi="Times New Roman" w:cs="Times New Roman"/>
              </w:rPr>
            </w:pPr>
            <w:r w:rsidRPr="00015B65">
              <w:rPr>
                <w:rFonts w:ascii="Times New Roman" w:hAnsi="Times New Roman" w:cs="Times New Roman"/>
              </w:rPr>
              <w:t>Внеурочная деятельность в каникулярное время 50 (по 10 часов за год)</w:t>
            </w:r>
            <w:r w:rsidRPr="00015B65">
              <w:rPr>
                <w:rFonts w:ascii="Times New Roman" w:hAnsi="Times New Roman" w:cs="Times New Roman"/>
              </w:rPr>
              <w:tab/>
              <w:t>50 (по 10 часов за год)</w:t>
            </w:r>
          </w:p>
          <w:p w:rsidR="00F27AD1" w:rsidRPr="00015B65" w:rsidRDefault="00F27AD1" w:rsidP="00731569">
            <w:pPr>
              <w:tabs>
                <w:tab w:val="left" w:pos="4500"/>
                <w:tab w:val="left" w:pos="9180"/>
                <w:tab w:val="left" w:pos="9360"/>
              </w:tabs>
              <w:autoSpaceDE w:val="0"/>
              <w:autoSpaceDN w:val="0"/>
              <w:adjustRightInd w:val="0"/>
              <w:jc w:val="both"/>
              <w:rPr>
                <w:rFonts w:ascii="Times New Roman" w:hAnsi="Times New Roman" w:cs="Times New Roman"/>
              </w:rPr>
            </w:pPr>
          </w:p>
          <w:p w:rsidR="00F27AD1" w:rsidRPr="00015B65" w:rsidRDefault="00F27AD1" w:rsidP="00731569">
            <w:pPr>
              <w:tabs>
                <w:tab w:val="left" w:pos="4500"/>
                <w:tab w:val="left" w:pos="9180"/>
                <w:tab w:val="left" w:pos="9360"/>
              </w:tabs>
              <w:autoSpaceDE w:val="0"/>
              <w:autoSpaceDN w:val="0"/>
              <w:adjustRightInd w:val="0"/>
              <w:jc w:val="both"/>
              <w:rPr>
                <w:rFonts w:ascii="Times New Roman" w:hAnsi="Times New Roman" w:cs="Times New Roman"/>
              </w:rPr>
            </w:pPr>
            <w:r w:rsidRPr="00015B65">
              <w:rPr>
                <w:rFonts w:ascii="Times New Roman" w:hAnsi="Times New Roman" w:cs="Times New Roman"/>
              </w:rPr>
              <w:t>ИТОГО</w:t>
            </w:r>
          </w:p>
        </w:tc>
        <w:tc>
          <w:tcPr>
            <w:tcW w:w="1559" w:type="dxa"/>
            <w:tcBorders>
              <w:top w:val="single" w:sz="4" w:space="0" w:color="auto"/>
              <w:left w:val="single" w:sz="4" w:space="0" w:color="auto"/>
              <w:bottom w:val="single" w:sz="4" w:space="0" w:color="auto"/>
              <w:right w:val="single" w:sz="4" w:space="0" w:color="auto"/>
            </w:tcBorders>
            <w:textDirection w:val="btLr"/>
          </w:tcPr>
          <w:p w:rsidR="00F27AD1" w:rsidRPr="00015B65" w:rsidRDefault="00F27AD1" w:rsidP="00731569">
            <w:pPr>
              <w:autoSpaceDE w:val="0"/>
              <w:autoSpaceDN w:val="0"/>
              <w:adjustRightInd w:val="0"/>
              <w:ind w:left="113" w:right="113"/>
              <w:jc w:val="center"/>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autoSpaceDE w:val="0"/>
              <w:autoSpaceDN w:val="0"/>
              <w:adjustRightInd w:val="0"/>
              <w:rPr>
                <w:rFonts w:ascii="Times New Roman" w:hAnsi="Times New Roman" w:cs="Times New Roman"/>
              </w:rPr>
            </w:pPr>
          </w:p>
        </w:tc>
        <w:tc>
          <w:tcPr>
            <w:tcW w:w="540"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autoSpaceDE w:val="0"/>
              <w:autoSpaceDN w:val="0"/>
              <w:adjustRightInd w:val="0"/>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autoSpaceDE w:val="0"/>
              <w:autoSpaceDN w:val="0"/>
              <w:adjustRightInd w:val="0"/>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autoSpaceDE w:val="0"/>
              <w:autoSpaceDN w:val="0"/>
              <w:adjustRightInd w:val="0"/>
              <w:jc w:val="center"/>
              <w:rPr>
                <w:rFonts w:ascii="Times New Roman" w:hAnsi="Times New Roman" w:cs="Times New Roman"/>
              </w:rPr>
            </w:pPr>
          </w:p>
        </w:tc>
        <w:tc>
          <w:tcPr>
            <w:tcW w:w="557" w:type="dxa"/>
            <w:tcBorders>
              <w:top w:val="single" w:sz="4" w:space="0" w:color="auto"/>
              <w:left w:val="single" w:sz="4" w:space="0" w:color="auto"/>
              <w:bottom w:val="single" w:sz="4" w:space="0" w:color="auto"/>
              <w:right w:val="single" w:sz="4" w:space="0" w:color="auto"/>
            </w:tcBorders>
          </w:tcPr>
          <w:p w:rsidR="00F27AD1" w:rsidRPr="00015B65" w:rsidRDefault="00F27AD1" w:rsidP="00731569">
            <w:pPr>
              <w:autoSpaceDE w:val="0"/>
              <w:autoSpaceDN w:val="0"/>
              <w:adjustRightInd w:val="0"/>
              <w:jc w:val="center"/>
              <w:rPr>
                <w:rFonts w:ascii="Times New Roman" w:hAnsi="Times New Roman" w:cs="Times New Roman"/>
              </w:rPr>
            </w:pPr>
          </w:p>
        </w:tc>
        <w:tc>
          <w:tcPr>
            <w:tcW w:w="1154" w:type="dxa"/>
            <w:tcBorders>
              <w:top w:val="single" w:sz="4" w:space="0" w:color="auto"/>
              <w:left w:val="single" w:sz="4" w:space="0" w:color="auto"/>
              <w:bottom w:val="single" w:sz="4" w:space="0" w:color="auto"/>
              <w:right w:val="single" w:sz="4" w:space="0" w:color="auto"/>
            </w:tcBorders>
            <w:hideMark/>
          </w:tcPr>
          <w:p w:rsidR="00F27AD1" w:rsidRPr="00015B65" w:rsidRDefault="00F27AD1" w:rsidP="00731569">
            <w:pPr>
              <w:autoSpaceDE w:val="0"/>
              <w:autoSpaceDN w:val="0"/>
              <w:adjustRightInd w:val="0"/>
              <w:jc w:val="center"/>
              <w:rPr>
                <w:rFonts w:ascii="Times New Roman" w:hAnsi="Times New Roman" w:cs="Times New Roman"/>
              </w:rPr>
            </w:pPr>
            <w:r w:rsidRPr="00015B65">
              <w:rPr>
                <w:rFonts w:ascii="Times New Roman" w:hAnsi="Times New Roman" w:cs="Times New Roman"/>
              </w:rPr>
              <w:t>1750</w:t>
            </w:r>
          </w:p>
        </w:tc>
      </w:tr>
    </w:tbl>
    <w:p w:rsidR="00F27AD1" w:rsidRDefault="00F27AD1" w:rsidP="00D6263B">
      <w:pPr>
        <w:autoSpaceDE w:val="0"/>
        <w:autoSpaceDN w:val="0"/>
        <w:adjustRightInd w:val="0"/>
        <w:spacing w:before="5" w:line="240" w:lineRule="exact"/>
        <w:jc w:val="both"/>
        <w:rPr>
          <w:rFonts w:ascii="Times New Roman" w:hAnsi="Times New Roman" w:cs="Times New Roman"/>
        </w:rPr>
      </w:pPr>
    </w:p>
    <w:p w:rsidR="00F27AD1" w:rsidRDefault="00F27AD1" w:rsidP="00F27AD1">
      <w:pPr>
        <w:autoSpaceDE w:val="0"/>
        <w:autoSpaceDN w:val="0"/>
        <w:adjustRightInd w:val="0"/>
        <w:spacing w:before="5" w:line="240" w:lineRule="exact"/>
        <w:ind w:firstLine="221"/>
        <w:jc w:val="both"/>
        <w:rPr>
          <w:rFonts w:ascii="Times New Roman" w:hAnsi="Times New Roman" w:cs="Times New Roman"/>
        </w:rPr>
      </w:pPr>
    </w:p>
    <w:p w:rsidR="00F27AD1" w:rsidRPr="00015B65" w:rsidRDefault="00F27AD1" w:rsidP="00F27AD1">
      <w:pPr>
        <w:autoSpaceDE w:val="0"/>
        <w:autoSpaceDN w:val="0"/>
        <w:adjustRightInd w:val="0"/>
        <w:spacing w:before="5" w:line="240" w:lineRule="exact"/>
        <w:ind w:firstLine="221"/>
        <w:jc w:val="both"/>
        <w:rPr>
          <w:rFonts w:ascii="Times New Roman" w:hAnsi="Times New Roman" w:cs="Times New Roman"/>
        </w:rPr>
      </w:pPr>
      <w:r w:rsidRPr="00015B65">
        <w:rPr>
          <w:rFonts w:ascii="Times New Roman" w:hAnsi="Times New Roman" w:cs="Times New Roman"/>
        </w:rPr>
        <w:t>Величина недельной образовательной нагрузки (количество занятий), реализуемой через внеурочную деятельность, опреде</w:t>
      </w:r>
      <w:r w:rsidRPr="00015B65">
        <w:rPr>
          <w:rFonts w:ascii="Times New Roman" w:hAnsi="Times New Roman" w:cs="Times New Roman"/>
        </w:rPr>
        <w:softHyphen/>
        <w:t>ляется за пределами количества часов, отведенных на освоение обучающимися учебного плана, но не более 10 часов. Для не</w:t>
      </w:r>
      <w:r w:rsidRPr="00015B65">
        <w:rPr>
          <w:rFonts w:ascii="Times New Roman" w:hAnsi="Times New Roman" w:cs="Times New Roman"/>
        </w:rPr>
        <w:softHyphen/>
        <w:t>допущения перегрузки обучающихся допускается перенос об</w:t>
      </w:r>
      <w:r w:rsidRPr="00015B65">
        <w:rPr>
          <w:rFonts w:ascii="Times New Roman" w:hAnsi="Times New Roman" w:cs="Times New Roman"/>
        </w:rPr>
        <w:softHyphen/>
        <w:t>разовательной нагрузки, реализуемой через внеурочную дея</w:t>
      </w:r>
      <w:r w:rsidRPr="00015B65">
        <w:rPr>
          <w:rFonts w:ascii="Times New Roman" w:hAnsi="Times New Roman" w:cs="Times New Roman"/>
        </w:rPr>
        <w:softHyphen/>
        <w:t xml:space="preserve">тельность, на периоды каникул, но не более 1/2 количества часов. </w:t>
      </w:r>
    </w:p>
    <w:p w:rsidR="00F27AD1" w:rsidRPr="00015B65" w:rsidRDefault="00F27AD1" w:rsidP="00F27AD1">
      <w:pPr>
        <w:autoSpaceDE w:val="0"/>
        <w:autoSpaceDN w:val="0"/>
        <w:adjustRightInd w:val="0"/>
        <w:spacing w:before="5" w:line="240" w:lineRule="exact"/>
        <w:ind w:firstLine="221"/>
        <w:jc w:val="both"/>
        <w:rPr>
          <w:rFonts w:ascii="Times New Roman" w:hAnsi="Times New Roman" w:cs="Times New Roman"/>
        </w:rPr>
      </w:pPr>
      <w:r w:rsidRPr="00015B65">
        <w:rPr>
          <w:rFonts w:ascii="Times New Roman" w:hAnsi="Times New Roman" w:cs="Times New Roman"/>
        </w:rPr>
        <w:t xml:space="preserve">Внеурочная деятельность в каникулярное время </w:t>
      </w:r>
      <w:r w:rsidRPr="00015B65">
        <w:rPr>
          <w:rFonts w:ascii="Times New Roman" w:hAnsi="Times New Roman" w:cs="Times New Roman"/>
          <w:u w:val="single"/>
        </w:rPr>
        <w:t>в МБОУ «Печорская гимназия»</w:t>
      </w:r>
      <w:r w:rsidRPr="00015B65">
        <w:rPr>
          <w:rFonts w:ascii="Times New Roman" w:hAnsi="Times New Roman" w:cs="Times New Roman"/>
        </w:rPr>
        <w:t xml:space="preserve"> реализовывается в рамках тематических программ (в экскурсиях, в походах, в поезд</w:t>
      </w:r>
      <w:r w:rsidRPr="00015B65">
        <w:rPr>
          <w:rFonts w:ascii="Times New Roman" w:hAnsi="Times New Roman" w:cs="Times New Roman"/>
        </w:rPr>
        <w:softHyphen/>
        <w:t>ках, днях здоровья, днях сдачи ГТО, в рамках интенсивов по подготовке к различным олимпиадам и т. д.).</w:t>
      </w:r>
    </w:p>
    <w:p w:rsidR="00F27AD1" w:rsidRPr="00015B65" w:rsidRDefault="00F27AD1" w:rsidP="00F27AD1">
      <w:pPr>
        <w:autoSpaceDE w:val="0"/>
        <w:autoSpaceDN w:val="0"/>
        <w:adjustRightInd w:val="0"/>
        <w:spacing w:before="5" w:line="240" w:lineRule="exact"/>
        <w:ind w:firstLine="221"/>
        <w:jc w:val="both"/>
        <w:rPr>
          <w:rFonts w:ascii="Times New Roman" w:hAnsi="Times New Roman" w:cs="Times New Roman"/>
        </w:rPr>
      </w:pPr>
      <w:r w:rsidRPr="00015B65">
        <w:rPr>
          <w:rFonts w:ascii="Times New Roman" w:hAnsi="Times New Roman" w:cs="Times New Roman"/>
        </w:rPr>
        <w:t>При реализации плана внеурочной деятельности в МБОУ «Печорская гимназия» предусмотрена вариативность содержания внеурочной де</w:t>
      </w:r>
      <w:r w:rsidRPr="00015B65">
        <w:rPr>
          <w:rFonts w:ascii="Times New Roman" w:hAnsi="Times New Roman" w:cs="Times New Roman"/>
        </w:rPr>
        <w:softHyphen/>
        <w:t>ятельности с учетом образовательных потребностей и интере</w:t>
      </w:r>
      <w:r w:rsidRPr="00015B65">
        <w:rPr>
          <w:rFonts w:ascii="Times New Roman" w:hAnsi="Times New Roman" w:cs="Times New Roman"/>
        </w:rPr>
        <w:softHyphen/>
        <w:t>сов обучающихся.</w:t>
      </w:r>
    </w:p>
    <w:p w:rsidR="00F27AD1" w:rsidRPr="00015B65" w:rsidRDefault="00F27AD1" w:rsidP="00F27AD1">
      <w:pPr>
        <w:autoSpaceDE w:val="0"/>
        <w:autoSpaceDN w:val="0"/>
        <w:adjustRightInd w:val="0"/>
        <w:spacing w:line="240" w:lineRule="exact"/>
        <w:ind w:firstLine="221"/>
        <w:jc w:val="both"/>
        <w:rPr>
          <w:rFonts w:ascii="Times New Roman" w:hAnsi="Times New Roman" w:cs="Times New Roman"/>
        </w:rPr>
      </w:pPr>
      <w:r w:rsidRPr="00015B65">
        <w:rPr>
          <w:rFonts w:ascii="Times New Roman" w:hAnsi="Times New Roman" w:cs="Times New Roman"/>
        </w:rPr>
        <w:t>На основании решения педагогического коллектива, родительской общественности, интересов и запросов детей и родителей в МБОУ «Печорская гимназия» реализуются в гармоническом единстве следующие модели  плана внеурочной дея</w:t>
      </w:r>
      <w:r w:rsidRPr="00015B65">
        <w:rPr>
          <w:rFonts w:ascii="Times New Roman" w:hAnsi="Times New Roman" w:cs="Times New Roman"/>
        </w:rPr>
        <w:softHyphen/>
        <w:t>тельности:</w:t>
      </w:r>
    </w:p>
    <w:p w:rsidR="00F27AD1" w:rsidRPr="00015B65" w:rsidRDefault="00F27AD1" w:rsidP="00F27AD1">
      <w:pPr>
        <w:autoSpaceDE w:val="0"/>
        <w:autoSpaceDN w:val="0"/>
        <w:adjustRightInd w:val="0"/>
        <w:spacing w:before="43" w:line="240" w:lineRule="exact"/>
        <w:ind w:left="216" w:hanging="216"/>
        <w:jc w:val="both"/>
        <w:rPr>
          <w:rFonts w:ascii="Times New Roman" w:hAnsi="Times New Roman" w:cs="Times New Roman"/>
        </w:rPr>
      </w:pPr>
      <w:r w:rsidRPr="00015B65">
        <w:rPr>
          <w:rFonts w:ascii="Times New Roman" w:hAnsi="Times New Roman" w:cs="Times New Roman"/>
        </w:rPr>
        <w:t>— модель плана с преобладанием учебно-познавательной дея</w:t>
      </w:r>
      <w:r w:rsidRPr="00015B65">
        <w:rPr>
          <w:rFonts w:ascii="Times New Roman" w:hAnsi="Times New Roman" w:cs="Times New Roman"/>
        </w:rPr>
        <w:softHyphen/>
        <w:t>тельности, когда наибольшее внимание уделяется внеуроч</w:t>
      </w:r>
      <w:r w:rsidRPr="00015B65">
        <w:rPr>
          <w:rFonts w:ascii="Times New Roman" w:hAnsi="Times New Roman" w:cs="Times New Roman"/>
        </w:rPr>
        <w:softHyphen/>
        <w:t>ной деятельности по учебным предметам и организационно</w:t>
      </w:r>
      <w:r w:rsidRPr="00015B65">
        <w:rPr>
          <w:rFonts w:ascii="Times New Roman" w:hAnsi="Times New Roman" w:cs="Times New Roman"/>
        </w:rPr>
        <w:softHyphen/>
        <w:t>му обеспечению учебной деятельности;</w:t>
      </w:r>
    </w:p>
    <w:p w:rsidR="00F27AD1" w:rsidRPr="00015B65" w:rsidRDefault="00F27AD1" w:rsidP="00F27AD1">
      <w:pPr>
        <w:autoSpaceDE w:val="0"/>
        <w:autoSpaceDN w:val="0"/>
        <w:adjustRightInd w:val="0"/>
        <w:spacing w:before="5" w:line="240" w:lineRule="exact"/>
        <w:ind w:left="221" w:hanging="221"/>
        <w:jc w:val="both"/>
        <w:rPr>
          <w:rFonts w:ascii="Times New Roman" w:hAnsi="Times New Roman" w:cs="Times New Roman"/>
        </w:rPr>
      </w:pPr>
      <w:r w:rsidRPr="00015B65">
        <w:rPr>
          <w:rFonts w:ascii="Times New Roman" w:hAnsi="Times New Roman" w:cs="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F27AD1" w:rsidRPr="00015B65" w:rsidRDefault="00F27AD1" w:rsidP="00F27AD1">
      <w:pPr>
        <w:autoSpaceDE w:val="0"/>
        <w:autoSpaceDN w:val="0"/>
        <w:adjustRightInd w:val="0"/>
        <w:spacing w:before="5" w:line="240" w:lineRule="exact"/>
        <w:ind w:left="221" w:hanging="221"/>
        <w:jc w:val="both"/>
        <w:rPr>
          <w:rFonts w:ascii="Times New Roman" w:hAnsi="Times New Roman" w:cs="Times New Roman"/>
        </w:rPr>
      </w:pPr>
      <w:r w:rsidRPr="00015B65">
        <w:rPr>
          <w:rFonts w:ascii="Times New Roman" w:hAnsi="Times New Roman" w:cs="Times New Roman"/>
        </w:rPr>
        <w:t>—модель плана с преобладанием деятельности ученических со</w:t>
      </w:r>
      <w:r w:rsidRPr="00015B65">
        <w:rPr>
          <w:rFonts w:ascii="Times New Roman" w:hAnsi="Times New Roman" w:cs="Times New Roman"/>
        </w:rPr>
        <w:softHyphen/>
        <w:t>обществ и воспитательных мероприятий.</w:t>
      </w:r>
    </w:p>
    <w:p w:rsidR="00F27AD1" w:rsidRPr="00015B65" w:rsidRDefault="00F27AD1" w:rsidP="00F27AD1">
      <w:pPr>
        <w:autoSpaceDE w:val="0"/>
        <w:autoSpaceDN w:val="0"/>
        <w:adjustRightInd w:val="0"/>
        <w:spacing w:before="10" w:line="240" w:lineRule="exact"/>
        <w:ind w:firstLine="226"/>
        <w:jc w:val="both"/>
        <w:rPr>
          <w:rFonts w:ascii="Times New Roman" w:hAnsi="Times New Roman" w:cs="Times New Roman"/>
        </w:rPr>
      </w:pPr>
      <w:r w:rsidRPr="00015B65">
        <w:rPr>
          <w:rFonts w:ascii="Times New Roman" w:hAnsi="Times New Roman" w:cs="Times New Roman"/>
        </w:rPr>
        <w:t>Организация жизни ученических сообществ является важ</w:t>
      </w:r>
      <w:r w:rsidRPr="00015B65">
        <w:rPr>
          <w:rFonts w:ascii="Times New Roman" w:hAnsi="Times New Roman" w:cs="Times New Roman"/>
        </w:rPr>
        <w:softHyphen/>
        <w:t>ной составляющей внеурочной деятельности, направлена на формирование у школьников российской гражданской иден</w:t>
      </w:r>
      <w:r w:rsidRPr="00015B65">
        <w:rPr>
          <w:rFonts w:ascii="Times New Roman" w:hAnsi="Times New Roman" w:cs="Times New Roman"/>
        </w:rPr>
        <w:softHyphen/>
        <w:t>тичности и таких компетенций, как:</w:t>
      </w:r>
    </w:p>
    <w:p w:rsidR="00F27AD1" w:rsidRPr="00015B65" w:rsidRDefault="00F27AD1" w:rsidP="00F27AD1">
      <w:pPr>
        <w:autoSpaceDE w:val="0"/>
        <w:autoSpaceDN w:val="0"/>
        <w:adjustRightInd w:val="0"/>
        <w:spacing w:before="5" w:line="240" w:lineRule="exact"/>
        <w:ind w:left="221" w:hanging="221"/>
        <w:jc w:val="both"/>
        <w:rPr>
          <w:rFonts w:ascii="Times New Roman" w:hAnsi="Times New Roman" w:cs="Times New Roman"/>
        </w:rPr>
      </w:pPr>
      <w:r w:rsidRPr="00015B65">
        <w:rPr>
          <w:rFonts w:ascii="Times New Roman" w:hAnsi="Times New Roman" w:cs="Times New Roman"/>
        </w:rPr>
        <w:t>—компетенции конструктивного, успешного и ответственного поведения в обществе с учетом правовых норм, установлен</w:t>
      </w:r>
      <w:r w:rsidRPr="00015B65">
        <w:rPr>
          <w:rFonts w:ascii="Times New Roman" w:hAnsi="Times New Roman" w:cs="Times New Roman"/>
        </w:rPr>
        <w:softHyphen/>
        <w:t>ных российским законодательством;</w:t>
      </w:r>
    </w:p>
    <w:p w:rsidR="00F27AD1" w:rsidRPr="00015B65" w:rsidRDefault="00F27AD1" w:rsidP="00F27AD1">
      <w:pPr>
        <w:autoSpaceDE w:val="0"/>
        <w:autoSpaceDN w:val="0"/>
        <w:adjustRightInd w:val="0"/>
        <w:spacing w:before="5" w:line="240" w:lineRule="exact"/>
        <w:ind w:left="216" w:hanging="216"/>
        <w:jc w:val="both"/>
        <w:rPr>
          <w:rFonts w:ascii="Times New Roman" w:hAnsi="Times New Roman" w:cs="Times New Roman"/>
        </w:rPr>
      </w:pPr>
      <w:r w:rsidRPr="00015B65">
        <w:rPr>
          <w:rFonts w:ascii="Times New Roman" w:hAnsi="Times New Roman" w:cs="Times New Roman"/>
        </w:rPr>
        <w:t>—социальная самоидентификация обучающихся посредством личностно значимой и общественно приемлемой деятельно</w:t>
      </w:r>
      <w:r w:rsidRPr="00015B65">
        <w:rPr>
          <w:rFonts w:ascii="Times New Roman" w:hAnsi="Times New Roman" w:cs="Times New Roman"/>
        </w:rPr>
        <w:softHyphen/>
        <w:t>сти, приобретение знаний о социальных ролях человека;</w:t>
      </w:r>
    </w:p>
    <w:p w:rsidR="00F27AD1" w:rsidRPr="00015B65" w:rsidRDefault="00F27AD1" w:rsidP="00F27AD1">
      <w:pPr>
        <w:autoSpaceDE w:val="0"/>
        <w:autoSpaceDN w:val="0"/>
        <w:adjustRightInd w:val="0"/>
        <w:spacing w:line="240" w:lineRule="exact"/>
        <w:ind w:left="221" w:hanging="221"/>
        <w:jc w:val="both"/>
        <w:rPr>
          <w:rFonts w:ascii="Times New Roman" w:hAnsi="Times New Roman" w:cs="Times New Roman"/>
        </w:rPr>
      </w:pPr>
      <w:r w:rsidRPr="00015B65">
        <w:rPr>
          <w:rFonts w:ascii="Times New Roman" w:hAnsi="Times New Roman" w:cs="Times New Roman"/>
        </w:rPr>
        <w:t>—компетенции в сфере общественной самоорганизации, уча</w:t>
      </w:r>
      <w:r w:rsidRPr="00015B65">
        <w:rPr>
          <w:rFonts w:ascii="Times New Roman" w:hAnsi="Times New Roman" w:cs="Times New Roman"/>
        </w:rPr>
        <w:softHyphen/>
        <w:t>стия в общественно значимой совместной деятельности.</w:t>
      </w:r>
    </w:p>
    <w:p w:rsidR="00F27AD1" w:rsidRPr="00015B65" w:rsidRDefault="00F27AD1" w:rsidP="00F27AD1">
      <w:pPr>
        <w:autoSpaceDE w:val="0"/>
        <w:autoSpaceDN w:val="0"/>
        <w:adjustRightInd w:val="0"/>
        <w:spacing w:before="5" w:line="240" w:lineRule="exact"/>
        <w:ind w:left="216" w:hanging="216"/>
        <w:jc w:val="both"/>
        <w:rPr>
          <w:rFonts w:ascii="Times New Roman" w:hAnsi="Times New Roman" w:cs="Times New Roman"/>
        </w:rPr>
      </w:pPr>
      <w:r w:rsidRPr="00015B65">
        <w:rPr>
          <w:rFonts w:ascii="Times New Roman" w:hAnsi="Times New Roman" w:cs="Times New Roman"/>
        </w:rPr>
        <w:t>Организация жизни ученических сообществ может происхо</w:t>
      </w:r>
      <w:r w:rsidRPr="00015B65">
        <w:rPr>
          <w:rFonts w:ascii="Times New Roman" w:hAnsi="Times New Roman" w:cs="Times New Roman"/>
        </w:rPr>
        <w:softHyphen/>
        <w:t>дить:</w:t>
      </w:r>
    </w:p>
    <w:p w:rsidR="00F27AD1" w:rsidRPr="00015B65" w:rsidRDefault="00F27AD1" w:rsidP="00F27AD1">
      <w:pPr>
        <w:autoSpaceDE w:val="0"/>
        <w:autoSpaceDN w:val="0"/>
        <w:adjustRightInd w:val="0"/>
        <w:spacing w:before="5" w:line="240" w:lineRule="exact"/>
        <w:ind w:left="221" w:hanging="221"/>
        <w:jc w:val="both"/>
        <w:rPr>
          <w:rFonts w:ascii="Times New Roman" w:hAnsi="Times New Roman" w:cs="Times New Roman"/>
        </w:rPr>
      </w:pPr>
      <w:r w:rsidRPr="00015B65">
        <w:rPr>
          <w:rFonts w:ascii="Times New Roman" w:hAnsi="Times New Roman" w:cs="Times New Roman"/>
          <w:spacing w:val="30"/>
        </w:rPr>
        <w:t>—в</w:t>
      </w:r>
      <w:r w:rsidRPr="00015B65">
        <w:rPr>
          <w:rFonts w:ascii="Times New Roman" w:hAnsi="Times New Roman" w:cs="Times New Roman"/>
        </w:rPr>
        <w:t xml:space="preserve">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sidRPr="00015B65">
        <w:rPr>
          <w:rFonts w:ascii="Times New Roman" w:hAnsi="Times New Roman" w:cs="Times New Roman"/>
        </w:rPr>
        <w:softHyphen/>
        <w:t>делами;</w:t>
      </w:r>
    </w:p>
    <w:p w:rsidR="00F27AD1" w:rsidRPr="00015B65" w:rsidRDefault="00F27AD1" w:rsidP="00F27AD1">
      <w:pPr>
        <w:autoSpaceDE w:val="0"/>
        <w:autoSpaceDN w:val="0"/>
        <w:adjustRightInd w:val="0"/>
        <w:spacing w:before="5" w:line="240" w:lineRule="exact"/>
        <w:ind w:left="221" w:hanging="221"/>
        <w:jc w:val="both"/>
        <w:rPr>
          <w:rFonts w:ascii="Times New Roman" w:hAnsi="Times New Roman" w:cs="Times New Roman"/>
        </w:rPr>
      </w:pPr>
      <w:r w:rsidRPr="00015B65">
        <w:rPr>
          <w:rFonts w:ascii="Times New Roman" w:hAnsi="Times New Roman" w:cs="Times New Roman"/>
        </w:rPr>
        <w:t>—через приобщение обучающихся к общественной деятельно</w:t>
      </w:r>
      <w:r w:rsidRPr="00015B65">
        <w:rPr>
          <w:rFonts w:ascii="Times New Roman" w:hAnsi="Times New Roman" w:cs="Times New Roman"/>
        </w:rPr>
        <w:softHyphen/>
        <w:t>сти и школьным традициям, участие обучающихся в дея</w:t>
      </w:r>
      <w:r w:rsidRPr="00015B65">
        <w:rPr>
          <w:rFonts w:ascii="Times New Roman" w:hAnsi="Times New Roman" w:cs="Times New Roman"/>
        </w:rPr>
        <w:softHyphen/>
        <w:t>тельности производственных, творческих объединений, бла</w:t>
      </w:r>
      <w:r w:rsidRPr="00015B65">
        <w:rPr>
          <w:rFonts w:ascii="Times New Roman" w:hAnsi="Times New Roman" w:cs="Times New Roman"/>
        </w:rPr>
        <w:softHyphen/>
        <w:t>готворительных организаций;</w:t>
      </w:r>
    </w:p>
    <w:p w:rsidR="00F27AD1" w:rsidRPr="00015B65" w:rsidRDefault="00F27AD1" w:rsidP="00F27AD1">
      <w:pPr>
        <w:autoSpaceDE w:val="0"/>
        <w:autoSpaceDN w:val="0"/>
        <w:adjustRightInd w:val="0"/>
        <w:spacing w:before="5" w:line="240" w:lineRule="exact"/>
        <w:ind w:left="221" w:hanging="221"/>
        <w:jc w:val="both"/>
        <w:rPr>
          <w:rFonts w:ascii="Times New Roman" w:hAnsi="Times New Roman" w:cs="Times New Roman"/>
        </w:rPr>
      </w:pPr>
      <w:r w:rsidRPr="00015B65">
        <w:rPr>
          <w:rFonts w:ascii="Times New Roman" w:hAnsi="Times New Roman" w:cs="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sidRPr="00015B65">
        <w:rPr>
          <w:rFonts w:ascii="Times New Roman" w:hAnsi="Times New Roman" w:cs="Times New Roman"/>
        </w:rPr>
        <w:softHyphen/>
        <w:t>ными организациями и объединениями.</w:t>
      </w:r>
    </w:p>
    <w:p w:rsidR="00F27AD1" w:rsidRPr="00015B65" w:rsidRDefault="00F27AD1" w:rsidP="00F27AD1">
      <w:pPr>
        <w:autoSpaceDE w:val="0"/>
        <w:autoSpaceDN w:val="0"/>
        <w:adjustRightInd w:val="0"/>
        <w:spacing w:line="240" w:lineRule="exact"/>
        <w:ind w:firstLine="221"/>
        <w:jc w:val="both"/>
        <w:rPr>
          <w:rFonts w:ascii="Times New Roman" w:hAnsi="Times New Roman" w:cs="Times New Roman"/>
        </w:rPr>
      </w:pPr>
      <w:r w:rsidRPr="00015B65">
        <w:rPr>
          <w:rFonts w:ascii="Times New Roman" w:hAnsi="Times New Roman" w:cs="Times New Roman"/>
        </w:rPr>
        <w:t xml:space="preserve">В </w:t>
      </w:r>
      <w:r w:rsidRPr="00015B65">
        <w:rPr>
          <w:rFonts w:ascii="Times New Roman" w:hAnsi="Times New Roman" w:cs="Times New Roman"/>
          <w:u w:val="single"/>
        </w:rPr>
        <w:t>МБОУ «Печорская гимназия»</w:t>
      </w:r>
      <w:r w:rsidRPr="00015B65">
        <w:rPr>
          <w:rFonts w:ascii="Times New Roman" w:hAnsi="Times New Roman" w:cs="Times New Roman"/>
        </w:rPr>
        <w:t xml:space="preserve"> при ведении курсов внеурочной деятельности допускается формирование учебных групп из обучающихся разных классов в пределах одного уров</w:t>
      </w:r>
      <w:r w:rsidRPr="00015B65">
        <w:rPr>
          <w:rFonts w:ascii="Times New Roman" w:hAnsi="Times New Roman" w:cs="Times New Roman"/>
        </w:rPr>
        <w:softHyphen/>
        <w:t>ня образования.</w:t>
      </w:r>
    </w:p>
    <w:p w:rsidR="00F27AD1" w:rsidRPr="00015B65" w:rsidRDefault="00F27AD1" w:rsidP="00F27AD1">
      <w:pPr>
        <w:autoSpaceDE w:val="0"/>
        <w:autoSpaceDN w:val="0"/>
        <w:adjustRightInd w:val="0"/>
        <w:rPr>
          <w:rFonts w:ascii="Times New Roman" w:hAnsi="Times New Roman" w:cs="Times New Roman"/>
        </w:rPr>
      </w:pPr>
      <w:r w:rsidRPr="00015B65">
        <w:rPr>
          <w:rFonts w:ascii="Times New Roman" w:hAnsi="Times New Roman" w:cs="Times New Roman"/>
        </w:rPr>
        <w:t xml:space="preserve">В целях реализации плана внеурочной деятельности </w:t>
      </w:r>
      <w:r w:rsidRPr="00015B65">
        <w:rPr>
          <w:rFonts w:ascii="Times New Roman" w:hAnsi="Times New Roman" w:cs="Times New Roman"/>
          <w:u w:val="single"/>
        </w:rPr>
        <w:t>МБОУ «Печорская гимназия</w:t>
      </w:r>
      <w:r w:rsidRPr="00015B65">
        <w:rPr>
          <w:rFonts w:ascii="Times New Roman" w:hAnsi="Times New Roman" w:cs="Times New Roman"/>
        </w:rPr>
        <w:t xml:space="preserve"> предусматривается использова</w:t>
      </w:r>
      <w:r w:rsidRPr="00015B65">
        <w:rPr>
          <w:rFonts w:ascii="Times New Roman" w:hAnsi="Times New Roman" w:cs="Times New Roman"/>
        </w:rPr>
        <w:softHyphen/>
        <w:t>ние ресурсов других организаций (в том числе в сетевой фор</w:t>
      </w:r>
      <w:r w:rsidRPr="00015B65">
        <w:rPr>
          <w:rFonts w:ascii="Times New Roman" w:hAnsi="Times New Roman" w:cs="Times New Roman"/>
        </w:rPr>
        <w:softHyphen/>
        <w:t>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w:t>
      </w:r>
      <w:r w:rsidRPr="00015B65">
        <w:rPr>
          <w:rFonts w:ascii="Times New Roman" w:hAnsi="Times New Roman" w:cs="Times New Roman"/>
        </w:rPr>
        <w:softHyphen/>
        <w:t>ции, организации культуры, физкультурно-спортивные и иные организации, обладающие необходимыми ресурсами.</w:t>
      </w:r>
    </w:p>
    <w:p w:rsidR="00F27AD1" w:rsidRDefault="00F27AD1" w:rsidP="00F27AD1">
      <w:pPr>
        <w:ind w:right="60" w:firstLine="567"/>
        <w:jc w:val="both"/>
        <w:rPr>
          <w:rFonts w:ascii="Times New Roman" w:hAnsi="Times New Roman" w:cs="Times New Roman"/>
        </w:rPr>
      </w:pPr>
    </w:p>
    <w:p w:rsidR="00F27AD1" w:rsidRPr="005918CB" w:rsidRDefault="00F27AD1" w:rsidP="00F27AD1">
      <w:pPr>
        <w:ind w:right="60" w:firstLine="567"/>
        <w:jc w:val="both"/>
        <w:rPr>
          <w:rFonts w:ascii="Times New Roman" w:hAnsi="Times New Roman" w:cs="Times New Roman"/>
          <w:b/>
          <w:bCs/>
        </w:rPr>
      </w:pPr>
      <w:r w:rsidRPr="005918CB">
        <w:rPr>
          <w:rFonts w:ascii="Times New Roman" w:hAnsi="Times New Roman" w:cs="Times New Roman"/>
          <w:b/>
          <w:bCs/>
        </w:rPr>
        <w:t>Механизм реализации:</w:t>
      </w:r>
    </w:p>
    <w:p w:rsidR="00F27AD1" w:rsidRPr="005918CB" w:rsidRDefault="00F27AD1" w:rsidP="00F27AD1">
      <w:pPr>
        <w:ind w:firstLine="567"/>
        <w:jc w:val="both"/>
        <w:rPr>
          <w:rFonts w:ascii="Times New Roman" w:hAnsi="Times New Roman" w:cs="Times New Roman"/>
        </w:rPr>
      </w:pPr>
      <w:r w:rsidRPr="005918CB">
        <w:rPr>
          <w:rFonts w:ascii="Times New Roman" w:hAnsi="Times New Roman" w:cs="Times New Roman"/>
        </w:rPr>
        <w:t>1.</w:t>
      </w:r>
      <w:r>
        <w:rPr>
          <w:rFonts w:ascii="Times New Roman" w:hAnsi="Times New Roman" w:cs="Times New Roman"/>
        </w:rPr>
        <w:t xml:space="preserve"> </w:t>
      </w:r>
      <w:r w:rsidRPr="005918CB">
        <w:rPr>
          <w:rFonts w:ascii="Times New Roman" w:hAnsi="Times New Roman" w:cs="Times New Roman"/>
        </w:rPr>
        <w:t xml:space="preserve">Администрация </w:t>
      </w:r>
      <w:r>
        <w:rPr>
          <w:rFonts w:ascii="Times New Roman" w:hAnsi="Times New Roman" w:cs="Times New Roman"/>
        </w:rPr>
        <w:t xml:space="preserve">Учреждения </w:t>
      </w:r>
      <w:r w:rsidRPr="005918CB">
        <w:rPr>
          <w:rFonts w:ascii="Times New Roman" w:hAnsi="Times New Roman" w:cs="Times New Roman"/>
        </w:rPr>
        <w:t>проводит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дополнительных образовательных услуг) и определяет возможности для организации внеурочной деятельности.</w:t>
      </w:r>
    </w:p>
    <w:p w:rsidR="00F27AD1" w:rsidRPr="005918CB" w:rsidRDefault="00F27AD1" w:rsidP="00F27AD1">
      <w:pPr>
        <w:ind w:firstLine="567"/>
        <w:jc w:val="both"/>
        <w:rPr>
          <w:rFonts w:ascii="Times New Roman" w:hAnsi="Times New Roman" w:cs="Times New Roman"/>
        </w:rPr>
      </w:pPr>
      <w:r w:rsidRPr="005918CB">
        <w:rPr>
          <w:rFonts w:ascii="Times New Roman" w:hAnsi="Times New Roman" w:cs="Times New Roman"/>
        </w:rPr>
        <w:t xml:space="preserve">2.     </w:t>
      </w:r>
      <w:r>
        <w:rPr>
          <w:rFonts w:ascii="Times New Roman" w:hAnsi="Times New Roman" w:cs="Times New Roman"/>
        </w:rPr>
        <w:t>Классный руководитель проводит опрос</w:t>
      </w:r>
      <w:r w:rsidRPr="005918CB">
        <w:rPr>
          <w:rFonts w:ascii="Times New Roman" w:hAnsi="Times New Roman" w:cs="Times New Roman"/>
        </w:rPr>
        <w:t xml:space="preserve"> родителей (закон</w:t>
      </w:r>
      <w:r w:rsidRPr="005918CB">
        <w:rPr>
          <w:rFonts w:ascii="Times New Roman" w:hAnsi="Times New Roman" w:cs="Times New Roman"/>
        </w:rPr>
        <w:softHyphen/>
        <w:t>ных представителей) с целью:</w:t>
      </w:r>
    </w:p>
    <w:p w:rsidR="00F27AD1" w:rsidRPr="005918CB" w:rsidRDefault="00F27AD1" w:rsidP="00F27AD1">
      <w:pPr>
        <w:ind w:firstLine="567"/>
        <w:jc w:val="both"/>
        <w:rPr>
          <w:rFonts w:ascii="Times New Roman" w:hAnsi="Times New Roman" w:cs="Times New Roman"/>
        </w:rPr>
      </w:pPr>
      <w:r w:rsidRPr="005918CB">
        <w:rPr>
          <w:rFonts w:ascii="Times New Roman" w:hAnsi="Times New Roman" w:cs="Times New Roman"/>
        </w:rPr>
        <w:t>-    получения информации о направлениях и еженедельной временной нагрузке обучающихся в объединениях,</w:t>
      </w:r>
      <w:r>
        <w:rPr>
          <w:rFonts w:ascii="Times New Roman" w:hAnsi="Times New Roman" w:cs="Times New Roman"/>
        </w:rPr>
        <w:t xml:space="preserve"> </w:t>
      </w:r>
      <w:r w:rsidRPr="005918CB">
        <w:rPr>
          <w:rFonts w:ascii="Times New Roman" w:hAnsi="Times New Roman" w:cs="Times New Roman"/>
        </w:rPr>
        <w:t>учреждениях дополнительного обра</w:t>
      </w:r>
      <w:r w:rsidRPr="005918CB">
        <w:rPr>
          <w:rFonts w:ascii="Times New Roman" w:hAnsi="Times New Roman" w:cs="Times New Roman"/>
        </w:rPr>
        <w:softHyphen/>
        <w:t>зования, учреждениях культуры и спорта;</w:t>
      </w:r>
    </w:p>
    <w:p w:rsidR="00F27AD1" w:rsidRPr="005918CB" w:rsidRDefault="00F27AD1" w:rsidP="00F27AD1">
      <w:pPr>
        <w:ind w:firstLine="567"/>
        <w:jc w:val="both"/>
        <w:rPr>
          <w:rFonts w:ascii="Times New Roman" w:hAnsi="Times New Roman" w:cs="Times New Roman"/>
        </w:rPr>
      </w:pPr>
      <w:r w:rsidRPr="005918CB">
        <w:rPr>
          <w:rFonts w:ascii="Times New Roman" w:hAnsi="Times New Roman" w:cs="Times New Roman"/>
        </w:rPr>
        <w:t xml:space="preserve">-     знакомства родителей (законных представителей) с возможностями </w:t>
      </w:r>
      <w:r>
        <w:rPr>
          <w:rFonts w:ascii="Times New Roman" w:hAnsi="Times New Roman" w:cs="Times New Roman"/>
        </w:rPr>
        <w:t>Учреждения</w:t>
      </w:r>
      <w:r w:rsidRPr="005918CB">
        <w:rPr>
          <w:rFonts w:ascii="Times New Roman" w:hAnsi="Times New Roman" w:cs="Times New Roman"/>
        </w:rPr>
        <w:t xml:space="preserve"> по организации внеурочной деятельности обучаю</w:t>
      </w:r>
      <w:r w:rsidRPr="005918CB">
        <w:rPr>
          <w:rFonts w:ascii="Times New Roman" w:hAnsi="Times New Roman" w:cs="Times New Roman"/>
        </w:rPr>
        <w:softHyphen/>
        <w:t>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w:t>
      </w:r>
    </w:p>
    <w:p w:rsidR="00F27AD1" w:rsidRPr="005918CB" w:rsidRDefault="00F27AD1" w:rsidP="00F27AD1">
      <w:pPr>
        <w:ind w:firstLine="567"/>
        <w:jc w:val="both"/>
        <w:rPr>
          <w:rFonts w:ascii="Times New Roman" w:hAnsi="Times New Roman" w:cs="Times New Roman"/>
        </w:rPr>
      </w:pPr>
      <w:r w:rsidRPr="005918CB">
        <w:rPr>
          <w:rFonts w:ascii="Times New Roman" w:hAnsi="Times New Roman" w:cs="Times New Roman"/>
        </w:rPr>
        <w:t>-      получения информации о выборе родителями (законными представителями) предпочтительных направлений и форм внеурочной деятельности детей.</w:t>
      </w:r>
    </w:p>
    <w:p w:rsidR="00F27AD1" w:rsidRPr="005918CB" w:rsidRDefault="00F27AD1" w:rsidP="00F27AD1">
      <w:pPr>
        <w:ind w:right="80" w:firstLine="567"/>
        <w:jc w:val="both"/>
        <w:rPr>
          <w:rFonts w:ascii="Times New Roman" w:hAnsi="Times New Roman" w:cs="Times New Roman"/>
        </w:rPr>
      </w:pPr>
      <w:r w:rsidRPr="005918CB">
        <w:rPr>
          <w:rFonts w:ascii="Times New Roman" w:hAnsi="Times New Roman" w:cs="Times New Roman"/>
        </w:rPr>
        <w:t>3. Полученная информация является основанием для выстраивания индиви</w:t>
      </w:r>
      <w:r w:rsidRPr="005918CB">
        <w:rPr>
          <w:rFonts w:ascii="Times New Roman" w:hAnsi="Times New Roman" w:cs="Times New Roman"/>
        </w:rPr>
        <w:softHyphen/>
        <w:t xml:space="preserve">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w:t>
      </w:r>
      <w:r>
        <w:rPr>
          <w:rFonts w:ascii="Times New Roman" w:hAnsi="Times New Roman" w:cs="Times New Roman"/>
        </w:rPr>
        <w:t>Учреждения.</w:t>
      </w:r>
    </w:p>
    <w:p w:rsidR="00F27AD1" w:rsidRPr="005918CB" w:rsidRDefault="00F27AD1" w:rsidP="00F27AD1">
      <w:pPr>
        <w:ind w:firstLine="567"/>
        <w:jc w:val="both"/>
        <w:rPr>
          <w:rFonts w:ascii="Times New Roman" w:hAnsi="Times New Roman" w:cs="Times New Roman"/>
        </w:rPr>
      </w:pPr>
      <w:r w:rsidRPr="005918CB">
        <w:rPr>
          <w:rFonts w:ascii="Times New Roman" w:hAnsi="Times New Roman" w:cs="Times New Roman"/>
        </w:rPr>
        <w:t xml:space="preserve">Эффективное конструирование  внеурочной деятельности опирается на следующие </w:t>
      </w:r>
      <w:r w:rsidRPr="005918CB">
        <w:rPr>
          <w:rFonts w:ascii="Times New Roman" w:hAnsi="Times New Roman" w:cs="Times New Roman"/>
          <w:b/>
          <w:bCs/>
        </w:rPr>
        <w:t>принципы</w:t>
      </w:r>
      <w:r w:rsidRPr="005918CB">
        <w:rPr>
          <w:rFonts w:ascii="Times New Roman" w:hAnsi="Times New Roman" w:cs="Times New Roman"/>
        </w:rPr>
        <w:t>:</w:t>
      </w:r>
    </w:p>
    <w:p w:rsidR="00F27AD1" w:rsidRPr="005918CB" w:rsidRDefault="00F27AD1" w:rsidP="00F27AD1">
      <w:pPr>
        <w:ind w:firstLine="567"/>
        <w:jc w:val="both"/>
        <w:rPr>
          <w:rFonts w:ascii="Times New Roman" w:hAnsi="Times New Roman" w:cs="Times New Roman"/>
        </w:rPr>
      </w:pPr>
      <w:r w:rsidRPr="005918CB">
        <w:rPr>
          <w:rFonts w:ascii="Times New Roman" w:hAnsi="Times New Roman" w:cs="Times New Roman"/>
        </w:rPr>
        <w:t>1.     Принцип учета потребностей обучающихся и их родителей. </w:t>
      </w:r>
    </w:p>
    <w:p w:rsidR="00F27AD1" w:rsidRPr="005918CB" w:rsidRDefault="00F27AD1" w:rsidP="00F27AD1">
      <w:pPr>
        <w:ind w:firstLine="567"/>
        <w:jc w:val="both"/>
        <w:rPr>
          <w:rFonts w:ascii="Times New Roman" w:hAnsi="Times New Roman" w:cs="Times New Roman"/>
        </w:rPr>
      </w:pPr>
      <w:r w:rsidRPr="005918CB">
        <w:rPr>
          <w:rFonts w:ascii="Times New Roman" w:hAnsi="Times New Roman" w:cs="Times New Roman"/>
        </w:rPr>
        <w:t>2.  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w:t>
      </w:r>
      <w:r w:rsidRPr="005918CB">
        <w:rPr>
          <w:rFonts w:ascii="Times New Roman" w:hAnsi="Times New Roman" w:cs="Times New Roman"/>
        </w:rPr>
        <w:softHyphen/>
        <w:t>сти и субъектности школьников.</w:t>
      </w:r>
    </w:p>
    <w:p w:rsidR="00F27AD1" w:rsidRPr="005918CB" w:rsidRDefault="00F27AD1" w:rsidP="00F27AD1">
      <w:pPr>
        <w:ind w:firstLine="567"/>
        <w:jc w:val="both"/>
        <w:rPr>
          <w:rFonts w:ascii="Times New Roman" w:hAnsi="Times New Roman" w:cs="Times New Roman"/>
        </w:rPr>
      </w:pPr>
      <w:r w:rsidRPr="005918CB">
        <w:rPr>
          <w:rFonts w:ascii="Times New Roman" w:hAnsi="Times New Roman" w:cs="Times New Roman"/>
        </w:rPr>
        <w:t xml:space="preserve">3.     Принцип разнообразия направлений внеурочной деятельности. </w:t>
      </w:r>
    </w:p>
    <w:p w:rsidR="00F27AD1" w:rsidRPr="005918CB" w:rsidRDefault="00F27AD1" w:rsidP="00F27AD1">
      <w:pPr>
        <w:ind w:firstLine="567"/>
        <w:jc w:val="both"/>
        <w:rPr>
          <w:rFonts w:ascii="Times New Roman" w:hAnsi="Times New Roman" w:cs="Times New Roman"/>
        </w:rPr>
      </w:pPr>
      <w:r w:rsidRPr="005918CB">
        <w:rPr>
          <w:rFonts w:ascii="Times New Roman" w:hAnsi="Times New Roman" w:cs="Times New Roman"/>
        </w:rPr>
        <w:t>4.  Принцип учета возможностей учебно-методического  комплекта, используе</w:t>
      </w:r>
      <w:r w:rsidRPr="005918CB">
        <w:rPr>
          <w:rFonts w:ascii="Times New Roman" w:hAnsi="Times New Roman" w:cs="Times New Roman"/>
        </w:rPr>
        <w:softHyphen/>
        <w:t>мого в образовательном процессе.</w:t>
      </w:r>
    </w:p>
    <w:p w:rsidR="00F27AD1" w:rsidRPr="005918CB" w:rsidRDefault="00F27AD1" w:rsidP="00F27AD1">
      <w:pPr>
        <w:ind w:firstLine="567"/>
        <w:jc w:val="both"/>
        <w:rPr>
          <w:rFonts w:ascii="Times New Roman" w:hAnsi="Times New Roman" w:cs="Times New Roman"/>
        </w:rPr>
      </w:pPr>
      <w:r w:rsidRPr="005918CB">
        <w:rPr>
          <w:rFonts w:ascii="Times New Roman" w:hAnsi="Times New Roman" w:cs="Times New Roman"/>
        </w:rPr>
        <w:t>5.    Принцип успешности и социальной значимости. </w:t>
      </w:r>
    </w:p>
    <w:p w:rsidR="00F27AD1" w:rsidRPr="005918CB" w:rsidRDefault="00F27AD1" w:rsidP="00F27AD1">
      <w:pPr>
        <w:tabs>
          <w:tab w:val="left" w:pos="851"/>
        </w:tabs>
        <w:ind w:firstLine="567"/>
        <w:jc w:val="both"/>
        <w:rPr>
          <w:rFonts w:ascii="Times New Roman" w:hAnsi="Times New Roman" w:cs="Times New Roman"/>
        </w:rPr>
      </w:pPr>
      <w:r w:rsidRPr="005918CB">
        <w:rPr>
          <w:rFonts w:ascii="Times New Roman" w:hAnsi="Times New Roman" w:cs="Times New Roman"/>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F27AD1" w:rsidRPr="005918CB" w:rsidRDefault="00F27AD1" w:rsidP="00F27AD1">
      <w:pPr>
        <w:ind w:firstLine="567"/>
        <w:jc w:val="both"/>
        <w:rPr>
          <w:rFonts w:ascii="Times New Roman" w:hAnsi="Times New Roman" w:cs="Times New Roman"/>
          <w:b/>
          <w:bCs/>
        </w:rPr>
      </w:pPr>
    </w:p>
    <w:p w:rsidR="001D6B99" w:rsidRDefault="00702332">
      <w:pPr>
        <w:pStyle w:val="23"/>
        <w:shd w:val="clear" w:color="auto" w:fill="auto"/>
        <w:tabs>
          <w:tab w:val="left" w:pos="1532"/>
        </w:tabs>
        <w:spacing w:before="0" w:after="0" w:line="470" w:lineRule="exact"/>
        <w:ind w:firstLine="760"/>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D6B99" w:rsidRDefault="00702332">
      <w:pPr>
        <w:pStyle w:val="23"/>
        <w:shd w:val="clear" w:color="auto" w:fill="auto"/>
        <w:spacing w:before="0" w:after="0" w:line="470" w:lineRule="exact"/>
        <w:ind w:firstLine="760"/>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D6B99" w:rsidRDefault="00702332">
      <w:pPr>
        <w:pStyle w:val="23"/>
        <w:shd w:val="clear" w:color="auto" w:fill="auto"/>
        <w:tabs>
          <w:tab w:val="left" w:pos="1532"/>
        </w:tabs>
        <w:spacing w:before="0" w:after="0" w:line="470" w:lineRule="exact"/>
        <w:ind w:firstLine="760"/>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73277B" w:rsidRDefault="0073277B">
      <w:pPr>
        <w:pStyle w:val="23"/>
        <w:shd w:val="clear" w:color="auto" w:fill="auto"/>
        <w:tabs>
          <w:tab w:val="left" w:pos="1676"/>
        </w:tabs>
        <w:spacing w:before="0" w:after="0" w:line="475" w:lineRule="exact"/>
        <w:ind w:firstLine="780"/>
      </w:pPr>
    </w:p>
    <w:p w:rsidR="001D6B99" w:rsidRDefault="00366709" w:rsidP="0073277B">
      <w:pPr>
        <w:pStyle w:val="23"/>
        <w:shd w:val="clear" w:color="auto" w:fill="auto"/>
        <w:spacing w:before="0" w:after="0" w:line="475" w:lineRule="exact"/>
        <w:ind w:firstLine="780"/>
        <w:jc w:val="center"/>
        <w:rPr>
          <w:b/>
        </w:rPr>
      </w:pPr>
      <w:r>
        <w:rPr>
          <w:b/>
        </w:rPr>
        <w:t>Ш.4 К</w:t>
      </w:r>
      <w:r w:rsidR="00702332" w:rsidRPr="0073277B">
        <w:rPr>
          <w:b/>
        </w:rPr>
        <w:t>алендарный план воспитательной работы.</w:t>
      </w:r>
    </w:p>
    <w:p w:rsidR="0073277B" w:rsidRPr="0073277B" w:rsidRDefault="0073277B" w:rsidP="0073277B">
      <w:pPr>
        <w:pStyle w:val="23"/>
        <w:shd w:val="clear" w:color="auto" w:fill="auto"/>
        <w:spacing w:before="0" w:after="0" w:line="475" w:lineRule="exact"/>
        <w:ind w:firstLine="780"/>
        <w:jc w:val="center"/>
        <w:rPr>
          <w:b/>
        </w:rPr>
      </w:pPr>
    </w:p>
    <w:p w:rsidR="001D6B99" w:rsidRDefault="00702332">
      <w:pPr>
        <w:pStyle w:val="23"/>
        <w:shd w:val="clear" w:color="auto" w:fill="auto"/>
        <w:tabs>
          <w:tab w:val="left" w:pos="1552"/>
        </w:tabs>
        <w:spacing w:before="0" w:after="0" w:line="475" w:lineRule="exact"/>
        <w:ind w:firstLine="780"/>
      </w:pPr>
      <w:r>
        <w:t>Федеральный календарный план воспитательной работы является единым для образовательных организаций.</w:t>
      </w:r>
    </w:p>
    <w:p w:rsidR="001D6B99" w:rsidRDefault="00702332">
      <w:pPr>
        <w:pStyle w:val="23"/>
        <w:shd w:val="clear" w:color="auto" w:fill="auto"/>
        <w:tabs>
          <w:tab w:val="left" w:pos="1552"/>
        </w:tabs>
        <w:spacing w:before="0" w:after="0" w:line="475" w:lineRule="exact"/>
        <w:ind w:firstLine="780"/>
      </w:pPr>
      <w:r>
        <w:t>Федеральный календарный план воспитательной работы может быть реализован в рамках урочной и внеурочной деятельности.</w:t>
      </w:r>
    </w:p>
    <w:p w:rsidR="00731569" w:rsidRPr="00A45513" w:rsidRDefault="00731569" w:rsidP="00731569">
      <w:pPr>
        <w:suppressAutoHyphens/>
        <w:jc w:val="both"/>
        <w:rPr>
          <w:rFonts w:ascii="Times New Roman" w:eastAsia="SimSun" w:hAnsi="Times New Roman" w:cs="Times New Roman"/>
          <w:b/>
          <w:bCs/>
          <w:kern w:val="2"/>
          <w:sz w:val="28"/>
          <w:szCs w:val="28"/>
          <w:lang w:eastAsia="zh-CN" w:bidi="hi-IN"/>
        </w:rPr>
      </w:pPr>
    </w:p>
    <w:p w:rsidR="00731569" w:rsidRPr="00A45513" w:rsidRDefault="00731569" w:rsidP="00731569">
      <w:pPr>
        <w:shd w:val="clear" w:color="auto" w:fill="FFFFFF"/>
        <w:suppressAutoHyphens/>
        <w:textAlignment w:val="baseline"/>
        <w:rPr>
          <w:rFonts w:ascii="Helvetica" w:eastAsia="Times New Roman" w:hAnsi="Helvetica" w:cs="Helvetica"/>
          <w:sz w:val="27"/>
          <w:szCs w:val="27"/>
        </w:rPr>
      </w:pPr>
      <w:r w:rsidRPr="00A45513">
        <w:rPr>
          <w:rFonts w:ascii="Times New Roman" w:eastAsia="SimSun" w:hAnsi="Times New Roman" w:cs="Times New Roman"/>
          <w:b/>
          <w:bCs/>
          <w:i/>
          <w:iCs/>
          <w:kern w:val="2"/>
          <w:sz w:val="28"/>
          <w:szCs w:val="28"/>
          <w:lang w:eastAsia="zh-CN" w:bidi="hi-IN"/>
        </w:rPr>
        <w:t xml:space="preserve">* </w:t>
      </w:r>
      <w:r w:rsidRPr="00A45513">
        <w:rPr>
          <w:rFonts w:ascii="inherit" w:eastAsia="Times New Roman" w:hAnsi="inherit" w:cs="Helvetica"/>
          <w:i/>
          <w:iCs/>
          <w:sz w:val="27"/>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731569" w:rsidRPr="00A45513" w:rsidRDefault="00731569" w:rsidP="00731569">
      <w:pPr>
        <w:suppressAutoHyphens/>
        <w:jc w:val="both"/>
        <w:rPr>
          <w:rFonts w:ascii="Times New Roman" w:eastAsia="SimSun" w:hAnsi="Times New Roman" w:cs="Times New Roman"/>
          <w:b/>
          <w:bCs/>
          <w:kern w:val="2"/>
          <w:sz w:val="28"/>
          <w:szCs w:val="28"/>
          <w:lang w:eastAsia="zh-CN" w:bidi="hi-IN"/>
        </w:rPr>
      </w:pPr>
    </w:p>
    <w:p w:rsidR="00731569" w:rsidRPr="00A45513" w:rsidRDefault="00731569" w:rsidP="00731569">
      <w:pPr>
        <w:suppressAutoHyphens/>
        <w:jc w:val="both"/>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В соответствии с программой воспитания МБОУ «Печорская гимназия» на 2021-2025 гг.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обществе, формирование  у них ценностных установок и социально-значимых качеств личности, их активное участие в социально-значимой деятельности. </w:t>
      </w:r>
    </w:p>
    <w:p w:rsidR="00731569" w:rsidRPr="00A45513" w:rsidRDefault="00731569" w:rsidP="00731569">
      <w:pPr>
        <w:suppressAutoHyphens/>
        <w:jc w:val="both"/>
        <w:rPr>
          <w:rFonts w:ascii="Times New Roman" w:eastAsia="SimSun" w:hAnsi="Times New Roman" w:cs="Times New Roman"/>
          <w:b/>
          <w:bCs/>
          <w:kern w:val="2"/>
          <w:sz w:val="28"/>
          <w:szCs w:val="28"/>
          <w:lang w:eastAsia="zh-CN" w:bidi="hi-IN"/>
        </w:rPr>
      </w:pPr>
    </w:p>
    <w:p w:rsidR="00731569" w:rsidRPr="00A45513" w:rsidRDefault="00731569" w:rsidP="00731569">
      <w:pPr>
        <w:suppressAutoHyphens/>
        <w:jc w:val="both"/>
        <w:rPr>
          <w:rFonts w:ascii="Liberation Serif" w:eastAsia="SimSun" w:hAnsi="Liberation Serif" w:cs="Mangal" w:hint="eastAsia"/>
          <w:kern w:val="2"/>
          <w:lang w:eastAsia="zh-CN" w:bidi="hi-IN"/>
        </w:rPr>
      </w:pPr>
      <w:r w:rsidRPr="00A45513">
        <w:rPr>
          <w:rFonts w:ascii="Times New Roman" w:eastAsia="SimSun" w:hAnsi="Times New Roman" w:cs="Times New Roman"/>
          <w:b/>
          <w:bCs/>
          <w:kern w:val="2"/>
          <w:sz w:val="28"/>
          <w:szCs w:val="28"/>
          <w:lang w:eastAsia="zh-CN" w:bidi="hi-IN"/>
        </w:rPr>
        <w:t>Цель</w:t>
      </w:r>
      <w:r w:rsidRPr="00A45513">
        <w:rPr>
          <w:rFonts w:ascii="Times New Roman" w:eastAsia="SimSun" w:hAnsi="Times New Roman" w:cs="Times New Roman"/>
          <w:kern w:val="2"/>
          <w:sz w:val="28"/>
          <w:szCs w:val="28"/>
          <w:lang w:eastAsia="zh-CN" w:bidi="hi-IN"/>
        </w:rPr>
        <w:t xml:space="preserve"> воспитательной работы гимназии на 2021-2025 учебный год: обеспечение позитивной динамики развития личности обучающегося посредством вовлечения его в социально-значимую деятельность школы.  </w:t>
      </w:r>
    </w:p>
    <w:p w:rsidR="00731569" w:rsidRPr="00A45513" w:rsidRDefault="00731569" w:rsidP="00731569">
      <w:pPr>
        <w:suppressAutoHyphens/>
        <w:jc w:val="both"/>
        <w:rPr>
          <w:rFonts w:ascii="Times New Roman" w:eastAsia="SimSun" w:hAnsi="Times New Roman" w:cs="Times New Roman"/>
          <w:b/>
          <w:bCs/>
          <w:kern w:val="2"/>
          <w:sz w:val="28"/>
          <w:szCs w:val="28"/>
          <w:lang w:eastAsia="zh-CN" w:bidi="hi-IN"/>
        </w:rPr>
      </w:pPr>
    </w:p>
    <w:p w:rsidR="00731569" w:rsidRPr="00731569" w:rsidRDefault="00731569" w:rsidP="00731569">
      <w:pPr>
        <w:suppressAutoHyphens/>
        <w:jc w:val="both"/>
        <w:rPr>
          <w:rFonts w:ascii="Liberation Serif" w:eastAsia="SimSun" w:hAnsi="Liberation Serif" w:cs="Mangal" w:hint="eastAsia"/>
          <w:kern w:val="2"/>
          <w:lang w:eastAsia="zh-CN" w:bidi="hi-IN"/>
        </w:rPr>
      </w:pPr>
      <w:r w:rsidRPr="00A45513">
        <w:rPr>
          <w:rFonts w:ascii="Times New Roman" w:eastAsia="SimSun" w:hAnsi="Times New Roman" w:cs="Times New Roman"/>
          <w:b/>
          <w:bCs/>
          <w:kern w:val="2"/>
          <w:sz w:val="28"/>
          <w:szCs w:val="28"/>
          <w:lang w:eastAsia="zh-CN" w:bidi="hi-IN"/>
        </w:rPr>
        <w:t>Задачи:</w:t>
      </w:r>
    </w:p>
    <w:p w:rsidR="00731569" w:rsidRPr="00A45513" w:rsidRDefault="00731569" w:rsidP="00731569">
      <w:pPr>
        <w:widowControl/>
        <w:tabs>
          <w:tab w:val="num" w:pos="720"/>
        </w:tabs>
        <w:suppressAutoHyphens/>
        <w:ind w:left="720" w:hanging="360"/>
        <w:jc w:val="both"/>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совершенствовать систему воспитательной работы в классных коллективах; </w:t>
      </w:r>
    </w:p>
    <w:p w:rsidR="00731569" w:rsidRPr="00A45513" w:rsidRDefault="00731569" w:rsidP="00731569">
      <w:pPr>
        <w:widowControl/>
        <w:tabs>
          <w:tab w:val="num" w:pos="720"/>
        </w:tabs>
        <w:suppressAutoHyphens/>
        <w:ind w:left="720" w:hanging="360"/>
        <w:jc w:val="both"/>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инициирование и поддержка участия классов в общешкольных ключевых делах, оказание необходимой помощи обучающимся в их подготовке;</w:t>
      </w:r>
    </w:p>
    <w:p w:rsidR="00731569" w:rsidRPr="00A45513" w:rsidRDefault="00731569" w:rsidP="00731569">
      <w:pPr>
        <w:widowControl/>
        <w:tabs>
          <w:tab w:val="num" w:pos="720"/>
        </w:tabs>
        <w:suppressAutoHyphens/>
        <w:ind w:left="720" w:hanging="360"/>
        <w:jc w:val="both"/>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формировать гуманистическое отношение к окружающему миру, приобщение к общечеловеческим ценностям; </w:t>
      </w:r>
    </w:p>
    <w:p w:rsidR="00731569" w:rsidRPr="00A45513" w:rsidRDefault="00731569" w:rsidP="00731569">
      <w:pPr>
        <w:widowControl/>
        <w:tabs>
          <w:tab w:val="num" w:pos="720"/>
        </w:tabs>
        <w:suppressAutoHyphens/>
        <w:ind w:left="720" w:hanging="360"/>
        <w:jc w:val="both"/>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формировать гражданское самосознание, ответственность за судьбу Родины, потребность в здоровом образе жизни, активной жизненной позиции; </w:t>
      </w:r>
    </w:p>
    <w:p w:rsidR="00731569" w:rsidRPr="00A45513" w:rsidRDefault="00731569" w:rsidP="00731569">
      <w:pPr>
        <w:widowControl/>
        <w:tabs>
          <w:tab w:val="num" w:pos="720"/>
        </w:tabs>
        <w:suppressAutoHyphens/>
        <w:ind w:left="720" w:hanging="360"/>
        <w:jc w:val="both"/>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развитие ценностного отношения обучающихся и педагогов к своему здоровью посредством участия ВФСК ГТО; </w:t>
      </w:r>
    </w:p>
    <w:p w:rsidR="00731569" w:rsidRPr="00A45513" w:rsidRDefault="00731569" w:rsidP="00731569">
      <w:pPr>
        <w:widowControl/>
        <w:tabs>
          <w:tab w:val="num" w:pos="720"/>
        </w:tabs>
        <w:suppressAutoHyphens/>
        <w:ind w:left="720" w:hanging="360"/>
        <w:jc w:val="both"/>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формировать коммуникативную компетентность, способность к эффективному межличностному взаимодействию, совместной работе в коллективе и группе; </w:t>
      </w:r>
    </w:p>
    <w:p w:rsidR="00731569" w:rsidRPr="00A45513" w:rsidRDefault="00731569" w:rsidP="00731569">
      <w:pPr>
        <w:widowControl/>
        <w:tabs>
          <w:tab w:val="num" w:pos="720"/>
        </w:tabs>
        <w:suppressAutoHyphens/>
        <w:ind w:left="720" w:hanging="360"/>
        <w:jc w:val="both"/>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формировать направленность на сотрудничество с людьми, оказание помощи и поддержки окружающим, ответственности за общее дело и работу в коллективе; </w:t>
      </w:r>
    </w:p>
    <w:p w:rsidR="00731569" w:rsidRPr="00A45513" w:rsidRDefault="00731569" w:rsidP="00731569">
      <w:pPr>
        <w:widowControl/>
        <w:tabs>
          <w:tab w:val="num" w:pos="720"/>
        </w:tabs>
        <w:suppressAutoHyphens/>
        <w:ind w:left="720" w:hanging="360"/>
        <w:jc w:val="both"/>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координировать деятельность и взаимодействие всех звеньев системы образования; </w:t>
      </w:r>
    </w:p>
    <w:p w:rsidR="00731569" w:rsidRPr="00A45513" w:rsidRDefault="00731569" w:rsidP="00731569">
      <w:pPr>
        <w:widowControl/>
        <w:tabs>
          <w:tab w:val="num" w:pos="720"/>
        </w:tabs>
        <w:suppressAutoHyphens/>
        <w:ind w:left="720" w:hanging="360"/>
        <w:jc w:val="both"/>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продолжать развивать ученическое самоуправление, как основы социализации, социальной адаптации, творческого развития каждого обучающегося; </w:t>
      </w:r>
    </w:p>
    <w:p w:rsidR="00731569" w:rsidRPr="00A45513" w:rsidRDefault="00731569" w:rsidP="00731569">
      <w:pPr>
        <w:widowControl/>
        <w:tabs>
          <w:tab w:val="num" w:pos="720"/>
        </w:tabs>
        <w:suppressAutoHyphens/>
        <w:ind w:left="720" w:hanging="360"/>
        <w:jc w:val="both"/>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развивать и совершенствовать системы внеурочной деятельности и дополнительного образования; </w:t>
      </w:r>
    </w:p>
    <w:p w:rsidR="00731569" w:rsidRPr="00A45513" w:rsidRDefault="00731569" w:rsidP="00731569">
      <w:pPr>
        <w:widowControl/>
        <w:tabs>
          <w:tab w:val="num" w:pos="720"/>
        </w:tabs>
        <w:suppressAutoHyphens/>
        <w:ind w:left="720" w:hanging="360"/>
        <w:jc w:val="both"/>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обучающихся;</w:t>
      </w:r>
    </w:p>
    <w:p w:rsidR="00731569" w:rsidRPr="00A45513" w:rsidRDefault="00731569" w:rsidP="00731569">
      <w:pPr>
        <w:widowControl/>
        <w:tabs>
          <w:tab w:val="num" w:pos="720"/>
        </w:tabs>
        <w:suppressAutoHyphens/>
        <w:ind w:left="720" w:hanging="360"/>
        <w:jc w:val="both"/>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развивать коммуникативные умения педагогов, навыки работать в системе «учитель – ученик - родитель». </w:t>
      </w:r>
    </w:p>
    <w:p w:rsidR="00731569" w:rsidRPr="00A45513" w:rsidRDefault="00731569" w:rsidP="00731569">
      <w:pPr>
        <w:suppressAutoHyphens/>
        <w:jc w:val="both"/>
        <w:rPr>
          <w:rFonts w:ascii="Times New Roman" w:eastAsia="SimSun" w:hAnsi="Times New Roman" w:cs="Times New Roman"/>
          <w:b/>
          <w:bCs/>
          <w:kern w:val="2"/>
          <w:sz w:val="28"/>
          <w:szCs w:val="28"/>
          <w:lang w:eastAsia="zh-CN" w:bidi="hi-IN"/>
        </w:rPr>
      </w:pPr>
    </w:p>
    <w:p w:rsidR="00731569" w:rsidRPr="00A45513" w:rsidRDefault="00731569" w:rsidP="00731569">
      <w:pPr>
        <w:suppressAutoHyphens/>
        <w:jc w:val="both"/>
        <w:rPr>
          <w:rFonts w:ascii="Liberation Serif" w:eastAsia="SimSun" w:hAnsi="Liberation Serif" w:cs="Mangal" w:hint="eastAsia"/>
          <w:kern w:val="2"/>
          <w:lang w:eastAsia="zh-CN" w:bidi="hi-IN"/>
        </w:rPr>
      </w:pPr>
      <w:r w:rsidRPr="00A45513">
        <w:rPr>
          <w:rFonts w:ascii="Times New Roman" w:eastAsia="SimSun" w:hAnsi="Times New Roman" w:cs="Times New Roman"/>
          <w:b/>
          <w:bCs/>
          <w:kern w:val="2"/>
          <w:sz w:val="28"/>
          <w:szCs w:val="28"/>
          <w:lang w:eastAsia="zh-CN" w:bidi="hi-IN"/>
        </w:rPr>
        <w:t xml:space="preserve">Реализация этих целей и задач предполагает: </w:t>
      </w:r>
    </w:p>
    <w:p w:rsidR="00731569" w:rsidRPr="00A45513" w:rsidRDefault="00731569" w:rsidP="00731569">
      <w:pPr>
        <w:widowControl/>
        <w:tabs>
          <w:tab w:val="num" w:pos="720"/>
        </w:tabs>
        <w:suppressAutoHyphens/>
        <w:ind w:left="720" w:hanging="360"/>
        <w:jc w:val="both"/>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ФГОС;</w:t>
      </w:r>
    </w:p>
    <w:p w:rsidR="00731569" w:rsidRPr="00A45513" w:rsidRDefault="00731569" w:rsidP="00731569">
      <w:pPr>
        <w:widowControl/>
        <w:tabs>
          <w:tab w:val="num" w:pos="720"/>
        </w:tabs>
        <w:suppressAutoHyphens/>
        <w:ind w:left="720" w:hanging="360"/>
        <w:jc w:val="both"/>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создание благоприятных условий и возможностей для полноценного развития личности, для охраны здоровья и жизни детей; </w:t>
      </w:r>
    </w:p>
    <w:p w:rsidR="00731569" w:rsidRPr="00A45513" w:rsidRDefault="00731569" w:rsidP="00731569">
      <w:pPr>
        <w:widowControl/>
        <w:tabs>
          <w:tab w:val="num" w:pos="720"/>
        </w:tabs>
        <w:suppressAutoHyphens/>
        <w:ind w:left="720" w:hanging="360"/>
        <w:jc w:val="both"/>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создание условий  мотивации творческой активности обучающихся в различных сферах социально значимой деятельности; </w:t>
      </w:r>
    </w:p>
    <w:p w:rsidR="00731569" w:rsidRPr="00A45513" w:rsidRDefault="00731569" w:rsidP="00731569">
      <w:pPr>
        <w:widowControl/>
        <w:tabs>
          <w:tab w:val="num" w:pos="720"/>
        </w:tabs>
        <w:suppressAutoHyphens/>
        <w:ind w:left="720" w:hanging="360"/>
        <w:jc w:val="both"/>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развитие системы непрерывного образования (преемственность уровней образования);</w:t>
      </w:r>
    </w:p>
    <w:p w:rsidR="00731569" w:rsidRPr="00A45513" w:rsidRDefault="00731569" w:rsidP="00731569">
      <w:pPr>
        <w:widowControl/>
        <w:tabs>
          <w:tab w:val="num" w:pos="720"/>
        </w:tabs>
        <w:suppressAutoHyphens/>
        <w:ind w:left="720" w:hanging="360"/>
        <w:jc w:val="both"/>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освоение и использование в практической деятельности новых педагогических технологий и методик воспитательной работы; </w:t>
      </w:r>
    </w:p>
    <w:p w:rsidR="00731569" w:rsidRPr="00A45513" w:rsidRDefault="00731569" w:rsidP="00731569">
      <w:pPr>
        <w:widowControl/>
        <w:tabs>
          <w:tab w:val="num" w:pos="720"/>
        </w:tabs>
        <w:suppressAutoHyphens/>
        <w:ind w:left="720" w:hanging="360"/>
        <w:jc w:val="both"/>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дальнейшее развитие и совершенствование системы дополнительного образования в школе. </w:t>
      </w:r>
    </w:p>
    <w:p w:rsidR="00731569" w:rsidRPr="00A45513" w:rsidRDefault="00731569" w:rsidP="00731569">
      <w:pPr>
        <w:suppressAutoHyphens/>
        <w:jc w:val="both"/>
        <w:rPr>
          <w:rFonts w:ascii="Liberation Serif" w:eastAsia="SimSun" w:hAnsi="Liberation Serif" w:cs="Mangal" w:hint="eastAsia"/>
          <w:kern w:val="2"/>
          <w:lang w:eastAsia="zh-CN" w:bidi="hi-IN"/>
        </w:rPr>
      </w:pPr>
    </w:p>
    <w:p w:rsidR="00731569" w:rsidRDefault="00731569" w:rsidP="00731569">
      <w:pPr>
        <w:suppressAutoHyphens/>
        <w:jc w:val="center"/>
        <w:rPr>
          <w:rFonts w:ascii="Times New Roman" w:eastAsia="SimSun" w:hAnsi="Times New Roman" w:cs="Times New Roman"/>
          <w:b/>
          <w:bCs/>
          <w:kern w:val="2"/>
          <w:sz w:val="28"/>
          <w:szCs w:val="28"/>
          <w:lang w:eastAsia="zh-CN" w:bidi="hi-IN"/>
        </w:rPr>
      </w:pPr>
    </w:p>
    <w:p w:rsidR="00731569" w:rsidRDefault="00731569" w:rsidP="00731569">
      <w:pPr>
        <w:suppressAutoHyphens/>
        <w:jc w:val="center"/>
        <w:rPr>
          <w:rFonts w:ascii="Times New Roman" w:eastAsia="SimSun" w:hAnsi="Times New Roman" w:cs="Times New Roman"/>
          <w:b/>
          <w:bCs/>
          <w:kern w:val="2"/>
          <w:sz w:val="28"/>
          <w:szCs w:val="28"/>
          <w:lang w:eastAsia="zh-CN" w:bidi="hi-IN"/>
        </w:rPr>
      </w:pPr>
    </w:p>
    <w:p w:rsidR="00731569" w:rsidRDefault="00731569" w:rsidP="00731569">
      <w:pPr>
        <w:suppressAutoHyphens/>
        <w:jc w:val="center"/>
        <w:rPr>
          <w:rFonts w:ascii="Times New Roman" w:eastAsia="SimSun" w:hAnsi="Times New Roman" w:cs="Times New Roman"/>
          <w:b/>
          <w:bCs/>
          <w:kern w:val="2"/>
          <w:sz w:val="28"/>
          <w:szCs w:val="28"/>
          <w:lang w:eastAsia="zh-CN" w:bidi="hi-IN"/>
        </w:rPr>
      </w:pPr>
    </w:p>
    <w:p w:rsidR="00731569" w:rsidRPr="00A45513" w:rsidRDefault="00731569" w:rsidP="00731569">
      <w:pPr>
        <w:suppressAutoHyphens/>
        <w:jc w:val="center"/>
        <w:rPr>
          <w:rFonts w:ascii="Times New Roman" w:eastAsia="SimSun" w:hAnsi="Times New Roman" w:cs="Times New Roman"/>
          <w:b/>
          <w:bCs/>
          <w:kern w:val="2"/>
          <w:sz w:val="28"/>
          <w:szCs w:val="28"/>
          <w:lang w:eastAsia="zh-CN" w:bidi="hi-IN"/>
        </w:rPr>
      </w:pPr>
      <w:r w:rsidRPr="00A45513">
        <w:rPr>
          <w:rFonts w:ascii="Times New Roman" w:eastAsia="SimSun" w:hAnsi="Times New Roman" w:cs="Times New Roman"/>
          <w:b/>
          <w:bCs/>
          <w:kern w:val="2"/>
          <w:sz w:val="28"/>
          <w:szCs w:val="28"/>
          <w:lang w:eastAsia="zh-CN" w:bidi="hi-IN"/>
        </w:rPr>
        <w:t>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2023-2024 учебный год.</w:t>
      </w:r>
    </w:p>
    <w:p w:rsidR="00731569" w:rsidRPr="00A45513" w:rsidRDefault="00731569" w:rsidP="00731569">
      <w:pPr>
        <w:suppressAutoHyphens/>
        <w:jc w:val="center"/>
        <w:rPr>
          <w:rFonts w:ascii="Times New Roman" w:eastAsia="SimSun" w:hAnsi="Times New Roman" w:cs="Times New Roman"/>
          <w:b/>
          <w:bCs/>
          <w:kern w:val="2"/>
          <w:sz w:val="28"/>
          <w:szCs w:val="28"/>
          <w:lang w:eastAsia="zh-CN" w:bidi="hi-IN"/>
        </w:rPr>
      </w:pPr>
    </w:p>
    <w:p w:rsidR="00731569" w:rsidRPr="00A45513" w:rsidRDefault="00731569" w:rsidP="00731569">
      <w:pPr>
        <w:suppressAutoHyphens/>
        <w:jc w:val="center"/>
        <w:rPr>
          <w:rFonts w:ascii="Liberation Serif" w:eastAsia="SimSun" w:hAnsi="Liberation Serif" w:cs="Mangal" w:hint="eastAsia"/>
          <w:b/>
          <w:color w:val="0070C0"/>
          <w:kern w:val="2"/>
          <w:sz w:val="28"/>
          <w:szCs w:val="28"/>
          <w:lang w:eastAsia="zh-CN" w:bidi="hi-IN"/>
        </w:rPr>
      </w:pPr>
      <w:r w:rsidRPr="00A45513">
        <w:rPr>
          <w:rFonts w:ascii="Liberation Serif" w:eastAsia="SimSun" w:hAnsi="Liberation Serif" w:cs="Mangal"/>
          <w:b/>
          <w:color w:val="0070C0"/>
          <w:kern w:val="2"/>
          <w:sz w:val="28"/>
          <w:szCs w:val="28"/>
          <w:lang w:eastAsia="zh-CN" w:bidi="hi-IN"/>
        </w:rPr>
        <w:t>2023 год – Год педагога и наставника</w:t>
      </w:r>
    </w:p>
    <w:p w:rsidR="00731569" w:rsidRPr="00A45513" w:rsidRDefault="00731569" w:rsidP="00731569">
      <w:pPr>
        <w:suppressAutoHyphens/>
        <w:jc w:val="center"/>
        <w:rPr>
          <w:rFonts w:ascii="Liberation Serif" w:eastAsia="SimSun" w:hAnsi="Liberation Serif" w:cs="Mangal" w:hint="eastAsia"/>
          <w:b/>
          <w:color w:val="0070C0"/>
          <w:kern w:val="2"/>
          <w:sz w:val="28"/>
          <w:szCs w:val="28"/>
          <w:lang w:eastAsia="zh-CN" w:bidi="hi-IN"/>
        </w:rPr>
      </w:pPr>
      <w:r w:rsidRPr="00A45513">
        <w:rPr>
          <w:rFonts w:ascii="Liberation Serif" w:eastAsia="SimSun" w:hAnsi="Liberation Serif" w:cs="Mangal"/>
          <w:b/>
          <w:color w:val="0070C0"/>
          <w:kern w:val="2"/>
          <w:sz w:val="28"/>
          <w:szCs w:val="28"/>
          <w:lang w:eastAsia="zh-CN" w:bidi="hi-IN"/>
        </w:rPr>
        <w:t>2024 год – 300-летие российской науки</w:t>
      </w:r>
    </w:p>
    <w:p w:rsidR="00731569" w:rsidRPr="00A45513" w:rsidRDefault="00731569" w:rsidP="00731569">
      <w:pPr>
        <w:suppressAutoHyphens/>
        <w:jc w:val="center"/>
        <w:rPr>
          <w:rFonts w:ascii="Liberation Serif" w:eastAsia="SimSun" w:hAnsi="Liberation Serif" w:cs="Mangal" w:hint="eastAsia"/>
          <w:b/>
          <w:color w:val="0070C0"/>
          <w:kern w:val="2"/>
          <w:sz w:val="28"/>
          <w:szCs w:val="28"/>
          <w:lang w:eastAsia="zh-CN" w:bidi="hi-IN"/>
        </w:rPr>
      </w:pPr>
    </w:p>
    <w:p w:rsidR="00731569" w:rsidRPr="00A45513" w:rsidRDefault="00731569" w:rsidP="00731569">
      <w:pPr>
        <w:suppressAutoHyphens/>
        <w:rPr>
          <w:rFonts w:ascii="Liberation Serif" w:eastAsia="SimSun" w:hAnsi="Liberation Serif" w:cs="Mangal" w:hint="eastAsia"/>
          <w:b/>
          <w:bCs/>
          <w:kern w:val="2"/>
          <w:lang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40"/>
        <w:gridCol w:w="1305"/>
        <w:gridCol w:w="6630"/>
      </w:tblGrid>
      <w:tr w:rsidR="00731569" w:rsidRPr="00A45513" w:rsidTr="00731569">
        <w:tc>
          <w:tcPr>
            <w:tcW w:w="204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b/>
                <w:bCs/>
                <w:kern w:val="2"/>
                <w:sz w:val="28"/>
                <w:szCs w:val="28"/>
                <w:lang w:eastAsia="zh-CN" w:bidi="hi-IN"/>
              </w:rPr>
              <w:t xml:space="preserve">Месяц </w:t>
            </w: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b/>
                <w:bCs/>
                <w:kern w:val="2"/>
                <w:sz w:val="28"/>
                <w:szCs w:val="28"/>
                <w:lang w:eastAsia="zh-CN" w:bidi="hi-IN"/>
              </w:rPr>
              <w:t xml:space="preserve">Дата </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b/>
                <w:bCs/>
                <w:kern w:val="2"/>
                <w:sz w:val="28"/>
                <w:szCs w:val="28"/>
                <w:lang w:eastAsia="zh-CN" w:bidi="hi-IN"/>
              </w:rPr>
              <w:t xml:space="preserve">Образовательное событие </w:t>
            </w:r>
          </w:p>
        </w:tc>
      </w:tr>
      <w:tr w:rsidR="00731569" w:rsidRPr="00A45513" w:rsidTr="00731569">
        <w:tc>
          <w:tcPr>
            <w:tcW w:w="2040" w:type="dxa"/>
            <w:vMerge w:val="restart"/>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Times New Roman" w:eastAsia="SimSun" w:hAnsi="Times New Roman" w:cs="Times New Roman"/>
                <w:b/>
                <w:kern w:val="2"/>
                <w:sz w:val="28"/>
                <w:szCs w:val="28"/>
                <w:lang w:eastAsia="zh-CN" w:bidi="hi-IN"/>
              </w:rPr>
            </w:pPr>
          </w:p>
          <w:p w:rsidR="00731569" w:rsidRPr="00A45513" w:rsidRDefault="00731569" w:rsidP="00731569">
            <w:pPr>
              <w:suppressLineNumbers/>
              <w:suppressAutoHyphens/>
              <w:jc w:val="center"/>
              <w:rPr>
                <w:rFonts w:ascii="Times New Roman" w:eastAsia="SimSun" w:hAnsi="Times New Roman" w:cs="Times New Roman"/>
                <w:b/>
                <w:kern w:val="2"/>
                <w:sz w:val="28"/>
                <w:szCs w:val="28"/>
                <w:lang w:eastAsia="zh-CN" w:bidi="hi-IN"/>
              </w:rPr>
            </w:pPr>
          </w:p>
          <w:p w:rsidR="00731569" w:rsidRPr="00A45513" w:rsidRDefault="00731569" w:rsidP="00731569">
            <w:pPr>
              <w:suppressLineNumbers/>
              <w:suppressAutoHyphens/>
              <w:jc w:val="center"/>
              <w:rPr>
                <w:rFonts w:ascii="Times New Roman" w:eastAsia="SimSun" w:hAnsi="Times New Roman" w:cs="Times New Roman"/>
                <w:b/>
                <w:kern w:val="2"/>
                <w:sz w:val="28"/>
                <w:szCs w:val="28"/>
                <w:lang w:eastAsia="zh-CN" w:bidi="hi-IN"/>
              </w:rPr>
            </w:pPr>
          </w:p>
          <w:p w:rsidR="00731569" w:rsidRPr="00A45513" w:rsidRDefault="00731569" w:rsidP="00731569">
            <w:pPr>
              <w:suppressLineNumbers/>
              <w:suppressAutoHyphens/>
              <w:jc w:val="center"/>
              <w:rPr>
                <w:rFonts w:ascii="Times New Roman" w:eastAsia="SimSun" w:hAnsi="Times New Roman" w:cs="Times New Roman"/>
                <w:b/>
                <w:kern w:val="2"/>
                <w:sz w:val="28"/>
                <w:szCs w:val="28"/>
                <w:lang w:eastAsia="zh-CN" w:bidi="hi-IN"/>
              </w:rPr>
            </w:pPr>
          </w:p>
          <w:p w:rsidR="00731569" w:rsidRPr="00A45513" w:rsidRDefault="00731569" w:rsidP="00731569">
            <w:pPr>
              <w:suppressLineNumbers/>
              <w:suppressAutoHyphens/>
              <w:jc w:val="center"/>
              <w:rPr>
                <w:rFonts w:ascii="Liberation Serif" w:eastAsia="SimSun" w:hAnsi="Liberation Serif" w:cs="Mangal" w:hint="eastAsia"/>
                <w:b/>
                <w:kern w:val="2"/>
                <w:lang w:val="en-US" w:eastAsia="zh-CN" w:bidi="hi-IN"/>
              </w:rPr>
            </w:pPr>
            <w:r w:rsidRPr="00A45513">
              <w:rPr>
                <w:rFonts w:ascii="Times New Roman" w:eastAsia="SimSun" w:hAnsi="Times New Roman" w:cs="Times New Roman"/>
                <w:b/>
                <w:kern w:val="2"/>
                <w:sz w:val="28"/>
                <w:szCs w:val="28"/>
                <w:lang w:eastAsia="zh-CN" w:bidi="hi-IN"/>
              </w:rPr>
              <w:t xml:space="preserve">Сентябрь </w:t>
            </w: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1</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День знаний</w:t>
            </w:r>
          </w:p>
        </w:tc>
      </w:tr>
      <w:tr w:rsidR="00731569" w:rsidRPr="00A45513" w:rsidTr="00731569">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3</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День окончания Второй мировой войны. День солидарности в борьбе с терроризмом</w:t>
            </w:r>
          </w:p>
        </w:tc>
      </w:tr>
      <w:tr w:rsidR="00731569" w:rsidRPr="00A45513" w:rsidTr="00731569">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7</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b/>
                <w:kern w:val="2"/>
                <w:sz w:val="28"/>
                <w:szCs w:val="28"/>
                <w:lang w:eastAsia="zh-CN" w:bidi="hi-IN"/>
              </w:rPr>
            </w:pPr>
            <w:r w:rsidRPr="00A45513">
              <w:rPr>
                <w:rFonts w:ascii="Times New Roman" w:eastAsia="SimSun" w:hAnsi="Times New Roman" w:cs="Times New Roman"/>
                <w:bCs/>
                <w:kern w:val="2"/>
                <w:sz w:val="28"/>
                <w:szCs w:val="28"/>
                <w:lang w:eastAsia="zh-CN" w:bidi="hi-IN"/>
              </w:rPr>
              <w:t>100 лет</w:t>
            </w:r>
            <w:r w:rsidRPr="00A45513">
              <w:rPr>
                <w:rFonts w:ascii="Times New Roman" w:eastAsia="SimSun" w:hAnsi="Times New Roman" w:cs="Times New Roman"/>
                <w:b/>
                <w:kern w:val="2"/>
                <w:sz w:val="28"/>
                <w:szCs w:val="28"/>
                <w:lang w:val="en-US" w:eastAsia="zh-CN" w:bidi="hi-IN"/>
              </w:rPr>
              <w:t> </w:t>
            </w:r>
            <w:r w:rsidRPr="00A45513">
              <w:rPr>
                <w:rFonts w:ascii="Times New Roman" w:eastAsia="SimSun" w:hAnsi="Times New Roman" w:cs="Times New Roman"/>
                <w:kern w:val="2"/>
                <w:sz w:val="28"/>
                <w:szCs w:val="28"/>
                <w:lang w:eastAsia="zh-CN" w:bidi="hi-IN"/>
              </w:rPr>
              <w:t>со дня рождения</w:t>
            </w:r>
            <w:r w:rsidRPr="00A45513">
              <w:rPr>
                <w:rFonts w:ascii="Times New Roman" w:eastAsia="SimSun" w:hAnsi="Times New Roman" w:cs="Times New Roman"/>
                <w:b/>
                <w:kern w:val="2"/>
                <w:sz w:val="28"/>
                <w:szCs w:val="28"/>
                <w:lang w:val="en-US" w:eastAsia="zh-CN" w:bidi="hi-IN"/>
              </w:rPr>
              <w:t> </w:t>
            </w:r>
            <w:r w:rsidRPr="00A45513">
              <w:rPr>
                <w:rFonts w:ascii="Times New Roman" w:eastAsia="SimSun" w:hAnsi="Times New Roman" w:cs="Times New Roman"/>
                <w:bCs/>
                <w:kern w:val="2"/>
                <w:sz w:val="28"/>
                <w:szCs w:val="28"/>
                <w:lang w:eastAsia="zh-CN" w:bidi="hi-IN"/>
              </w:rPr>
              <w:t>Эдуарда Аркадьевича Асадова,</w:t>
            </w:r>
            <w:r w:rsidRPr="00A45513">
              <w:rPr>
                <w:rFonts w:ascii="Times New Roman" w:eastAsia="SimSun" w:hAnsi="Times New Roman" w:cs="Times New Roman"/>
                <w:b/>
                <w:kern w:val="2"/>
                <w:sz w:val="28"/>
                <w:szCs w:val="28"/>
                <w:lang w:val="en-US" w:eastAsia="zh-CN" w:bidi="hi-IN"/>
              </w:rPr>
              <w:t> </w:t>
            </w:r>
            <w:r w:rsidRPr="00A45513">
              <w:rPr>
                <w:rFonts w:ascii="Times New Roman" w:eastAsia="SimSun" w:hAnsi="Times New Roman" w:cs="Times New Roman"/>
                <w:kern w:val="2"/>
                <w:sz w:val="28"/>
                <w:szCs w:val="28"/>
                <w:lang w:eastAsia="zh-CN" w:bidi="hi-IN"/>
              </w:rPr>
              <w:t>поэта (1923-2004)</w:t>
            </w:r>
          </w:p>
        </w:tc>
      </w:tr>
      <w:tr w:rsidR="00731569" w:rsidRPr="00A45513" w:rsidTr="00731569">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vMerge w:val="restart"/>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8</w:t>
            </w:r>
          </w:p>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b/>
                <w:bCs/>
                <w:kern w:val="2"/>
                <w:sz w:val="28"/>
                <w:szCs w:val="28"/>
                <w:lang w:eastAsia="zh-CN" w:bidi="hi-IN"/>
              </w:rPr>
            </w:pPr>
            <w:r w:rsidRPr="00A45513">
              <w:rPr>
                <w:rFonts w:ascii="Times New Roman" w:eastAsia="SimSun" w:hAnsi="Times New Roman" w:cs="Times New Roman"/>
                <w:bCs/>
                <w:kern w:val="2"/>
                <w:sz w:val="28"/>
                <w:szCs w:val="28"/>
                <w:lang w:eastAsia="zh-CN" w:bidi="hi-IN"/>
              </w:rPr>
              <w:t xml:space="preserve">День воинской славы России. </w:t>
            </w:r>
          </w:p>
        </w:tc>
      </w:tr>
      <w:tr w:rsidR="00731569" w:rsidRPr="00A45513" w:rsidTr="00731569">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vMerge/>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bCs/>
                <w:kern w:val="2"/>
                <w:sz w:val="28"/>
                <w:szCs w:val="28"/>
                <w:lang w:eastAsia="zh-CN" w:bidi="hi-IN"/>
              </w:rPr>
            </w:pPr>
            <w:r w:rsidRPr="00A45513">
              <w:rPr>
                <w:rFonts w:ascii="Times New Roman" w:eastAsia="SimSun" w:hAnsi="Times New Roman" w:cs="Times New Roman"/>
                <w:bCs/>
                <w:kern w:val="2"/>
                <w:sz w:val="28"/>
                <w:szCs w:val="28"/>
                <w:lang w:eastAsia="zh-CN" w:bidi="hi-IN"/>
              </w:rPr>
              <w:t>Международный день распространения грамотности</w:t>
            </w:r>
          </w:p>
        </w:tc>
      </w:tr>
      <w:tr w:rsidR="00731569" w:rsidRPr="00A45513" w:rsidTr="00731569">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vMerge/>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bCs/>
                <w:kern w:val="2"/>
                <w:sz w:val="28"/>
                <w:szCs w:val="28"/>
                <w:lang w:eastAsia="zh-CN" w:bidi="hi-IN"/>
              </w:rPr>
            </w:pPr>
            <w:r w:rsidRPr="00A45513">
              <w:rPr>
                <w:rFonts w:ascii="Times New Roman" w:eastAsia="SimSun" w:hAnsi="Times New Roman" w:cs="Times New Roman"/>
                <w:bCs/>
                <w:kern w:val="2"/>
                <w:sz w:val="28"/>
                <w:szCs w:val="28"/>
                <w:lang w:eastAsia="zh-CN" w:bidi="hi-IN"/>
              </w:rPr>
              <w:t>100 лет</w:t>
            </w:r>
            <w:r w:rsidRPr="00A45513">
              <w:rPr>
                <w:rFonts w:ascii="Times New Roman" w:eastAsia="SimSun" w:hAnsi="Times New Roman" w:cs="Times New Roman"/>
                <w:b/>
                <w:bCs/>
                <w:kern w:val="2"/>
                <w:sz w:val="28"/>
                <w:szCs w:val="28"/>
                <w:lang w:eastAsia="zh-CN" w:bidi="hi-IN"/>
              </w:rPr>
              <w:t> </w:t>
            </w:r>
            <w:r w:rsidRPr="00A45513">
              <w:rPr>
                <w:rFonts w:ascii="Times New Roman" w:eastAsia="SimSun" w:hAnsi="Times New Roman" w:cs="Times New Roman"/>
                <w:bCs/>
                <w:kern w:val="2"/>
                <w:sz w:val="28"/>
                <w:szCs w:val="28"/>
                <w:lang w:eastAsia="zh-CN" w:bidi="hi-IN"/>
              </w:rPr>
              <w:t>со дня рождения</w:t>
            </w:r>
            <w:r w:rsidRPr="00A45513">
              <w:rPr>
                <w:rFonts w:ascii="Times New Roman" w:eastAsia="SimSun" w:hAnsi="Times New Roman" w:cs="Times New Roman"/>
                <w:b/>
                <w:bCs/>
                <w:kern w:val="2"/>
                <w:sz w:val="28"/>
                <w:szCs w:val="28"/>
                <w:lang w:eastAsia="zh-CN" w:bidi="hi-IN"/>
              </w:rPr>
              <w:t> </w:t>
            </w:r>
            <w:r w:rsidRPr="00A45513">
              <w:rPr>
                <w:rFonts w:ascii="Times New Roman" w:eastAsia="SimSun" w:hAnsi="Times New Roman" w:cs="Times New Roman"/>
                <w:bCs/>
                <w:kern w:val="2"/>
                <w:sz w:val="28"/>
                <w:szCs w:val="28"/>
                <w:lang w:eastAsia="zh-CN" w:bidi="hi-IN"/>
              </w:rPr>
              <w:t>Расула Гамзатовича Гамзатова,</w:t>
            </w:r>
            <w:r w:rsidRPr="00A45513">
              <w:rPr>
                <w:rFonts w:ascii="Times New Roman" w:eastAsia="SimSun" w:hAnsi="Times New Roman" w:cs="Times New Roman"/>
                <w:b/>
                <w:bCs/>
                <w:kern w:val="2"/>
                <w:sz w:val="28"/>
                <w:szCs w:val="28"/>
                <w:lang w:eastAsia="zh-CN" w:bidi="hi-IN"/>
              </w:rPr>
              <w:t> </w:t>
            </w:r>
            <w:r w:rsidRPr="00A45513">
              <w:rPr>
                <w:rFonts w:ascii="Times New Roman" w:eastAsia="SimSun" w:hAnsi="Times New Roman" w:cs="Times New Roman"/>
                <w:bCs/>
                <w:kern w:val="2"/>
                <w:sz w:val="28"/>
                <w:szCs w:val="28"/>
                <w:lang w:eastAsia="zh-CN" w:bidi="hi-IN"/>
              </w:rPr>
              <w:t>народного поэта Дагестана (1923-2003)</w:t>
            </w:r>
          </w:p>
        </w:tc>
      </w:tr>
      <w:tr w:rsidR="00731569" w:rsidRPr="00A45513" w:rsidTr="00731569">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vMerge w:val="restart"/>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9</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bCs/>
                <w:kern w:val="2"/>
                <w:sz w:val="28"/>
                <w:szCs w:val="28"/>
                <w:lang w:eastAsia="zh-CN" w:bidi="hi-IN"/>
              </w:rPr>
            </w:pPr>
            <w:r w:rsidRPr="00A45513">
              <w:rPr>
                <w:rFonts w:ascii="Times New Roman" w:eastAsia="SimSun" w:hAnsi="Times New Roman" w:cs="Times New Roman"/>
                <w:bCs/>
                <w:kern w:val="2"/>
                <w:sz w:val="28"/>
                <w:szCs w:val="28"/>
                <w:lang w:eastAsia="zh-CN" w:bidi="hi-IN"/>
              </w:rPr>
              <w:t>Международный день памяти жертв фашизма</w:t>
            </w:r>
          </w:p>
        </w:tc>
      </w:tr>
      <w:tr w:rsidR="00731569" w:rsidRPr="00A45513" w:rsidTr="00731569">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vMerge/>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bCs/>
                <w:kern w:val="2"/>
                <w:sz w:val="28"/>
                <w:szCs w:val="28"/>
                <w:lang w:eastAsia="zh-CN" w:bidi="hi-IN"/>
              </w:rPr>
            </w:pPr>
            <w:r w:rsidRPr="00A45513">
              <w:rPr>
                <w:rFonts w:ascii="Times New Roman" w:eastAsia="SimSun" w:hAnsi="Times New Roman" w:cs="Times New Roman"/>
                <w:bCs/>
                <w:kern w:val="2"/>
                <w:sz w:val="28"/>
                <w:szCs w:val="28"/>
                <w:lang w:eastAsia="zh-CN" w:bidi="hi-IN"/>
              </w:rPr>
              <w:t>195 лет со дня рождения Льва Николаевича Толстого, писателя, философа (1828-1910)</w:t>
            </w:r>
          </w:p>
        </w:tc>
      </w:tr>
      <w:tr w:rsidR="00731569" w:rsidRPr="00A45513" w:rsidTr="00731569">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12</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bCs/>
                <w:kern w:val="2"/>
                <w:sz w:val="28"/>
                <w:szCs w:val="28"/>
                <w:lang w:eastAsia="zh-CN" w:bidi="hi-IN"/>
              </w:rPr>
            </w:pPr>
            <w:r w:rsidRPr="00A45513">
              <w:rPr>
                <w:rFonts w:ascii="Times New Roman" w:eastAsia="SimSun" w:hAnsi="Times New Roman" w:cs="Times New Roman"/>
                <w:bCs/>
                <w:kern w:val="2"/>
                <w:sz w:val="28"/>
                <w:szCs w:val="28"/>
                <w:lang w:eastAsia="zh-CN" w:bidi="hi-IN"/>
              </w:rPr>
              <w:t xml:space="preserve">День памяти святого благоверного князя </w:t>
            </w:r>
          </w:p>
          <w:p w:rsidR="00731569" w:rsidRPr="00A45513" w:rsidRDefault="00731569" w:rsidP="00731569">
            <w:pPr>
              <w:suppressLineNumbers/>
              <w:suppressAutoHyphens/>
              <w:jc w:val="center"/>
              <w:rPr>
                <w:rFonts w:ascii="Times New Roman" w:eastAsia="SimSun" w:hAnsi="Times New Roman" w:cs="Times New Roman"/>
                <w:bCs/>
                <w:kern w:val="2"/>
                <w:sz w:val="28"/>
                <w:szCs w:val="28"/>
                <w:lang w:eastAsia="zh-CN" w:bidi="hi-IN"/>
              </w:rPr>
            </w:pPr>
            <w:r w:rsidRPr="00A45513">
              <w:rPr>
                <w:rFonts w:ascii="Times New Roman" w:eastAsia="SimSun" w:hAnsi="Times New Roman" w:cs="Times New Roman"/>
                <w:bCs/>
                <w:kern w:val="2"/>
                <w:sz w:val="28"/>
                <w:szCs w:val="28"/>
                <w:lang w:eastAsia="zh-CN" w:bidi="hi-IN"/>
              </w:rPr>
              <w:t>Александра Невского</w:t>
            </w:r>
          </w:p>
        </w:tc>
      </w:tr>
      <w:tr w:rsidR="00731569" w:rsidRPr="00A45513" w:rsidTr="00731569">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21</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bCs/>
                <w:kern w:val="2"/>
                <w:sz w:val="28"/>
                <w:szCs w:val="28"/>
                <w:lang w:eastAsia="zh-CN" w:bidi="hi-IN"/>
              </w:rPr>
            </w:pPr>
            <w:r w:rsidRPr="00A45513">
              <w:rPr>
                <w:rFonts w:ascii="Times New Roman" w:eastAsia="SimSun" w:hAnsi="Times New Roman" w:cs="Times New Roman"/>
                <w:bCs/>
                <w:kern w:val="2"/>
                <w:sz w:val="28"/>
                <w:szCs w:val="28"/>
                <w:lang w:eastAsia="zh-CN" w:bidi="hi-IN"/>
              </w:rPr>
              <w:t>Международный день мира</w:t>
            </w:r>
          </w:p>
        </w:tc>
      </w:tr>
      <w:tr w:rsidR="00731569" w:rsidRPr="00A45513" w:rsidTr="00731569">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27</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День работников дошкольного образования</w:t>
            </w:r>
          </w:p>
        </w:tc>
      </w:tr>
      <w:tr w:rsidR="00731569" w:rsidRPr="00A45513" w:rsidTr="00731569">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28</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Cs/>
                <w:kern w:val="2"/>
                <w:sz w:val="28"/>
                <w:szCs w:val="28"/>
                <w:lang w:eastAsia="zh-CN" w:bidi="hi-IN"/>
              </w:rPr>
              <w:t>105 лет</w:t>
            </w:r>
            <w:r w:rsidRPr="00A45513">
              <w:rPr>
                <w:rFonts w:ascii="Times New Roman" w:eastAsia="SimSun" w:hAnsi="Times New Roman" w:cs="Times New Roman"/>
                <w:kern w:val="2"/>
                <w:sz w:val="28"/>
                <w:szCs w:val="28"/>
                <w:lang w:eastAsia="zh-CN" w:bidi="hi-IN"/>
              </w:rPr>
              <w:t> со дня рождения </w:t>
            </w:r>
            <w:r w:rsidRPr="00A45513">
              <w:rPr>
                <w:rFonts w:ascii="Times New Roman" w:eastAsia="SimSun" w:hAnsi="Times New Roman" w:cs="Times New Roman"/>
                <w:bCs/>
                <w:kern w:val="2"/>
                <w:sz w:val="28"/>
                <w:szCs w:val="28"/>
                <w:lang w:eastAsia="zh-CN" w:bidi="hi-IN"/>
              </w:rPr>
              <w:t>Василия Александровича Сухомлинского</w:t>
            </w:r>
            <w:r w:rsidRPr="00A45513">
              <w:rPr>
                <w:rFonts w:ascii="Times New Roman" w:eastAsia="SimSun" w:hAnsi="Times New Roman" w:cs="Times New Roman"/>
                <w:kern w:val="2"/>
                <w:sz w:val="28"/>
                <w:szCs w:val="28"/>
                <w:lang w:eastAsia="zh-CN" w:bidi="hi-IN"/>
              </w:rPr>
              <w:t>, педагога, писателя (1918-1970)</w:t>
            </w:r>
          </w:p>
        </w:tc>
      </w:tr>
      <w:tr w:rsidR="00731569" w:rsidRPr="00A45513" w:rsidTr="00731569">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30</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bCs/>
                <w:kern w:val="2"/>
                <w:sz w:val="28"/>
                <w:szCs w:val="28"/>
                <w:lang w:eastAsia="zh-CN" w:bidi="hi-IN"/>
              </w:rPr>
            </w:pPr>
            <w:r w:rsidRPr="00A45513">
              <w:rPr>
                <w:rFonts w:ascii="Times New Roman" w:eastAsia="SimSun" w:hAnsi="Times New Roman" w:cs="Times New Roman"/>
                <w:bCs/>
                <w:kern w:val="2"/>
                <w:sz w:val="28"/>
                <w:szCs w:val="28"/>
                <w:lang w:val="en-US" w:eastAsia="zh-CN" w:bidi="hi-IN"/>
              </w:rPr>
              <w:t>Д</w:t>
            </w:r>
            <w:r w:rsidRPr="00A45513">
              <w:rPr>
                <w:rFonts w:ascii="Times New Roman" w:eastAsia="SimSun" w:hAnsi="Times New Roman" w:cs="Times New Roman"/>
                <w:bCs/>
                <w:kern w:val="2"/>
                <w:sz w:val="28"/>
                <w:szCs w:val="28"/>
                <w:lang w:eastAsia="zh-CN" w:bidi="hi-IN"/>
              </w:rPr>
              <w:t>ень</w:t>
            </w:r>
            <w:r w:rsidRPr="00A45513">
              <w:rPr>
                <w:rFonts w:ascii="Times New Roman" w:eastAsia="SimSun" w:hAnsi="Times New Roman" w:cs="Times New Roman"/>
                <w:bCs/>
                <w:kern w:val="2"/>
                <w:sz w:val="28"/>
                <w:szCs w:val="28"/>
                <w:lang w:val="en-US" w:eastAsia="zh-CN" w:bidi="hi-IN"/>
              </w:rPr>
              <w:t>ИнтернетаРоссии</w:t>
            </w:r>
          </w:p>
        </w:tc>
      </w:tr>
      <w:tr w:rsidR="00731569" w:rsidRPr="00A45513" w:rsidTr="00731569">
        <w:tc>
          <w:tcPr>
            <w:tcW w:w="9975" w:type="dxa"/>
            <w:gridSpan w:val="3"/>
            <w:shd w:val="clear" w:color="auto" w:fill="D0CECE" w:themeFill="background2" w:themeFillShade="E6"/>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r>
      <w:tr w:rsidR="00731569" w:rsidRPr="00A45513" w:rsidTr="00731569">
        <w:tc>
          <w:tcPr>
            <w:tcW w:w="2040" w:type="dxa"/>
            <w:vMerge w:val="restart"/>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Times New Roman" w:eastAsia="SimSun" w:hAnsi="Times New Roman" w:cs="Times New Roman"/>
                <w:b/>
                <w:kern w:val="2"/>
                <w:sz w:val="28"/>
                <w:szCs w:val="28"/>
                <w:lang w:eastAsia="zh-CN" w:bidi="hi-IN"/>
              </w:rPr>
            </w:pPr>
            <w:r w:rsidRPr="00A45513">
              <w:rPr>
                <w:rFonts w:ascii="Times New Roman" w:eastAsia="SimSun" w:hAnsi="Times New Roman" w:cs="Times New Roman"/>
                <w:b/>
                <w:kern w:val="2"/>
                <w:sz w:val="28"/>
                <w:szCs w:val="28"/>
                <w:lang w:eastAsia="zh-CN" w:bidi="hi-IN"/>
              </w:rPr>
              <w:t xml:space="preserve">Октябрь </w:t>
            </w:r>
          </w:p>
        </w:tc>
        <w:tc>
          <w:tcPr>
            <w:tcW w:w="1305" w:type="dxa"/>
            <w:vMerge w:val="restart"/>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1</w:t>
            </w:r>
          </w:p>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 xml:space="preserve">Международный день музыки </w:t>
            </w:r>
          </w:p>
        </w:tc>
      </w:tr>
      <w:tr w:rsidR="00731569" w:rsidRPr="00A45513" w:rsidTr="00731569">
        <w:tc>
          <w:tcPr>
            <w:tcW w:w="2040" w:type="dxa"/>
            <w:vMerge/>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tc>
        <w:tc>
          <w:tcPr>
            <w:tcW w:w="1305" w:type="dxa"/>
            <w:vMerge/>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Международный день пожилых людей</w:t>
            </w:r>
          </w:p>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 xml:space="preserve"> (</w:t>
            </w:r>
            <w:r w:rsidRPr="00A45513">
              <w:rPr>
                <w:rFonts w:ascii="Times New Roman" w:eastAsia="SimSun" w:hAnsi="Times New Roman" w:cs="Times New Roman"/>
                <w:bCs/>
                <w:kern w:val="2"/>
                <w:sz w:val="28"/>
                <w:szCs w:val="28"/>
                <w:lang w:eastAsia="zh-CN" w:bidi="hi-IN"/>
              </w:rPr>
              <w:t>День бабушек и дедушек)</w:t>
            </w:r>
          </w:p>
        </w:tc>
      </w:tr>
      <w:tr w:rsidR="00731569" w:rsidRPr="00A45513" w:rsidTr="00731569">
        <w:tc>
          <w:tcPr>
            <w:tcW w:w="2040" w:type="dxa"/>
            <w:vMerge/>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2</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День детского здоровья</w:t>
            </w:r>
          </w:p>
        </w:tc>
      </w:tr>
      <w:tr w:rsidR="00731569" w:rsidRPr="00A45513" w:rsidTr="00731569">
        <w:tc>
          <w:tcPr>
            <w:tcW w:w="2040" w:type="dxa"/>
            <w:vMerge/>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4</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Всемирный день защиты животных</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День Учителя</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7</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Cs/>
                <w:kern w:val="2"/>
                <w:sz w:val="28"/>
                <w:szCs w:val="28"/>
                <w:lang w:eastAsia="zh-CN" w:bidi="hi-IN"/>
              </w:rPr>
              <w:t>100 лет</w:t>
            </w:r>
            <w:r w:rsidRPr="00A45513">
              <w:rPr>
                <w:rFonts w:ascii="Times New Roman" w:eastAsia="SimSun" w:hAnsi="Times New Roman" w:cs="Times New Roman"/>
                <w:kern w:val="2"/>
                <w:sz w:val="28"/>
                <w:szCs w:val="28"/>
                <w:lang w:eastAsia="zh-CN" w:bidi="hi-IN"/>
              </w:rPr>
              <w:t> со дня рождения </w:t>
            </w:r>
            <w:r w:rsidRPr="00A45513">
              <w:rPr>
                <w:rFonts w:ascii="Times New Roman" w:eastAsia="SimSun" w:hAnsi="Times New Roman" w:cs="Times New Roman"/>
                <w:bCs/>
                <w:kern w:val="2"/>
                <w:sz w:val="28"/>
                <w:szCs w:val="28"/>
                <w:lang w:eastAsia="zh-CN" w:bidi="hi-IN"/>
              </w:rPr>
              <w:t>Эдуарда Аркадьевича Асадова,</w:t>
            </w:r>
            <w:r w:rsidRPr="00A45513">
              <w:rPr>
                <w:rFonts w:ascii="Times New Roman" w:eastAsia="SimSun" w:hAnsi="Times New Roman" w:cs="Times New Roman"/>
                <w:kern w:val="2"/>
                <w:sz w:val="28"/>
                <w:szCs w:val="28"/>
                <w:lang w:eastAsia="zh-CN" w:bidi="hi-IN"/>
              </w:rPr>
              <w:t> советского поэта и прозаик (1923-2004)</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val="en-US" w:eastAsia="zh-CN" w:bidi="hi-IN"/>
              </w:rPr>
              <w:t>1</w:t>
            </w:r>
            <w:r w:rsidRPr="00A45513">
              <w:rPr>
                <w:rFonts w:ascii="Times New Roman" w:eastAsia="SimSun" w:hAnsi="Times New Roman" w:cs="Times New Roman"/>
                <w:kern w:val="2"/>
                <w:sz w:val="28"/>
                <w:szCs w:val="28"/>
                <w:lang w:eastAsia="zh-CN" w:bidi="hi-IN"/>
              </w:rPr>
              <w:t>4</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sz w:val="28"/>
                <w:szCs w:val="28"/>
                <w:lang w:eastAsia="zh-CN" w:bidi="hi-IN"/>
              </w:rPr>
            </w:pPr>
            <w:r w:rsidRPr="00A45513">
              <w:rPr>
                <w:rFonts w:ascii="Liberation Serif" w:eastAsia="SimSun" w:hAnsi="Liberation Serif" w:cs="Mangal"/>
                <w:bCs/>
                <w:kern w:val="2"/>
                <w:sz w:val="28"/>
                <w:szCs w:val="28"/>
                <w:lang w:eastAsia="zh-CN" w:bidi="hi-IN"/>
              </w:rPr>
              <w:t>Покров Пресвятой Богородицы</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15</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bCs/>
                <w:kern w:val="2"/>
                <w:sz w:val="28"/>
                <w:szCs w:val="28"/>
                <w:lang w:eastAsia="zh-CN" w:bidi="hi-IN"/>
              </w:rPr>
            </w:pPr>
            <w:r w:rsidRPr="00A45513">
              <w:rPr>
                <w:rFonts w:ascii="Liberation Serif" w:eastAsia="SimSun" w:hAnsi="Liberation Serif" w:cs="Mangal"/>
                <w:bCs/>
                <w:kern w:val="2"/>
                <w:sz w:val="28"/>
                <w:szCs w:val="28"/>
                <w:lang w:eastAsia="zh-CN" w:bidi="hi-IN"/>
              </w:rPr>
              <w:t>День отца</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19</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bCs/>
                <w:kern w:val="2"/>
                <w:sz w:val="28"/>
                <w:szCs w:val="28"/>
                <w:lang w:eastAsia="zh-CN" w:bidi="hi-IN"/>
              </w:rPr>
            </w:pPr>
            <w:r w:rsidRPr="00A45513">
              <w:rPr>
                <w:rFonts w:ascii="Liberation Serif" w:eastAsia="SimSun" w:hAnsi="Liberation Serif" w:cs="Mangal"/>
                <w:bCs/>
                <w:kern w:val="2"/>
                <w:sz w:val="28"/>
                <w:szCs w:val="28"/>
                <w:lang w:eastAsia="zh-CN" w:bidi="hi-IN"/>
              </w:rPr>
              <w:t>День Царскосельского лицея</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val="en-US" w:eastAsia="zh-CN" w:bidi="hi-IN"/>
              </w:rPr>
              <w:t>2</w:t>
            </w:r>
            <w:r w:rsidRPr="00A45513">
              <w:rPr>
                <w:rFonts w:ascii="Times New Roman" w:eastAsia="SimSun" w:hAnsi="Times New Roman" w:cs="Times New Roman"/>
                <w:kern w:val="2"/>
                <w:sz w:val="28"/>
                <w:szCs w:val="28"/>
                <w:lang w:eastAsia="zh-CN" w:bidi="hi-IN"/>
              </w:rPr>
              <w:t>2</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Международный день школьных библиотек</w:t>
            </w:r>
          </w:p>
        </w:tc>
      </w:tr>
      <w:tr w:rsidR="00731569" w:rsidRPr="00A45513" w:rsidTr="00731569">
        <w:trPr>
          <w:trHeight w:val="362"/>
        </w:trPr>
        <w:tc>
          <w:tcPr>
            <w:tcW w:w="204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31</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Cs/>
                <w:kern w:val="2"/>
                <w:sz w:val="28"/>
                <w:szCs w:val="28"/>
                <w:lang w:eastAsia="zh-CN" w:bidi="hi-IN"/>
              </w:rPr>
              <w:t>Всемирный день городов</w:t>
            </w:r>
          </w:p>
        </w:tc>
      </w:tr>
      <w:tr w:rsidR="00731569" w:rsidRPr="00A45513" w:rsidTr="00731569">
        <w:trPr>
          <w:trHeight w:val="362"/>
        </w:trPr>
        <w:tc>
          <w:tcPr>
            <w:tcW w:w="9975" w:type="dxa"/>
            <w:gridSpan w:val="3"/>
            <w:shd w:val="clear" w:color="auto" w:fill="D0CECE" w:themeFill="background2" w:themeFillShade="E6"/>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r>
      <w:tr w:rsidR="00731569" w:rsidRPr="00A45513" w:rsidTr="00731569">
        <w:trPr>
          <w:trHeight w:val="362"/>
        </w:trPr>
        <w:tc>
          <w:tcPr>
            <w:tcW w:w="2040" w:type="dxa"/>
            <w:vMerge w:val="restart"/>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Liberation Serif" w:eastAsia="SimSun" w:hAnsi="Liberation Serif" w:cs="Mangal" w:hint="eastAsia"/>
                <w:b/>
                <w:kern w:val="2"/>
                <w:lang w:val="en-US" w:eastAsia="zh-CN" w:bidi="hi-IN"/>
              </w:rPr>
            </w:pPr>
            <w:r w:rsidRPr="00A45513">
              <w:rPr>
                <w:rFonts w:ascii="Times New Roman" w:eastAsia="SimSun" w:hAnsi="Times New Roman" w:cs="Times New Roman"/>
                <w:b/>
                <w:kern w:val="2"/>
                <w:sz w:val="28"/>
                <w:szCs w:val="28"/>
                <w:lang w:eastAsia="zh-CN" w:bidi="hi-IN"/>
              </w:rPr>
              <w:t xml:space="preserve">Ноябрь </w:t>
            </w: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4</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День народного единства</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7</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День согласия и примирения (</w:t>
            </w:r>
            <w:r w:rsidRPr="00A45513">
              <w:rPr>
                <w:rFonts w:ascii="Times New Roman" w:eastAsia="SimSun" w:hAnsi="Times New Roman" w:cs="Times New Roman"/>
                <w:bCs/>
                <w:kern w:val="2"/>
                <w:sz w:val="28"/>
                <w:szCs w:val="28"/>
                <w:lang w:eastAsia="zh-CN" w:bidi="hi-IN"/>
              </w:rPr>
              <w:t>День Октябрьской революции (1917 г.)</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9</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Cs/>
                <w:kern w:val="2"/>
                <w:sz w:val="28"/>
                <w:szCs w:val="28"/>
                <w:lang w:eastAsia="zh-CN" w:bidi="hi-IN"/>
              </w:rPr>
              <w:t>205 лет </w:t>
            </w:r>
            <w:r w:rsidRPr="00A45513">
              <w:rPr>
                <w:rFonts w:ascii="Times New Roman" w:eastAsia="SimSun" w:hAnsi="Times New Roman" w:cs="Times New Roman"/>
                <w:kern w:val="2"/>
                <w:sz w:val="28"/>
                <w:szCs w:val="28"/>
                <w:lang w:eastAsia="zh-CN" w:bidi="hi-IN"/>
              </w:rPr>
              <w:t>со дня рождения</w:t>
            </w:r>
            <w:r w:rsidRPr="00A45513">
              <w:rPr>
                <w:rFonts w:ascii="Times New Roman" w:eastAsia="SimSun" w:hAnsi="Times New Roman" w:cs="Times New Roman"/>
                <w:bCs/>
                <w:kern w:val="2"/>
                <w:sz w:val="28"/>
                <w:szCs w:val="28"/>
                <w:lang w:eastAsia="zh-CN" w:bidi="hi-IN"/>
              </w:rPr>
              <w:t> Ивана Сергеевича Тургенева, </w:t>
            </w:r>
            <w:r w:rsidRPr="00A45513">
              <w:rPr>
                <w:rFonts w:ascii="Times New Roman" w:eastAsia="SimSun" w:hAnsi="Times New Roman" w:cs="Times New Roman"/>
                <w:kern w:val="2"/>
                <w:sz w:val="28"/>
                <w:szCs w:val="28"/>
                <w:lang w:eastAsia="zh-CN" w:bidi="hi-IN"/>
              </w:rPr>
              <w:t>писателя (1818-1883)</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11</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Cs/>
                <w:kern w:val="2"/>
                <w:sz w:val="28"/>
                <w:szCs w:val="28"/>
                <w:lang w:eastAsia="zh-CN" w:bidi="hi-IN"/>
              </w:rPr>
              <w:t>День памяти погибших в Первой мировой войне</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13</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Всемирный день доброты</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15</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Cs/>
                <w:kern w:val="2"/>
                <w:sz w:val="28"/>
                <w:szCs w:val="28"/>
                <w:lang w:eastAsia="zh-CN" w:bidi="hi-IN"/>
              </w:rPr>
              <w:t>Всероссийский день призывника</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21</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bCs/>
                <w:kern w:val="2"/>
                <w:sz w:val="28"/>
                <w:szCs w:val="28"/>
                <w:lang w:eastAsia="zh-CN" w:bidi="hi-IN"/>
              </w:rPr>
            </w:pPr>
            <w:r w:rsidRPr="00A45513">
              <w:rPr>
                <w:rFonts w:ascii="Times New Roman" w:eastAsia="SimSun" w:hAnsi="Times New Roman" w:cs="Times New Roman"/>
                <w:bCs/>
                <w:kern w:val="2"/>
                <w:sz w:val="28"/>
                <w:szCs w:val="28"/>
                <w:lang w:eastAsia="zh-CN" w:bidi="hi-IN"/>
              </w:rPr>
              <w:t>Всемирный день телевидения</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val="en-US" w:eastAsia="zh-CN" w:bidi="hi-IN"/>
              </w:rPr>
              <w:t>2</w:t>
            </w:r>
            <w:r w:rsidRPr="00A45513">
              <w:rPr>
                <w:rFonts w:ascii="Times New Roman" w:eastAsia="SimSun" w:hAnsi="Times New Roman" w:cs="Times New Roman"/>
                <w:kern w:val="2"/>
                <w:sz w:val="28"/>
                <w:szCs w:val="28"/>
                <w:lang w:eastAsia="zh-CN" w:bidi="hi-IN"/>
              </w:rPr>
              <w:t>6</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День матери в России</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30</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Cs/>
                <w:kern w:val="2"/>
                <w:sz w:val="28"/>
                <w:szCs w:val="28"/>
                <w:lang w:eastAsia="zh-CN" w:bidi="hi-IN"/>
              </w:rPr>
              <w:t>30 лет</w:t>
            </w:r>
            <w:r w:rsidRPr="00A45513">
              <w:rPr>
                <w:rFonts w:ascii="Times New Roman" w:eastAsia="SimSun" w:hAnsi="Times New Roman" w:cs="Times New Roman"/>
                <w:kern w:val="2"/>
                <w:sz w:val="28"/>
                <w:szCs w:val="28"/>
                <w:lang w:val="en-US" w:eastAsia="zh-CN" w:bidi="hi-IN"/>
              </w:rPr>
              <w:t> </w:t>
            </w:r>
            <w:r w:rsidRPr="00A45513">
              <w:rPr>
                <w:rFonts w:ascii="Times New Roman" w:eastAsia="SimSun" w:hAnsi="Times New Roman" w:cs="Times New Roman"/>
                <w:kern w:val="2"/>
                <w:sz w:val="28"/>
                <w:szCs w:val="28"/>
                <w:lang w:eastAsia="zh-CN" w:bidi="hi-IN"/>
              </w:rPr>
              <w:t>со дня утверждения</w:t>
            </w:r>
            <w:r w:rsidRPr="00A45513">
              <w:rPr>
                <w:rFonts w:ascii="Times New Roman" w:eastAsia="SimSun" w:hAnsi="Times New Roman" w:cs="Times New Roman"/>
                <w:kern w:val="2"/>
                <w:sz w:val="28"/>
                <w:szCs w:val="28"/>
                <w:lang w:val="en-US" w:eastAsia="zh-CN" w:bidi="hi-IN"/>
              </w:rPr>
              <w:t> </w:t>
            </w:r>
            <w:r w:rsidRPr="00A45513">
              <w:rPr>
                <w:rFonts w:ascii="Times New Roman" w:eastAsia="SimSun" w:hAnsi="Times New Roman" w:cs="Times New Roman"/>
                <w:bCs/>
                <w:kern w:val="2"/>
                <w:sz w:val="28"/>
                <w:szCs w:val="28"/>
                <w:lang w:eastAsia="zh-CN" w:bidi="hi-IN"/>
              </w:rPr>
              <w:t>Государственного Герба РФ</w:t>
            </w:r>
            <w:r w:rsidRPr="00A45513">
              <w:rPr>
                <w:rFonts w:ascii="Times New Roman" w:eastAsia="SimSun" w:hAnsi="Times New Roman" w:cs="Times New Roman"/>
                <w:kern w:val="2"/>
                <w:sz w:val="28"/>
                <w:szCs w:val="28"/>
                <w:lang w:val="en-US" w:eastAsia="zh-CN" w:bidi="hi-IN"/>
              </w:rPr>
              <w:t> </w:t>
            </w:r>
            <w:r w:rsidRPr="00A45513">
              <w:rPr>
                <w:rFonts w:ascii="Times New Roman" w:eastAsia="SimSun" w:hAnsi="Times New Roman" w:cs="Times New Roman"/>
                <w:kern w:val="2"/>
                <w:sz w:val="28"/>
                <w:szCs w:val="28"/>
                <w:lang w:eastAsia="zh-CN" w:bidi="hi-IN"/>
              </w:rPr>
              <w:t>(1993)</w:t>
            </w:r>
          </w:p>
        </w:tc>
      </w:tr>
      <w:tr w:rsidR="00731569" w:rsidRPr="00A45513" w:rsidTr="00731569">
        <w:trPr>
          <w:trHeight w:val="362"/>
        </w:trPr>
        <w:tc>
          <w:tcPr>
            <w:tcW w:w="9975" w:type="dxa"/>
            <w:gridSpan w:val="3"/>
            <w:shd w:val="clear" w:color="auto" w:fill="D0CECE" w:themeFill="background2" w:themeFillShade="E6"/>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r>
      <w:tr w:rsidR="00731569" w:rsidRPr="00A45513" w:rsidTr="00731569">
        <w:trPr>
          <w:trHeight w:val="362"/>
        </w:trPr>
        <w:tc>
          <w:tcPr>
            <w:tcW w:w="2040" w:type="dxa"/>
            <w:vMerge w:val="restart"/>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snapToGrid w:val="0"/>
              <w:jc w:val="center"/>
              <w:rPr>
                <w:rFonts w:ascii="Times New Roman" w:eastAsia="SimSun" w:hAnsi="Times New Roman" w:cs="Times New Roman"/>
                <w:b/>
                <w:kern w:val="2"/>
                <w:sz w:val="28"/>
                <w:szCs w:val="28"/>
                <w:lang w:eastAsia="zh-CN" w:bidi="hi-IN"/>
              </w:rPr>
            </w:pPr>
            <w:r w:rsidRPr="00A45513">
              <w:rPr>
                <w:rFonts w:ascii="Times New Roman" w:eastAsia="SimSun" w:hAnsi="Times New Roman" w:cs="Times New Roman"/>
                <w:b/>
                <w:kern w:val="2"/>
                <w:sz w:val="28"/>
                <w:szCs w:val="28"/>
                <w:lang w:eastAsia="zh-CN" w:bidi="hi-IN"/>
              </w:rPr>
              <w:t xml:space="preserve">Декабрь </w:t>
            </w: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3</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День неизвестного солдата</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4</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День информатики в России</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5</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Международный день добровольцев</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9</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День Героев Отечества в России</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vMerge w:val="restart"/>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10</w:t>
            </w:r>
          </w:p>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Всемирный день футбола</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vMerge/>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Cs/>
                <w:kern w:val="2"/>
                <w:sz w:val="28"/>
                <w:szCs w:val="28"/>
                <w:lang w:eastAsia="zh-CN" w:bidi="hi-IN"/>
              </w:rPr>
              <w:t>80 лет</w:t>
            </w:r>
            <w:r w:rsidRPr="00A45513">
              <w:rPr>
                <w:rFonts w:ascii="Times New Roman" w:eastAsia="SimSun" w:hAnsi="Times New Roman" w:cs="Times New Roman"/>
                <w:bCs/>
                <w:kern w:val="2"/>
                <w:sz w:val="28"/>
                <w:szCs w:val="28"/>
                <w:lang w:val="en-US" w:eastAsia="zh-CN" w:bidi="hi-IN"/>
              </w:rPr>
              <w:t> </w:t>
            </w:r>
            <w:r w:rsidRPr="00A45513">
              <w:rPr>
                <w:rFonts w:ascii="Times New Roman" w:eastAsia="SimSun" w:hAnsi="Times New Roman" w:cs="Times New Roman"/>
                <w:kern w:val="2"/>
                <w:sz w:val="28"/>
                <w:szCs w:val="28"/>
                <w:lang w:eastAsia="zh-CN" w:bidi="hi-IN"/>
              </w:rPr>
              <w:t>со дня утверждения</w:t>
            </w:r>
            <w:r w:rsidRPr="00A45513">
              <w:rPr>
                <w:rFonts w:ascii="Times New Roman" w:eastAsia="SimSun" w:hAnsi="Times New Roman" w:cs="Times New Roman"/>
                <w:bCs/>
                <w:kern w:val="2"/>
                <w:sz w:val="28"/>
                <w:szCs w:val="28"/>
                <w:lang w:val="en-US" w:eastAsia="zh-CN" w:bidi="hi-IN"/>
              </w:rPr>
              <w:t> </w:t>
            </w:r>
            <w:r w:rsidRPr="00A45513">
              <w:rPr>
                <w:rFonts w:ascii="Times New Roman" w:eastAsia="SimSun" w:hAnsi="Times New Roman" w:cs="Times New Roman"/>
                <w:bCs/>
                <w:kern w:val="2"/>
                <w:sz w:val="28"/>
                <w:szCs w:val="28"/>
                <w:lang w:eastAsia="zh-CN" w:bidi="hi-IN"/>
              </w:rPr>
              <w:t>Всеобщей Декларации прав человека</w:t>
            </w:r>
            <w:r w:rsidRPr="00A45513">
              <w:rPr>
                <w:rFonts w:ascii="Times New Roman" w:eastAsia="SimSun" w:hAnsi="Times New Roman" w:cs="Times New Roman"/>
                <w:bCs/>
                <w:kern w:val="2"/>
                <w:sz w:val="28"/>
                <w:szCs w:val="28"/>
                <w:lang w:val="en-US" w:eastAsia="zh-CN" w:bidi="hi-IN"/>
              </w:rPr>
              <w:t> </w:t>
            </w:r>
            <w:r w:rsidRPr="00A45513">
              <w:rPr>
                <w:rFonts w:ascii="Times New Roman" w:eastAsia="SimSun" w:hAnsi="Times New Roman" w:cs="Times New Roman"/>
                <w:kern w:val="2"/>
                <w:sz w:val="28"/>
                <w:szCs w:val="28"/>
                <w:lang w:eastAsia="zh-CN" w:bidi="hi-IN"/>
              </w:rPr>
              <w:t>ООН (1948)</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11</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bCs/>
                <w:kern w:val="2"/>
                <w:sz w:val="28"/>
                <w:szCs w:val="28"/>
                <w:lang w:eastAsia="zh-CN" w:bidi="hi-IN"/>
              </w:rPr>
            </w:pPr>
            <w:r w:rsidRPr="00A45513">
              <w:rPr>
                <w:rFonts w:ascii="Times New Roman" w:eastAsia="SimSun" w:hAnsi="Times New Roman" w:cs="Times New Roman"/>
                <w:bCs/>
                <w:kern w:val="2"/>
                <w:sz w:val="28"/>
                <w:szCs w:val="28"/>
                <w:lang w:eastAsia="zh-CN" w:bidi="hi-IN"/>
              </w:rPr>
              <w:t>105 лет</w:t>
            </w:r>
            <w:r w:rsidRPr="00A45513">
              <w:rPr>
                <w:rFonts w:ascii="Times New Roman" w:eastAsia="SimSun" w:hAnsi="Times New Roman" w:cs="Times New Roman"/>
                <w:bCs/>
                <w:kern w:val="2"/>
                <w:sz w:val="28"/>
                <w:szCs w:val="28"/>
                <w:lang w:val="en-US" w:eastAsia="zh-CN" w:bidi="hi-IN"/>
              </w:rPr>
              <w:t> </w:t>
            </w:r>
            <w:r w:rsidRPr="00A45513">
              <w:rPr>
                <w:rFonts w:ascii="Times New Roman" w:eastAsia="SimSun" w:hAnsi="Times New Roman" w:cs="Times New Roman"/>
                <w:bCs/>
                <w:kern w:val="2"/>
                <w:sz w:val="28"/>
                <w:szCs w:val="28"/>
                <w:lang w:eastAsia="zh-CN" w:bidi="hi-IN"/>
              </w:rPr>
              <w:t>со дня рождения</w:t>
            </w:r>
            <w:r w:rsidRPr="00A45513">
              <w:rPr>
                <w:rFonts w:ascii="Times New Roman" w:eastAsia="SimSun" w:hAnsi="Times New Roman" w:cs="Times New Roman"/>
                <w:bCs/>
                <w:kern w:val="2"/>
                <w:sz w:val="28"/>
                <w:szCs w:val="28"/>
                <w:lang w:val="en-US" w:eastAsia="zh-CN" w:bidi="hi-IN"/>
              </w:rPr>
              <w:t> </w:t>
            </w:r>
            <w:r w:rsidRPr="00A45513">
              <w:rPr>
                <w:rFonts w:ascii="Times New Roman" w:eastAsia="SimSun" w:hAnsi="Times New Roman" w:cs="Times New Roman"/>
                <w:bCs/>
                <w:kern w:val="2"/>
                <w:sz w:val="28"/>
                <w:szCs w:val="28"/>
                <w:lang w:eastAsia="zh-CN" w:bidi="hi-IN"/>
              </w:rPr>
              <w:t>Александра Исаевича Солженицына,</w:t>
            </w:r>
            <w:r w:rsidRPr="00A45513">
              <w:rPr>
                <w:rFonts w:ascii="Times New Roman" w:eastAsia="SimSun" w:hAnsi="Times New Roman" w:cs="Times New Roman"/>
                <w:bCs/>
                <w:kern w:val="2"/>
                <w:sz w:val="28"/>
                <w:szCs w:val="28"/>
                <w:lang w:val="en-US" w:eastAsia="zh-CN" w:bidi="hi-IN"/>
              </w:rPr>
              <w:t> </w:t>
            </w:r>
            <w:r w:rsidRPr="00A45513">
              <w:rPr>
                <w:rFonts w:ascii="Times New Roman" w:eastAsia="SimSun" w:hAnsi="Times New Roman" w:cs="Times New Roman"/>
                <w:bCs/>
                <w:kern w:val="2"/>
                <w:sz w:val="28"/>
                <w:szCs w:val="28"/>
                <w:lang w:eastAsia="zh-CN" w:bidi="hi-IN"/>
              </w:rPr>
              <w:t>писателя (1918-2008)</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12</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День Конституции РФ</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27</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День спасателя РФ</w:t>
            </w:r>
          </w:p>
        </w:tc>
      </w:tr>
      <w:tr w:rsidR="00731569" w:rsidRPr="00A45513" w:rsidTr="00731569">
        <w:trPr>
          <w:trHeight w:val="362"/>
        </w:trPr>
        <w:tc>
          <w:tcPr>
            <w:tcW w:w="9975" w:type="dxa"/>
            <w:gridSpan w:val="3"/>
            <w:shd w:val="clear" w:color="auto" w:fill="D0CECE" w:themeFill="background2" w:themeFillShade="E6"/>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r>
      <w:tr w:rsidR="00731569" w:rsidRPr="00A45513" w:rsidTr="00731569">
        <w:trPr>
          <w:trHeight w:val="362"/>
        </w:trPr>
        <w:tc>
          <w:tcPr>
            <w:tcW w:w="2040" w:type="dxa"/>
            <w:vMerge w:val="restart"/>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
                <w:kern w:val="2"/>
                <w:sz w:val="28"/>
                <w:szCs w:val="28"/>
                <w:lang w:eastAsia="zh-CN" w:bidi="hi-IN"/>
              </w:rPr>
              <w:t xml:space="preserve">Январь </w:t>
            </w: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7</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sz w:val="28"/>
                <w:szCs w:val="28"/>
                <w:lang w:eastAsia="zh-CN" w:bidi="hi-IN"/>
              </w:rPr>
            </w:pPr>
            <w:r w:rsidRPr="00A45513">
              <w:rPr>
                <w:rFonts w:ascii="Liberation Serif" w:eastAsia="SimSun" w:hAnsi="Liberation Serif" w:cs="Mangal"/>
                <w:kern w:val="2"/>
                <w:sz w:val="28"/>
                <w:szCs w:val="28"/>
                <w:lang w:eastAsia="zh-CN" w:bidi="hi-IN"/>
              </w:rPr>
              <w:t xml:space="preserve">Рождество Христово </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8</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sz w:val="28"/>
                <w:szCs w:val="28"/>
                <w:lang w:eastAsia="zh-CN" w:bidi="hi-IN"/>
              </w:rPr>
            </w:pPr>
            <w:r w:rsidRPr="00A45513">
              <w:rPr>
                <w:rFonts w:ascii="Liberation Serif" w:eastAsia="SimSun" w:hAnsi="Liberation Serif" w:cs="Mangal"/>
                <w:kern w:val="2"/>
                <w:sz w:val="28"/>
                <w:szCs w:val="28"/>
                <w:lang w:eastAsia="zh-CN" w:bidi="hi-IN"/>
              </w:rPr>
              <w:t>День детского кино</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11</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sz w:val="28"/>
                <w:szCs w:val="28"/>
                <w:lang w:eastAsia="zh-CN" w:bidi="hi-IN"/>
              </w:rPr>
            </w:pPr>
            <w:r w:rsidRPr="00A45513">
              <w:rPr>
                <w:rFonts w:ascii="Liberation Serif" w:eastAsia="SimSun" w:hAnsi="Liberation Serif" w:cs="Mangal"/>
                <w:bCs/>
                <w:kern w:val="2"/>
                <w:sz w:val="28"/>
                <w:szCs w:val="28"/>
                <w:lang w:eastAsia="zh-CN" w:bidi="hi-IN"/>
              </w:rPr>
              <w:t>Всемирный день «Спасибо»</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13</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bCs/>
                <w:kern w:val="2"/>
                <w:sz w:val="28"/>
                <w:szCs w:val="28"/>
                <w:lang w:eastAsia="zh-CN" w:bidi="hi-IN"/>
              </w:rPr>
            </w:pPr>
            <w:r w:rsidRPr="00A45513">
              <w:rPr>
                <w:rFonts w:ascii="Liberation Serif" w:eastAsia="SimSun" w:hAnsi="Liberation Serif" w:cs="Mangal"/>
                <w:bCs/>
                <w:kern w:val="2"/>
                <w:sz w:val="28"/>
                <w:szCs w:val="28"/>
                <w:lang w:eastAsia="zh-CN" w:bidi="hi-IN"/>
              </w:rPr>
              <w:t>День российской печати</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19</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bCs/>
                <w:kern w:val="2"/>
                <w:sz w:val="28"/>
                <w:szCs w:val="28"/>
                <w:lang w:eastAsia="zh-CN" w:bidi="hi-IN"/>
              </w:rPr>
            </w:pPr>
            <w:r w:rsidRPr="00A45513">
              <w:rPr>
                <w:rFonts w:ascii="Liberation Serif" w:eastAsia="SimSun" w:hAnsi="Liberation Serif" w:cs="Mangal"/>
                <w:bCs/>
                <w:kern w:val="2"/>
                <w:sz w:val="28"/>
                <w:szCs w:val="28"/>
                <w:lang w:eastAsia="zh-CN" w:bidi="hi-IN"/>
              </w:rPr>
              <w:t>Православный праздник Крещение Господне</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22</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bCs/>
                <w:kern w:val="2"/>
                <w:sz w:val="28"/>
                <w:szCs w:val="28"/>
                <w:lang w:eastAsia="zh-CN" w:bidi="hi-IN"/>
              </w:rPr>
            </w:pPr>
            <w:r w:rsidRPr="00A45513">
              <w:rPr>
                <w:rFonts w:ascii="Liberation Serif" w:eastAsia="SimSun" w:hAnsi="Liberation Serif" w:cs="Mangal"/>
                <w:bCs/>
                <w:kern w:val="2"/>
                <w:sz w:val="28"/>
                <w:szCs w:val="28"/>
                <w:lang w:eastAsia="zh-CN" w:bidi="hi-IN"/>
              </w:rPr>
              <w:t>120 лет со дня рождения Аркадия Петровича Гайдара, писателя (1904-1941)</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jc w:val="center"/>
              <w:rPr>
                <w:rFonts w:ascii="Liberation Serif" w:eastAsia="SimSun" w:hAnsi="Liberation Serif" w:cs="Mangal" w:hint="eastAsia"/>
                <w:b/>
                <w:kern w:val="2"/>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25</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sz w:val="28"/>
                <w:szCs w:val="28"/>
                <w:lang w:eastAsia="zh-CN" w:bidi="hi-IN"/>
              </w:rPr>
            </w:pPr>
            <w:r w:rsidRPr="00A45513">
              <w:rPr>
                <w:rFonts w:ascii="Liberation Serif" w:eastAsia="SimSun" w:hAnsi="Liberation Serif" w:cs="Mangal"/>
                <w:kern w:val="2"/>
                <w:sz w:val="28"/>
                <w:szCs w:val="28"/>
                <w:lang w:eastAsia="zh-CN" w:bidi="hi-IN"/>
              </w:rPr>
              <w:t>День российского студенчества (Татьянин День)</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27</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День полного освобождения Ленинграда от фашистской блокады (1944г)</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27</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День освобождения Красной армией крупнейшего «лагеря смерти» Аушвиц-Биркенау (Освенцума) – День памяти жертв Холокоста</w:t>
            </w:r>
          </w:p>
        </w:tc>
      </w:tr>
      <w:tr w:rsidR="00731569" w:rsidRPr="00A45513" w:rsidTr="00731569">
        <w:trPr>
          <w:trHeight w:val="362"/>
        </w:trPr>
        <w:tc>
          <w:tcPr>
            <w:tcW w:w="9975" w:type="dxa"/>
            <w:gridSpan w:val="3"/>
            <w:shd w:val="clear" w:color="auto" w:fill="D0CECE" w:themeFill="background2" w:themeFillShade="E6"/>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r>
      <w:tr w:rsidR="00731569" w:rsidRPr="00A45513" w:rsidTr="00731569">
        <w:trPr>
          <w:trHeight w:val="362"/>
        </w:trPr>
        <w:tc>
          <w:tcPr>
            <w:tcW w:w="2040" w:type="dxa"/>
            <w:vMerge w:val="restart"/>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Times New Roman" w:eastAsia="SimSun" w:hAnsi="Times New Roman" w:cs="Times New Roman"/>
                <w:b/>
                <w:kern w:val="2"/>
                <w:sz w:val="28"/>
                <w:szCs w:val="28"/>
                <w:lang w:eastAsia="zh-CN" w:bidi="hi-IN"/>
              </w:rPr>
            </w:pPr>
            <w:r w:rsidRPr="00A45513">
              <w:rPr>
                <w:rFonts w:ascii="Times New Roman" w:eastAsia="SimSun" w:hAnsi="Times New Roman" w:cs="Times New Roman"/>
                <w:b/>
                <w:kern w:val="2"/>
                <w:sz w:val="28"/>
                <w:szCs w:val="28"/>
                <w:lang w:eastAsia="zh-CN" w:bidi="hi-IN"/>
              </w:rPr>
              <w:t xml:space="preserve">Февраль </w:t>
            </w: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3</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Cs/>
                <w:kern w:val="2"/>
                <w:sz w:val="28"/>
                <w:szCs w:val="28"/>
                <w:lang w:eastAsia="zh-CN" w:bidi="hi-IN"/>
              </w:rPr>
              <w:t>День борьбы с ненормативной лексикой</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8</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 xml:space="preserve">День российской науки. </w:t>
            </w:r>
          </w:p>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bCs/>
                <w:kern w:val="2"/>
                <w:sz w:val="28"/>
                <w:szCs w:val="28"/>
                <w:lang w:eastAsia="zh-CN" w:bidi="hi-IN"/>
              </w:rPr>
              <w:t>190 лет </w:t>
            </w:r>
            <w:r w:rsidRPr="00A45513">
              <w:rPr>
                <w:rFonts w:ascii="Times New Roman" w:eastAsia="SimSun" w:hAnsi="Times New Roman" w:cs="Times New Roman"/>
                <w:kern w:val="2"/>
                <w:sz w:val="28"/>
                <w:szCs w:val="28"/>
                <w:lang w:eastAsia="zh-CN" w:bidi="hi-IN"/>
              </w:rPr>
              <w:t>со дня рождения</w:t>
            </w:r>
            <w:r w:rsidRPr="00A45513">
              <w:rPr>
                <w:rFonts w:ascii="Times New Roman" w:eastAsia="SimSun" w:hAnsi="Times New Roman" w:cs="Times New Roman"/>
                <w:bCs/>
                <w:kern w:val="2"/>
                <w:sz w:val="28"/>
                <w:szCs w:val="28"/>
                <w:lang w:eastAsia="zh-CN" w:bidi="hi-IN"/>
              </w:rPr>
              <w:t> Дмитрия Ивановича Менделеева</w:t>
            </w:r>
            <w:r w:rsidRPr="00A45513">
              <w:rPr>
                <w:rFonts w:ascii="Times New Roman" w:eastAsia="SimSun" w:hAnsi="Times New Roman" w:cs="Times New Roman"/>
                <w:kern w:val="2"/>
                <w:sz w:val="28"/>
                <w:szCs w:val="28"/>
                <w:lang w:eastAsia="zh-CN" w:bidi="hi-IN"/>
              </w:rPr>
              <w:t>, русского ученого-химика (1834-1907)</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10</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Cs/>
                <w:kern w:val="2"/>
                <w:sz w:val="28"/>
                <w:szCs w:val="28"/>
                <w:lang w:eastAsia="zh-CN" w:bidi="hi-IN"/>
              </w:rPr>
              <w:t>День памяти А.С.Пушкина</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15</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Cs/>
                <w:kern w:val="2"/>
                <w:sz w:val="28"/>
                <w:szCs w:val="28"/>
                <w:lang w:eastAsia="zh-CN" w:bidi="hi-IN"/>
              </w:rPr>
              <w:t>День памяти воинов-интернационалистов в России</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19</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bCs/>
                <w:kern w:val="2"/>
                <w:sz w:val="28"/>
                <w:szCs w:val="28"/>
                <w:lang w:eastAsia="zh-CN" w:bidi="hi-IN"/>
              </w:rPr>
            </w:pPr>
            <w:r w:rsidRPr="00A45513">
              <w:rPr>
                <w:rFonts w:ascii="Times New Roman" w:eastAsia="SimSun" w:hAnsi="Times New Roman" w:cs="Times New Roman"/>
                <w:bCs/>
                <w:kern w:val="2"/>
                <w:sz w:val="28"/>
                <w:szCs w:val="28"/>
                <w:lang w:eastAsia="zh-CN" w:bidi="hi-IN"/>
              </w:rPr>
              <w:t>День молодого избирателя</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21</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Международный день родного языка</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23</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День Защитника Отечества</w:t>
            </w:r>
          </w:p>
        </w:tc>
      </w:tr>
      <w:tr w:rsidR="00731569" w:rsidRPr="00A45513" w:rsidTr="00731569">
        <w:trPr>
          <w:trHeight w:val="362"/>
        </w:trPr>
        <w:tc>
          <w:tcPr>
            <w:tcW w:w="9975" w:type="dxa"/>
            <w:gridSpan w:val="3"/>
            <w:shd w:val="clear" w:color="auto" w:fill="D0CECE" w:themeFill="background2" w:themeFillShade="E6"/>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r>
      <w:tr w:rsidR="00731569" w:rsidRPr="00A45513" w:rsidTr="00731569">
        <w:trPr>
          <w:trHeight w:val="362"/>
        </w:trPr>
        <w:tc>
          <w:tcPr>
            <w:tcW w:w="2040" w:type="dxa"/>
            <w:vMerge w:val="restart"/>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Liberation Serif" w:eastAsia="SimSun" w:hAnsi="Liberation Serif" w:cs="Mangal" w:hint="eastAsia"/>
                <w:b/>
                <w:kern w:val="2"/>
                <w:lang w:val="en-US" w:eastAsia="zh-CN" w:bidi="hi-IN"/>
              </w:rPr>
            </w:pPr>
            <w:r w:rsidRPr="00A45513">
              <w:rPr>
                <w:rFonts w:ascii="Times New Roman" w:eastAsia="SimSun" w:hAnsi="Times New Roman" w:cs="Times New Roman"/>
                <w:b/>
                <w:kern w:val="2"/>
                <w:sz w:val="28"/>
                <w:szCs w:val="28"/>
                <w:lang w:eastAsia="zh-CN" w:bidi="hi-IN"/>
              </w:rPr>
              <w:t xml:space="preserve">Март </w:t>
            </w: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1</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Cs/>
                <w:kern w:val="2"/>
                <w:sz w:val="28"/>
                <w:szCs w:val="28"/>
                <w:lang w:eastAsia="zh-CN" w:bidi="hi-IN"/>
              </w:rPr>
              <w:t>260 лет </w:t>
            </w:r>
            <w:r w:rsidRPr="00A45513">
              <w:rPr>
                <w:rFonts w:ascii="Times New Roman" w:eastAsia="SimSun" w:hAnsi="Times New Roman" w:cs="Times New Roman"/>
                <w:kern w:val="2"/>
                <w:sz w:val="28"/>
                <w:szCs w:val="28"/>
                <w:lang w:eastAsia="zh-CN" w:bidi="hi-IN"/>
              </w:rPr>
              <w:t>со дня основания</w:t>
            </w:r>
            <w:r w:rsidRPr="00A45513">
              <w:rPr>
                <w:rFonts w:ascii="Times New Roman" w:eastAsia="SimSun" w:hAnsi="Times New Roman" w:cs="Times New Roman"/>
                <w:bCs/>
                <w:kern w:val="2"/>
                <w:sz w:val="28"/>
                <w:szCs w:val="28"/>
                <w:lang w:eastAsia="zh-CN" w:bidi="hi-IN"/>
              </w:rPr>
              <w:t> Эрмитажа, </w:t>
            </w:r>
            <w:r w:rsidRPr="00A45513">
              <w:rPr>
                <w:rFonts w:ascii="Times New Roman" w:eastAsia="SimSun" w:hAnsi="Times New Roman" w:cs="Times New Roman"/>
                <w:kern w:val="2"/>
                <w:sz w:val="28"/>
                <w:szCs w:val="28"/>
                <w:lang w:eastAsia="zh-CN" w:bidi="hi-IN"/>
              </w:rPr>
              <w:t>художественного и культурно-исторического музея (1764)</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2</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bCs/>
                <w:kern w:val="2"/>
                <w:sz w:val="28"/>
                <w:szCs w:val="28"/>
                <w:lang w:eastAsia="zh-CN" w:bidi="hi-IN"/>
              </w:rPr>
            </w:pPr>
            <w:r w:rsidRPr="00A45513">
              <w:rPr>
                <w:rFonts w:ascii="Times New Roman" w:eastAsia="SimSun" w:hAnsi="Times New Roman" w:cs="Times New Roman"/>
                <w:bCs/>
                <w:kern w:val="2"/>
                <w:sz w:val="28"/>
                <w:szCs w:val="28"/>
                <w:lang w:eastAsia="zh-CN" w:bidi="hi-IN"/>
              </w:rPr>
              <w:t>200 лет со дня рождения Константина Дмитриевича Ушинского, педагога и писателя (1824-1871)</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8</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Международный женский день</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9</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Cs/>
                <w:kern w:val="2"/>
                <w:sz w:val="28"/>
                <w:szCs w:val="28"/>
                <w:lang w:eastAsia="zh-CN" w:bidi="hi-IN"/>
              </w:rPr>
              <w:t>90 лет </w:t>
            </w:r>
            <w:r w:rsidRPr="00A45513">
              <w:rPr>
                <w:rFonts w:ascii="Times New Roman" w:eastAsia="SimSun" w:hAnsi="Times New Roman" w:cs="Times New Roman"/>
                <w:kern w:val="2"/>
                <w:sz w:val="28"/>
                <w:szCs w:val="28"/>
                <w:lang w:eastAsia="zh-CN" w:bidi="hi-IN"/>
              </w:rPr>
              <w:t>со дня рождения</w:t>
            </w:r>
            <w:r w:rsidRPr="00A45513">
              <w:rPr>
                <w:rFonts w:ascii="Times New Roman" w:eastAsia="SimSun" w:hAnsi="Times New Roman" w:cs="Times New Roman"/>
                <w:bCs/>
                <w:kern w:val="2"/>
                <w:sz w:val="28"/>
                <w:szCs w:val="28"/>
                <w:lang w:eastAsia="zh-CN" w:bidi="hi-IN"/>
              </w:rPr>
              <w:t> Юрия Алексеевича Гагарина, </w:t>
            </w:r>
            <w:r w:rsidRPr="00A45513">
              <w:rPr>
                <w:rFonts w:ascii="Times New Roman" w:eastAsia="SimSun" w:hAnsi="Times New Roman" w:cs="Times New Roman"/>
                <w:kern w:val="2"/>
                <w:sz w:val="28"/>
                <w:szCs w:val="28"/>
                <w:lang w:eastAsia="zh-CN" w:bidi="hi-IN"/>
              </w:rPr>
              <w:t>лётчика-космонавта СССР (1934-1968)</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21</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День Земли</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18</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День воссоединения Крыма с Россией</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24-30</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Cs/>
                <w:kern w:val="2"/>
                <w:sz w:val="28"/>
                <w:szCs w:val="28"/>
                <w:lang w:eastAsia="zh-CN" w:bidi="hi-IN"/>
              </w:rPr>
              <w:t xml:space="preserve">Неделя детской и юношеской книги. Неделя музыки. </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25</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bCs/>
                <w:kern w:val="2"/>
                <w:sz w:val="28"/>
                <w:szCs w:val="28"/>
                <w:lang w:eastAsia="zh-CN" w:bidi="hi-IN"/>
              </w:rPr>
            </w:pPr>
            <w:r w:rsidRPr="00A45513">
              <w:rPr>
                <w:rFonts w:ascii="Times New Roman" w:eastAsia="SimSun" w:hAnsi="Times New Roman" w:cs="Times New Roman"/>
                <w:bCs/>
                <w:kern w:val="2"/>
                <w:sz w:val="28"/>
                <w:szCs w:val="28"/>
                <w:lang w:eastAsia="zh-CN" w:bidi="hi-IN"/>
              </w:rPr>
              <w:t>День работников культуры России</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27</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Всемирный день театра</w:t>
            </w:r>
          </w:p>
        </w:tc>
      </w:tr>
      <w:tr w:rsidR="00731569" w:rsidRPr="00A45513" w:rsidTr="00731569">
        <w:trPr>
          <w:trHeight w:val="362"/>
        </w:trPr>
        <w:tc>
          <w:tcPr>
            <w:tcW w:w="9975" w:type="dxa"/>
            <w:gridSpan w:val="3"/>
            <w:shd w:val="clear" w:color="auto" w:fill="D0CECE" w:themeFill="background2" w:themeFillShade="E6"/>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r>
      <w:tr w:rsidR="00731569" w:rsidRPr="00A45513" w:rsidTr="00731569">
        <w:trPr>
          <w:trHeight w:val="362"/>
        </w:trPr>
        <w:tc>
          <w:tcPr>
            <w:tcW w:w="2040" w:type="dxa"/>
            <w:vMerge w:val="restart"/>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Times New Roman" w:eastAsia="SimSun" w:hAnsi="Times New Roman" w:cs="Times New Roman"/>
                <w:b/>
                <w:kern w:val="2"/>
                <w:sz w:val="28"/>
                <w:szCs w:val="28"/>
                <w:lang w:eastAsia="zh-CN" w:bidi="hi-IN"/>
              </w:rPr>
            </w:pPr>
          </w:p>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
                <w:kern w:val="2"/>
                <w:sz w:val="28"/>
                <w:szCs w:val="28"/>
                <w:lang w:eastAsia="zh-CN" w:bidi="hi-IN"/>
              </w:rPr>
              <w:t xml:space="preserve">Апрель </w:t>
            </w: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1</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День смеха. Международный день птиц.</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jc w:val="center"/>
              <w:rPr>
                <w:rFonts w:ascii="Liberation Serif" w:eastAsia="SimSun" w:hAnsi="Liberation Serif" w:cs="Mangal" w:hint="eastAsia"/>
                <w:b/>
                <w:kern w:val="2"/>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12</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Cs/>
                <w:kern w:val="2"/>
                <w:sz w:val="28"/>
                <w:szCs w:val="28"/>
                <w:lang w:eastAsia="zh-CN" w:bidi="hi-IN"/>
              </w:rPr>
              <w:t>Всемирный день авиации и космонавтики</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jc w:val="center"/>
              <w:rPr>
                <w:rFonts w:ascii="Liberation Serif" w:eastAsia="SimSun" w:hAnsi="Liberation Serif" w:cs="Mangal" w:hint="eastAsia"/>
                <w:b/>
                <w:kern w:val="2"/>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15</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bCs/>
                <w:kern w:val="2"/>
                <w:sz w:val="28"/>
                <w:szCs w:val="28"/>
                <w:lang w:eastAsia="zh-CN" w:bidi="hi-IN"/>
              </w:rPr>
            </w:pPr>
            <w:r w:rsidRPr="00A45513">
              <w:rPr>
                <w:rFonts w:ascii="Times New Roman" w:eastAsia="SimSun" w:hAnsi="Times New Roman" w:cs="Times New Roman"/>
                <w:bCs/>
                <w:kern w:val="2"/>
                <w:sz w:val="28"/>
                <w:szCs w:val="28"/>
                <w:lang w:eastAsia="zh-CN" w:bidi="hi-IN"/>
              </w:rPr>
              <w:t>Всемирный день культуры</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jc w:val="center"/>
              <w:rPr>
                <w:rFonts w:ascii="Liberation Serif" w:eastAsia="SimSun" w:hAnsi="Liberation Serif" w:cs="Mangal" w:hint="eastAsia"/>
                <w:b/>
                <w:kern w:val="2"/>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18</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bCs/>
                <w:kern w:val="2"/>
                <w:sz w:val="28"/>
                <w:szCs w:val="28"/>
                <w:lang w:eastAsia="zh-CN" w:bidi="hi-IN"/>
              </w:rPr>
            </w:pPr>
            <w:r w:rsidRPr="00A45513">
              <w:rPr>
                <w:rFonts w:ascii="Times New Roman" w:eastAsia="SimSun" w:hAnsi="Times New Roman" w:cs="Times New Roman"/>
                <w:bCs/>
                <w:kern w:val="2"/>
                <w:sz w:val="28"/>
                <w:szCs w:val="28"/>
                <w:lang w:eastAsia="zh-CN" w:bidi="hi-IN"/>
              </w:rPr>
              <w:t>Международный день охраны памятников и исторических мест</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jc w:val="center"/>
              <w:rPr>
                <w:rFonts w:ascii="Liberation Serif" w:eastAsia="SimSun" w:hAnsi="Liberation Serif" w:cs="Mangal" w:hint="eastAsia"/>
                <w:b/>
                <w:kern w:val="2"/>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20</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bCs/>
                <w:kern w:val="2"/>
                <w:sz w:val="28"/>
                <w:szCs w:val="28"/>
                <w:lang w:eastAsia="zh-CN" w:bidi="hi-IN"/>
              </w:rPr>
            </w:pPr>
            <w:r w:rsidRPr="00A45513">
              <w:rPr>
                <w:rFonts w:ascii="Times New Roman" w:eastAsia="SimSun" w:hAnsi="Times New Roman" w:cs="Times New Roman"/>
                <w:bCs/>
                <w:kern w:val="2"/>
                <w:sz w:val="28"/>
                <w:szCs w:val="28"/>
                <w:lang w:eastAsia="zh-CN" w:bidi="hi-IN"/>
              </w:rPr>
              <w:t>Национальный день донора</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21 </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Всемирный день науки </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27</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 xml:space="preserve">День российского парламентаризма </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29</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Международный день танца</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30</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День пожарной охраны</w:t>
            </w:r>
          </w:p>
        </w:tc>
      </w:tr>
      <w:tr w:rsidR="00731569" w:rsidRPr="00A45513" w:rsidTr="00731569">
        <w:trPr>
          <w:trHeight w:val="362"/>
        </w:trPr>
        <w:tc>
          <w:tcPr>
            <w:tcW w:w="9975" w:type="dxa"/>
            <w:gridSpan w:val="3"/>
            <w:shd w:val="clear" w:color="auto" w:fill="D0CECE" w:themeFill="background2" w:themeFillShade="E6"/>
          </w:tcPr>
          <w:p w:rsidR="00731569" w:rsidRPr="00A45513" w:rsidRDefault="00731569" w:rsidP="00731569">
            <w:pPr>
              <w:suppressLineNumbers/>
              <w:suppressAutoHyphens/>
              <w:snapToGrid w:val="0"/>
              <w:jc w:val="center"/>
              <w:rPr>
                <w:rFonts w:ascii="Times New Roman" w:eastAsia="SimSun" w:hAnsi="Times New Roman" w:cs="Times New Roman"/>
                <w:b/>
                <w:kern w:val="2"/>
                <w:sz w:val="28"/>
                <w:szCs w:val="28"/>
                <w:lang w:eastAsia="zh-CN" w:bidi="hi-IN"/>
              </w:rPr>
            </w:pPr>
          </w:p>
        </w:tc>
      </w:tr>
      <w:tr w:rsidR="00731569" w:rsidRPr="00A45513" w:rsidTr="00731569">
        <w:trPr>
          <w:trHeight w:val="362"/>
        </w:trPr>
        <w:tc>
          <w:tcPr>
            <w:tcW w:w="2040" w:type="dxa"/>
            <w:vMerge w:val="restart"/>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Times New Roman" w:eastAsia="SimSun" w:hAnsi="Times New Roman" w:cs="Times New Roman"/>
                <w:b/>
                <w:kern w:val="2"/>
                <w:sz w:val="28"/>
                <w:szCs w:val="28"/>
                <w:lang w:eastAsia="zh-CN" w:bidi="hi-IN"/>
              </w:rPr>
            </w:pPr>
            <w:r w:rsidRPr="00A45513">
              <w:rPr>
                <w:rFonts w:ascii="Times New Roman" w:eastAsia="SimSun" w:hAnsi="Times New Roman" w:cs="Times New Roman"/>
                <w:b/>
                <w:kern w:val="2"/>
                <w:sz w:val="28"/>
                <w:szCs w:val="28"/>
                <w:lang w:eastAsia="zh-CN" w:bidi="hi-IN"/>
              </w:rPr>
              <w:t xml:space="preserve">Май </w:t>
            </w: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1</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Праздник Весны и Труда</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p>
        </w:tc>
        <w:tc>
          <w:tcPr>
            <w:tcW w:w="1305" w:type="dxa"/>
            <w:vMerge w:val="restart"/>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9</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День Победы </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p>
        </w:tc>
        <w:tc>
          <w:tcPr>
            <w:tcW w:w="1305" w:type="dxa"/>
            <w:vMerge/>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val="en-US" w:eastAsia="zh-CN" w:bidi="hi-IN"/>
              </w:rPr>
            </w:pP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Cs/>
                <w:kern w:val="2"/>
                <w:sz w:val="28"/>
                <w:szCs w:val="28"/>
                <w:lang w:eastAsia="zh-CN" w:bidi="hi-IN"/>
              </w:rPr>
              <w:t>100 лет</w:t>
            </w:r>
            <w:r w:rsidRPr="00A45513">
              <w:rPr>
                <w:rFonts w:ascii="Times New Roman" w:eastAsia="SimSun" w:hAnsi="Times New Roman" w:cs="Times New Roman"/>
                <w:bCs/>
                <w:kern w:val="2"/>
                <w:sz w:val="28"/>
                <w:szCs w:val="28"/>
                <w:lang w:val="en-US" w:eastAsia="zh-CN" w:bidi="hi-IN"/>
              </w:rPr>
              <w:t> </w:t>
            </w:r>
            <w:r w:rsidRPr="00A45513">
              <w:rPr>
                <w:rFonts w:ascii="Times New Roman" w:eastAsia="SimSun" w:hAnsi="Times New Roman" w:cs="Times New Roman"/>
                <w:kern w:val="2"/>
                <w:sz w:val="28"/>
                <w:szCs w:val="28"/>
                <w:lang w:eastAsia="zh-CN" w:bidi="hi-IN"/>
              </w:rPr>
              <w:t>со дня рождения</w:t>
            </w:r>
            <w:r w:rsidRPr="00A45513">
              <w:rPr>
                <w:rFonts w:ascii="Times New Roman" w:eastAsia="SimSun" w:hAnsi="Times New Roman" w:cs="Times New Roman"/>
                <w:bCs/>
                <w:kern w:val="2"/>
                <w:sz w:val="28"/>
                <w:szCs w:val="28"/>
                <w:lang w:val="en-US" w:eastAsia="zh-CN" w:bidi="hi-IN"/>
              </w:rPr>
              <w:t> </w:t>
            </w:r>
            <w:r w:rsidRPr="00A45513">
              <w:rPr>
                <w:rFonts w:ascii="Times New Roman" w:eastAsia="SimSun" w:hAnsi="Times New Roman" w:cs="Times New Roman"/>
                <w:bCs/>
                <w:kern w:val="2"/>
                <w:sz w:val="28"/>
                <w:szCs w:val="28"/>
                <w:lang w:eastAsia="zh-CN" w:bidi="hi-IN"/>
              </w:rPr>
              <w:t>Булата Шалвовича Окуджавы,</w:t>
            </w:r>
            <w:r w:rsidRPr="00A45513">
              <w:rPr>
                <w:rFonts w:ascii="Times New Roman" w:eastAsia="SimSun" w:hAnsi="Times New Roman" w:cs="Times New Roman"/>
                <w:bCs/>
                <w:kern w:val="2"/>
                <w:sz w:val="28"/>
                <w:szCs w:val="28"/>
                <w:lang w:val="en-US" w:eastAsia="zh-CN" w:bidi="hi-IN"/>
              </w:rPr>
              <w:t> </w:t>
            </w:r>
            <w:r w:rsidRPr="00A45513">
              <w:rPr>
                <w:rFonts w:ascii="Times New Roman" w:eastAsia="SimSun" w:hAnsi="Times New Roman" w:cs="Times New Roman"/>
                <w:kern w:val="2"/>
                <w:sz w:val="28"/>
                <w:szCs w:val="28"/>
                <w:lang w:eastAsia="zh-CN" w:bidi="hi-IN"/>
              </w:rPr>
              <w:t>поэта, прозаика, драматурга (1924-1997)</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val="en-US" w:eastAsia="zh-CN" w:bidi="hi-IN"/>
              </w:rPr>
              <w:t>1</w:t>
            </w:r>
            <w:r w:rsidRPr="00A45513">
              <w:rPr>
                <w:rFonts w:ascii="Times New Roman" w:eastAsia="SimSun" w:hAnsi="Times New Roman" w:cs="Times New Roman"/>
                <w:kern w:val="2"/>
                <w:sz w:val="28"/>
                <w:szCs w:val="28"/>
                <w:lang w:eastAsia="zh-CN" w:bidi="hi-IN"/>
              </w:rPr>
              <w:t>8</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bCs/>
                <w:kern w:val="2"/>
                <w:sz w:val="28"/>
                <w:szCs w:val="28"/>
                <w:lang w:eastAsia="zh-CN" w:bidi="hi-IN"/>
              </w:rPr>
              <w:t>Международный день музеев</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24</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День славянской письменности и культуры</w:t>
            </w:r>
          </w:p>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 (День филолога)</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26</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Cs/>
                <w:kern w:val="2"/>
                <w:sz w:val="28"/>
                <w:szCs w:val="28"/>
                <w:lang w:eastAsia="zh-CN" w:bidi="hi-IN"/>
              </w:rPr>
              <w:t>День российского предпринимательства</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28</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bCs/>
                <w:kern w:val="2"/>
                <w:sz w:val="28"/>
                <w:szCs w:val="28"/>
                <w:lang w:eastAsia="zh-CN" w:bidi="hi-IN"/>
              </w:rPr>
            </w:pPr>
            <w:r w:rsidRPr="00A45513">
              <w:rPr>
                <w:rFonts w:ascii="Times New Roman" w:eastAsia="SimSun" w:hAnsi="Times New Roman" w:cs="Times New Roman"/>
                <w:bCs/>
                <w:kern w:val="2"/>
                <w:sz w:val="28"/>
                <w:szCs w:val="28"/>
                <w:lang w:eastAsia="zh-CN" w:bidi="hi-IN"/>
              </w:rPr>
              <w:t>День пограничника (отряд ЮДП)</w:t>
            </w:r>
          </w:p>
        </w:tc>
      </w:tr>
      <w:tr w:rsidR="00731569" w:rsidRPr="00A45513" w:rsidTr="00731569">
        <w:trPr>
          <w:trHeight w:val="362"/>
        </w:trPr>
        <w:tc>
          <w:tcPr>
            <w:tcW w:w="9975" w:type="dxa"/>
            <w:gridSpan w:val="3"/>
            <w:shd w:val="clear" w:color="auto" w:fill="D0CECE" w:themeFill="background2" w:themeFillShade="E6"/>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r>
      <w:tr w:rsidR="00731569" w:rsidRPr="00A45513" w:rsidTr="00731569">
        <w:trPr>
          <w:trHeight w:val="362"/>
        </w:trPr>
        <w:tc>
          <w:tcPr>
            <w:tcW w:w="2040" w:type="dxa"/>
            <w:vMerge w:val="restart"/>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Liberation Serif" w:eastAsia="SimSun" w:hAnsi="Liberation Serif" w:cs="Mangal" w:hint="eastAsia"/>
                <w:b/>
                <w:kern w:val="2"/>
                <w:lang w:val="en-US" w:eastAsia="zh-CN" w:bidi="hi-IN"/>
              </w:rPr>
            </w:pPr>
            <w:r w:rsidRPr="00A45513">
              <w:rPr>
                <w:rFonts w:ascii="Times New Roman" w:eastAsia="SimSun" w:hAnsi="Times New Roman" w:cs="Times New Roman"/>
                <w:b/>
                <w:kern w:val="2"/>
                <w:sz w:val="28"/>
                <w:szCs w:val="28"/>
                <w:lang w:eastAsia="zh-CN" w:bidi="hi-IN"/>
              </w:rPr>
              <w:t xml:space="preserve">Июнь </w:t>
            </w: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1</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День защиты детей</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6</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День русского языка (Пушкинский День)</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12</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День России</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22</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День памяти и скорби </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27</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 xml:space="preserve">День молодежи </w:t>
            </w:r>
          </w:p>
        </w:tc>
      </w:tr>
      <w:tr w:rsidR="00731569" w:rsidRPr="00A45513" w:rsidTr="00731569">
        <w:trPr>
          <w:trHeight w:val="362"/>
        </w:trPr>
        <w:tc>
          <w:tcPr>
            <w:tcW w:w="9975" w:type="dxa"/>
            <w:gridSpan w:val="3"/>
            <w:shd w:val="clear" w:color="auto" w:fill="D0CECE" w:themeFill="background2" w:themeFillShade="E6"/>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r>
      <w:tr w:rsidR="00731569" w:rsidRPr="00A45513" w:rsidTr="00731569">
        <w:trPr>
          <w:trHeight w:val="362"/>
        </w:trPr>
        <w:tc>
          <w:tcPr>
            <w:tcW w:w="2040" w:type="dxa"/>
            <w:vMerge w:val="restart"/>
            <w:shd w:val="clear" w:color="auto" w:fill="auto"/>
          </w:tcPr>
          <w:p w:rsidR="00731569" w:rsidRPr="00A45513" w:rsidRDefault="00731569" w:rsidP="00731569">
            <w:pPr>
              <w:suppressLineNumbers/>
              <w:suppressAutoHyphens/>
              <w:jc w:val="center"/>
              <w:rPr>
                <w:rFonts w:ascii="Liberation Serif" w:eastAsia="SimSun" w:hAnsi="Liberation Serif" w:cs="Mangal" w:hint="eastAsia"/>
                <w:b/>
                <w:kern w:val="2"/>
                <w:lang w:val="en-US" w:eastAsia="zh-CN" w:bidi="hi-IN"/>
              </w:rPr>
            </w:pPr>
            <w:r w:rsidRPr="00A45513">
              <w:rPr>
                <w:rFonts w:ascii="Times New Roman" w:eastAsia="SimSun" w:hAnsi="Times New Roman" w:cs="Times New Roman"/>
                <w:b/>
                <w:kern w:val="2"/>
                <w:sz w:val="28"/>
                <w:szCs w:val="28"/>
                <w:lang w:eastAsia="zh-CN" w:bidi="hi-IN"/>
              </w:rPr>
              <w:t xml:space="preserve">Июль </w:t>
            </w: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8</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День семьи, любви и верности </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30</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День Военно-морского флота</w:t>
            </w:r>
          </w:p>
        </w:tc>
      </w:tr>
      <w:tr w:rsidR="00731569" w:rsidRPr="00A45513" w:rsidTr="00731569">
        <w:trPr>
          <w:trHeight w:val="362"/>
        </w:trPr>
        <w:tc>
          <w:tcPr>
            <w:tcW w:w="9975" w:type="dxa"/>
            <w:gridSpan w:val="3"/>
            <w:shd w:val="clear" w:color="auto" w:fill="D0CECE" w:themeFill="background2" w:themeFillShade="E6"/>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tc>
      </w:tr>
      <w:tr w:rsidR="00731569" w:rsidRPr="00A45513" w:rsidTr="00731569">
        <w:trPr>
          <w:trHeight w:val="362"/>
        </w:trPr>
        <w:tc>
          <w:tcPr>
            <w:tcW w:w="2040" w:type="dxa"/>
            <w:vMerge w:val="restart"/>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p w:rsidR="00731569" w:rsidRPr="00A45513" w:rsidRDefault="00731569" w:rsidP="00731569">
            <w:pPr>
              <w:suppressLineNumbers/>
              <w:suppressAutoHyphens/>
              <w:jc w:val="center"/>
              <w:rPr>
                <w:rFonts w:ascii="Liberation Serif" w:eastAsia="SimSun" w:hAnsi="Liberation Serif" w:cs="Mangal" w:hint="eastAsia"/>
                <w:b/>
                <w:kern w:val="2"/>
                <w:lang w:val="en-US" w:eastAsia="zh-CN" w:bidi="hi-IN"/>
              </w:rPr>
            </w:pPr>
            <w:r w:rsidRPr="00A45513">
              <w:rPr>
                <w:rFonts w:ascii="Times New Roman" w:eastAsia="SimSun" w:hAnsi="Times New Roman" w:cs="Times New Roman"/>
                <w:b/>
                <w:kern w:val="2"/>
                <w:sz w:val="28"/>
                <w:szCs w:val="28"/>
                <w:lang w:eastAsia="zh-CN" w:bidi="hi-IN"/>
              </w:rPr>
              <w:t xml:space="preserve">Август </w:t>
            </w:r>
          </w:p>
        </w:tc>
        <w:tc>
          <w:tcPr>
            <w:tcW w:w="130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12</w:t>
            </w:r>
          </w:p>
        </w:tc>
        <w:tc>
          <w:tcPr>
            <w:tcW w:w="66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День физкультурника</w:t>
            </w:r>
          </w:p>
        </w:tc>
      </w:tr>
      <w:tr w:rsidR="00731569" w:rsidRPr="00A45513" w:rsidTr="00731569">
        <w:trPr>
          <w:trHeight w:val="362"/>
        </w:trPr>
        <w:tc>
          <w:tcPr>
            <w:tcW w:w="2040" w:type="dxa"/>
            <w:vMerge/>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tc>
        <w:tc>
          <w:tcPr>
            <w:tcW w:w="130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22</w:t>
            </w:r>
          </w:p>
        </w:tc>
        <w:tc>
          <w:tcPr>
            <w:tcW w:w="66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День государственного флага РФ</w:t>
            </w:r>
          </w:p>
        </w:tc>
      </w:tr>
    </w:tbl>
    <w:p w:rsidR="00731569" w:rsidRDefault="00731569" w:rsidP="00731569">
      <w:pPr>
        <w:suppressAutoHyphens/>
        <w:rPr>
          <w:rFonts w:ascii="Liberation Serif" w:eastAsia="SimSun" w:hAnsi="Liberation Serif" w:cs="Mangal" w:hint="eastAsia"/>
          <w:b/>
          <w:bCs/>
          <w:kern w:val="2"/>
          <w:lang w:eastAsia="zh-CN" w:bidi="hi-IN"/>
        </w:rPr>
      </w:pPr>
    </w:p>
    <w:p w:rsidR="001D6B99" w:rsidRDefault="00702332">
      <w:pPr>
        <w:pStyle w:val="23"/>
        <w:shd w:val="clear" w:color="auto" w:fill="auto"/>
        <w:tabs>
          <w:tab w:val="left" w:pos="1552"/>
        </w:tabs>
        <w:spacing w:before="0" w:after="0" w:line="475" w:lineRule="exact"/>
        <w:ind w:firstLine="78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D6B99" w:rsidRDefault="001D6B99">
      <w:pPr>
        <w:pStyle w:val="23"/>
        <w:shd w:val="clear" w:color="auto" w:fill="auto"/>
        <w:spacing w:before="0" w:after="0" w:line="494" w:lineRule="exact"/>
        <w:ind w:left="740" w:right="1640"/>
        <w:jc w:val="left"/>
      </w:pPr>
    </w:p>
    <w:p w:rsidR="00B8211A" w:rsidRDefault="00B8211A">
      <w:pPr>
        <w:pStyle w:val="23"/>
        <w:shd w:val="clear" w:color="auto" w:fill="auto"/>
        <w:spacing w:before="0" w:after="0" w:line="494" w:lineRule="exact"/>
        <w:ind w:left="740" w:right="1640"/>
        <w:jc w:val="left"/>
        <w:sectPr w:rsidR="00B8211A">
          <w:headerReference w:type="even" r:id="rId40"/>
          <w:headerReference w:type="default" r:id="rId41"/>
          <w:footerReference w:type="even" r:id="rId42"/>
          <w:footerReference w:type="default" r:id="rId43"/>
          <w:headerReference w:type="first" r:id="rId44"/>
          <w:footerReference w:type="first" r:id="rId45"/>
          <w:type w:val="continuous"/>
          <w:pgSz w:w="11900" w:h="16840"/>
          <w:pgMar w:top="927" w:right="813" w:bottom="1085" w:left="813" w:header="0" w:footer="3" w:gutter="12"/>
          <w:cols w:space="720"/>
          <w:noEndnote/>
          <w:docGrid w:linePitch="360"/>
        </w:sect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530"/>
        <w:gridCol w:w="1200"/>
        <w:gridCol w:w="1695"/>
        <w:gridCol w:w="2550"/>
      </w:tblGrid>
      <w:tr w:rsidR="00731569" w:rsidRPr="00A45513" w:rsidTr="00731569">
        <w:tc>
          <w:tcPr>
            <w:tcW w:w="9975" w:type="dxa"/>
            <w:gridSpan w:val="4"/>
            <w:shd w:val="clear" w:color="auto" w:fill="E7E6E6" w:themeFill="background2"/>
          </w:tcPr>
          <w:p w:rsidR="00731569" w:rsidRPr="00A45513" w:rsidRDefault="00731569" w:rsidP="00731569">
            <w:pPr>
              <w:suppressLineNumbers/>
              <w:suppressAutoHyphens/>
              <w:jc w:val="center"/>
              <w:rPr>
                <w:rFonts w:ascii="Times New Roman" w:eastAsia="SimSun" w:hAnsi="Times New Roman" w:cs="Times New Roman"/>
                <w:b/>
                <w:bCs/>
                <w:kern w:val="2"/>
                <w:sz w:val="36"/>
                <w:szCs w:val="36"/>
                <w:lang w:eastAsia="zh-CN" w:bidi="hi-IN"/>
              </w:rPr>
            </w:pPr>
            <w:r w:rsidRPr="00A45513">
              <w:rPr>
                <w:rFonts w:ascii="Times New Roman" w:eastAsia="SimSun" w:hAnsi="Times New Roman" w:cs="Times New Roman"/>
                <w:b/>
                <w:bCs/>
                <w:kern w:val="2"/>
                <w:sz w:val="36"/>
                <w:szCs w:val="36"/>
                <w:lang w:eastAsia="zh-CN" w:bidi="hi-IN"/>
              </w:rPr>
              <w:t xml:space="preserve">Календарный план воспитательной работы на уровне </w:t>
            </w:r>
            <w:r w:rsidRPr="00A45513">
              <w:rPr>
                <w:rFonts w:ascii="Times New Roman" w:eastAsia="SimSun" w:hAnsi="Times New Roman" w:cs="Times New Roman"/>
                <w:b/>
                <w:bCs/>
                <w:color w:val="C00000"/>
                <w:kern w:val="2"/>
                <w:sz w:val="36"/>
                <w:szCs w:val="36"/>
                <w:lang w:eastAsia="zh-CN" w:bidi="hi-IN"/>
              </w:rPr>
              <w:t>основного</w:t>
            </w:r>
            <w:r>
              <w:rPr>
                <w:rFonts w:ascii="Times New Roman" w:eastAsia="SimSun" w:hAnsi="Times New Roman" w:cs="Times New Roman"/>
                <w:b/>
                <w:bCs/>
                <w:kern w:val="2"/>
                <w:sz w:val="36"/>
                <w:szCs w:val="36"/>
                <w:lang w:eastAsia="zh-CN" w:bidi="hi-IN"/>
              </w:rPr>
              <w:t xml:space="preserve"> общего образования на 2023-2024</w:t>
            </w:r>
            <w:r w:rsidRPr="00A45513">
              <w:rPr>
                <w:rFonts w:ascii="Times New Roman" w:eastAsia="SimSun" w:hAnsi="Times New Roman" w:cs="Times New Roman"/>
                <w:b/>
                <w:bCs/>
                <w:kern w:val="2"/>
                <w:sz w:val="36"/>
                <w:szCs w:val="36"/>
                <w:lang w:eastAsia="zh-CN" w:bidi="hi-IN"/>
              </w:rPr>
              <w:t xml:space="preserve"> учебный год</w:t>
            </w:r>
          </w:p>
          <w:p w:rsidR="00731569" w:rsidRPr="00A45513" w:rsidRDefault="00731569" w:rsidP="00731569">
            <w:pPr>
              <w:suppressLineNumbers/>
              <w:suppressAutoHyphens/>
              <w:jc w:val="center"/>
              <w:rPr>
                <w:rFonts w:ascii="Liberation Serif" w:eastAsia="SimSun" w:hAnsi="Liberation Serif" w:cs="Mangal" w:hint="eastAsia"/>
                <w:kern w:val="2"/>
                <w:sz w:val="36"/>
                <w:szCs w:val="36"/>
                <w:lang w:eastAsia="zh-CN" w:bidi="hi-IN"/>
              </w:rPr>
            </w:pPr>
            <w:r w:rsidRPr="00A45513">
              <w:rPr>
                <w:rFonts w:ascii="Times New Roman" w:eastAsia="SimSun" w:hAnsi="Times New Roman" w:cs="Times New Roman"/>
                <w:b/>
                <w:bCs/>
                <w:kern w:val="2"/>
                <w:sz w:val="36"/>
                <w:szCs w:val="36"/>
                <w:lang w:eastAsia="zh-CN" w:bidi="hi-IN"/>
              </w:rPr>
              <w:t>(5-9 классы)</w:t>
            </w:r>
          </w:p>
          <w:p w:rsidR="00731569" w:rsidRPr="00A45513" w:rsidRDefault="00731569" w:rsidP="00731569">
            <w:pPr>
              <w:suppressLineNumbers/>
              <w:suppressAutoHyphens/>
              <w:rPr>
                <w:rFonts w:ascii="Times New Roman" w:eastAsia="SimSun" w:hAnsi="Times New Roman" w:cs="Times New Roman"/>
                <w:b/>
                <w:bCs/>
                <w:kern w:val="2"/>
                <w:sz w:val="28"/>
                <w:szCs w:val="28"/>
                <w:lang w:eastAsia="zh-CN" w:bidi="hi-IN"/>
              </w:rPr>
            </w:pPr>
          </w:p>
        </w:tc>
      </w:tr>
      <w:tr w:rsidR="00731569" w:rsidRPr="00A45513" w:rsidTr="00731569">
        <w:tc>
          <w:tcPr>
            <w:tcW w:w="9975" w:type="dxa"/>
            <w:gridSpan w:val="4"/>
            <w:shd w:val="clear" w:color="auto" w:fill="auto"/>
          </w:tcPr>
          <w:p w:rsidR="00731569" w:rsidRDefault="00731569" w:rsidP="00731569">
            <w:pPr>
              <w:suppressLineNumbers/>
              <w:suppressAutoHyphens/>
              <w:jc w:val="center"/>
              <w:rPr>
                <w:rFonts w:ascii="Times New Roman" w:eastAsia="SimSun" w:hAnsi="Times New Roman" w:cs="Times New Roman"/>
                <w:b/>
                <w:bCs/>
                <w:color w:val="0070C0"/>
                <w:kern w:val="2"/>
                <w:sz w:val="36"/>
                <w:szCs w:val="36"/>
                <w:lang w:eastAsia="zh-CN" w:bidi="hi-IN"/>
              </w:rPr>
            </w:pPr>
            <w:r>
              <w:rPr>
                <w:rFonts w:ascii="Times New Roman" w:eastAsia="SimSun" w:hAnsi="Times New Roman" w:cs="Times New Roman"/>
                <w:b/>
                <w:bCs/>
                <w:color w:val="0070C0"/>
                <w:kern w:val="2"/>
                <w:sz w:val="36"/>
                <w:szCs w:val="36"/>
                <w:lang w:eastAsia="zh-CN" w:bidi="hi-IN"/>
              </w:rPr>
              <w:t>Модуль «Урочная деятельность»</w:t>
            </w:r>
          </w:p>
          <w:p w:rsidR="00731569" w:rsidRPr="000B065E" w:rsidRDefault="00731569" w:rsidP="00731569">
            <w:pPr>
              <w:suppressLineNumbers/>
              <w:suppressAutoHyphens/>
              <w:jc w:val="center"/>
              <w:rPr>
                <w:rFonts w:ascii="Times New Roman" w:eastAsia="SimSun" w:hAnsi="Times New Roman" w:cs="Times New Roman"/>
                <w:b/>
                <w:color w:val="0070C0"/>
                <w:kern w:val="2"/>
                <w:sz w:val="28"/>
                <w:szCs w:val="28"/>
                <w:lang w:eastAsia="zh-CN" w:bidi="hi-IN"/>
              </w:rPr>
            </w:pPr>
            <w:r w:rsidRPr="000B065E">
              <w:rPr>
                <w:rFonts w:ascii="Times New Roman" w:eastAsia="SimSun" w:hAnsi="Times New Roman" w:cs="Times New Roman"/>
                <w:b/>
                <w:kern w:val="2"/>
                <w:sz w:val="28"/>
                <w:szCs w:val="28"/>
                <w:lang w:eastAsia="zh-CN" w:bidi="hi-IN"/>
              </w:rPr>
              <w:t>(согласно программе по общеобразовательным направлениям и календарно-тематическому направлению по предметам)</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Дела, события, мероприятия</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Классы </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Сроки </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Ответственные </w:t>
            </w:r>
          </w:p>
        </w:tc>
      </w:tr>
      <w:tr w:rsidR="00731569" w:rsidRPr="00A45513" w:rsidTr="00731569">
        <w:tc>
          <w:tcPr>
            <w:tcW w:w="4530" w:type="dxa"/>
            <w:shd w:val="clear" w:color="auto" w:fill="auto"/>
          </w:tcPr>
          <w:p w:rsidR="00731569" w:rsidRPr="00A45513" w:rsidRDefault="00731569" w:rsidP="00731569">
            <w:pPr>
              <w:autoSpaceDE w:val="0"/>
              <w:ind w:right="-1"/>
              <w:jc w:val="center"/>
              <w:rPr>
                <w:rFonts w:ascii="Times New Roman" w:eastAsia="DejaVu Sans" w:hAnsi="Times New Roman" w:cs="Times New Roman"/>
                <w:kern w:val="2"/>
                <w:sz w:val="28"/>
                <w:szCs w:val="28"/>
                <w:lang w:eastAsia="ko-KR"/>
              </w:rPr>
            </w:pPr>
            <w:r w:rsidRPr="00A45513">
              <w:rPr>
                <w:rFonts w:ascii="Times New Roman" w:eastAsia="DejaVu Sans" w:hAnsi="Times New Roman" w:cs="Times New Roman"/>
                <w:kern w:val="2"/>
                <w:sz w:val="28"/>
                <w:szCs w:val="28"/>
                <w:lang w:eastAsia="ko-KR"/>
              </w:rPr>
              <w:t>Олимпиады и участие в образовательных онлайн конкурсах по предметам на платформах Учи.ру, ИНФОУРОК и др.</w:t>
            </w:r>
          </w:p>
        </w:tc>
        <w:tc>
          <w:tcPr>
            <w:tcW w:w="120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по графику</w:t>
            </w:r>
          </w:p>
        </w:tc>
        <w:tc>
          <w:tcPr>
            <w:tcW w:w="255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AutoHyphens/>
              <w:ind w:right="-1"/>
              <w:jc w:val="center"/>
              <w:rPr>
                <w:rFonts w:ascii="Liberation Serif" w:eastAsia="SimSun" w:hAnsi="Liberation Serif" w:cs="Mangal" w:hint="eastAsia"/>
                <w:kern w:val="2"/>
                <w:sz w:val="28"/>
                <w:szCs w:val="28"/>
                <w:lang w:eastAsia="zh-CN" w:bidi="hi-IN"/>
              </w:rPr>
            </w:pPr>
            <w:r w:rsidRPr="00A45513">
              <w:rPr>
                <w:rFonts w:ascii="Liberation Serif" w:eastAsia="SimSun" w:hAnsi="Liberation Serif" w:cs="Mangal"/>
                <w:kern w:val="2"/>
                <w:sz w:val="28"/>
                <w:szCs w:val="28"/>
                <w:lang w:eastAsia="zh-CN" w:bidi="hi-IN"/>
              </w:rPr>
              <w:t>Всероссийские предметные олимпиады (школьный, муниципальный, региональный этапы)</w:t>
            </w:r>
          </w:p>
        </w:tc>
        <w:tc>
          <w:tcPr>
            <w:tcW w:w="1200" w:type="dxa"/>
            <w:shd w:val="clear" w:color="auto" w:fill="auto"/>
          </w:tcPr>
          <w:p w:rsidR="00731569" w:rsidRPr="00A45513" w:rsidRDefault="00731569" w:rsidP="00731569">
            <w:pPr>
              <w:suppressAutoHyphens/>
              <w:ind w:right="-1"/>
              <w:jc w:val="center"/>
              <w:rPr>
                <w:rFonts w:ascii="Liberation Serif" w:eastAsia="SimSun" w:hAnsi="Liberation Serif" w:cs="Mangal" w:hint="eastAsia"/>
                <w:kern w:val="2"/>
                <w:sz w:val="28"/>
                <w:szCs w:val="28"/>
                <w:lang w:eastAsia="zh-CN" w:bidi="hi-IN"/>
              </w:rPr>
            </w:pPr>
            <w:r w:rsidRPr="00A45513">
              <w:rPr>
                <w:rFonts w:ascii="Liberation Serif" w:eastAsia="SimSun" w:hAnsi="Liberation Serif" w:cs="Mangal"/>
                <w:kern w:val="2"/>
                <w:sz w:val="28"/>
                <w:szCs w:val="28"/>
                <w:lang w:eastAsia="zh-CN" w:bidi="hi-IN"/>
              </w:rPr>
              <w:t>5-9</w:t>
            </w:r>
          </w:p>
        </w:tc>
        <w:tc>
          <w:tcPr>
            <w:tcW w:w="1695" w:type="dxa"/>
            <w:shd w:val="clear" w:color="auto" w:fill="auto"/>
          </w:tcPr>
          <w:p w:rsidR="00731569" w:rsidRPr="00A45513" w:rsidRDefault="00731569" w:rsidP="00731569">
            <w:pPr>
              <w:suppressAutoHyphens/>
              <w:ind w:right="-1"/>
              <w:jc w:val="center"/>
              <w:rPr>
                <w:rFonts w:ascii="Liberation Serif" w:eastAsia="SimSun" w:hAnsi="Liberation Serif" w:cs="Mangal" w:hint="eastAsia"/>
                <w:kern w:val="2"/>
                <w:sz w:val="28"/>
                <w:szCs w:val="28"/>
                <w:lang w:eastAsia="zh-CN" w:bidi="hi-IN"/>
              </w:rPr>
            </w:pPr>
            <w:r w:rsidRPr="00A45513">
              <w:rPr>
                <w:rFonts w:ascii="Liberation Serif" w:eastAsia="SimSun" w:hAnsi="Liberation Serif" w:cs="Mangal"/>
                <w:kern w:val="2"/>
                <w:sz w:val="28"/>
                <w:szCs w:val="28"/>
                <w:lang w:eastAsia="zh-CN" w:bidi="hi-IN"/>
              </w:rPr>
              <w:t>По графику олимпиадного движения</w:t>
            </w:r>
          </w:p>
        </w:tc>
        <w:tc>
          <w:tcPr>
            <w:tcW w:w="2550" w:type="dxa"/>
            <w:shd w:val="clear" w:color="auto" w:fill="auto"/>
          </w:tcPr>
          <w:p w:rsidR="00731569" w:rsidRPr="00A45513" w:rsidRDefault="00731569" w:rsidP="00731569">
            <w:pPr>
              <w:suppressAutoHyphens/>
              <w:ind w:right="-1"/>
              <w:jc w:val="center"/>
              <w:rPr>
                <w:rFonts w:ascii="Liberation Serif" w:eastAsia="SimSun" w:hAnsi="Liberation Serif" w:cs="Mangal" w:hint="eastAsia"/>
                <w:kern w:val="2"/>
                <w:sz w:val="28"/>
                <w:szCs w:val="28"/>
                <w:lang w:eastAsia="zh-CN" w:bidi="hi-IN"/>
              </w:rPr>
            </w:pPr>
            <w:r w:rsidRPr="00A45513">
              <w:rPr>
                <w:rFonts w:ascii="Liberation Serif" w:eastAsia="SimSun" w:hAnsi="Liberation Serif" w:cs="Mangal"/>
                <w:kern w:val="2"/>
                <w:sz w:val="28"/>
                <w:szCs w:val="28"/>
                <w:lang w:eastAsia="zh-CN" w:bidi="hi-IN"/>
              </w:rPr>
              <w:t>учителя предметники</w:t>
            </w:r>
          </w:p>
        </w:tc>
      </w:tr>
      <w:tr w:rsidR="00731569" w:rsidRPr="00A45513" w:rsidTr="00731569">
        <w:tc>
          <w:tcPr>
            <w:tcW w:w="4530" w:type="dxa"/>
            <w:shd w:val="clear" w:color="auto" w:fill="auto"/>
          </w:tcPr>
          <w:p w:rsidR="00731569" w:rsidRPr="00A45513" w:rsidRDefault="00731569" w:rsidP="00731569">
            <w:pPr>
              <w:autoSpaceDE w:val="0"/>
              <w:ind w:right="-1"/>
              <w:jc w:val="center"/>
              <w:rPr>
                <w:rFonts w:ascii="Times New Roman" w:eastAsia="DejaVu Sans" w:hAnsi="Times New Roman" w:cs="Times New Roman"/>
                <w:kern w:val="2"/>
                <w:sz w:val="28"/>
                <w:szCs w:val="28"/>
                <w:lang w:eastAsia="ko-KR"/>
              </w:rPr>
            </w:pPr>
            <w:r w:rsidRPr="00A45513">
              <w:rPr>
                <w:rFonts w:ascii="Times New Roman" w:eastAsia="DejaVu Sans" w:hAnsi="Times New Roman" w:cs="Times New Roman"/>
                <w:kern w:val="2"/>
                <w:sz w:val="28"/>
                <w:szCs w:val="28"/>
                <w:lang w:eastAsia="ko-KR"/>
              </w:rPr>
              <w:t>Школьные предметные недели</w:t>
            </w:r>
          </w:p>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tc>
        <w:tc>
          <w:tcPr>
            <w:tcW w:w="120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ноябрь-апрель</w:t>
            </w:r>
          </w:p>
        </w:tc>
        <w:tc>
          <w:tcPr>
            <w:tcW w:w="255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Liberation Serif" w:eastAsia="SimSun" w:hAnsi="Liberation Serif" w:cs="Mangal"/>
                <w:kern w:val="2"/>
                <w:sz w:val="28"/>
                <w:szCs w:val="28"/>
                <w:lang w:eastAsia="zh-CN" w:bidi="hi-IN"/>
              </w:rPr>
              <w:t>Заместитель директора по УВР, учителя предметники</w:t>
            </w:r>
          </w:p>
        </w:tc>
      </w:tr>
      <w:tr w:rsidR="00731569" w:rsidRPr="00A45513" w:rsidTr="00731569">
        <w:tc>
          <w:tcPr>
            <w:tcW w:w="453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Liberation Serif" w:eastAsia="SimSun" w:hAnsi="Liberation Serif" w:cs="Mangal"/>
                <w:kern w:val="2"/>
                <w:sz w:val="28"/>
                <w:szCs w:val="28"/>
                <w:lang w:eastAsia="zh-CN" w:bidi="hi-IN"/>
              </w:rPr>
              <w:t>Готовимся к ОГЭ, ВПР, мониторингу</w:t>
            </w:r>
          </w:p>
        </w:tc>
        <w:tc>
          <w:tcPr>
            <w:tcW w:w="120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По графику</w:t>
            </w:r>
          </w:p>
        </w:tc>
        <w:tc>
          <w:tcPr>
            <w:tcW w:w="2550" w:type="dxa"/>
            <w:shd w:val="clear" w:color="auto" w:fill="auto"/>
          </w:tcPr>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учителя-предметники</w:t>
            </w:r>
          </w:p>
        </w:tc>
      </w:tr>
      <w:tr w:rsidR="00731569" w:rsidRPr="00A45513" w:rsidTr="00731569">
        <w:tc>
          <w:tcPr>
            <w:tcW w:w="9975" w:type="dxa"/>
            <w:gridSpan w:val="4"/>
            <w:shd w:val="clear" w:color="auto" w:fill="auto"/>
          </w:tcPr>
          <w:p w:rsidR="00731569" w:rsidRDefault="00731569" w:rsidP="00731569">
            <w:pPr>
              <w:suppressLineNumbers/>
              <w:suppressAutoHyphens/>
              <w:jc w:val="center"/>
              <w:rPr>
                <w:rFonts w:ascii="Times New Roman" w:eastAsia="SimSun" w:hAnsi="Times New Roman" w:cs="Times New Roman"/>
                <w:b/>
                <w:kern w:val="2"/>
                <w:sz w:val="28"/>
                <w:szCs w:val="28"/>
                <w:lang w:eastAsia="zh-CN" w:bidi="hi-IN"/>
              </w:rPr>
            </w:pPr>
            <w:r w:rsidRPr="00FF5E6A">
              <w:rPr>
                <w:rFonts w:ascii="Times New Roman" w:eastAsia="SimSun" w:hAnsi="Times New Roman" w:cs="Times New Roman"/>
                <w:b/>
                <w:kern w:val="2"/>
                <w:sz w:val="28"/>
                <w:szCs w:val="28"/>
                <w:lang w:eastAsia="zh-CN" w:bidi="hi-IN"/>
              </w:rPr>
              <w:t xml:space="preserve">Согласно индивидуальным планам учителей </w:t>
            </w:r>
            <w:r>
              <w:rPr>
                <w:rFonts w:ascii="Times New Roman" w:eastAsia="SimSun" w:hAnsi="Times New Roman" w:cs="Times New Roman"/>
                <w:b/>
                <w:kern w:val="2"/>
                <w:sz w:val="28"/>
                <w:szCs w:val="28"/>
                <w:lang w:eastAsia="zh-CN" w:bidi="hi-IN"/>
              </w:rPr>
              <w:t>п</w:t>
            </w:r>
            <w:r w:rsidRPr="00FF5E6A">
              <w:rPr>
                <w:rFonts w:ascii="Times New Roman" w:eastAsia="SimSun" w:hAnsi="Times New Roman" w:cs="Times New Roman"/>
                <w:b/>
                <w:kern w:val="2"/>
                <w:sz w:val="28"/>
                <w:szCs w:val="28"/>
                <w:lang w:eastAsia="zh-CN" w:bidi="hi-IN"/>
              </w:rPr>
              <w:t>одростковой школы</w:t>
            </w:r>
            <w:r>
              <w:rPr>
                <w:rFonts w:ascii="Times New Roman" w:eastAsia="SimSun" w:hAnsi="Times New Roman" w:cs="Times New Roman"/>
                <w:b/>
                <w:kern w:val="2"/>
                <w:sz w:val="28"/>
                <w:szCs w:val="28"/>
                <w:lang w:eastAsia="zh-CN" w:bidi="hi-IN"/>
              </w:rPr>
              <w:t>:</w:t>
            </w:r>
          </w:p>
          <w:p w:rsidR="00731569" w:rsidRPr="0083651E" w:rsidRDefault="00731569" w:rsidP="00731569">
            <w:pPr>
              <w:pStyle w:val="af6"/>
              <w:suppressLineNumbers/>
              <w:suppressAutoHyphens/>
              <w:spacing w:after="0" w:line="240" w:lineRule="auto"/>
              <w:ind w:left="1584" w:hanging="360"/>
              <w:rPr>
                <w:rFonts w:ascii="Times New Roman" w:eastAsia="SimSun" w:hAnsi="Times New Roman"/>
                <w:b/>
                <w:kern w:val="2"/>
                <w:sz w:val="28"/>
                <w:szCs w:val="28"/>
                <w:lang w:eastAsia="zh-CN" w:bidi="hi-IN"/>
              </w:rPr>
            </w:pPr>
            <w:r w:rsidRPr="0083651E">
              <w:rPr>
                <w:rFonts w:ascii="Times New Roman" w:eastAsia="SimSun" w:hAnsi="Times New Roman"/>
                <w:kern w:val="2"/>
                <w:sz w:val="28"/>
                <w:szCs w:val="28"/>
                <w:lang w:eastAsia="zh-CN" w:bidi="hi-IN"/>
              </w:rPr>
              <w:t>Побуждение школьников соблюдать общепринятые нормы поведения</w:t>
            </w:r>
          </w:p>
          <w:p w:rsidR="00731569" w:rsidRPr="0083651E" w:rsidRDefault="00731569" w:rsidP="00731569">
            <w:pPr>
              <w:pStyle w:val="af6"/>
              <w:suppressLineNumbers/>
              <w:suppressAutoHyphens/>
              <w:spacing w:after="0" w:line="240" w:lineRule="auto"/>
              <w:ind w:left="1584" w:hanging="360"/>
              <w:rPr>
                <w:rFonts w:ascii="Times New Roman" w:eastAsia="SimSun" w:hAnsi="Times New Roman"/>
                <w:b/>
                <w:kern w:val="2"/>
                <w:sz w:val="28"/>
                <w:szCs w:val="28"/>
                <w:lang w:eastAsia="zh-CN" w:bidi="hi-IN"/>
              </w:rPr>
            </w:pPr>
            <w:r w:rsidRPr="0083651E">
              <w:rPr>
                <w:rFonts w:ascii="Times New Roman" w:eastAsia="SimSun" w:hAnsi="Times New Roman"/>
                <w:kern w:val="2"/>
                <w:sz w:val="28"/>
                <w:szCs w:val="28"/>
                <w:lang w:eastAsia="zh-CN" w:bidi="hi-IN"/>
              </w:rPr>
              <w:t>Привлечение внимания школьников к ценностному аспекту изучаемых явлений, обсуждение</w:t>
            </w:r>
          </w:p>
          <w:p w:rsidR="00731569" w:rsidRPr="0083651E" w:rsidRDefault="00731569" w:rsidP="00731569">
            <w:pPr>
              <w:pStyle w:val="af6"/>
              <w:suppressLineNumbers/>
              <w:suppressAutoHyphens/>
              <w:spacing w:after="0" w:line="240" w:lineRule="auto"/>
              <w:ind w:left="1584" w:hanging="360"/>
              <w:rPr>
                <w:rFonts w:ascii="Times New Roman" w:eastAsia="SimSun" w:hAnsi="Times New Roman"/>
                <w:b/>
                <w:kern w:val="2"/>
                <w:sz w:val="28"/>
                <w:szCs w:val="28"/>
                <w:lang w:eastAsia="zh-CN" w:bidi="hi-IN"/>
              </w:rPr>
            </w:pPr>
            <w:r w:rsidRPr="0083651E">
              <w:rPr>
                <w:rFonts w:ascii="Times New Roman" w:eastAsia="SimSun" w:hAnsi="Times New Roman"/>
                <w:kern w:val="2"/>
                <w:sz w:val="28"/>
                <w:szCs w:val="28"/>
                <w:lang w:eastAsia="zh-CN" w:bidi="hi-IN"/>
              </w:rPr>
              <w:t xml:space="preserve"> Использование воспитательных возможностей содержания учебного предмета:</w:t>
            </w:r>
          </w:p>
          <w:p w:rsidR="00731569" w:rsidRPr="00FF5E6A" w:rsidRDefault="00731569" w:rsidP="00731569">
            <w:pPr>
              <w:suppressLineNumbers/>
              <w:suppressAutoHyphens/>
              <w:rPr>
                <w:rFonts w:ascii="Times New Roman" w:eastAsia="SimSun" w:hAnsi="Times New Roman" w:cs="Times New Roman"/>
                <w:kern w:val="2"/>
                <w:sz w:val="28"/>
                <w:szCs w:val="28"/>
                <w:lang w:eastAsia="zh-CN" w:bidi="hi-IN"/>
              </w:rPr>
            </w:pPr>
            <w:r w:rsidRPr="00FF5E6A">
              <w:rPr>
                <w:rFonts w:ascii="Times New Roman" w:eastAsia="SimSun" w:hAnsi="Times New Roman" w:cs="Times New Roman"/>
                <w:kern w:val="2"/>
                <w:sz w:val="28"/>
                <w:szCs w:val="28"/>
                <w:lang w:eastAsia="zh-CN" w:bidi="hi-IN"/>
              </w:rPr>
              <w:t>–       включение в урок воспитывающей информации, организация работы с ней, побуждение к обсуждению, высказыванию мнений, формулировке собственного отношения к ней;</w:t>
            </w:r>
          </w:p>
          <w:p w:rsidR="00731569" w:rsidRPr="00FF5E6A" w:rsidRDefault="00731569" w:rsidP="00731569">
            <w:pPr>
              <w:suppressLineNumbers/>
              <w:suppressAutoHyphens/>
              <w:rPr>
                <w:rFonts w:ascii="Times New Roman" w:eastAsia="SimSun" w:hAnsi="Times New Roman" w:cs="Times New Roman"/>
                <w:kern w:val="2"/>
                <w:sz w:val="28"/>
                <w:szCs w:val="28"/>
                <w:lang w:eastAsia="zh-CN" w:bidi="hi-IN"/>
              </w:rPr>
            </w:pPr>
            <w:r w:rsidRPr="00FF5E6A">
              <w:rPr>
                <w:rFonts w:ascii="Times New Roman" w:eastAsia="SimSun" w:hAnsi="Times New Roman" w:cs="Times New Roman"/>
                <w:kern w:val="2"/>
                <w:sz w:val="28"/>
                <w:szCs w:val="28"/>
                <w:lang w:eastAsia="zh-CN" w:bidi="hi-IN"/>
              </w:rPr>
              <w:t>–       привлечение внимания учеников к нравственным проблемам, связанным с материалом урока;</w:t>
            </w:r>
          </w:p>
          <w:p w:rsidR="00731569" w:rsidRPr="00FF5E6A" w:rsidRDefault="00731569" w:rsidP="00731569">
            <w:pPr>
              <w:suppressLineNumbers/>
              <w:suppressAutoHyphens/>
              <w:rPr>
                <w:rFonts w:ascii="Times New Roman" w:eastAsia="SimSun" w:hAnsi="Times New Roman" w:cs="Times New Roman"/>
                <w:kern w:val="2"/>
                <w:sz w:val="28"/>
                <w:szCs w:val="28"/>
                <w:lang w:eastAsia="zh-CN" w:bidi="hi-IN"/>
              </w:rPr>
            </w:pPr>
            <w:r w:rsidRPr="00FF5E6A">
              <w:rPr>
                <w:rFonts w:ascii="Times New Roman" w:eastAsia="SimSun" w:hAnsi="Times New Roman" w:cs="Times New Roman"/>
                <w:kern w:val="2"/>
                <w:sz w:val="28"/>
                <w:szCs w:val="28"/>
                <w:lang w:eastAsia="zh-CN" w:bidi="hi-IN"/>
              </w:rPr>
              <w:t>–       привлечение внимания учеников к проблемам общества;</w:t>
            </w:r>
          </w:p>
          <w:p w:rsidR="00731569" w:rsidRDefault="00731569" w:rsidP="00731569">
            <w:pPr>
              <w:suppressLineNumbers/>
              <w:suppressAutoHyphens/>
              <w:rPr>
                <w:rFonts w:ascii="Times New Roman" w:eastAsia="SimSun" w:hAnsi="Times New Roman" w:cs="Times New Roman"/>
                <w:kern w:val="2"/>
                <w:sz w:val="28"/>
                <w:szCs w:val="28"/>
                <w:lang w:eastAsia="zh-CN" w:bidi="hi-IN"/>
              </w:rPr>
            </w:pPr>
            <w:r w:rsidRPr="00FF5E6A">
              <w:rPr>
                <w:rFonts w:ascii="Times New Roman" w:eastAsia="SimSun" w:hAnsi="Times New Roman" w:cs="Times New Roman"/>
                <w:kern w:val="2"/>
                <w:sz w:val="28"/>
                <w:szCs w:val="28"/>
                <w:lang w:eastAsia="zh-CN" w:bidi="hi-IN"/>
              </w:rPr>
              <w:t xml:space="preserve">–       еженедельное исполнение Гимна РФ (перед началом первого урока) в соответствии </w:t>
            </w:r>
            <w:r>
              <w:rPr>
                <w:rFonts w:ascii="Times New Roman" w:eastAsia="SimSun" w:hAnsi="Times New Roman" w:cs="Times New Roman"/>
                <w:kern w:val="2"/>
                <w:sz w:val="28"/>
                <w:szCs w:val="28"/>
                <w:lang w:eastAsia="zh-CN" w:bidi="hi-IN"/>
              </w:rPr>
              <w:t>с требованиями законодательства</w:t>
            </w:r>
          </w:p>
          <w:p w:rsidR="00731569" w:rsidRDefault="00731569" w:rsidP="00731569">
            <w:pPr>
              <w:pStyle w:val="af6"/>
              <w:suppressLineNumbers/>
              <w:suppressAutoHyphens/>
              <w:spacing w:after="0" w:line="240" w:lineRule="auto"/>
              <w:ind w:hanging="360"/>
              <w:rPr>
                <w:rFonts w:ascii="Times New Roman" w:eastAsia="SimSun" w:hAnsi="Times New Roman"/>
                <w:kern w:val="2"/>
                <w:sz w:val="28"/>
                <w:szCs w:val="28"/>
                <w:lang w:eastAsia="zh-CN" w:bidi="hi-IN"/>
              </w:rPr>
            </w:pPr>
            <w:r w:rsidRPr="0083651E">
              <w:rPr>
                <w:rFonts w:ascii="Times New Roman" w:eastAsia="SimSun" w:hAnsi="Times New Roman"/>
                <w:kern w:val="2"/>
                <w:sz w:val="28"/>
                <w:szCs w:val="28"/>
                <w:lang w:eastAsia="zh-CN" w:bidi="hi-IN"/>
              </w:rPr>
              <w:t>Применение интерактивных форм работы (игры, театр, дискуссия, групповая работа)</w:t>
            </w:r>
          </w:p>
          <w:p w:rsidR="00731569" w:rsidRDefault="00731569" w:rsidP="00731569">
            <w:pPr>
              <w:pStyle w:val="af6"/>
              <w:suppressLineNumbers/>
              <w:suppressAutoHyphens/>
              <w:spacing w:after="0" w:line="240" w:lineRule="auto"/>
              <w:ind w:hanging="360"/>
              <w:rPr>
                <w:rFonts w:ascii="Times New Roman" w:eastAsia="SimSun" w:hAnsi="Times New Roman"/>
                <w:kern w:val="2"/>
                <w:sz w:val="28"/>
                <w:szCs w:val="28"/>
                <w:lang w:eastAsia="zh-CN" w:bidi="hi-IN"/>
              </w:rPr>
            </w:pPr>
            <w:r w:rsidRPr="0083651E">
              <w:rPr>
                <w:rFonts w:ascii="Times New Roman" w:eastAsia="SimSun" w:hAnsi="Times New Roman"/>
                <w:kern w:val="2"/>
                <w:sz w:val="28"/>
                <w:szCs w:val="28"/>
                <w:lang w:eastAsia="zh-CN" w:bidi="hi-IN"/>
              </w:rPr>
              <w:t>Включение игровых процедур</w:t>
            </w:r>
          </w:p>
          <w:p w:rsidR="00731569" w:rsidRDefault="00731569" w:rsidP="00731569">
            <w:pPr>
              <w:pStyle w:val="af6"/>
              <w:suppressLineNumbers/>
              <w:suppressAutoHyphens/>
              <w:spacing w:after="0" w:line="240" w:lineRule="auto"/>
              <w:ind w:hanging="360"/>
              <w:rPr>
                <w:rFonts w:ascii="Times New Roman" w:eastAsia="SimSun" w:hAnsi="Times New Roman"/>
                <w:kern w:val="2"/>
                <w:sz w:val="28"/>
                <w:szCs w:val="28"/>
                <w:lang w:eastAsia="zh-CN" w:bidi="hi-IN"/>
              </w:rPr>
            </w:pPr>
            <w:r w:rsidRPr="0083651E">
              <w:rPr>
                <w:rFonts w:ascii="Times New Roman" w:eastAsia="SimSun" w:hAnsi="Times New Roman"/>
                <w:kern w:val="2"/>
                <w:sz w:val="28"/>
                <w:szCs w:val="28"/>
                <w:lang w:eastAsia="zh-CN" w:bidi="hi-IN"/>
              </w:rPr>
              <w:t>Инициирование и поддержка исследовательской деятельности</w:t>
            </w:r>
          </w:p>
          <w:p w:rsidR="00731569" w:rsidRPr="0083651E" w:rsidRDefault="00731569" w:rsidP="00731569">
            <w:pPr>
              <w:pStyle w:val="af6"/>
              <w:suppressLineNumbers/>
              <w:suppressAutoHyphens/>
              <w:spacing w:after="0" w:line="240" w:lineRule="auto"/>
              <w:ind w:hanging="360"/>
              <w:rPr>
                <w:rFonts w:ascii="Times New Roman" w:eastAsia="SimSun" w:hAnsi="Times New Roman"/>
                <w:kern w:val="2"/>
                <w:sz w:val="28"/>
                <w:szCs w:val="28"/>
                <w:lang w:eastAsia="zh-CN" w:bidi="hi-IN"/>
              </w:rPr>
            </w:pPr>
            <w:r w:rsidRPr="0083651E">
              <w:rPr>
                <w:rFonts w:ascii="Times New Roman" w:eastAsia="SimSun" w:hAnsi="Times New Roman"/>
                <w:kern w:val="2"/>
                <w:sz w:val="28"/>
                <w:szCs w:val="28"/>
                <w:lang w:eastAsia="zh-CN" w:bidi="hi-IN"/>
              </w:rPr>
              <w:t>Создание атмосферы доверия к учителю, интереса к предмету:</w:t>
            </w:r>
          </w:p>
          <w:p w:rsidR="00731569" w:rsidRPr="00FF5E6A" w:rsidRDefault="00731569" w:rsidP="00731569">
            <w:pPr>
              <w:suppressLineNumbers/>
              <w:suppressAutoHyphens/>
              <w:rPr>
                <w:rFonts w:ascii="Times New Roman" w:eastAsia="SimSun" w:hAnsi="Times New Roman" w:cs="Times New Roman"/>
                <w:kern w:val="2"/>
                <w:sz w:val="28"/>
                <w:szCs w:val="28"/>
                <w:lang w:eastAsia="zh-CN" w:bidi="hi-IN"/>
              </w:rPr>
            </w:pPr>
            <w:r w:rsidRPr="00FF5E6A">
              <w:rPr>
                <w:rFonts w:ascii="Times New Roman" w:eastAsia="SimSun" w:hAnsi="Times New Roman" w:cs="Times New Roman"/>
                <w:kern w:val="2"/>
                <w:sz w:val="28"/>
                <w:szCs w:val="28"/>
                <w:lang w:eastAsia="zh-CN" w:bidi="hi-IN"/>
              </w:rPr>
              <w:t>–       неформальное общение учителя и ученика вне урока;</w:t>
            </w:r>
          </w:p>
          <w:p w:rsidR="00731569" w:rsidRPr="00FF5E6A" w:rsidRDefault="00731569" w:rsidP="00731569">
            <w:pPr>
              <w:suppressLineNumbers/>
              <w:suppressAutoHyphens/>
              <w:rPr>
                <w:rFonts w:ascii="Times New Roman" w:eastAsia="SimSun" w:hAnsi="Times New Roman" w:cs="Times New Roman"/>
                <w:kern w:val="2"/>
                <w:sz w:val="28"/>
                <w:szCs w:val="28"/>
                <w:lang w:eastAsia="zh-CN" w:bidi="hi-IN"/>
              </w:rPr>
            </w:pPr>
            <w:r w:rsidRPr="00FF5E6A">
              <w:rPr>
                <w:rFonts w:ascii="Times New Roman" w:eastAsia="SimSun" w:hAnsi="Times New Roman" w:cs="Times New Roman"/>
                <w:kern w:val="2"/>
                <w:sz w:val="28"/>
                <w:szCs w:val="28"/>
                <w:lang w:eastAsia="zh-CN" w:bidi="hi-IN"/>
              </w:rPr>
              <w:t>–       использование потенциала юмора;</w:t>
            </w:r>
          </w:p>
          <w:p w:rsidR="00731569" w:rsidRPr="00FF5E6A" w:rsidRDefault="00731569" w:rsidP="00731569">
            <w:pPr>
              <w:suppressLineNumbers/>
              <w:suppressAutoHyphens/>
              <w:rPr>
                <w:rFonts w:ascii="Times New Roman" w:eastAsia="SimSun" w:hAnsi="Times New Roman" w:cs="Times New Roman"/>
                <w:kern w:val="2"/>
                <w:sz w:val="28"/>
                <w:szCs w:val="28"/>
                <w:lang w:eastAsia="zh-CN" w:bidi="hi-IN"/>
              </w:rPr>
            </w:pPr>
            <w:r w:rsidRPr="00FF5E6A">
              <w:rPr>
                <w:rFonts w:ascii="Times New Roman" w:eastAsia="SimSun" w:hAnsi="Times New Roman" w:cs="Times New Roman"/>
                <w:kern w:val="2"/>
                <w:sz w:val="28"/>
                <w:szCs w:val="28"/>
                <w:lang w:eastAsia="zh-CN" w:bidi="hi-IN"/>
              </w:rPr>
              <w:t>–       обращение к личному опыту учеников;</w:t>
            </w:r>
          </w:p>
          <w:p w:rsidR="00731569" w:rsidRPr="00FF5E6A" w:rsidRDefault="00731569" w:rsidP="00731569">
            <w:pPr>
              <w:suppressLineNumbers/>
              <w:suppressAutoHyphens/>
              <w:rPr>
                <w:rFonts w:ascii="Times New Roman" w:eastAsia="SimSun" w:hAnsi="Times New Roman" w:cs="Times New Roman"/>
                <w:kern w:val="2"/>
                <w:sz w:val="28"/>
                <w:szCs w:val="28"/>
                <w:lang w:eastAsia="zh-CN" w:bidi="hi-IN"/>
              </w:rPr>
            </w:pPr>
            <w:r w:rsidRPr="00FF5E6A">
              <w:rPr>
                <w:rFonts w:ascii="Times New Roman" w:eastAsia="SimSun" w:hAnsi="Times New Roman" w:cs="Times New Roman"/>
                <w:kern w:val="2"/>
                <w:sz w:val="28"/>
                <w:szCs w:val="28"/>
                <w:lang w:eastAsia="zh-CN" w:bidi="hi-IN"/>
              </w:rPr>
              <w:t>–       внимание к интересам, увлечениям, позитивным особенностям, успехам учеников;</w:t>
            </w:r>
          </w:p>
          <w:p w:rsidR="00731569" w:rsidRPr="00FF5E6A" w:rsidRDefault="00731569" w:rsidP="00731569">
            <w:pPr>
              <w:suppressLineNumbers/>
              <w:suppressAutoHyphens/>
              <w:rPr>
                <w:rFonts w:ascii="Times New Roman" w:eastAsia="SimSun" w:hAnsi="Times New Roman" w:cs="Times New Roman"/>
                <w:kern w:val="2"/>
                <w:sz w:val="28"/>
                <w:szCs w:val="28"/>
                <w:lang w:eastAsia="zh-CN" w:bidi="hi-IN"/>
              </w:rPr>
            </w:pPr>
            <w:r w:rsidRPr="00FF5E6A">
              <w:rPr>
                <w:rFonts w:ascii="Times New Roman" w:eastAsia="SimSun" w:hAnsi="Times New Roman" w:cs="Times New Roman"/>
                <w:kern w:val="2"/>
                <w:sz w:val="28"/>
                <w:szCs w:val="28"/>
                <w:lang w:eastAsia="zh-CN" w:bidi="hi-IN"/>
              </w:rPr>
              <w:t>–       проявление участия, заботы к ученику;</w:t>
            </w:r>
          </w:p>
          <w:p w:rsidR="00731569" w:rsidRPr="00FF5E6A" w:rsidRDefault="00731569" w:rsidP="00731569">
            <w:pPr>
              <w:suppressLineNumbers/>
              <w:suppressAutoHyphens/>
              <w:rPr>
                <w:rFonts w:ascii="Times New Roman" w:eastAsia="SimSun" w:hAnsi="Times New Roman" w:cs="Times New Roman"/>
                <w:kern w:val="2"/>
                <w:sz w:val="28"/>
                <w:szCs w:val="28"/>
                <w:lang w:eastAsia="zh-CN" w:bidi="hi-IN"/>
              </w:rPr>
            </w:pPr>
            <w:r w:rsidRPr="00FF5E6A">
              <w:rPr>
                <w:rFonts w:ascii="Times New Roman" w:eastAsia="SimSun" w:hAnsi="Times New Roman" w:cs="Times New Roman"/>
                <w:kern w:val="2"/>
                <w:sz w:val="28"/>
                <w:szCs w:val="28"/>
                <w:lang w:eastAsia="zh-CN" w:bidi="hi-IN"/>
              </w:rPr>
              <w:t>–       создание фантазийных миров и воображаемых ситуаций на уроке;</w:t>
            </w:r>
          </w:p>
          <w:p w:rsidR="00731569" w:rsidRPr="00FF5E6A" w:rsidRDefault="00731569" w:rsidP="00731569">
            <w:pPr>
              <w:suppressLineNumbers/>
              <w:suppressAutoHyphens/>
              <w:rPr>
                <w:rFonts w:ascii="Times New Roman" w:eastAsia="SimSun" w:hAnsi="Times New Roman" w:cs="Times New Roman"/>
                <w:kern w:val="2"/>
                <w:sz w:val="28"/>
                <w:szCs w:val="28"/>
                <w:lang w:eastAsia="zh-CN" w:bidi="hi-IN"/>
              </w:rPr>
            </w:pPr>
            <w:r w:rsidRPr="00FF5E6A">
              <w:rPr>
                <w:rFonts w:ascii="Times New Roman" w:eastAsia="SimSun" w:hAnsi="Times New Roman" w:cs="Times New Roman"/>
                <w:kern w:val="2"/>
                <w:sz w:val="28"/>
                <w:szCs w:val="28"/>
                <w:lang w:eastAsia="zh-CN" w:bidi="hi-IN"/>
              </w:rPr>
              <w:t xml:space="preserve">–       создание привлекательных </w:t>
            </w:r>
            <w:r>
              <w:rPr>
                <w:rFonts w:ascii="Times New Roman" w:eastAsia="SimSun" w:hAnsi="Times New Roman" w:cs="Times New Roman"/>
                <w:kern w:val="2"/>
                <w:sz w:val="28"/>
                <w:szCs w:val="28"/>
                <w:lang w:eastAsia="zh-CN" w:bidi="hi-IN"/>
              </w:rPr>
              <w:t>традиций класса/кабинета/урока;</w:t>
            </w:r>
          </w:p>
          <w:p w:rsidR="00731569" w:rsidRDefault="00731569" w:rsidP="00731569">
            <w:pPr>
              <w:suppressLineNumbers/>
              <w:suppressAutoHyphens/>
              <w:rPr>
                <w:rFonts w:ascii="Times New Roman" w:eastAsia="SimSun" w:hAnsi="Times New Roman" w:cs="Times New Roman"/>
                <w:kern w:val="2"/>
                <w:sz w:val="28"/>
                <w:szCs w:val="28"/>
                <w:lang w:eastAsia="zh-CN" w:bidi="hi-IN"/>
              </w:rPr>
            </w:pPr>
            <w:r w:rsidRPr="00FF5E6A">
              <w:rPr>
                <w:rFonts w:ascii="Times New Roman" w:eastAsia="SimSun" w:hAnsi="Times New Roman" w:cs="Times New Roman"/>
                <w:kern w:val="2"/>
                <w:sz w:val="28"/>
                <w:szCs w:val="28"/>
                <w:lang w:eastAsia="zh-CN" w:bidi="hi-IN"/>
              </w:rPr>
              <w:t xml:space="preserve">–     </w:t>
            </w:r>
            <w:r>
              <w:rPr>
                <w:rFonts w:ascii="Times New Roman" w:eastAsia="SimSun" w:hAnsi="Times New Roman" w:cs="Times New Roman"/>
                <w:kern w:val="2"/>
                <w:sz w:val="28"/>
                <w:szCs w:val="28"/>
                <w:lang w:eastAsia="zh-CN" w:bidi="hi-IN"/>
              </w:rPr>
              <w:t xml:space="preserve">  тщательная подготовка к уроку</w:t>
            </w:r>
          </w:p>
          <w:p w:rsidR="00731569" w:rsidRPr="00A45513" w:rsidRDefault="00731569" w:rsidP="00731569">
            <w:pPr>
              <w:suppressLineNumbers/>
              <w:suppressAutoHyphens/>
              <w:rPr>
                <w:rFonts w:ascii="Times New Roman" w:eastAsia="SimSun" w:hAnsi="Times New Roman" w:cs="Times New Roman"/>
                <w:kern w:val="2"/>
                <w:sz w:val="28"/>
                <w:szCs w:val="28"/>
                <w:lang w:eastAsia="zh-CN" w:bidi="hi-IN"/>
              </w:rPr>
            </w:pPr>
          </w:p>
        </w:tc>
      </w:tr>
      <w:tr w:rsidR="00731569" w:rsidRPr="00A45513" w:rsidTr="00731569">
        <w:tc>
          <w:tcPr>
            <w:tcW w:w="9975" w:type="dxa"/>
            <w:gridSpan w:val="4"/>
            <w:shd w:val="clear" w:color="auto" w:fill="auto"/>
          </w:tcPr>
          <w:p w:rsidR="00731569" w:rsidRPr="00A45513" w:rsidRDefault="00731569" w:rsidP="00731569">
            <w:pPr>
              <w:suppressLineNumbers/>
              <w:suppressAutoHyphens/>
              <w:jc w:val="center"/>
              <w:rPr>
                <w:rFonts w:ascii="Times New Roman" w:eastAsia="SimSun" w:hAnsi="Times New Roman" w:cs="Times New Roman"/>
                <w:b/>
                <w:color w:val="0070C0"/>
                <w:kern w:val="2"/>
                <w:sz w:val="36"/>
                <w:szCs w:val="36"/>
                <w:lang w:eastAsia="zh-CN" w:bidi="hi-IN"/>
              </w:rPr>
            </w:pPr>
            <w:r>
              <w:rPr>
                <w:rFonts w:ascii="Times New Roman" w:eastAsia="SimSun" w:hAnsi="Times New Roman" w:cs="Times New Roman"/>
                <w:b/>
                <w:color w:val="0070C0"/>
                <w:kern w:val="2"/>
                <w:sz w:val="36"/>
                <w:szCs w:val="36"/>
                <w:lang w:eastAsia="zh-CN" w:bidi="hi-IN"/>
              </w:rPr>
              <w:t>Модуль «</w:t>
            </w:r>
            <w:r w:rsidRPr="00A45513">
              <w:rPr>
                <w:rFonts w:ascii="Times New Roman" w:eastAsia="SimSun" w:hAnsi="Times New Roman" w:cs="Times New Roman"/>
                <w:b/>
                <w:color w:val="0070C0"/>
                <w:kern w:val="2"/>
                <w:sz w:val="36"/>
                <w:szCs w:val="36"/>
                <w:lang w:eastAsia="zh-CN" w:bidi="hi-IN"/>
              </w:rPr>
              <w:t>Основные школьные дела</w:t>
            </w:r>
            <w:r>
              <w:rPr>
                <w:rFonts w:ascii="Times New Roman" w:eastAsia="SimSun" w:hAnsi="Times New Roman" w:cs="Times New Roman"/>
                <w:b/>
                <w:color w:val="0070C0"/>
                <w:kern w:val="2"/>
                <w:sz w:val="36"/>
                <w:szCs w:val="36"/>
                <w:lang w:eastAsia="zh-CN" w:bidi="hi-IN"/>
              </w:rPr>
              <w:t>»</w:t>
            </w:r>
          </w:p>
        </w:tc>
      </w:tr>
      <w:tr w:rsidR="00731569" w:rsidRPr="00A45513" w:rsidTr="00731569">
        <w:tc>
          <w:tcPr>
            <w:tcW w:w="45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Мероприятия </w:t>
            </w:r>
          </w:p>
          <w:p w:rsidR="00731569" w:rsidRPr="00A45513" w:rsidRDefault="00731569" w:rsidP="00731569">
            <w:pPr>
              <w:suppressLineNumbers/>
              <w:suppressAutoHyphens/>
              <w:jc w:val="center"/>
              <w:rPr>
                <w:rFonts w:ascii="Times New Roman" w:eastAsia="SimSun" w:hAnsi="Times New Roman" w:cs="Times New Roman"/>
                <w:kern w:val="2"/>
                <w:sz w:val="28"/>
                <w:szCs w:val="28"/>
                <w:lang w:eastAsia="zh-CN" w:bidi="hi-IN"/>
              </w:rPr>
            </w:pPr>
          </w:p>
        </w:tc>
        <w:tc>
          <w:tcPr>
            <w:tcW w:w="120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Классы </w:t>
            </w:r>
          </w:p>
        </w:tc>
        <w:tc>
          <w:tcPr>
            <w:tcW w:w="169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Сроки </w:t>
            </w:r>
          </w:p>
        </w:tc>
        <w:tc>
          <w:tcPr>
            <w:tcW w:w="255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Ответственные </w:t>
            </w:r>
          </w:p>
        </w:tc>
      </w:tr>
      <w:tr w:rsidR="00731569" w:rsidRPr="00A45513" w:rsidTr="00731569">
        <w:tc>
          <w:tcPr>
            <w:tcW w:w="45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Торжественная линейка, посвященная Дню Знаний. Тематические </w:t>
            </w:r>
            <w:r>
              <w:rPr>
                <w:rFonts w:ascii="Times New Roman" w:eastAsia="SimSun" w:hAnsi="Times New Roman" w:cs="Times New Roman"/>
                <w:kern w:val="2"/>
                <w:sz w:val="28"/>
                <w:szCs w:val="28"/>
                <w:lang w:eastAsia="zh-CN" w:bidi="hi-IN"/>
              </w:rPr>
              <w:t>часы «Россия, устремленная в будущее»</w:t>
            </w:r>
          </w:p>
        </w:tc>
        <w:tc>
          <w:tcPr>
            <w:tcW w:w="120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1.09</w:t>
            </w:r>
          </w:p>
        </w:tc>
        <w:tc>
          <w:tcPr>
            <w:tcW w:w="255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Зам.директора по ВР, педагог-организатор, кл.руководители</w:t>
            </w:r>
          </w:p>
        </w:tc>
      </w:tr>
      <w:tr w:rsidR="00731569" w:rsidRPr="00A45513" w:rsidTr="00731569">
        <w:tc>
          <w:tcPr>
            <w:tcW w:w="4530" w:type="dxa"/>
            <w:shd w:val="clear" w:color="auto" w:fill="auto"/>
          </w:tcPr>
          <w:p w:rsidR="00731569" w:rsidRPr="0083651E" w:rsidRDefault="00731569" w:rsidP="00731569">
            <w:pPr>
              <w:pStyle w:val="aff3"/>
              <w:jc w:val="center"/>
              <w:rPr>
                <w:rFonts w:ascii="Times New Roman" w:hAnsi="Times New Roman" w:cs="Times New Roman"/>
                <w:sz w:val="28"/>
                <w:szCs w:val="28"/>
              </w:rPr>
            </w:pPr>
            <w:r w:rsidRPr="0083651E">
              <w:rPr>
                <w:rFonts w:ascii="Times New Roman" w:hAnsi="Times New Roman" w:cs="Times New Roman"/>
                <w:sz w:val="28"/>
                <w:szCs w:val="28"/>
              </w:rPr>
              <w:t>Подъем Флага РФ и исполнение Гимна РФ</w:t>
            </w:r>
          </w:p>
        </w:tc>
        <w:tc>
          <w:tcPr>
            <w:tcW w:w="1200" w:type="dxa"/>
            <w:shd w:val="clear" w:color="auto" w:fill="auto"/>
          </w:tcPr>
          <w:p w:rsidR="00731569" w:rsidRPr="0083651E" w:rsidRDefault="00731569" w:rsidP="00731569">
            <w:pPr>
              <w:pStyle w:val="aff3"/>
              <w:jc w:val="center"/>
              <w:rPr>
                <w:rFonts w:ascii="Times New Roman" w:hAnsi="Times New Roman" w:cs="Times New Roman"/>
                <w:sz w:val="28"/>
                <w:szCs w:val="28"/>
              </w:rPr>
            </w:pPr>
            <w:r w:rsidRPr="0083651E">
              <w:rPr>
                <w:rFonts w:ascii="Times New Roman" w:hAnsi="Times New Roman" w:cs="Times New Roman"/>
                <w:sz w:val="28"/>
                <w:szCs w:val="28"/>
              </w:rPr>
              <w:t>5-9</w:t>
            </w:r>
          </w:p>
        </w:tc>
        <w:tc>
          <w:tcPr>
            <w:tcW w:w="1695" w:type="dxa"/>
            <w:shd w:val="clear" w:color="auto" w:fill="auto"/>
          </w:tcPr>
          <w:p w:rsidR="00731569" w:rsidRPr="0083651E" w:rsidRDefault="00731569" w:rsidP="00731569">
            <w:pPr>
              <w:pStyle w:val="aff3"/>
              <w:jc w:val="center"/>
              <w:rPr>
                <w:rFonts w:ascii="Times New Roman" w:hAnsi="Times New Roman" w:cs="Times New Roman"/>
                <w:sz w:val="28"/>
                <w:szCs w:val="28"/>
              </w:rPr>
            </w:pPr>
            <w:r w:rsidRPr="0083651E">
              <w:rPr>
                <w:rFonts w:ascii="Times New Roman" w:hAnsi="Times New Roman" w:cs="Times New Roman"/>
                <w:sz w:val="28"/>
                <w:szCs w:val="28"/>
              </w:rPr>
              <w:t>Каждый понедельник</w:t>
            </w:r>
          </w:p>
        </w:tc>
        <w:tc>
          <w:tcPr>
            <w:tcW w:w="2550" w:type="dxa"/>
            <w:shd w:val="clear" w:color="auto" w:fill="auto"/>
          </w:tcPr>
          <w:p w:rsidR="00731569" w:rsidRPr="0083651E" w:rsidRDefault="00731569" w:rsidP="00731569">
            <w:pPr>
              <w:pStyle w:val="aff3"/>
              <w:jc w:val="center"/>
              <w:rPr>
                <w:rFonts w:ascii="Times New Roman" w:hAnsi="Times New Roman" w:cs="Times New Roman"/>
                <w:sz w:val="28"/>
                <w:szCs w:val="28"/>
              </w:rPr>
            </w:pPr>
            <w:r w:rsidRPr="0083651E">
              <w:rPr>
                <w:rFonts w:ascii="Times New Roman" w:hAnsi="Times New Roman" w:cs="Times New Roman"/>
                <w:sz w:val="28"/>
                <w:szCs w:val="28"/>
              </w:rPr>
              <w:t>Зам</w:t>
            </w:r>
            <w:r>
              <w:rPr>
                <w:rFonts w:ascii="Times New Roman" w:hAnsi="Times New Roman" w:cs="Times New Roman"/>
                <w:sz w:val="28"/>
                <w:szCs w:val="28"/>
              </w:rPr>
              <w:t>.</w:t>
            </w:r>
            <w:r w:rsidRPr="0083651E">
              <w:rPr>
                <w:rFonts w:ascii="Times New Roman" w:hAnsi="Times New Roman" w:cs="Times New Roman"/>
                <w:sz w:val="28"/>
                <w:szCs w:val="28"/>
              </w:rPr>
              <w:t>директора по ВР Педагог организатор</w:t>
            </w:r>
          </w:p>
        </w:tc>
      </w:tr>
      <w:tr w:rsidR="00731569" w:rsidRPr="00A45513" w:rsidTr="00731569">
        <w:tc>
          <w:tcPr>
            <w:tcW w:w="4530" w:type="dxa"/>
            <w:shd w:val="clear" w:color="auto" w:fill="auto"/>
          </w:tcPr>
          <w:p w:rsidR="00731569" w:rsidRPr="0083651E" w:rsidRDefault="00731569" w:rsidP="00731569">
            <w:pPr>
              <w:pStyle w:val="aff3"/>
              <w:jc w:val="center"/>
              <w:rPr>
                <w:rFonts w:ascii="Times New Roman" w:hAnsi="Times New Roman" w:cs="Times New Roman"/>
                <w:sz w:val="28"/>
                <w:szCs w:val="28"/>
              </w:rPr>
            </w:pPr>
            <w:r>
              <w:rPr>
                <w:rFonts w:ascii="Times New Roman" w:hAnsi="Times New Roman" w:cs="Times New Roman"/>
                <w:sz w:val="28"/>
                <w:szCs w:val="28"/>
              </w:rPr>
              <w:t>«Разговоры о важном»</w:t>
            </w:r>
          </w:p>
        </w:tc>
        <w:tc>
          <w:tcPr>
            <w:tcW w:w="1200" w:type="dxa"/>
            <w:shd w:val="clear" w:color="auto" w:fill="auto"/>
          </w:tcPr>
          <w:p w:rsidR="00731569" w:rsidRPr="0083651E" w:rsidRDefault="00731569" w:rsidP="00731569">
            <w:pPr>
              <w:pStyle w:val="aff3"/>
              <w:jc w:val="center"/>
              <w:rPr>
                <w:rFonts w:ascii="Times New Roman" w:hAnsi="Times New Roman" w:cs="Times New Roman"/>
                <w:sz w:val="28"/>
                <w:szCs w:val="28"/>
              </w:rPr>
            </w:pPr>
            <w:r>
              <w:rPr>
                <w:rFonts w:ascii="Times New Roman" w:hAnsi="Times New Roman" w:cs="Times New Roman"/>
                <w:sz w:val="28"/>
                <w:szCs w:val="28"/>
              </w:rPr>
              <w:t>5-9</w:t>
            </w:r>
          </w:p>
        </w:tc>
        <w:tc>
          <w:tcPr>
            <w:tcW w:w="1695" w:type="dxa"/>
            <w:shd w:val="clear" w:color="auto" w:fill="auto"/>
          </w:tcPr>
          <w:p w:rsidR="00731569" w:rsidRPr="0083651E" w:rsidRDefault="00731569" w:rsidP="00731569">
            <w:pPr>
              <w:pStyle w:val="aff3"/>
              <w:jc w:val="center"/>
              <w:rPr>
                <w:rFonts w:ascii="Times New Roman" w:hAnsi="Times New Roman" w:cs="Times New Roman"/>
                <w:sz w:val="28"/>
                <w:szCs w:val="28"/>
              </w:rPr>
            </w:pPr>
            <w:r w:rsidRPr="00EE018B">
              <w:rPr>
                <w:rFonts w:ascii="Times New Roman" w:hAnsi="Times New Roman" w:cs="Times New Roman"/>
                <w:sz w:val="28"/>
                <w:szCs w:val="28"/>
              </w:rPr>
              <w:t>Каждый понедельник</w:t>
            </w:r>
          </w:p>
        </w:tc>
        <w:tc>
          <w:tcPr>
            <w:tcW w:w="2550" w:type="dxa"/>
            <w:shd w:val="clear" w:color="auto" w:fill="auto"/>
          </w:tcPr>
          <w:p w:rsidR="00731569" w:rsidRPr="0083651E" w:rsidRDefault="00731569" w:rsidP="00731569">
            <w:pPr>
              <w:pStyle w:val="aff3"/>
              <w:jc w:val="center"/>
              <w:rPr>
                <w:rFonts w:ascii="Times New Roman" w:hAnsi="Times New Roman" w:cs="Times New Roman"/>
                <w:sz w:val="28"/>
                <w:szCs w:val="28"/>
              </w:rPr>
            </w:pPr>
            <w:r w:rsidRPr="00EE018B">
              <w:rPr>
                <w:rFonts w:ascii="Times New Roman" w:hAnsi="Times New Roman" w:cs="Times New Roman"/>
                <w:sz w:val="28"/>
                <w:szCs w:val="28"/>
              </w:rPr>
              <w:t>Классные руководители</w:t>
            </w:r>
          </w:p>
        </w:tc>
      </w:tr>
      <w:tr w:rsidR="00731569" w:rsidRPr="00A45513" w:rsidTr="00731569">
        <w:tc>
          <w:tcPr>
            <w:tcW w:w="4530" w:type="dxa"/>
            <w:shd w:val="clear" w:color="auto" w:fill="auto"/>
          </w:tcPr>
          <w:p w:rsidR="00731569" w:rsidRPr="0083651E" w:rsidRDefault="00731569" w:rsidP="00731569">
            <w:pPr>
              <w:pStyle w:val="aff3"/>
              <w:jc w:val="center"/>
              <w:rPr>
                <w:rFonts w:ascii="Times New Roman" w:hAnsi="Times New Roman" w:cs="Times New Roman"/>
                <w:sz w:val="28"/>
                <w:szCs w:val="28"/>
              </w:rPr>
            </w:pPr>
            <w:r w:rsidRPr="0083651E">
              <w:rPr>
                <w:rFonts w:ascii="Times New Roman" w:hAnsi="Times New Roman" w:cs="Times New Roman"/>
                <w:sz w:val="28"/>
                <w:szCs w:val="28"/>
              </w:rPr>
              <w:t>Общешкольная                              радиол</w:t>
            </w:r>
            <w:r>
              <w:rPr>
                <w:rFonts w:ascii="Times New Roman" w:hAnsi="Times New Roman" w:cs="Times New Roman"/>
                <w:sz w:val="28"/>
                <w:szCs w:val="28"/>
              </w:rPr>
              <w:t xml:space="preserve">инейка: </w:t>
            </w:r>
            <w:r w:rsidRPr="0083651E">
              <w:rPr>
                <w:rFonts w:ascii="Times New Roman" w:hAnsi="Times New Roman" w:cs="Times New Roman"/>
                <w:sz w:val="28"/>
                <w:szCs w:val="28"/>
              </w:rPr>
              <w:t xml:space="preserve">День       </w:t>
            </w:r>
            <w:r>
              <w:rPr>
                <w:rFonts w:ascii="Times New Roman" w:hAnsi="Times New Roman" w:cs="Times New Roman"/>
                <w:sz w:val="28"/>
                <w:szCs w:val="28"/>
              </w:rPr>
              <w:t xml:space="preserve">                       памяти </w:t>
            </w:r>
            <w:r w:rsidRPr="0083651E">
              <w:rPr>
                <w:rFonts w:ascii="Times New Roman" w:hAnsi="Times New Roman" w:cs="Times New Roman"/>
                <w:sz w:val="28"/>
                <w:szCs w:val="28"/>
              </w:rPr>
              <w:t xml:space="preserve"> жерт</w:t>
            </w:r>
            <w:r>
              <w:rPr>
                <w:rFonts w:ascii="Times New Roman" w:hAnsi="Times New Roman" w:cs="Times New Roman"/>
                <w:sz w:val="28"/>
                <w:szCs w:val="28"/>
              </w:rPr>
              <w:t>в</w:t>
            </w:r>
            <w:r w:rsidRPr="0083651E">
              <w:rPr>
                <w:rFonts w:ascii="Times New Roman" w:hAnsi="Times New Roman" w:cs="Times New Roman"/>
                <w:sz w:val="28"/>
                <w:szCs w:val="28"/>
              </w:rPr>
              <w:t xml:space="preserve"> Беслана</w:t>
            </w:r>
            <w:r>
              <w:rPr>
                <w:rFonts w:ascii="Times New Roman" w:hAnsi="Times New Roman" w:cs="Times New Roman"/>
                <w:sz w:val="28"/>
                <w:szCs w:val="28"/>
              </w:rPr>
              <w:t>.</w:t>
            </w:r>
            <w:r w:rsidRPr="0083651E">
              <w:rPr>
                <w:rFonts w:ascii="Times New Roman" w:hAnsi="Times New Roman" w:cs="Times New Roman"/>
                <w:sz w:val="28"/>
                <w:szCs w:val="28"/>
              </w:rPr>
              <w:t>Классные часы, посвящённые Дню солидарности борьбе с терроризмом</w:t>
            </w:r>
          </w:p>
        </w:tc>
        <w:tc>
          <w:tcPr>
            <w:tcW w:w="1200" w:type="dxa"/>
            <w:shd w:val="clear" w:color="auto" w:fill="auto"/>
          </w:tcPr>
          <w:p w:rsidR="00731569" w:rsidRPr="0083651E" w:rsidRDefault="00731569" w:rsidP="00731569">
            <w:pPr>
              <w:pStyle w:val="aff3"/>
              <w:jc w:val="center"/>
              <w:rPr>
                <w:rFonts w:ascii="Times New Roman" w:hAnsi="Times New Roman" w:cs="Times New Roman"/>
                <w:sz w:val="28"/>
                <w:szCs w:val="28"/>
              </w:rPr>
            </w:pPr>
            <w:r>
              <w:rPr>
                <w:rFonts w:ascii="Times New Roman" w:hAnsi="Times New Roman" w:cs="Times New Roman"/>
                <w:sz w:val="28"/>
                <w:szCs w:val="28"/>
              </w:rPr>
              <w:t>5-9</w:t>
            </w:r>
          </w:p>
        </w:tc>
        <w:tc>
          <w:tcPr>
            <w:tcW w:w="1695" w:type="dxa"/>
            <w:shd w:val="clear" w:color="auto" w:fill="auto"/>
          </w:tcPr>
          <w:p w:rsidR="00731569" w:rsidRPr="0083651E" w:rsidRDefault="00731569" w:rsidP="00731569">
            <w:pPr>
              <w:pStyle w:val="aff3"/>
              <w:jc w:val="center"/>
              <w:rPr>
                <w:rFonts w:ascii="Times New Roman" w:hAnsi="Times New Roman" w:cs="Times New Roman"/>
                <w:sz w:val="28"/>
                <w:szCs w:val="28"/>
              </w:rPr>
            </w:pPr>
            <w:r>
              <w:rPr>
                <w:rFonts w:ascii="Times New Roman" w:hAnsi="Times New Roman" w:cs="Times New Roman"/>
                <w:sz w:val="28"/>
                <w:szCs w:val="28"/>
              </w:rPr>
              <w:t>4.09</w:t>
            </w:r>
          </w:p>
        </w:tc>
        <w:tc>
          <w:tcPr>
            <w:tcW w:w="2550" w:type="dxa"/>
            <w:shd w:val="clear" w:color="auto" w:fill="auto"/>
          </w:tcPr>
          <w:p w:rsidR="00731569" w:rsidRPr="0083651E" w:rsidRDefault="00731569" w:rsidP="00731569">
            <w:pPr>
              <w:pStyle w:val="aff3"/>
              <w:jc w:val="center"/>
              <w:rPr>
                <w:rFonts w:ascii="Times New Roman" w:hAnsi="Times New Roman" w:cs="Times New Roman"/>
                <w:sz w:val="28"/>
                <w:szCs w:val="28"/>
              </w:rPr>
            </w:pPr>
            <w:r w:rsidRPr="0083651E">
              <w:rPr>
                <w:rFonts w:ascii="Times New Roman" w:hAnsi="Times New Roman" w:cs="Times New Roman"/>
                <w:sz w:val="28"/>
                <w:szCs w:val="28"/>
              </w:rPr>
              <w:t>Педагог организатор</w:t>
            </w:r>
            <w:r>
              <w:rPr>
                <w:rFonts w:ascii="Times New Roman" w:hAnsi="Times New Roman" w:cs="Times New Roman"/>
                <w:sz w:val="28"/>
                <w:szCs w:val="28"/>
              </w:rPr>
              <w:t>, 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Мероприятия «Школа безопасности» (по профилактике ПДД, пожарной безопасности, экстремизма, терроризма, учебно-тренировочная эвакуация обучающихся из здания) </w:t>
            </w:r>
          </w:p>
        </w:tc>
        <w:tc>
          <w:tcPr>
            <w:tcW w:w="120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сентябрь </w:t>
            </w:r>
          </w:p>
        </w:tc>
        <w:tc>
          <w:tcPr>
            <w:tcW w:w="255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Зам.директора по ВР, соц.педагог,</w:t>
            </w:r>
          </w:p>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учитель ОБЖ, кл.руководители</w:t>
            </w:r>
          </w:p>
        </w:tc>
      </w:tr>
      <w:tr w:rsidR="00731569" w:rsidRPr="00A45513" w:rsidTr="00731569">
        <w:tc>
          <w:tcPr>
            <w:tcW w:w="4530" w:type="dxa"/>
            <w:shd w:val="clear" w:color="auto" w:fill="auto"/>
          </w:tcPr>
          <w:p w:rsidR="00731569" w:rsidRPr="00EE018B" w:rsidRDefault="00731569" w:rsidP="00731569">
            <w:pPr>
              <w:pStyle w:val="aff3"/>
              <w:jc w:val="center"/>
              <w:rPr>
                <w:rFonts w:ascii="Times New Roman" w:hAnsi="Times New Roman" w:cs="Times New Roman"/>
                <w:sz w:val="28"/>
                <w:szCs w:val="28"/>
              </w:rPr>
            </w:pPr>
            <w:r w:rsidRPr="00EE018B">
              <w:rPr>
                <w:rFonts w:ascii="Times New Roman" w:hAnsi="Times New Roman" w:cs="Times New Roman"/>
                <w:sz w:val="28"/>
                <w:szCs w:val="28"/>
              </w:rPr>
              <w:t>Школьный этап сдачи норм ГТО</w:t>
            </w:r>
          </w:p>
        </w:tc>
        <w:tc>
          <w:tcPr>
            <w:tcW w:w="1200" w:type="dxa"/>
            <w:shd w:val="clear" w:color="auto" w:fill="auto"/>
          </w:tcPr>
          <w:p w:rsidR="00731569" w:rsidRPr="00EE018B" w:rsidRDefault="00731569" w:rsidP="00731569">
            <w:pPr>
              <w:pStyle w:val="aff3"/>
              <w:jc w:val="center"/>
              <w:rPr>
                <w:rFonts w:ascii="Times New Roman" w:hAnsi="Times New Roman" w:cs="Times New Roman"/>
                <w:sz w:val="28"/>
                <w:szCs w:val="28"/>
              </w:rPr>
            </w:pPr>
            <w:r w:rsidRPr="00EE018B">
              <w:rPr>
                <w:rFonts w:ascii="Times New Roman" w:hAnsi="Times New Roman" w:cs="Times New Roman"/>
                <w:sz w:val="28"/>
                <w:szCs w:val="28"/>
              </w:rPr>
              <w:t>5-9</w:t>
            </w:r>
          </w:p>
        </w:tc>
        <w:tc>
          <w:tcPr>
            <w:tcW w:w="1695" w:type="dxa"/>
            <w:shd w:val="clear" w:color="auto" w:fill="auto"/>
          </w:tcPr>
          <w:p w:rsidR="00731569" w:rsidRPr="00EE018B" w:rsidRDefault="00731569" w:rsidP="00731569">
            <w:pPr>
              <w:pStyle w:val="aff3"/>
              <w:jc w:val="center"/>
              <w:rPr>
                <w:rFonts w:ascii="Times New Roman" w:hAnsi="Times New Roman" w:cs="Times New Roman"/>
                <w:sz w:val="28"/>
                <w:szCs w:val="28"/>
              </w:rPr>
            </w:pPr>
            <w:r w:rsidRPr="00EE018B">
              <w:rPr>
                <w:rFonts w:ascii="Times New Roman" w:hAnsi="Times New Roman" w:cs="Times New Roman"/>
                <w:sz w:val="28"/>
                <w:szCs w:val="28"/>
              </w:rPr>
              <w:t>Сентябрь- декабрь</w:t>
            </w:r>
          </w:p>
        </w:tc>
        <w:tc>
          <w:tcPr>
            <w:tcW w:w="2550" w:type="dxa"/>
            <w:shd w:val="clear" w:color="auto" w:fill="auto"/>
          </w:tcPr>
          <w:p w:rsidR="00731569" w:rsidRPr="00EE018B" w:rsidRDefault="00731569" w:rsidP="00731569">
            <w:pPr>
              <w:pStyle w:val="aff3"/>
              <w:jc w:val="center"/>
              <w:rPr>
                <w:rFonts w:ascii="Times New Roman" w:hAnsi="Times New Roman" w:cs="Times New Roman"/>
                <w:sz w:val="28"/>
                <w:szCs w:val="28"/>
              </w:rPr>
            </w:pPr>
            <w:r w:rsidRPr="00EE018B">
              <w:rPr>
                <w:rFonts w:ascii="Times New Roman" w:hAnsi="Times New Roman" w:cs="Times New Roman"/>
                <w:sz w:val="28"/>
                <w:szCs w:val="28"/>
              </w:rPr>
              <w:t>Учителя физкультуры</w:t>
            </w:r>
          </w:p>
        </w:tc>
      </w:tr>
      <w:tr w:rsidR="00731569" w:rsidRPr="00A45513" w:rsidTr="00731569">
        <w:tc>
          <w:tcPr>
            <w:tcW w:w="45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День здоровья (осенний кросс) </w:t>
            </w:r>
          </w:p>
        </w:tc>
        <w:tc>
          <w:tcPr>
            <w:tcW w:w="120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сентябрь </w:t>
            </w:r>
          </w:p>
        </w:tc>
        <w:tc>
          <w:tcPr>
            <w:tcW w:w="255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Учителя физкультуры</w:t>
            </w:r>
          </w:p>
        </w:tc>
      </w:tr>
      <w:tr w:rsidR="00731569" w:rsidRPr="00A45513" w:rsidTr="00731569">
        <w:tc>
          <w:tcPr>
            <w:tcW w:w="45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Mangal"/>
                <w:kern w:val="2"/>
                <w:sz w:val="28"/>
                <w:szCs w:val="28"/>
                <w:lang w:eastAsia="zh-CN" w:bidi="hi-IN"/>
              </w:rPr>
              <w:t>Мероприятия к международному Дню  распространения грамотности</w:t>
            </w:r>
          </w:p>
        </w:tc>
        <w:tc>
          <w:tcPr>
            <w:tcW w:w="120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сентябрь</w:t>
            </w:r>
          </w:p>
        </w:tc>
        <w:tc>
          <w:tcPr>
            <w:tcW w:w="255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Учителя русского языка и литературы</w:t>
            </w:r>
          </w:p>
        </w:tc>
      </w:tr>
      <w:tr w:rsidR="00731569" w:rsidRPr="00A45513" w:rsidTr="00731569">
        <w:tc>
          <w:tcPr>
            <w:tcW w:w="45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Мероприятия месячника правового воспитания профилактики правонарушений (анкетирование, встречи, беседы) </w:t>
            </w:r>
          </w:p>
        </w:tc>
        <w:tc>
          <w:tcPr>
            <w:tcW w:w="120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октябрь</w:t>
            </w:r>
          </w:p>
        </w:tc>
        <w:tc>
          <w:tcPr>
            <w:tcW w:w="255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Зам.директора по ВР, соц.педагог, 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Mangal"/>
                <w:kern w:val="2"/>
                <w:sz w:val="28"/>
                <w:szCs w:val="28"/>
                <w:lang w:eastAsia="zh-CN" w:bidi="hi-IN"/>
              </w:rPr>
              <w:t>«Посвящение в пятиклассники</w:t>
            </w:r>
            <w:r w:rsidRPr="00A45513">
              <w:rPr>
                <w:rFonts w:ascii="Times New Roman" w:eastAsia="SimSun" w:hAnsi="Times New Roman" w:cs="Mangal"/>
                <w:kern w:val="2"/>
                <w:sz w:val="28"/>
                <w:szCs w:val="28"/>
                <w:lang w:val="en-US" w:eastAsia="zh-CN" w:bidi="hi-IN"/>
              </w:rPr>
              <w:t xml:space="preserve">» </w:t>
            </w:r>
          </w:p>
        </w:tc>
        <w:tc>
          <w:tcPr>
            <w:tcW w:w="120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w:t>
            </w:r>
          </w:p>
        </w:tc>
        <w:tc>
          <w:tcPr>
            <w:tcW w:w="169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октябрь</w:t>
            </w:r>
          </w:p>
        </w:tc>
        <w:tc>
          <w:tcPr>
            <w:tcW w:w="255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День Учителя в школе</w:t>
            </w:r>
          </w:p>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(акция по поздравлению учителей, учителей-ветеранов педагогического труда, День самоуправления, концертная программа)</w:t>
            </w:r>
          </w:p>
        </w:tc>
        <w:tc>
          <w:tcPr>
            <w:tcW w:w="120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5.10</w:t>
            </w:r>
          </w:p>
        </w:tc>
        <w:tc>
          <w:tcPr>
            <w:tcW w:w="255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Зам.директора по ВР., педагог-организатор,</w:t>
            </w:r>
          </w:p>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учитель музыки,  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Акция «Друзья наши меньшие». Всемирный день защиты животных </w:t>
            </w:r>
          </w:p>
        </w:tc>
        <w:tc>
          <w:tcPr>
            <w:tcW w:w="120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 xml:space="preserve">1-5 </w:t>
            </w:r>
            <w:r w:rsidRPr="00A45513">
              <w:rPr>
                <w:rFonts w:ascii="Times New Roman" w:eastAsia="SimSun" w:hAnsi="Times New Roman" w:cs="Times New Roman"/>
                <w:kern w:val="2"/>
                <w:sz w:val="28"/>
                <w:szCs w:val="28"/>
                <w:lang w:eastAsia="zh-CN" w:bidi="hi-IN"/>
              </w:rPr>
              <w:t>октября</w:t>
            </w:r>
          </w:p>
        </w:tc>
        <w:tc>
          <w:tcPr>
            <w:tcW w:w="255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Учителя биологии</w:t>
            </w:r>
          </w:p>
        </w:tc>
      </w:tr>
      <w:tr w:rsidR="00731569" w:rsidRPr="00A45513" w:rsidTr="00731569">
        <w:tc>
          <w:tcPr>
            <w:tcW w:w="45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Трудовой десант </w:t>
            </w:r>
          </w:p>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(уборка городского парка)</w:t>
            </w:r>
          </w:p>
        </w:tc>
        <w:tc>
          <w:tcPr>
            <w:tcW w:w="120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Зам.директора по ВР, диспетчер гимназии, 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Фотоконкурс «Золотая осень»</w:t>
            </w:r>
          </w:p>
        </w:tc>
        <w:tc>
          <w:tcPr>
            <w:tcW w:w="120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октябрь</w:t>
            </w:r>
          </w:p>
        </w:tc>
        <w:tc>
          <w:tcPr>
            <w:tcW w:w="255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Дворец  молодежи</w:t>
            </w:r>
          </w:p>
        </w:tc>
      </w:tr>
      <w:tr w:rsidR="00731569" w:rsidRPr="00A45513" w:rsidTr="00731569">
        <w:tc>
          <w:tcPr>
            <w:tcW w:w="45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День детских шахмат</w:t>
            </w:r>
          </w:p>
        </w:tc>
        <w:tc>
          <w:tcPr>
            <w:tcW w:w="120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октябрь</w:t>
            </w:r>
          </w:p>
        </w:tc>
        <w:tc>
          <w:tcPr>
            <w:tcW w:w="255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педагог ДО по шахматам</w:t>
            </w:r>
          </w:p>
        </w:tc>
      </w:tr>
      <w:tr w:rsidR="00731569" w:rsidRPr="00A45513" w:rsidTr="00731569">
        <w:tc>
          <w:tcPr>
            <w:tcW w:w="45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Экскурсии в музей, монастырь, усадьбы,  мемориальный комплекс,   к памятным местам Псковской обл. </w:t>
            </w:r>
          </w:p>
        </w:tc>
        <w:tc>
          <w:tcPr>
            <w:tcW w:w="120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октябрь</w:t>
            </w:r>
          </w:p>
        </w:tc>
        <w:tc>
          <w:tcPr>
            <w:tcW w:w="255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Зам.директора по ВР, 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День интернета </w:t>
            </w:r>
          </w:p>
        </w:tc>
        <w:tc>
          <w:tcPr>
            <w:tcW w:w="120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октябрь</w:t>
            </w:r>
          </w:p>
        </w:tc>
        <w:tc>
          <w:tcPr>
            <w:tcW w:w="255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Учителя информатики, педагог-организатор</w:t>
            </w:r>
          </w:p>
        </w:tc>
      </w:tr>
      <w:tr w:rsidR="00731569" w:rsidRPr="00A45513" w:rsidTr="00731569">
        <w:tc>
          <w:tcPr>
            <w:tcW w:w="45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День народного единства</w:t>
            </w:r>
          </w:p>
        </w:tc>
        <w:tc>
          <w:tcPr>
            <w:tcW w:w="120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4.11</w:t>
            </w:r>
          </w:p>
        </w:tc>
        <w:tc>
          <w:tcPr>
            <w:tcW w:w="255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Мероприятие «День Матери»</w:t>
            </w:r>
          </w:p>
        </w:tc>
        <w:tc>
          <w:tcPr>
            <w:tcW w:w="120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 xml:space="preserve">1-4 </w:t>
            </w:r>
            <w:r w:rsidRPr="00A45513">
              <w:rPr>
                <w:rFonts w:ascii="Times New Roman" w:eastAsia="SimSun" w:hAnsi="Times New Roman" w:cs="Times New Roman"/>
                <w:kern w:val="2"/>
                <w:sz w:val="28"/>
                <w:szCs w:val="28"/>
                <w:lang w:eastAsia="zh-CN" w:bidi="hi-IN"/>
              </w:rPr>
              <w:t>ноября</w:t>
            </w:r>
          </w:p>
        </w:tc>
        <w:tc>
          <w:tcPr>
            <w:tcW w:w="255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Педагог-организатор, 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Презентация волонтерского движения г.Печоры</w:t>
            </w:r>
          </w:p>
        </w:tc>
        <w:tc>
          <w:tcPr>
            <w:tcW w:w="120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ноябрь</w:t>
            </w:r>
          </w:p>
        </w:tc>
        <w:tc>
          <w:tcPr>
            <w:tcW w:w="2550" w:type="dxa"/>
            <w:shd w:val="clear" w:color="auto" w:fill="auto"/>
          </w:tcPr>
          <w:p w:rsidR="00731569" w:rsidRPr="00A45513" w:rsidRDefault="00731569" w:rsidP="00731569">
            <w:pPr>
              <w:suppressLineNumbers/>
              <w:suppressAutoHyphens/>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Педагог-организатор, 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Активация</w:t>
            </w:r>
          </w:p>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«День рождения гимназии»</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22.11</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Зам.директора по ВР, педагог-оганизатор,</w:t>
            </w:r>
          </w:p>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учитель музыки</w:t>
            </w:r>
          </w:p>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учитель технологии, 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Мероприятие </w:t>
            </w:r>
          </w:p>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«Мы встречаем Новый год»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Pr>
                <w:rFonts w:ascii="Times New Roman" w:eastAsia="SimSun" w:hAnsi="Times New Roman" w:cs="Times New Roman"/>
                <w:kern w:val="2"/>
                <w:sz w:val="28"/>
                <w:szCs w:val="28"/>
                <w:lang w:val="en-US" w:eastAsia="zh-CN" w:bidi="hi-IN"/>
              </w:rPr>
              <w:t>2</w:t>
            </w:r>
            <w:r>
              <w:rPr>
                <w:rFonts w:ascii="Times New Roman" w:eastAsia="SimSun" w:hAnsi="Times New Roman" w:cs="Times New Roman"/>
                <w:kern w:val="2"/>
                <w:sz w:val="28"/>
                <w:szCs w:val="28"/>
                <w:lang w:eastAsia="zh-CN" w:bidi="hi-IN"/>
              </w:rPr>
              <w:t>9</w:t>
            </w:r>
            <w:r w:rsidRPr="00A45513">
              <w:rPr>
                <w:rFonts w:ascii="Times New Roman" w:eastAsia="SimSun" w:hAnsi="Times New Roman" w:cs="Times New Roman"/>
                <w:kern w:val="2"/>
                <w:sz w:val="28"/>
                <w:szCs w:val="28"/>
                <w:lang w:val="en-US" w:eastAsia="zh-CN" w:bidi="hi-IN"/>
              </w:rPr>
              <w:t>.12</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Зам.директора по ВР, педагог-организатор</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КТД «Мастерская Деда Мороза» (украшение кабинетов, оформление окон, конкурс рисунков, поделок,  классный час)</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декабрь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Зам.директора по ВР, 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«Урок доброты»  (толерантное отношение  к людям с ОВЗ)</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январь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педагог-организатор, 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Рождественские чтения</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январь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ПД «Вестники»,</w:t>
            </w:r>
          </w:p>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Час памяти  «Блокада Ленинграда»</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27.01</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Pr>
                <w:rFonts w:ascii="Times New Roman" w:eastAsia="SimSun" w:hAnsi="Times New Roman" w:cs="Times New Roman"/>
                <w:kern w:val="2"/>
                <w:sz w:val="28"/>
                <w:szCs w:val="28"/>
                <w:lang w:eastAsia="zh-CN" w:bidi="hi-IN"/>
              </w:rPr>
              <w:t xml:space="preserve">Вечер встречи выпускников </w:t>
            </w:r>
          </w:p>
        </w:tc>
        <w:tc>
          <w:tcPr>
            <w:tcW w:w="1200" w:type="dxa"/>
            <w:shd w:val="clear" w:color="auto" w:fill="auto"/>
          </w:tcPr>
          <w:p w:rsidR="00731569" w:rsidRPr="001606E4"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Pr>
                <w:rFonts w:ascii="Times New Roman" w:eastAsia="SimSun" w:hAnsi="Times New Roman" w:cs="Times New Roman"/>
                <w:kern w:val="2"/>
                <w:sz w:val="28"/>
                <w:szCs w:val="28"/>
                <w:lang w:eastAsia="zh-CN" w:bidi="hi-IN"/>
              </w:rPr>
              <w:t xml:space="preserve">5-9 </w:t>
            </w:r>
          </w:p>
        </w:tc>
        <w:tc>
          <w:tcPr>
            <w:tcW w:w="1695"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Pr>
                <w:rFonts w:ascii="Times New Roman" w:eastAsia="SimSun" w:hAnsi="Times New Roman" w:cs="Times New Roman"/>
                <w:kern w:val="2"/>
                <w:sz w:val="28"/>
                <w:szCs w:val="28"/>
                <w:lang w:eastAsia="zh-CN" w:bidi="hi-IN"/>
              </w:rPr>
              <w:t>Первая суббота февраля</w:t>
            </w:r>
          </w:p>
        </w:tc>
        <w:tc>
          <w:tcPr>
            <w:tcW w:w="255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Pr>
                <w:rFonts w:ascii="Times New Roman" w:eastAsia="SimSun" w:hAnsi="Times New Roman" w:cs="Times New Roman"/>
                <w:kern w:val="2"/>
                <w:sz w:val="28"/>
                <w:szCs w:val="28"/>
                <w:lang w:eastAsia="zh-CN" w:bidi="hi-IN"/>
              </w:rPr>
              <w:t xml:space="preserve">Замдиректора по ВР, </w:t>
            </w:r>
            <w:r w:rsidRPr="001606E4">
              <w:rPr>
                <w:rFonts w:ascii="Times New Roman" w:eastAsia="SimSun" w:hAnsi="Times New Roman" w:cs="Times New Roman"/>
                <w:kern w:val="2"/>
                <w:sz w:val="28"/>
                <w:szCs w:val="28"/>
                <w:lang w:eastAsia="zh-CN" w:bidi="hi-IN"/>
              </w:rPr>
              <w:t>педагог-организатор</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Лыжный марафон</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январь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Учителя физкультуры </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Спортивный праздник  ко Дню Защитника Отечества</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22.02</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Учителя физкультуры, педагог-организатор</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День российской науки. </w:t>
            </w:r>
          </w:p>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Просмотр фильмов «Изобретения человечества».</w:t>
            </w:r>
          </w:p>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Встречи с интересными людьми.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февраль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учителя -предметники, кл.руководители</w:t>
            </w:r>
          </w:p>
        </w:tc>
      </w:tr>
      <w:tr w:rsidR="00731569" w:rsidRPr="00A45513" w:rsidTr="00731569">
        <w:tc>
          <w:tcPr>
            <w:tcW w:w="4530" w:type="dxa"/>
            <w:shd w:val="clear" w:color="auto" w:fill="auto"/>
          </w:tcPr>
          <w:p w:rsidR="00731569" w:rsidRPr="001606E4" w:rsidRDefault="00731569" w:rsidP="00731569">
            <w:pPr>
              <w:pStyle w:val="aff3"/>
              <w:jc w:val="center"/>
              <w:rPr>
                <w:rFonts w:ascii="Times New Roman" w:hAnsi="Times New Roman" w:cs="Times New Roman"/>
                <w:sz w:val="28"/>
                <w:szCs w:val="28"/>
              </w:rPr>
            </w:pPr>
            <w:r w:rsidRPr="001606E4">
              <w:rPr>
                <w:rFonts w:ascii="Times New Roman" w:hAnsi="Times New Roman" w:cs="Times New Roman"/>
                <w:sz w:val="28"/>
                <w:szCs w:val="28"/>
              </w:rPr>
              <w:t>Участие в Районном Зимнем Фестивале ГТО</w:t>
            </w:r>
          </w:p>
        </w:tc>
        <w:tc>
          <w:tcPr>
            <w:tcW w:w="1200" w:type="dxa"/>
            <w:shd w:val="clear" w:color="auto" w:fill="auto"/>
          </w:tcPr>
          <w:p w:rsidR="00731569" w:rsidRPr="001606E4" w:rsidRDefault="00731569" w:rsidP="00731569">
            <w:pPr>
              <w:pStyle w:val="aff3"/>
              <w:jc w:val="center"/>
              <w:rPr>
                <w:rFonts w:ascii="Times New Roman" w:hAnsi="Times New Roman" w:cs="Times New Roman"/>
                <w:sz w:val="28"/>
                <w:szCs w:val="28"/>
              </w:rPr>
            </w:pPr>
            <w:r w:rsidRPr="001606E4">
              <w:rPr>
                <w:rFonts w:ascii="Times New Roman" w:hAnsi="Times New Roman" w:cs="Times New Roman"/>
                <w:sz w:val="28"/>
                <w:szCs w:val="28"/>
              </w:rPr>
              <w:t>5-9</w:t>
            </w:r>
          </w:p>
        </w:tc>
        <w:tc>
          <w:tcPr>
            <w:tcW w:w="1695" w:type="dxa"/>
            <w:shd w:val="clear" w:color="auto" w:fill="auto"/>
          </w:tcPr>
          <w:p w:rsidR="00731569" w:rsidRPr="001606E4" w:rsidRDefault="00731569" w:rsidP="00731569">
            <w:pPr>
              <w:pStyle w:val="aff3"/>
              <w:jc w:val="center"/>
              <w:rPr>
                <w:rFonts w:ascii="Times New Roman" w:hAnsi="Times New Roman" w:cs="Times New Roman"/>
                <w:sz w:val="28"/>
                <w:szCs w:val="28"/>
              </w:rPr>
            </w:pPr>
            <w:r w:rsidRPr="001606E4">
              <w:rPr>
                <w:rFonts w:ascii="Times New Roman" w:hAnsi="Times New Roman" w:cs="Times New Roman"/>
                <w:sz w:val="28"/>
                <w:szCs w:val="28"/>
              </w:rPr>
              <w:t>Февраль</w:t>
            </w:r>
          </w:p>
        </w:tc>
        <w:tc>
          <w:tcPr>
            <w:tcW w:w="2550" w:type="dxa"/>
            <w:shd w:val="clear" w:color="auto" w:fill="auto"/>
          </w:tcPr>
          <w:p w:rsidR="00731569" w:rsidRPr="001606E4" w:rsidRDefault="00731569" w:rsidP="00731569">
            <w:pPr>
              <w:pStyle w:val="aff3"/>
              <w:jc w:val="center"/>
              <w:rPr>
                <w:rFonts w:ascii="Times New Roman" w:hAnsi="Times New Roman" w:cs="Times New Roman"/>
                <w:sz w:val="28"/>
                <w:szCs w:val="28"/>
              </w:rPr>
            </w:pPr>
            <w:r w:rsidRPr="001606E4">
              <w:rPr>
                <w:rFonts w:ascii="Times New Roman" w:hAnsi="Times New Roman" w:cs="Times New Roman"/>
                <w:sz w:val="28"/>
                <w:szCs w:val="28"/>
              </w:rPr>
              <w:t>Учителя физкультуры</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Интерактив «Масленица»</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март</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ПД «Вестники», педагог-организатор, 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8 Марта в школе «Радуга талантов»</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 xml:space="preserve">1-4 </w:t>
            </w:r>
            <w:r w:rsidRPr="00A45513">
              <w:rPr>
                <w:rFonts w:ascii="Times New Roman" w:eastAsia="SimSun" w:hAnsi="Times New Roman" w:cs="Times New Roman"/>
                <w:kern w:val="2"/>
                <w:sz w:val="28"/>
                <w:szCs w:val="28"/>
                <w:lang w:eastAsia="zh-CN" w:bidi="hi-IN"/>
              </w:rPr>
              <w:t>марта</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Зам.директора по ВР, педагог-организатор, кл.руководители, Совет старост </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Гагаринский урок  «Космос - это мы»</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12.04</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Педагог-организатор, кл.руководители</w:t>
            </w:r>
          </w:p>
        </w:tc>
      </w:tr>
      <w:tr w:rsidR="00731569" w:rsidRPr="00A45513" w:rsidTr="00731569">
        <w:tc>
          <w:tcPr>
            <w:tcW w:w="4530" w:type="dxa"/>
            <w:shd w:val="clear" w:color="auto" w:fill="auto"/>
          </w:tcPr>
          <w:p w:rsidR="00731569" w:rsidRDefault="00731569" w:rsidP="00731569">
            <w:pPr>
              <w:pStyle w:val="aff3"/>
              <w:jc w:val="center"/>
              <w:rPr>
                <w:rFonts w:ascii="Times New Roman" w:hAnsi="Times New Roman" w:cs="Times New Roman"/>
                <w:sz w:val="28"/>
                <w:szCs w:val="28"/>
              </w:rPr>
            </w:pPr>
            <w:r w:rsidRPr="001606E4">
              <w:rPr>
                <w:rFonts w:ascii="Times New Roman" w:hAnsi="Times New Roman" w:cs="Times New Roman"/>
                <w:sz w:val="28"/>
                <w:szCs w:val="28"/>
              </w:rPr>
              <w:t>Акция «Письма солдату»,</w:t>
            </w:r>
          </w:p>
          <w:p w:rsidR="00731569" w:rsidRPr="001606E4" w:rsidRDefault="00731569" w:rsidP="00731569">
            <w:pPr>
              <w:pStyle w:val="aff3"/>
              <w:jc w:val="center"/>
              <w:rPr>
                <w:rFonts w:ascii="Times New Roman" w:hAnsi="Times New Roman" w:cs="Times New Roman"/>
                <w:sz w:val="28"/>
                <w:szCs w:val="28"/>
              </w:rPr>
            </w:pPr>
            <w:r w:rsidRPr="001606E4">
              <w:rPr>
                <w:rFonts w:ascii="Times New Roman" w:hAnsi="Times New Roman" w:cs="Times New Roman"/>
                <w:sz w:val="28"/>
                <w:szCs w:val="28"/>
              </w:rPr>
              <w:t xml:space="preserve"> сбор помощи военнослужащим</w:t>
            </w:r>
          </w:p>
        </w:tc>
        <w:tc>
          <w:tcPr>
            <w:tcW w:w="1200" w:type="dxa"/>
            <w:shd w:val="clear" w:color="auto" w:fill="auto"/>
          </w:tcPr>
          <w:p w:rsidR="00731569" w:rsidRPr="001606E4" w:rsidRDefault="00731569" w:rsidP="00731569">
            <w:pPr>
              <w:pStyle w:val="aff3"/>
              <w:jc w:val="center"/>
              <w:rPr>
                <w:rFonts w:ascii="Times New Roman" w:hAnsi="Times New Roman" w:cs="Times New Roman"/>
                <w:sz w:val="28"/>
                <w:szCs w:val="28"/>
              </w:rPr>
            </w:pPr>
            <w:r w:rsidRPr="001606E4">
              <w:rPr>
                <w:rFonts w:ascii="Times New Roman" w:hAnsi="Times New Roman" w:cs="Times New Roman"/>
                <w:sz w:val="28"/>
                <w:szCs w:val="28"/>
              </w:rPr>
              <w:t>5-9</w:t>
            </w:r>
          </w:p>
        </w:tc>
        <w:tc>
          <w:tcPr>
            <w:tcW w:w="1695" w:type="dxa"/>
            <w:shd w:val="clear" w:color="auto" w:fill="auto"/>
          </w:tcPr>
          <w:p w:rsidR="00731569" w:rsidRPr="001606E4" w:rsidRDefault="00731569" w:rsidP="00731569">
            <w:pPr>
              <w:pStyle w:val="aff3"/>
              <w:jc w:val="center"/>
              <w:rPr>
                <w:rFonts w:ascii="Times New Roman" w:hAnsi="Times New Roman" w:cs="Times New Roman"/>
                <w:sz w:val="28"/>
                <w:szCs w:val="28"/>
              </w:rPr>
            </w:pPr>
            <w:r w:rsidRPr="001606E4">
              <w:rPr>
                <w:rFonts w:ascii="Times New Roman" w:hAnsi="Times New Roman" w:cs="Times New Roman"/>
                <w:sz w:val="28"/>
                <w:szCs w:val="28"/>
              </w:rPr>
              <w:t>В течение года</w:t>
            </w:r>
          </w:p>
        </w:tc>
        <w:tc>
          <w:tcPr>
            <w:tcW w:w="2550" w:type="dxa"/>
            <w:shd w:val="clear" w:color="auto" w:fill="auto"/>
          </w:tcPr>
          <w:p w:rsidR="00731569" w:rsidRPr="001606E4" w:rsidRDefault="00731569" w:rsidP="00731569">
            <w:pPr>
              <w:pStyle w:val="aff3"/>
              <w:jc w:val="center"/>
              <w:rPr>
                <w:rFonts w:ascii="Times New Roman" w:hAnsi="Times New Roman" w:cs="Times New Roman"/>
                <w:sz w:val="28"/>
                <w:szCs w:val="28"/>
              </w:rPr>
            </w:pPr>
            <w:r w:rsidRPr="001606E4">
              <w:rPr>
                <w:rFonts w:ascii="Times New Roman" w:hAnsi="Times New Roman" w:cs="Times New Roman"/>
                <w:sz w:val="28"/>
                <w:szCs w:val="28"/>
              </w:rPr>
              <w:t>Классные руководители</w:t>
            </w:r>
          </w:p>
        </w:tc>
      </w:tr>
      <w:tr w:rsidR="00731569" w:rsidRPr="00A45513" w:rsidTr="00731569">
        <w:tc>
          <w:tcPr>
            <w:tcW w:w="4530" w:type="dxa"/>
            <w:shd w:val="clear" w:color="auto" w:fill="auto"/>
          </w:tcPr>
          <w:p w:rsidR="00731569" w:rsidRPr="001606E4" w:rsidRDefault="00731569" w:rsidP="00731569">
            <w:pPr>
              <w:pStyle w:val="aff3"/>
              <w:jc w:val="center"/>
              <w:rPr>
                <w:rFonts w:ascii="Times New Roman" w:hAnsi="Times New Roman" w:cs="Times New Roman"/>
                <w:sz w:val="28"/>
                <w:szCs w:val="28"/>
              </w:rPr>
            </w:pPr>
            <w:r>
              <w:rPr>
                <w:rFonts w:ascii="Times New Roman" w:hAnsi="Times New Roman" w:cs="Times New Roman"/>
                <w:sz w:val="28"/>
                <w:szCs w:val="28"/>
              </w:rPr>
              <w:t xml:space="preserve">Фестиваль военно-патриотической песни </w:t>
            </w:r>
          </w:p>
        </w:tc>
        <w:tc>
          <w:tcPr>
            <w:tcW w:w="1200" w:type="dxa"/>
            <w:shd w:val="clear" w:color="auto" w:fill="auto"/>
          </w:tcPr>
          <w:p w:rsidR="00731569" w:rsidRPr="001606E4" w:rsidRDefault="00731569" w:rsidP="00731569">
            <w:pPr>
              <w:pStyle w:val="aff3"/>
              <w:jc w:val="center"/>
              <w:rPr>
                <w:rFonts w:ascii="Times New Roman" w:hAnsi="Times New Roman" w:cs="Times New Roman"/>
                <w:sz w:val="28"/>
                <w:szCs w:val="28"/>
              </w:rPr>
            </w:pPr>
            <w:r>
              <w:rPr>
                <w:rFonts w:ascii="Times New Roman" w:hAnsi="Times New Roman" w:cs="Times New Roman"/>
                <w:sz w:val="28"/>
                <w:szCs w:val="28"/>
              </w:rPr>
              <w:t>5-9</w:t>
            </w:r>
          </w:p>
        </w:tc>
        <w:tc>
          <w:tcPr>
            <w:tcW w:w="1695" w:type="dxa"/>
            <w:shd w:val="clear" w:color="auto" w:fill="auto"/>
          </w:tcPr>
          <w:p w:rsidR="00731569" w:rsidRPr="001606E4" w:rsidRDefault="00731569" w:rsidP="00731569">
            <w:pPr>
              <w:pStyle w:val="aff3"/>
              <w:jc w:val="center"/>
              <w:rPr>
                <w:rFonts w:ascii="Times New Roman" w:hAnsi="Times New Roman" w:cs="Times New Roman"/>
                <w:sz w:val="28"/>
                <w:szCs w:val="28"/>
              </w:rPr>
            </w:pPr>
            <w:r>
              <w:rPr>
                <w:rFonts w:ascii="Times New Roman" w:hAnsi="Times New Roman" w:cs="Times New Roman"/>
                <w:sz w:val="28"/>
                <w:szCs w:val="28"/>
              </w:rPr>
              <w:t>апрель</w:t>
            </w:r>
          </w:p>
        </w:tc>
        <w:tc>
          <w:tcPr>
            <w:tcW w:w="2550" w:type="dxa"/>
            <w:shd w:val="clear" w:color="auto" w:fill="auto"/>
          </w:tcPr>
          <w:p w:rsidR="00731569" w:rsidRPr="001606E4" w:rsidRDefault="00731569" w:rsidP="00731569">
            <w:pPr>
              <w:pStyle w:val="aff3"/>
              <w:jc w:val="center"/>
              <w:rPr>
                <w:rFonts w:ascii="Times New Roman" w:hAnsi="Times New Roman" w:cs="Times New Roman"/>
                <w:sz w:val="28"/>
                <w:szCs w:val="28"/>
              </w:rPr>
            </w:pPr>
            <w:r w:rsidRPr="001606E4">
              <w:rPr>
                <w:rFonts w:ascii="Times New Roman" w:hAnsi="Times New Roman" w:cs="Times New Roman"/>
                <w:sz w:val="28"/>
                <w:szCs w:val="28"/>
              </w:rPr>
              <w:t>Зам.директора по ВР</w:t>
            </w:r>
            <w:r>
              <w:rPr>
                <w:rFonts w:ascii="Times New Roman" w:hAnsi="Times New Roman" w:cs="Times New Roman"/>
                <w:sz w:val="28"/>
                <w:szCs w:val="28"/>
              </w:rPr>
              <w:t xml:space="preserve">, </w:t>
            </w:r>
            <w:r w:rsidRPr="001606E4">
              <w:rPr>
                <w:rFonts w:ascii="Times New Roman" w:hAnsi="Times New Roman" w:cs="Times New Roman"/>
                <w:sz w:val="28"/>
                <w:szCs w:val="28"/>
              </w:rPr>
              <w:t>педагог-организатор</w:t>
            </w:r>
            <w:r>
              <w:rPr>
                <w:rFonts w:ascii="Times New Roman" w:hAnsi="Times New Roman" w:cs="Times New Roman"/>
                <w:sz w:val="28"/>
                <w:szCs w:val="28"/>
              </w:rPr>
              <w:t>, 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Акция «Салют, Победа!»</w:t>
            </w:r>
          </w:p>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парад, возложение цветов к братским захоронениям)</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9.05</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Зам.директора по ВР, педагог-организатор, 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Вахта памяти (акции «Бессмертный полк», «Георгиевская ленточка», «Открытка ветерану», «Окна Победы» и др.)</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май</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Зам.директора по ВР, педагог-организатор, 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Линейка по итогам года</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5-8</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май</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Зам.директора по ВР</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Выпускной вечер для 9-ых классов</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июнь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Зам.директора по ВР</w:t>
            </w:r>
          </w:p>
        </w:tc>
      </w:tr>
      <w:tr w:rsidR="00731569" w:rsidRPr="00A45513" w:rsidTr="00731569">
        <w:tc>
          <w:tcPr>
            <w:tcW w:w="9975" w:type="dxa"/>
            <w:gridSpan w:val="4"/>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color w:val="0070C0"/>
                <w:kern w:val="2"/>
                <w:lang w:eastAsia="zh-CN" w:bidi="hi-IN"/>
              </w:rPr>
            </w:pPr>
            <w:r>
              <w:rPr>
                <w:rFonts w:ascii="Times New Roman" w:eastAsia="SimSun" w:hAnsi="Times New Roman" w:cs="Times New Roman"/>
                <w:b/>
                <w:bCs/>
                <w:color w:val="0070C0"/>
                <w:kern w:val="2"/>
                <w:sz w:val="36"/>
                <w:szCs w:val="36"/>
                <w:lang w:eastAsia="zh-CN" w:bidi="hi-IN"/>
              </w:rPr>
              <w:t>Модуль «</w:t>
            </w:r>
            <w:r w:rsidRPr="00A45513">
              <w:rPr>
                <w:rFonts w:ascii="Times New Roman" w:eastAsia="SimSun" w:hAnsi="Times New Roman" w:cs="Times New Roman"/>
                <w:b/>
                <w:bCs/>
                <w:color w:val="0070C0"/>
                <w:kern w:val="2"/>
                <w:sz w:val="36"/>
                <w:szCs w:val="36"/>
                <w:lang w:eastAsia="zh-CN" w:bidi="hi-IN"/>
              </w:rPr>
              <w:t>Классное руководство</w:t>
            </w:r>
            <w:r>
              <w:rPr>
                <w:rFonts w:ascii="Times New Roman" w:eastAsia="SimSun" w:hAnsi="Times New Roman" w:cs="Times New Roman"/>
                <w:b/>
                <w:bCs/>
                <w:color w:val="0070C0"/>
                <w:kern w:val="2"/>
                <w:sz w:val="36"/>
                <w:szCs w:val="36"/>
                <w:lang w:eastAsia="zh-CN" w:bidi="hi-IN"/>
              </w:rPr>
              <w:t>»</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Дела, события,  мероприятия</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Классы</w:t>
            </w:r>
          </w:p>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Сроки</w:t>
            </w:r>
          </w:p>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Ответственные</w:t>
            </w:r>
          </w:p>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p>
        </w:tc>
      </w:tr>
      <w:tr w:rsidR="00731569" w:rsidRPr="00A45513" w:rsidTr="00731569">
        <w:tc>
          <w:tcPr>
            <w:tcW w:w="453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 xml:space="preserve">Заседание МО классных </w:t>
            </w:r>
            <w:r>
              <w:rPr>
                <w:rFonts w:ascii="Times New Roman" w:hAnsi="Times New Roman" w:cs="Times New Roman"/>
                <w:sz w:val="28"/>
                <w:szCs w:val="28"/>
              </w:rPr>
              <w:t xml:space="preserve">руководителей </w:t>
            </w:r>
          </w:p>
        </w:tc>
        <w:tc>
          <w:tcPr>
            <w:tcW w:w="120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5-9</w:t>
            </w:r>
          </w:p>
        </w:tc>
        <w:tc>
          <w:tcPr>
            <w:tcW w:w="1695"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30 августа</w:t>
            </w:r>
          </w:p>
        </w:tc>
        <w:tc>
          <w:tcPr>
            <w:tcW w:w="255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Замдиректора по ВР</w:t>
            </w:r>
          </w:p>
        </w:tc>
      </w:tr>
      <w:tr w:rsidR="00731569" w:rsidRPr="00A45513" w:rsidTr="00731569">
        <w:tc>
          <w:tcPr>
            <w:tcW w:w="453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Планирование воспитательной работы  классов на 2023-2024 учебный год</w:t>
            </w:r>
          </w:p>
        </w:tc>
        <w:tc>
          <w:tcPr>
            <w:tcW w:w="120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5-9</w:t>
            </w:r>
          </w:p>
        </w:tc>
        <w:tc>
          <w:tcPr>
            <w:tcW w:w="1695"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До 15 сентября</w:t>
            </w:r>
          </w:p>
        </w:tc>
        <w:tc>
          <w:tcPr>
            <w:tcW w:w="255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Классные руководители</w:t>
            </w:r>
          </w:p>
        </w:tc>
      </w:tr>
      <w:tr w:rsidR="00731569" w:rsidRPr="00A45513" w:rsidTr="00731569">
        <w:tc>
          <w:tcPr>
            <w:tcW w:w="453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Планирование Индивидуальной работы с учащимися: Активом, «Группой риска»,</w:t>
            </w:r>
          </w:p>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«ВШК», «ОВЗ»</w:t>
            </w:r>
          </w:p>
        </w:tc>
        <w:tc>
          <w:tcPr>
            <w:tcW w:w="120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5-9</w:t>
            </w:r>
          </w:p>
        </w:tc>
        <w:tc>
          <w:tcPr>
            <w:tcW w:w="1695"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До 20 сентября</w:t>
            </w:r>
          </w:p>
        </w:tc>
        <w:tc>
          <w:tcPr>
            <w:tcW w:w="255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Классные 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Городской молебен для обучающихся всех образовательных учреждений</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1.09</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Виртуальные экскурсии «История моего города» + экскурсии-поездки</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сентябрь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 xml:space="preserve">Проведение </w:t>
            </w:r>
            <w:r>
              <w:rPr>
                <w:rFonts w:ascii="Times New Roman" w:hAnsi="Times New Roman" w:cs="Times New Roman"/>
                <w:sz w:val="28"/>
                <w:szCs w:val="28"/>
              </w:rPr>
              <w:t>кл. часов</w:t>
            </w:r>
          </w:p>
          <w:p w:rsidR="00731569" w:rsidRPr="00132AF9" w:rsidRDefault="00731569" w:rsidP="00731569">
            <w:pPr>
              <w:pStyle w:val="aff3"/>
              <w:jc w:val="center"/>
              <w:rPr>
                <w:rFonts w:ascii="Times New Roman" w:hAnsi="Times New Roman" w:cs="Times New Roman"/>
                <w:sz w:val="28"/>
                <w:szCs w:val="28"/>
              </w:rPr>
            </w:pPr>
            <w:r>
              <w:rPr>
                <w:rFonts w:ascii="Times New Roman" w:hAnsi="Times New Roman" w:cs="Times New Roman"/>
                <w:sz w:val="28"/>
                <w:szCs w:val="28"/>
              </w:rPr>
              <w:t xml:space="preserve"> (</w:t>
            </w:r>
            <w:r w:rsidRPr="00132AF9">
              <w:rPr>
                <w:rFonts w:ascii="Times New Roman" w:hAnsi="Times New Roman" w:cs="Times New Roman"/>
                <w:sz w:val="28"/>
                <w:szCs w:val="28"/>
              </w:rPr>
              <w:t>Даты и темы планируете для своего класса на год!</w:t>
            </w:r>
            <w:r>
              <w:rPr>
                <w:rFonts w:ascii="Times New Roman" w:hAnsi="Times New Roman" w:cs="Times New Roman"/>
                <w:sz w:val="28"/>
                <w:szCs w:val="28"/>
              </w:rPr>
              <w:t>)</w:t>
            </w:r>
          </w:p>
        </w:tc>
        <w:tc>
          <w:tcPr>
            <w:tcW w:w="120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5-9</w:t>
            </w:r>
          </w:p>
        </w:tc>
        <w:tc>
          <w:tcPr>
            <w:tcW w:w="1695"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раз в неделю</w:t>
            </w:r>
          </w:p>
        </w:tc>
        <w:tc>
          <w:tcPr>
            <w:tcW w:w="255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Классные руководители</w:t>
            </w:r>
          </w:p>
        </w:tc>
      </w:tr>
      <w:tr w:rsidR="00731569" w:rsidRPr="00A45513" w:rsidTr="00731569">
        <w:tc>
          <w:tcPr>
            <w:tcW w:w="453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Проведение социометрии в классе</w:t>
            </w:r>
          </w:p>
        </w:tc>
        <w:tc>
          <w:tcPr>
            <w:tcW w:w="120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5-9</w:t>
            </w:r>
          </w:p>
        </w:tc>
        <w:tc>
          <w:tcPr>
            <w:tcW w:w="1695"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До 15 сентября</w:t>
            </w:r>
          </w:p>
        </w:tc>
        <w:tc>
          <w:tcPr>
            <w:tcW w:w="255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Классные руководители</w:t>
            </w:r>
          </w:p>
        </w:tc>
      </w:tr>
      <w:tr w:rsidR="00731569" w:rsidRPr="00A45513" w:rsidTr="00731569">
        <w:tc>
          <w:tcPr>
            <w:tcW w:w="453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Оформление классных уголков</w:t>
            </w:r>
          </w:p>
        </w:tc>
        <w:tc>
          <w:tcPr>
            <w:tcW w:w="120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5-9</w:t>
            </w:r>
          </w:p>
        </w:tc>
        <w:tc>
          <w:tcPr>
            <w:tcW w:w="1695"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До 15 сентября</w:t>
            </w:r>
          </w:p>
        </w:tc>
        <w:tc>
          <w:tcPr>
            <w:tcW w:w="255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Классные руководители</w:t>
            </w:r>
          </w:p>
        </w:tc>
      </w:tr>
      <w:tr w:rsidR="00731569" w:rsidRPr="00A45513" w:rsidTr="00731569">
        <w:tc>
          <w:tcPr>
            <w:tcW w:w="453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Организация занятости учащихся во</w:t>
            </w:r>
          </w:p>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внеурочное время в кружках, секциях, клубах и ДОП (Навигатор)</w:t>
            </w:r>
          </w:p>
        </w:tc>
        <w:tc>
          <w:tcPr>
            <w:tcW w:w="120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5-9</w:t>
            </w:r>
          </w:p>
        </w:tc>
        <w:tc>
          <w:tcPr>
            <w:tcW w:w="1695"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До 15 Сентября</w:t>
            </w:r>
          </w:p>
        </w:tc>
        <w:tc>
          <w:tcPr>
            <w:tcW w:w="255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Замдиректора по ВР</w:t>
            </w:r>
          </w:p>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Классные 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Акция «Внимание, дети!»</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сентябрь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Мы выбираем ГТО</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октябрь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Единый урок «Безопасность в интернете»</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октябрь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Всероссийский урок «Экология и энергосбережение»</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октябрь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Планирование на каникулы</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октябрь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День здоровья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ноябрь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Классные часы, посвященные Дню народного единства</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ноябрь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День Героев Отечества</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декабрь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Классные часы «Экстремизм и терроризм»</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декабрь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Работает мастерская Деда Мороза</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5-7</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декабрь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Новогодний калейдоскоп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декабрь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Единый классный час «День полного освобождения Ленинграда»</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январь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Классные часы по формированию жизнестойкости, толерантности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январь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Праздник «Есть такая профессия — Родину защищать»</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февраль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Праздник 8 Марта</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март</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Интерактив «День Космонавтики»</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апрель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Классный час «Наша семья в годы войны»</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май</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Урок мужества (из серии «Встреча с интересными людьми»)</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май</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Прогноз летней занятости учащихся</w:t>
            </w:r>
          </w:p>
        </w:tc>
        <w:tc>
          <w:tcPr>
            <w:tcW w:w="120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5-9</w:t>
            </w:r>
          </w:p>
        </w:tc>
        <w:tc>
          <w:tcPr>
            <w:tcW w:w="1695" w:type="dxa"/>
            <w:shd w:val="clear" w:color="auto" w:fill="auto"/>
          </w:tcPr>
          <w:p w:rsidR="00731569" w:rsidRPr="00132AF9" w:rsidRDefault="00731569" w:rsidP="00731569">
            <w:pPr>
              <w:pStyle w:val="aff3"/>
              <w:jc w:val="center"/>
              <w:rPr>
                <w:rFonts w:ascii="Times New Roman" w:hAnsi="Times New Roman" w:cs="Times New Roman"/>
                <w:sz w:val="28"/>
                <w:szCs w:val="28"/>
              </w:rPr>
            </w:pPr>
            <w:r>
              <w:rPr>
                <w:rFonts w:ascii="Times New Roman" w:hAnsi="Times New Roman" w:cs="Times New Roman"/>
                <w:sz w:val="28"/>
                <w:szCs w:val="28"/>
              </w:rPr>
              <w:t>а</w:t>
            </w:r>
            <w:r w:rsidRPr="00132AF9">
              <w:rPr>
                <w:rFonts w:ascii="Times New Roman" w:hAnsi="Times New Roman" w:cs="Times New Roman"/>
                <w:sz w:val="28"/>
                <w:szCs w:val="28"/>
              </w:rPr>
              <w:t>прель</w:t>
            </w:r>
          </w:p>
        </w:tc>
        <w:tc>
          <w:tcPr>
            <w:tcW w:w="2550" w:type="dxa"/>
            <w:shd w:val="clear" w:color="auto" w:fill="auto"/>
          </w:tcPr>
          <w:p w:rsidR="00731569" w:rsidRPr="00132AF9" w:rsidRDefault="00731569" w:rsidP="00731569">
            <w:pPr>
              <w:pStyle w:val="aff3"/>
              <w:jc w:val="center"/>
              <w:rPr>
                <w:rFonts w:ascii="Times New Roman" w:hAnsi="Times New Roman" w:cs="Times New Roman"/>
                <w:sz w:val="28"/>
                <w:szCs w:val="28"/>
              </w:rPr>
            </w:pPr>
            <w:r w:rsidRPr="00132AF9">
              <w:rPr>
                <w:rFonts w:ascii="Times New Roman" w:hAnsi="Times New Roman" w:cs="Times New Roman"/>
                <w:sz w:val="28"/>
                <w:szCs w:val="28"/>
              </w:rPr>
              <w:t>Классные руководители</w:t>
            </w:r>
          </w:p>
        </w:tc>
      </w:tr>
      <w:tr w:rsidR="00731569" w:rsidRPr="00A45513" w:rsidTr="00731569">
        <w:tc>
          <w:tcPr>
            <w:tcW w:w="9975" w:type="dxa"/>
            <w:gridSpan w:val="4"/>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color w:val="0070C0"/>
                <w:kern w:val="2"/>
                <w:lang w:eastAsia="zh-CN" w:bidi="hi-IN"/>
              </w:rPr>
            </w:pPr>
            <w:r>
              <w:rPr>
                <w:rFonts w:ascii="Times New Roman" w:eastAsia="SimSun" w:hAnsi="Times New Roman" w:cs="Times New Roman"/>
                <w:b/>
                <w:bCs/>
                <w:color w:val="0070C0"/>
                <w:kern w:val="2"/>
                <w:sz w:val="36"/>
                <w:szCs w:val="36"/>
                <w:lang w:eastAsia="zh-CN" w:bidi="hi-IN"/>
              </w:rPr>
              <w:t>Модуль «</w:t>
            </w:r>
            <w:r w:rsidRPr="00A45513">
              <w:rPr>
                <w:rFonts w:ascii="Times New Roman" w:eastAsia="SimSun" w:hAnsi="Times New Roman" w:cs="Times New Roman"/>
                <w:b/>
                <w:bCs/>
                <w:color w:val="0070C0"/>
                <w:kern w:val="2"/>
                <w:sz w:val="36"/>
                <w:szCs w:val="36"/>
                <w:lang w:eastAsia="zh-CN" w:bidi="hi-IN"/>
              </w:rPr>
              <w:t>Внеурочная деятельность</w:t>
            </w:r>
            <w:r>
              <w:rPr>
                <w:rFonts w:ascii="Times New Roman" w:eastAsia="SimSun" w:hAnsi="Times New Roman" w:cs="Times New Roman"/>
                <w:b/>
                <w:bCs/>
                <w:color w:val="0070C0"/>
                <w:kern w:val="2"/>
                <w:sz w:val="36"/>
                <w:szCs w:val="36"/>
                <w:lang w:eastAsia="zh-CN" w:bidi="hi-IN"/>
              </w:rPr>
              <w:t>»</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Название курса</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Классы </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Количество часов в неделю</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Ответственные </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b/>
                <w:kern w:val="2"/>
                <w:sz w:val="28"/>
                <w:szCs w:val="28"/>
                <w:lang w:eastAsia="zh-CN" w:bidi="hi-IN"/>
              </w:rPr>
              <w:t>Цикл внеурочных занятий «Разговоры о важном»</w:t>
            </w:r>
          </w:p>
        </w:tc>
        <w:tc>
          <w:tcPr>
            <w:tcW w:w="120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1</w:t>
            </w:r>
          </w:p>
        </w:tc>
        <w:tc>
          <w:tcPr>
            <w:tcW w:w="255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132AF9"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132AF9">
              <w:rPr>
                <w:rFonts w:ascii="Times New Roman" w:eastAsia="SimSun" w:hAnsi="Times New Roman" w:cs="Times New Roman"/>
                <w:kern w:val="2"/>
                <w:sz w:val="28"/>
                <w:szCs w:val="28"/>
                <w:lang w:eastAsia="zh-CN" w:bidi="hi-IN"/>
              </w:rPr>
              <w:t xml:space="preserve">Вероятность и статистика </w:t>
            </w:r>
          </w:p>
        </w:tc>
        <w:tc>
          <w:tcPr>
            <w:tcW w:w="120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Pr>
                <w:rFonts w:ascii="Times New Roman" w:eastAsia="SimSun" w:hAnsi="Times New Roman" w:cs="Times New Roman"/>
                <w:kern w:val="2"/>
                <w:sz w:val="28"/>
                <w:szCs w:val="28"/>
                <w:lang w:eastAsia="zh-CN" w:bidi="hi-IN"/>
              </w:rPr>
              <w:t>9</w:t>
            </w:r>
          </w:p>
        </w:tc>
        <w:tc>
          <w:tcPr>
            <w:tcW w:w="1695"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Pr>
                <w:rFonts w:ascii="Times New Roman" w:eastAsia="SimSun" w:hAnsi="Times New Roman" w:cs="Times New Roman"/>
                <w:kern w:val="2"/>
                <w:sz w:val="28"/>
                <w:szCs w:val="28"/>
                <w:lang w:eastAsia="zh-CN" w:bidi="hi-IN"/>
              </w:rPr>
              <w:t>1</w:t>
            </w:r>
          </w:p>
        </w:tc>
        <w:tc>
          <w:tcPr>
            <w:tcW w:w="255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Pr>
                <w:rFonts w:ascii="Times New Roman" w:eastAsia="SimSun" w:hAnsi="Times New Roman" w:cs="Times New Roman"/>
                <w:kern w:val="2"/>
                <w:sz w:val="28"/>
                <w:szCs w:val="28"/>
                <w:lang w:eastAsia="zh-CN" w:bidi="hi-IN"/>
              </w:rPr>
              <w:t>Курносова А.С.</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Основы духовно-нравственной культуры народов России</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6-8</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1</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Симакова Л.А.</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Школьное телевидение</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5-6</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2</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Семёнова А.И.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Школьное телевидение</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7-9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2</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Келгумяэ Е.А.</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Программирование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2</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Адлер Д.Л.</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Проектная деятельность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5-6</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1</w:t>
            </w:r>
          </w:p>
        </w:tc>
        <w:tc>
          <w:tcPr>
            <w:tcW w:w="2550" w:type="dxa"/>
            <w:shd w:val="clear" w:color="auto" w:fill="auto"/>
          </w:tcPr>
          <w:p w:rsidR="00731569" w:rsidRPr="00132AF9" w:rsidRDefault="00731569" w:rsidP="00731569">
            <w:pPr>
              <w:suppressLineNumbers/>
              <w:suppressAutoHyphens/>
              <w:snapToGrid w:val="0"/>
              <w:jc w:val="center"/>
              <w:rPr>
                <w:rFonts w:ascii="Liberation Serif" w:eastAsia="SimSun" w:hAnsi="Liberation Serif" w:cs="Mangal" w:hint="eastAsia"/>
                <w:kern w:val="2"/>
                <w:lang w:eastAsia="zh-CN" w:bidi="hi-IN"/>
              </w:rPr>
            </w:pPr>
            <w:r>
              <w:rPr>
                <w:rFonts w:ascii="Times New Roman" w:eastAsia="SimSun" w:hAnsi="Times New Roman" w:cs="Times New Roman"/>
                <w:kern w:val="2"/>
                <w:sz w:val="28"/>
                <w:szCs w:val="28"/>
                <w:lang w:eastAsia="zh-CN" w:bidi="hi-IN"/>
              </w:rPr>
              <w:t>Бузуйкина Е.В.</w:t>
            </w:r>
          </w:p>
        </w:tc>
      </w:tr>
      <w:tr w:rsidR="00731569" w:rsidRPr="00A45513" w:rsidTr="00731569">
        <w:tc>
          <w:tcPr>
            <w:tcW w:w="4530" w:type="dxa"/>
            <w:shd w:val="clear" w:color="auto" w:fill="auto"/>
          </w:tcPr>
          <w:p w:rsidR="00731569" w:rsidRPr="00132AF9"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Проектная деятельность</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7-9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Pr>
                <w:rFonts w:ascii="Liberation Serif" w:eastAsia="SimSun" w:hAnsi="Liberation Serif" w:cs="Mangal"/>
                <w:kern w:val="2"/>
                <w:lang w:eastAsia="zh-CN" w:bidi="hi-IN"/>
              </w:rPr>
              <w:t>1</w:t>
            </w:r>
          </w:p>
        </w:tc>
        <w:tc>
          <w:tcPr>
            <w:tcW w:w="2550" w:type="dxa"/>
            <w:shd w:val="clear" w:color="auto" w:fill="auto"/>
          </w:tcPr>
          <w:p w:rsidR="00731569" w:rsidRPr="00132AF9"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Новаковец О.В.</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Профориентация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9</w:t>
            </w:r>
            <w:r>
              <w:rPr>
                <w:rFonts w:ascii="Liberation Serif" w:eastAsia="SimSun" w:hAnsi="Liberation Serif" w:cs="Mangal"/>
                <w:kern w:val="2"/>
                <w:lang w:eastAsia="zh-CN" w:bidi="hi-IN"/>
              </w:rPr>
              <w:t>а</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Pr>
                <w:rFonts w:ascii="Liberation Serif" w:eastAsia="SimSun" w:hAnsi="Liberation Serif" w:cs="Mangal"/>
                <w:kern w:val="2"/>
                <w:lang w:eastAsia="zh-CN" w:bidi="hi-IN"/>
              </w:rPr>
              <w:t>1</w:t>
            </w:r>
          </w:p>
        </w:tc>
        <w:tc>
          <w:tcPr>
            <w:tcW w:w="2550" w:type="dxa"/>
            <w:shd w:val="clear" w:color="auto" w:fill="auto"/>
          </w:tcPr>
          <w:p w:rsidR="00731569" w:rsidRPr="00132AF9"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Семёнова А.И.</w:t>
            </w:r>
          </w:p>
        </w:tc>
      </w:tr>
      <w:tr w:rsidR="00731569" w:rsidRPr="00A45513" w:rsidTr="00731569">
        <w:tc>
          <w:tcPr>
            <w:tcW w:w="4530" w:type="dxa"/>
            <w:shd w:val="clear" w:color="auto" w:fill="auto"/>
          </w:tcPr>
          <w:p w:rsidR="00731569" w:rsidRPr="00132AF9"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Спортивная секция «Баскетбол»</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7-9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2</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Агеева Е.В.</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Спортивная секция</w:t>
            </w:r>
          </w:p>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 xml:space="preserve"> «Легкая атлетика»</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5-6</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2</w:t>
            </w:r>
          </w:p>
        </w:tc>
        <w:tc>
          <w:tcPr>
            <w:tcW w:w="255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Келгумяэ Е.А.</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Информационные технологии</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5</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1</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Прохватилова Л.П.</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Информационные технологии</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6</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1</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Pr>
                <w:rFonts w:ascii="Times New Roman" w:eastAsia="SimSun" w:hAnsi="Times New Roman" w:cs="Times New Roman"/>
                <w:kern w:val="2"/>
                <w:sz w:val="28"/>
                <w:szCs w:val="28"/>
                <w:lang w:eastAsia="zh-CN" w:bidi="hi-IN"/>
              </w:rPr>
              <w:t xml:space="preserve">Прохватилова Л.П. </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Функциональная грамотность</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7а</w:t>
            </w:r>
          </w:p>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7б,в</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1</w:t>
            </w:r>
          </w:p>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1</w:t>
            </w:r>
          </w:p>
        </w:tc>
        <w:tc>
          <w:tcPr>
            <w:tcW w:w="255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Pr>
                <w:rFonts w:ascii="Times New Roman" w:eastAsia="SimSun" w:hAnsi="Times New Roman" w:cs="Times New Roman"/>
                <w:kern w:val="2"/>
                <w:sz w:val="28"/>
                <w:szCs w:val="28"/>
                <w:lang w:eastAsia="zh-CN" w:bidi="hi-IN"/>
              </w:rPr>
              <w:t>Агеева Е.В.</w:t>
            </w:r>
          </w:p>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Pr>
                <w:rFonts w:ascii="Times New Roman" w:eastAsia="SimSun" w:hAnsi="Times New Roman" w:cs="Times New Roman"/>
                <w:kern w:val="2"/>
                <w:sz w:val="28"/>
                <w:szCs w:val="28"/>
                <w:lang w:eastAsia="zh-CN" w:bidi="hi-IN"/>
              </w:rPr>
              <w:t>Емельянова И.А.</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Функциональная грамотность</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8а</w:t>
            </w:r>
          </w:p>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8б,в</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1</w:t>
            </w:r>
          </w:p>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Liberation Serif" w:eastAsia="SimSun" w:hAnsi="Liberation Serif" w:cs="Mangal"/>
                <w:kern w:val="2"/>
                <w:lang w:eastAsia="zh-CN" w:bidi="hi-IN"/>
              </w:rPr>
              <w:t>1</w:t>
            </w:r>
          </w:p>
        </w:tc>
        <w:tc>
          <w:tcPr>
            <w:tcW w:w="255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Pr>
                <w:rFonts w:ascii="Times New Roman" w:eastAsia="SimSun" w:hAnsi="Times New Roman" w:cs="Times New Roman"/>
                <w:kern w:val="2"/>
                <w:sz w:val="28"/>
                <w:szCs w:val="28"/>
                <w:lang w:eastAsia="zh-CN" w:bidi="hi-IN"/>
              </w:rPr>
              <w:t>Семёнова А.И.</w:t>
            </w:r>
          </w:p>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Pr>
                <w:rFonts w:ascii="Times New Roman" w:eastAsia="SimSun" w:hAnsi="Times New Roman" w:cs="Times New Roman"/>
                <w:kern w:val="2"/>
                <w:sz w:val="28"/>
                <w:szCs w:val="28"/>
                <w:lang w:eastAsia="zh-CN" w:bidi="hi-IN"/>
              </w:rPr>
              <w:t>Бузуйкина Е.В.</w:t>
            </w:r>
          </w:p>
        </w:tc>
      </w:tr>
      <w:tr w:rsidR="00731569" w:rsidRPr="00A45513" w:rsidTr="00731569">
        <w:tc>
          <w:tcPr>
            <w:tcW w:w="9975" w:type="dxa"/>
            <w:gridSpan w:val="4"/>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color w:val="0070C0"/>
                <w:kern w:val="2"/>
                <w:lang w:eastAsia="zh-CN" w:bidi="hi-IN"/>
              </w:rPr>
            </w:pPr>
            <w:r>
              <w:rPr>
                <w:rFonts w:ascii="Times New Roman" w:eastAsia="SimSun" w:hAnsi="Times New Roman" w:cs="Times New Roman"/>
                <w:b/>
                <w:bCs/>
                <w:color w:val="0070C0"/>
                <w:kern w:val="2"/>
                <w:sz w:val="36"/>
                <w:szCs w:val="36"/>
                <w:lang w:eastAsia="zh-CN" w:bidi="hi-IN"/>
              </w:rPr>
              <w:t>Модуль «</w:t>
            </w:r>
            <w:r w:rsidRPr="00A45513">
              <w:rPr>
                <w:rFonts w:ascii="Times New Roman" w:eastAsia="SimSun" w:hAnsi="Times New Roman" w:cs="Times New Roman"/>
                <w:b/>
                <w:bCs/>
                <w:color w:val="0070C0"/>
                <w:kern w:val="2"/>
                <w:sz w:val="36"/>
                <w:szCs w:val="36"/>
                <w:lang w:eastAsia="zh-CN" w:bidi="hi-IN"/>
              </w:rPr>
              <w:t>Самоуправление</w:t>
            </w:r>
            <w:r>
              <w:rPr>
                <w:rFonts w:ascii="Times New Roman" w:eastAsia="SimSun" w:hAnsi="Times New Roman" w:cs="Times New Roman"/>
                <w:b/>
                <w:bCs/>
                <w:color w:val="0070C0"/>
                <w:kern w:val="2"/>
                <w:sz w:val="36"/>
                <w:szCs w:val="36"/>
                <w:lang w:eastAsia="zh-CN" w:bidi="hi-IN"/>
              </w:rPr>
              <w:t>»</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Дела, события, мероприятия</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Классы </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Сроки </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Ответственные </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Выборы совета класса, распределение обязанностей</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сентябрь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Общешкольное собрание  Старост</w:t>
            </w:r>
            <w:r>
              <w:rPr>
                <w:rFonts w:ascii="Times New Roman" w:eastAsia="SimSun" w:hAnsi="Times New Roman" w:cs="Times New Roman"/>
                <w:kern w:val="2"/>
                <w:sz w:val="28"/>
                <w:szCs w:val="28"/>
                <w:lang w:eastAsia="zh-CN" w:bidi="hi-IN"/>
              </w:rPr>
              <w:t>.</w:t>
            </w:r>
          </w:p>
          <w:p w:rsidR="00731569" w:rsidRPr="00285D28"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Pr>
                <w:rFonts w:ascii="Times New Roman" w:eastAsia="SimSun" w:hAnsi="Times New Roman" w:cs="Times New Roman"/>
                <w:kern w:val="2"/>
                <w:sz w:val="28"/>
                <w:szCs w:val="28"/>
                <w:lang w:eastAsia="zh-CN" w:bidi="hi-IN"/>
              </w:rPr>
              <w:t>Совет Актива РДДМ</w:t>
            </w:r>
            <w:r w:rsidRPr="00285D28">
              <w:rPr>
                <w:rFonts w:ascii="Times New Roman" w:eastAsia="SimSun" w:hAnsi="Times New Roman" w:cs="Times New Roman"/>
                <w:kern w:val="2"/>
                <w:sz w:val="28"/>
                <w:szCs w:val="28"/>
                <w:lang w:eastAsia="zh-CN" w:bidi="hi-IN"/>
              </w:rPr>
              <w:tab/>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 xml:space="preserve">Педагог-организатор, </w:t>
            </w:r>
          </w:p>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Pr>
                <w:rFonts w:ascii="Times New Roman" w:eastAsia="SimSun" w:hAnsi="Times New Roman" w:cs="Times New Roman"/>
                <w:kern w:val="2"/>
                <w:sz w:val="28"/>
                <w:szCs w:val="28"/>
                <w:lang w:eastAsia="zh-CN" w:bidi="hi-IN"/>
              </w:rPr>
              <w:t>Советник</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Работа в соответствии с обязанностями</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Отчет перед классом о проведенной работе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май</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285D28" w:rsidRDefault="00731569" w:rsidP="00731569">
            <w:pPr>
              <w:pStyle w:val="aff3"/>
              <w:jc w:val="center"/>
              <w:rPr>
                <w:rFonts w:ascii="Times New Roman" w:hAnsi="Times New Roman" w:cs="Times New Roman"/>
                <w:sz w:val="28"/>
                <w:szCs w:val="28"/>
              </w:rPr>
            </w:pPr>
            <w:r w:rsidRPr="00285D28">
              <w:rPr>
                <w:rFonts w:ascii="Times New Roman" w:hAnsi="Times New Roman" w:cs="Times New Roman"/>
                <w:sz w:val="28"/>
                <w:szCs w:val="28"/>
              </w:rPr>
              <w:t>Организация дежурства по школе</w:t>
            </w:r>
          </w:p>
        </w:tc>
        <w:tc>
          <w:tcPr>
            <w:tcW w:w="1200" w:type="dxa"/>
            <w:shd w:val="clear" w:color="auto" w:fill="auto"/>
          </w:tcPr>
          <w:p w:rsidR="00731569" w:rsidRPr="00285D28" w:rsidRDefault="00731569" w:rsidP="00731569">
            <w:pPr>
              <w:pStyle w:val="aff3"/>
              <w:jc w:val="center"/>
              <w:rPr>
                <w:rFonts w:ascii="Times New Roman" w:hAnsi="Times New Roman" w:cs="Times New Roman"/>
                <w:sz w:val="28"/>
                <w:szCs w:val="28"/>
              </w:rPr>
            </w:pPr>
            <w:r w:rsidRPr="00285D28">
              <w:rPr>
                <w:rFonts w:ascii="Times New Roman" w:hAnsi="Times New Roman" w:cs="Times New Roman"/>
                <w:sz w:val="28"/>
                <w:szCs w:val="28"/>
              </w:rPr>
              <w:t>5-9</w:t>
            </w:r>
          </w:p>
        </w:tc>
        <w:tc>
          <w:tcPr>
            <w:tcW w:w="1695" w:type="dxa"/>
            <w:shd w:val="clear" w:color="auto" w:fill="auto"/>
          </w:tcPr>
          <w:p w:rsidR="00731569" w:rsidRPr="00285D28" w:rsidRDefault="00731569" w:rsidP="00731569">
            <w:pPr>
              <w:pStyle w:val="aff3"/>
              <w:jc w:val="center"/>
              <w:rPr>
                <w:rFonts w:ascii="Times New Roman" w:hAnsi="Times New Roman" w:cs="Times New Roman"/>
                <w:sz w:val="28"/>
                <w:szCs w:val="28"/>
              </w:rPr>
            </w:pPr>
            <w:r w:rsidRPr="00285D28">
              <w:rPr>
                <w:rFonts w:ascii="Times New Roman" w:hAnsi="Times New Roman" w:cs="Times New Roman"/>
                <w:sz w:val="28"/>
                <w:szCs w:val="28"/>
              </w:rPr>
              <w:t>В течение года</w:t>
            </w:r>
          </w:p>
        </w:tc>
        <w:tc>
          <w:tcPr>
            <w:tcW w:w="2550" w:type="dxa"/>
            <w:shd w:val="clear" w:color="auto" w:fill="auto"/>
          </w:tcPr>
          <w:p w:rsidR="00731569" w:rsidRPr="00285D28" w:rsidRDefault="00731569" w:rsidP="00731569">
            <w:pPr>
              <w:pStyle w:val="aff3"/>
              <w:jc w:val="center"/>
              <w:rPr>
                <w:rFonts w:ascii="Times New Roman" w:hAnsi="Times New Roman" w:cs="Times New Roman"/>
                <w:sz w:val="28"/>
                <w:szCs w:val="28"/>
              </w:rPr>
            </w:pPr>
            <w:r w:rsidRPr="00285D28">
              <w:rPr>
                <w:rFonts w:ascii="Times New Roman" w:hAnsi="Times New Roman" w:cs="Times New Roman"/>
                <w:sz w:val="28"/>
                <w:szCs w:val="28"/>
              </w:rPr>
              <w:t>Классные руководители</w:t>
            </w:r>
          </w:p>
        </w:tc>
      </w:tr>
      <w:tr w:rsidR="00731569" w:rsidRPr="00A45513" w:rsidTr="00731569">
        <w:tc>
          <w:tcPr>
            <w:tcW w:w="4530" w:type="dxa"/>
            <w:shd w:val="clear" w:color="auto" w:fill="auto"/>
          </w:tcPr>
          <w:p w:rsidR="00731569" w:rsidRPr="00285D28" w:rsidRDefault="00731569" w:rsidP="00731569">
            <w:pPr>
              <w:pStyle w:val="aff3"/>
              <w:jc w:val="center"/>
              <w:rPr>
                <w:rFonts w:ascii="Times New Roman" w:hAnsi="Times New Roman" w:cs="Times New Roman"/>
                <w:sz w:val="28"/>
                <w:szCs w:val="28"/>
              </w:rPr>
            </w:pPr>
            <w:r w:rsidRPr="00285D28">
              <w:rPr>
                <w:rFonts w:ascii="Times New Roman" w:hAnsi="Times New Roman" w:cs="Times New Roman"/>
                <w:sz w:val="28"/>
                <w:szCs w:val="28"/>
              </w:rPr>
              <w:t>Организация дежурства по классу</w:t>
            </w:r>
          </w:p>
        </w:tc>
        <w:tc>
          <w:tcPr>
            <w:tcW w:w="1200" w:type="dxa"/>
            <w:shd w:val="clear" w:color="auto" w:fill="auto"/>
          </w:tcPr>
          <w:p w:rsidR="00731569" w:rsidRPr="00285D28" w:rsidRDefault="00731569" w:rsidP="00731569">
            <w:pPr>
              <w:pStyle w:val="aff3"/>
              <w:jc w:val="center"/>
              <w:rPr>
                <w:rFonts w:ascii="Times New Roman" w:hAnsi="Times New Roman" w:cs="Times New Roman"/>
                <w:sz w:val="28"/>
                <w:szCs w:val="28"/>
              </w:rPr>
            </w:pPr>
            <w:r w:rsidRPr="00285D28">
              <w:rPr>
                <w:rFonts w:ascii="Times New Roman" w:hAnsi="Times New Roman" w:cs="Times New Roman"/>
                <w:sz w:val="28"/>
                <w:szCs w:val="28"/>
              </w:rPr>
              <w:t>5-9</w:t>
            </w:r>
          </w:p>
        </w:tc>
        <w:tc>
          <w:tcPr>
            <w:tcW w:w="1695" w:type="dxa"/>
            <w:shd w:val="clear" w:color="auto" w:fill="auto"/>
          </w:tcPr>
          <w:p w:rsidR="00731569" w:rsidRPr="00285D28" w:rsidRDefault="00731569" w:rsidP="00731569">
            <w:pPr>
              <w:pStyle w:val="aff3"/>
              <w:jc w:val="center"/>
              <w:rPr>
                <w:rFonts w:ascii="Times New Roman" w:hAnsi="Times New Roman" w:cs="Times New Roman"/>
                <w:sz w:val="28"/>
                <w:szCs w:val="28"/>
              </w:rPr>
            </w:pPr>
            <w:r w:rsidRPr="00285D28">
              <w:rPr>
                <w:rFonts w:ascii="Times New Roman" w:hAnsi="Times New Roman" w:cs="Times New Roman"/>
                <w:sz w:val="28"/>
                <w:szCs w:val="28"/>
              </w:rPr>
              <w:t>В течение года</w:t>
            </w:r>
          </w:p>
        </w:tc>
        <w:tc>
          <w:tcPr>
            <w:tcW w:w="2550" w:type="dxa"/>
            <w:shd w:val="clear" w:color="auto" w:fill="auto"/>
          </w:tcPr>
          <w:p w:rsidR="00731569" w:rsidRPr="00285D28" w:rsidRDefault="00731569" w:rsidP="00731569">
            <w:pPr>
              <w:pStyle w:val="aff3"/>
              <w:jc w:val="center"/>
              <w:rPr>
                <w:rFonts w:ascii="Times New Roman" w:hAnsi="Times New Roman" w:cs="Times New Roman"/>
                <w:sz w:val="28"/>
                <w:szCs w:val="28"/>
              </w:rPr>
            </w:pPr>
            <w:r w:rsidRPr="00285D28">
              <w:rPr>
                <w:rFonts w:ascii="Times New Roman" w:hAnsi="Times New Roman" w:cs="Times New Roman"/>
                <w:sz w:val="28"/>
                <w:szCs w:val="28"/>
              </w:rPr>
              <w:t>Актив класса</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Общешкольное отчетное собрание: подведение итогов работы за год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май</w:t>
            </w:r>
          </w:p>
        </w:tc>
        <w:tc>
          <w:tcPr>
            <w:tcW w:w="2550" w:type="dxa"/>
            <w:shd w:val="clear" w:color="auto" w:fill="auto"/>
          </w:tcPr>
          <w:p w:rsidR="00731569" w:rsidRPr="00285D28" w:rsidRDefault="00731569" w:rsidP="00731569">
            <w:pPr>
              <w:suppressLineNumbers/>
              <w:suppressAutoHyphens/>
              <w:snapToGrid w:val="0"/>
              <w:jc w:val="center"/>
              <w:rPr>
                <w:rFonts w:ascii="Liberation Serif" w:eastAsia="SimSun" w:hAnsi="Liberation Serif" w:cs="Mangal" w:hint="eastAsia"/>
                <w:kern w:val="2"/>
                <w:lang w:eastAsia="zh-CN" w:bidi="hi-IN"/>
              </w:rPr>
            </w:pPr>
            <w:r>
              <w:rPr>
                <w:rFonts w:ascii="Times New Roman" w:eastAsia="SimSun" w:hAnsi="Times New Roman" w:cs="Times New Roman"/>
                <w:kern w:val="2"/>
                <w:sz w:val="28"/>
                <w:szCs w:val="28"/>
                <w:lang w:eastAsia="zh-CN" w:bidi="hi-IN"/>
              </w:rPr>
              <w:t>Зам.директора по ВР, педагог</w:t>
            </w:r>
            <w:r w:rsidRPr="00A45513">
              <w:rPr>
                <w:rFonts w:ascii="Times New Roman" w:eastAsia="SimSun" w:hAnsi="Times New Roman" w:cs="Times New Roman"/>
                <w:kern w:val="2"/>
                <w:sz w:val="28"/>
                <w:szCs w:val="28"/>
                <w:lang w:eastAsia="zh-CN" w:bidi="hi-IN"/>
              </w:rPr>
              <w:t>-организатор</w:t>
            </w:r>
          </w:p>
        </w:tc>
      </w:tr>
      <w:tr w:rsidR="00731569" w:rsidRPr="00A45513" w:rsidTr="00731569">
        <w:tc>
          <w:tcPr>
            <w:tcW w:w="9975" w:type="dxa"/>
            <w:gridSpan w:val="4"/>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color w:val="0070C0"/>
                <w:kern w:val="2"/>
                <w:lang w:eastAsia="zh-CN" w:bidi="hi-IN"/>
              </w:rPr>
            </w:pPr>
            <w:r>
              <w:rPr>
                <w:rFonts w:ascii="Times New Roman" w:eastAsia="SimSun" w:hAnsi="Times New Roman" w:cs="Times New Roman"/>
                <w:b/>
                <w:bCs/>
                <w:color w:val="0070C0"/>
                <w:kern w:val="2"/>
                <w:sz w:val="36"/>
                <w:szCs w:val="36"/>
                <w:lang w:eastAsia="zh-CN" w:bidi="hi-IN"/>
              </w:rPr>
              <w:t>Модуль «</w:t>
            </w:r>
            <w:r w:rsidRPr="00A45513">
              <w:rPr>
                <w:rFonts w:ascii="Times New Roman" w:eastAsia="SimSun" w:hAnsi="Times New Roman" w:cs="Times New Roman"/>
                <w:b/>
                <w:bCs/>
                <w:color w:val="0070C0"/>
                <w:kern w:val="2"/>
                <w:sz w:val="36"/>
                <w:szCs w:val="36"/>
                <w:lang w:eastAsia="zh-CN" w:bidi="hi-IN"/>
              </w:rPr>
              <w:t>Профориентация</w:t>
            </w:r>
            <w:r>
              <w:rPr>
                <w:rFonts w:ascii="Times New Roman" w:eastAsia="SimSun" w:hAnsi="Times New Roman" w:cs="Times New Roman"/>
                <w:b/>
                <w:bCs/>
                <w:color w:val="0070C0"/>
                <w:kern w:val="2"/>
                <w:sz w:val="36"/>
                <w:szCs w:val="36"/>
                <w:lang w:eastAsia="zh-CN" w:bidi="hi-IN"/>
              </w:rPr>
              <w:t>»</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Дела, события, мероприятия</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Классы </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Сроки </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Ответственные </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Pr>
                <w:rFonts w:ascii="Times New Roman" w:eastAsia="SimSun" w:hAnsi="Times New Roman" w:cs="Times New Roman"/>
                <w:kern w:val="2"/>
                <w:sz w:val="28"/>
                <w:szCs w:val="28"/>
                <w:lang w:eastAsia="zh-CN" w:bidi="hi-IN"/>
              </w:rPr>
              <w:t>Занятия отряда «Юные друзья пограничников» (ЮДП)</w:t>
            </w:r>
          </w:p>
        </w:tc>
        <w:tc>
          <w:tcPr>
            <w:tcW w:w="120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Pr>
                <w:rFonts w:ascii="Times New Roman" w:eastAsia="SimSun" w:hAnsi="Times New Roman" w:cs="Times New Roman"/>
                <w:kern w:val="2"/>
                <w:sz w:val="28"/>
                <w:szCs w:val="28"/>
                <w:lang w:eastAsia="zh-CN" w:bidi="hi-IN"/>
              </w:rPr>
              <w:t>6</w:t>
            </w:r>
          </w:p>
        </w:tc>
        <w:tc>
          <w:tcPr>
            <w:tcW w:w="1695"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Pr>
                <w:rFonts w:ascii="Times New Roman" w:eastAsia="SimSun" w:hAnsi="Times New Roman" w:cs="Times New Roman"/>
                <w:kern w:val="2"/>
                <w:sz w:val="28"/>
                <w:szCs w:val="28"/>
                <w:lang w:eastAsia="zh-CN" w:bidi="hi-IN"/>
              </w:rPr>
              <w:t>Сотрудник погранзаставы, куратор отряда</w:t>
            </w:r>
          </w:p>
        </w:tc>
      </w:tr>
      <w:tr w:rsidR="00731569" w:rsidRPr="00A45513" w:rsidTr="00731569">
        <w:tc>
          <w:tcPr>
            <w:tcW w:w="4530" w:type="dxa"/>
            <w:shd w:val="clear" w:color="auto" w:fill="auto"/>
          </w:tcPr>
          <w:p w:rsidR="00731569" w:rsidRPr="00285D28" w:rsidRDefault="00731569" w:rsidP="00731569">
            <w:pPr>
              <w:pStyle w:val="aff3"/>
              <w:jc w:val="center"/>
              <w:rPr>
                <w:rFonts w:ascii="Times New Roman" w:hAnsi="Times New Roman" w:cs="Times New Roman"/>
                <w:sz w:val="28"/>
                <w:szCs w:val="28"/>
              </w:rPr>
            </w:pPr>
            <w:r w:rsidRPr="00285D28">
              <w:rPr>
                <w:rFonts w:ascii="Times New Roman" w:hAnsi="Times New Roman" w:cs="Times New Roman"/>
                <w:sz w:val="28"/>
                <w:szCs w:val="28"/>
              </w:rPr>
              <w:t>Просмотр видео-уроков на сайте</w:t>
            </w:r>
          </w:p>
          <w:p w:rsidR="00731569" w:rsidRPr="00285D28" w:rsidRDefault="00731569" w:rsidP="00731569">
            <w:pPr>
              <w:pStyle w:val="aff3"/>
              <w:jc w:val="center"/>
              <w:rPr>
                <w:rFonts w:ascii="Times New Roman" w:hAnsi="Times New Roman" w:cs="Times New Roman"/>
                <w:sz w:val="28"/>
                <w:szCs w:val="28"/>
              </w:rPr>
            </w:pPr>
            <w:r w:rsidRPr="00285D28">
              <w:rPr>
                <w:rFonts w:ascii="Times New Roman" w:hAnsi="Times New Roman" w:cs="Times New Roman"/>
                <w:sz w:val="28"/>
                <w:szCs w:val="28"/>
              </w:rPr>
              <w:t xml:space="preserve">«Проектория» </w:t>
            </w:r>
            <w:hyperlink r:id="rId46">
              <w:r w:rsidRPr="00285D28">
                <w:rPr>
                  <w:rFonts w:ascii="Times New Roman" w:hAnsi="Times New Roman" w:cs="Times New Roman"/>
                  <w:color w:val="0462C1"/>
                  <w:sz w:val="28"/>
                  <w:szCs w:val="28"/>
                  <w:u w:val="single"/>
                </w:rPr>
                <w:t>https://proektoria.online/</w:t>
              </w:r>
            </w:hyperlink>
          </w:p>
        </w:tc>
        <w:tc>
          <w:tcPr>
            <w:tcW w:w="1200" w:type="dxa"/>
            <w:shd w:val="clear" w:color="auto" w:fill="auto"/>
          </w:tcPr>
          <w:p w:rsidR="00731569" w:rsidRPr="00285D28" w:rsidRDefault="00731569" w:rsidP="00731569">
            <w:pPr>
              <w:pStyle w:val="aff3"/>
              <w:jc w:val="center"/>
              <w:rPr>
                <w:rFonts w:ascii="Times New Roman" w:hAnsi="Times New Roman" w:cs="Times New Roman"/>
                <w:sz w:val="28"/>
                <w:szCs w:val="28"/>
              </w:rPr>
            </w:pPr>
            <w:r w:rsidRPr="00285D28">
              <w:rPr>
                <w:rFonts w:ascii="Times New Roman" w:hAnsi="Times New Roman" w:cs="Times New Roman"/>
                <w:sz w:val="28"/>
                <w:szCs w:val="28"/>
              </w:rPr>
              <w:t>5-9</w:t>
            </w:r>
          </w:p>
        </w:tc>
        <w:tc>
          <w:tcPr>
            <w:tcW w:w="1695" w:type="dxa"/>
            <w:shd w:val="clear" w:color="auto" w:fill="auto"/>
          </w:tcPr>
          <w:p w:rsidR="00731569" w:rsidRPr="00285D28" w:rsidRDefault="00731569" w:rsidP="00731569">
            <w:pPr>
              <w:pStyle w:val="aff3"/>
              <w:jc w:val="center"/>
              <w:rPr>
                <w:rFonts w:ascii="Times New Roman" w:hAnsi="Times New Roman" w:cs="Times New Roman"/>
                <w:sz w:val="28"/>
                <w:szCs w:val="28"/>
              </w:rPr>
            </w:pPr>
            <w:r w:rsidRPr="00285D28">
              <w:rPr>
                <w:rFonts w:ascii="Times New Roman" w:hAnsi="Times New Roman" w:cs="Times New Roman"/>
                <w:sz w:val="28"/>
                <w:szCs w:val="28"/>
              </w:rPr>
              <w:t>Раз в месяц</w:t>
            </w:r>
          </w:p>
        </w:tc>
        <w:tc>
          <w:tcPr>
            <w:tcW w:w="2550" w:type="dxa"/>
            <w:shd w:val="clear" w:color="auto" w:fill="auto"/>
          </w:tcPr>
          <w:p w:rsidR="00731569" w:rsidRPr="00285D28" w:rsidRDefault="00731569" w:rsidP="00731569">
            <w:pPr>
              <w:pStyle w:val="aff3"/>
              <w:jc w:val="center"/>
              <w:rPr>
                <w:rFonts w:ascii="Times New Roman" w:hAnsi="Times New Roman" w:cs="Times New Roman"/>
                <w:sz w:val="28"/>
                <w:szCs w:val="28"/>
              </w:rPr>
            </w:pPr>
            <w:r w:rsidRPr="00285D28">
              <w:rPr>
                <w:rFonts w:ascii="Times New Roman" w:hAnsi="Times New Roman" w:cs="Times New Roman"/>
                <w:sz w:val="28"/>
                <w:szCs w:val="28"/>
              </w:rPr>
              <w:t>Классные руководители</w:t>
            </w:r>
          </w:p>
        </w:tc>
      </w:tr>
      <w:tr w:rsidR="00731569" w:rsidRPr="00A45513" w:rsidTr="00731569">
        <w:tc>
          <w:tcPr>
            <w:tcW w:w="4530" w:type="dxa"/>
            <w:shd w:val="clear" w:color="auto" w:fill="auto"/>
          </w:tcPr>
          <w:p w:rsidR="00731569"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Pr>
                <w:rFonts w:ascii="Times New Roman" w:eastAsia="SimSun" w:hAnsi="Times New Roman" w:cs="Times New Roman"/>
                <w:kern w:val="2"/>
                <w:sz w:val="28"/>
                <w:szCs w:val="28"/>
                <w:lang w:eastAsia="zh-CN" w:bidi="hi-IN"/>
              </w:rPr>
              <w:t>Занятия по профминимуму</w:t>
            </w:r>
          </w:p>
          <w:p w:rsidR="00731569"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 xml:space="preserve"> «</w:t>
            </w:r>
            <w:r>
              <w:rPr>
                <w:rFonts w:ascii="Times New Roman" w:eastAsia="SimSun" w:hAnsi="Times New Roman" w:cs="Times New Roman"/>
                <w:kern w:val="2"/>
                <w:sz w:val="28"/>
                <w:szCs w:val="28"/>
                <w:lang w:eastAsia="zh-CN" w:bidi="hi-IN"/>
              </w:rPr>
              <w:t>Билет в будущее</w:t>
            </w:r>
            <w:r w:rsidRPr="00A45513">
              <w:rPr>
                <w:rFonts w:ascii="Times New Roman" w:eastAsia="SimSun" w:hAnsi="Times New Roman" w:cs="Times New Roman"/>
                <w:kern w:val="2"/>
                <w:sz w:val="28"/>
                <w:szCs w:val="28"/>
                <w:lang w:eastAsia="zh-CN" w:bidi="hi-IN"/>
              </w:rPr>
              <w:t xml:space="preserve">» </w:t>
            </w:r>
          </w:p>
          <w:p w:rsidR="00731569"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(Ярмарка профессий)</w:t>
            </w:r>
            <w:r>
              <w:rPr>
                <w:rFonts w:ascii="Times New Roman" w:eastAsia="SimSun" w:hAnsi="Times New Roman" w:cs="Times New Roman"/>
                <w:kern w:val="2"/>
                <w:sz w:val="28"/>
                <w:szCs w:val="28"/>
                <w:lang w:eastAsia="zh-CN" w:bidi="hi-IN"/>
              </w:rPr>
              <w:t xml:space="preserve">. </w:t>
            </w:r>
          </w:p>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Pr>
                <w:rFonts w:ascii="Times New Roman" w:eastAsia="SimSun" w:hAnsi="Times New Roman" w:cs="Times New Roman"/>
                <w:kern w:val="2"/>
                <w:sz w:val="28"/>
                <w:szCs w:val="28"/>
                <w:lang w:eastAsia="zh-CN" w:bidi="hi-IN"/>
              </w:rPr>
              <w:t xml:space="preserve">Средний профиль. </w:t>
            </w:r>
          </w:p>
        </w:tc>
        <w:tc>
          <w:tcPr>
            <w:tcW w:w="1200" w:type="dxa"/>
            <w:shd w:val="clear" w:color="auto" w:fill="auto"/>
          </w:tcPr>
          <w:p w:rsidR="00731569" w:rsidRPr="007C209A" w:rsidRDefault="00731569" w:rsidP="00731569">
            <w:pPr>
              <w:suppressLineNumbers/>
              <w:suppressAutoHyphens/>
              <w:snapToGrid w:val="0"/>
              <w:jc w:val="center"/>
              <w:rPr>
                <w:rFonts w:ascii="Liberation Serif" w:eastAsia="SimSun" w:hAnsi="Liberation Serif" w:cs="Mangal" w:hint="eastAsia"/>
                <w:kern w:val="2"/>
                <w:lang w:eastAsia="zh-CN" w:bidi="hi-IN"/>
              </w:rPr>
            </w:pPr>
            <w:r>
              <w:rPr>
                <w:rFonts w:ascii="Times New Roman" w:eastAsia="SimSun" w:hAnsi="Times New Roman" w:cs="Times New Roman"/>
                <w:kern w:val="2"/>
                <w:sz w:val="28"/>
                <w:szCs w:val="28"/>
                <w:lang w:eastAsia="zh-CN" w:bidi="hi-IN"/>
              </w:rPr>
              <w:t>6-9</w:t>
            </w:r>
          </w:p>
        </w:tc>
        <w:tc>
          <w:tcPr>
            <w:tcW w:w="1695" w:type="dxa"/>
            <w:shd w:val="clear" w:color="auto" w:fill="auto"/>
          </w:tcPr>
          <w:p w:rsidR="00731569" w:rsidRPr="007C209A"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по </w:t>
            </w:r>
            <w:r>
              <w:rPr>
                <w:rFonts w:ascii="Times New Roman" w:eastAsia="SimSun" w:hAnsi="Times New Roman" w:cs="Times New Roman"/>
                <w:kern w:val="2"/>
                <w:sz w:val="28"/>
                <w:szCs w:val="28"/>
                <w:lang w:eastAsia="zh-CN" w:bidi="hi-IN"/>
              </w:rPr>
              <w:t>четвергам</w:t>
            </w:r>
          </w:p>
        </w:tc>
        <w:tc>
          <w:tcPr>
            <w:tcW w:w="2550" w:type="dxa"/>
            <w:shd w:val="clear" w:color="auto" w:fill="auto"/>
          </w:tcPr>
          <w:p w:rsidR="00731569" w:rsidRPr="007C209A" w:rsidRDefault="00731569" w:rsidP="00731569">
            <w:pPr>
              <w:suppressLineNumbers/>
              <w:suppressAutoHyphens/>
              <w:snapToGrid w:val="0"/>
              <w:jc w:val="center"/>
              <w:rPr>
                <w:rFonts w:ascii="Liberation Serif" w:eastAsia="SimSun" w:hAnsi="Liberation Serif" w:cs="Mangal" w:hint="eastAsia"/>
                <w:kern w:val="2"/>
                <w:lang w:eastAsia="zh-CN" w:bidi="hi-IN"/>
              </w:rPr>
            </w:pPr>
            <w:r>
              <w:rPr>
                <w:rFonts w:ascii="Times New Roman" w:eastAsia="SimSun" w:hAnsi="Times New Roman" w:cs="Times New Roman"/>
                <w:kern w:val="2"/>
                <w:sz w:val="28"/>
                <w:szCs w:val="28"/>
                <w:lang w:eastAsia="zh-CN" w:bidi="hi-IN"/>
              </w:rPr>
              <w:t>Куратор проекта</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Трудовой десант</w:t>
            </w:r>
          </w:p>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(территория школы, кабинета)</w:t>
            </w:r>
          </w:p>
        </w:tc>
        <w:tc>
          <w:tcPr>
            <w:tcW w:w="1200" w:type="dxa"/>
            <w:shd w:val="clear" w:color="auto" w:fill="auto"/>
          </w:tcPr>
          <w:p w:rsidR="00731569" w:rsidRPr="007C209A"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7C209A">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7C209A"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Октябрь, апрель</w:t>
            </w:r>
          </w:p>
        </w:tc>
        <w:tc>
          <w:tcPr>
            <w:tcW w:w="2550" w:type="dxa"/>
            <w:shd w:val="clear" w:color="auto" w:fill="auto"/>
          </w:tcPr>
          <w:p w:rsidR="00731569" w:rsidRPr="007C209A"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кл.руководители,</w:t>
            </w:r>
          </w:p>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совет учащихся</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Элементы профориентации на уроках  математики, русского зыка,   технологии, ИЗО</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Профориентационная работа по подготовке квыбору профиля</w:t>
            </w:r>
          </w:p>
        </w:tc>
        <w:tc>
          <w:tcPr>
            <w:tcW w:w="120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8-9</w:t>
            </w:r>
          </w:p>
        </w:tc>
        <w:tc>
          <w:tcPr>
            <w:tcW w:w="1695"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В течение</w:t>
            </w:r>
          </w:p>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года</w:t>
            </w:r>
          </w:p>
        </w:tc>
        <w:tc>
          <w:tcPr>
            <w:tcW w:w="255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Учителя-предметники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Беседы с приглашенными специалистами (встречи)</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Экскурсии на предприятия города и района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апрель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Внеурочные занятия во Дворце молодежи, ДЮСШ, школе искусств, патриотических клубах...</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val="en-US"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май</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9975" w:type="dxa"/>
            <w:gridSpan w:val="4"/>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color w:val="0070C0"/>
                <w:kern w:val="2"/>
                <w:lang w:eastAsia="zh-CN" w:bidi="hi-IN"/>
              </w:rPr>
            </w:pPr>
            <w:r>
              <w:rPr>
                <w:rFonts w:ascii="Times New Roman" w:eastAsia="SimSun" w:hAnsi="Times New Roman" w:cs="Times New Roman"/>
                <w:b/>
                <w:bCs/>
                <w:color w:val="0070C0"/>
                <w:kern w:val="2"/>
                <w:sz w:val="36"/>
                <w:szCs w:val="36"/>
                <w:lang w:eastAsia="zh-CN" w:bidi="hi-IN"/>
              </w:rPr>
              <w:t>Модуль «</w:t>
            </w:r>
            <w:r w:rsidRPr="00A45513">
              <w:rPr>
                <w:rFonts w:ascii="Times New Roman" w:eastAsia="SimSun" w:hAnsi="Times New Roman" w:cs="Times New Roman"/>
                <w:b/>
                <w:bCs/>
                <w:color w:val="0070C0"/>
                <w:kern w:val="2"/>
                <w:sz w:val="36"/>
                <w:szCs w:val="36"/>
                <w:lang w:eastAsia="zh-CN" w:bidi="hi-IN"/>
              </w:rPr>
              <w:t>Школьные медиа</w:t>
            </w:r>
            <w:r>
              <w:rPr>
                <w:rFonts w:ascii="Times New Roman" w:eastAsia="SimSun" w:hAnsi="Times New Roman" w:cs="Times New Roman"/>
                <w:b/>
                <w:bCs/>
                <w:color w:val="0070C0"/>
                <w:kern w:val="2"/>
                <w:sz w:val="36"/>
                <w:szCs w:val="36"/>
                <w:lang w:eastAsia="zh-CN" w:bidi="hi-IN"/>
              </w:rPr>
              <w:t>»</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Дела, события, мероприятия</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Классы </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Сроки </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Ответственные </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Видео-, фотосъемка классных мероприятий</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Размещение созданных обучающимися  бэкстейджей в официальном сообществе Печорской гимназии, в соцсетях на личных страницах</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 родители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Сообщество начинающих блогеров, операторов, видеомонтажеров как необходимое условие для  реализации творческих способностей обучающихся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9975" w:type="dxa"/>
            <w:gridSpan w:val="4"/>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color w:val="0070C0"/>
                <w:kern w:val="2"/>
                <w:lang w:eastAsia="zh-CN" w:bidi="hi-IN"/>
              </w:rPr>
            </w:pPr>
            <w:r>
              <w:rPr>
                <w:rFonts w:ascii="Times New Roman" w:eastAsia="SimSun" w:hAnsi="Times New Roman" w:cs="Times New Roman"/>
                <w:b/>
                <w:bCs/>
                <w:color w:val="0070C0"/>
                <w:kern w:val="2"/>
                <w:sz w:val="36"/>
                <w:szCs w:val="36"/>
                <w:lang w:eastAsia="zh-CN" w:bidi="hi-IN"/>
              </w:rPr>
              <w:t>Модуль «</w:t>
            </w:r>
            <w:r w:rsidRPr="00A45513">
              <w:rPr>
                <w:rFonts w:ascii="Times New Roman" w:eastAsia="SimSun" w:hAnsi="Times New Roman" w:cs="Times New Roman"/>
                <w:b/>
                <w:bCs/>
                <w:color w:val="0070C0"/>
                <w:kern w:val="2"/>
                <w:sz w:val="36"/>
                <w:szCs w:val="36"/>
                <w:lang w:eastAsia="zh-CN" w:bidi="hi-IN"/>
              </w:rPr>
              <w:t>Экскурсии, походы</w:t>
            </w:r>
            <w:r>
              <w:rPr>
                <w:rFonts w:ascii="Times New Roman" w:eastAsia="SimSun" w:hAnsi="Times New Roman" w:cs="Times New Roman"/>
                <w:b/>
                <w:bCs/>
                <w:color w:val="0070C0"/>
                <w:kern w:val="2"/>
                <w:sz w:val="36"/>
                <w:szCs w:val="36"/>
                <w:lang w:eastAsia="zh-CN" w:bidi="hi-IN"/>
              </w:rPr>
              <w:t>»</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Дела, события, мероприятия</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Классы </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Сроки </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Ответственные </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Посещение выездных представлений театров в школе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педагог-органиазтор</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Посещение концертов, представлений в Центре Культуры, библиотеке, Паломническом центре, музее и др.</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Экскурсии в музей,  природный заповедник «Михайловское», Псковский Кремль, Изборск + 10 официальных туристических маршрутов</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кл.руководитель, родители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Сезонные туристические походы, пикники</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Май, июнь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 родители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Поездки на новогодние представления в драматический театр</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Октябрь, </w:t>
            </w:r>
          </w:p>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май</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 родители</w:t>
            </w:r>
          </w:p>
        </w:tc>
      </w:tr>
      <w:tr w:rsidR="00731569" w:rsidRPr="00A45513" w:rsidTr="00731569">
        <w:tc>
          <w:tcPr>
            <w:tcW w:w="9975" w:type="dxa"/>
            <w:gridSpan w:val="4"/>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color w:val="0070C0"/>
                <w:kern w:val="2"/>
                <w:lang w:eastAsia="zh-CN" w:bidi="hi-IN"/>
              </w:rPr>
            </w:pPr>
            <w:r>
              <w:rPr>
                <w:rFonts w:ascii="Times New Roman" w:eastAsia="SimSun" w:hAnsi="Times New Roman" w:cs="Times New Roman"/>
                <w:b/>
                <w:bCs/>
                <w:color w:val="0070C0"/>
                <w:kern w:val="2"/>
                <w:sz w:val="36"/>
                <w:szCs w:val="36"/>
                <w:lang w:eastAsia="zh-CN" w:bidi="hi-IN"/>
              </w:rPr>
              <w:t>Модуль «</w:t>
            </w:r>
            <w:r w:rsidRPr="00A45513">
              <w:rPr>
                <w:rFonts w:ascii="Times New Roman" w:eastAsia="SimSun" w:hAnsi="Times New Roman" w:cs="Times New Roman"/>
                <w:b/>
                <w:bCs/>
                <w:color w:val="0070C0"/>
                <w:kern w:val="2"/>
                <w:sz w:val="36"/>
                <w:szCs w:val="36"/>
                <w:lang w:eastAsia="zh-CN" w:bidi="hi-IN"/>
              </w:rPr>
              <w:t>Организация  предметно-эстетической среды</w:t>
            </w:r>
            <w:r>
              <w:rPr>
                <w:rFonts w:ascii="Times New Roman" w:eastAsia="SimSun" w:hAnsi="Times New Roman" w:cs="Times New Roman"/>
                <w:b/>
                <w:bCs/>
                <w:color w:val="0070C0"/>
                <w:kern w:val="2"/>
                <w:sz w:val="36"/>
                <w:szCs w:val="36"/>
                <w:lang w:eastAsia="zh-CN" w:bidi="hi-IN"/>
              </w:rPr>
              <w:t>»</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Дела, события, мероприятия</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Классы </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Сроки </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Ответственные </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Оформление классных уголков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тематика по плану</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Совет класса</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Выставки рисунков, фотографий творческих работ, посвященных событиям и памятным датам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Совет класса, кл.руководитель</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Новогоднее украшение школы. Мастерская Деда Мороза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декабрь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Выпуск поздравительных стенгазет ко Дню защитника Отечества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февраль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Выпуск поздравительных стенгазет ко Дню 8 марта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март</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Оформление школы к празднику День Победы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май</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Зам.директора по ВР, педагог-организатор, 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Трудовые десанты по интерьеру кабинета</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9975" w:type="dxa"/>
            <w:gridSpan w:val="4"/>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color w:val="0070C0"/>
                <w:kern w:val="2"/>
                <w:lang w:eastAsia="zh-CN" w:bidi="hi-IN"/>
              </w:rPr>
            </w:pPr>
            <w:r>
              <w:rPr>
                <w:rFonts w:ascii="Times New Roman" w:eastAsia="SimSun" w:hAnsi="Times New Roman" w:cs="Times New Roman"/>
                <w:b/>
                <w:bCs/>
                <w:color w:val="0070C0"/>
                <w:kern w:val="2"/>
                <w:sz w:val="36"/>
                <w:szCs w:val="36"/>
                <w:lang w:eastAsia="zh-CN" w:bidi="hi-IN"/>
              </w:rPr>
              <w:t>Модуль «Взаимодействие</w:t>
            </w:r>
            <w:r w:rsidRPr="00A45513">
              <w:rPr>
                <w:rFonts w:ascii="Times New Roman" w:eastAsia="SimSun" w:hAnsi="Times New Roman" w:cs="Times New Roman"/>
                <w:b/>
                <w:bCs/>
                <w:color w:val="0070C0"/>
                <w:kern w:val="2"/>
                <w:sz w:val="36"/>
                <w:szCs w:val="36"/>
                <w:lang w:eastAsia="zh-CN" w:bidi="hi-IN"/>
              </w:rPr>
              <w:t xml:space="preserve"> с родителями</w:t>
            </w:r>
            <w:r w:rsidRPr="00A45513">
              <w:rPr>
                <w:rFonts w:ascii="Times New Roman" w:eastAsia="SimSun" w:hAnsi="Times New Roman" w:cs="Times New Roman"/>
                <w:b/>
                <w:color w:val="0070C0"/>
                <w:kern w:val="2"/>
                <w:sz w:val="36"/>
                <w:szCs w:val="36"/>
                <w:lang w:eastAsia="zh-CN" w:bidi="hi-IN"/>
              </w:rPr>
              <w:t xml:space="preserve"> или их законными представителями</w:t>
            </w:r>
            <w:r>
              <w:rPr>
                <w:rFonts w:ascii="Times New Roman" w:eastAsia="SimSun" w:hAnsi="Times New Roman" w:cs="Times New Roman"/>
                <w:b/>
                <w:color w:val="0070C0"/>
                <w:kern w:val="2"/>
                <w:sz w:val="36"/>
                <w:szCs w:val="36"/>
                <w:lang w:eastAsia="zh-CN" w:bidi="hi-IN"/>
              </w:rPr>
              <w:t>»</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Дела, события, мероприятия</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Классы </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Сроки </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Ответственные </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Общешкольное родительское собрание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Октябрь, декабрь, март, май</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Директор гимназии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Родительские собрания по классам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Зам.директора по ВР, кл.руководители, психолог</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Участие родителей в проведении общешкольных, классных мероприятий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кл.рукоовдители, родители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 xml:space="preserve">Педагогическое просвещение родителей по вопросам воспитания детей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1раз\четверть</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 психолог</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Акция «Сообщи, где торгуют смертью». Защитим наших детей.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Соц.педагог</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Информационное оповещение через школьный сайт, через соцсети ВК</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Индивидуальные консультации </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кл.руководители</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Совместные с детьми походы, экскурсии.</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eastAsia="zh-CN" w:bidi="hi-IN"/>
              </w:rPr>
            </w:pPr>
            <w:r w:rsidRPr="00A45513">
              <w:rPr>
                <w:rFonts w:ascii="Times New Roman" w:eastAsia="SimSun" w:hAnsi="Times New Roman" w:cs="Times New Roman"/>
                <w:kern w:val="2"/>
                <w:sz w:val="28"/>
                <w:szCs w:val="28"/>
                <w:lang w:eastAsia="zh-CN" w:bidi="hi-IN"/>
              </w:rPr>
              <w:t>Зам.директора по ВР, кл.руководители</w:t>
            </w:r>
          </w:p>
        </w:tc>
      </w:tr>
      <w:tr w:rsidR="00731569" w:rsidRPr="00A45513" w:rsidTr="00731569">
        <w:tc>
          <w:tcPr>
            <w:tcW w:w="9975" w:type="dxa"/>
            <w:gridSpan w:val="4"/>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Pr>
                <w:rFonts w:ascii="Times New Roman" w:eastAsia="SimSun" w:hAnsi="Times New Roman" w:cs="Times New Roman"/>
                <w:b/>
                <w:color w:val="0070C0"/>
                <w:kern w:val="2"/>
                <w:sz w:val="36"/>
                <w:szCs w:val="36"/>
                <w:lang w:eastAsia="zh-CN" w:bidi="hi-IN"/>
              </w:rPr>
              <w:t>Модуль «</w:t>
            </w:r>
            <w:r w:rsidRPr="00A45513">
              <w:rPr>
                <w:rFonts w:ascii="Times New Roman" w:eastAsia="SimSun" w:hAnsi="Times New Roman" w:cs="Times New Roman"/>
                <w:b/>
                <w:color w:val="0070C0"/>
                <w:kern w:val="2"/>
                <w:sz w:val="36"/>
                <w:szCs w:val="36"/>
                <w:lang w:eastAsia="zh-CN" w:bidi="hi-IN"/>
              </w:rPr>
              <w:t>Профилактика и безопасност</w:t>
            </w:r>
            <w:r>
              <w:rPr>
                <w:rFonts w:ascii="Times New Roman" w:eastAsia="SimSun" w:hAnsi="Times New Roman" w:cs="Times New Roman"/>
                <w:b/>
                <w:color w:val="0070C0"/>
                <w:kern w:val="2"/>
                <w:sz w:val="36"/>
                <w:szCs w:val="36"/>
                <w:lang w:eastAsia="zh-CN" w:bidi="hi-IN"/>
              </w:rPr>
              <w:t>ь»</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Дела, события, мероприятия</w:t>
            </w:r>
          </w:p>
        </w:tc>
        <w:tc>
          <w:tcPr>
            <w:tcW w:w="120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Классы </w:t>
            </w:r>
          </w:p>
        </w:tc>
        <w:tc>
          <w:tcPr>
            <w:tcW w:w="1695"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Сроки </w:t>
            </w:r>
          </w:p>
        </w:tc>
        <w:tc>
          <w:tcPr>
            <w:tcW w:w="2550" w:type="dxa"/>
            <w:shd w:val="clear" w:color="auto" w:fill="auto"/>
          </w:tcPr>
          <w:p w:rsidR="00731569" w:rsidRPr="00A45513"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A45513">
              <w:rPr>
                <w:rFonts w:ascii="Times New Roman" w:eastAsia="SimSun" w:hAnsi="Times New Roman" w:cs="Times New Roman"/>
                <w:kern w:val="2"/>
                <w:sz w:val="28"/>
                <w:szCs w:val="28"/>
                <w:lang w:eastAsia="zh-CN" w:bidi="hi-IN"/>
              </w:rPr>
              <w:t xml:space="preserve">Ответственные </w:t>
            </w:r>
          </w:p>
        </w:tc>
      </w:tr>
      <w:tr w:rsidR="00731569" w:rsidRPr="00A45513" w:rsidTr="00731569">
        <w:tc>
          <w:tcPr>
            <w:tcW w:w="453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Кружок «Я и жизнь»</w:t>
            </w:r>
          </w:p>
        </w:tc>
        <w:tc>
          <w:tcPr>
            <w:tcW w:w="120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5-9</w:t>
            </w:r>
          </w:p>
        </w:tc>
        <w:tc>
          <w:tcPr>
            <w:tcW w:w="1695"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В течение года</w:t>
            </w:r>
          </w:p>
        </w:tc>
        <w:tc>
          <w:tcPr>
            <w:tcW w:w="2550" w:type="dxa"/>
            <w:shd w:val="clear" w:color="auto" w:fill="auto"/>
          </w:tcPr>
          <w:p w:rsidR="00731569" w:rsidRPr="00A45513"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A45513">
              <w:rPr>
                <w:rFonts w:ascii="Times New Roman" w:eastAsia="SimSun" w:hAnsi="Times New Roman" w:cs="Times New Roman"/>
                <w:kern w:val="2"/>
                <w:sz w:val="28"/>
                <w:szCs w:val="28"/>
                <w:lang w:eastAsia="zh-CN" w:bidi="hi-IN"/>
              </w:rPr>
              <w:t>Учитель-предметник</w:t>
            </w:r>
          </w:p>
        </w:tc>
      </w:tr>
      <w:tr w:rsidR="00731569" w:rsidRPr="00A45513" w:rsidTr="00731569">
        <w:tc>
          <w:tcPr>
            <w:tcW w:w="4530"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Беседы о правилах ПДД, ППБ, правилах поведения учащихся в школе, общественных местах. Вводные инструктажи.</w:t>
            </w:r>
          </w:p>
        </w:tc>
        <w:tc>
          <w:tcPr>
            <w:tcW w:w="1200"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5-9</w:t>
            </w:r>
          </w:p>
        </w:tc>
        <w:tc>
          <w:tcPr>
            <w:tcW w:w="1695"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4-9 сентября</w:t>
            </w:r>
          </w:p>
        </w:tc>
        <w:tc>
          <w:tcPr>
            <w:tcW w:w="2550"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Классные руководители</w:t>
            </w:r>
          </w:p>
        </w:tc>
      </w:tr>
      <w:tr w:rsidR="00731569" w:rsidRPr="00A45513" w:rsidTr="00731569">
        <w:tc>
          <w:tcPr>
            <w:tcW w:w="4530"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Учебная эвакуация</w:t>
            </w:r>
          </w:p>
        </w:tc>
        <w:tc>
          <w:tcPr>
            <w:tcW w:w="1200"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5-9</w:t>
            </w:r>
          </w:p>
        </w:tc>
        <w:tc>
          <w:tcPr>
            <w:tcW w:w="1695"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Начало сентября</w:t>
            </w:r>
          </w:p>
        </w:tc>
        <w:tc>
          <w:tcPr>
            <w:tcW w:w="2550"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Директор школы</w:t>
            </w:r>
            <w:r>
              <w:rPr>
                <w:rFonts w:ascii="Times New Roman" w:hAnsi="Times New Roman" w:cs="Times New Roman"/>
                <w:sz w:val="28"/>
                <w:szCs w:val="28"/>
              </w:rPr>
              <w:t xml:space="preserve">, </w:t>
            </w:r>
          </w:p>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классные руководители</w:t>
            </w:r>
          </w:p>
        </w:tc>
      </w:tr>
      <w:tr w:rsidR="00731569" w:rsidRPr="00A45513" w:rsidTr="00731569">
        <w:tc>
          <w:tcPr>
            <w:tcW w:w="4530" w:type="dxa"/>
            <w:shd w:val="clear" w:color="auto" w:fill="auto"/>
          </w:tcPr>
          <w:p w:rsidR="00731569" w:rsidRPr="003E6F6D" w:rsidRDefault="00731569" w:rsidP="00731569">
            <w:pPr>
              <w:pStyle w:val="aff3"/>
              <w:jc w:val="center"/>
              <w:rPr>
                <w:rFonts w:ascii="Times New Roman" w:hAnsi="Times New Roman" w:cs="Times New Roman"/>
                <w:b/>
                <w:i/>
                <w:sz w:val="28"/>
                <w:szCs w:val="28"/>
              </w:rPr>
            </w:pPr>
            <w:r w:rsidRPr="003E6F6D">
              <w:rPr>
                <w:rFonts w:ascii="Times New Roman" w:hAnsi="Times New Roman" w:cs="Times New Roman"/>
                <w:sz w:val="28"/>
                <w:szCs w:val="28"/>
              </w:rPr>
              <w:t xml:space="preserve">«15 минут о безопасности» </w:t>
            </w:r>
            <w:r w:rsidRPr="003E6F6D">
              <w:rPr>
                <w:rFonts w:ascii="Times New Roman" w:hAnsi="Times New Roman" w:cs="Times New Roman"/>
                <w:b/>
                <w:i/>
                <w:sz w:val="28"/>
                <w:szCs w:val="28"/>
              </w:rPr>
              <w:t>Даты и темы планируете для своего класса на год!</w:t>
            </w:r>
          </w:p>
        </w:tc>
        <w:tc>
          <w:tcPr>
            <w:tcW w:w="1200"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5-9</w:t>
            </w:r>
          </w:p>
        </w:tc>
        <w:tc>
          <w:tcPr>
            <w:tcW w:w="1695"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1 раз в месяц</w:t>
            </w:r>
          </w:p>
        </w:tc>
        <w:tc>
          <w:tcPr>
            <w:tcW w:w="2550"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Классные руководители</w:t>
            </w:r>
          </w:p>
        </w:tc>
      </w:tr>
      <w:tr w:rsidR="00731569" w:rsidRPr="00A45513" w:rsidTr="00731569">
        <w:tc>
          <w:tcPr>
            <w:tcW w:w="4530"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Неделя профилактики ДТП</w:t>
            </w:r>
          </w:p>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Встречи сотрудников ГИБДД с учащимися, беседы по ПДД,</w:t>
            </w:r>
          </w:p>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составление учащимися Схемы безопасного пути «Дом-школа-дом»</w:t>
            </w:r>
          </w:p>
        </w:tc>
        <w:tc>
          <w:tcPr>
            <w:tcW w:w="1200"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5-7</w:t>
            </w:r>
          </w:p>
        </w:tc>
        <w:tc>
          <w:tcPr>
            <w:tcW w:w="1695" w:type="dxa"/>
            <w:shd w:val="clear" w:color="auto" w:fill="auto"/>
          </w:tcPr>
          <w:p w:rsidR="00731569" w:rsidRPr="003E6F6D" w:rsidRDefault="00731569" w:rsidP="00731569">
            <w:pPr>
              <w:pStyle w:val="aff3"/>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2550" w:type="dxa"/>
            <w:shd w:val="clear" w:color="auto" w:fill="auto"/>
          </w:tcPr>
          <w:p w:rsidR="00731569"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Педагог организатор</w:t>
            </w:r>
            <w:r>
              <w:rPr>
                <w:rFonts w:ascii="Times New Roman" w:hAnsi="Times New Roman" w:cs="Times New Roman"/>
                <w:sz w:val="28"/>
                <w:szCs w:val="28"/>
              </w:rPr>
              <w:t>,</w:t>
            </w:r>
          </w:p>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классные руководители</w:t>
            </w:r>
          </w:p>
        </w:tc>
      </w:tr>
      <w:tr w:rsidR="00731569" w:rsidRPr="00A45513" w:rsidTr="00731569">
        <w:tc>
          <w:tcPr>
            <w:tcW w:w="4530"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Совет профилактики правонарушений</w:t>
            </w:r>
          </w:p>
        </w:tc>
        <w:tc>
          <w:tcPr>
            <w:tcW w:w="1200"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5-9</w:t>
            </w:r>
          </w:p>
        </w:tc>
        <w:tc>
          <w:tcPr>
            <w:tcW w:w="1695" w:type="dxa"/>
            <w:shd w:val="clear" w:color="auto" w:fill="auto"/>
          </w:tcPr>
          <w:p w:rsidR="00731569" w:rsidRPr="003E6F6D" w:rsidRDefault="00731569" w:rsidP="00731569">
            <w:pPr>
              <w:pStyle w:val="aff3"/>
              <w:jc w:val="center"/>
              <w:rPr>
                <w:rFonts w:ascii="Times New Roman" w:hAnsi="Times New Roman" w:cs="Times New Roman"/>
                <w:sz w:val="28"/>
                <w:szCs w:val="28"/>
              </w:rPr>
            </w:pPr>
            <w:r>
              <w:rPr>
                <w:rFonts w:ascii="Times New Roman" w:hAnsi="Times New Roman" w:cs="Times New Roman"/>
                <w:sz w:val="28"/>
                <w:szCs w:val="28"/>
              </w:rPr>
              <w:t>1 раз</w:t>
            </w:r>
            <w:r w:rsidRPr="003E6F6D">
              <w:rPr>
                <w:rFonts w:ascii="Times New Roman" w:hAnsi="Times New Roman" w:cs="Times New Roman"/>
                <w:sz w:val="28"/>
                <w:szCs w:val="28"/>
              </w:rPr>
              <w:t xml:space="preserve"> в </w:t>
            </w:r>
            <w:r>
              <w:rPr>
                <w:rFonts w:ascii="Times New Roman" w:hAnsi="Times New Roman" w:cs="Times New Roman"/>
                <w:sz w:val="28"/>
                <w:szCs w:val="28"/>
              </w:rPr>
              <w:t>месяц</w:t>
            </w:r>
          </w:p>
        </w:tc>
        <w:tc>
          <w:tcPr>
            <w:tcW w:w="2550"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Зам.директора по ВР Соц.педагог</w:t>
            </w:r>
          </w:p>
        </w:tc>
      </w:tr>
      <w:tr w:rsidR="00731569" w:rsidRPr="00A45513" w:rsidTr="00731569">
        <w:tc>
          <w:tcPr>
            <w:tcW w:w="4530"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Беседы по безопасности учащихся в период осенних каникул</w:t>
            </w:r>
          </w:p>
        </w:tc>
        <w:tc>
          <w:tcPr>
            <w:tcW w:w="1200"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5-9</w:t>
            </w:r>
          </w:p>
        </w:tc>
        <w:tc>
          <w:tcPr>
            <w:tcW w:w="1695"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Конец 1 модуля</w:t>
            </w:r>
          </w:p>
        </w:tc>
        <w:tc>
          <w:tcPr>
            <w:tcW w:w="2550" w:type="dxa"/>
            <w:shd w:val="clear" w:color="auto" w:fill="auto"/>
          </w:tcPr>
          <w:p w:rsidR="00731569" w:rsidRPr="003E6F6D" w:rsidRDefault="00731569" w:rsidP="00731569">
            <w:pPr>
              <w:pStyle w:val="aff3"/>
              <w:jc w:val="center"/>
              <w:rPr>
                <w:rFonts w:ascii="Times New Roman" w:hAnsi="Times New Roman" w:cs="Times New Roman"/>
                <w:sz w:val="28"/>
                <w:szCs w:val="28"/>
              </w:rPr>
            </w:pPr>
            <w:r w:rsidRPr="003E6F6D">
              <w:rPr>
                <w:rFonts w:ascii="Times New Roman" w:hAnsi="Times New Roman" w:cs="Times New Roman"/>
                <w:sz w:val="28"/>
                <w:szCs w:val="28"/>
              </w:rPr>
              <w:t>Классные руководители</w:t>
            </w:r>
          </w:p>
        </w:tc>
      </w:tr>
      <w:tr w:rsidR="00731569" w:rsidRPr="00A45513" w:rsidTr="00731569">
        <w:tc>
          <w:tcPr>
            <w:tcW w:w="4530" w:type="dxa"/>
            <w:shd w:val="clear" w:color="auto" w:fill="auto"/>
          </w:tcPr>
          <w:p w:rsidR="00731569" w:rsidRPr="00A45513" w:rsidRDefault="00731569" w:rsidP="00731569">
            <w:pPr>
              <w:suppressAutoHyphens/>
              <w:jc w:val="center"/>
              <w:rPr>
                <w:rFonts w:ascii="Liberation Serif" w:eastAsia="SimSun" w:hAnsi="Liberation Serif" w:cs="Mangal" w:hint="eastAsia"/>
                <w:sz w:val="28"/>
                <w:szCs w:val="28"/>
                <w:lang w:bidi="hi-IN"/>
              </w:rPr>
            </w:pPr>
            <w:r w:rsidRPr="00A45513">
              <w:rPr>
                <w:rFonts w:ascii="Liberation Serif" w:eastAsia="SimSun" w:hAnsi="Liberation Serif" w:cs="Mangal"/>
                <w:kern w:val="2"/>
                <w:sz w:val="28"/>
                <w:szCs w:val="28"/>
                <w:lang w:eastAsia="zh-CN" w:bidi="hi-IN"/>
              </w:rPr>
              <w:t xml:space="preserve">Открытие школьной спартакиады. Осенний День Здоровья. </w:t>
            </w:r>
          </w:p>
        </w:tc>
        <w:tc>
          <w:tcPr>
            <w:tcW w:w="1200" w:type="dxa"/>
            <w:shd w:val="clear" w:color="auto" w:fill="auto"/>
          </w:tcPr>
          <w:p w:rsidR="00731569" w:rsidRPr="00A45513" w:rsidRDefault="00731569" w:rsidP="00731569">
            <w:pPr>
              <w:suppressAutoHyphens/>
              <w:ind w:right="-1"/>
              <w:jc w:val="center"/>
              <w:rPr>
                <w:rFonts w:ascii="Liberation Serif" w:eastAsia="SimSun" w:hAnsi="Liberation Serif" w:cs="Mangal" w:hint="eastAsia"/>
                <w:sz w:val="28"/>
                <w:szCs w:val="28"/>
                <w:lang w:bidi="hi-IN"/>
              </w:rPr>
            </w:pPr>
            <w:r w:rsidRPr="00A45513">
              <w:rPr>
                <w:rFonts w:ascii="Liberation Serif" w:eastAsia="SimSun" w:hAnsi="Liberation Serif" w:cs="Mangal"/>
                <w:sz w:val="28"/>
                <w:szCs w:val="28"/>
                <w:lang w:bidi="hi-IN"/>
              </w:rPr>
              <w:t>5-9</w:t>
            </w:r>
          </w:p>
        </w:tc>
        <w:tc>
          <w:tcPr>
            <w:tcW w:w="1695" w:type="dxa"/>
            <w:shd w:val="clear" w:color="auto" w:fill="auto"/>
          </w:tcPr>
          <w:p w:rsidR="00731569" w:rsidRPr="00A45513" w:rsidRDefault="00731569" w:rsidP="00731569">
            <w:pPr>
              <w:suppressAutoHyphens/>
              <w:ind w:firstLine="34"/>
              <w:jc w:val="center"/>
              <w:rPr>
                <w:rFonts w:ascii="Liberation Serif" w:eastAsia="SimSun" w:hAnsi="Liberation Serif" w:cs="Mangal" w:hint="eastAsia"/>
                <w:sz w:val="28"/>
                <w:szCs w:val="28"/>
                <w:lang w:bidi="hi-IN"/>
              </w:rPr>
            </w:pPr>
            <w:r w:rsidRPr="00A45513">
              <w:rPr>
                <w:rFonts w:ascii="Liberation Serif" w:eastAsia="SimSun" w:hAnsi="Liberation Serif" w:cs="Mangal"/>
                <w:sz w:val="28"/>
                <w:szCs w:val="28"/>
                <w:lang w:bidi="hi-IN"/>
              </w:rPr>
              <w:t>сентябрь</w:t>
            </w:r>
          </w:p>
        </w:tc>
        <w:tc>
          <w:tcPr>
            <w:tcW w:w="2550" w:type="dxa"/>
            <w:shd w:val="clear" w:color="auto" w:fill="auto"/>
          </w:tcPr>
          <w:p w:rsidR="00731569" w:rsidRPr="00A45513" w:rsidRDefault="00731569" w:rsidP="00731569">
            <w:pPr>
              <w:suppressAutoHyphens/>
              <w:jc w:val="center"/>
              <w:rPr>
                <w:rFonts w:ascii="Liberation Serif" w:eastAsia="Batang;??" w:hAnsi="Liberation Serif" w:cs="Mangal" w:hint="eastAsia"/>
                <w:sz w:val="28"/>
                <w:szCs w:val="28"/>
                <w:lang w:bidi="hi-IN"/>
              </w:rPr>
            </w:pPr>
            <w:r w:rsidRPr="00A45513">
              <w:rPr>
                <w:rFonts w:ascii="Liberation Serif" w:eastAsia="Batang;??" w:hAnsi="Liberation Serif" w:cs="Mangal"/>
                <w:sz w:val="28"/>
                <w:szCs w:val="28"/>
                <w:lang w:bidi="hi-IN"/>
              </w:rPr>
              <w:t>учитель физкультуры</w:t>
            </w:r>
          </w:p>
        </w:tc>
      </w:tr>
      <w:tr w:rsidR="00731569" w:rsidRPr="00A45513" w:rsidTr="00731569">
        <w:tc>
          <w:tcPr>
            <w:tcW w:w="4530" w:type="dxa"/>
            <w:shd w:val="clear" w:color="auto" w:fill="auto"/>
          </w:tcPr>
          <w:p w:rsidR="00731569" w:rsidRPr="00A45513" w:rsidRDefault="00731569" w:rsidP="00731569">
            <w:pPr>
              <w:suppressAutoHyphens/>
              <w:jc w:val="center"/>
              <w:rPr>
                <w:rFonts w:ascii="Liberation Serif" w:eastAsia="SimSun" w:hAnsi="Liberation Serif" w:cs="Mangal" w:hint="eastAsia"/>
                <w:kern w:val="2"/>
                <w:sz w:val="28"/>
                <w:szCs w:val="28"/>
                <w:lang w:eastAsia="zh-CN" w:bidi="hi-IN"/>
              </w:rPr>
            </w:pPr>
            <w:r w:rsidRPr="00A45513">
              <w:rPr>
                <w:rFonts w:ascii="Liberation Serif" w:eastAsia="SimSun" w:hAnsi="Liberation Serif" w:cs="Mangal"/>
                <w:kern w:val="2"/>
                <w:sz w:val="28"/>
                <w:szCs w:val="28"/>
                <w:lang w:eastAsia="zh-CN" w:bidi="hi-IN"/>
              </w:rPr>
              <w:t>Всероссийский урок безопасности школьников в интернет</w:t>
            </w:r>
          </w:p>
        </w:tc>
        <w:tc>
          <w:tcPr>
            <w:tcW w:w="1200" w:type="dxa"/>
            <w:shd w:val="clear" w:color="auto" w:fill="auto"/>
          </w:tcPr>
          <w:p w:rsidR="00731569" w:rsidRPr="00A45513" w:rsidRDefault="00731569" w:rsidP="00731569">
            <w:pPr>
              <w:suppressAutoHyphens/>
              <w:ind w:right="-1"/>
              <w:jc w:val="center"/>
              <w:rPr>
                <w:rFonts w:ascii="Liberation Serif" w:eastAsia="SimSun" w:hAnsi="Liberation Serif" w:cs="Mangal" w:hint="eastAsia"/>
                <w:sz w:val="28"/>
                <w:szCs w:val="28"/>
                <w:lang w:bidi="hi-IN"/>
              </w:rPr>
            </w:pPr>
            <w:r w:rsidRPr="00A45513">
              <w:rPr>
                <w:rFonts w:ascii="Liberation Serif" w:eastAsia="SimSun" w:hAnsi="Liberation Serif" w:cs="Mangal"/>
                <w:sz w:val="28"/>
                <w:szCs w:val="28"/>
                <w:lang w:bidi="hi-IN"/>
              </w:rPr>
              <w:t>5-9</w:t>
            </w:r>
          </w:p>
        </w:tc>
        <w:tc>
          <w:tcPr>
            <w:tcW w:w="1695" w:type="dxa"/>
            <w:shd w:val="clear" w:color="auto" w:fill="auto"/>
          </w:tcPr>
          <w:p w:rsidR="00731569" w:rsidRPr="00A45513" w:rsidRDefault="00731569" w:rsidP="00731569">
            <w:pPr>
              <w:suppressAutoHyphens/>
              <w:ind w:hanging="60"/>
              <w:jc w:val="center"/>
              <w:rPr>
                <w:rFonts w:ascii="Liberation Serif" w:eastAsia="SimSun" w:hAnsi="Liberation Serif" w:cs="Mangal" w:hint="eastAsia"/>
                <w:sz w:val="28"/>
                <w:szCs w:val="28"/>
                <w:lang w:bidi="hi-IN"/>
              </w:rPr>
            </w:pPr>
            <w:r w:rsidRPr="00A45513">
              <w:rPr>
                <w:rFonts w:ascii="Liberation Serif" w:eastAsia="SimSun" w:hAnsi="Liberation Serif" w:cs="Mangal"/>
                <w:sz w:val="28"/>
                <w:szCs w:val="28"/>
                <w:lang w:bidi="hi-IN"/>
              </w:rPr>
              <w:t>30 октября</w:t>
            </w:r>
          </w:p>
        </w:tc>
        <w:tc>
          <w:tcPr>
            <w:tcW w:w="2550" w:type="dxa"/>
            <w:shd w:val="clear" w:color="auto" w:fill="auto"/>
          </w:tcPr>
          <w:p w:rsidR="00731569" w:rsidRPr="00A45513" w:rsidRDefault="00731569" w:rsidP="00731569">
            <w:pPr>
              <w:suppressAutoHyphens/>
              <w:jc w:val="center"/>
              <w:rPr>
                <w:rFonts w:ascii="Liberation Serif" w:eastAsia="Batang;??" w:hAnsi="Liberation Serif" w:cs="Mangal" w:hint="eastAsia"/>
                <w:sz w:val="28"/>
                <w:szCs w:val="28"/>
                <w:lang w:bidi="hi-IN"/>
              </w:rPr>
            </w:pPr>
            <w:r w:rsidRPr="00A45513">
              <w:rPr>
                <w:rFonts w:ascii="Liberation Serif" w:eastAsia="Batang;??" w:hAnsi="Liberation Serif" w:cs="Mangal"/>
                <w:sz w:val="28"/>
                <w:szCs w:val="28"/>
                <w:lang w:bidi="hi-IN"/>
              </w:rPr>
              <w:t>Учитель информатики, кл.руководители</w:t>
            </w:r>
          </w:p>
        </w:tc>
      </w:tr>
      <w:tr w:rsidR="00731569" w:rsidRPr="00A45513" w:rsidTr="00731569">
        <w:tc>
          <w:tcPr>
            <w:tcW w:w="4530" w:type="dxa"/>
            <w:shd w:val="clear" w:color="auto" w:fill="auto"/>
          </w:tcPr>
          <w:p w:rsidR="00731569" w:rsidRPr="00A45513" w:rsidRDefault="00731569" w:rsidP="00731569">
            <w:pPr>
              <w:suppressAutoHyphens/>
              <w:jc w:val="center"/>
              <w:rPr>
                <w:rFonts w:ascii="Liberation Serif" w:eastAsia="SimSun" w:hAnsi="Liberation Serif" w:cs="Mangal" w:hint="eastAsia"/>
                <w:sz w:val="28"/>
                <w:szCs w:val="28"/>
                <w:lang w:bidi="hi-IN"/>
              </w:rPr>
            </w:pPr>
            <w:r w:rsidRPr="00A45513">
              <w:rPr>
                <w:rFonts w:ascii="Liberation Serif" w:eastAsia="SimSun" w:hAnsi="Liberation Serif" w:cs="Mangal"/>
                <w:kern w:val="2"/>
                <w:sz w:val="28"/>
                <w:szCs w:val="28"/>
                <w:lang w:eastAsia="zh-CN" w:bidi="hi-IN"/>
              </w:rPr>
              <w:t>Мероприятия месячника правового воспитания и профилактики правонарушений.</w:t>
            </w:r>
          </w:p>
        </w:tc>
        <w:tc>
          <w:tcPr>
            <w:tcW w:w="1200" w:type="dxa"/>
            <w:shd w:val="clear" w:color="auto" w:fill="auto"/>
          </w:tcPr>
          <w:p w:rsidR="00731569" w:rsidRPr="00A45513" w:rsidRDefault="00731569" w:rsidP="00731569">
            <w:pPr>
              <w:suppressAutoHyphens/>
              <w:ind w:right="-1"/>
              <w:jc w:val="center"/>
              <w:rPr>
                <w:rFonts w:ascii="Liberation Serif" w:eastAsia="SimSun" w:hAnsi="Liberation Serif" w:cs="Mangal" w:hint="eastAsia"/>
                <w:sz w:val="28"/>
                <w:szCs w:val="28"/>
                <w:lang w:bidi="hi-IN"/>
              </w:rPr>
            </w:pPr>
            <w:r w:rsidRPr="00A45513">
              <w:rPr>
                <w:rFonts w:ascii="Liberation Serif" w:eastAsia="SimSun" w:hAnsi="Liberation Serif" w:cs="Mangal"/>
                <w:sz w:val="28"/>
                <w:szCs w:val="28"/>
                <w:lang w:bidi="hi-IN"/>
              </w:rPr>
              <w:t>5-9</w:t>
            </w:r>
          </w:p>
        </w:tc>
        <w:tc>
          <w:tcPr>
            <w:tcW w:w="1695" w:type="dxa"/>
            <w:shd w:val="clear" w:color="auto" w:fill="auto"/>
          </w:tcPr>
          <w:p w:rsidR="00731569" w:rsidRPr="00A45513" w:rsidRDefault="00731569" w:rsidP="00731569">
            <w:pPr>
              <w:suppressAutoHyphens/>
              <w:jc w:val="center"/>
              <w:rPr>
                <w:rFonts w:ascii="Liberation Serif" w:eastAsia="SimSun" w:hAnsi="Liberation Serif" w:cs="Mangal" w:hint="eastAsia"/>
                <w:sz w:val="28"/>
                <w:szCs w:val="28"/>
                <w:lang w:bidi="hi-IN"/>
              </w:rPr>
            </w:pPr>
            <w:r w:rsidRPr="00A45513">
              <w:rPr>
                <w:rFonts w:ascii="Liberation Serif" w:eastAsia="SimSun" w:hAnsi="Liberation Serif" w:cs="Mangal"/>
                <w:sz w:val="28"/>
                <w:szCs w:val="28"/>
                <w:lang w:bidi="hi-IN"/>
              </w:rPr>
              <w:t>октябрь</w:t>
            </w:r>
          </w:p>
        </w:tc>
        <w:tc>
          <w:tcPr>
            <w:tcW w:w="2550" w:type="dxa"/>
            <w:shd w:val="clear" w:color="auto" w:fill="auto"/>
          </w:tcPr>
          <w:p w:rsidR="00731569" w:rsidRPr="00A45513" w:rsidRDefault="00731569" w:rsidP="00731569">
            <w:pPr>
              <w:suppressAutoHyphens/>
              <w:jc w:val="center"/>
              <w:rPr>
                <w:rFonts w:ascii="Liberation Serif" w:eastAsia="Batang;??" w:hAnsi="Liberation Serif" w:cs="Mangal" w:hint="eastAsia"/>
                <w:sz w:val="28"/>
                <w:szCs w:val="28"/>
                <w:lang w:bidi="hi-IN"/>
              </w:rPr>
            </w:pPr>
            <w:r w:rsidRPr="00A45513">
              <w:rPr>
                <w:rFonts w:ascii="Liberation Serif" w:eastAsia="Batang;??" w:hAnsi="Liberation Serif" w:cs="Mangal"/>
                <w:sz w:val="28"/>
                <w:szCs w:val="28"/>
                <w:lang w:bidi="hi-IN"/>
              </w:rPr>
              <w:t>соц.педагог, кл.руководители</w:t>
            </w:r>
          </w:p>
        </w:tc>
      </w:tr>
      <w:tr w:rsidR="00731569" w:rsidRPr="00A45513" w:rsidTr="00731569">
        <w:tc>
          <w:tcPr>
            <w:tcW w:w="4530" w:type="dxa"/>
            <w:shd w:val="clear" w:color="auto" w:fill="auto"/>
          </w:tcPr>
          <w:p w:rsidR="00731569" w:rsidRPr="00A45513" w:rsidRDefault="00731569" w:rsidP="00731569">
            <w:pPr>
              <w:suppressAutoHyphens/>
              <w:jc w:val="center"/>
              <w:rPr>
                <w:rFonts w:ascii="Liberation Serif" w:eastAsia="SimSun" w:hAnsi="Liberation Serif" w:cs="Mangal" w:hint="eastAsia"/>
                <w:kern w:val="2"/>
                <w:sz w:val="28"/>
                <w:szCs w:val="28"/>
                <w:lang w:eastAsia="zh-CN" w:bidi="hi-IN"/>
              </w:rPr>
            </w:pPr>
            <w:r w:rsidRPr="00A45513">
              <w:rPr>
                <w:rFonts w:ascii="Liberation Serif" w:eastAsia="SimSun" w:hAnsi="Liberation Serif" w:cs="Mangal"/>
                <w:kern w:val="2"/>
                <w:sz w:val="28"/>
                <w:szCs w:val="28"/>
                <w:lang w:eastAsia="zh-CN" w:bidi="hi-IN"/>
              </w:rPr>
              <w:t>«Декада борьбы с вредными привычками», открытые классные часы.</w:t>
            </w:r>
          </w:p>
          <w:p w:rsidR="00731569" w:rsidRPr="00A45513" w:rsidRDefault="00731569" w:rsidP="00731569">
            <w:pPr>
              <w:suppressAutoHyphens/>
              <w:jc w:val="center"/>
              <w:rPr>
                <w:rFonts w:ascii="Liberation Serif" w:eastAsia="SimSun" w:hAnsi="Liberation Serif" w:cs="Mangal" w:hint="eastAsia"/>
                <w:kern w:val="2"/>
                <w:sz w:val="28"/>
                <w:szCs w:val="28"/>
                <w:lang w:eastAsia="zh-CN" w:bidi="hi-IN"/>
              </w:rPr>
            </w:pPr>
            <w:r w:rsidRPr="00A45513">
              <w:rPr>
                <w:rFonts w:ascii="Liberation Serif" w:eastAsia="SimSun" w:hAnsi="Liberation Serif" w:cs="Mangal"/>
                <w:kern w:val="2"/>
                <w:sz w:val="28"/>
                <w:szCs w:val="28"/>
                <w:lang w:eastAsia="zh-CN" w:bidi="hi-IN"/>
              </w:rPr>
              <w:t>Приглашение врачей и просмотр  видеофильмов</w:t>
            </w:r>
          </w:p>
        </w:tc>
        <w:tc>
          <w:tcPr>
            <w:tcW w:w="1200" w:type="dxa"/>
            <w:shd w:val="clear" w:color="auto" w:fill="auto"/>
          </w:tcPr>
          <w:p w:rsidR="00731569" w:rsidRPr="00A45513" w:rsidRDefault="00731569" w:rsidP="00731569">
            <w:pPr>
              <w:suppressAutoHyphens/>
              <w:ind w:right="-1"/>
              <w:jc w:val="center"/>
              <w:rPr>
                <w:rFonts w:ascii="Liberation Serif" w:eastAsia="SimSun" w:hAnsi="Liberation Serif" w:cs="Mangal" w:hint="eastAsia"/>
                <w:sz w:val="28"/>
                <w:szCs w:val="28"/>
                <w:lang w:bidi="hi-IN"/>
              </w:rPr>
            </w:pPr>
            <w:r w:rsidRPr="00A45513">
              <w:rPr>
                <w:rFonts w:ascii="Liberation Serif" w:eastAsia="SimSun" w:hAnsi="Liberation Serif" w:cs="Mangal"/>
                <w:sz w:val="28"/>
                <w:szCs w:val="28"/>
                <w:lang w:bidi="hi-IN"/>
              </w:rPr>
              <w:t>5-9</w:t>
            </w:r>
          </w:p>
        </w:tc>
        <w:tc>
          <w:tcPr>
            <w:tcW w:w="1695" w:type="dxa"/>
            <w:shd w:val="clear" w:color="auto" w:fill="auto"/>
          </w:tcPr>
          <w:p w:rsidR="00731569" w:rsidRPr="00A45513" w:rsidRDefault="00731569" w:rsidP="00731569">
            <w:pPr>
              <w:suppressAutoHyphens/>
              <w:jc w:val="center"/>
              <w:rPr>
                <w:rFonts w:ascii="Liberation Serif" w:eastAsia="SimSun" w:hAnsi="Liberation Serif" w:cs="Mangal" w:hint="eastAsia"/>
                <w:sz w:val="28"/>
                <w:szCs w:val="28"/>
                <w:lang w:bidi="hi-IN"/>
              </w:rPr>
            </w:pPr>
            <w:r w:rsidRPr="00A45513">
              <w:rPr>
                <w:rFonts w:ascii="Liberation Serif" w:eastAsia="SimSun" w:hAnsi="Liberation Serif" w:cs="Mangal"/>
                <w:sz w:val="28"/>
                <w:szCs w:val="28"/>
                <w:lang w:bidi="hi-IN"/>
              </w:rPr>
              <w:t>ноябрь-декабрь</w:t>
            </w:r>
          </w:p>
        </w:tc>
        <w:tc>
          <w:tcPr>
            <w:tcW w:w="2550" w:type="dxa"/>
            <w:shd w:val="clear" w:color="auto" w:fill="auto"/>
          </w:tcPr>
          <w:p w:rsidR="00731569" w:rsidRPr="00A45513" w:rsidRDefault="00731569" w:rsidP="00731569">
            <w:pPr>
              <w:suppressAutoHyphens/>
              <w:jc w:val="center"/>
              <w:rPr>
                <w:rFonts w:ascii="Liberation Serif" w:eastAsia="Batang;??" w:hAnsi="Liberation Serif" w:cs="Mangal" w:hint="eastAsia"/>
                <w:sz w:val="28"/>
                <w:szCs w:val="28"/>
                <w:lang w:bidi="hi-IN"/>
              </w:rPr>
            </w:pPr>
            <w:r w:rsidRPr="00A45513">
              <w:rPr>
                <w:rFonts w:ascii="Liberation Serif" w:eastAsia="Batang;??" w:hAnsi="Liberation Serif" w:cs="Mangal"/>
                <w:sz w:val="28"/>
                <w:szCs w:val="28"/>
                <w:lang w:bidi="hi-IN"/>
              </w:rPr>
              <w:t>соц.педагог,</w:t>
            </w:r>
          </w:p>
          <w:p w:rsidR="00731569" w:rsidRPr="00A45513" w:rsidRDefault="00731569" w:rsidP="00731569">
            <w:pPr>
              <w:suppressAutoHyphens/>
              <w:jc w:val="center"/>
              <w:rPr>
                <w:rFonts w:ascii="Liberation Serif" w:eastAsia="Batang;??" w:hAnsi="Liberation Serif" w:cs="Mangal" w:hint="eastAsia"/>
                <w:sz w:val="28"/>
                <w:szCs w:val="28"/>
                <w:lang w:bidi="hi-IN"/>
              </w:rPr>
            </w:pPr>
            <w:r w:rsidRPr="00A45513">
              <w:rPr>
                <w:rFonts w:ascii="Liberation Serif" w:eastAsia="Batang;??" w:hAnsi="Liberation Serif" w:cs="Mangal"/>
                <w:sz w:val="28"/>
                <w:szCs w:val="28"/>
                <w:lang w:bidi="hi-IN"/>
              </w:rPr>
              <w:t>кл.руководители</w:t>
            </w:r>
          </w:p>
        </w:tc>
      </w:tr>
      <w:tr w:rsidR="00731569" w:rsidRPr="00A45513" w:rsidTr="00731569">
        <w:tc>
          <w:tcPr>
            <w:tcW w:w="4530" w:type="dxa"/>
            <w:shd w:val="clear" w:color="auto" w:fill="auto"/>
          </w:tcPr>
          <w:p w:rsidR="00731569" w:rsidRPr="00A45513" w:rsidRDefault="00731569" w:rsidP="00731569">
            <w:pPr>
              <w:suppressAutoHyphens/>
              <w:jc w:val="center"/>
              <w:rPr>
                <w:rFonts w:ascii="Liberation Serif" w:eastAsia="SimSun" w:hAnsi="Liberation Serif" w:cs="Mangal" w:hint="eastAsia"/>
                <w:kern w:val="2"/>
                <w:sz w:val="28"/>
                <w:szCs w:val="28"/>
                <w:lang w:eastAsia="zh-CN" w:bidi="hi-IN"/>
              </w:rPr>
            </w:pPr>
            <w:r w:rsidRPr="00A45513">
              <w:rPr>
                <w:rFonts w:ascii="Liberation Serif" w:eastAsia="SimSun" w:hAnsi="Liberation Serif" w:cs="Mangal"/>
                <w:kern w:val="2"/>
                <w:sz w:val="28"/>
                <w:szCs w:val="28"/>
                <w:lang w:eastAsia="zh-CN" w:bidi="hi-IN"/>
              </w:rPr>
              <w:t>Беседы «Осторожно с огнем», «Вежливый пешеход», «Осторожно гололед», «Техника безопасности на воде, на солнце»…</w:t>
            </w:r>
          </w:p>
        </w:tc>
        <w:tc>
          <w:tcPr>
            <w:tcW w:w="1200" w:type="dxa"/>
            <w:shd w:val="clear" w:color="auto" w:fill="auto"/>
          </w:tcPr>
          <w:p w:rsidR="00731569" w:rsidRPr="00A45513" w:rsidRDefault="00731569" w:rsidP="00731569">
            <w:pPr>
              <w:suppressAutoHyphens/>
              <w:ind w:right="-1"/>
              <w:jc w:val="center"/>
              <w:rPr>
                <w:rFonts w:ascii="Liberation Serif" w:eastAsia="SimSun" w:hAnsi="Liberation Serif" w:cs="Mangal" w:hint="eastAsia"/>
                <w:sz w:val="28"/>
                <w:szCs w:val="28"/>
                <w:lang w:bidi="hi-IN"/>
              </w:rPr>
            </w:pPr>
            <w:r w:rsidRPr="00A45513">
              <w:rPr>
                <w:rFonts w:ascii="Liberation Serif" w:eastAsia="SimSun" w:hAnsi="Liberation Serif" w:cs="Mangal"/>
                <w:sz w:val="28"/>
                <w:szCs w:val="28"/>
                <w:lang w:bidi="hi-IN"/>
              </w:rPr>
              <w:t>5-9</w:t>
            </w:r>
          </w:p>
        </w:tc>
        <w:tc>
          <w:tcPr>
            <w:tcW w:w="1695" w:type="dxa"/>
            <w:shd w:val="clear" w:color="auto" w:fill="auto"/>
          </w:tcPr>
          <w:p w:rsidR="00731569" w:rsidRPr="00A45513" w:rsidRDefault="00731569" w:rsidP="00731569">
            <w:pPr>
              <w:suppressAutoHyphens/>
              <w:jc w:val="center"/>
              <w:rPr>
                <w:rFonts w:ascii="Liberation Serif" w:eastAsia="SimSun" w:hAnsi="Liberation Serif" w:cs="Mangal" w:hint="eastAsia"/>
                <w:sz w:val="28"/>
                <w:szCs w:val="28"/>
                <w:lang w:bidi="hi-IN"/>
              </w:rPr>
            </w:pPr>
            <w:r w:rsidRPr="00A45513">
              <w:rPr>
                <w:rFonts w:ascii="Liberation Serif" w:eastAsia="SimSun" w:hAnsi="Liberation Serif" w:cs="Mangal"/>
                <w:sz w:val="28"/>
                <w:szCs w:val="28"/>
                <w:lang w:bidi="hi-IN"/>
              </w:rPr>
              <w:t>по графику</w:t>
            </w:r>
          </w:p>
        </w:tc>
        <w:tc>
          <w:tcPr>
            <w:tcW w:w="2550" w:type="dxa"/>
            <w:shd w:val="clear" w:color="auto" w:fill="auto"/>
          </w:tcPr>
          <w:p w:rsidR="00731569" w:rsidRPr="00A45513" w:rsidRDefault="00731569" w:rsidP="00731569">
            <w:pPr>
              <w:suppressAutoHyphens/>
              <w:jc w:val="center"/>
              <w:rPr>
                <w:rFonts w:ascii="Liberation Serif" w:eastAsia="Batang;??" w:hAnsi="Liberation Serif" w:cs="Mangal" w:hint="eastAsia"/>
                <w:sz w:val="28"/>
                <w:szCs w:val="28"/>
                <w:lang w:bidi="hi-IN"/>
              </w:rPr>
            </w:pPr>
            <w:r w:rsidRPr="00A45513">
              <w:rPr>
                <w:rFonts w:ascii="Liberation Serif" w:eastAsia="Batang;??" w:hAnsi="Liberation Serif" w:cs="Mangal"/>
                <w:sz w:val="28"/>
                <w:szCs w:val="28"/>
                <w:lang w:bidi="hi-IN"/>
              </w:rPr>
              <w:t>кл.руководители</w:t>
            </w:r>
          </w:p>
        </w:tc>
      </w:tr>
      <w:tr w:rsidR="00731569" w:rsidRPr="00285D28" w:rsidTr="00731569">
        <w:tc>
          <w:tcPr>
            <w:tcW w:w="9975" w:type="dxa"/>
            <w:gridSpan w:val="4"/>
            <w:shd w:val="clear" w:color="auto" w:fill="auto"/>
          </w:tcPr>
          <w:p w:rsidR="00731569" w:rsidRPr="00285D28"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285D28">
              <w:rPr>
                <w:rFonts w:ascii="Times New Roman" w:eastAsia="SimSun" w:hAnsi="Times New Roman" w:cs="Times New Roman"/>
                <w:b/>
                <w:color w:val="0070C0"/>
                <w:kern w:val="2"/>
                <w:sz w:val="36"/>
                <w:szCs w:val="36"/>
                <w:lang w:eastAsia="zh-CN" w:bidi="hi-IN"/>
              </w:rPr>
              <w:t>Модуль «</w:t>
            </w:r>
            <w:r>
              <w:rPr>
                <w:rFonts w:ascii="Times New Roman" w:eastAsia="SimSun" w:hAnsi="Times New Roman" w:cs="Times New Roman"/>
                <w:b/>
                <w:color w:val="0070C0"/>
                <w:kern w:val="2"/>
                <w:sz w:val="36"/>
                <w:szCs w:val="36"/>
                <w:lang w:eastAsia="zh-CN" w:bidi="hi-IN"/>
              </w:rPr>
              <w:t>Социальное партнерство</w:t>
            </w:r>
            <w:r w:rsidRPr="00285D28">
              <w:rPr>
                <w:rFonts w:ascii="Times New Roman" w:eastAsia="SimSun" w:hAnsi="Times New Roman" w:cs="Times New Roman"/>
                <w:b/>
                <w:color w:val="0070C0"/>
                <w:kern w:val="2"/>
                <w:sz w:val="36"/>
                <w:szCs w:val="36"/>
                <w:lang w:eastAsia="zh-CN" w:bidi="hi-IN"/>
              </w:rPr>
              <w:t>»</w:t>
            </w:r>
          </w:p>
        </w:tc>
      </w:tr>
      <w:tr w:rsidR="00731569" w:rsidRPr="00285D28" w:rsidTr="00731569">
        <w:tc>
          <w:tcPr>
            <w:tcW w:w="4530" w:type="dxa"/>
            <w:shd w:val="clear" w:color="auto" w:fill="auto"/>
          </w:tcPr>
          <w:p w:rsidR="00731569" w:rsidRPr="00285D28"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285D28">
              <w:rPr>
                <w:rFonts w:ascii="Times New Roman" w:eastAsia="SimSun" w:hAnsi="Times New Roman" w:cs="Times New Roman"/>
                <w:kern w:val="2"/>
                <w:sz w:val="28"/>
                <w:szCs w:val="28"/>
                <w:lang w:eastAsia="zh-CN" w:bidi="hi-IN"/>
              </w:rPr>
              <w:t>Дела, события, мероприятия</w:t>
            </w:r>
          </w:p>
        </w:tc>
        <w:tc>
          <w:tcPr>
            <w:tcW w:w="1200" w:type="dxa"/>
            <w:shd w:val="clear" w:color="auto" w:fill="auto"/>
          </w:tcPr>
          <w:p w:rsidR="00731569" w:rsidRPr="00285D28"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285D28">
              <w:rPr>
                <w:rFonts w:ascii="Times New Roman" w:eastAsia="SimSun" w:hAnsi="Times New Roman" w:cs="Times New Roman"/>
                <w:kern w:val="2"/>
                <w:sz w:val="28"/>
                <w:szCs w:val="28"/>
                <w:lang w:eastAsia="zh-CN" w:bidi="hi-IN"/>
              </w:rPr>
              <w:t xml:space="preserve">Классы </w:t>
            </w:r>
          </w:p>
        </w:tc>
        <w:tc>
          <w:tcPr>
            <w:tcW w:w="1695" w:type="dxa"/>
            <w:shd w:val="clear" w:color="auto" w:fill="auto"/>
          </w:tcPr>
          <w:p w:rsidR="00731569" w:rsidRPr="00285D28"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285D28">
              <w:rPr>
                <w:rFonts w:ascii="Times New Roman" w:eastAsia="SimSun" w:hAnsi="Times New Roman" w:cs="Times New Roman"/>
                <w:kern w:val="2"/>
                <w:sz w:val="28"/>
                <w:szCs w:val="28"/>
                <w:lang w:eastAsia="zh-CN" w:bidi="hi-IN"/>
              </w:rPr>
              <w:t xml:space="preserve">Сроки </w:t>
            </w:r>
          </w:p>
        </w:tc>
        <w:tc>
          <w:tcPr>
            <w:tcW w:w="2550" w:type="dxa"/>
            <w:shd w:val="clear" w:color="auto" w:fill="auto"/>
          </w:tcPr>
          <w:p w:rsidR="00731569" w:rsidRPr="00285D28"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285D28">
              <w:rPr>
                <w:rFonts w:ascii="Times New Roman" w:eastAsia="SimSun" w:hAnsi="Times New Roman" w:cs="Times New Roman"/>
                <w:kern w:val="2"/>
                <w:sz w:val="28"/>
                <w:szCs w:val="28"/>
                <w:lang w:eastAsia="zh-CN" w:bidi="hi-IN"/>
              </w:rPr>
              <w:t xml:space="preserve">Ответственные </w:t>
            </w:r>
          </w:p>
        </w:tc>
      </w:tr>
      <w:tr w:rsidR="00731569" w:rsidRPr="00285D28" w:rsidTr="00731569">
        <w:tc>
          <w:tcPr>
            <w:tcW w:w="4530" w:type="dxa"/>
            <w:shd w:val="clear" w:color="auto" w:fill="auto"/>
          </w:tcPr>
          <w:p w:rsidR="00731569" w:rsidRPr="00285D28" w:rsidRDefault="00731569" w:rsidP="00731569">
            <w:pPr>
              <w:pStyle w:val="aff3"/>
              <w:jc w:val="center"/>
              <w:rPr>
                <w:rFonts w:ascii="Times New Roman" w:hAnsi="Times New Roman" w:cs="Times New Roman"/>
                <w:b/>
                <w:color w:val="000000"/>
                <w:sz w:val="28"/>
                <w:szCs w:val="28"/>
              </w:rPr>
            </w:pPr>
            <w:r w:rsidRPr="00285D28">
              <w:rPr>
                <w:rFonts w:ascii="Times New Roman" w:hAnsi="Times New Roman" w:cs="Times New Roman"/>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200" w:type="dxa"/>
            <w:shd w:val="clear" w:color="auto" w:fill="auto"/>
          </w:tcPr>
          <w:p w:rsidR="00731569" w:rsidRPr="00285D28" w:rsidRDefault="00731569" w:rsidP="00731569">
            <w:pPr>
              <w:pStyle w:val="aff3"/>
              <w:jc w:val="center"/>
              <w:rPr>
                <w:rFonts w:ascii="Times New Roman" w:hAnsi="Times New Roman" w:cs="Times New Roman"/>
                <w:sz w:val="28"/>
                <w:szCs w:val="28"/>
              </w:rPr>
            </w:pPr>
            <w:r w:rsidRPr="00285D28">
              <w:rPr>
                <w:rFonts w:ascii="Times New Roman" w:hAnsi="Times New Roman" w:cs="Times New Roman"/>
                <w:color w:val="000000"/>
                <w:sz w:val="28"/>
                <w:szCs w:val="28"/>
              </w:rPr>
              <w:t>5-9</w:t>
            </w:r>
          </w:p>
        </w:tc>
        <w:tc>
          <w:tcPr>
            <w:tcW w:w="1695" w:type="dxa"/>
            <w:shd w:val="clear" w:color="auto" w:fill="auto"/>
          </w:tcPr>
          <w:p w:rsidR="00731569" w:rsidRPr="00285D28" w:rsidRDefault="00731569" w:rsidP="00731569">
            <w:pPr>
              <w:pStyle w:val="aff3"/>
              <w:jc w:val="center"/>
              <w:rPr>
                <w:rFonts w:ascii="Times New Roman" w:hAnsi="Times New Roman" w:cs="Times New Roman"/>
                <w:color w:val="000000"/>
                <w:sz w:val="28"/>
                <w:szCs w:val="28"/>
              </w:rPr>
            </w:pPr>
            <w:r w:rsidRPr="00285D28">
              <w:rPr>
                <w:rFonts w:ascii="Times New Roman" w:hAnsi="Times New Roman" w:cs="Times New Roman"/>
                <w:color w:val="000000"/>
                <w:sz w:val="28"/>
                <w:szCs w:val="28"/>
              </w:rPr>
              <w:t>В течение года</w:t>
            </w:r>
          </w:p>
        </w:tc>
        <w:tc>
          <w:tcPr>
            <w:tcW w:w="2550" w:type="dxa"/>
            <w:shd w:val="clear" w:color="auto" w:fill="auto"/>
          </w:tcPr>
          <w:p w:rsidR="00731569" w:rsidRPr="00285D28" w:rsidRDefault="00731569" w:rsidP="00731569">
            <w:pPr>
              <w:pStyle w:val="aff3"/>
              <w:jc w:val="center"/>
              <w:rPr>
                <w:rFonts w:ascii="Times New Roman" w:hAnsi="Times New Roman" w:cs="Times New Roman"/>
                <w:color w:val="000000"/>
                <w:sz w:val="28"/>
                <w:szCs w:val="28"/>
              </w:rPr>
            </w:pPr>
            <w:r w:rsidRPr="00285D28">
              <w:rPr>
                <w:rFonts w:ascii="Times New Roman" w:hAnsi="Times New Roman" w:cs="Times New Roman"/>
                <w:color w:val="000000"/>
                <w:sz w:val="28"/>
                <w:szCs w:val="28"/>
              </w:rPr>
              <w:t>Замдиректора по ВР</w:t>
            </w:r>
          </w:p>
          <w:p w:rsidR="00731569" w:rsidRDefault="00731569" w:rsidP="00731569">
            <w:pPr>
              <w:pStyle w:val="aff3"/>
              <w:jc w:val="center"/>
              <w:rPr>
                <w:rFonts w:ascii="Times New Roman" w:hAnsi="Times New Roman" w:cs="Times New Roman"/>
                <w:color w:val="000000"/>
                <w:sz w:val="28"/>
                <w:szCs w:val="28"/>
              </w:rPr>
            </w:pPr>
            <w:r>
              <w:rPr>
                <w:rFonts w:ascii="Times New Roman" w:hAnsi="Times New Roman" w:cs="Times New Roman"/>
                <w:color w:val="000000"/>
                <w:sz w:val="28"/>
                <w:szCs w:val="28"/>
              </w:rPr>
              <w:t>с</w:t>
            </w:r>
            <w:r w:rsidRPr="00285D28">
              <w:rPr>
                <w:rFonts w:ascii="Times New Roman" w:hAnsi="Times New Roman" w:cs="Times New Roman"/>
                <w:color w:val="000000"/>
                <w:sz w:val="28"/>
                <w:szCs w:val="28"/>
              </w:rPr>
              <w:t>оцпедагог</w:t>
            </w:r>
            <w:r>
              <w:rPr>
                <w:rFonts w:ascii="Times New Roman" w:hAnsi="Times New Roman" w:cs="Times New Roman"/>
                <w:color w:val="000000"/>
                <w:sz w:val="28"/>
                <w:szCs w:val="28"/>
              </w:rPr>
              <w:t>,</w:t>
            </w:r>
          </w:p>
          <w:p w:rsidR="00731569" w:rsidRPr="00285D28" w:rsidRDefault="00731569" w:rsidP="00731569">
            <w:pPr>
              <w:pStyle w:val="aff3"/>
              <w:jc w:val="center"/>
              <w:rPr>
                <w:rFonts w:ascii="Times New Roman" w:hAnsi="Times New Roman" w:cs="Times New Roman"/>
                <w:color w:val="000000"/>
                <w:sz w:val="28"/>
                <w:szCs w:val="28"/>
              </w:rPr>
            </w:pPr>
            <w:r>
              <w:rPr>
                <w:rFonts w:ascii="Times New Roman" w:hAnsi="Times New Roman" w:cs="Times New Roman"/>
                <w:color w:val="000000"/>
                <w:sz w:val="28"/>
                <w:szCs w:val="28"/>
              </w:rPr>
              <w:t>педагог-организатор</w:t>
            </w:r>
          </w:p>
        </w:tc>
      </w:tr>
      <w:tr w:rsidR="00731569" w:rsidRPr="00285D28" w:rsidTr="00731569">
        <w:tc>
          <w:tcPr>
            <w:tcW w:w="4530" w:type="dxa"/>
            <w:shd w:val="clear" w:color="auto" w:fill="auto"/>
          </w:tcPr>
          <w:p w:rsidR="00731569" w:rsidRPr="00285D28" w:rsidRDefault="00731569" w:rsidP="00731569">
            <w:pPr>
              <w:pStyle w:val="aff3"/>
              <w:jc w:val="center"/>
              <w:rPr>
                <w:rFonts w:ascii="Times New Roman" w:hAnsi="Times New Roman" w:cs="Times New Roman"/>
                <w:sz w:val="28"/>
                <w:szCs w:val="28"/>
              </w:rPr>
            </w:pPr>
            <w:r w:rsidRPr="00285D28">
              <w:rPr>
                <w:rFonts w:ascii="Times New Roman" w:hAnsi="Times New Roman" w:cs="Times New Roman"/>
                <w:sz w:val="28"/>
                <w:szCs w:val="28"/>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1200" w:type="dxa"/>
            <w:shd w:val="clear" w:color="auto" w:fill="auto"/>
          </w:tcPr>
          <w:p w:rsidR="00731569" w:rsidRPr="00285D28" w:rsidRDefault="00731569" w:rsidP="00731569">
            <w:pPr>
              <w:pStyle w:val="aff3"/>
              <w:jc w:val="center"/>
              <w:rPr>
                <w:rFonts w:ascii="Times New Roman" w:hAnsi="Times New Roman" w:cs="Times New Roman"/>
                <w:sz w:val="28"/>
                <w:szCs w:val="28"/>
              </w:rPr>
            </w:pPr>
            <w:r w:rsidRPr="00285D28">
              <w:rPr>
                <w:rFonts w:ascii="Times New Roman" w:hAnsi="Times New Roman" w:cs="Times New Roman"/>
                <w:color w:val="000000"/>
                <w:sz w:val="28"/>
                <w:szCs w:val="28"/>
              </w:rPr>
              <w:t>5-9</w:t>
            </w:r>
          </w:p>
        </w:tc>
        <w:tc>
          <w:tcPr>
            <w:tcW w:w="1695" w:type="dxa"/>
            <w:shd w:val="clear" w:color="auto" w:fill="auto"/>
          </w:tcPr>
          <w:p w:rsidR="00731569" w:rsidRPr="00285D28" w:rsidRDefault="00731569" w:rsidP="00731569">
            <w:pPr>
              <w:pStyle w:val="aff3"/>
              <w:jc w:val="center"/>
              <w:rPr>
                <w:rFonts w:ascii="Times New Roman" w:hAnsi="Times New Roman" w:cs="Times New Roman"/>
                <w:color w:val="000000"/>
                <w:sz w:val="28"/>
                <w:szCs w:val="28"/>
              </w:rPr>
            </w:pPr>
            <w:r w:rsidRPr="00285D28">
              <w:rPr>
                <w:rFonts w:ascii="Times New Roman" w:hAnsi="Times New Roman" w:cs="Times New Roman"/>
                <w:color w:val="000000"/>
                <w:sz w:val="28"/>
                <w:szCs w:val="28"/>
              </w:rPr>
              <w:t>В течение года</w:t>
            </w:r>
          </w:p>
        </w:tc>
        <w:tc>
          <w:tcPr>
            <w:tcW w:w="2550" w:type="dxa"/>
            <w:shd w:val="clear" w:color="auto" w:fill="auto"/>
          </w:tcPr>
          <w:p w:rsidR="00731569" w:rsidRPr="00285D28" w:rsidRDefault="00731569" w:rsidP="00731569">
            <w:pPr>
              <w:pStyle w:val="aff3"/>
              <w:jc w:val="center"/>
              <w:rPr>
                <w:rFonts w:ascii="Times New Roman" w:hAnsi="Times New Roman" w:cs="Times New Roman"/>
                <w:color w:val="000000"/>
                <w:sz w:val="28"/>
                <w:szCs w:val="28"/>
              </w:rPr>
            </w:pPr>
            <w:r w:rsidRPr="00285D28">
              <w:rPr>
                <w:rFonts w:ascii="Times New Roman" w:hAnsi="Times New Roman" w:cs="Times New Roman"/>
                <w:color w:val="000000"/>
                <w:sz w:val="28"/>
                <w:szCs w:val="28"/>
              </w:rPr>
              <w:t>Замдиректора по ВР</w:t>
            </w:r>
          </w:p>
          <w:p w:rsidR="00731569" w:rsidRPr="00285D28" w:rsidRDefault="00731569" w:rsidP="00731569">
            <w:pPr>
              <w:pStyle w:val="aff3"/>
              <w:jc w:val="center"/>
              <w:rPr>
                <w:rFonts w:ascii="Times New Roman" w:hAnsi="Times New Roman" w:cs="Times New Roman"/>
                <w:color w:val="000000"/>
                <w:sz w:val="28"/>
                <w:szCs w:val="28"/>
              </w:rPr>
            </w:pPr>
            <w:r>
              <w:rPr>
                <w:rFonts w:ascii="Times New Roman" w:hAnsi="Times New Roman" w:cs="Times New Roman"/>
                <w:color w:val="000000"/>
                <w:sz w:val="28"/>
                <w:szCs w:val="28"/>
              </w:rPr>
              <w:t>с</w:t>
            </w:r>
            <w:r w:rsidRPr="00285D28">
              <w:rPr>
                <w:rFonts w:ascii="Times New Roman" w:hAnsi="Times New Roman" w:cs="Times New Roman"/>
                <w:color w:val="000000"/>
                <w:sz w:val="28"/>
                <w:szCs w:val="28"/>
              </w:rPr>
              <w:t>оцпедагог</w:t>
            </w:r>
          </w:p>
        </w:tc>
      </w:tr>
      <w:tr w:rsidR="00731569" w:rsidRPr="00285D28" w:rsidTr="00731569">
        <w:tc>
          <w:tcPr>
            <w:tcW w:w="9975" w:type="dxa"/>
            <w:gridSpan w:val="4"/>
            <w:shd w:val="clear" w:color="auto" w:fill="auto"/>
          </w:tcPr>
          <w:p w:rsidR="00731569" w:rsidRPr="00285D28" w:rsidRDefault="00731569" w:rsidP="00731569">
            <w:pPr>
              <w:suppressLineNumbers/>
              <w:suppressAutoHyphens/>
              <w:snapToGrid w:val="0"/>
              <w:jc w:val="center"/>
              <w:rPr>
                <w:rFonts w:ascii="Times New Roman" w:eastAsia="SimSun" w:hAnsi="Times New Roman" w:cs="Times New Roman"/>
                <w:kern w:val="2"/>
                <w:sz w:val="28"/>
                <w:szCs w:val="28"/>
                <w:lang w:eastAsia="zh-CN" w:bidi="hi-IN"/>
              </w:rPr>
            </w:pPr>
            <w:r w:rsidRPr="00285D28">
              <w:rPr>
                <w:rFonts w:ascii="Times New Roman" w:eastAsia="SimSun" w:hAnsi="Times New Roman" w:cs="Times New Roman"/>
                <w:b/>
                <w:color w:val="0070C0"/>
                <w:kern w:val="2"/>
                <w:sz w:val="36"/>
                <w:szCs w:val="36"/>
                <w:lang w:eastAsia="zh-CN" w:bidi="hi-IN"/>
              </w:rPr>
              <w:t>Модуль «</w:t>
            </w:r>
            <w:r>
              <w:rPr>
                <w:rFonts w:ascii="Times New Roman" w:eastAsia="SimSun" w:hAnsi="Times New Roman" w:cs="Times New Roman"/>
                <w:b/>
                <w:color w:val="0070C0"/>
                <w:kern w:val="2"/>
                <w:sz w:val="36"/>
                <w:szCs w:val="36"/>
                <w:lang w:eastAsia="zh-CN" w:bidi="hi-IN"/>
              </w:rPr>
              <w:t>Детские общественные объединения</w:t>
            </w:r>
            <w:r w:rsidRPr="00285D28">
              <w:rPr>
                <w:rFonts w:ascii="Times New Roman" w:eastAsia="SimSun" w:hAnsi="Times New Roman" w:cs="Times New Roman"/>
                <w:b/>
                <w:color w:val="0070C0"/>
                <w:kern w:val="2"/>
                <w:sz w:val="36"/>
                <w:szCs w:val="36"/>
                <w:lang w:eastAsia="zh-CN" w:bidi="hi-IN"/>
              </w:rPr>
              <w:t>»</w:t>
            </w:r>
          </w:p>
        </w:tc>
      </w:tr>
      <w:tr w:rsidR="00731569" w:rsidRPr="00285D28" w:rsidTr="00731569">
        <w:tc>
          <w:tcPr>
            <w:tcW w:w="4530" w:type="dxa"/>
            <w:shd w:val="clear" w:color="auto" w:fill="auto"/>
          </w:tcPr>
          <w:p w:rsidR="00731569" w:rsidRPr="00285D28"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285D28">
              <w:rPr>
                <w:rFonts w:ascii="Times New Roman" w:eastAsia="SimSun" w:hAnsi="Times New Roman" w:cs="Times New Roman"/>
                <w:kern w:val="2"/>
                <w:sz w:val="28"/>
                <w:szCs w:val="28"/>
                <w:lang w:eastAsia="zh-CN" w:bidi="hi-IN"/>
              </w:rPr>
              <w:t>Дела, события, мероприятия</w:t>
            </w:r>
          </w:p>
        </w:tc>
        <w:tc>
          <w:tcPr>
            <w:tcW w:w="1200" w:type="dxa"/>
            <w:shd w:val="clear" w:color="auto" w:fill="auto"/>
          </w:tcPr>
          <w:p w:rsidR="00731569" w:rsidRPr="00285D28"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285D28">
              <w:rPr>
                <w:rFonts w:ascii="Times New Roman" w:eastAsia="SimSun" w:hAnsi="Times New Roman" w:cs="Times New Roman"/>
                <w:kern w:val="2"/>
                <w:sz w:val="28"/>
                <w:szCs w:val="28"/>
                <w:lang w:eastAsia="zh-CN" w:bidi="hi-IN"/>
              </w:rPr>
              <w:t xml:space="preserve">Классы </w:t>
            </w:r>
          </w:p>
        </w:tc>
        <w:tc>
          <w:tcPr>
            <w:tcW w:w="1695" w:type="dxa"/>
            <w:shd w:val="clear" w:color="auto" w:fill="auto"/>
          </w:tcPr>
          <w:p w:rsidR="00731569" w:rsidRPr="00285D28"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285D28">
              <w:rPr>
                <w:rFonts w:ascii="Times New Roman" w:eastAsia="SimSun" w:hAnsi="Times New Roman" w:cs="Times New Roman"/>
                <w:kern w:val="2"/>
                <w:sz w:val="28"/>
                <w:szCs w:val="28"/>
                <w:lang w:eastAsia="zh-CN" w:bidi="hi-IN"/>
              </w:rPr>
              <w:t xml:space="preserve">Сроки </w:t>
            </w:r>
          </w:p>
        </w:tc>
        <w:tc>
          <w:tcPr>
            <w:tcW w:w="2550" w:type="dxa"/>
            <w:shd w:val="clear" w:color="auto" w:fill="auto"/>
          </w:tcPr>
          <w:p w:rsidR="00731569" w:rsidRPr="00285D28" w:rsidRDefault="00731569" w:rsidP="00731569">
            <w:pPr>
              <w:suppressLineNumbers/>
              <w:suppressAutoHyphens/>
              <w:snapToGrid w:val="0"/>
              <w:jc w:val="center"/>
              <w:rPr>
                <w:rFonts w:ascii="Liberation Serif" w:eastAsia="SimSun" w:hAnsi="Liberation Serif" w:cs="Mangal" w:hint="eastAsia"/>
                <w:kern w:val="2"/>
                <w:lang w:val="en-US" w:eastAsia="zh-CN" w:bidi="hi-IN"/>
              </w:rPr>
            </w:pPr>
            <w:r w:rsidRPr="00285D28">
              <w:rPr>
                <w:rFonts w:ascii="Times New Roman" w:eastAsia="SimSun" w:hAnsi="Times New Roman" w:cs="Times New Roman"/>
                <w:kern w:val="2"/>
                <w:sz w:val="28"/>
                <w:szCs w:val="28"/>
                <w:lang w:eastAsia="zh-CN" w:bidi="hi-IN"/>
              </w:rPr>
              <w:t xml:space="preserve">Ответственные </w:t>
            </w:r>
          </w:p>
        </w:tc>
      </w:tr>
      <w:tr w:rsidR="00731569" w:rsidRPr="00285D28" w:rsidTr="00731569">
        <w:tc>
          <w:tcPr>
            <w:tcW w:w="453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Дни единых действий РДДМ</w:t>
            </w:r>
          </w:p>
        </w:tc>
        <w:tc>
          <w:tcPr>
            <w:tcW w:w="120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5-9</w:t>
            </w:r>
          </w:p>
        </w:tc>
        <w:tc>
          <w:tcPr>
            <w:tcW w:w="1695"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По плану РДДМ</w:t>
            </w:r>
          </w:p>
        </w:tc>
        <w:tc>
          <w:tcPr>
            <w:tcW w:w="255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Актив РДДМ</w:t>
            </w:r>
          </w:p>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Советник по воспитанию</w:t>
            </w:r>
          </w:p>
        </w:tc>
      </w:tr>
      <w:tr w:rsidR="00731569" w:rsidRPr="00285D28" w:rsidTr="00731569">
        <w:tc>
          <w:tcPr>
            <w:tcW w:w="453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Участие в Проекте «Большая перемена»</w:t>
            </w:r>
          </w:p>
        </w:tc>
        <w:tc>
          <w:tcPr>
            <w:tcW w:w="120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5-9</w:t>
            </w:r>
          </w:p>
        </w:tc>
        <w:tc>
          <w:tcPr>
            <w:tcW w:w="1695"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По плану РДДМ</w:t>
            </w:r>
          </w:p>
        </w:tc>
        <w:tc>
          <w:tcPr>
            <w:tcW w:w="255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Классные руководители Советник по воспитанию</w:t>
            </w:r>
          </w:p>
        </w:tc>
      </w:tr>
      <w:tr w:rsidR="00731569" w:rsidRPr="00285D28" w:rsidTr="00731569">
        <w:tc>
          <w:tcPr>
            <w:tcW w:w="453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Всероссийская акция «Кросс наций»</w:t>
            </w:r>
          </w:p>
        </w:tc>
        <w:tc>
          <w:tcPr>
            <w:tcW w:w="120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5-9</w:t>
            </w:r>
          </w:p>
        </w:tc>
        <w:tc>
          <w:tcPr>
            <w:tcW w:w="1695"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16 сентября</w:t>
            </w:r>
          </w:p>
        </w:tc>
        <w:tc>
          <w:tcPr>
            <w:tcW w:w="255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Учителя физкультуры</w:t>
            </w:r>
          </w:p>
        </w:tc>
      </w:tr>
      <w:tr w:rsidR="00731569" w:rsidRPr="00285D28" w:rsidTr="00731569">
        <w:tc>
          <w:tcPr>
            <w:tcW w:w="4530" w:type="dxa"/>
            <w:shd w:val="clear" w:color="auto" w:fill="auto"/>
          </w:tcPr>
          <w:p w:rsidR="00731569" w:rsidRPr="007C209A" w:rsidRDefault="00731569" w:rsidP="00731569">
            <w:pPr>
              <w:pStyle w:val="aff3"/>
              <w:jc w:val="center"/>
              <w:rPr>
                <w:rFonts w:ascii="Times New Roman" w:hAnsi="Times New Roman" w:cs="Times New Roman"/>
                <w:sz w:val="28"/>
                <w:szCs w:val="28"/>
              </w:rPr>
            </w:pPr>
            <w:r>
              <w:rPr>
                <w:rFonts w:ascii="Times New Roman" w:hAnsi="Times New Roman" w:cs="Times New Roman"/>
                <w:sz w:val="28"/>
                <w:szCs w:val="28"/>
              </w:rPr>
              <w:t>Участие классов</w:t>
            </w:r>
            <w:r w:rsidRPr="007C209A">
              <w:rPr>
                <w:rFonts w:ascii="Times New Roman" w:hAnsi="Times New Roman" w:cs="Times New Roman"/>
                <w:sz w:val="28"/>
                <w:szCs w:val="28"/>
              </w:rPr>
              <w:tab/>
              <w:t>в</w:t>
            </w:r>
            <w:r w:rsidRPr="007C209A">
              <w:rPr>
                <w:rFonts w:ascii="Times New Roman" w:hAnsi="Times New Roman" w:cs="Times New Roman"/>
                <w:sz w:val="28"/>
                <w:szCs w:val="28"/>
              </w:rPr>
              <w:tab/>
              <w:t>патриотических мероприятиях</w:t>
            </w:r>
          </w:p>
        </w:tc>
        <w:tc>
          <w:tcPr>
            <w:tcW w:w="120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5-9</w:t>
            </w:r>
          </w:p>
        </w:tc>
        <w:tc>
          <w:tcPr>
            <w:tcW w:w="1695"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В течение года</w:t>
            </w:r>
          </w:p>
        </w:tc>
        <w:tc>
          <w:tcPr>
            <w:tcW w:w="255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Педагог - организатор</w:t>
            </w:r>
          </w:p>
        </w:tc>
      </w:tr>
      <w:tr w:rsidR="00731569" w:rsidRPr="00285D28" w:rsidTr="00731569">
        <w:tc>
          <w:tcPr>
            <w:tcW w:w="453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 xml:space="preserve">Участие во Всероссийских проектах по активностям РДДМ - </w:t>
            </w:r>
            <w:r w:rsidRPr="007C209A">
              <w:rPr>
                <w:rFonts w:ascii="Times New Roman" w:hAnsi="Times New Roman" w:cs="Times New Roman"/>
                <w:color w:val="944F71"/>
                <w:sz w:val="28"/>
                <w:szCs w:val="28"/>
                <w:u w:val="single"/>
              </w:rPr>
              <w:t>https://xn--90acagbhgpca7c8c7f.xn--p1ai/projects</w:t>
            </w:r>
          </w:p>
        </w:tc>
        <w:tc>
          <w:tcPr>
            <w:tcW w:w="120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5-9</w:t>
            </w:r>
          </w:p>
        </w:tc>
        <w:tc>
          <w:tcPr>
            <w:tcW w:w="1695"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По плану РДДМ</w:t>
            </w:r>
          </w:p>
        </w:tc>
        <w:tc>
          <w:tcPr>
            <w:tcW w:w="255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Классные руководители</w:t>
            </w:r>
          </w:p>
        </w:tc>
      </w:tr>
      <w:tr w:rsidR="00731569" w:rsidRPr="00285D28" w:rsidTr="00731569">
        <w:tc>
          <w:tcPr>
            <w:tcW w:w="453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Участие в благотворительных акциях</w:t>
            </w:r>
          </w:p>
        </w:tc>
        <w:tc>
          <w:tcPr>
            <w:tcW w:w="120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5-9</w:t>
            </w:r>
          </w:p>
        </w:tc>
        <w:tc>
          <w:tcPr>
            <w:tcW w:w="1695"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В течение года</w:t>
            </w:r>
          </w:p>
        </w:tc>
        <w:tc>
          <w:tcPr>
            <w:tcW w:w="255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Классные руководители</w:t>
            </w:r>
          </w:p>
        </w:tc>
      </w:tr>
      <w:tr w:rsidR="00731569" w:rsidRPr="00285D28" w:rsidTr="00731569">
        <w:tc>
          <w:tcPr>
            <w:tcW w:w="4530" w:type="dxa"/>
            <w:shd w:val="clear" w:color="auto" w:fill="auto"/>
          </w:tcPr>
          <w:p w:rsidR="00731569" w:rsidRPr="007C209A" w:rsidRDefault="00731569" w:rsidP="00731569">
            <w:pPr>
              <w:pStyle w:val="aff3"/>
              <w:jc w:val="center"/>
              <w:rPr>
                <w:rFonts w:ascii="Times New Roman" w:hAnsi="Times New Roman" w:cs="Times New Roman"/>
                <w:sz w:val="28"/>
                <w:szCs w:val="28"/>
              </w:rPr>
            </w:pPr>
            <w:r>
              <w:rPr>
                <w:rFonts w:ascii="Times New Roman" w:hAnsi="Times New Roman" w:cs="Times New Roman"/>
                <w:sz w:val="28"/>
                <w:szCs w:val="28"/>
              </w:rPr>
              <w:t>Участие во Всероссийском Эко-</w:t>
            </w:r>
            <w:r w:rsidRPr="007C209A">
              <w:rPr>
                <w:rFonts w:ascii="Times New Roman" w:hAnsi="Times New Roman" w:cs="Times New Roman"/>
                <w:sz w:val="28"/>
                <w:szCs w:val="28"/>
              </w:rPr>
              <w:t>проекте«На связи с природой»</w:t>
            </w:r>
          </w:p>
        </w:tc>
        <w:tc>
          <w:tcPr>
            <w:tcW w:w="120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5</w:t>
            </w:r>
          </w:p>
        </w:tc>
        <w:tc>
          <w:tcPr>
            <w:tcW w:w="1695"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По плану РДДМ</w:t>
            </w:r>
          </w:p>
        </w:tc>
        <w:tc>
          <w:tcPr>
            <w:tcW w:w="2550" w:type="dxa"/>
            <w:shd w:val="clear" w:color="auto" w:fill="auto"/>
          </w:tcPr>
          <w:p w:rsidR="00731569" w:rsidRPr="007C209A" w:rsidRDefault="00731569" w:rsidP="00731569">
            <w:pPr>
              <w:pStyle w:val="aff3"/>
              <w:jc w:val="center"/>
              <w:rPr>
                <w:rFonts w:ascii="Times New Roman" w:hAnsi="Times New Roman" w:cs="Times New Roman"/>
                <w:sz w:val="28"/>
                <w:szCs w:val="28"/>
              </w:rPr>
            </w:pPr>
            <w:r w:rsidRPr="007C209A">
              <w:rPr>
                <w:rFonts w:ascii="Times New Roman" w:hAnsi="Times New Roman" w:cs="Times New Roman"/>
                <w:sz w:val="28"/>
                <w:szCs w:val="28"/>
              </w:rPr>
              <w:t>Советник по воспитанию</w:t>
            </w:r>
          </w:p>
        </w:tc>
      </w:tr>
    </w:tbl>
    <w:p w:rsidR="001D6B99" w:rsidRDefault="001D6B99" w:rsidP="0073277B">
      <w:pPr>
        <w:pStyle w:val="a5"/>
        <w:shd w:val="clear" w:color="auto" w:fill="auto"/>
        <w:tabs>
          <w:tab w:val="left" w:pos="173"/>
        </w:tabs>
      </w:pPr>
    </w:p>
    <w:p w:rsidR="00CC2D5B" w:rsidRPr="00C666DE" w:rsidRDefault="00C666DE" w:rsidP="00C666DE">
      <w:pPr>
        <w:pStyle w:val="2"/>
        <w:jc w:val="center"/>
        <w:rPr>
          <w:color w:val="auto"/>
        </w:rPr>
      </w:pPr>
      <w:r>
        <w:rPr>
          <w:color w:val="auto"/>
          <w:lang w:val="en-US"/>
        </w:rPr>
        <w:t>III</w:t>
      </w:r>
      <w:r>
        <w:rPr>
          <w:color w:val="auto"/>
        </w:rPr>
        <w:t xml:space="preserve">. 5 </w:t>
      </w:r>
      <w:r w:rsidR="00CC2D5B" w:rsidRPr="00C666DE">
        <w:rPr>
          <w:color w:val="auto"/>
        </w:rPr>
        <w:t>Система условий реализации основной образовательной программы в соответствии с требованиями стандарта</w:t>
      </w:r>
    </w:p>
    <w:p w:rsidR="00CC2D5B" w:rsidRDefault="00CC2D5B" w:rsidP="00CC2D5B">
      <w:pPr>
        <w:pStyle w:val="2f6"/>
        <w:autoSpaceDE w:val="0"/>
        <w:autoSpaceDN w:val="0"/>
        <w:adjustRightInd w:val="0"/>
        <w:spacing w:after="0" w:line="240" w:lineRule="auto"/>
        <w:ind w:left="0" w:firstLine="567"/>
        <w:jc w:val="both"/>
        <w:rPr>
          <w:rFonts w:ascii="Times New Roman" w:hAnsi="Times New Roman" w:cs="Times New Roman"/>
          <w:b/>
          <w:bCs/>
          <w:sz w:val="28"/>
          <w:szCs w:val="28"/>
        </w:rPr>
      </w:pPr>
      <w:r w:rsidRPr="00227335">
        <w:rPr>
          <w:rFonts w:ascii="Times New Roman" w:hAnsi="Times New Roman" w:cs="Times New Roman"/>
          <w:b/>
          <w:bCs/>
          <w:sz w:val="28"/>
          <w:szCs w:val="28"/>
        </w:rPr>
        <w:t xml:space="preserve">Организационная структура </w:t>
      </w:r>
      <w:r>
        <w:rPr>
          <w:rFonts w:ascii="Times New Roman" w:hAnsi="Times New Roman" w:cs="Times New Roman"/>
          <w:b/>
          <w:bCs/>
          <w:sz w:val="28"/>
          <w:szCs w:val="28"/>
        </w:rPr>
        <w:t>Учреждения</w:t>
      </w:r>
    </w:p>
    <w:p w:rsidR="00CC2D5B" w:rsidRDefault="00CC2D5B" w:rsidP="00CC2D5B">
      <w:pPr>
        <w:pStyle w:val="2f6"/>
        <w:autoSpaceDE w:val="0"/>
        <w:autoSpaceDN w:val="0"/>
        <w:adjustRightInd w:val="0"/>
        <w:spacing w:after="0" w:line="240" w:lineRule="auto"/>
        <w:ind w:left="0" w:firstLine="567"/>
        <w:jc w:val="both"/>
        <w:rPr>
          <w:rFonts w:ascii="Times New Roman" w:hAnsi="Times New Roman" w:cs="Times New Roman"/>
          <w:b/>
          <w:bCs/>
          <w:sz w:val="28"/>
          <w:szCs w:val="28"/>
        </w:rPr>
      </w:pPr>
    </w:p>
    <w:p w:rsidR="00CC2D5B" w:rsidRPr="00805EE3" w:rsidRDefault="00CC2D5B" w:rsidP="00CC2D5B">
      <w:pPr>
        <w:jc w:val="both"/>
        <w:rPr>
          <w:noProof/>
        </w:rPr>
      </w:pPr>
      <w:r>
        <w:rPr>
          <w:noProof/>
          <w:lang w:bidi="ar-SA"/>
        </w:rPr>
        <w:drawing>
          <wp:inline distT="0" distB="0" distL="0" distR="0">
            <wp:extent cx="6457950" cy="30194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srcRect/>
                    <a:stretch>
                      <a:fillRect/>
                    </a:stretch>
                  </pic:blipFill>
                  <pic:spPr bwMode="auto">
                    <a:xfrm>
                      <a:off x="0" y="0"/>
                      <a:ext cx="6457950" cy="3019425"/>
                    </a:xfrm>
                    <a:prstGeom prst="rect">
                      <a:avLst/>
                    </a:prstGeom>
                    <a:noFill/>
                    <a:ln w="9525">
                      <a:noFill/>
                      <a:miter lim="800000"/>
                      <a:headEnd/>
                      <a:tailEnd/>
                    </a:ln>
                  </pic:spPr>
                </pic:pic>
              </a:graphicData>
            </a:graphic>
          </wp:inline>
        </w:drawing>
      </w:r>
    </w:p>
    <w:p w:rsidR="00CC2D5B" w:rsidRDefault="00CC2D5B" w:rsidP="00CC2D5B">
      <w:pPr>
        <w:ind w:firstLine="567"/>
        <w:jc w:val="both"/>
        <w:rPr>
          <w:rFonts w:ascii="Times New Roman" w:hAnsi="Times New Roman" w:cs="Times New Roman"/>
          <w:noProof/>
        </w:rPr>
      </w:pPr>
    </w:p>
    <w:p w:rsidR="00CC2D5B" w:rsidRDefault="00CC2D5B" w:rsidP="00CC2D5B">
      <w:pPr>
        <w:jc w:val="both"/>
        <w:rPr>
          <w:rFonts w:ascii="Times New Roman" w:hAnsi="Times New Roman" w:cs="Times New Roman"/>
          <w:b/>
          <w:bCs/>
        </w:rPr>
      </w:pPr>
    </w:p>
    <w:p w:rsidR="00CC2D5B" w:rsidRDefault="00CC2D5B" w:rsidP="00CC2D5B">
      <w:pPr>
        <w:pStyle w:val="3"/>
        <w:rPr>
          <w:sz w:val="24"/>
          <w:szCs w:val="24"/>
        </w:rPr>
      </w:pPr>
      <w:bookmarkStart w:id="13" w:name="_Toc415065905"/>
      <w:r w:rsidRPr="00D40E0F">
        <w:rPr>
          <w:sz w:val="24"/>
          <w:szCs w:val="24"/>
          <w:lang w:val="en-US"/>
        </w:rPr>
        <w:t>III</w:t>
      </w:r>
      <w:r w:rsidRPr="00D40E0F">
        <w:rPr>
          <w:sz w:val="24"/>
          <w:szCs w:val="24"/>
        </w:rPr>
        <w:t>.</w:t>
      </w:r>
      <w:r>
        <w:rPr>
          <w:sz w:val="24"/>
          <w:szCs w:val="24"/>
        </w:rPr>
        <w:t>5</w:t>
      </w:r>
      <w:r w:rsidRPr="00D40E0F">
        <w:rPr>
          <w:sz w:val="24"/>
          <w:szCs w:val="24"/>
        </w:rPr>
        <w:t>.1. Кадровое обеспечение реализации  ООП ООО</w:t>
      </w:r>
      <w:bookmarkEnd w:id="13"/>
      <w:r w:rsidRPr="00D40E0F">
        <w:rPr>
          <w:sz w:val="24"/>
          <w:szCs w:val="24"/>
        </w:rPr>
        <w:t xml:space="preserve"> </w:t>
      </w:r>
      <w:r>
        <w:rPr>
          <w:sz w:val="24"/>
          <w:szCs w:val="24"/>
        </w:rPr>
        <w:t xml:space="preserve"> </w:t>
      </w:r>
      <w:hyperlink r:id="rId48" w:history="1">
        <w:r w:rsidRPr="005D5B1C">
          <w:rPr>
            <w:rStyle w:val="a3"/>
            <w:sz w:val="24"/>
            <w:szCs w:val="24"/>
          </w:rPr>
          <w:t>http://pechgimn.ru/?list=teaching_staff</w:t>
        </w:r>
      </w:hyperlink>
      <w:r>
        <w:rPr>
          <w:sz w:val="24"/>
          <w:szCs w:val="24"/>
        </w:rPr>
        <w:t xml:space="preserve"> </w:t>
      </w:r>
    </w:p>
    <w:p w:rsidR="00CC2D5B" w:rsidRPr="0040441B" w:rsidRDefault="00CC2D5B" w:rsidP="00CC2D5B">
      <w:pPr>
        <w:autoSpaceDE w:val="0"/>
        <w:autoSpaceDN w:val="0"/>
        <w:adjustRightInd w:val="0"/>
        <w:ind w:firstLine="221"/>
        <w:jc w:val="both"/>
        <w:rPr>
          <w:rFonts w:ascii="Times New Roman" w:hAnsi="Times New Roman" w:cs="Times New Roman"/>
        </w:rPr>
      </w:pPr>
      <w:r w:rsidRPr="0040441B">
        <w:rPr>
          <w:rFonts w:ascii="Times New Roman" w:hAnsi="Times New Roman" w:cs="Times New Roman"/>
        </w:rPr>
        <w:t>Для обеспечения реализации программы основного общего образования МБОУ «Печорская гимназия» укомплектовано ка</w:t>
      </w:r>
      <w:r w:rsidRPr="0040441B">
        <w:rPr>
          <w:rFonts w:ascii="Times New Roman" w:hAnsi="Times New Roman" w:cs="Times New Roman"/>
        </w:rPr>
        <w:softHyphen/>
        <w:t>драми, имеющими необходимую квалификацию для решения задач, связанных с достижением целей и задач образователь</w:t>
      </w:r>
      <w:r w:rsidRPr="0040441B">
        <w:rPr>
          <w:rFonts w:ascii="Times New Roman" w:hAnsi="Times New Roman" w:cs="Times New Roman"/>
        </w:rPr>
        <w:softHyphen/>
        <w:t>ной деятельности.</w:t>
      </w:r>
    </w:p>
    <w:p w:rsidR="00CC2D5B" w:rsidRPr="0040441B" w:rsidRDefault="00CC2D5B" w:rsidP="00CC2D5B">
      <w:pPr>
        <w:autoSpaceDE w:val="0"/>
        <w:autoSpaceDN w:val="0"/>
        <w:adjustRightInd w:val="0"/>
        <w:ind w:left="235"/>
        <w:rPr>
          <w:rFonts w:ascii="Times New Roman" w:hAnsi="Times New Roman" w:cs="Times New Roman"/>
        </w:rPr>
      </w:pPr>
      <w:r w:rsidRPr="0040441B">
        <w:rPr>
          <w:rFonts w:ascii="Times New Roman" w:hAnsi="Times New Roman" w:cs="Times New Roman"/>
        </w:rPr>
        <w:t>Обеспеченность кадровыми условиями включает в себя:</w:t>
      </w:r>
    </w:p>
    <w:p w:rsidR="00CC2D5B" w:rsidRPr="0040441B" w:rsidRDefault="00CC2D5B" w:rsidP="00CC2D5B">
      <w:pPr>
        <w:widowControl/>
        <w:tabs>
          <w:tab w:val="left" w:pos="144"/>
        </w:tabs>
        <w:autoSpaceDE w:val="0"/>
        <w:autoSpaceDN w:val="0"/>
        <w:adjustRightInd w:val="0"/>
        <w:ind w:left="144" w:hanging="144"/>
        <w:jc w:val="both"/>
        <w:rPr>
          <w:rFonts w:ascii="Times New Roman" w:hAnsi="Times New Roman" w:cs="Times New Roman"/>
        </w:rPr>
      </w:pPr>
      <w:r w:rsidRPr="0040441B">
        <w:rPr>
          <w:rFonts w:ascii="Times New Roman" w:hAnsi="Times New Roman" w:cs="Times New Roman"/>
        </w:rPr>
        <w:t>укомплектованность педагоги</w:t>
      </w:r>
      <w:r w:rsidRPr="0040441B">
        <w:rPr>
          <w:rFonts w:ascii="Times New Roman" w:hAnsi="Times New Roman" w:cs="Times New Roman"/>
        </w:rPr>
        <w:softHyphen/>
        <w:t>ческими, руководящими и иными работниками;</w:t>
      </w:r>
    </w:p>
    <w:p w:rsidR="00CC2D5B" w:rsidRPr="0040441B" w:rsidRDefault="00CC2D5B" w:rsidP="00CC2D5B">
      <w:pPr>
        <w:widowControl/>
        <w:tabs>
          <w:tab w:val="left" w:pos="144"/>
        </w:tabs>
        <w:autoSpaceDE w:val="0"/>
        <w:autoSpaceDN w:val="0"/>
        <w:adjustRightInd w:val="0"/>
        <w:ind w:left="144" w:hanging="144"/>
        <w:jc w:val="both"/>
        <w:rPr>
          <w:rFonts w:ascii="Times New Roman" w:hAnsi="Times New Roman" w:cs="Times New Roman"/>
        </w:rPr>
      </w:pPr>
      <w:r w:rsidRPr="0040441B">
        <w:rPr>
          <w:rFonts w:ascii="Times New Roman" w:hAnsi="Times New Roman" w:cs="Times New Roman"/>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CC2D5B" w:rsidRPr="0040441B" w:rsidRDefault="00CC2D5B" w:rsidP="00CC2D5B">
      <w:pPr>
        <w:widowControl/>
        <w:tabs>
          <w:tab w:val="left" w:pos="144"/>
        </w:tabs>
        <w:autoSpaceDE w:val="0"/>
        <w:autoSpaceDN w:val="0"/>
        <w:adjustRightInd w:val="0"/>
        <w:ind w:left="144" w:hanging="144"/>
        <w:jc w:val="both"/>
        <w:rPr>
          <w:rFonts w:ascii="Times New Roman" w:hAnsi="Times New Roman" w:cs="Times New Roman"/>
        </w:rPr>
      </w:pPr>
      <w:r w:rsidRPr="0040441B">
        <w:rPr>
          <w:rFonts w:ascii="Times New Roman" w:hAnsi="Times New Roman" w:cs="Times New Roman"/>
        </w:rPr>
        <w:t>непрерывность профессионального развития педагогических работников образовательной организации, реализующей об</w:t>
      </w:r>
      <w:r w:rsidRPr="0040441B">
        <w:rPr>
          <w:rFonts w:ascii="Times New Roman" w:hAnsi="Times New Roman" w:cs="Times New Roman"/>
        </w:rPr>
        <w:softHyphen/>
        <w:t>разовательную программу основного общего образования. Укомплектованность образовательной организации педаго</w:t>
      </w:r>
      <w:r w:rsidRPr="0040441B">
        <w:rPr>
          <w:rFonts w:ascii="Times New Roman" w:hAnsi="Times New Roman" w:cs="Times New Roman"/>
        </w:rPr>
        <w:softHyphen/>
        <w:t>гическими, руководящими и иными работниками характеризируется замещением 100% вакансий, имеющихся в соответ</w:t>
      </w:r>
      <w:r w:rsidRPr="0040441B">
        <w:rPr>
          <w:rFonts w:ascii="Times New Roman" w:hAnsi="Times New Roman" w:cs="Times New Roman"/>
        </w:rPr>
        <w:softHyphen/>
        <w:t>ствии с утвержденным штатным расписанием.</w:t>
      </w:r>
    </w:p>
    <w:p w:rsidR="00CC2D5B" w:rsidRPr="0040441B" w:rsidRDefault="00CC2D5B" w:rsidP="00CC2D5B">
      <w:pPr>
        <w:autoSpaceDE w:val="0"/>
        <w:autoSpaceDN w:val="0"/>
        <w:adjustRightInd w:val="0"/>
        <w:ind w:firstLine="226"/>
        <w:jc w:val="both"/>
        <w:rPr>
          <w:rFonts w:ascii="Times New Roman" w:hAnsi="Times New Roman" w:cs="Times New Roman"/>
        </w:rPr>
      </w:pPr>
      <w:r w:rsidRPr="0040441B">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w:t>
      </w:r>
      <w:r w:rsidRPr="0040441B">
        <w:rPr>
          <w:rFonts w:ascii="Times New Roman" w:hAnsi="Times New Roman" w:cs="Times New Roman"/>
        </w:rPr>
        <w:softHyphen/>
        <w:t>новной образовательной программы и создании условий для ее разработки и реализации характеризуется наличием докумен</w:t>
      </w:r>
      <w:r w:rsidRPr="0040441B">
        <w:rPr>
          <w:rFonts w:ascii="Times New Roman" w:hAnsi="Times New Roman" w:cs="Times New Roman"/>
        </w:rPr>
        <w:softHyphen/>
        <w:t>тов о присвоении квалификации, соответствующей должност</w:t>
      </w:r>
      <w:r w:rsidRPr="0040441B">
        <w:rPr>
          <w:rFonts w:ascii="Times New Roman" w:hAnsi="Times New Roman" w:cs="Times New Roman"/>
        </w:rPr>
        <w:softHyphen/>
        <w:t>ным обязанностям работника.</w:t>
      </w:r>
    </w:p>
    <w:p w:rsidR="00CC2D5B" w:rsidRPr="0040441B" w:rsidRDefault="00CC2D5B" w:rsidP="00CC2D5B">
      <w:pPr>
        <w:autoSpaceDE w:val="0"/>
        <w:autoSpaceDN w:val="0"/>
        <w:adjustRightInd w:val="0"/>
        <w:ind w:firstLine="226"/>
        <w:jc w:val="both"/>
        <w:rPr>
          <w:rFonts w:ascii="Times New Roman" w:hAnsi="Times New Roman" w:cs="Times New Roman"/>
        </w:rPr>
      </w:pPr>
      <w:r w:rsidRPr="0040441B">
        <w:rPr>
          <w:rFonts w:ascii="Times New Roman" w:hAnsi="Times New Roman" w:cs="Times New Roman"/>
        </w:rPr>
        <w:t>Основой для разработки должностных инструкций, содержа</w:t>
      </w:r>
      <w:r w:rsidRPr="0040441B">
        <w:rPr>
          <w:rFonts w:ascii="Times New Roman" w:hAnsi="Times New Roman" w:cs="Times New Roman"/>
        </w:rPr>
        <w:softHyphen/>
        <w:t>щих конкретный перечень должностных обязанностей работ</w:t>
      </w:r>
      <w:r w:rsidRPr="0040441B">
        <w:rPr>
          <w:rFonts w:ascii="Times New Roman" w:hAnsi="Times New Roman" w:cs="Times New Roman"/>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40441B">
        <w:rPr>
          <w:rFonts w:ascii="Times New Roman" w:hAnsi="Times New Roman" w:cs="Times New Roman"/>
        </w:rPr>
        <w:softHyphen/>
        <w:t>рактеристики, отвечающие квалификационным требованиям, указанным в квалификационных справочниках и (или) про</w:t>
      </w:r>
      <w:r w:rsidRPr="0040441B">
        <w:rPr>
          <w:rFonts w:ascii="Times New Roman" w:hAnsi="Times New Roman" w:cs="Times New Roman"/>
        </w:rPr>
        <w:softHyphen/>
        <w:t>фессиональных стандартах (при наличии).</w:t>
      </w:r>
    </w:p>
    <w:p w:rsidR="00CC2D5B" w:rsidRPr="0040441B" w:rsidRDefault="00CC2D5B" w:rsidP="00CC2D5B">
      <w:pPr>
        <w:autoSpaceDE w:val="0"/>
        <w:autoSpaceDN w:val="0"/>
        <w:adjustRightInd w:val="0"/>
        <w:ind w:firstLine="226"/>
        <w:jc w:val="both"/>
        <w:rPr>
          <w:rFonts w:ascii="Times New Roman" w:hAnsi="Times New Roman" w:cs="Times New Roman"/>
        </w:rPr>
      </w:pPr>
      <w:r w:rsidRPr="0040441B">
        <w:rPr>
          <w:rFonts w:ascii="Times New Roman" w:hAnsi="Times New Roman" w:cs="Times New Roman"/>
        </w:rPr>
        <w:t>В основу должностных обязанностей могут быть положены представленные в профессиональном стандарте «Педагог (педа</w:t>
      </w:r>
      <w:r w:rsidRPr="0040441B">
        <w:rPr>
          <w:rFonts w:ascii="Times New Roman" w:hAnsi="Times New Roman" w:cs="Times New Roman"/>
        </w:rPr>
        <w:softHyphen/>
        <w:t>гогическая деятельность в сфере дошкольного, начального об</w:t>
      </w:r>
      <w:r w:rsidRPr="0040441B">
        <w:rPr>
          <w:rFonts w:ascii="Times New Roman" w:hAnsi="Times New Roman" w:cs="Times New Roman"/>
        </w:rPr>
        <w:softHyphen/>
        <w:t>щего, основного общего, среднего общего образования) (воспи</w:t>
      </w:r>
      <w:r w:rsidRPr="0040441B">
        <w:rPr>
          <w:rFonts w:ascii="Times New Roman" w:hAnsi="Times New Roman" w:cs="Times New Roman"/>
        </w:rPr>
        <w:softHyphen/>
        <w:t>татель, учитель)» обобщенные трудовые функции, которые могут быть поручены работнику, занимающему данную долж</w:t>
      </w:r>
      <w:r w:rsidRPr="0040441B">
        <w:rPr>
          <w:rFonts w:ascii="Times New Roman" w:hAnsi="Times New Roman" w:cs="Times New Roman"/>
        </w:rPr>
        <w:softHyphen/>
        <w:t>ность.</w:t>
      </w:r>
    </w:p>
    <w:p w:rsidR="00CC2D5B" w:rsidRPr="0040441B" w:rsidRDefault="00CC2D5B" w:rsidP="00CC2D5B">
      <w:pPr>
        <w:autoSpaceDE w:val="0"/>
        <w:autoSpaceDN w:val="0"/>
        <w:adjustRightInd w:val="0"/>
        <w:ind w:firstLine="226"/>
        <w:jc w:val="both"/>
        <w:rPr>
          <w:rFonts w:ascii="Times New Roman" w:hAnsi="Times New Roman" w:cs="Times New Roman"/>
        </w:rPr>
      </w:pPr>
      <w:r w:rsidRPr="0040441B">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w:t>
      </w:r>
      <w:r w:rsidRPr="0040441B">
        <w:rPr>
          <w:rFonts w:ascii="Times New Roman" w:hAnsi="Times New Roman" w:cs="Times New Roman"/>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CC2D5B" w:rsidRPr="0040441B" w:rsidRDefault="00CC2D5B" w:rsidP="00CC2D5B">
      <w:pPr>
        <w:autoSpaceDE w:val="0"/>
        <w:autoSpaceDN w:val="0"/>
        <w:adjustRightInd w:val="0"/>
        <w:ind w:firstLine="226"/>
        <w:jc w:val="both"/>
        <w:rPr>
          <w:rFonts w:ascii="Times New Roman" w:hAnsi="Times New Roman" w:cs="Times New Roman"/>
        </w:rPr>
      </w:pPr>
      <w:r w:rsidRPr="0040441B">
        <w:rPr>
          <w:rFonts w:ascii="Times New Roman" w:hAnsi="Times New Roman" w:cs="Times New Roman"/>
        </w:rPr>
        <w:t>Аттестация педагогических работников в соответствии с Фе</w:t>
      </w:r>
      <w:r w:rsidRPr="0040441B">
        <w:rPr>
          <w:rFonts w:ascii="Times New Roman" w:hAnsi="Times New Roman" w:cs="Times New Roman"/>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40441B">
        <w:rPr>
          <w:rFonts w:ascii="Times New Roman" w:hAnsi="Times New Roman" w:cs="Times New Roman"/>
        </w:rPr>
        <w:softHyphen/>
        <w:t>ной деятельности, с учетом желания педагогических работни</w:t>
      </w:r>
      <w:r w:rsidRPr="0040441B">
        <w:rPr>
          <w:rFonts w:ascii="Times New Roman" w:hAnsi="Times New Roman" w:cs="Times New Roman"/>
        </w:rPr>
        <w:softHyphen/>
        <w:t>ков в целях установления квалификационной категории. Про</w:t>
      </w:r>
      <w:r w:rsidRPr="0040441B">
        <w:rPr>
          <w:rFonts w:ascii="Times New Roman" w:hAnsi="Times New Roman" w:cs="Times New Roman"/>
        </w:rPr>
        <w:softHyphen/>
        <w:t>ведение аттестации педагогических работников в целях подтверждения их соответствия занимаемым должностям осу</w:t>
      </w:r>
      <w:r w:rsidRPr="0040441B">
        <w:rPr>
          <w:rFonts w:ascii="Times New Roman" w:hAnsi="Times New Roman" w:cs="Times New Roman"/>
        </w:rPr>
        <w:softHyphen/>
        <w:t>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w:t>
      </w:r>
      <w:r w:rsidRPr="0040441B">
        <w:rPr>
          <w:rFonts w:ascii="Times New Roman" w:hAnsi="Times New Roman" w:cs="Times New Roman"/>
        </w:rPr>
        <w:softHyphen/>
        <w:t>зацией.</w:t>
      </w:r>
    </w:p>
    <w:p w:rsidR="00CC2D5B" w:rsidRPr="0040441B" w:rsidRDefault="00CC2D5B" w:rsidP="00CC2D5B">
      <w:pPr>
        <w:autoSpaceDE w:val="0"/>
        <w:autoSpaceDN w:val="0"/>
        <w:adjustRightInd w:val="0"/>
        <w:jc w:val="both"/>
        <w:rPr>
          <w:rFonts w:ascii="Times New Roman" w:hAnsi="Times New Roman" w:cs="Times New Roman"/>
        </w:rPr>
      </w:pPr>
      <w:r w:rsidRPr="0040441B">
        <w:rPr>
          <w:rFonts w:ascii="Times New Roman" w:hAnsi="Times New Roman" w:cs="Times New Roman"/>
        </w:rPr>
        <w:t>Проведение аттестации в целях установления квалифика</w:t>
      </w:r>
      <w:r w:rsidRPr="0040441B">
        <w:rPr>
          <w:rFonts w:ascii="Times New Roman" w:hAnsi="Times New Roman" w:cs="Times New Roman"/>
        </w:rPr>
        <w:softHyphen/>
        <w:t>ционной категории педагогических работников осуществляет</w:t>
      </w:r>
      <w:r w:rsidRPr="0040441B">
        <w:rPr>
          <w:rFonts w:ascii="Times New Roman" w:hAnsi="Times New Roman" w:cs="Times New Roman"/>
        </w:rPr>
        <w:softHyphen/>
        <w:t>ся аттестационными комиссиями, формируемыми федераль</w:t>
      </w:r>
      <w:r w:rsidRPr="0040441B">
        <w:rPr>
          <w:rFonts w:ascii="Times New Roman" w:hAnsi="Times New Roman" w:cs="Times New Roman"/>
        </w:rPr>
        <w:softHyphen/>
        <w:t>ными органами исполнительной власти, в ведении которых эти организации находятся. Проведение аттестации в отноше</w:t>
      </w:r>
      <w:r w:rsidRPr="0040441B">
        <w:rPr>
          <w:rFonts w:ascii="Times New Roman" w:hAnsi="Times New Roman" w:cs="Times New Roman"/>
        </w:rPr>
        <w:softHyphen/>
        <w:t>нии педагогических работников образовательных организа</w:t>
      </w:r>
      <w:r w:rsidRPr="0040441B">
        <w:rPr>
          <w:rFonts w:ascii="Times New Roman" w:hAnsi="Times New Roman" w:cs="Times New Roman"/>
        </w:rPr>
        <w:softHyphen/>
        <w:t>ций, находящихся в ведении субъекта Российской Федера</w:t>
      </w:r>
      <w:r w:rsidRPr="0040441B">
        <w:rPr>
          <w:rFonts w:ascii="Times New Roman" w:hAnsi="Times New Roman" w:cs="Times New Roman"/>
        </w:rPr>
        <w:softHyphen/>
        <w:t>ции, муниципальных и частных организаций, осуществляется аттестационными комиссиями, формируемыми уполномочен</w:t>
      </w:r>
      <w:r w:rsidRPr="0040441B">
        <w:rPr>
          <w:rFonts w:ascii="Times New Roman" w:hAnsi="Times New Roman" w:cs="Times New Roman"/>
        </w:rPr>
        <w:softHyphen/>
        <w:t>ными органами государственной власти субъектов Российской Федерации.</w:t>
      </w:r>
    </w:p>
    <w:p w:rsidR="00CC2D5B" w:rsidRPr="0040441B" w:rsidRDefault="00CC2D5B" w:rsidP="00CC2D5B">
      <w:pPr>
        <w:autoSpaceDE w:val="0"/>
        <w:autoSpaceDN w:val="0"/>
        <w:adjustRightInd w:val="0"/>
        <w:ind w:firstLine="226"/>
        <w:jc w:val="both"/>
        <w:rPr>
          <w:rFonts w:ascii="Times New Roman" w:hAnsi="Times New Roman" w:cs="Times New Roman"/>
        </w:rPr>
      </w:pPr>
      <w:r w:rsidRPr="0040441B">
        <w:rPr>
          <w:rFonts w:ascii="Times New Roman" w:hAnsi="Times New Roman" w:cs="Times New Roman"/>
        </w:rPr>
        <w:t>Уровень квалификации педагогических и иных работников, участвующих в реализации настоящей основной образователь</w:t>
      </w:r>
      <w:r w:rsidRPr="0040441B">
        <w:rPr>
          <w:rFonts w:ascii="Times New Roman" w:hAnsi="Times New Roman" w:cs="Times New Roman"/>
        </w:rPr>
        <w:softHyphen/>
        <w:t>ной программы и создании условий для ее разработки и реали</w:t>
      </w:r>
      <w:r w:rsidRPr="0040441B">
        <w:rPr>
          <w:rFonts w:ascii="Times New Roman" w:hAnsi="Times New Roman" w:cs="Times New Roman"/>
        </w:rPr>
        <w:softHyphen/>
        <w:t>зации:</w:t>
      </w:r>
    </w:p>
    <w:p w:rsidR="00CC2D5B" w:rsidRDefault="00CC2D5B" w:rsidP="00CC2D5B"/>
    <w:tbl>
      <w:tblPr>
        <w:tblW w:w="0" w:type="auto"/>
        <w:tblInd w:w="40" w:type="dxa"/>
        <w:tblLayout w:type="fixed"/>
        <w:tblCellMar>
          <w:left w:w="40" w:type="dxa"/>
          <w:right w:w="40" w:type="dxa"/>
        </w:tblCellMar>
        <w:tblLook w:val="04A0"/>
      </w:tblPr>
      <w:tblGrid>
        <w:gridCol w:w="1699"/>
        <w:gridCol w:w="1704"/>
        <w:gridCol w:w="1474"/>
        <w:gridCol w:w="1478"/>
        <w:gridCol w:w="1478"/>
      </w:tblGrid>
      <w:tr w:rsidR="00CC2D5B" w:rsidRPr="0040441B" w:rsidTr="00485F9B">
        <w:tc>
          <w:tcPr>
            <w:tcW w:w="1699" w:type="dxa"/>
            <w:vMerge w:val="restart"/>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spacing w:line="197" w:lineRule="exact"/>
              <w:ind w:left="216"/>
              <w:rPr>
                <w:rFonts w:ascii="Times New Roman" w:hAnsi="Times New Roman" w:cs="Times New Roman"/>
                <w:b/>
                <w:bCs/>
              </w:rPr>
            </w:pPr>
            <w:r w:rsidRPr="0040441B">
              <w:rPr>
                <w:rFonts w:ascii="Times New Roman" w:hAnsi="Times New Roman" w:cs="Times New Roman"/>
                <w:b/>
                <w:bCs/>
              </w:rPr>
              <w:t>Категория работников</w:t>
            </w:r>
          </w:p>
        </w:tc>
        <w:tc>
          <w:tcPr>
            <w:tcW w:w="1704" w:type="dxa"/>
            <w:vMerge w:val="restart"/>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spacing w:line="202" w:lineRule="exact"/>
              <w:rPr>
                <w:rFonts w:ascii="Times New Roman" w:hAnsi="Times New Roman" w:cs="Times New Roman"/>
                <w:b/>
                <w:bCs/>
              </w:rPr>
            </w:pPr>
            <w:r w:rsidRPr="0040441B">
              <w:rPr>
                <w:rFonts w:ascii="Times New Roman" w:hAnsi="Times New Roman" w:cs="Times New Roman"/>
                <w:b/>
                <w:bCs/>
              </w:rPr>
              <w:t>Подтверждение</w:t>
            </w:r>
          </w:p>
          <w:p w:rsidR="00CC2D5B" w:rsidRPr="0040441B" w:rsidRDefault="00CC2D5B" w:rsidP="00485F9B">
            <w:pPr>
              <w:autoSpaceDE w:val="0"/>
              <w:autoSpaceDN w:val="0"/>
              <w:adjustRightInd w:val="0"/>
              <w:spacing w:line="202" w:lineRule="exact"/>
              <w:rPr>
                <w:rFonts w:ascii="Times New Roman" w:hAnsi="Times New Roman" w:cs="Times New Roman"/>
                <w:b/>
                <w:bCs/>
                <w:spacing w:val="20"/>
              </w:rPr>
            </w:pPr>
            <w:r w:rsidRPr="0040441B">
              <w:rPr>
                <w:rFonts w:ascii="Times New Roman" w:hAnsi="Times New Roman" w:cs="Times New Roman"/>
                <w:b/>
                <w:bCs/>
              </w:rPr>
              <w:t xml:space="preserve">уровня квалификации документами об образовании (профессиональной переподготовке) </w:t>
            </w:r>
            <w:r w:rsidRPr="0040441B">
              <w:rPr>
                <w:rFonts w:ascii="Times New Roman" w:hAnsi="Times New Roman" w:cs="Times New Roman"/>
                <w:b/>
                <w:bCs/>
                <w:spacing w:val="20"/>
              </w:rPr>
              <w:t>(%)</w:t>
            </w:r>
          </w:p>
        </w:tc>
        <w:tc>
          <w:tcPr>
            <w:tcW w:w="4430" w:type="dxa"/>
            <w:gridSpan w:val="3"/>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spacing w:line="197" w:lineRule="exact"/>
              <w:rPr>
                <w:rFonts w:ascii="Times New Roman" w:hAnsi="Times New Roman" w:cs="Times New Roman"/>
                <w:b/>
                <w:bCs/>
              </w:rPr>
            </w:pPr>
            <w:r w:rsidRPr="0040441B">
              <w:rPr>
                <w:rFonts w:ascii="Times New Roman" w:hAnsi="Times New Roman" w:cs="Times New Roman"/>
                <w:b/>
                <w:bCs/>
              </w:rPr>
              <w:t>Подтверждение уровня квалификации результатами аттестации</w:t>
            </w:r>
          </w:p>
        </w:tc>
      </w:tr>
      <w:tr w:rsidR="00CC2D5B" w:rsidRPr="0040441B" w:rsidTr="00485F9B">
        <w:tc>
          <w:tcPr>
            <w:tcW w:w="1699" w:type="dxa"/>
            <w:vMerge/>
            <w:tcBorders>
              <w:top w:val="single" w:sz="6" w:space="0" w:color="auto"/>
              <w:left w:val="single" w:sz="6" w:space="0" w:color="auto"/>
              <w:bottom w:val="single" w:sz="6" w:space="0" w:color="auto"/>
              <w:right w:val="single" w:sz="6" w:space="0" w:color="auto"/>
            </w:tcBorders>
            <w:vAlign w:val="center"/>
            <w:hideMark/>
          </w:tcPr>
          <w:p w:rsidR="00CC2D5B" w:rsidRPr="0040441B" w:rsidRDefault="00CC2D5B" w:rsidP="00485F9B">
            <w:pPr>
              <w:rPr>
                <w:rFonts w:ascii="Times New Roman" w:hAnsi="Times New Roman" w:cs="Times New Roman"/>
                <w:b/>
                <w:bCs/>
              </w:rPr>
            </w:pPr>
          </w:p>
        </w:tc>
        <w:tc>
          <w:tcPr>
            <w:tcW w:w="1704" w:type="dxa"/>
            <w:vMerge/>
            <w:tcBorders>
              <w:top w:val="single" w:sz="6" w:space="0" w:color="auto"/>
              <w:left w:val="single" w:sz="6" w:space="0" w:color="auto"/>
              <w:bottom w:val="single" w:sz="6" w:space="0" w:color="auto"/>
              <w:right w:val="single" w:sz="6" w:space="0" w:color="auto"/>
            </w:tcBorders>
            <w:vAlign w:val="center"/>
            <w:hideMark/>
          </w:tcPr>
          <w:p w:rsidR="00CC2D5B" w:rsidRPr="0040441B" w:rsidRDefault="00CC2D5B" w:rsidP="00485F9B">
            <w:pPr>
              <w:rPr>
                <w:rFonts w:ascii="Times New Roman" w:hAnsi="Times New Roman" w:cs="Times New Roman"/>
                <w:b/>
                <w:bCs/>
                <w:spacing w:val="20"/>
              </w:rPr>
            </w:pPr>
          </w:p>
        </w:tc>
        <w:tc>
          <w:tcPr>
            <w:tcW w:w="1474" w:type="dxa"/>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spacing w:line="197" w:lineRule="exact"/>
              <w:rPr>
                <w:rFonts w:ascii="Times New Roman" w:hAnsi="Times New Roman" w:cs="Times New Roman"/>
                <w:b/>
                <w:bCs/>
              </w:rPr>
            </w:pPr>
            <w:r w:rsidRPr="0040441B">
              <w:rPr>
                <w:rFonts w:ascii="Times New Roman" w:hAnsi="Times New Roman" w:cs="Times New Roman"/>
                <w:b/>
                <w:bCs/>
              </w:rPr>
              <w:t>Соответствие занимаемой должности</w:t>
            </w:r>
          </w:p>
          <w:p w:rsidR="00CC2D5B" w:rsidRPr="0040441B" w:rsidRDefault="00CC2D5B" w:rsidP="00485F9B">
            <w:pPr>
              <w:autoSpaceDE w:val="0"/>
              <w:autoSpaceDN w:val="0"/>
              <w:adjustRightInd w:val="0"/>
              <w:rPr>
                <w:rFonts w:ascii="Times New Roman" w:hAnsi="Times New Roman" w:cs="Times New Roman"/>
                <w:b/>
                <w:bCs/>
                <w:spacing w:val="20"/>
              </w:rPr>
            </w:pPr>
            <w:r w:rsidRPr="0040441B">
              <w:rPr>
                <w:rFonts w:ascii="Times New Roman" w:hAnsi="Times New Roman" w:cs="Times New Roman"/>
                <w:b/>
                <w:bCs/>
                <w:spacing w:val="20"/>
              </w:rPr>
              <w:t>(%)</w:t>
            </w:r>
          </w:p>
        </w:tc>
        <w:tc>
          <w:tcPr>
            <w:tcW w:w="1478" w:type="dxa"/>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spacing w:line="197" w:lineRule="exact"/>
              <w:rPr>
                <w:rFonts w:ascii="Times New Roman" w:hAnsi="Times New Roman" w:cs="Times New Roman"/>
                <w:b/>
                <w:bCs/>
              </w:rPr>
            </w:pPr>
            <w:r w:rsidRPr="0040441B">
              <w:rPr>
                <w:rFonts w:ascii="Times New Roman" w:hAnsi="Times New Roman" w:cs="Times New Roman"/>
                <w:b/>
                <w:bCs/>
              </w:rPr>
              <w:t>Квалифика</w:t>
            </w:r>
            <w:r w:rsidRPr="0040441B">
              <w:rPr>
                <w:rFonts w:ascii="Times New Roman" w:hAnsi="Times New Roman" w:cs="Times New Roman"/>
                <w:b/>
                <w:bCs/>
              </w:rPr>
              <w:softHyphen/>
              <w:t>ционная категория</w:t>
            </w:r>
          </w:p>
        </w:tc>
        <w:tc>
          <w:tcPr>
            <w:tcW w:w="1478" w:type="dxa"/>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spacing w:line="197" w:lineRule="exact"/>
              <w:rPr>
                <w:rFonts w:ascii="Times New Roman" w:hAnsi="Times New Roman" w:cs="Times New Roman"/>
                <w:b/>
                <w:bCs/>
              </w:rPr>
            </w:pPr>
            <w:r w:rsidRPr="0040441B">
              <w:rPr>
                <w:rFonts w:ascii="Times New Roman" w:hAnsi="Times New Roman" w:cs="Times New Roman"/>
                <w:b/>
                <w:bCs/>
              </w:rPr>
              <w:t>Звания</w:t>
            </w:r>
          </w:p>
        </w:tc>
      </w:tr>
      <w:tr w:rsidR="00CC2D5B" w:rsidRPr="0040441B" w:rsidTr="00485F9B">
        <w:tc>
          <w:tcPr>
            <w:tcW w:w="1699" w:type="dxa"/>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spacing w:line="202" w:lineRule="exact"/>
              <w:rPr>
                <w:rFonts w:ascii="Times New Roman" w:hAnsi="Times New Roman" w:cs="Times New Roman"/>
              </w:rPr>
            </w:pPr>
            <w:r w:rsidRPr="0040441B">
              <w:rPr>
                <w:rFonts w:ascii="Times New Roman" w:hAnsi="Times New Roman" w:cs="Times New Roman"/>
              </w:rPr>
              <w:t>Педагогические работники</w:t>
            </w:r>
          </w:p>
        </w:tc>
        <w:tc>
          <w:tcPr>
            <w:tcW w:w="1704" w:type="dxa"/>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100%</w:t>
            </w:r>
          </w:p>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Количество педагогов(включая совместителей) – 51 (в том числе 7 в филиале «Бельская ООШ»</w:t>
            </w:r>
          </w:p>
        </w:tc>
        <w:tc>
          <w:tcPr>
            <w:tcW w:w="1474" w:type="dxa"/>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w:t>
            </w:r>
          </w:p>
        </w:tc>
        <w:tc>
          <w:tcPr>
            <w:tcW w:w="1478" w:type="dxa"/>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Высшая категория – 28,</w:t>
            </w:r>
          </w:p>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Первая -20</w:t>
            </w:r>
          </w:p>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Без категории – 3</w:t>
            </w:r>
          </w:p>
        </w:tc>
        <w:tc>
          <w:tcPr>
            <w:tcW w:w="1478" w:type="dxa"/>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«Заслуженный учитель РФ» - 1,</w:t>
            </w:r>
          </w:p>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«Отличник народного образования» - 6,</w:t>
            </w:r>
          </w:p>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«Почетный работник образования» - 14,</w:t>
            </w:r>
          </w:p>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Победители конкурса лучших учителей РФ - 4</w:t>
            </w:r>
          </w:p>
        </w:tc>
      </w:tr>
      <w:tr w:rsidR="00CC2D5B" w:rsidRPr="0040441B" w:rsidTr="00485F9B">
        <w:tc>
          <w:tcPr>
            <w:tcW w:w="1699" w:type="dxa"/>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spacing w:line="197" w:lineRule="exact"/>
              <w:rPr>
                <w:rFonts w:ascii="Times New Roman" w:hAnsi="Times New Roman" w:cs="Times New Roman"/>
              </w:rPr>
            </w:pPr>
            <w:r w:rsidRPr="0040441B">
              <w:rPr>
                <w:rFonts w:ascii="Times New Roman" w:hAnsi="Times New Roman" w:cs="Times New Roman"/>
              </w:rPr>
              <w:t>Руководящие работники</w:t>
            </w:r>
          </w:p>
        </w:tc>
        <w:tc>
          <w:tcPr>
            <w:tcW w:w="1704" w:type="dxa"/>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100%</w:t>
            </w:r>
          </w:p>
        </w:tc>
        <w:tc>
          <w:tcPr>
            <w:tcW w:w="1474" w:type="dxa"/>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w:t>
            </w:r>
          </w:p>
        </w:tc>
        <w:tc>
          <w:tcPr>
            <w:tcW w:w="1478" w:type="dxa"/>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Высшая – 100%</w:t>
            </w:r>
          </w:p>
        </w:tc>
        <w:tc>
          <w:tcPr>
            <w:tcW w:w="1478" w:type="dxa"/>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«Заслуженный учитель РФ»-1,</w:t>
            </w:r>
          </w:p>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«Отличник народного образования» - 4,</w:t>
            </w:r>
          </w:p>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«Почетный работник Просвещения» - 1</w:t>
            </w:r>
          </w:p>
        </w:tc>
      </w:tr>
      <w:tr w:rsidR="00CC2D5B" w:rsidRPr="0040441B" w:rsidTr="00485F9B">
        <w:tc>
          <w:tcPr>
            <w:tcW w:w="1699" w:type="dxa"/>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spacing w:line="202" w:lineRule="exact"/>
              <w:rPr>
                <w:rFonts w:ascii="Times New Roman" w:hAnsi="Times New Roman" w:cs="Times New Roman"/>
              </w:rPr>
            </w:pPr>
            <w:r w:rsidRPr="0040441B">
              <w:rPr>
                <w:rFonts w:ascii="Times New Roman" w:hAnsi="Times New Roman" w:cs="Times New Roman"/>
              </w:rPr>
              <w:t>Иные работники</w:t>
            </w:r>
          </w:p>
        </w:tc>
        <w:tc>
          <w:tcPr>
            <w:tcW w:w="1704" w:type="dxa"/>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100%</w:t>
            </w:r>
          </w:p>
        </w:tc>
        <w:tc>
          <w:tcPr>
            <w:tcW w:w="1474" w:type="dxa"/>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w:t>
            </w:r>
          </w:p>
        </w:tc>
        <w:tc>
          <w:tcPr>
            <w:tcW w:w="1478" w:type="dxa"/>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w:t>
            </w:r>
          </w:p>
        </w:tc>
        <w:tc>
          <w:tcPr>
            <w:tcW w:w="1478" w:type="dxa"/>
            <w:tcBorders>
              <w:top w:val="single" w:sz="6" w:space="0" w:color="auto"/>
              <w:left w:val="single" w:sz="6" w:space="0" w:color="auto"/>
              <w:bottom w:val="single" w:sz="6" w:space="0" w:color="auto"/>
              <w:right w:val="single" w:sz="6" w:space="0" w:color="auto"/>
            </w:tcBorders>
            <w:hideMark/>
          </w:tcPr>
          <w:p w:rsidR="00CC2D5B" w:rsidRPr="0040441B" w:rsidRDefault="00CC2D5B" w:rsidP="00485F9B">
            <w:pPr>
              <w:autoSpaceDE w:val="0"/>
              <w:autoSpaceDN w:val="0"/>
              <w:adjustRightInd w:val="0"/>
              <w:rPr>
                <w:rFonts w:ascii="Times New Roman" w:hAnsi="Times New Roman" w:cs="Times New Roman"/>
              </w:rPr>
            </w:pPr>
            <w:r w:rsidRPr="0040441B">
              <w:rPr>
                <w:rFonts w:ascii="Times New Roman" w:hAnsi="Times New Roman" w:cs="Times New Roman"/>
              </w:rPr>
              <w:t>-</w:t>
            </w:r>
          </w:p>
        </w:tc>
      </w:tr>
    </w:tbl>
    <w:p w:rsidR="00CC2D5B" w:rsidRDefault="00CC2D5B" w:rsidP="00CC2D5B"/>
    <w:p w:rsidR="00CC2D5B" w:rsidRPr="0040441B" w:rsidRDefault="00CC2D5B" w:rsidP="00CC2D5B">
      <w:pPr>
        <w:rPr>
          <w:rFonts w:ascii="Times New Roman" w:hAnsi="Times New Roman" w:cs="Times New Roman"/>
        </w:rPr>
      </w:pPr>
      <w:r w:rsidRPr="0040441B">
        <w:rPr>
          <w:rFonts w:ascii="Times New Roman" w:hAnsi="Times New Roman" w:cs="Times New Roman"/>
        </w:rPr>
        <w:t>Кроме того, МБОУ «Печорская гимназия» уком</w:t>
      </w:r>
      <w:r w:rsidRPr="0040441B">
        <w:rPr>
          <w:rFonts w:ascii="Times New Roman" w:hAnsi="Times New Roman" w:cs="Times New Roman"/>
        </w:rPr>
        <w:softHyphen/>
        <w:t>плектовано вспомогательным персоналом, обеспечивающим создание и сохранение условий материально-технических и ин</w:t>
      </w:r>
      <w:r w:rsidRPr="0040441B">
        <w:rPr>
          <w:rFonts w:ascii="Times New Roman" w:hAnsi="Times New Roman" w:cs="Times New Roman"/>
        </w:rPr>
        <w:softHyphen/>
        <w:t>формационно-методических условий реализации основной об</w:t>
      </w:r>
      <w:r w:rsidRPr="0040441B">
        <w:rPr>
          <w:rFonts w:ascii="Times New Roman" w:hAnsi="Times New Roman" w:cs="Times New Roman"/>
        </w:rPr>
        <w:softHyphen/>
        <w:t>разовательной программы.</w:t>
      </w:r>
    </w:p>
    <w:p w:rsidR="00CC2D5B" w:rsidRPr="0040441B" w:rsidRDefault="00CC2D5B" w:rsidP="00CC2D5B">
      <w:pPr>
        <w:rPr>
          <w:rFonts w:ascii="Times New Roman" w:hAnsi="Times New Roman" w:cs="Times New Roman"/>
        </w:rPr>
      </w:pPr>
      <w:r w:rsidRPr="0040441B">
        <w:rPr>
          <w:rFonts w:ascii="Times New Roman" w:hAnsi="Times New Roman" w:cs="Times New Roman"/>
          <w:b/>
          <w:bCs/>
        </w:rPr>
        <w:t xml:space="preserve">Профессиональное развитие и повышение квалификации педагогических работников. </w:t>
      </w:r>
      <w:r w:rsidRPr="0040441B">
        <w:rPr>
          <w:rFonts w:ascii="Times New Roman" w:hAnsi="Times New Roman" w:cs="Times New Roman"/>
        </w:rPr>
        <w:t>Основным условием формирова</w:t>
      </w:r>
      <w:r w:rsidRPr="0040441B">
        <w:rPr>
          <w:rFonts w:ascii="Times New Roman" w:hAnsi="Times New Roman" w:cs="Times New Roman"/>
        </w:rPr>
        <w:softHyphen/>
        <w:t>ния и наращивания необходимого и достаточного кадрового потенциала образовательной организации является обеспече</w:t>
      </w:r>
      <w:r w:rsidRPr="0040441B">
        <w:rPr>
          <w:rFonts w:ascii="Times New Roman" w:hAnsi="Times New Roman" w:cs="Times New Roman"/>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C2D5B" w:rsidRPr="0040441B" w:rsidRDefault="00CC2D5B" w:rsidP="00CC2D5B">
      <w:pPr>
        <w:rPr>
          <w:rFonts w:ascii="Times New Roman" w:hAnsi="Times New Roman" w:cs="Times New Roman"/>
        </w:rPr>
      </w:pPr>
      <w:r w:rsidRPr="0040441B">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w:t>
      </w:r>
      <w:r w:rsidRPr="0040441B">
        <w:rPr>
          <w:rFonts w:ascii="Times New Roman" w:hAnsi="Times New Roman" w:cs="Times New Roman"/>
        </w:rPr>
        <w:softHyphen/>
        <w:t>щих в разработке и реализации основной образовательной про</w:t>
      </w:r>
      <w:r w:rsidRPr="0040441B">
        <w:rPr>
          <w:rFonts w:ascii="Times New Roman" w:hAnsi="Times New Roman" w:cs="Times New Roman"/>
        </w:rPr>
        <w:softHyphen/>
        <w:t xml:space="preserve">граммы основного общего образования характеризуется долей работников, повышающих квалификацию не реже одного раза в три года. Данные о повышении квалификации работников МЮОУ «Печорская гимназия» размещены на странице официального сайта Учреждения </w:t>
      </w:r>
      <w:hyperlink r:id="rId49" w:history="1">
        <w:r w:rsidRPr="0040441B">
          <w:rPr>
            <w:rStyle w:val="a3"/>
            <w:lang w:val="en-US"/>
          </w:rPr>
          <w:t>www</w:t>
        </w:r>
        <w:r w:rsidRPr="0040441B">
          <w:rPr>
            <w:rStyle w:val="a3"/>
          </w:rPr>
          <w:t>.</w:t>
        </w:r>
        <w:r w:rsidRPr="0040441B">
          <w:rPr>
            <w:rStyle w:val="a3"/>
            <w:lang w:val="en-US"/>
          </w:rPr>
          <w:t>pechgimn</w:t>
        </w:r>
        <w:r w:rsidRPr="0040441B">
          <w:rPr>
            <w:rStyle w:val="a3"/>
          </w:rPr>
          <w:t>.</w:t>
        </w:r>
        <w:r w:rsidRPr="0040441B">
          <w:rPr>
            <w:rStyle w:val="a3"/>
            <w:lang w:val="en-US"/>
          </w:rPr>
          <w:t>ru</w:t>
        </w:r>
        <w:r w:rsidRPr="0040441B">
          <w:rPr>
            <w:rStyle w:val="a3"/>
          </w:rPr>
          <w:t>/?</w:t>
        </w:r>
        <w:r w:rsidRPr="0040441B">
          <w:rPr>
            <w:rStyle w:val="a3"/>
            <w:lang w:val="en-US"/>
          </w:rPr>
          <w:t>list</w:t>
        </w:r>
        <w:r w:rsidRPr="0040441B">
          <w:rPr>
            <w:rStyle w:val="a3"/>
          </w:rPr>
          <w:t>=</w:t>
        </w:r>
        <w:r w:rsidRPr="0040441B">
          <w:rPr>
            <w:rStyle w:val="a3"/>
            <w:lang w:val="en-US"/>
          </w:rPr>
          <w:t>teaching</w:t>
        </w:r>
        <w:r w:rsidRPr="0040441B">
          <w:rPr>
            <w:rStyle w:val="a3"/>
          </w:rPr>
          <w:t>_</w:t>
        </w:r>
        <w:r w:rsidRPr="0040441B">
          <w:rPr>
            <w:rStyle w:val="a3"/>
            <w:lang w:val="en-US"/>
          </w:rPr>
          <w:t>staff</w:t>
        </w:r>
      </w:hyperlink>
    </w:p>
    <w:p w:rsidR="00CC2D5B" w:rsidRPr="0040441B" w:rsidRDefault="00CC2D5B" w:rsidP="00CC2D5B">
      <w:pPr>
        <w:rPr>
          <w:rFonts w:ascii="Times New Roman" w:hAnsi="Times New Roman" w:cs="Times New Roman"/>
        </w:rPr>
      </w:pPr>
      <w:r w:rsidRPr="0040441B">
        <w:rPr>
          <w:rFonts w:ascii="Times New Roman" w:hAnsi="Times New Roman" w:cs="Times New Roman"/>
        </w:rPr>
        <w:t>При этом используются различные образователь</w:t>
      </w:r>
      <w:r w:rsidRPr="0040441B">
        <w:rPr>
          <w:rFonts w:ascii="Times New Roman" w:hAnsi="Times New Roman" w:cs="Times New Roman"/>
        </w:rPr>
        <w:softHyphen/>
        <w:t>ные организации, имеющие соответствующую лицензию.</w:t>
      </w:r>
    </w:p>
    <w:p w:rsidR="00CC2D5B" w:rsidRPr="0040441B" w:rsidRDefault="00CC2D5B" w:rsidP="00CC2D5B">
      <w:pPr>
        <w:rPr>
          <w:rFonts w:ascii="Times New Roman" w:hAnsi="Times New Roman" w:cs="Times New Roman"/>
        </w:rPr>
      </w:pPr>
      <w:r w:rsidRPr="0040441B">
        <w:rPr>
          <w:rFonts w:ascii="Times New Roman" w:hAnsi="Times New Roman" w:cs="Times New Roman"/>
        </w:rPr>
        <w:t>Для достижения результатов основной образовательной про</w:t>
      </w:r>
      <w:r w:rsidRPr="0040441B">
        <w:rPr>
          <w:rFonts w:ascii="Times New Roman" w:hAnsi="Times New Roman" w:cs="Times New Roman"/>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40441B">
        <w:rPr>
          <w:rFonts w:ascii="Times New Roman" w:hAnsi="Times New Roman" w:cs="Times New Roman"/>
        </w:rPr>
        <w:softHyphen/>
        <w:t>мулирующей части фонда оплаты труда.</w:t>
      </w:r>
    </w:p>
    <w:p w:rsidR="00CC2D5B" w:rsidRPr="0040441B" w:rsidRDefault="00CC2D5B" w:rsidP="00CC2D5B">
      <w:pPr>
        <w:rPr>
          <w:rFonts w:ascii="Times New Roman" w:hAnsi="Times New Roman" w:cs="Times New Roman"/>
        </w:rPr>
      </w:pPr>
      <w:r w:rsidRPr="0040441B">
        <w:rPr>
          <w:rFonts w:ascii="Times New Roman" w:hAnsi="Times New Roman" w:cs="Times New Roman"/>
        </w:rPr>
        <w:t>Ожидаемый результат повышения квалификации — профес</w:t>
      </w:r>
      <w:r w:rsidRPr="0040441B">
        <w:rPr>
          <w:rFonts w:ascii="Times New Roman" w:hAnsi="Times New Roman" w:cs="Times New Roman"/>
        </w:rPr>
        <w:softHyphen/>
        <w:t>сиональная готовность работников образования к реализации ФГОС ООО:</w:t>
      </w:r>
    </w:p>
    <w:p w:rsidR="00CC2D5B" w:rsidRPr="0040441B" w:rsidRDefault="00CC2D5B" w:rsidP="00CC2D5B">
      <w:pPr>
        <w:rPr>
          <w:rFonts w:ascii="Times New Roman" w:hAnsi="Times New Roman" w:cs="Times New Roman"/>
        </w:rPr>
      </w:pPr>
      <w:r w:rsidRPr="0040441B">
        <w:rPr>
          <w:rFonts w:ascii="Times New Roman" w:hAnsi="Times New Roman" w:cs="Times New Roman"/>
        </w:rPr>
        <w:t>—обеспечение оптимального вхождения работников образова</w:t>
      </w:r>
      <w:r w:rsidRPr="0040441B">
        <w:rPr>
          <w:rFonts w:ascii="Times New Roman" w:hAnsi="Times New Roman" w:cs="Times New Roman"/>
        </w:rPr>
        <w:softHyphen/>
        <w:t>ния в систему ценностей современного образования;</w:t>
      </w:r>
    </w:p>
    <w:p w:rsidR="00CC2D5B" w:rsidRPr="0040441B" w:rsidRDefault="00CC2D5B" w:rsidP="00CC2D5B">
      <w:pPr>
        <w:rPr>
          <w:rFonts w:ascii="Times New Roman" w:hAnsi="Times New Roman" w:cs="Times New Roman"/>
        </w:rPr>
      </w:pPr>
      <w:r w:rsidRPr="0040441B">
        <w:rPr>
          <w:rFonts w:ascii="Times New Roman" w:hAnsi="Times New Roman" w:cs="Times New Roman"/>
        </w:rPr>
        <w:t>—освоение системы требований к структуре основной образо</w:t>
      </w:r>
      <w:r w:rsidRPr="0040441B">
        <w:rPr>
          <w:rFonts w:ascii="Times New Roman" w:hAnsi="Times New Roman" w:cs="Times New Roman"/>
        </w:rPr>
        <w:softHyphen/>
        <w:t>вательной программы, результатам ее освоения и условиям реализации, а также системы оценки итогов образователь</w:t>
      </w:r>
      <w:r w:rsidRPr="0040441B">
        <w:rPr>
          <w:rFonts w:ascii="Times New Roman" w:hAnsi="Times New Roman" w:cs="Times New Roman"/>
        </w:rPr>
        <w:softHyphen/>
        <w:t>ной деятельности обучающихся;</w:t>
      </w:r>
    </w:p>
    <w:p w:rsidR="00CC2D5B" w:rsidRPr="0040441B" w:rsidRDefault="00CC2D5B" w:rsidP="00CC2D5B">
      <w:pPr>
        <w:rPr>
          <w:rFonts w:ascii="Times New Roman" w:hAnsi="Times New Roman" w:cs="Times New Roman"/>
        </w:rPr>
      </w:pPr>
      <w:r w:rsidRPr="0040441B">
        <w:rPr>
          <w:rFonts w:ascii="Times New Roman" w:hAnsi="Times New Roman" w:cs="Times New Roman"/>
        </w:rPr>
        <w:t>— овладение учебно-методическими и информационно-методи</w:t>
      </w:r>
      <w:r w:rsidRPr="0040441B">
        <w:rPr>
          <w:rFonts w:ascii="Times New Roman" w:hAnsi="Times New Roman" w:cs="Times New Roman"/>
        </w:rPr>
        <w:softHyphen/>
        <w:t>ческими ресурсами, необходимыми для успешного решениязадач ФГОС ООО.</w:t>
      </w:r>
    </w:p>
    <w:p w:rsidR="00CC2D5B" w:rsidRPr="0040441B" w:rsidRDefault="00CC2D5B" w:rsidP="00CC2D5B">
      <w:pPr>
        <w:rPr>
          <w:rFonts w:ascii="Times New Roman" w:hAnsi="Times New Roman" w:cs="Times New Roman"/>
        </w:rPr>
      </w:pPr>
      <w:r w:rsidRPr="0040441B">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w:t>
      </w:r>
      <w:r w:rsidRPr="0040441B">
        <w:rPr>
          <w:rFonts w:ascii="Times New Roman" w:hAnsi="Times New Roman" w:cs="Times New Roman"/>
        </w:rPr>
        <w:softHyphen/>
        <w:t>ствующих в разработке и реализации основной образователь</w:t>
      </w:r>
      <w:r w:rsidRPr="0040441B">
        <w:rPr>
          <w:rFonts w:ascii="Times New Roman" w:hAnsi="Times New Roman" w:cs="Times New Roman"/>
        </w:rPr>
        <w:softHyphen/>
        <w:t>ной программы основного общего образования является систе</w:t>
      </w:r>
      <w:r w:rsidRPr="0040441B">
        <w:rPr>
          <w:rFonts w:ascii="Times New Roman" w:hAnsi="Times New Roman" w:cs="Times New Roman"/>
        </w:rPr>
        <w:softHyphen/>
        <w:t>ма методической работы, обеспечивающая сопровождение деятельности педагогов на всех этапах реализации требований</w:t>
      </w:r>
    </w:p>
    <w:p w:rsidR="00CC2D5B" w:rsidRPr="0040441B" w:rsidRDefault="00CC2D5B" w:rsidP="00CC2D5B">
      <w:pPr>
        <w:rPr>
          <w:rFonts w:ascii="Times New Roman" w:hAnsi="Times New Roman" w:cs="Times New Roman"/>
        </w:rPr>
      </w:pPr>
      <w:r w:rsidRPr="0040441B">
        <w:rPr>
          <w:rFonts w:ascii="Times New Roman" w:hAnsi="Times New Roman" w:cs="Times New Roman"/>
        </w:rPr>
        <w:t>ФГОС ООО.</w:t>
      </w:r>
    </w:p>
    <w:p w:rsidR="00CC2D5B" w:rsidRPr="0040441B" w:rsidRDefault="00CC2D5B" w:rsidP="00CC2D5B">
      <w:pPr>
        <w:rPr>
          <w:rFonts w:ascii="Times New Roman" w:hAnsi="Times New Roman" w:cs="Times New Roman"/>
        </w:rPr>
      </w:pPr>
      <w:r w:rsidRPr="0040441B">
        <w:rPr>
          <w:rFonts w:ascii="Times New Roman" w:hAnsi="Times New Roman" w:cs="Times New Roman"/>
        </w:rPr>
        <w:t>Актуальные вопросы реализации программы основного об</w:t>
      </w:r>
      <w:r w:rsidRPr="0040441B">
        <w:rPr>
          <w:rFonts w:ascii="Times New Roman" w:hAnsi="Times New Roman" w:cs="Times New Roman"/>
        </w:rPr>
        <w:softHyphen/>
        <w:t>щего образования рассматриваются методическими объедине</w:t>
      </w:r>
      <w:r w:rsidRPr="0040441B">
        <w:rPr>
          <w:rFonts w:ascii="Times New Roman" w:hAnsi="Times New Roman" w:cs="Times New Roman"/>
        </w:rPr>
        <w:softHyphen/>
        <w:t>ниями, действующими в образовательной организации, а так</w:t>
      </w:r>
      <w:r w:rsidRPr="0040441B">
        <w:rPr>
          <w:rFonts w:ascii="Times New Roman" w:hAnsi="Times New Roman" w:cs="Times New Roman"/>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CC2D5B" w:rsidRPr="0040441B" w:rsidRDefault="00CC2D5B" w:rsidP="00CC2D5B">
      <w:pPr>
        <w:rPr>
          <w:rFonts w:ascii="Times New Roman" w:hAnsi="Times New Roman" w:cs="Times New Roman"/>
        </w:rPr>
      </w:pPr>
      <w:r w:rsidRPr="0040441B">
        <w:rPr>
          <w:rFonts w:ascii="Times New Roman" w:hAnsi="Times New Roman" w:cs="Times New Roman"/>
        </w:rPr>
        <w:t>В МБОУ «Печорская гимназия» созданы следующие кафедры и методические объединения:</w:t>
      </w:r>
    </w:p>
    <w:p w:rsidR="00CC2D5B" w:rsidRPr="0040441B" w:rsidRDefault="00CC2D5B" w:rsidP="00CC2D5B">
      <w:pPr>
        <w:rPr>
          <w:rFonts w:ascii="Times New Roman" w:hAnsi="Times New Roman" w:cs="Times New Roman"/>
        </w:rPr>
      </w:pPr>
      <w:r w:rsidRPr="0040441B">
        <w:rPr>
          <w:rFonts w:ascii="Times New Roman" w:hAnsi="Times New Roman" w:cs="Times New Roman"/>
        </w:rPr>
        <w:t xml:space="preserve"> - кафедра естественно – математических наук,</w:t>
      </w:r>
    </w:p>
    <w:p w:rsidR="00CC2D5B" w:rsidRPr="0040441B" w:rsidRDefault="00CC2D5B" w:rsidP="00CC2D5B">
      <w:pPr>
        <w:rPr>
          <w:rFonts w:ascii="Times New Roman" w:hAnsi="Times New Roman" w:cs="Times New Roman"/>
        </w:rPr>
      </w:pPr>
      <w:r w:rsidRPr="0040441B">
        <w:rPr>
          <w:rFonts w:ascii="Times New Roman" w:hAnsi="Times New Roman" w:cs="Times New Roman"/>
        </w:rPr>
        <w:t xml:space="preserve">   гуманитарная кафедра,</w:t>
      </w:r>
    </w:p>
    <w:p w:rsidR="00CC2D5B" w:rsidRPr="0040441B" w:rsidRDefault="00CC2D5B" w:rsidP="00CC2D5B">
      <w:pPr>
        <w:rPr>
          <w:rFonts w:ascii="Times New Roman" w:hAnsi="Times New Roman" w:cs="Times New Roman"/>
        </w:rPr>
      </w:pPr>
      <w:r w:rsidRPr="0040441B">
        <w:rPr>
          <w:rFonts w:ascii="Times New Roman" w:hAnsi="Times New Roman" w:cs="Times New Roman"/>
        </w:rPr>
        <w:t xml:space="preserve">   МО учителей иностранных языков,</w:t>
      </w:r>
    </w:p>
    <w:p w:rsidR="00CC2D5B" w:rsidRPr="0040441B" w:rsidRDefault="00CC2D5B" w:rsidP="00CC2D5B">
      <w:pPr>
        <w:rPr>
          <w:rFonts w:ascii="Times New Roman" w:hAnsi="Times New Roman" w:cs="Times New Roman"/>
        </w:rPr>
      </w:pPr>
      <w:r w:rsidRPr="0040441B">
        <w:rPr>
          <w:rFonts w:ascii="Times New Roman" w:hAnsi="Times New Roman" w:cs="Times New Roman"/>
        </w:rPr>
        <w:t xml:space="preserve">   МО учителей спортивно-прикладных дисциплин.</w:t>
      </w:r>
    </w:p>
    <w:p w:rsidR="00CC2D5B" w:rsidRPr="0040441B" w:rsidRDefault="00CC2D5B" w:rsidP="00CC2D5B"/>
    <w:p w:rsidR="00CC2D5B" w:rsidRPr="00D556C3" w:rsidRDefault="00CC2D5B" w:rsidP="00CC2D5B">
      <w:pPr>
        <w:pStyle w:val="3"/>
        <w:rPr>
          <w:sz w:val="24"/>
          <w:szCs w:val="24"/>
        </w:rPr>
      </w:pPr>
      <w:bookmarkStart w:id="14" w:name="_Toc415065906"/>
      <w:r w:rsidRPr="00D40E0F">
        <w:rPr>
          <w:sz w:val="24"/>
          <w:szCs w:val="24"/>
          <w:lang w:val="en-US"/>
        </w:rPr>
        <w:t>III</w:t>
      </w:r>
      <w:r>
        <w:rPr>
          <w:sz w:val="24"/>
          <w:szCs w:val="24"/>
        </w:rPr>
        <w:t>.5</w:t>
      </w:r>
      <w:r w:rsidRPr="00D556C3">
        <w:rPr>
          <w:sz w:val="24"/>
          <w:szCs w:val="24"/>
        </w:rPr>
        <w:t xml:space="preserve">.2. </w:t>
      </w:r>
      <w:r w:rsidRPr="00D40E0F">
        <w:rPr>
          <w:sz w:val="24"/>
          <w:szCs w:val="24"/>
        </w:rPr>
        <w:t>Психолого-педагогические условия</w:t>
      </w:r>
      <w:bookmarkEnd w:id="14"/>
    </w:p>
    <w:p w:rsidR="00CC2D5B" w:rsidRPr="00D556C3" w:rsidRDefault="00CC2D5B" w:rsidP="00CC2D5B">
      <w:pPr>
        <w:ind w:firstLine="567"/>
        <w:jc w:val="both"/>
        <w:rPr>
          <w:rFonts w:ascii="Times New Roman" w:hAnsi="Times New Roman" w:cs="Times New Roman"/>
          <w:b/>
          <w:bCs/>
        </w:rPr>
      </w:pPr>
    </w:p>
    <w:p w:rsidR="00CC2D5B" w:rsidRDefault="00CC2D5B" w:rsidP="00CC2D5B">
      <w:pPr>
        <w:tabs>
          <w:tab w:val="left" w:pos="1148"/>
        </w:tabs>
        <w:ind w:firstLine="567"/>
        <w:jc w:val="both"/>
        <w:rPr>
          <w:rFonts w:ascii="Times New Roman" w:hAnsi="Times New Roman" w:cs="Times New Roman"/>
        </w:rPr>
      </w:pPr>
      <w:r>
        <w:rPr>
          <w:rFonts w:ascii="Times New Roman" w:hAnsi="Times New Roman" w:cs="Times New Roman"/>
        </w:rPr>
        <w:t>Учреждение  укомплектовано</w:t>
      </w:r>
      <w:r w:rsidRPr="005918CB">
        <w:rPr>
          <w:rFonts w:ascii="Times New Roman" w:hAnsi="Times New Roman" w:cs="Times New Roman"/>
        </w:rPr>
        <w:t xml:space="preserve"> кадрами на 100%. Социально – педагогическая служба </w:t>
      </w:r>
      <w:r>
        <w:rPr>
          <w:rFonts w:ascii="Times New Roman" w:hAnsi="Times New Roman" w:cs="Times New Roman"/>
        </w:rPr>
        <w:t>Учреждения</w:t>
      </w:r>
      <w:r w:rsidRPr="005918CB">
        <w:rPr>
          <w:rFonts w:ascii="Times New Roman" w:hAnsi="Times New Roman" w:cs="Times New Roman"/>
        </w:rPr>
        <w:t xml:space="preserve"> включает в себя</w:t>
      </w:r>
      <w:r>
        <w:rPr>
          <w:rFonts w:ascii="Times New Roman" w:hAnsi="Times New Roman" w:cs="Times New Roman"/>
        </w:rPr>
        <w:t xml:space="preserve"> социального педагога, педагога- психолога.</w:t>
      </w:r>
    </w:p>
    <w:p w:rsidR="00CC2D5B" w:rsidRPr="005918CB" w:rsidRDefault="00CC2D5B" w:rsidP="00CC2D5B">
      <w:pPr>
        <w:tabs>
          <w:tab w:val="left" w:pos="1148"/>
        </w:tabs>
        <w:ind w:firstLine="567"/>
        <w:jc w:val="both"/>
        <w:rPr>
          <w:rFonts w:ascii="Times New Roman" w:hAnsi="Times New Roman" w:cs="Times New Roman"/>
        </w:rPr>
      </w:pPr>
      <w:r w:rsidRPr="005918CB">
        <w:rPr>
          <w:rFonts w:ascii="Times New Roman" w:hAnsi="Times New Roman" w:cs="Times New Roman"/>
        </w:rPr>
        <w:t xml:space="preserve">Психолого-педагогические условия реализации основной образовательной программы </w:t>
      </w:r>
      <w:r>
        <w:rPr>
          <w:rFonts w:ascii="Times New Roman" w:hAnsi="Times New Roman" w:cs="Times New Roman"/>
        </w:rPr>
        <w:t>основного</w:t>
      </w:r>
      <w:r w:rsidRPr="005918CB">
        <w:rPr>
          <w:rFonts w:ascii="Times New Roman" w:hAnsi="Times New Roman" w:cs="Times New Roman"/>
        </w:rPr>
        <w:t xml:space="preserve"> общего образования обеспечивает:</w:t>
      </w:r>
    </w:p>
    <w:p w:rsidR="00CC2D5B" w:rsidRPr="005918CB" w:rsidRDefault="00CC2D5B" w:rsidP="00CC2D5B">
      <w:pPr>
        <w:widowControl/>
        <w:tabs>
          <w:tab w:val="num" w:pos="720"/>
          <w:tab w:val="left" w:pos="1148"/>
        </w:tabs>
        <w:ind w:firstLine="567"/>
        <w:jc w:val="both"/>
        <w:rPr>
          <w:rFonts w:ascii="Times New Roman" w:hAnsi="Times New Roman" w:cs="Times New Roman"/>
        </w:rPr>
      </w:pPr>
      <w:r w:rsidRPr="005918CB">
        <w:rPr>
          <w:rFonts w:ascii="Times New Roman" w:hAnsi="Times New Roman" w:cs="Times New Roman"/>
        </w:rPr>
        <w:t>преемственность содержания и форм организации образовательного процесса, обеспечивающих реализацию основных образовательных программ  начального общего образования</w:t>
      </w:r>
      <w:r>
        <w:rPr>
          <w:rFonts w:ascii="Times New Roman" w:hAnsi="Times New Roman" w:cs="Times New Roman"/>
        </w:rPr>
        <w:t xml:space="preserve"> и основного общего образования</w:t>
      </w:r>
      <w:r w:rsidRPr="005918CB">
        <w:rPr>
          <w:rFonts w:ascii="Times New Roman" w:hAnsi="Times New Roman" w:cs="Times New Roman"/>
        </w:rPr>
        <w:t>;</w:t>
      </w:r>
    </w:p>
    <w:p w:rsidR="00CC2D5B" w:rsidRPr="005918CB" w:rsidRDefault="00CC2D5B" w:rsidP="00CC2D5B">
      <w:pPr>
        <w:widowControl/>
        <w:tabs>
          <w:tab w:val="num" w:pos="720"/>
          <w:tab w:val="left" w:pos="1148"/>
        </w:tabs>
        <w:ind w:firstLine="567"/>
        <w:jc w:val="both"/>
        <w:rPr>
          <w:rFonts w:ascii="Times New Roman" w:hAnsi="Times New Roman" w:cs="Times New Roman"/>
        </w:rPr>
      </w:pPr>
      <w:r w:rsidRPr="005918CB">
        <w:rPr>
          <w:rFonts w:ascii="Times New Roman" w:hAnsi="Times New Roman" w:cs="Times New Roman"/>
        </w:rPr>
        <w:t>учет специфики возрастного психофизического развития обучающихся;</w:t>
      </w:r>
    </w:p>
    <w:p w:rsidR="00CC2D5B" w:rsidRPr="005918CB" w:rsidRDefault="00CC2D5B" w:rsidP="00CC2D5B">
      <w:pPr>
        <w:widowControl/>
        <w:tabs>
          <w:tab w:val="num" w:pos="720"/>
          <w:tab w:val="left" w:pos="1148"/>
        </w:tabs>
        <w:ind w:firstLine="567"/>
        <w:jc w:val="both"/>
        <w:rPr>
          <w:rFonts w:ascii="Times New Roman" w:hAnsi="Times New Roman" w:cs="Times New Roman"/>
        </w:rPr>
      </w:pPr>
      <w:r w:rsidRPr="005918CB">
        <w:rPr>
          <w:rFonts w:ascii="Times New Roman" w:hAnsi="Times New Roman" w:cs="Times New Roman"/>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CC2D5B" w:rsidRPr="005918CB" w:rsidRDefault="00CC2D5B" w:rsidP="00CC2D5B">
      <w:pPr>
        <w:widowControl/>
        <w:tabs>
          <w:tab w:val="num" w:pos="720"/>
          <w:tab w:val="left" w:pos="1148"/>
        </w:tabs>
        <w:ind w:firstLine="567"/>
        <w:jc w:val="both"/>
        <w:rPr>
          <w:rFonts w:ascii="Times New Roman" w:hAnsi="Times New Roman" w:cs="Times New Roman"/>
        </w:rPr>
      </w:pPr>
      <w:r w:rsidRPr="005918CB">
        <w:rPr>
          <w:rFonts w:ascii="Times New Roman" w:hAnsi="Times New Roman" w:cs="Times New Roman"/>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w:t>
      </w:r>
    </w:p>
    <w:p w:rsidR="00CC2D5B" w:rsidRPr="005918CB" w:rsidRDefault="00CC2D5B" w:rsidP="00CC2D5B">
      <w:pPr>
        <w:widowControl/>
        <w:tabs>
          <w:tab w:val="num" w:pos="720"/>
          <w:tab w:val="left" w:pos="1148"/>
        </w:tabs>
        <w:ind w:firstLine="567"/>
        <w:jc w:val="both"/>
        <w:rPr>
          <w:rFonts w:ascii="Times New Roman" w:hAnsi="Times New Roman" w:cs="Times New Roman"/>
        </w:rPr>
      </w:pPr>
      <w:r w:rsidRPr="005918CB">
        <w:rPr>
          <w:rFonts w:ascii="Times New Roman" w:hAnsi="Times New Roman" w:cs="Times New Roman"/>
        </w:rPr>
        <w:t>формирование коммуникативных навыков в разновозрастной среде сверстников; поддержка детских объединений, ученического самоуправления;</w:t>
      </w:r>
    </w:p>
    <w:p w:rsidR="00CC2D5B" w:rsidRPr="005918CB" w:rsidRDefault="00CC2D5B" w:rsidP="00CC2D5B">
      <w:pPr>
        <w:widowControl/>
        <w:tabs>
          <w:tab w:val="num" w:pos="720"/>
          <w:tab w:val="left" w:pos="1148"/>
        </w:tabs>
        <w:ind w:firstLine="567"/>
        <w:jc w:val="both"/>
        <w:rPr>
          <w:rFonts w:ascii="Times New Roman" w:hAnsi="Times New Roman" w:cs="Times New Roman"/>
        </w:rPr>
      </w:pPr>
      <w:r w:rsidRPr="005918CB">
        <w:rPr>
          <w:rFonts w:ascii="Times New Roman" w:hAnsi="Times New Roman" w:cs="Times New Roman"/>
        </w:rPr>
        <w:t>диверсификацию уровней психолого-педагогического сопровождения (индивидуальный, групповой, уровень класса, уровень учреждения);</w:t>
      </w:r>
    </w:p>
    <w:p w:rsidR="00CC2D5B" w:rsidRDefault="00CC2D5B" w:rsidP="00CC2D5B">
      <w:pPr>
        <w:widowControl/>
        <w:tabs>
          <w:tab w:val="num" w:pos="720"/>
          <w:tab w:val="left" w:pos="1148"/>
        </w:tabs>
        <w:ind w:firstLine="567"/>
        <w:jc w:val="both"/>
        <w:rPr>
          <w:rFonts w:ascii="Times New Roman" w:hAnsi="Times New Roman" w:cs="Times New Roman"/>
        </w:rPr>
      </w:pPr>
      <w:r w:rsidRPr="005918CB">
        <w:rPr>
          <w:rFonts w:ascii="Times New Roman" w:hAnsi="Times New Roman" w:cs="Times New Roman"/>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CC2D5B" w:rsidRPr="00903A1C" w:rsidRDefault="00CC2D5B" w:rsidP="00CC2D5B">
      <w:pPr>
        <w:pStyle w:val="Style128"/>
        <w:widowControl/>
        <w:spacing w:line="317" w:lineRule="exact"/>
        <w:ind w:left="264" w:firstLine="715"/>
        <w:rPr>
          <w:rFonts w:ascii="Times New Roman" w:hAnsi="Times New Roman" w:cs="Times New Roman"/>
        </w:rPr>
      </w:pPr>
      <w:r w:rsidRPr="00903A1C">
        <w:rPr>
          <w:rStyle w:val="FontStyle251"/>
        </w:rPr>
        <w:t>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w:t>
      </w:r>
    </w:p>
    <w:p w:rsidR="00CC2D5B" w:rsidRPr="00903A1C" w:rsidRDefault="00CC2D5B" w:rsidP="00CC2D5B">
      <w:pPr>
        <w:pStyle w:val="Style128"/>
        <w:widowControl/>
        <w:spacing w:line="312" w:lineRule="exact"/>
        <w:ind w:left="269"/>
        <w:rPr>
          <w:rFonts w:ascii="Times New Roman" w:hAnsi="Times New Roman" w:cs="Times New Roman"/>
        </w:rPr>
      </w:pPr>
      <w:r w:rsidRPr="00903A1C">
        <w:rPr>
          <w:rStyle w:val="FontStyle251"/>
        </w:rPr>
        <w:t>Этап 5-6 классы - образовательный переход из младшего школьного возраста в подростковый. На данном этапе образования ООП ООО обеспечивает:</w:t>
      </w:r>
    </w:p>
    <w:p w:rsidR="00CC2D5B" w:rsidRPr="00903A1C" w:rsidRDefault="00CC2D5B" w:rsidP="00CC2D5B">
      <w:pPr>
        <w:pStyle w:val="Style175"/>
        <w:widowControl/>
        <w:ind w:left="1546" w:hanging="557"/>
        <w:rPr>
          <w:rStyle w:val="FontStyle251"/>
        </w:rPr>
      </w:pPr>
      <w:r w:rsidRPr="00903A1C">
        <w:rPr>
          <w:rStyle w:val="FontStyle251"/>
        </w:rPr>
        <w:t>-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CC2D5B" w:rsidRPr="00903A1C" w:rsidRDefault="00CC2D5B" w:rsidP="00CC2D5B">
      <w:pPr>
        <w:pStyle w:val="Style219"/>
        <w:widowControl/>
        <w:tabs>
          <w:tab w:val="left" w:pos="1267"/>
        </w:tabs>
        <w:spacing w:line="317" w:lineRule="exact"/>
        <w:ind w:left="1267" w:hanging="547"/>
        <w:rPr>
          <w:rStyle w:val="FontStyle251"/>
        </w:rPr>
      </w:pPr>
      <w:r w:rsidRPr="00903A1C">
        <w:rPr>
          <w:rStyle w:val="FontStyle251"/>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CC2D5B" w:rsidRPr="00903A1C" w:rsidRDefault="00CC2D5B" w:rsidP="00CC2D5B">
      <w:pPr>
        <w:pStyle w:val="Style219"/>
        <w:widowControl/>
        <w:tabs>
          <w:tab w:val="left" w:pos="1267"/>
        </w:tabs>
        <w:spacing w:line="317" w:lineRule="exact"/>
        <w:ind w:left="1267" w:hanging="547"/>
        <w:rPr>
          <w:rStyle w:val="FontStyle251"/>
        </w:rPr>
      </w:pPr>
      <w:r w:rsidRPr="00903A1C">
        <w:rPr>
          <w:rStyle w:val="FontStyle251"/>
        </w:rPr>
        <w:t>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-учебное сотрудничество между младшими и старшими подростками, что дает возможность педагогам организовать образовательную деятельность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CC2D5B" w:rsidRPr="00903A1C" w:rsidRDefault="00CC2D5B" w:rsidP="00CC2D5B">
      <w:pPr>
        <w:pStyle w:val="Style219"/>
        <w:widowControl/>
        <w:tabs>
          <w:tab w:val="left" w:pos="1267"/>
        </w:tabs>
        <w:spacing w:line="317" w:lineRule="exact"/>
        <w:ind w:left="1267" w:hanging="547"/>
        <w:rPr>
          <w:rStyle w:val="FontStyle251"/>
        </w:rPr>
      </w:pPr>
      <w:r w:rsidRPr="00903A1C">
        <w:rPr>
          <w:rStyle w:val="FontStyle251"/>
        </w:rPr>
        <w:t>организацию образовательной деятельности через возможность разнообразия выбора образовательных пространств (учения, тренировки, экспериментирования) обучающихся;</w:t>
      </w:r>
    </w:p>
    <w:p w:rsidR="00CC2D5B" w:rsidRPr="00903A1C" w:rsidRDefault="00CC2D5B" w:rsidP="00CC2D5B">
      <w:pPr>
        <w:pStyle w:val="Style219"/>
        <w:widowControl/>
        <w:tabs>
          <w:tab w:val="left" w:pos="1267"/>
        </w:tabs>
        <w:spacing w:line="317" w:lineRule="exact"/>
        <w:ind w:left="1267" w:hanging="547"/>
        <w:rPr>
          <w:rStyle w:val="FontStyle251"/>
        </w:rPr>
      </w:pPr>
      <w:r w:rsidRPr="00903A1C">
        <w:rPr>
          <w:rStyle w:val="FontStyle251"/>
        </w:rPr>
        <w:t>организацию взаимодействия между обучающимися, между обучающимися и учителем в образовательной деятельности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CC2D5B" w:rsidRPr="00903A1C" w:rsidRDefault="00CC2D5B" w:rsidP="00CC2D5B">
      <w:pPr>
        <w:pStyle w:val="Style128"/>
        <w:widowControl/>
        <w:spacing w:line="240" w:lineRule="exact"/>
        <w:ind w:left="706" w:firstLine="0"/>
        <w:jc w:val="left"/>
        <w:rPr>
          <w:rFonts w:ascii="Times New Roman" w:hAnsi="Times New Roman" w:cs="Times New Roman"/>
        </w:rPr>
      </w:pPr>
    </w:p>
    <w:p w:rsidR="00CC2D5B" w:rsidRPr="00903A1C" w:rsidRDefault="00CC2D5B" w:rsidP="00CC2D5B">
      <w:pPr>
        <w:pStyle w:val="Style128"/>
        <w:widowControl/>
        <w:spacing w:line="240" w:lineRule="auto"/>
        <w:ind w:left="706" w:firstLine="0"/>
        <w:jc w:val="left"/>
        <w:rPr>
          <w:rStyle w:val="FontStyle251"/>
        </w:rPr>
      </w:pPr>
      <w:r w:rsidRPr="00903A1C">
        <w:rPr>
          <w:rStyle w:val="FontStyle251"/>
        </w:rPr>
        <w:t>Этап 7-9 классы - этап самоопределения и индивидуализации.</w:t>
      </w:r>
    </w:p>
    <w:p w:rsidR="00CC2D5B" w:rsidRPr="00903A1C" w:rsidRDefault="00CC2D5B" w:rsidP="00CC2D5B">
      <w:pPr>
        <w:pStyle w:val="Style128"/>
        <w:widowControl/>
        <w:spacing w:line="240" w:lineRule="exact"/>
        <w:ind w:left="701" w:firstLine="0"/>
        <w:jc w:val="left"/>
        <w:rPr>
          <w:rFonts w:ascii="Times New Roman" w:hAnsi="Times New Roman" w:cs="Times New Roman"/>
        </w:rPr>
      </w:pPr>
    </w:p>
    <w:p w:rsidR="00CC2D5B" w:rsidRPr="00903A1C" w:rsidRDefault="00CC2D5B" w:rsidP="00CC2D5B">
      <w:pPr>
        <w:pStyle w:val="Style128"/>
        <w:widowControl/>
        <w:spacing w:line="240" w:lineRule="auto"/>
        <w:ind w:left="701" w:firstLine="0"/>
        <w:jc w:val="left"/>
        <w:rPr>
          <w:rStyle w:val="FontStyle251"/>
        </w:rPr>
      </w:pPr>
      <w:r w:rsidRPr="00903A1C">
        <w:rPr>
          <w:rStyle w:val="FontStyle251"/>
        </w:rPr>
        <w:t>На данном этапе образования ООП ООО обеспечивает:</w:t>
      </w:r>
    </w:p>
    <w:p w:rsidR="00CC2D5B" w:rsidRPr="00903A1C" w:rsidRDefault="00CC2D5B" w:rsidP="00CC2D5B">
      <w:pPr>
        <w:pStyle w:val="Style219"/>
        <w:widowControl/>
        <w:tabs>
          <w:tab w:val="left" w:pos="1267"/>
        </w:tabs>
        <w:spacing w:line="317" w:lineRule="exact"/>
        <w:ind w:left="1267" w:hanging="547"/>
        <w:rPr>
          <w:rStyle w:val="FontStyle251"/>
        </w:rPr>
      </w:pPr>
      <w:r w:rsidRPr="00903A1C">
        <w:rPr>
          <w:rStyle w:val="FontStyle251"/>
        </w:rPr>
        <w:t>наличие разнообразных организационно-учебных форм (уроки,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w:t>
      </w:r>
    </w:p>
    <w:p w:rsidR="00CC2D5B" w:rsidRPr="00903A1C" w:rsidRDefault="00CC2D5B" w:rsidP="00CC2D5B">
      <w:pPr>
        <w:pStyle w:val="Style219"/>
        <w:widowControl/>
        <w:tabs>
          <w:tab w:val="left" w:pos="1267"/>
        </w:tabs>
        <w:spacing w:line="317" w:lineRule="exact"/>
        <w:ind w:left="1267" w:hanging="547"/>
        <w:rPr>
          <w:rStyle w:val="FontStyle251"/>
        </w:rPr>
      </w:pPr>
      <w:r w:rsidRPr="00903A1C">
        <w:rPr>
          <w:rStyle w:val="FontStyle251"/>
        </w:rPr>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CC2D5B" w:rsidRPr="00903A1C" w:rsidRDefault="00CC2D5B" w:rsidP="00CC2D5B">
      <w:pPr>
        <w:pStyle w:val="Style219"/>
        <w:widowControl/>
        <w:tabs>
          <w:tab w:val="left" w:pos="1267"/>
        </w:tabs>
        <w:spacing w:line="317" w:lineRule="exact"/>
        <w:ind w:left="1267" w:hanging="547"/>
        <w:rPr>
          <w:rStyle w:val="FontStyle251"/>
        </w:rPr>
      </w:pPr>
      <w:r w:rsidRPr="00903A1C">
        <w:rPr>
          <w:rStyle w:val="FontStyle251"/>
        </w:rPr>
        <w:t>выбор и реализацию индивидуальных образовательных траекторий в заданной учебной предметной программой области самостоятельности.</w:t>
      </w:r>
    </w:p>
    <w:p w:rsidR="00CC2D5B" w:rsidRPr="00903A1C" w:rsidRDefault="00CC2D5B" w:rsidP="00CC2D5B">
      <w:pPr>
        <w:pStyle w:val="Style219"/>
        <w:widowControl/>
        <w:tabs>
          <w:tab w:val="left" w:pos="1267"/>
        </w:tabs>
        <w:spacing w:line="317" w:lineRule="exact"/>
        <w:ind w:left="1267" w:hanging="547"/>
        <w:rPr>
          <w:rStyle w:val="FontStyle251"/>
        </w:rPr>
      </w:pPr>
      <w:r w:rsidRPr="00903A1C">
        <w:rPr>
          <w:rStyle w:val="FontStyle251"/>
        </w:rPr>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CC2D5B" w:rsidRPr="00903A1C" w:rsidRDefault="00CC2D5B" w:rsidP="00CC2D5B">
      <w:pPr>
        <w:pStyle w:val="Style219"/>
        <w:widowControl/>
        <w:tabs>
          <w:tab w:val="left" w:pos="1267"/>
        </w:tabs>
        <w:spacing w:line="317" w:lineRule="exact"/>
        <w:ind w:left="1267" w:hanging="547"/>
        <w:rPr>
          <w:rStyle w:val="FontStyle251"/>
        </w:rPr>
      </w:pPr>
      <w:r w:rsidRPr="00903A1C">
        <w:rPr>
          <w:rStyle w:val="FontStyle251"/>
        </w:rPr>
        <w:t>создание пространств для реализации разнообразных творческих замыслов обучающихся, проявление инициативных действий.</w:t>
      </w:r>
    </w:p>
    <w:p w:rsidR="00CC2D5B" w:rsidRPr="00903A1C" w:rsidRDefault="00CC2D5B" w:rsidP="00CC2D5B">
      <w:pPr>
        <w:pStyle w:val="Style128"/>
        <w:widowControl/>
        <w:spacing w:line="240" w:lineRule="exact"/>
        <w:ind w:firstLine="701"/>
        <w:jc w:val="left"/>
        <w:rPr>
          <w:rFonts w:ascii="Times New Roman" w:hAnsi="Times New Roman" w:cs="Times New Roman"/>
        </w:rPr>
      </w:pPr>
    </w:p>
    <w:p w:rsidR="00CC2D5B" w:rsidRPr="00903A1C" w:rsidRDefault="00CC2D5B" w:rsidP="00CC2D5B">
      <w:pPr>
        <w:pStyle w:val="Style128"/>
        <w:widowControl/>
        <w:spacing w:line="312" w:lineRule="exact"/>
        <w:ind w:firstLine="701"/>
        <w:jc w:val="left"/>
        <w:rPr>
          <w:rStyle w:val="FontStyle251"/>
        </w:rPr>
      </w:pPr>
      <w:r w:rsidRPr="00903A1C">
        <w:rPr>
          <w:rStyle w:val="FontStyle251"/>
        </w:rPr>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CC2D5B" w:rsidRPr="00903A1C" w:rsidRDefault="00CC2D5B" w:rsidP="00CC2D5B">
      <w:pPr>
        <w:pStyle w:val="Style219"/>
        <w:widowControl/>
        <w:tabs>
          <w:tab w:val="left" w:pos="1272"/>
        </w:tabs>
        <w:spacing w:line="317" w:lineRule="exact"/>
        <w:ind w:left="1272" w:hanging="547"/>
        <w:rPr>
          <w:rStyle w:val="FontStyle251"/>
        </w:rPr>
      </w:pPr>
      <w:r w:rsidRPr="00903A1C">
        <w:rPr>
          <w:rStyle w:val="FontStyle251"/>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CC2D5B" w:rsidRPr="00903A1C" w:rsidRDefault="00CC2D5B" w:rsidP="00CC2D5B">
      <w:pPr>
        <w:pStyle w:val="Style219"/>
        <w:widowControl/>
        <w:tabs>
          <w:tab w:val="left" w:pos="1272"/>
        </w:tabs>
        <w:spacing w:line="317" w:lineRule="exact"/>
        <w:ind w:left="1272" w:hanging="547"/>
        <w:rPr>
          <w:rStyle w:val="FontStyle251"/>
        </w:rPr>
      </w:pPr>
      <w:r w:rsidRPr="00903A1C">
        <w:rPr>
          <w:rStyle w:val="FontStyle251"/>
        </w:rPr>
        <w:t>гарантирующего охрану и укрепление физического, психологического и социального здоровья обучающихся;</w:t>
      </w:r>
    </w:p>
    <w:p w:rsidR="00CC2D5B" w:rsidRPr="00903A1C" w:rsidRDefault="00CC2D5B" w:rsidP="00CC2D5B">
      <w:pPr>
        <w:pStyle w:val="Style219"/>
        <w:widowControl/>
        <w:tabs>
          <w:tab w:val="left" w:pos="1272"/>
        </w:tabs>
        <w:spacing w:line="317" w:lineRule="exact"/>
        <w:ind w:left="1272" w:hanging="547"/>
        <w:rPr>
          <w:rStyle w:val="FontStyle251"/>
        </w:rPr>
      </w:pPr>
      <w:r w:rsidRPr="00903A1C">
        <w:rPr>
          <w:rStyle w:val="FontStyle251"/>
        </w:rPr>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данном уровне основного общего образования.</w:t>
      </w:r>
    </w:p>
    <w:p w:rsidR="00CC2D5B" w:rsidRPr="00903A1C" w:rsidRDefault="00CC2D5B" w:rsidP="00CC2D5B">
      <w:pPr>
        <w:pStyle w:val="Style128"/>
        <w:widowControl/>
        <w:spacing w:line="240" w:lineRule="exact"/>
        <w:ind w:left="710" w:firstLine="0"/>
        <w:jc w:val="left"/>
        <w:rPr>
          <w:rFonts w:ascii="Times New Roman" w:hAnsi="Times New Roman" w:cs="Times New Roman"/>
        </w:rPr>
      </w:pPr>
    </w:p>
    <w:p w:rsidR="00CC2D5B" w:rsidRPr="00903A1C" w:rsidRDefault="00CC2D5B" w:rsidP="00CC2D5B">
      <w:pPr>
        <w:pStyle w:val="Style128"/>
        <w:widowControl/>
        <w:spacing w:line="240" w:lineRule="auto"/>
        <w:ind w:left="710" w:firstLine="0"/>
        <w:jc w:val="left"/>
        <w:rPr>
          <w:rStyle w:val="FontStyle251"/>
        </w:rPr>
      </w:pPr>
      <w:r w:rsidRPr="00903A1C">
        <w:rPr>
          <w:rStyle w:val="FontStyle251"/>
        </w:rPr>
        <w:t>Удерживает все эти особенности и возможности ООП образовательная среда школы.</w:t>
      </w:r>
    </w:p>
    <w:p w:rsidR="00CC2D5B" w:rsidRPr="00903A1C" w:rsidRDefault="00CC2D5B" w:rsidP="00CC2D5B">
      <w:pPr>
        <w:pStyle w:val="Style128"/>
        <w:widowControl/>
        <w:spacing w:line="240" w:lineRule="exact"/>
        <w:ind w:firstLine="710"/>
        <w:rPr>
          <w:rFonts w:ascii="Times New Roman" w:hAnsi="Times New Roman" w:cs="Times New Roman"/>
        </w:rPr>
      </w:pPr>
    </w:p>
    <w:p w:rsidR="00CC2D5B" w:rsidRPr="00903A1C" w:rsidRDefault="00CC2D5B" w:rsidP="00CC2D5B">
      <w:pPr>
        <w:tabs>
          <w:tab w:val="left" w:pos="1148"/>
        </w:tabs>
        <w:ind w:left="567"/>
        <w:jc w:val="both"/>
        <w:rPr>
          <w:rFonts w:ascii="Times New Roman" w:hAnsi="Times New Roman" w:cs="Times New Roman"/>
        </w:rPr>
      </w:pPr>
    </w:p>
    <w:p w:rsidR="00CC2D5B" w:rsidRPr="00C828D2" w:rsidRDefault="00CC2D5B" w:rsidP="00CC2D5B">
      <w:pPr>
        <w:pStyle w:val="3"/>
        <w:rPr>
          <w:sz w:val="24"/>
          <w:szCs w:val="24"/>
        </w:rPr>
      </w:pPr>
      <w:bookmarkStart w:id="15" w:name="_Toc415065907"/>
      <w:r w:rsidRPr="00C828D2">
        <w:rPr>
          <w:sz w:val="24"/>
          <w:szCs w:val="24"/>
          <w:lang w:val="en-US"/>
        </w:rPr>
        <w:t>III</w:t>
      </w:r>
      <w:r>
        <w:rPr>
          <w:sz w:val="24"/>
          <w:szCs w:val="24"/>
        </w:rPr>
        <w:t>.5</w:t>
      </w:r>
      <w:r w:rsidRPr="00C828D2">
        <w:rPr>
          <w:sz w:val="24"/>
          <w:szCs w:val="24"/>
        </w:rPr>
        <w:t>.3. Финансовые условия</w:t>
      </w:r>
      <w:bookmarkEnd w:id="15"/>
    </w:p>
    <w:p w:rsidR="00CC2D5B" w:rsidRPr="00D40E0F" w:rsidRDefault="00CC2D5B" w:rsidP="00CC2D5B">
      <w:pPr>
        <w:pStyle w:val="2f6"/>
        <w:spacing w:after="0" w:line="240" w:lineRule="auto"/>
        <w:ind w:left="1430"/>
        <w:jc w:val="both"/>
        <w:rPr>
          <w:rFonts w:ascii="Times New Roman" w:hAnsi="Times New Roman" w:cs="Times New Roman"/>
          <w:b/>
          <w:bCs/>
          <w:sz w:val="24"/>
          <w:szCs w:val="24"/>
        </w:rPr>
      </w:pPr>
    </w:p>
    <w:p w:rsidR="00CC2D5B" w:rsidRPr="005918CB" w:rsidRDefault="00CC2D5B" w:rsidP="00CC2D5B">
      <w:pPr>
        <w:autoSpaceDE w:val="0"/>
        <w:autoSpaceDN w:val="0"/>
        <w:adjustRightInd w:val="0"/>
        <w:ind w:firstLine="567"/>
        <w:jc w:val="both"/>
        <w:rPr>
          <w:rFonts w:ascii="Times New Roman" w:hAnsi="Times New Roman" w:cs="Times New Roman"/>
        </w:rPr>
      </w:pPr>
      <w:r w:rsidRPr="005918CB">
        <w:rPr>
          <w:rFonts w:ascii="Times New Roman" w:hAnsi="Times New Roman" w:cs="Times New Roman"/>
        </w:rPr>
        <w:t xml:space="preserve">Финансовое обеспечение реализации основной образовательной программы </w:t>
      </w:r>
      <w:r>
        <w:rPr>
          <w:rFonts w:ascii="Times New Roman" w:hAnsi="Times New Roman" w:cs="Times New Roman"/>
        </w:rPr>
        <w:t>основного</w:t>
      </w:r>
      <w:r w:rsidRPr="005918CB">
        <w:rPr>
          <w:rFonts w:ascii="Times New Roman" w:hAnsi="Times New Roman" w:cs="Times New Roman"/>
        </w:rPr>
        <w:t xml:space="preserve">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муниципальном задании учредителя по оказанию государственных образовательных услуг в соответствии с требованиями ФГОС. </w:t>
      </w:r>
    </w:p>
    <w:p w:rsidR="00CC2D5B" w:rsidRPr="005918CB" w:rsidRDefault="00CC2D5B" w:rsidP="00CC2D5B">
      <w:pPr>
        <w:autoSpaceDE w:val="0"/>
        <w:autoSpaceDN w:val="0"/>
        <w:adjustRightInd w:val="0"/>
        <w:ind w:firstLine="567"/>
        <w:jc w:val="both"/>
        <w:rPr>
          <w:rFonts w:ascii="Times New Roman" w:hAnsi="Times New Roman" w:cs="Times New Roman"/>
        </w:rPr>
      </w:pPr>
      <w:r w:rsidRPr="005918CB">
        <w:rPr>
          <w:rFonts w:ascii="Times New Roman" w:hAnsi="Times New Roman" w:cs="Times New Roman"/>
        </w:rPr>
        <w:t xml:space="preserve">Муниципальное задание учредителя обеспечивает соответствие показателей объёмов и качества предоставляемых образовательным учреждением услуг с размерами направляемых на эти цели средств бюджета. </w:t>
      </w:r>
    </w:p>
    <w:p w:rsidR="00CC2D5B" w:rsidRDefault="00CC2D5B" w:rsidP="00CC2D5B">
      <w:pPr>
        <w:ind w:firstLine="567"/>
        <w:jc w:val="both"/>
        <w:rPr>
          <w:rFonts w:ascii="Times New Roman" w:hAnsi="Times New Roman" w:cs="Times New Roman"/>
        </w:rPr>
      </w:pPr>
      <w:r w:rsidRPr="005918CB">
        <w:rPr>
          <w:rFonts w:ascii="Times New Roman" w:hAnsi="Times New Roman" w:cs="Times New Roman"/>
        </w:rPr>
        <w:t xml:space="preserve">Финансовое обеспечение муниципального задания учредителя по реализации основной образовательной программы </w:t>
      </w:r>
      <w:r>
        <w:rPr>
          <w:rFonts w:ascii="Times New Roman" w:hAnsi="Times New Roman" w:cs="Times New Roman"/>
        </w:rPr>
        <w:t xml:space="preserve">основного </w:t>
      </w:r>
      <w:r w:rsidRPr="005918CB">
        <w:rPr>
          <w:rFonts w:ascii="Times New Roman" w:hAnsi="Times New Roman" w:cs="Times New Roman"/>
        </w:rPr>
        <w:t xml:space="preserve"> общего образования осущес</w:t>
      </w:r>
      <w:r>
        <w:rPr>
          <w:rFonts w:ascii="Times New Roman" w:hAnsi="Times New Roman" w:cs="Times New Roman"/>
        </w:rPr>
        <w:t xml:space="preserve">твляется на основе нормативного  </w:t>
      </w:r>
      <w:r w:rsidRPr="005918CB">
        <w:rPr>
          <w:rFonts w:ascii="Times New Roman" w:hAnsi="Times New Roman" w:cs="Times New Roman"/>
        </w:rPr>
        <w:t>подушевого финансиров</w:t>
      </w:r>
      <w:r>
        <w:rPr>
          <w:rFonts w:ascii="Times New Roman" w:hAnsi="Times New Roman" w:cs="Times New Roman"/>
        </w:rPr>
        <w:t>ания  по состоянию на 01.09.2022</w:t>
      </w:r>
      <w:r w:rsidRPr="005918CB">
        <w:rPr>
          <w:rFonts w:ascii="Times New Roman" w:hAnsi="Times New Roman" w:cs="Times New Roman"/>
        </w:rPr>
        <w:t xml:space="preserve"> год</w:t>
      </w:r>
      <w:r>
        <w:rPr>
          <w:rFonts w:ascii="Times New Roman" w:hAnsi="Times New Roman" w:cs="Times New Roman"/>
        </w:rPr>
        <w:t>а</w:t>
      </w:r>
      <w:r w:rsidRPr="005918CB">
        <w:rPr>
          <w:rFonts w:ascii="Times New Roman" w:hAnsi="Times New Roman" w:cs="Times New Roman"/>
        </w:rPr>
        <w:t>.</w:t>
      </w:r>
    </w:p>
    <w:p w:rsidR="00CC2D5B" w:rsidRPr="00D92797" w:rsidRDefault="00CC2D5B" w:rsidP="00CC2D5B">
      <w:pPr>
        <w:ind w:firstLine="567"/>
        <w:jc w:val="both"/>
        <w:rPr>
          <w:rFonts w:ascii="Times New Roman" w:hAnsi="Times New Roman" w:cs="Times New Roman"/>
        </w:rPr>
      </w:pPr>
      <w:r w:rsidRPr="00D92797">
        <w:rPr>
          <w:rFonts w:ascii="Times New Roman" w:hAnsi="Times New Roman" w:cs="Times New Roman"/>
        </w:rPr>
        <w:t xml:space="preserve">Финансовое обеспечение реализации основной образовательной программы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CC2D5B" w:rsidRPr="00D92797" w:rsidRDefault="00CC2D5B" w:rsidP="00CC2D5B">
      <w:pPr>
        <w:ind w:firstLine="567"/>
        <w:jc w:val="both"/>
        <w:rPr>
          <w:rFonts w:ascii="Times New Roman" w:hAnsi="Times New Roman" w:cs="Times New Roman"/>
        </w:rPr>
      </w:pPr>
      <w:r w:rsidRPr="00D92797">
        <w:rPr>
          <w:rFonts w:ascii="Times New Roman" w:hAnsi="Times New Roman" w:cs="Times New Roman"/>
        </w:rPr>
        <w:t>Финансовое обеспечение реализации ООП ООО осуществляется на основе нормативно- подушевого финансирования, определяющего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CC2D5B" w:rsidRPr="00D92797" w:rsidRDefault="00CC2D5B" w:rsidP="00CC2D5B">
      <w:pPr>
        <w:ind w:firstLine="567"/>
        <w:jc w:val="both"/>
        <w:rPr>
          <w:rFonts w:ascii="Times New Roman" w:hAnsi="Times New Roman" w:cs="Times New Roman"/>
        </w:rPr>
      </w:pPr>
      <w:r w:rsidRPr="00D92797">
        <w:rPr>
          <w:rFonts w:ascii="Times New Roman" w:hAnsi="Times New Roman" w:cs="Times New Roman"/>
        </w:rPr>
        <w:t>Реализация принципа нормативно-подушевого финансирования осуществляется на трёх следующих уровнях:</w:t>
      </w:r>
    </w:p>
    <w:p w:rsidR="00CC2D5B" w:rsidRPr="00D92797" w:rsidRDefault="00CC2D5B" w:rsidP="00CC2D5B">
      <w:pPr>
        <w:ind w:firstLine="567"/>
        <w:jc w:val="both"/>
        <w:rPr>
          <w:rFonts w:ascii="Times New Roman" w:hAnsi="Times New Roman" w:cs="Times New Roman"/>
        </w:rPr>
      </w:pPr>
      <w:r w:rsidRPr="00D92797">
        <w:rPr>
          <w:rFonts w:ascii="Times New Roman" w:hAnsi="Times New Roman" w:cs="Times New Roman"/>
        </w:rPr>
        <w:t>• межбюджетных отношений (бюджет субъекта РФ — муниципальный бюджет);</w:t>
      </w:r>
    </w:p>
    <w:p w:rsidR="00CC2D5B" w:rsidRPr="00D92797" w:rsidRDefault="00CC2D5B" w:rsidP="00CC2D5B">
      <w:pPr>
        <w:ind w:firstLine="567"/>
        <w:jc w:val="both"/>
        <w:rPr>
          <w:rFonts w:ascii="Times New Roman" w:hAnsi="Times New Roman" w:cs="Times New Roman"/>
        </w:rPr>
      </w:pPr>
      <w:r w:rsidRPr="00D92797">
        <w:rPr>
          <w:rFonts w:ascii="Times New Roman" w:hAnsi="Times New Roman" w:cs="Times New Roman"/>
        </w:rPr>
        <w:t>• внутрибюджетных отношений(муниципальный бюджет —образовательное учреждение);</w:t>
      </w:r>
    </w:p>
    <w:p w:rsidR="00CC2D5B" w:rsidRPr="00D92797" w:rsidRDefault="00CC2D5B" w:rsidP="00CC2D5B">
      <w:pPr>
        <w:ind w:firstLine="567"/>
        <w:jc w:val="both"/>
        <w:rPr>
          <w:rFonts w:ascii="Times New Roman" w:hAnsi="Times New Roman" w:cs="Times New Roman"/>
        </w:rPr>
      </w:pPr>
      <w:r w:rsidRPr="00D92797">
        <w:rPr>
          <w:rFonts w:ascii="Times New Roman" w:hAnsi="Times New Roman" w:cs="Times New Roman"/>
        </w:rPr>
        <w:t>• образовательного учреждения.</w:t>
      </w:r>
    </w:p>
    <w:p w:rsidR="00CC2D5B" w:rsidRPr="00D92797" w:rsidRDefault="00CC2D5B" w:rsidP="00CC2D5B">
      <w:pPr>
        <w:ind w:firstLine="567"/>
        <w:jc w:val="both"/>
        <w:rPr>
          <w:rFonts w:ascii="Times New Roman" w:hAnsi="Times New Roman" w:cs="Times New Roman"/>
        </w:rPr>
      </w:pPr>
      <w:r w:rsidRPr="00D92797">
        <w:rPr>
          <w:rFonts w:ascii="Times New Roman" w:hAnsi="Times New Roman" w:cs="Times New Roman"/>
        </w:rPr>
        <w:t>При этом соблюдаются следующие положения:</w:t>
      </w:r>
    </w:p>
    <w:p w:rsidR="00CC2D5B" w:rsidRPr="00D92797" w:rsidRDefault="00CC2D5B" w:rsidP="00CC2D5B">
      <w:pPr>
        <w:ind w:firstLine="567"/>
        <w:jc w:val="both"/>
        <w:rPr>
          <w:rFonts w:ascii="Times New Roman" w:hAnsi="Times New Roman" w:cs="Times New Roman"/>
        </w:rPr>
      </w:pPr>
      <w:r w:rsidRPr="00D92797">
        <w:rPr>
          <w:rFonts w:ascii="Times New Roman" w:hAnsi="Times New Roman" w:cs="Times New Roman"/>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CC2D5B" w:rsidRPr="00D92797" w:rsidRDefault="00CC2D5B" w:rsidP="00CC2D5B">
      <w:pPr>
        <w:ind w:firstLine="567"/>
        <w:jc w:val="both"/>
        <w:rPr>
          <w:rFonts w:ascii="Times New Roman" w:hAnsi="Times New Roman" w:cs="Times New Roman"/>
        </w:rPr>
      </w:pPr>
      <w:r w:rsidRPr="00D92797">
        <w:rPr>
          <w:rFonts w:ascii="Times New Roman" w:hAnsi="Times New Roman" w:cs="Times New Roman"/>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CC2D5B" w:rsidRPr="00D92797" w:rsidRDefault="00CC2D5B" w:rsidP="00CC2D5B">
      <w:pPr>
        <w:ind w:firstLine="567"/>
        <w:jc w:val="both"/>
        <w:rPr>
          <w:rFonts w:ascii="Times New Roman" w:hAnsi="Times New Roman" w:cs="Times New Roman"/>
        </w:rPr>
      </w:pPr>
      <w:r w:rsidRPr="00D92797">
        <w:rPr>
          <w:rFonts w:ascii="Times New Roman" w:hAnsi="Times New Roman" w:cs="Times New Roman"/>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CC2D5B" w:rsidRPr="00D92797" w:rsidRDefault="00CC2D5B" w:rsidP="00CC2D5B">
      <w:pPr>
        <w:ind w:firstLine="567"/>
        <w:jc w:val="both"/>
        <w:rPr>
          <w:rFonts w:ascii="Times New Roman" w:hAnsi="Times New Roman" w:cs="Times New Roman"/>
        </w:rPr>
      </w:pPr>
      <w:r w:rsidRPr="00D92797">
        <w:rPr>
          <w:rFonts w:ascii="Times New Roman" w:hAnsi="Times New Roman" w:cs="Times New Roman"/>
        </w:rPr>
        <w:t>Формирование фонда оплаты труда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CC2D5B" w:rsidRPr="00D92797" w:rsidRDefault="00CC2D5B" w:rsidP="00CC2D5B">
      <w:pPr>
        <w:ind w:firstLine="567"/>
        <w:jc w:val="both"/>
        <w:rPr>
          <w:rFonts w:ascii="Times New Roman" w:hAnsi="Times New Roman" w:cs="Times New Roman"/>
        </w:rPr>
      </w:pPr>
      <w:r w:rsidRPr="00D92797">
        <w:rPr>
          <w:rFonts w:ascii="Times New Roman" w:hAnsi="Times New Roman" w:cs="Times New Roman"/>
        </w:rPr>
        <w:t>Фонд оплаты труда общеобразовательного учреждения состоит из базовой и стимулирующей частей.</w:t>
      </w:r>
    </w:p>
    <w:p w:rsidR="00CC2D5B" w:rsidRPr="00D92797" w:rsidRDefault="00CC2D5B" w:rsidP="00CC2D5B">
      <w:pPr>
        <w:ind w:firstLine="567"/>
        <w:jc w:val="both"/>
        <w:rPr>
          <w:rFonts w:ascii="Times New Roman" w:hAnsi="Times New Roman" w:cs="Times New Roman"/>
        </w:rPr>
      </w:pPr>
      <w:r w:rsidRPr="00D92797">
        <w:rPr>
          <w:rFonts w:ascii="Times New Roman" w:hAnsi="Times New Roman" w:cs="Times New Roman"/>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 Система стимулирующих выплат работникам общеобразовательного учреждения  включает в себя поощрительные выплаты по результатам труда. Выплаты стимулирующего характера  устанавливаются в пределах средств стимулирующей части фонда оплаты труда. </w:t>
      </w:r>
    </w:p>
    <w:p w:rsidR="00CC2D5B" w:rsidRPr="00D92797" w:rsidRDefault="00CC2D5B" w:rsidP="00CC2D5B">
      <w:pPr>
        <w:ind w:firstLine="567"/>
        <w:jc w:val="both"/>
        <w:rPr>
          <w:rFonts w:ascii="Times New Roman" w:hAnsi="Times New Roman" w:cs="Times New Roman"/>
        </w:rPr>
      </w:pPr>
      <w:r w:rsidRPr="00D92797">
        <w:rPr>
          <w:rFonts w:ascii="Times New Roman" w:hAnsi="Times New Roman" w:cs="Times New Roman"/>
        </w:rPr>
        <w:t xml:space="preserve"> Размеры, порядок и условия осуществления стимулирующих выплат определяются в локальных актах: «Положение о комиссии об установлении  перечня, размеров и условий осуществления персональных надбавок и персональных повышений к должностным окладам, стимулирующих выплат, материальной помощи и персональных надбавок за особые условия, за сложность и напряженность в работ</w:t>
      </w:r>
      <w:r>
        <w:rPr>
          <w:rFonts w:ascii="Times New Roman" w:hAnsi="Times New Roman" w:cs="Times New Roman"/>
        </w:rPr>
        <w:t xml:space="preserve">е в МБОУ «Печорская гимназия»», </w:t>
      </w:r>
      <w:r w:rsidRPr="00D92797">
        <w:rPr>
          <w:rFonts w:ascii="Times New Roman" w:hAnsi="Times New Roman" w:cs="Times New Roman"/>
        </w:rPr>
        <w:t>«Положение об установлении перечня, размеров и условий   осуществления персональных надбавок и персональных повышений к должностным окладам, стимулирующих выплат, материальной помощи и персональных надбавок за особые условия, за сложность и напряженность в работе в МБОУ «Печорская гимназия», «Положение о распределении субсидий на выплату вознаграждения за выполнение функций классного руководителя педагогическим работникам МБОУ «Печорская гимназия». В локальных актах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C2D5B" w:rsidRPr="005918CB" w:rsidRDefault="00CC2D5B" w:rsidP="00CC2D5B">
      <w:pPr>
        <w:ind w:firstLine="567"/>
        <w:jc w:val="both"/>
        <w:rPr>
          <w:rFonts w:ascii="Times New Roman" w:hAnsi="Times New Roman" w:cs="Times New Roman"/>
        </w:rPr>
      </w:pPr>
      <w:r w:rsidRPr="00D92797">
        <w:rPr>
          <w:rFonts w:ascii="Times New Roman" w:hAnsi="Times New Roman" w:cs="Times New Roman"/>
        </w:rPr>
        <w:t>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характер управления общеобразовательным учреждением - Управляющим советом, на основании представления руководителя общеобразовательного учреждения и с учетом мнения профсоюзной организации.</w:t>
      </w:r>
    </w:p>
    <w:p w:rsidR="00CC2D5B" w:rsidRPr="00D40E0F" w:rsidRDefault="00CC2D5B" w:rsidP="00CC2D5B">
      <w:pPr>
        <w:pStyle w:val="3"/>
        <w:rPr>
          <w:sz w:val="24"/>
          <w:szCs w:val="24"/>
        </w:rPr>
      </w:pPr>
      <w:bookmarkStart w:id="16" w:name="_Toc415065908"/>
      <w:r w:rsidRPr="00D40E0F">
        <w:rPr>
          <w:sz w:val="24"/>
          <w:szCs w:val="24"/>
          <w:lang w:val="en-US"/>
        </w:rPr>
        <w:t>III</w:t>
      </w:r>
      <w:r w:rsidRPr="00D40E0F">
        <w:rPr>
          <w:sz w:val="24"/>
          <w:szCs w:val="24"/>
        </w:rPr>
        <w:t>.2.4.  Материально-те</w:t>
      </w:r>
      <w:r>
        <w:rPr>
          <w:sz w:val="24"/>
          <w:szCs w:val="24"/>
        </w:rPr>
        <w:t>хнические условия  реализации ОО</w:t>
      </w:r>
      <w:r w:rsidRPr="00D40E0F">
        <w:rPr>
          <w:sz w:val="24"/>
          <w:szCs w:val="24"/>
        </w:rPr>
        <w:t>П ООО</w:t>
      </w:r>
      <w:bookmarkEnd w:id="16"/>
    </w:p>
    <w:p w:rsidR="00CC2D5B" w:rsidRPr="005918CB" w:rsidRDefault="00CC2D5B" w:rsidP="00CC2D5B">
      <w:pPr>
        <w:pStyle w:val="2f6"/>
        <w:spacing w:after="0" w:line="240" w:lineRule="auto"/>
        <w:ind w:left="567"/>
        <w:jc w:val="both"/>
        <w:rPr>
          <w:rFonts w:ascii="Times New Roman" w:hAnsi="Times New Roman" w:cs="Times New Roman"/>
          <w:b/>
          <w:bCs/>
          <w:sz w:val="24"/>
          <w:szCs w:val="24"/>
          <w:lang w:eastAsia="ru-RU"/>
        </w:rPr>
      </w:pPr>
    </w:p>
    <w:p w:rsidR="00CC2D5B" w:rsidRPr="00D9531E" w:rsidRDefault="00CC2D5B" w:rsidP="00CC2D5B">
      <w:pPr>
        <w:autoSpaceDE w:val="0"/>
        <w:autoSpaceDN w:val="0"/>
        <w:adjustRightInd w:val="0"/>
        <w:ind w:firstLine="567"/>
        <w:jc w:val="both"/>
        <w:rPr>
          <w:rFonts w:ascii="Times New Roman" w:hAnsi="Times New Roman" w:cs="Times New Roman"/>
        </w:rPr>
      </w:pPr>
      <w:r w:rsidRPr="00D9531E">
        <w:rPr>
          <w:rFonts w:ascii="Times New Roman" w:hAnsi="Times New Roman" w:cs="Times New Roman"/>
        </w:rPr>
        <w:t xml:space="preserve">МБОУ «Печорская гимназия»  расположено в здании, введенном в эксплуатацию в 1962 году. Учреждение размещается в типовом здании с центральным отоплением, канализацией, водопроводом.   </w:t>
      </w:r>
    </w:p>
    <w:p w:rsidR="00CC2D5B" w:rsidRPr="00D9531E" w:rsidRDefault="00CC2D5B" w:rsidP="00CC2D5B">
      <w:pPr>
        <w:autoSpaceDE w:val="0"/>
        <w:autoSpaceDN w:val="0"/>
        <w:adjustRightInd w:val="0"/>
        <w:ind w:firstLine="567"/>
        <w:jc w:val="both"/>
        <w:rPr>
          <w:rFonts w:ascii="Times New Roman" w:hAnsi="Times New Roman" w:cs="Times New Roman"/>
        </w:rPr>
      </w:pPr>
      <w:r w:rsidRPr="00D9531E">
        <w:rPr>
          <w:rFonts w:ascii="Times New Roman" w:hAnsi="Times New Roman" w:cs="Times New Roman"/>
        </w:rPr>
        <w:t xml:space="preserve">Учреждение имеет достаточную учебно-материальную базу, соответствующую санитарным нормам, правилам пожарной безопасности и задачам образовательной программы Учреждения. </w:t>
      </w:r>
    </w:p>
    <w:p w:rsidR="00CC2D5B" w:rsidRPr="00D9531E" w:rsidRDefault="00CC2D5B" w:rsidP="00CC2D5B">
      <w:pPr>
        <w:tabs>
          <w:tab w:val="num" w:pos="720"/>
        </w:tabs>
        <w:autoSpaceDE w:val="0"/>
        <w:autoSpaceDN w:val="0"/>
        <w:adjustRightInd w:val="0"/>
        <w:ind w:left="720" w:hanging="360"/>
        <w:jc w:val="both"/>
        <w:rPr>
          <w:rFonts w:ascii="Times New Roman" w:hAnsi="Times New Roman" w:cs="Times New Roman"/>
        </w:rPr>
      </w:pPr>
      <w:r w:rsidRPr="00D9531E">
        <w:rPr>
          <w:rFonts w:ascii="Times New Roman" w:hAnsi="Times New Roman" w:cs="Times New Roman"/>
        </w:rPr>
        <w:t>Площадь школьного здания - 3411,5 квадратных метров</w:t>
      </w:r>
    </w:p>
    <w:p w:rsidR="00CC2D5B" w:rsidRPr="00D9531E" w:rsidRDefault="00CC2D5B" w:rsidP="00CC2D5B">
      <w:pPr>
        <w:tabs>
          <w:tab w:val="num" w:pos="720"/>
        </w:tabs>
        <w:autoSpaceDE w:val="0"/>
        <w:autoSpaceDN w:val="0"/>
        <w:adjustRightInd w:val="0"/>
        <w:ind w:left="720" w:hanging="360"/>
        <w:jc w:val="both"/>
        <w:rPr>
          <w:rFonts w:ascii="Times New Roman" w:hAnsi="Times New Roman" w:cs="Times New Roman"/>
        </w:rPr>
      </w:pPr>
      <w:r w:rsidRPr="00D9531E">
        <w:rPr>
          <w:rFonts w:ascii="Times New Roman" w:hAnsi="Times New Roman" w:cs="Times New Roman"/>
        </w:rPr>
        <w:t>Количество учебных кабинетов - 26</w:t>
      </w:r>
    </w:p>
    <w:p w:rsidR="00CC2D5B" w:rsidRPr="00D9531E" w:rsidRDefault="00CC2D5B" w:rsidP="00CC2D5B">
      <w:pPr>
        <w:tabs>
          <w:tab w:val="num" w:pos="720"/>
        </w:tabs>
        <w:autoSpaceDE w:val="0"/>
        <w:autoSpaceDN w:val="0"/>
        <w:adjustRightInd w:val="0"/>
        <w:ind w:left="720" w:hanging="360"/>
        <w:jc w:val="both"/>
        <w:rPr>
          <w:rFonts w:ascii="Times New Roman" w:hAnsi="Times New Roman" w:cs="Times New Roman"/>
        </w:rPr>
      </w:pPr>
      <w:r w:rsidRPr="00D9531E">
        <w:rPr>
          <w:rFonts w:ascii="Times New Roman" w:hAnsi="Times New Roman" w:cs="Times New Roman"/>
        </w:rPr>
        <w:t>Актовый зал - 157,7 кв.м</w:t>
      </w:r>
    </w:p>
    <w:p w:rsidR="00CC2D5B" w:rsidRPr="00D9531E" w:rsidRDefault="00CC2D5B" w:rsidP="00CC2D5B">
      <w:pPr>
        <w:tabs>
          <w:tab w:val="num" w:pos="720"/>
        </w:tabs>
        <w:autoSpaceDE w:val="0"/>
        <w:autoSpaceDN w:val="0"/>
        <w:adjustRightInd w:val="0"/>
        <w:ind w:left="720" w:hanging="360"/>
        <w:jc w:val="both"/>
        <w:rPr>
          <w:rFonts w:ascii="Times New Roman" w:hAnsi="Times New Roman" w:cs="Times New Roman"/>
        </w:rPr>
      </w:pPr>
      <w:r w:rsidRPr="00D9531E">
        <w:rPr>
          <w:rFonts w:ascii="Times New Roman" w:hAnsi="Times New Roman" w:cs="Times New Roman"/>
        </w:rPr>
        <w:t>Спортивный зал - 180,5 кв.м</w:t>
      </w:r>
    </w:p>
    <w:p w:rsidR="00CC2D5B" w:rsidRPr="00D9531E" w:rsidRDefault="00CC2D5B" w:rsidP="00CC2D5B">
      <w:pPr>
        <w:tabs>
          <w:tab w:val="num" w:pos="720"/>
        </w:tabs>
        <w:autoSpaceDE w:val="0"/>
        <w:autoSpaceDN w:val="0"/>
        <w:adjustRightInd w:val="0"/>
        <w:ind w:left="720" w:hanging="360"/>
        <w:jc w:val="both"/>
        <w:rPr>
          <w:rFonts w:ascii="Times New Roman" w:hAnsi="Times New Roman" w:cs="Times New Roman"/>
        </w:rPr>
      </w:pPr>
      <w:r w:rsidRPr="00D9531E">
        <w:rPr>
          <w:rFonts w:ascii="Times New Roman" w:hAnsi="Times New Roman" w:cs="Times New Roman"/>
        </w:rPr>
        <w:t>Компьютерный кабинет - 13 рабочих мест с ПК</w:t>
      </w:r>
    </w:p>
    <w:p w:rsidR="00CC2D5B" w:rsidRPr="00D9531E" w:rsidRDefault="00CC2D5B" w:rsidP="00CC2D5B">
      <w:pPr>
        <w:tabs>
          <w:tab w:val="num" w:pos="720"/>
        </w:tabs>
        <w:autoSpaceDE w:val="0"/>
        <w:autoSpaceDN w:val="0"/>
        <w:adjustRightInd w:val="0"/>
        <w:ind w:left="720" w:hanging="360"/>
        <w:jc w:val="both"/>
        <w:rPr>
          <w:rFonts w:ascii="Times New Roman" w:hAnsi="Times New Roman" w:cs="Times New Roman"/>
        </w:rPr>
      </w:pPr>
      <w:r w:rsidRPr="00D9531E">
        <w:rPr>
          <w:rFonts w:ascii="Times New Roman" w:hAnsi="Times New Roman" w:cs="Times New Roman"/>
        </w:rPr>
        <w:t>50 компьютеров, из них 39 - в учебных кабинетах</w:t>
      </w:r>
    </w:p>
    <w:p w:rsidR="00CC2D5B" w:rsidRPr="00D9531E" w:rsidRDefault="00CC2D5B" w:rsidP="00CC2D5B">
      <w:pPr>
        <w:tabs>
          <w:tab w:val="num" w:pos="720"/>
        </w:tabs>
        <w:autoSpaceDE w:val="0"/>
        <w:autoSpaceDN w:val="0"/>
        <w:adjustRightInd w:val="0"/>
        <w:ind w:left="720" w:hanging="360"/>
        <w:jc w:val="both"/>
        <w:rPr>
          <w:rFonts w:ascii="Times New Roman" w:hAnsi="Times New Roman" w:cs="Times New Roman"/>
        </w:rPr>
      </w:pPr>
      <w:r w:rsidRPr="00D9531E">
        <w:rPr>
          <w:rFonts w:ascii="Times New Roman" w:hAnsi="Times New Roman" w:cs="Times New Roman"/>
        </w:rPr>
        <w:t>13 интерактивных досок</w:t>
      </w:r>
    </w:p>
    <w:p w:rsidR="00CC2D5B" w:rsidRPr="00D9531E" w:rsidRDefault="00CC2D5B" w:rsidP="00CC2D5B">
      <w:pPr>
        <w:tabs>
          <w:tab w:val="num" w:pos="720"/>
        </w:tabs>
        <w:autoSpaceDE w:val="0"/>
        <w:autoSpaceDN w:val="0"/>
        <w:adjustRightInd w:val="0"/>
        <w:ind w:left="720" w:hanging="360"/>
        <w:jc w:val="both"/>
        <w:rPr>
          <w:rFonts w:ascii="Times New Roman" w:hAnsi="Times New Roman" w:cs="Times New Roman"/>
        </w:rPr>
      </w:pPr>
      <w:r w:rsidRPr="00D9531E">
        <w:rPr>
          <w:rFonts w:ascii="Times New Roman" w:hAnsi="Times New Roman" w:cs="Times New Roman"/>
        </w:rPr>
        <w:t>Имеется локальная компьютерная сеть, объединяющая все кабинеты Учреждения</w:t>
      </w:r>
    </w:p>
    <w:p w:rsidR="00CC2D5B" w:rsidRPr="00D9531E" w:rsidRDefault="00CC2D5B" w:rsidP="00CC2D5B">
      <w:pPr>
        <w:tabs>
          <w:tab w:val="num" w:pos="720"/>
        </w:tabs>
        <w:autoSpaceDE w:val="0"/>
        <w:autoSpaceDN w:val="0"/>
        <w:adjustRightInd w:val="0"/>
        <w:ind w:left="720" w:hanging="360"/>
        <w:jc w:val="both"/>
        <w:rPr>
          <w:rFonts w:ascii="Times New Roman" w:hAnsi="Times New Roman" w:cs="Times New Roman"/>
        </w:rPr>
      </w:pPr>
      <w:r w:rsidRPr="00D9531E">
        <w:rPr>
          <w:rFonts w:ascii="Times New Roman" w:hAnsi="Times New Roman" w:cs="Times New Roman"/>
        </w:rPr>
        <w:t>Учреждение подключено к сети Интернет</w:t>
      </w:r>
    </w:p>
    <w:p w:rsidR="00CC2D5B" w:rsidRPr="00D9531E" w:rsidRDefault="00CC2D5B" w:rsidP="00CC2D5B">
      <w:pPr>
        <w:tabs>
          <w:tab w:val="num" w:pos="720"/>
        </w:tabs>
        <w:autoSpaceDE w:val="0"/>
        <w:autoSpaceDN w:val="0"/>
        <w:adjustRightInd w:val="0"/>
        <w:ind w:left="720" w:hanging="360"/>
        <w:jc w:val="both"/>
        <w:rPr>
          <w:rFonts w:ascii="Times New Roman" w:hAnsi="Times New Roman" w:cs="Times New Roman"/>
        </w:rPr>
      </w:pPr>
      <w:r w:rsidRPr="00D9531E">
        <w:rPr>
          <w:rFonts w:ascii="Times New Roman" w:hAnsi="Times New Roman" w:cs="Times New Roman"/>
        </w:rPr>
        <w:t>Скорость подключения к сети Интернет 2 мбит/с</w:t>
      </w:r>
    </w:p>
    <w:p w:rsidR="00CC2D5B" w:rsidRPr="00D9531E" w:rsidRDefault="00CC2D5B" w:rsidP="00CC2D5B">
      <w:pPr>
        <w:tabs>
          <w:tab w:val="num" w:pos="720"/>
        </w:tabs>
        <w:autoSpaceDE w:val="0"/>
        <w:autoSpaceDN w:val="0"/>
        <w:adjustRightInd w:val="0"/>
        <w:ind w:left="720" w:hanging="360"/>
        <w:jc w:val="both"/>
        <w:rPr>
          <w:rFonts w:ascii="Times New Roman" w:hAnsi="Times New Roman" w:cs="Times New Roman"/>
        </w:rPr>
      </w:pPr>
      <w:r w:rsidRPr="00D9531E">
        <w:rPr>
          <w:rFonts w:ascii="Times New Roman" w:hAnsi="Times New Roman" w:cs="Times New Roman"/>
        </w:rPr>
        <w:t>Учреждение имеет собственный сайт в Интернете</w:t>
      </w:r>
    </w:p>
    <w:p w:rsidR="00CC2D5B" w:rsidRPr="00D9531E" w:rsidRDefault="00CC2D5B" w:rsidP="00CC2D5B">
      <w:pPr>
        <w:tabs>
          <w:tab w:val="num" w:pos="720"/>
        </w:tabs>
        <w:autoSpaceDE w:val="0"/>
        <w:autoSpaceDN w:val="0"/>
        <w:adjustRightInd w:val="0"/>
        <w:ind w:left="720" w:hanging="360"/>
        <w:jc w:val="both"/>
        <w:rPr>
          <w:rFonts w:ascii="Times New Roman" w:hAnsi="Times New Roman" w:cs="Times New Roman"/>
        </w:rPr>
      </w:pPr>
      <w:r w:rsidRPr="00D9531E">
        <w:rPr>
          <w:rFonts w:ascii="Times New Roman" w:hAnsi="Times New Roman" w:cs="Times New Roman"/>
        </w:rPr>
        <w:t>Фонд школьной библиотеки составляет 76500 экз.книг, из них 45944 экз. учебники</w:t>
      </w:r>
    </w:p>
    <w:p w:rsidR="00CC2D5B" w:rsidRPr="00D9531E" w:rsidRDefault="00CC2D5B" w:rsidP="00CC2D5B">
      <w:pPr>
        <w:tabs>
          <w:tab w:val="num" w:pos="720"/>
        </w:tabs>
        <w:autoSpaceDE w:val="0"/>
        <w:autoSpaceDN w:val="0"/>
        <w:adjustRightInd w:val="0"/>
        <w:ind w:left="720" w:hanging="360"/>
        <w:jc w:val="both"/>
        <w:rPr>
          <w:rFonts w:ascii="Times New Roman" w:hAnsi="Times New Roman" w:cs="Times New Roman"/>
        </w:rPr>
      </w:pPr>
      <w:r w:rsidRPr="00D9531E">
        <w:rPr>
          <w:rFonts w:ascii="Times New Roman" w:hAnsi="Times New Roman" w:cs="Times New Roman"/>
        </w:rPr>
        <w:t>Имеется медицинский кабинет</w:t>
      </w:r>
    </w:p>
    <w:p w:rsidR="00CC2D5B" w:rsidRPr="00D9531E" w:rsidRDefault="00CC2D5B" w:rsidP="00CC2D5B">
      <w:pPr>
        <w:tabs>
          <w:tab w:val="num" w:pos="720"/>
        </w:tabs>
        <w:autoSpaceDE w:val="0"/>
        <w:autoSpaceDN w:val="0"/>
        <w:adjustRightInd w:val="0"/>
        <w:ind w:left="720" w:hanging="360"/>
        <w:jc w:val="both"/>
        <w:rPr>
          <w:rFonts w:ascii="Times New Roman" w:hAnsi="Times New Roman" w:cs="Times New Roman"/>
        </w:rPr>
      </w:pPr>
      <w:r w:rsidRPr="00D9531E">
        <w:rPr>
          <w:rFonts w:ascii="Times New Roman" w:hAnsi="Times New Roman" w:cs="Times New Roman"/>
        </w:rPr>
        <w:t>Школьная столовая на 240 мест. По графику питаются 87% учащихся Учреждения</w:t>
      </w:r>
    </w:p>
    <w:p w:rsidR="00CC2D5B" w:rsidRPr="00D9531E" w:rsidRDefault="00CC2D5B" w:rsidP="00CC2D5B">
      <w:pPr>
        <w:tabs>
          <w:tab w:val="num" w:pos="720"/>
        </w:tabs>
        <w:autoSpaceDE w:val="0"/>
        <w:autoSpaceDN w:val="0"/>
        <w:adjustRightInd w:val="0"/>
        <w:ind w:left="720" w:hanging="360"/>
        <w:jc w:val="both"/>
        <w:rPr>
          <w:rFonts w:ascii="Times New Roman" w:hAnsi="Times New Roman" w:cs="Times New Roman"/>
        </w:rPr>
      </w:pPr>
      <w:r w:rsidRPr="00D9531E">
        <w:rPr>
          <w:rFonts w:ascii="Times New Roman" w:hAnsi="Times New Roman" w:cs="Times New Roman"/>
        </w:rPr>
        <w:t>Для профессиональной подготовки старшеклассников имеется два учебных автомобиля: легковой и грузовой (и два запасных).</w:t>
      </w:r>
    </w:p>
    <w:p w:rsidR="00CC2D5B" w:rsidRPr="00D9531E" w:rsidRDefault="00CC2D5B" w:rsidP="00CC2D5B">
      <w:pPr>
        <w:autoSpaceDE w:val="0"/>
        <w:autoSpaceDN w:val="0"/>
        <w:adjustRightInd w:val="0"/>
        <w:ind w:firstLine="567"/>
        <w:jc w:val="both"/>
        <w:rPr>
          <w:rFonts w:ascii="Times New Roman" w:hAnsi="Times New Roman" w:cs="Times New Roman"/>
        </w:rPr>
      </w:pPr>
      <w:r w:rsidRPr="00D9531E">
        <w:rPr>
          <w:rFonts w:ascii="Times New Roman" w:hAnsi="Times New Roman" w:cs="Times New Roman"/>
        </w:rPr>
        <w:t xml:space="preserve">Работа по укреплению материально-технической базы ведется целенаправленно, планомерно и соответствует требованиям продуктивного функционирования образовательного учреждения. Развитие материально-технической оснащенности осуществлено за счет федерального, областного и муниципального финансирования, а также на безвозмездной основе. </w:t>
      </w:r>
    </w:p>
    <w:p w:rsidR="00CC2D5B" w:rsidRPr="00D9531E" w:rsidRDefault="00CC2D5B" w:rsidP="00CC2D5B">
      <w:pPr>
        <w:autoSpaceDE w:val="0"/>
        <w:autoSpaceDN w:val="0"/>
        <w:adjustRightInd w:val="0"/>
        <w:spacing w:before="5" w:line="240" w:lineRule="exact"/>
        <w:ind w:firstLine="226"/>
        <w:jc w:val="both"/>
        <w:rPr>
          <w:rFonts w:ascii="Times New Roman" w:hAnsi="Times New Roman" w:cs="Times New Roman"/>
        </w:rPr>
      </w:pPr>
    </w:p>
    <w:p w:rsidR="00CC2D5B" w:rsidRPr="00D9531E" w:rsidRDefault="00CC2D5B" w:rsidP="00CC2D5B">
      <w:pPr>
        <w:autoSpaceDE w:val="0"/>
        <w:autoSpaceDN w:val="0"/>
        <w:adjustRightInd w:val="0"/>
        <w:spacing w:before="5" w:line="240" w:lineRule="exact"/>
        <w:ind w:firstLine="226"/>
        <w:jc w:val="both"/>
        <w:rPr>
          <w:rFonts w:ascii="Times New Roman" w:hAnsi="Times New Roman" w:cs="Times New Roman"/>
        </w:rPr>
      </w:pPr>
      <w:r w:rsidRPr="00D9531E">
        <w:rPr>
          <w:rFonts w:ascii="Times New Roman" w:hAnsi="Times New Roman" w:cs="Times New Roman"/>
        </w:rPr>
        <w:t>В 2020 году в МБОУ «Печорская гимназия» в рамках реализации федерального проекта «ЦОС» национального проекта «Образование» был проведен ремонт кабинетов №16 и №19, приобретена мебель, комплекты специализированного оборудования: 30 ноутбуков для учеников, 2 ноутбука для учителя, 6 ноутбуков для администрации, 2 МФУ, 2 интерактивные панели.</w:t>
      </w:r>
    </w:p>
    <w:p w:rsidR="00CC2D5B" w:rsidRPr="00D9531E" w:rsidRDefault="00CC2D5B" w:rsidP="00CC2D5B">
      <w:pPr>
        <w:autoSpaceDE w:val="0"/>
        <w:autoSpaceDN w:val="0"/>
        <w:adjustRightInd w:val="0"/>
        <w:rPr>
          <w:rFonts w:ascii="Times New Roman" w:hAnsi="Times New Roman" w:cs="Times New Roman"/>
        </w:rPr>
      </w:pPr>
      <w:r w:rsidRPr="00D9531E">
        <w:rPr>
          <w:rFonts w:ascii="Times New Roman" w:hAnsi="Times New Roman" w:cs="Times New Roman"/>
        </w:rPr>
        <w:t xml:space="preserve">   С 1 сентября 2021 года в МБОУ "Печорская гимназия" реализуется региональный проект «Успех каждого ребенка» с созданием 82 новых мест дополнительного образования в рамках национального проекта «Образование» для учащихся 1-11 классов. Он направлен на развитие дополнительного образования, выявление, сопровождение и поддержку одаренных детей, самоопределение и профессиональную ориентацию обучающихся. Закуплено все необходимое оборудование.</w:t>
      </w:r>
    </w:p>
    <w:p w:rsidR="00CC2D5B" w:rsidRPr="00D9531E" w:rsidRDefault="00CC2D5B" w:rsidP="00CC2D5B">
      <w:pPr>
        <w:autoSpaceDE w:val="0"/>
        <w:autoSpaceDN w:val="0"/>
        <w:adjustRightInd w:val="0"/>
        <w:rPr>
          <w:rFonts w:ascii="Times New Roman" w:hAnsi="Times New Roman" w:cs="Times New Roman"/>
        </w:rPr>
      </w:pPr>
    </w:p>
    <w:p w:rsidR="00CC2D5B" w:rsidRPr="00D9531E" w:rsidRDefault="00CC2D5B" w:rsidP="00CC2D5B">
      <w:pPr>
        <w:autoSpaceDE w:val="0"/>
        <w:autoSpaceDN w:val="0"/>
        <w:adjustRightInd w:val="0"/>
        <w:jc w:val="center"/>
        <w:rPr>
          <w:rFonts w:ascii="Times New Roman" w:hAnsi="Times New Roman" w:cs="Times New Roman"/>
          <w:b/>
        </w:rPr>
      </w:pPr>
      <w:r w:rsidRPr="00D9531E">
        <w:rPr>
          <w:rFonts w:ascii="Times New Roman" w:hAnsi="Times New Roman" w:cs="Times New Roman"/>
          <w:b/>
        </w:rPr>
        <w:t>«Материально-техническое обеспечение кружков (новые места дополнительного образования)», созданных на базе МБОУ «Печорская гимназия» в 2021 году (Придложение 11)</w:t>
      </w:r>
    </w:p>
    <w:p w:rsidR="00CC2D5B" w:rsidRPr="00D9531E" w:rsidRDefault="00CC2D5B" w:rsidP="00CC2D5B">
      <w:pPr>
        <w:autoSpaceDE w:val="0"/>
        <w:autoSpaceDN w:val="0"/>
        <w:adjustRightInd w:val="0"/>
        <w:rPr>
          <w:rFonts w:ascii="Times New Roman" w:hAnsi="Times New Roman" w:cs="Times New Roman"/>
        </w:rPr>
      </w:pPr>
    </w:p>
    <w:p w:rsidR="00CC2D5B" w:rsidRPr="00D9531E" w:rsidRDefault="00CC2D5B" w:rsidP="00CC2D5B">
      <w:pPr>
        <w:autoSpaceDE w:val="0"/>
        <w:autoSpaceDN w:val="0"/>
        <w:adjustRightInd w:val="0"/>
        <w:rPr>
          <w:rFonts w:ascii="Times New Roman" w:hAnsi="Times New Roman" w:cs="Times New Roman"/>
        </w:rPr>
      </w:pPr>
    </w:p>
    <w:p w:rsidR="00CC2D5B" w:rsidRPr="00D9531E" w:rsidRDefault="00CC2D5B" w:rsidP="00CC2D5B">
      <w:pPr>
        <w:autoSpaceDE w:val="0"/>
        <w:autoSpaceDN w:val="0"/>
        <w:adjustRightInd w:val="0"/>
        <w:spacing w:before="5" w:line="240" w:lineRule="exact"/>
        <w:ind w:firstLine="226"/>
        <w:jc w:val="both"/>
        <w:rPr>
          <w:rFonts w:ascii="Times New Roman" w:hAnsi="Times New Roman" w:cs="Times New Roman"/>
        </w:rPr>
      </w:pPr>
      <w:r w:rsidRPr="00D9531E">
        <w:rPr>
          <w:rFonts w:ascii="Times New Roman" w:hAnsi="Times New Roman" w:cs="Times New Roman"/>
        </w:rPr>
        <w:t>В 2021 году на базе МБОУ «Печорская гимназия» создан Центр образования естественно-научной и технологической направленностей «Точка роста» в рамках федерального проекта «Современная школа» национального проекта «Образование». Он призван обеспечить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w:t>
      </w:r>
    </w:p>
    <w:p w:rsidR="00CC2D5B" w:rsidRPr="00D9531E" w:rsidRDefault="00CC2D5B" w:rsidP="00CC2D5B">
      <w:pPr>
        <w:autoSpaceDE w:val="0"/>
        <w:autoSpaceDN w:val="0"/>
        <w:adjustRightInd w:val="0"/>
        <w:jc w:val="center"/>
        <w:rPr>
          <w:rFonts w:ascii="Times New Roman" w:hAnsi="Times New Roman" w:cs="Times New Roman"/>
          <w:b/>
        </w:rPr>
      </w:pPr>
    </w:p>
    <w:p w:rsidR="00CC2D5B" w:rsidRPr="00D9531E" w:rsidRDefault="00CC2D5B" w:rsidP="00CC2D5B">
      <w:pPr>
        <w:autoSpaceDE w:val="0"/>
        <w:autoSpaceDN w:val="0"/>
        <w:adjustRightInd w:val="0"/>
        <w:jc w:val="center"/>
        <w:rPr>
          <w:rFonts w:ascii="Times New Roman" w:hAnsi="Times New Roman" w:cs="Times New Roman"/>
          <w:b/>
        </w:rPr>
      </w:pPr>
    </w:p>
    <w:p w:rsidR="00CC2D5B" w:rsidRPr="00D9531E" w:rsidRDefault="00CC2D5B" w:rsidP="00CC2D5B">
      <w:pPr>
        <w:autoSpaceDE w:val="0"/>
        <w:autoSpaceDN w:val="0"/>
        <w:adjustRightInd w:val="0"/>
        <w:jc w:val="center"/>
        <w:rPr>
          <w:rFonts w:ascii="Times New Roman" w:hAnsi="Times New Roman" w:cs="Times New Roman"/>
          <w:b/>
        </w:rPr>
      </w:pPr>
    </w:p>
    <w:p w:rsidR="00CC2D5B" w:rsidRPr="00D9531E" w:rsidRDefault="00CC2D5B" w:rsidP="00CC2D5B">
      <w:pPr>
        <w:autoSpaceDE w:val="0"/>
        <w:autoSpaceDN w:val="0"/>
        <w:adjustRightInd w:val="0"/>
        <w:jc w:val="center"/>
        <w:rPr>
          <w:rFonts w:ascii="Times New Roman" w:hAnsi="Times New Roman" w:cs="Times New Roman"/>
          <w:b/>
        </w:rPr>
      </w:pPr>
      <w:r w:rsidRPr="00D9531E">
        <w:rPr>
          <w:rFonts w:ascii="Times New Roman" w:hAnsi="Times New Roman" w:cs="Times New Roman"/>
          <w:b/>
        </w:rPr>
        <w:t>Материально-техническое обеспечение Центра образования естественно - научной и технологической направленностей «Точка роста», созданного на базе МБОУ «Печорская гимназия» в 2021 году</w:t>
      </w:r>
    </w:p>
    <w:p w:rsidR="00CC2D5B" w:rsidRPr="00D9531E" w:rsidRDefault="00CC2D5B" w:rsidP="00CC2D5B">
      <w:pPr>
        <w:autoSpaceDE w:val="0"/>
        <w:autoSpaceDN w:val="0"/>
        <w:adjustRightInd w:val="0"/>
        <w:jc w:val="center"/>
        <w:rPr>
          <w:rFonts w:ascii="Times New Roman" w:hAnsi="Times New Roman" w:cs="Times New Roman"/>
        </w:rPr>
      </w:pPr>
    </w:p>
    <w:tbl>
      <w:tblPr>
        <w:tblpPr w:leftFromText="180" w:rightFromText="180" w:vertAnchor="text" w:horzAnchor="margin" w:tblpXSpec="center" w:tblpY="407"/>
        <w:tblW w:w="10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32"/>
        <w:gridCol w:w="2402"/>
        <w:gridCol w:w="1415"/>
        <w:gridCol w:w="892"/>
        <w:gridCol w:w="1018"/>
        <w:gridCol w:w="1273"/>
        <w:gridCol w:w="1272"/>
      </w:tblGrid>
      <w:tr w:rsidR="00CC2D5B" w:rsidRPr="00E958EF" w:rsidTr="00485F9B">
        <w:trPr>
          <w:trHeight w:val="145"/>
        </w:trPr>
        <w:tc>
          <w:tcPr>
            <w:tcW w:w="213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b/>
              </w:rPr>
              <w:t>Наименование товара, наименование страны происхождения товара</w:t>
            </w:r>
          </w:p>
        </w:tc>
        <w:tc>
          <w:tcPr>
            <w:tcW w:w="240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b/>
              </w:rPr>
            </w:pPr>
            <w:r w:rsidRPr="00D9531E">
              <w:rPr>
                <w:rFonts w:ascii="Times New Roman" w:eastAsia="Calibri" w:hAnsi="Times New Roman" w:cs="Times New Roman"/>
                <w:b/>
              </w:rPr>
              <w:t>Наименование кабинета, номер кабинета, в который поступило оборудование</w:t>
            </w: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b/>
              </w:rPr>
            </w:pPr>
            <w:r w:rsidRPr="00D9531E">
              <w:rPr>
                <w:rFonts w:ascii="Times New Roman" w:eastAsia="Calibri" w:hAnsi="Times New Roman" w:cs="Times New Roman"/>
                <w:b/>
              </w:rPr>
              <w:t>Ед. измерения</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b/>
              </w:rPr>
            </w:pPr>
            <w:r w:rsidRPr="00D9531E">
              <w:rPr>
                <w:rFonts w:ascii="Times New Roman" w:eastAsia="Calibri" w:hAnsi="Times New Roman" w:cs="Times New Roman"/>
                <w:b/>
              </w:rPr>
              <w:t>Количество</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b/>
              </w:rPr>
            </w:pPr>
            <w:r w:rsidRPr="00D9531E">
              <w:rPr>
                <w:rFonts w:ascii="Times New Roman" w:eastAsia="Calibri" w:hAnsi="Times New Roman" w:cs="Times New Roman"/>
                <w:b/>
              </w:rPr>
              <w:t>Цена за ед. измерения (руб.)</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b/>
              </w:rPr>
            </w:pPr>
            <w:r w:rsidRPr="00D9531E">
              <w:rPr>
                <w:rFonts w:ascii="Times New Roman" w:eastAsia="Calibri" w:hAnsi="Times New Roman" w:cs="Times New Roman"/>
                <w:b/>
              </w:rPr>
              <w:t>Общая стоимость товара (руб.)</w:t>
            </w:r>
          </w:p>
        </w:tc>
        <w:tc>
          <w:tcPr>
            <w:tcW w:w="127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b/>
              </w:rPr>
            </w:pPr>
            <w:r w:rsidRPr="00D9531E">
              <w:rPr>
                <w:rFonts w:ascii="Times New Roman" w:eastAsia="Calibri" w:hAnsi="Times New Roman" w:cs="Times New Roman"/>
                <w:b/>
              </w:rPr>
              <w:t>Инвентарный номер</w:t>
            </w:r>
          </w:p>
        </w:tc>
      </w:tr>
      <w:tr w:rsidR="00CC2D5B" w:rsidRPr="00E958EF" w:rsidTr="00485F9B">
        <w:trPr>
          <w:trHeight w:val="145"/>
        </w:trPr>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autoSpaceDE w:val="0"/>
              <w:autoSpaceDN w:val="0"/>
              <w:adjustRightInd w:val="0"/>
              <w:jc w:val="center"/>
              <w:rPr>
                <w:rFonts w:ascii="Times New Roman" w:eastAsia="Calibri" w:hAnsi="Times New Roman" w:cs="Times New Roman"/>
                <w:i/>
              </w:rPr>
            </w:pPr>
            <w:r w:rsidRPr="00D9531E">
              <w:rPr>
                <w:rFonts w:ascii="Times New Roman" w:eastAsia="Calibri" w:hAnsi="Times New Roman" w:cs="Times New Roman"/>
              </w:rPr>
              <w:t xml:space="preserve">Микроскоп школьный </w:t>
            </w:r>
            <w:r w:rsidRPr="00D9531E">
              <w:rPr>
                <w:rFonts w:ascii="Times New Roman" w:eastAsia="Calibri" w:hAnsi="Times New Roman" w:cs="Times New Roman"/>
                <w:b/>
              </w:rPr>
              <w:t xml:space="preserve">Эврика </w:t>
            </w:r>
            <w:r w:rsidRPr="00D9531E">
              <w:rPr>
                <w:rFonts w:ascii="Times New Roman" w:eastAsia="Calibri" w:hAnsi="Times New Roman" w:cs="Times New Roman"/>
              </w:rPr>
              <w:t>в кейсе (спец комплект</w:t>
            </w:r>
            <w:r w:rsidRPr="00D9531E">
              <w:rPr>
                <w:rFonts w:ascii="Times New Roman" w:eastAsia="Calibri" w:hAnsi="Times New Roman" w:cs="Times New Roman"/>
                <w:i/>
              </w:rPr>
              <w:t>)</w:t>
            </w:r>
          </w:p>
          <w:p w:rsidR="00CC2D5B" w:rsidRPr="00D9531E" w:rsidRDefault="00CC2D5B" w:rsidP="00485F9B">
            <w:pPr>
              <w:autoSpaceDE w:val="0"/>
              <w:autoSpaceDN w:val="0"/>
              <w:adjustRightInd w:val="0"/>
              <w:jc w:val="center"/>
              <w:rPr>
                <w:rFonts w:ascii="Times New Roman" w:eastAsia="Calibri" w:hAnsi="Times New Roman" w:cs="Times New Roman"/>
              </w:rPr>
            </w:pPr>
          </w:p>
          <w:p w:rsidR="00CC2D5B" w:rsidRPr="00D9531E" w:rsidRDefault="00CC2D5B" w:rsidP="00485F9B">
            <w:pPr>
              <w:autoSpaceDE w:val="0"/>
              <w:autoSpaceDN w:val="0"/>
              <w:adjustRightInd w:val="0"/>
              <w:jc w:val="center"/>
              <w:rPr>
                <w:rFonts w:ascii="Times New Roman" w:eastAsia="Calibri" w:hAnsi="Times New Roman" w:cs="Times New Roman"/>
              </w:rPr>
            </w:pPr>
            <w:r w:rsidRPr="00D9531E">
              <w:rPr>
                <w:rFonts w:ascii="Times New Roman" w:eastAsia="Calibri" w:hAnsi="Times New Roman" w:cs="Times New Roman"/>
              </w:rPr>
              <w:t>Год выпуска 2020</w:t>
            </w:r>
          </w:p>
          <w:p w:rsidR="00CC2D5B" w:rsidRPr="00D9531E" w:rsidRDefault="00CC2D5B" w:rsidP="00485F9B">
            <w:pPr>
              <w:autoSpaceDE w:val="0"/>
              <w:autoSpaceDN w:val="0"/>
              <w:adjustRightInd w:val="0"/>
              <w:jc w:val="center"/>
              <w:rPr>
                <w:rFonts w:ascii="Times New Roman" w:eastAsia="Calibri" w:hAnsi="Times New Roman" w:cs="Times New Roman"/>
              </w:rPr>
            </w:pPr>
            <w:r w:rsidRPr="00D9531E">
              <w:rPr>
                <w:rFonts w:ascii="Times New Roman" w:eastAsia="Calibri" w:hAnsi="Times New Roman" w:cs="Times New Roman"/>
              </w:rPr>
              <w:t>Страна происхождения Китай</w:t>
            </w:r>
          </w:p>
          <w:p w:rsidR="00CC2D5B" w:rsidRPr="00D9531E" w:rsidRDefault="00CC2D5B" w:rsidP="00485F9B">
            <w:pPr>
              <w:autoSpaceDE w:val="0"/>
              <w:autoSpaceDN w:val="0"/>
              <w:adjustRightInd w:val="0"/>
              <w:rPr>
                <w:rFonts w:ascii="Times New Roman" w:hAnsi="Times New Roman" w:cs="Times New Roman"/>
              </w:rPr>
            </w:pPr>
            <w:r w:rsidRPr="00D9531E">
              <w:rPr>
                <w:rFonts w:ascii="Times New Roman" w:eastAsia="Calibri" w:hAnsi="Times New Roman" w:cs="Times New Roman"/>
              </w:rPr>
              <w:t>Торговая марка Микромед</w:t>
            </w:r>
          </w:p>
        </w:tc>
        <w:tc>
          <w:tcPr>
            <w:tcW w:w="240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Кабинет биологии (Каб. № 22</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Зав. Бузуйкина Е.В.)</w:t>
            </w: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11350</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11350</w:t>
            </w:r>
          </w:p>
        </w:tc>
        <w:tc>
          <w:tcPr>
            <w:tcW w:w="127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hAnsi="Times New Roman" w:cs="Times New Roman"/>
              </w:rPr>
            </w:pPr>
            <w:r w:rsidRPr="00D9531E">
              <w:rPr>
                <w:rFonts w:ascii="Times New Roman" w:eastAsia="Calibri" w:hAnsi="Times New Roman" w:cs="Times New Roman"/>
              </w:rPr>
              <w:t>0627</w:t>
            </w:r>
          </w:p>
        </w:tc>
      </w:tr>
      <w:tr w:rsidR="00CC2D5B" w:rsidRPr="00E958EF" w:rsidTr="00485F9B">
        <w:trPr>
          <w:trHeight w:val="145"/>
        </w:trPr>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autoSpaceDE w:val="0"/>
              <w:autoSpaceDN w:val="0"/>
              <w:adjustRightInd w:val="0"/>
              <w:jc w:val="both"/>
              <w:rPr>
                <w:rFonts w:ascii="Times New Roman" w:eastAsia="Calibri" w:hAnsi="Times New Roman" w:cs="Times New Roman"/>
              </w:rPr>
            </w:pPr>
            <w:r w:rsidRPr="00D9531E">
              <w:rPr>
                <w:rFonts w:ascii="Times New Roman" w:eastAsia="Calibri" w:hAnsi="Times New Roman" w:cs="Times New Roman"/>
              </w:rPr>
              <w:t>Образовательный конструктор для практики блочного программирования с комплектом датчиковОбразовательный набор по механике, мехатронике и робототехникеОбразовательный набор  для изучения многокомпонентных робототехнических систем и манипуляционных роботов</w:t>
            </w: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 xml:space="preserve">Робототехнический набор LEGO® Education </w:t>
            </w:r>
          </w:p>
          <w:p w:rsidR="00CC2D5B" w:rsidRPr="00D9531E" w:rsidRDefault="00CC2D5B" w:rsidP="00485F9B">
            <w:pPr>
              <w:autoSpaceDE w:val="0"/>
              <w:autoSpaceDN w:val="0"/>
              <w:adjustRightInd w:val="0"/>
              <w:jc w:val="both"/>
              <w:rPr>
                <w:rFonts w:ascii="Times New Roman" w:hAnsi="Times New Roman" w:cs="Times New Roman"/>
              </w:rPr>
            </w:pPr>
            <w:r w:rsidRPr="00D9531E">
              <w:rPr>
                <w:rFonts w:ascii="Times New Roman" w:eastAsia="Calibri" w:hAnsi="Times New Roman" w:cs="Times New Roman"/>
              </w:rPr>
              <w:t>Страна происхождения: Дания</w:t>
            </w:r>
          </w:p>
          <w:p w:rsidR="00CC2D5B" w:rsidRPr="00D9531E" w:rsidRDefault="00CC2D5B" w:rsidP="00485F9B">
            <w:pPr>
              <w:autoSpaceDE w:val="0"/>
              <w:autoSpaceDN w:val="0"/>
              <w:adjustRightInd w:val="0"/>
              <w:jc w:val="both"/>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Конструктор программируемых моделей инженерных систем.</w:t>
            </w: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jc w:val="both"/>
              <w:rPr>
                <w:rFonts w:ascii="Times New Roman" w:hAnsi="Times New Roman" w:cs="Times New Roman"/>
              </w:rPr>
            </w:pPr>
            <w:r w:rsidRPr="00D9531E">
              <w:rPr>
                <w:rFonts w:ascii="Times New Roman" w:eastAsia="Calibri" w:hAnsi="Times New Roman" w:cs="Times New Roman"/>
              </w:rPr>
              <w:t>Страна происхождения: Китай</w:t>
            </w:r>
          </w:p>
          <w:p w:rsidR="00CC2D5B" w:rsidRPr="00D9531E" w:rsidRDefault="00CC2D5B" w:rsidP="00485F9B">
            <w:pPr>
              <w:autoSpaceDE w:val="0"/>
              <w:autoSpaceDN w:val="0"/>
              <w:adjustRightInd w:val="0"/>
              <w:jc w:val="both"/>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Образовательный робототехнический комплект "СТЕМ Мастерская"</w:t>
            </w: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jc w:val="both"/>
              <w:rPr>
                <w:rFonts w:ascii="Times New Roman" w:eastAsia="Calibri" w:hAnsi="Times New Roman" w:cs="Times New Roman"/>
              </w:rPr>
            </w:pPr>
            <w:r w:rsidRPr="00D9531E">
              <w:rPr>
                <w:rFonts w:ascii="Times New Roman" w:eastAsia="Calibri" w:hAnsi="Times New Roman" w:cs="Times New Roman"/>
              </w:rPr>
              <w:t>Страна происхождения: Корея</w:t>
            </w:r>
          </w:p>
        </w:tc>
        <w:tc>
          <w:tcPr>
            <w:tcW w:w="240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hAnsi="Times New Roman" w:cs="Times New Roman"/>
              </w:rPr>
            </w:pPr>
            <w:r w:rsidRPr="00D9531E">
              <w:rPr>
                <w:rFonts w:ascii="Times New Roman" w:eastAsia="Calibri" w:hAnsi="Times New Roman" w:cs="Times New Roman"/>
              </w:rPr>
              <w:t xml:space="preserve">Кабинет технологии (Каб. №9. </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Зав. Емельянова И.А.)</w:t>
            </w: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w:t>
            </w: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w:t>
            </w: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jc w:val="both"/>
              <w:rPr>
                <w:rFonts w:ascii="Times New Roman" w:eastAsia="Calibri" w:hAnsi="Times New Roman" w:cs="Times New Roman"/>
              </w:rPr>
            </w:pPr>
          </w:p>
          <w:p w:rsidR="00CC2D5B" w:rsidRPr="00D9531E" w:rsidRDefault="00CC2D5B" w:rsidP="00485F9B">
            <w:pPr>
              <w:autoSpaceDE w:val="0"/>
              <w:autoSpaceDN w:val="0"/>
              <w:adjustRightInd w:val="0"/>
              <w:jc w:val="both"/>
              <w:rPr>
                <w:rFonts w:ascii="Times New Roman" w:eastAsia="Calibri" w:hAnsi="Times New Roman" w:cs="Times New Roman"/>
              </w:rPr>
            </w:pPr>
          </w:p>
          <w:p w:rsidR="00CC2D5B" w:rsidRPr="00D9531E" w:rsidRDefault="00CC2D5B" w:rsidP="00485F9B">
            <w:pPr>
              <w:autoSpaceDE w:val="0"/>
              <w:autoSpaceDN w:val="0"/>
              <w:adjustRightInd w:val="0"/>
              <w:jc w:val="both"/>
              <w:rPr>
                <w:rFonts w:ascii="Times New Roman" w:hAnsi="Times New Roman" w:cs="Times New Roman"/>
              </w:rPr>
            </w:pPr>
            <w:r w:rsidRPr="00D9531E">
              <w:rPr>
                <w:rFonts w:ascii="Times New Roman" w:eastAsia="Calibri" w:hAnsi="Times New Roman" w:cs="Times New Roman"/>
              </w:rPr>
              <w:t>53730,00</w:t>
            </w: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111440,00</w:t>
            </w: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163180,00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jc w:val="both"/>
              <w:rPr>
                <w:rFonts w:ascii="Times New Roman" w:eastAsia="Calibri" w:hAnsi="Times New Roman" w:cs="Times New Roman"/>
              </w:rPr>
            </w:pPr>
          </w:p>
          <w:p w:rsidR="00CC2D5B" w:rsidRPr="00D9531E" w:rsidRDefault="00CC2D5B" w:rsidP="00485F9B">
            <w:pPr>
              <w:autoSpaceDE w:val="0"/>
              <w:autoSpaceDN w:val="0"/>
              <w:adjustRightInd w:val="0"/>
              <w:jc w:val="both"/>
              <w:rPr>
                <w:rFonts w:ascii="Times New Roman" w:hAnsi="Times New Roman" w:cs="Times New Roman"/>
              </w:rPr>
            </w:pPr>
            <w:r w:rsidRPr="00D9531E">
              <w:rPr>
                <w:rFonts w:ascii="Times New Roman" w:eastAsia="Calibri" w:hAnsi="Times New Roman" w:cs="Times New Roman"/>
              </w:rPr>
              <w:t>53730,00</w:t>
            </w: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111440,00</w:t>
            </w: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p>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163180,00</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0628</w:t>
            </w: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0629</w:t>
            </w: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0630</w:t>
            </w:r>
          </w:p>
        </w:tc>
      </w:tr>
      <w:tr w:rsidR="00CC2D5B" w:rsidRPr="00E958EF" w:rsidTr="00485F9B">
        <w:trPr>
          <w:trHeight w:val="145"/>
        </w:trPr>
        <w:tc>
          <w:tcPr>
            <w:tcW w:w="213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jc w:val="both"/>
              <w:rPr>
                <w:rFonts w:ascii="Times New Roman" w:eastAsia="Calibri" w:hAnsi="Times New Roman" w:cs="Times New Roman"/>
              </w:rPr>
            </w:pPr>
            <w:r w:rsidRPr="00D9531E">
              <w:rPr>
                <w:rFonts w:ascii="Times New Roman" w:eastAsia="Calibri" w:hAnsi="Times New Roman" w:cs="Times New Roman"/>
              </w:rPr>
              <w:t>Многофункциональное устройство</w:t>
            </w:r>
          </w:p>
          <w:p w:rsidR="00CC2D5B" w:rsidRPr="00D9531E" w:rsidRDefault="00CC2D5B" w:rsidP="00485F9B">
            <w:pPr>
              <w:autoSpaceDE w:val="0"/>
              <w:autoSpaceDN w:val="0"/>
              <w:adjustRightInd w:val="0"/>
              <w:jc w:val="both"/>
              <w:rPr>
                <w:rFonts w:ascii="Times New Roman" w:eastAsia="Calibri" w:hAnsi="Times New Roman" w:cs="Times New Roman"/>
              </w:rPr>
            </w:pPr>
            <w:r w:rsidRPr="00D9531E">
              <w:rPr>
                <w:rFonts w:ascii="Times New Roman" w:eastAsia="Calibri" w:hAnsi="Times New Roman" w:cs="Times New Roman"/>
              </w:rPr>
              <w:t>Brother</w:t>
            </w:r>
          </w:p>
          <w:p w:rsidR="00CC2D5B" w:rsidRPr="00D9531E" w:rsidRDefault="00CC2D5B" w:rsidP="00485F9B">
            <w:pPr>
              <w:autoSpaceDE w:val="0"/>
              <w:autoSpaceDN w:val="0"/>
              <w:adjustRightInd w:val="0"/>
              <w:jc w:val="both"/>
              <w:rPr>
                <w:rFonts w:ascii="Times New Roman" w:eastAsia="Calibri" w:hAnsi="Times New Roman" w:cs="Times New Roman"/>
              </w:rPr>
            </w:pPr>
            <w:r w:rsidRPr="00D9531E">
              <w:rPr>
                <w:rFonts w:ascii="Times New Roman" w:eastAsia="Calibri" w:hAnsi="Times New Roman" w:cs="Times New Roman"/>
              </w:rPr>
              <w:t xml:space="preserve"> (Страна происхождения: Вьетнам)</w:t>
            </w:r>
          </w:p>
        </w:tc>
        <w:tc>
          <w:tcPr>
            <w:tcW w:w="240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autoSpaceDE w:val="0"/>
              <w:autoSpaceDN w:val="0"/>
              <w:adjustRightInd w:val="0"/>
              <w:rPr>
                <w:rFonts w:ascii="Times New Roman" w:hAnsi="Times New Roman" w:cs="Times New Roman"/>
              </w:rPr>
            </w:pPr>
            <w:r w:rsidRPr="00D9531E">
              <w:rPr>
                <w:rFonts w:ascii="Times New Roman" w:eastAsia="Calibri" w:hAnsi="Times New Roman" w:cs="Times New Roman"/>
              </w:rPr>
              <w:t>Кабинет технологии (Каб. № 9</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Зав. Емельянова И.А.)</w:t>
            </w: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34690,00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34690,00</w:t>
            </w:r>
          </w:p>
        </w:tc>
        <w:tc>
          <w:tcPr>
            <w:tcW w:w="127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0631</w:t>
            </w:r>
          </w:p>
        </w:tc>
      </w:tr>
      <w:tr w:rsidR="00CC2D5B" w:rsidRPr="00E958EF" w:rsidTr="00485F9B">
        <w:trPr>
          <w:trHeight w:val="145"/>
        </w:trPr>
        <w:tc>
          <w:tcPr>
            <w:tcW w:w="213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 xml:space="preserve">МФУ </w:t>
            </w:r>
            <w:r w:rsidRPr="00D9531E">
              <w:rPr>
                <w:rFonts w:ascii="Times New Roman" w:eastAsia="Calibri" w:hAnsi="Times New Roman" w:cs="Times New Roman"/>
                <w:lang w:val="en-US"/>
              </w:rPr>
              <w:t xml:space="preserve">Pantum </w:t>
            </w:r>
            <w:r w:rsidRPr="00D9531E">
              <w:rPr>
                <w:rFonts w:ascii="Times New Roman" w:eastAsia="Calibri" w:hAnsi="Times New Roman" w:cs="Times New Roman"/>
              </w:rPr>
              <w:t xml:space="preserve"> ВМ 5100</w:t>
            </w:r>
            <w:r w:rsidRPr="00D9531E">
              <w:rPr>
                <w:rFonts w:ascii="Times New Roman" w:eastAsia="Calibri" w:hAnsi="Times New Roman" w:cs="Times New Roman"/>
                <w:lang w:val="en-US"/>
              </w:rPr>
              <w:t xml:space="preserve"> ADW</w:t>
            </w:r>
          </w:p>
        </w:tc>
        <w:tc>
          <w:tcPr>
            <w:tcW w:w="240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Кабинет биологии (Каб. № 22</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Зав. Бузуйкина Е.В.)</w:t>
            </w: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26670,00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26670,00</w:t>
            </w:r>
          </w:p>
        </w:tc>
        <w:tc>
          <w:tcPr>
            <w:tcW w:w="127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0632</w:t>
            </w:r>
          </w:p>
        </w:tc>
      </w:tr>
      <w:tr w:rsidR="00CC2D5B" w:rsidRPr="00E958EF" w:rsidTr="00485F9B">
        <w:trPr>
          <w:trHeight w:val="145"/>
        </w:trPr>
        <w:tc>
          <w:tcPr>
            <w:tcW w:w="213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2D5B" w:rsidRPr="00D9531E" w:rsidRDefault="00CC2D5B" w:rsidP="00485F9B">
            <w:pPr>
              <w:rPr>
                <w:rFonts w:ascii="Times New Roman" w:hAnsi="Times New Roman" w:cs="Times New Roman"/>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Кабинет физики</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(Каб. № 35</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Зав. Володина Н.Л.)</w:t>
            </w: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20200,00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20200,00</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0633</w:t>
            </w:r>
          </w:p>
          <w:p w:rsidR="00CC2D5B" w:rsidRPr="00D9531E" w:rsidRDefault="00CC2D5B" w:rsidP="00485F9B">
            <w:pPr>
              <w:autoSpaceDE w:val="0"/>
              <w:autoSpaceDN w:val="0"/>
              <w:adjustRightInd w:val="0"/>
              <w:rPr>
                <w:rFonts w:ascii="Times New Roman" w:eastAsia="Calibri" w:hAnsi="Times New Roman" w:cs="Times New Roman"/>
              </w:rPr>
            </w:pPr>
          </w:p>
        </w:tc>
      </w:tr>
      <w:tr w:rsidR="00CC2D5B" w:rsidRPr="00E958EF" w:rsidTr="00485F9B">
        <w:trPr>
          <w:trHeight w:val="145"/>
        </w:trPr>
        <w:tc>
          <w:tcPr>
            <w:tcW w:w="213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 xml:space="preserve">МФУ </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Pantum BM5100ADW (Китайская Народная Республика)</w:t>
            </w:r>
          </w:p>
        </w:tc>
        <w:tc>
          <w:tcPr>
            <w:tcW w:w="240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Кабинет химии (каб. №52</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Зав. Новаковец О.В.)</w:t>
            </w: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29801,00</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29801,00</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0634</w:t>
            </w:r>
          </w:p>
          <w:p w:rsidR="00CC2D5B" w:rsidRPr="00D9531E" w:rsidRDefault="00CC2D5B" w:rsidP="00485F9B">
            <w:pPr>
              <w:autoSpaceDE w:val="0"/>
              <w:autoSpaceDN w:val="0"/>
              <w:adjustRightInd w:val="0"/>
              <w:rPr>
                <w:rFonts w:ascii="Times New Roman" w:eastAsia="Calibri" w:hAnsi="Times New Roman" w:cs="Times New Roman"/>
              </w:rPr>
            </w:pPr>
          </w:p>
        </w:tc>
      </w:tr>
      <w:tr w:rsidR="00CC2D5B" w:rsidRPr="00E958EF" w:rsidTr="00485F9B">
        <w:trPr>
          <w:trHeight w:val="145"/>
        </w:trPr>
        <w:tc>
          <w:tcPr>
            <w:tcW w:w="213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Набор ОГЭ по химии (Россия)</w:t>
            </w:r>
          </w:p>
        </w:tc>
        <w:tc>
          <w:tcPr>
            <w:tcW w:w="240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Кабинет химии (каб. №52</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Зав. Новаковец О.В.)</w:t>
            </w: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9835,00</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9835,00</w:t>
            </w:r>
          </w:p>
        </w:tc>
        <w:tc>
          <w:tcPr>
            <w:tcW w:w="127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0635</w:t>
            </w:r>
          </w:p>
        </w:tc>
      </w:tr>
      <w:tr w:rsidR="00CC2D5B" w:rsidRPr="00E958EF" w:rsidTr="00485F9B">
        <w:trPr>
          <w:trHeight w:val="145"/>
        </w:trPr>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Тележка-хранилище ноутбуков</w:t>
            </w: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Российская Федерация</w:t>
            </w:r>
          </w:p>
        </w:tc>
        <w:tc>
          <w:tcPr>
            <w:tcW w:w="240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Кабинет технологии (Каб. № 9</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Зав. Емельянова И.А.)</w:t>
            </w:r>
          </w:p>
          <w:p w:rsidR="00CC2D5B" w:rsidRPr="00D9531E" w:rsidRDefault="00CC2D5B" w:rsidP="00485F9B">
            <w:pPr>
              <w:autoSpaceDE w:val="0"/>
              <w:autoSpaceDN w:val="0"/>
              <w:adjustRightInd w:val="0"/>
              <w:rPr>
                <w:rFonts w:ascii="Times New Roman" w:eastAsia="Calibri" w:hAnsi="Times New Roman" w:cs="Times New Roman"/>
              </w:rPr>
            </w:pP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21441,10</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21441,10</w:t>
            </w:r>
          </w:p>
        </w:tc>
        <w:tc>
          <w:tcPr>
            <w:tcW w:w="127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0636</w:t>
            </w:r>
          </w:p>
        </w:tc>
      </w:tr>
      <w:tr w:rsidR="00CC2D5B" w:rsidRPr="00E958EF" w:rsidTr="00485F9B">
        <w:trPr>
          <w:trHeight w:val="145"/>
        </w:trPr>
        <w:tc>
          <w:tcPr>
            <w:tcW w:w="213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Общеобразовательный конструктор</w:t>
            </w:r>
          </w:p>
        </w:tc>
        <w:tc>
          <w:tcPr>
            <w:tcW w:w="240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Кабинет технологии (Каб. № 9</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Зав. Емельянова И.А.)</w:t>
            </w:r>
          </w:p>
          <w:p w:rsidR="00CC2D5B" w:rsidRPr="00D9531E" w:rsidRDefault="00CC2D5B" w:rsidP="00485F9B">
            <w:pPr>
              <w:autoSpaceDE w:val="0"/>
              <w:autoSpaceDN w:val="0"/>
              <w:adjustRightInd w:val="0"/>
              <w:rPr>
                <w:rFonts w:ascii="Times New Roman" w:eastAsia="Calibri" w:hAnsi="Times New Roman" w:cs="Times New Roman"/>
              </w:rPr>
            </w:pP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31678,10</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31678,10</w:t>
            </w:r>
          </w:p>
        </w:tc>
        <w:tc>
          <w:tcPr>
            <w:tcW w:w="127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0637</w:t>
            </w:r>
          </w:p>
        </w:tc>
      </w:tr>
      <w:tr w:rsidR="00CC2D5B" w:rsidRPr="00E958EF" w:rsidTr="00485F9B">
        <w:trPr>
          <w:trHeight w:val="145"/>
        </w:trPr>
        <w:tc>
          <w:tcPr>
            <w:tcW w:w="213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lang w:val="en-US"/>
              </w:rPr>
            </w:pPr>
            <w:r w:rsidRPr="00D9531E">
              <w:rPr>
                <w:rFonts w:ascii="Times New Roman" w:eastAsia="Calibri" w:hAnsi="Times New Roman" w:cs="Times New Roman"/>
                <w:lang w:val="en-US"/>
              </w:rPr>
              <w:t xml:space="preserve">Ноутбук Acer </w:t>
            </w:r>
          </w:p>
          <w:p w:rsidR="00CC2D5B" w:rsidRPr="00D9531E" w:rsidRDefault="00CC2D5B" w:rsidP="00485F9B">
            <w:pPr>
              <w:autoSpaceDE w:val="0"/>
              <w:autoSpaceDN w:val="0"/>
              <w:adjustRightInd w:val="0"/>
              <w:rPr>
                <w:rFonts w:ascii="Times New Roman" w:eastAsia="Calibri" w:hAnsi="Times New Roman" w:cs="Times New Roman"/>
                <w:lang w:val="en-US"/>
              </w:rPr>
            </w:pPr>
            <w:r w:rsidRPr="00D9531E">
              <w:rPr>
                <w:rFonts w:ascii="Times New Roman" w:eastAsia="Calibri" w:hAnsi="Times New Roman" w:cs="Times New Roman"/>
                <w:lang w:val="en-US"/>
              </w:rPr>
              <w:t>TravelMate P215-</w:t>
            </w:r>
          </w:p>
          <w:p w:rsidR="00CC2D5B" w:rsidRPr="00D9531E" w:rsidRDefault="00CC2D5B" w:rsidP="00485F9B">
            <w:pPr>
              <w:autoSpaceDE w:val="0"/>
              <w:autoSpaceDN w:val="0"/>
              <w:adjustRightInd w:val="0"/>
              <w:rPr>
                <w:rFonts w:ascii="Times New Roman" w:eastAsia="Calibri" w:hAnsi="Times New Roman" w:cs="Times New Roman"/>
                <w:lang w:val="en-US"/>
              </w:rPr>
            </w:pPr>
            <w:r w:rsidRPr="00D9531E">
              <w:rPr>
                <w:rFonts w:ascii="Times New Roman" w:eastAsia="Calibri" w:hAnsi="Times New Roman" w:cs="Times New Roman"/>
                <w:lang w:val="en-US"/>
              </w:rPr>
              <w:t>53 (КИТАЙ)</w:t>
            </w:r>
          </w:p>
        </w:tc>
        <w:tc>
          <w:tcPr>
            <w:tcW w:w="240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Кабинет химии (каб. №52</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Зав. Новаковец О.В.)</w:t>
            </w: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66499,00</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66499,00</w:t>
            </w:r>
          </w:p>
        </w:tc>
        <w:tc>
          <w:tcPr>
            <w:tcW w:w="127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0638</w:t>
            </w:r>
          </w:p>
        </w:tc>
      </w:tr>
      <w:tr w:rsidR="00CC2D5B" w:rsidRPr="00E958EF" w:rsidTr="00485F9B">
        <w:trPr>
          <w:trHeight w:val="145"/>
        </w:trPr>
        <w:tc>
          <w:tcPr>
            <w:tcW w:w="213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2D5B" w:rsidRPr="00D9531E" w:rsidRDefault="00CC2D5B" w:rsidP="00485F9B">
            <w:pPr>
              <w:rPr>
                <w:rFonts w:ascii="Times New Roman" w:hAnsi="Times New Roman" w:cs="Times New Roman"/>
                <w:lang w:val="en-US"/>
              </w:rPr>
            </w:pPr>
          </w:p>
        </w:tc>
        <w:tc>
          <w:tcPr>
            <w:tcW w:w="24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Кабинет технологии (Каб. № 9</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Зав. Емельянова И.А.)</w:t>
            </w:r>
          </w:p>
          <w:p w:rsidR="00CC2D5B" w:rsidRPr="00D9531E" w:rsidRDefault="00CC2D5B" w:rsidP="00485F9B">
            <w:pPr>
              <w:autoSpaceDE w:val="0"/>
              <w:autoSpaceDN w:val="0"/>
              <w:adjustRightInd w:val="0"/>
              <w:rPr>
                <w:rFonts w:ascii="Times New Roman" w:eastAsia="Calibri" w:hAnsi="Times New Roman" w:cs="Times New Roman"/>
              </w:rPr>
            </w:pP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66499,00</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66499,00</w:t>
            </w:r>
          </w:p>
        </w:tc>
        <w:tc>
          <w:tcPr>
            <w:tcW w:w="127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0639</w:t>
            </w:r>
          </w:p>
        </w:tc>
      </w:tr>
      <w:tr w:rsidR="00CC2D5B" w:rsidRPr="00E958EF" w:rsidTr="00485F9B">
        <w:trPr>
          <w:trHeight w:val="145"/>
        </w:trPr>
        <w:tc>
          <w:tcPr>
            <w:tcW w:w="213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2D5B" w:rsidRPr="00D9531E" w:rsidRDefault="00CC2D5B" w:rsidP="00485F9B">
            <w:pPr>
              <w:rPr>
                <w:rFonts w:ascii="Times New Roman" w:hAnsi="Times New Roman" w:cs="Times New Roman"/>
                <w:lang w:val="en-US"/>
              </w:rPr>
            </w:pPr>
          </w:p>
        </w:tc>
        <w:tc>
          <w:tcPr>
            <w:tcW w:w="24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2D5B" w:rsidRPr="00D9531E" w:rsidRDefault="00CC2D5B" w:rsidP="00485F9B">
            <w:pPr>
              <w:rPr>
                <w:rFonts w:ascii="Times New Roman" w:hAnsi="Times New Roman" w:cs="Times New Roman"/>
              </w:rPr>
            </w:pP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66499,00</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66499,00</w:t>
            </w:r>
          </w:p>
        </w:tc>
        <w:tc>
          <w:tcPr>
            <w:tcW w:w="127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0640</w:t>
            </w:r>
          </w:p>
        </w:tc>
      </w:tr>
      <w:tr w:rsidR="00CC2D5B" w:rsidRPr="00E958EF" w:rsidTr="00485F9B">
        <w:trPr>
          <w:trHeight w:val="145"/>
        </w:trPr>
        <w:tc>
          <w:tcPr>
            <w:tcW w:w="213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2D5B" w:rsidRPr="00D9531E" w:rsidRDefault="00CC2D5B" w:rsidP="00485F9B">
            <w:pPr>
              <w:rPr>
                <w:rFonts w:ascii="Times New Roman" w:hAnsi="Times New Roman" w:cs="Times New Roman"/>
                <w:lang w:val="en-US"/>
              </w:rPr>
            </w:pPr>
          </w:p>
        </w:tc>
        <w:tc>
          <w:tcPr>
            <w:tcW w:w="24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2D5B" w:rsidRPr="00D9531E" w:rsidRDefault="00CC2D5B" w:rsidP="00485F9B">
            <w:pPr>
              <w:rPr>
                <w:rFonts w:ascii="Times New Roman" w:hAnsi="Times New Roman" w:cs="Times New Roman"/>
              </w:rPr>
            </w:pP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66499,00</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66499,00</w:t>
            </w:r>
          </w:p>
        </w:tc>
        <w:tc>
          <w:tcPr>
            <w:tcW w:w="127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0641</w:t>
            </w:r>
          </w:p>
        </w:tc>
      </w:tr>
      <w:tr w:rsidR="00CC2D5B" w:rsidRPr="00E958EF" w:rsidTr="00485F9B">
        <w:trPr>
          <w:trHeight w:val="91"/>
        </w:trPr>
        <w:tc>
          <w:tcPr>
            <w:tcW w:w="213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2D5B" w:rsidRPr="00D9531E" w:rsidRDefault="00CC2D5B" w:rsidP="00485F9B">
            <w:pPr>
              <w:rPr>
                <w:rFonts w:ascii="Times New Roman" w:hAnsi="Times New Roman" w:cs="Times New Roman"/>
                <w:lang w:val="en-US"/>
              </w:rPr>
            </w:pPr>
          </w:p>
        </w:tc>
        <w:tc>
          <w:tcPr>
            <w:tcW w:w="24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2D5B" w:rsidRPr="00D9531E" w:rsidRDefault="00CC2D5B" w:rsidP="00485F9B">
            <w:pPr>
              <w:rPr>
                <w:rFonts w:ascii="Times New Roman" w:hAnsi="Times New Roman" w:cs="Times New Roman"/>
              </w:rPr>
            </w:pP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66499,00</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66499,00</w:t>
            </w:r>
          </w:p>
        </w:tc>
        <w:tc>
          <w:tcPr>
            <w:tcW w:w="127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0642</w:t>
            </w:r>
          </w:p>
        </w:tc>
      </w:tr>
      <w:tr w:rsidR="00CC2D5B" w:rsidRPr="00E958EF" w:rsidTr="00485F9B">
        <w:trPr>
          <w:trHeight w:val="91"/>
        </w:trPr>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Ноутбук ICL</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RAYbook Si1514</w:t>
            </w: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Запись в Едином реестре российской радиоэлектронной продукции</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 xml:space="preserve"> № РЭ-2383/20</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Дата внесения в реестр: 27.11.2020</w:t>
            </w:r>
          </w:p>
        </w:tc>
        <w:tc>
          <w:tcPr>
            <w:tcW w:w="240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Кабинет химии (каб. №52</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Зав. Новаковец О.В.)</w:t>
            </w: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61762,5</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61762,5</w:t>
            </w:r>
          </w:p>
        </w:tc>
        <w:tc>
          <w:tcPr>
            <w:tcW w:w="127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0643</w:t>
            </w:r>
          </w:p>
        </w:tc>
      </w:tr>
      <w:tr w:rsidR="00CC2D5B" w:rsidRPr="00E958EF" w:rsidTr="00485F9B">
        <w:trPr>
          <w:trHeight w:val="91"/>
        </w:trPr>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autoSpaceDE w:val="0"/>
              <w:autoSpaceDN w:val="0"/>
              <w:adjustRightInd w:val="0"/>
              <w:rPr>
                <w:rFonts w:ascii="Times New Roman" w:eastAsia="Calibri" w:hAnsi="Times New Roman" w:cs="Times New Roman"/>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Кабинет физики</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(Каб. № 35</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Зав. Володина Н.Л.)</w:t>
            </w: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2</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61762,5</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123525,00</w:t>
            </w:r>
          </w:p>
        </w:tc>
        <w:tc>
          <w:tcPr>
            <w:tcW w:w="127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0644</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0645</w:t>
            </w:r>
          </w:p>
        </w:tc>
      </w:tr>
      <w:tr w:rsidR="00CC2D5B" w:rsidRPr="00E958EF" w:rsidTr="00485F9B">
        <w:trPr>
          <w:trHeight w:val="91"/>
        </w:trPr>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autoSpaceDE w:val="0"/>
              <w:autoSpaceDN w:val="0"/>
              <w:adjustRightInd w:val="0"/>
              <w:rPr>
                <w:rFonts w:ascii="Times New Roman" w:eastAsia="Calibri" w:hAnsi="Times New Roman" w:cs="Times New Roman"/>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Кабинет биологии (Каб. № 22</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Зав. Бузуйкина Е.В.)</w:t>
            </w: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2</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61762,5</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123525,00</w:t>
            </w:r>
          </w:p>
        </w:tc>
        <w:tc>
          <w:tcPr>
            <w:tcW w:w="127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0655</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0656</w:t>
            </w:r>
          </w:p>
        </w:tc>
      </w:tr>
      <w:tr w:rsidR="00CC2D5B" w:rsidRPr="00E958EF" w:rsidTr="00485F9B">
        <w:trPr>
          <w:trHeight w:val="91"/>
        </w:trPr>
        <w:tc>
          <w:tcPr>
            <w:tcW w:w="213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b/>
              </w:rPr>
            </w:pPr>
            <w:r w:rsidRPr="00D9531E">
              <w:rPr>
                <w:rFonts w:ascii="Times New Roman" w:eastAsia="Calibri" w:hAnsi="Times New Roman" w:cs="Times New Roman"/>
              </w:rPr>
              <w:t>Цифровая лаборатория по биологии (ученическая)</w:t>
            </w:r>
            <w:r w:rsidRPr="00D9531E">
              <w:rPr>
                <w:rFonts w:ascii="Times New Roman" w:eastAsia="Calibri" w:hAnsi="Times New Roman" w:cs="Times New Roman"/>
                <w:b/>
              </w:rPr>
              <w:t xml:space="preserve"> Страна происхождения товара – Российская Федерация</w:t>
            </w:r>
          </w:p>
        </w:tc>
        <w:tc>
          <w:tcPr>
            <w:tcW w:w="240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hAnsi="Times New Roman" w:cs="Times New Roman"/>
              </w:rPr>
            </w:pPr>
            <w:r w:rsidRPr="00D9531E">
              <w:rPr>
                <w:rFonts w:ascii="Times New Roman" w:eastAsia="Calibri" w:hAnsi="Times New Roman" w:cs="Times New Roman"/>
              </w:rPr>
              <w:t>Кабинет биологии (Каб. № 22</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Зав. Бузуйкина Е.В.)</w:t>
            </w: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47712,00</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143136,00</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0646</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0647</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0648</w:t>
            </w:r>
          </w:p>
          <w:p w:rsidR="00CC2D5B" w:rsidRPr="00D9531E" w:rsidRDefault="00CC2D5B" w:rsidP="00485F9B">
            <w:pPr>
              <w:autoSpaceDE w:val="0"/>
              <w:autoSpaceDN w:val="0"/>
              <w:adjustRightInd w:val="0"/>
              <w:rPr>
                <w:rFonts w:ascii="Times New Roman" w:eastAsia="Calibri" w:hAnsi="Times New Roman" w:cs="Times New Roman"/>
              </w:rPr>
            </w:pPr>
          </w:p>
        </w:tc>
      </w:tr>
      <w:tr w:rsidR="00CC2D5B" w:rsidRPr="00E958EF" w:rsidTr="00485F9B">
        <w:trPr>
          <w:trHeight w:val="91"/>
        </w:trPr>
        <w:tc>
          <w:tcPr>
            <w:tcW w:w="213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b/>
              </w:rPr>
            </w:pPr>
            <w:r w:rsidRPr="00D9531E">
              <w:rPr>
                <w:rFonts w:ascii="Times New Roman" w:eastAsia="Calibri" w:hAnsi="Times New Roman" w:cs="Times New Roman"/>
              </w:rPr>
              <w:t>Цифровая лаборатория по химии (ученическая)</w:t>
            </w:r>
            <w:r w:rsidRPr="00D9531E">
              <w:rPr>
                <w:rFonts w:ascii="Times New Roman" w:eastAsia="Calibri" w:hAnsi="Times New Roman" w:cs="Times New Roman"/>
                <w:b/>
              </w:rPr>
              <w:t xml:space="preserve"> Страна происхождения товара – Российская Федерация</w:t>
            </w:r>
          </w:p>
        </w:tc>
        <w:tc>
          <w:tcPr>
            <w:tcW w:w="240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hAnsi="Times New Roman" w:cs="Times New Roman"/>
              </w:rPr>
            </w:pPr>
            <w:r w:rsidRPr="00D9531E">
              <w:rPr>
                <w:rFonts w:ascii="Times New Roman" w:eastAsia="Calibri" w:hAnsi="Times New Roman" w:cs="Times New Roman"/>
              </w:rPr>
              <w:t>Кабинет химии (каб. №52</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Зав. Новаковец О.В.)</w:t>
            </w: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47712,00</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143136,00</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0649</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0650</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0651</w:t>
            </w:r>
          </w:p>
          <w:p w:rsidR="00CC2D5B" w:rsidRPr="00D9531E" w:rsidRDefault="00CC2D5B" w:rsidP="00485F9B">
            <w:pPr>
              <w:autoSpaceDE w:val="0"/>
              <w:autoSpaceDN w:val="0"/>
              <w:adjustRightInd w:val="0"/>
              <w:rPr>
                <w:rFonts w:ascii="Times New Roman" w:eastAsia="Calibri" w:hAnsi="Times New Roman" w:cs="Times New Roman"/>
              </w:rPr>
            </w:pPr>
          </w:p>
        </w:tc>
      </w:tr>
      <w:tr w:rsidR="00CC2D5B" w:rsidRPr="00E958EF" w:rsidTr="00485F9B">
        <w:trPr>
          <w:trHeight w:val="91"/>
        </w:trPr>
        <w:tc>
          <w:tcPr>
            <w:tcW w:w="213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eastAsia="Calibri" w:hAnsi="Times New Roman" w:cs="Times New Roman"/>
                <w:b/>
              </w:rPr>
            </w:pPr>
            <w:r w:rsidRPr="00D9531E">
              <w:rPr>
                <w:rFonts w:ascii="Times New Roman" w:eastAsia="Calibri" w:hAnsi="Times New Roman" w:cs="Times New Roman"/>
              </w:rPr>
              <w:t>Цифровая лаборатория по физике (ученическая)</w:t>
            </w:r>
            <w:r w:rsidRPr="00D9531E">
              <w:rPr>
                <w:rFonts w:ascii="Times New Roman" w:eastAsia="Calibri" w:hAnsi="Times New Roman" w:cs="Times New Roman"/>
                <w:b/>
              </w:rPr>
              <w:t xml:space="preserve"> Страна происхождения товара – Российская Федерация</w:t>
            </w:r>
          </w:p>
        </w:tc>
        <w:tc>
          <w:tcPr>
            <w:tcW w:w="240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rPr>
                <w:rFonts w:ascii="Times New Roman" w:hAnsi="Times New Roman" w:cs="Times New Roman"/>
              </w:rPr>
            </w:pPr>
            <w:r w:rsidRPr="00D9531E">
              <w:rPr>
                <w:rFonts w:ascii="Times New Roman" w:eastAsia="Calibri" w:hAnsi="Times New Roman" w:cs="Times New Roman"/>
              </w:rPr>
              <w:t>Кабинет физики</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(Каб. № 35</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Зав. Володина Н.Л.)</w:t>
            </w:r>
          </w:p>
        </w:tc>
        <w:tc>
          <w:tcPr>
            <w:tcW w:w="1414"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Шт.</w:t>
            </w:r>
          </w:p>
        </w:tc>
        <w:tc>
          <w:tcPr>
            <w:tcW w:w="89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hAnsi="Times New Roman" w:cs="Times New Roman"/>
              </w:rPr>
            </w:pPr>
            <w:r w:rsidRPr="00D9531E">
              <w:rPr>
                <w:rFonts w:ascii="Times New Roman" w:eastAsia="Calibri" w:hAnsi="Times New Roman" w:cs="Times New Roman"/>
              </w:rPr>
              <w:t>47712,00</w:t>
            </w:r>
          </w:p>
        </w:tc>
        <w:tc>
          <w:tcPr>
            <w:tcW w:w="127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autoSpaceDE w:val="0"/>
              <w:autoSpaceDN w:val="0"/>
              <w:adjustRightInd w:val="0"/>
              <w:spacing w:after="160" w:line="256" w:lineRule="auto"/>
              <w:contextualSpacing/>
              <w:jc w:val="both"/>
              <w:rPr>
                <w:rFonts w:ascii="Times New Roman" w:eastAsia="Calibri" w:hAnsi="Times New Roman" w:cs="Times New Roman"/>
              </w:rPr>
            </w:pPr>
            <w:r w:rsidRPr="00D9531E">
              <w:rPr>
                <w:rFonts w:ascii="Times New Roman" w:eastAsia="Calibri" w:hAnsi="Times New Roman" w:cs="Times New Roman"/>
              </w:rPr>
              <w:t>143136,00</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0652</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0653</w:t>
            </w:r>
          </w:p>
          <w:p w:rsidR="00CC2D5B" w:rsidRPr="00D9531E" w:rsidRDefault="00CC2D5B" w:rsidP="00485F9B">
            <w:pPr>
              <w:autoSpaceDE w:val="0"/>
              <w:autoSpaceDN w:val="0"/>
              <w:adjustRightInd w:val="0"/>
              <w:rPr>
                <w:rFonts w:ascii="Times New Roman" w:eastAsia="Calibri" w:hAnsi="Times New Roman" w:cs="Times New Roman"/>
              </w:rPr>
            </w:pPr>
            <w:r w:rsidRPr="00D9531E">
              <w:rPr>
                <w:rFonts w:ascii="Times New Roman" w:eastAsia="Calibri" w:hAnsi="Times New Roman" w:cs="Times New Roman"/>
              </w:rPr>
              <w:t>0654</w:t>
            </w:r>
          </w:p>
          <w:p w:rsidR="00CC2D5B" w:rsidRPr="00D9531E" w:rsidRDefault="00CC2D5B" w:rsidP="00485F9B">
            <w:pPr>
              <w:autoSpaceDE w:val="0"/>
              <w:autoSpaceDN w:val="0"/>
              <w:adjustRightInd w:val="0"/>
              <w:rPr>
                <w:rFonts w:ascii="Times New Roman" w:eastAsia="Calibri" w:hAnsi="Times New Roman" w:cs="Times New Roman"/>
              </w:rPr>
            </w:pPr>
          </w:p>
          <w:p w:rsidR="00CC2D5B" w:rsidRPr="00D9531E" w:rsidRDefault="00CC2D5B" w:rsidP="00485F9B">
            <w:pPr>
              <w:autoSpaceDE w:val="0"/>
              <w:autoSpaceDN w:val="0"/>
              <w:adjustRightInd w:val="0"/>
              <w:rPr>
                <w:rFonts w:ascii="Times New Roman" w:eastAsia="Calibri" w:hAnsi="Times New Roman" w:cs="Times New Roman"/>
              </w:rPr>
            </w:pPr>
          </w:p>
        </w:tc>
      </w:tr>
    </w:tbl>
    <w:p w:rsidR="00CC2D5B" w:rsidRPr="00D9531E" w:rsidRDefault="00CC2D5B" w:rsidP="00CC2D5B">
      <w:pPr>
        <w:autoSpaceDE w:val="0"/>
        <w:autoSpaceDN w:val="0"/>
        <w:adjustRightInd w:val="0"/>
        <w:spacing w:before="5" w:line="240" w:lineRule="exact"/>
        <w:ind w:firstLine="226"/>
        <w:jc w:val="both"/>
        <w:rPr>
          <w:rFonts w:ascii="Times New Roman" w:hAnsi="Times New Roman" w:cs="Times New Roman"/>
        </w:rPr>
      </w:pPr>
    </w:p>
    <w:p w:rsidR="00CC2D5B" w:rsidRPr="00D9531E" w:rsidRDefault="00CC2D5B" w:rsidP="00CC2D5B">
      <w:pPr>
        <w:autoSpaceDE w:val="0"/>
        <w:autoSpaceDN w:val="0"/>
        <w:adjustRightInd w:val="0"/>
        <w:spacing w:line="240" w:lineRule="exact"/>
        <w:ind w:firstLine="226"/>
        <w:jc w:val="both"/>
        <w:rPr>
          <w:rFonts w:ascii="Times New Roman" w:hAnsi="Times New Roman" w:cs="Times New Roman"/>
          <w:b/>
        </w:rPr>
      </w:pPr>
      <w:r w:rsidRPr="00D9531E">
        <w:rPr>
          <w:rFonts w:ascii="Times New Roman" w:hAnsi="Times New Roman" w:cs="Times New Roman"/>
          <w:b/>
        </w:rPr>
        <w:t>Состояние оснащения учебных кабинетов и иных учебных подразделений в МБОУ «Печорская гимназия»</w:t>
      </w:r>
    </w:p>
    <w:p w:rsidR="00CC2D5B" w:rsidRPr="00D9531E" w:rsidRDefault="00CC2D5B" w:rsidP="00CC2D5B">
      <w:pPr>
        <w:autoSpaceDE w:val="0"/>
        <w:autoSpaceDN w:val="0"/>
        <w:adjustRightInd w:val="0"/>
        <w:rPr>
          <w:rFonts w:ascii="Times New Roman" w:hAnsi="Times New Roman" w:cs="Times New Roman"/>
          <w:b/>
          <w:bCs/>
        </w:rPr>
      </w:pPr>
      <w:r w:rsidRPr="00D9531E">
        <w:rPr>
          <w:rFonts w:ascii="Times New Roman" w:hAnsi="Times New Roman" w:cs="Times New Roman"/>
          <w:b/>
          <w:bCs/>
        </w:rPr>
        <w:t>Оснащение учебных кабинетов</w:t>
      </w:r>
    </w:p>
    <w:p w:rsidR="00CC2D5B" w:rsidRPr="00D9531E" w:rsidRDefault="00CC2D5B" w:rsidP="00CC2D5B">
      <w:pPr>
        <w:autoSpaceDE w:val="0"/>
        <w:autoSpaceDN w:val="0"/>
        <w:adjustRightInd w:val="0"/>
        <w:spacing w:after="173" w:line="1" w:lineRule="exact"/>
        <w:rPr>
          <w:rFonts w:ascii="Times New Roman" w:hAnsi="Times New Roman" w:cs="Times New Roman"/>
        </w:rPr>
      </w:pPr>
    </w:p>
    <w:tbl>
      <w:tblPr>
        <w:tblW w:w="0" w:type="auto"/>
        <w:tblInd w:w="40" w:type="dxa"/>
        <w:tblLayout w:type="fixed"/>
        <w:tblCellMar>
          <w:left w:w="40" w:type="dxa"/>
          <w:right w:w="40" w:type="dxa"/>
        </w:tblCellMar>
        <w:tblLook w:val="04A0"/>
      </w:tblPr>
      <w:tblGrid>
        <w:gridCol w:w="571"/>
        <w:gridCol w:w="1814"/>
        <w:gridCol w:w="5412"/>
        <w:gridCol w:w="1559"/>
      </w:tblGrid>
      <w:tr w:rsidR="00CC2D5B" w:rsidRPr="00D9531E" w:rsidTr="00485F9B">
        <w:tc>
          <w:tcPr>
            <w:tcW w:w="571" w:type="dxa"/>
            <w:tcBorders>
              <w:top w:val="single" w:sz="6" w:space="0" w:color="auto"/>
              <w:left w:val="single" w:sz="6" w:space="0" w:color="auto"/>
              <w:bottom w:val="single" w:sz="6" w:space="0" w:color="auto"/>
              <w:right w:val="single" w:sz="6" w:space="0" w:color="auto"/>
            </w:tcBorders>
            <w:hideMark/>
          </w:tcPr>
          <w:p w:rsidR="00CC2D5B" w:rsidRPr="00D9531E" w:rsidRDefault="00CC2D5B" w:rsidP="00485F9B">
            <w:pPr>
              <w:autoSpaceDE w:val="0"/>
              <w:autoSpaceDN w:val="0"/>
              <w:adjustRightInd w:val="0"/>
              <w:spacing w:line="197" w:lineRule="exact"/>
              <w:jc w:val="center"/>
              <w:rPr>
                <w:rFonts w:ascii="Times New Roman" w:hAnsi="Times New Roman" w:cs="Times New Roman"/>
                <w:b/>
                <w:bCs/>
              </w:rPr>
            </w:pPr>
            <w:r w:rsidRPr="00D9531E">
              <w:rPr>
                <w:rFonts w:ascii="Times New Roman" w:hAnsi="Times New Roman" w:cs="Times New Roman"/>
                <w:b/>
                <w:bCs/>
              </w:rPr>
              <w:t>№ п/п</w:t>
            </w:r>
          </w:p>
        </w:tc>
        <w:tc>
          <w:tcPr>
            <w:tcW w:w="1814" w:type="dxa"/>
            <w:tcBorders>
              <w:top w:val="single" w:sz="6" w:space="0" w:color="auto"/>
              <w:left w:val="single" w:sz="6" w:space="0" w:color="auto"/>
              <w:bottom w:val="single" w:sz="6" w:space="0" w:color="auto"/>
              <w:right w:val="single" w:sz="6" w:space="0" w:color="auto"/>
            </w:tcBorders>
            <w:hideMark/>
          </w:tcPr>
          <w:p w:rsidR="00CC2D5B" w:rsidRPr="00D9531E" w:rsidRDefault="00CC2D5B" w:rsidP="00485F9B">
            <w:pPr>
              <w:autoSpaceDE w:val="0"/>
              <w:autoSpaceDN w:val="0"/>
              <w:adjustRightInd w:val="0"/>
              <w:spacing w:line="197" w:lineRule="exact"/>
              <w:jc w:val="center"/>
              <w:rPr>
                <w:rFonts w:ascii="Times New Roman" w:hAnsi="Times New Roman" w:cs="Times New Roman"/>
                <w:b/>
                <w:bCs/>
              </w:rPr>
            </w:pPr>
            <w:r w:rsidRPr="00D9531E">
              <w:rPr>
                <w:rFonts w:ascii="Times New Roman" w:hAnsi="Times New Roman" w:cs="Times New Roman"/>
                <w:b/>
                <w:bCs/>
              </w:rPr>
              <w:t>Компоненты структуры образовательной организации</w:t>
            </w:r>
          </w:p>
        </w:tc>
        <w:tc>
          <w:tcPr>
            <w:tcW w:w="5412" w:type="dxa"/>
            <w:tcBorders>
              <w:top w:val="single" w:sz="6" w:space="0" w:color="auto"/>
              <w:left w:val="single" w:sz="6" w:space="0" w:color="auto"/>
              <w:bottom w:val="single" w:sz="6" w:space="0" w:color="auto"/>
              <w:right w:val="single" w:sz="6" w:space="0" w:color="auto"/>
            </w:tcBorders>
            <w:hideMark/>
          </w:tcPr>
          <w:p w:rsidR="00CC2D5B" w:rsidRPr="00D9531E" w:rsidRDefault="00CC2D5B" w:rsidP="00485F9B">
            <w:pPr>
              <w:autoSpaceDE w:val="0"/>
              <w:autoSpaceDN w:val="0"/>
              <w:adjustRightInd w:val="0"/>
              <w:spacing w:line="202" w:lineRule="exact"/>
              <w:ind w:left="509" w:firstLine="19"/>
              <w:rPr>
                <w:rFonts w:ascii="Times New Roman" w:hAnsi="Times New Roman" w:cs="Times New Roman"/>
                <w:b/>
                <w:bCs/>
              </w:rPr>
            </w:pPr>
            <w:r w:rsidRPr="00D9531E">
              <w:rPr>
                <w:rFonts w:ascii="Times New Roman" w:hAnsi="Times New Roman" w:cs="Times New Roman"/>
                <w:b/>
                <w:bCs/>
              </w:rPr>
              <w:t>Необходимое оборудование и оснащение</w:t>
            </w:r>
          </w:p>
        </w:tc>
        <w:tc>
          <w:tcPr>
            <w:tcW w:w="1559" w:type="dxa"/>
            <w:tcBorders>
              <w:top w:val="single" w:sz="6" w:space="0" w:color="auto"/>
              <w:left w:val="single" w:sz="6" w:space="0" w:color="auto"/>
              <w:bottom w:val="single" w:sz="6" w:space="0" w:color="auto"/>
              <w:right w:val="single" w:sz="6" w:space="0" w:color="auto"/>
            </w:tcBorders>
            <w:hideMark/>
          </w:tcPr>
          <w:p w:rsidR="00CC2D5B" w:rsidRPr="00D9531E" w:rsidRDefault="00CC2D5B" w:rsidP="00485F9B">
            <w:pPr>
              <w:autoSpaceDE w:val="0"/>
              <w:autoSpaceDN w:val="0"/>
              <w:adjustRightInd w:val="0"/>
              <w:spacing w:line="202" w:lineRule="exact"/>
              <w:rPr>
                <w:rFonts w:ascii="Times New Roman" w:hAnsi="Times New Roman" w:cs="Times New Roman"/>
                <w:b/>
                <w:bCs/>
              </w:rPr>
            </w:pPr>
            <w:r w:rsidRPr="00D9531E">
              <w:rPr>
                <w:rFonts w:ascii="Times New Roman" w:hAnsi="Times New Roman" w:cs="Times New Roman"/>
                <w:b/>
                <w:bCs/>
              </w:rPr>
              <w:t>Необходимо/ имеются в наличии</w:t>
            </w:r>
          </w:p>
        </w:tc>
      </w:tr>
      <w:tr w:rsidR="00CC2D5B" w:rsidRPr="00D9531E" w:rsidTr="00485F9B">
        <w:tc>
          <w:tcPr>
            <w:tcW w:w="571" w:type="dxa"/>
            <w:tcBorders>
              <w:top w:val="single" w:sz="6" w:space="0" w:color="auto"/>
              <w:left w:val="single" w:sz="6" w:space="0" w:color="auto"/>
              <w:bottom w:val="single" w:sz="6" w:space="0" w:color="auto"/>
              <w:right w:val="single" w:sz="6" w:space="0" w:color="auto"/>
            </w:tcBorders>
          </w:tcPr>
          <w:p w:rsidR="00CC2D5B" w:rsidRPr="00D9531E" w:rsidRDefault="00CC2D5B" w:rsidP="00485F9B">
            <w:pPr>
              <w:autoSpaceDE w:val="0"/>
              <w:autoSpaceDN w:val="0"/>
              <w:adjustRightInd w:val="0"/>
              <w:jc w:val="center"/>
              <w:rPr>
                <w:rFonts w:ascii="Times New Roman" w:hAnsi="Times New Roman" w:cs="Times New Roman"/>
              </w:rPr>
            </w:pPr>
          </w:p>
        </w:tc>
        <w:tc>
          <w:tcPr>
            <w:tcW w:w="1814" w:type="dxa"/>
            <w:tcBorders>
              <w:top w:val="single" w:sz="6" w:space="0" w:color="auto"/>
              <w:left w:val="single" w:sz="6" w:space="0" w:color="auto"/>
              <w:bottom w:val="single" w:sz="6" w:space="0" w:color="auto"/>
              <w:right w:val="single" w:sz="6" w:space="0" w:color="auto"/>
            </w:tcBorders>
          </w:tcPr>
          <w:p w:rsidR="00CC2D5B" w:rsidRPr="00D9531E" w:rsidRDefault="00CC2D5B" w:rsidP="00485F9B">
            <w:pPr>
              <w:autoSpaceDE w:val="0"/>
              <w:autoSpaceDN w:val="0"/>
              <w:adjustRightInd w:val="0"/>
              <w:spacing w:line="202" w:lineRule="exact"/>
              <w:rPr>
                <w:rFonts w:ascii="Times New Roman" w:hAnsi="Times New Roman" w:cs="Times New Roman"/>
              </w:rPr>
            </w:pPr>
            <w:r w:rsidRPr="00D9531E">
              <w:rPr>
                <w:rFonts w:ascii="Times New Roman" w:hAnsi="Times New Roman" w:cs="Times New Roman"/>
              </w:rPr>
              <w:t>Учебный кабинет русского языка (№18,20,29,30,31)</w:t>
            </w:r>
          </w:p>
          <w:p w:rsidR="00CC2D5B" w:rsidRPr="00D9531E" w:rsidRDefault="00CC2D5B" w:rsidP="00485F9B">
            <w:pPr>
              <w:autoSpaceDE w:val="0"/>
              <w:autoSpaceDN w:val="0"/>
              <w:adjustRightInd w:val="0"/>
              <w:spacing w:line="202" w:lineRule="exact"/>
              <w:rPr>
                <w:rFonts w:ascii="Times New Roman" w:hAnsi="Times New Roman" w:cs="Times New Roman"/>
              </w:rPr>
            </w:pPr>
            <w:r w:rsidRPr="00D9531E">
              <w:rPr>
                <w:rFonts w:ascii="Times New Roman" w:hAnsi="Times New Roman" w:cs="Times New Roman"/>
              </w:rPr>
              <w:t>Учебный кабинет математики(№19 - ЦОС,21, 28)</w:t>
            </w:r>
          </w:p>
          <w:p w:rsidR="00CC2D5B" w:rsidRPr="00D9531E" w:rsidRDefault="00CC2D5B" w:rsidP="00485F9B">
            <w:pPr>
              <w:autoSpaceDE w:val="0"/>
              <w:autoSpaceDN w:val="0"/>
              <w:adjustRightInd w:val="0"/>
              <w:spacing w:line="202" w:lineRule="exact"/>
              <w:rPr>
                <w:rFonts w:ascii="Times New Roman" w:hAnsi="Times New Roman" w:cs="Times New Roman"/>
              </w:rPr>
            </w:pPr>
            <w:r w:rsidRPr="00D9531E">
              <w:rPr>
                <w:rFonts w:ascii="Times New Roman" w:hAnsi="Times New Roman" w:cs="Times New Roman"/>
              </w:rPr>
              <w:t>Учебный кабинет иностранных языков №15, 17,43)</w:t>
            </w:r>
          </w:p>
          <w:p w:rsidR="00CC2D5B" w:rsidRPr="00D9531E" w:rsidRDefault="00CC2D5B" w:rsidP="00485F9B">
            <w:pPr>
              <w:autoSpaceDE w:val="0"/>
              <w:autoSpaceDN w:val="0"/>
              <w:adjustRightInd w:val="0"/>
              <w:spacing w:line="202" w:lineRule="exact"/>
              <w:rPr>
                <w:rFonts w:ascii="Times New Roman" w:hAnsi="Times New Roman" w:cs="Times New Roman"/>
              </w:rPr>
            </w:pPr>
            <w:r w:rsidRPr="00D9531E">
              <w:rPr>
                <w:rFonts w:ascii="Times New Roman" w:hAnsi="Times New Roman" w:cs="Times New Roman"/>
              </w:rPr>
              <w:t>Учебный кабинет информатики (№7,8,16 - ЦОС)</w:t>
            </w:r>
          </w:p>
          <w:p w:rsidR="00CC2D5B" w:rsidRPr="00D9531E" w:rsidRDefault="00CC2D5B" w:rsidP="00485F9B">
            <w:pPr>
              <w:autoSpaceDE w:val="0"/>
              <w:autoSpaceDN w:val="0"/>
              <w:adjustRightInd w:val="0"/>
              <w:spacing w:line="202" w:lineRule="exact"/>
              <w:rPr>
                <w:rFonts w:ascii="Times New Roman" w:hAnsi="Times New Roman" w:cs="Times New Roman"/>
              </w:rPr>
            </w:pPr>
            <w:r w:rsidRPr="00D9531E">
              <w:rPr>
                <w:rFonts w:ascii="Times New Roman" w:hAnsi="Times New Roman" w:cs="Times New Roman"/>
              </w:rPr>
              <w:t>Учебный кабинет биологии (№22 – Точка роста)</w:t>
            </w:r>
          </w:p>
          <w:p w:rsidR="00CC2D5B" w:rsidRPr="00D9531E" w:rsidRDefault="00CC2D5B" w:rsidP="00485F9B">
            <w:pPr>
              <w:autoSpaceDE w:val="0"/>
              <w:autoSpaceDN w:val="0"/>
              <w:adjustRightInd w:val="0"/>
              <w:spacing w:line="202" w:lineRule="exact"/>
              <w:rPr>
                <w:rFonts w:ascii="Times New Roman" w:hAnsi="Times New Roman" w:cs="Times New Roman"/>
              </w:rPr>
            </w:pPr>
            <w:r w:rsidRPr="00D9531E">
              <w:rPr>
                <w:rFonts w:ascii="Times New Roman" w:hAnsi="Times New Roman" w:cs="Times New Roman"/>
              </w:rPr>
              <w:t>Учебный кабинет физики (№34, 35- Точка роста)</w:t>
            </w:r>
          </w:p>
          <w:p w:rsidR="00CC2D5B" w:rsidRPr="00D9531E" w:rsidRDefault="00CC2D5B" w:rsidP="00485F9B">
            <w:pPr>
              <w:autoSpaceDE w:val="0"/>
              <w:autoSpaceDN w:val="0"/>
              <w:adjustRightInd w:val="0"/>
              <w:spacing w:line="202" w:lineRule="exact"/>
              <w:rPr>
                <w:rFonts w:ascii="Times New Roman" w:hAnsi="Times New Roman" w:cs="Times New Roman"/>
              </w:rPr>
            </w:pPr>
            <w:r w:rsidRPr="00D9531E">
              <w:rPr>
                <w:rFonts w:ascii="Times New Roman" w:hAnsi="Times New Roman" w:cs="Times New Roman"/>
              </w:rPr>
              <w:t>Учебный кабинет географии (№33)</w:t>
            </w:r>
          </w:p>
          <w:p w:rsidR="00CC2D5B" w:rsidRPr="00D9531E" w:rsidRDefault="00CC2D5B" w:rsidP="00485F9B">
            <w:pPr>
              <w:autoSpaceDE w:val="0"/>
              <w:autoSpaceDN w:val="0"/>
              <w:adjustRightInd w:val="0"/>
              <w:spacing w:line="202" w:lineRule="exact"/>
              <w:rPr>
                <w:rFonts w:ascii="Times New Roman" w:hAnsi="Times New Roman" w:cs="Times New Roman"/>
              </w:rPr>
            </w:pPr>
            <w:r w:rsidRPr="00D9531E">
              <w:rPr>
                <w:rFonts w:ascii="Times New Roman" w:hAnsi="Times New Roman" w:cs="Times New Roman"/>
              </w:rPr>
              <w:t>Учебный кабинет химии - №52 – Точка роста</w:t>
            </w:r>
          </w:p>
          <w:p w:rsidR="00CC2D5B" w:rsidRPr="00D9531E" w:rsidRDefault="00CC2D5B" w:rsidP="00485F9B">
            <w:pPr>
              <w:autoSpaceDE w:val="0"/>
              <w:autoSpaceDN w:val="0"/>
              <w:adjustRightInd w:val="0"/>
              <w:spacing w:line="202" w:lineRule="exact"/>
              <w:rPr>
                <w:rFonts w:ascii="Times New Roman" w:hAnsi="Times New Roman" w:cs="Times New Roman"/>
              </w:rPr>
            </w:pPr>
            <w:r w:rsidRPr="00D9531E">
              <w:rPr>
                <w:rFonts w:ascii="Times New Roman" w:hAnsi="Times New Roman" w:cs="Times New Roman"/>
              </w:rPr>
              <w:t>Учебный кабинет ОБЖ №51</w:t>
            </w:r>
          </w:p>
          <w:p w:rsidR="00CC2D5B" w:rsidRPr="00D9531E" w:rsidRDefault="00CC2D5B" w:rsidP="00485F9B">
            <w:pPr>
              <w:autoSpaceDE w:val="0"/>
              <w:autoSpaceDN w:val="0"/>
              <w:adjustRightInd w:val="0"/>
              <w:spacing w:line="202" w:lineRule="exact"/>
              <w:rPr>
                <w:rFonts w:ascii="Times New Roman" w:hAnsi="Times New Roman" w:cs="Times New Roman"/>
              </w:rPr>
            </w:pPr>
            <w:r w:rsidRPr="00D9531E">
              <w:rPr>
                <w:rFonts w:ascii="Times New Roman" w:hAnsi="Times New Roman" w:cs="Times New Roman"/>
              </w:rPr>
              <w:t>Учебный кабинет физической культуры – спортивный зал, кабинет хореографии</w:t>
            </w:r>
          </w:p>
          <w:p w:rsidR="00CC2D5B" w:rsidRPr="00D9531E" w:rsidRDefault="00CC2D5B" w:rsidP="00485F9B">
            <w:pPr>
              <w:autoSpaceDE w:val="0"/>
              <w:autoSpaceDN w:val="0"/>
              <w:adjustRightInd w:val="0"/>
              <w:spacing w:line="202" w:lineRule="exact"/>
              <w:rPr>
                <w:rFonts w:ascii="Times New Roman" w:hAnsi="Times New Roman" w:cs="Times New Roman"/>
              </w:rPr>
            </w:pPr>
            <w:r w:rsidRPr="00D9531E">
              <w:rPr>
                <w:rFonts w:ascii="Times New Roman" w:hAnsi="Times New Roman" w:cs="Times New Roman"/>
              </w:rPr>
              <w:t>Учебный кабинет истории и обществознания - №32</w:t>
            </w:r>
          </w:p>
          <w:p w:rsidR="00CC2D5B" w:rsidRPr="00D9531E" w:rsidRDefault="00CC2D5B" w:rsidP="00485F9B">
            <w:pPr>
              <w:autoSpaceDE w:val="0"/>
              <w:autoSpaceDN w:val="0"/>
              <w:adjustRightInd w:val="0"/>
              <w:spacing w:line="202" w:lineRule="exact"/>
              <w:rPr>
                <w:rFonts w:ascii="Times New Roman" w:hAnsi="Times New Roman" w:cs="Times New Roman"/>
              </w:rPr>
            </w:pPr>
            <w:r w:rsidRPr="00D9531E">
              <w:rPr>
                <w:rFonts w:ascii="Times New Roman" w:hAnsi="Times New Roman" w:cs="Times New Roman"/>
              </w:rPr>
              <w:t>Учебный кабинет технологии - №9 – Точка роста</w:t>
            </w:r>
          </w:p>
          <w:p w:rsidR="00CC2D5B" w:rsidRPr="00D9531E" w:rsidRDefault="00CC2D5B" w:rsidP="00485F9B">
            <w:pPr>
              <w:autoSpaceDE w:val="0"/>
              <w:autoSpaceDN w:val="0"/>
              <w:adjustRightInd w:val="0"/>
              <w:spacing w:line="202" w:lineRule="exact"/>
              <w:rPr>
                <w:rFonts w:ascii="Times New Roman" w:hAnsi="Times New Roman" w:cs="Times New Roman"/>
              </w:rPr>
            </w:pPr>
          </w:p>
        </w:tc>
        <w:tc>
          <w:tcPr>
            <w:tcW w:w="5412" w:type="dxa"/>
            <w:tcBorders>
              <w:top w:val="single" w:sz="6" w:space="0" w:color="auto"/>
              <w:left w:val="single" w:sz="6" w:space="0" w:color="auto"/>
              <w:bottom w:val="single" w:sz="6" w:space="0" w:color="auto"/>
              <w:right w:val="single" w:sz="6" w:space="0" w:color="auto"/>
            </w:tcBorders>
            <w:hideMark/>
          </w:tcPr>
          <w:p w:rsidR="00CC2D5B" w:rsidRPr="00D9531E" w:rsidRDefault="00CC2D5B" w:rsidP="00485F9B">
            <w:pPr>
              <w:tabs>
                <w:tab w:val="left" w:pos="523"/>
              </w:tabs>
              <w:autoSpaceDE w:val="0"/>
              <w:autoSpaceDN w:val="0"/>
              <w:adjustRightInd w:val="0"/>
              <w:spacing w:line="202" w:lineRule="exact"/>
              <w:ind w:firstLine="14"/>
              <w:rPr>
                <w:rFonts w:ascii="Times New Roman" w:hAnsi="Times New Roman" w:cs="Times New Roman"/>
              </w:rPr>
            </w:pPr>
            <w:r w:rsidRPr="00D9531E">
              <w:rPr>
                <w:rFonts w:ascii="Times New Roman" w:hAnsi="Times New Roman" w:cs="Times New Roman"/>
              </w:rPr>
              <w:t>1.1.</w:t>
            </w:r>
            <w:r w:rsidRPr="00D9531E">
              <w:rPr>
                <w:rFonts w:ascii="Times New Roman" w:hAnsi="Times New Roman" w:cs="Times New Roman"/>
              </w:rPr>
              <w:tab/>
              <w:t>Нормативные</w:t>
            </w:r>
            <w:r w:rsidRPr="00D9531E">
              <w:rPr>
                <w:rFonts w:ascii="Times New Roman" w:hAnsi="Times New Roman" w:cs="Times New Roman"/>
              </w:rPr>
              <w:br/>
              <w:t>документы, локальные</w:t>
            </w:r>
            <w:r w:rsidRPr="00D9531E">
              <w:rPr>
                <w:rFonts w:ascii="Times New Roman" w:hAnsi="Times New Roman" w:cs="Times New Roman"/>
              </w:rPr>
              <w:br/>
              <w:t>акты</w:t>
            </w:r>
          </w:p>
          <w:p w:rsidR="00CC2D5B" w:rsidRPr="00D9531E" w:rsidRDefault="00CC2D5B" w:rsidP="00485F9B">
            <w:pPr>
              <w:tabs>
                <w:tab w:val="left" w:pos="523"/>
              </w:tabs>
              <w:autoSpaceDE w:val="0"/>
              <w:autoSpaceDN w:val="0"/>
              <w:adjustRightInd w:val="0"/>
              <w:spacing w:line="197" w:lineRule="exact"/>
              <w:ind w:firstLine="14"/>
              <w:rPr>
                <w:rFonts w:ascii="Times New Roman" w:hAnsi="Times New Roman" w:cs="Times New Roman"/>
              </w:rPr>
            </w:pPr>
            <w:r w:rsidRPr="00D9531E">
              <w:rPr>
                <w:rFonts w:ascii="Times New Roman" w:hAnsi="Times New Roman" w:cs="Times New Roman"/>
              </w:rPr>
              <w:t>1.2.</w:t>
            </w:r>
            <w:r w:rsidRPr="00D9531E">
              <w:rPr>
                <w:rFonts w:ascii="Times New Roman" w:hAnsi="Times New Roman" w:cs="Times New Roman"/>
              </w:rPr>
              <w:tab/>
              <w:t>Комплект школьной мебели (доска</w:t>
            </w:r>
            <w:r w:rsidRPr="00D9531E">
              <w:rPr>
                <w:rFonts w:ascii="Times New Roman" w:hAnsi="Times New Roman" w:cs="Times New Roman"/>
              </w:rPr>
              <w:br/>
              <w:t>классная, стол учителя,</w:t>
            </w:r>
            <w:r w:rsidRPr="00D9531E">
              <w:rPr>
                <w:rFonts w:ascii="Times New Roman" w:hAnsi="Times New Roman" w:cs="Times New Roman"/>
              </w:rPr>
              <w:br/>
              <w:t>стул учителя пристав-</w:t>
            </w:r>
            <w:r w:rsidRPr="00D9531E">
              <w:rPr>
                <w:rFonts w:ascii="Times New Roman" w:hAnsi="Times New Roman" w:cs="Times New Roman"/>
              </w:rPr>
              <w:br/>
              <w:t>ной, кресло для учите-</w:t>
            </w:r>
            <w:r w:rsidRPr="00D9531E">
              <w:rPr>
                <w:rFonts w:ascii="Times New Roman" w:hAnsi="Times New Roman" w:cs="Times New Roman"/>
              </w:rPr>
              <w:br/>
              <w:t>ля, стол учащегося...)</w:t>
            </w:r>
          </w:p>
          <w:p w:rsidR="00CC2D5B" w:rsidRPr="00D9531E" w:rsidRDefault="00CC2D5B" w:rsidP="00485F9B">
            <w:pPr>
              <w:tabs>
                <w:tab w:val="left" w:pos="523"/>
              </w:tabs>
              <w:autoSpaceDE w:val="0"/>
              <w:autoSpaceDN w:val="0"/>
              <w:adjustRightInd w:val="0"/>
              <w:spacing w:line="197" w:lineRule="exact"/>
              <w:ind w:firstLine="14"/>
              <w:rPr>
                <w:rFonts w:ascii="Times New Roman" w:hAnsi="Times New Roman" w:cs="Times New Roman"/>
              </w:rPr>
            </w:pPr>
            <w:r w:rsidRPr="00D9531E">
              <w:rPr>
                <w:rFonts w:ascii="Times New Roman" w:hAnsi="Times New Roman" w:cs="Times New Roman"/>
              </w:rPr>
              <w:t>1.3.</w:t>
            </w:r>
            <w:r w:rsidRPr="00D9531E">
              <w:rPr>
                <w:rFonts w:ascii="Times New Roman" w:hAnsi="Times New Roman" w:cs="Times New Roman"/>
              </w:rPr>
              <w:tab/>
              <w:t>Комплект техниче-</w:t>
            </w:r>
            <w:r w:rsidRPr="00D9531E">
              <w:rPr>
                <w:rFonts w:ascii="Times New Roman" w:hAnsi="Times New Roman" w:cs="Times New Roman"/>
              </w:rPr>
              <w:br/>
              <w:t>ских средств (компью-</w:t>
            </w:r>
            <w:r w:rsidRPr="00D9531E">
              <w:rPr>
                <w:rFonts w:ascii="Times New Roman" w:hAnsi="Times New Roman" w:cs="Times New Roman"/>
              </w:rPr>
              <w:br/>
              <w:t>тер/ноутбук с перифери-</w:t>
            </w:r>
            <w:r w:rsidRPr="00D9531E">
              <w:rPr>
                <w:rFonts w:ascii="Times New Roman" w:hAnsi="Times New Roman" w:cs="Times New Roman"/>
              </w:rPr>
              <w:br/>
              <w:t>ей, МФУ...)</w:t>
            </w:r>
          </w:p>
          <w:p w:rsidR="00CC2D5B" w:rsidRPr="00D9531E" w:rsidRDefault="00CC2D5B" w:rsidP="00485F9B">
            <w:pPr>
              <w:tabs>
                <w:tab w:val="left" w:pos="523"/>
              </w:tabs>
              <w:autoSpaceDE w:val="0"/>
              <w:autoSpaceDN w:val="0"/>
              <w:adjustRightInd w:val="0"/>
              <w:spacing w:line="197" w:lineRule="exact"/>
              <w:ind w:firstLine="14"/>
              <w:rPr>
                <w:rFonts w:ascii="Times New Roman" w:hAnsi="Times New Roman" w:cs="Times New Roman"/>
              </w:rPr>
            </w:pPr>
            <w:r w:rsidRPr="00D9531E">
              <w:rPr>
                <w:rFonts w:ascii="Times New Roman" w:hAnsi="Times New Roman" w:cs="Times New Roman"/>
              </w:rPr>
              <w:t>1.4.</w:t>
            </w:r>
            <w:r w:rsidRPr="00D9531E">
              <w:rPr>
                <w:rFonts w:ascii="Times New Roman" w:hAnsi="Times New Roman" w:cs="Times New Roman"/>
              </w:rPr>
              <w:tab/>
              <w:t>Фонд дополнитель-</w:t>
            </w:r>
            <w:r w:rsidRPr="00D9531E">
              <w:rPr>
                <w:rFonts w:ascii="Times New Roman" w:hAnsi="Times New Roman" w:cs="Times New Roman"/>
              </w:rPr>
              <w:br/>
              <w:t>ной литературы (слова-</w:t>
            </w:r>
            <w:r w:rsidRPr="00D9531E">
              <w:rPr>
                <w:rFonts w:ascii="Times New Roman" w:hAnsi="Times New Roman" w:cs="Times New Roman"/>
              </w:rPr>
              <w:br/>
              <w:t>ри, справочники,</w:t>
            </w:r>
            <w:r w:rsidRPr="00D9531E">
              <w:rPr>
                <w:rFonts w:ascii="Times New Roman" w:hAnsi="Times New Roman" w:cs="Times New Roman"/>
              </w:rPr>
              <w:br/>
              <w:t>энциклопедии...)</w:t>
            </w:r>
          </w:p>
          <w:p w:rsidR="00CC2D5B" w:rsidRPr="00D9531E" w:rsidRDefault="00CC2D5B" w:rsidP="00485F9B">
            <w:pPr>
              <w:tabs>
                <w:tab w:val="left" w:pos="523"/>
              </w:tabs>
              <w:autoSpaceDE w:val="0"/>
              <w:autoSpaceDN w:val="0"/>
              <w:adjustRightInd w:val="0"/>
              <w:spacing w:line="202" w:lineRule="exact"/>
              <w:ind w:firstLine="14"/>
              <w:rPr>
                <w:rFonts w:ascii="Times New Roman" w:hAnsi="Times New Roman" w:cs="Times New Roman"/>
              </w:rPr>
            </w:pPr>
            <w:r w:rsidRPr="00D9531E">
              <w:rPr>
                <w:rFonts w:ascii="Times New Roman" w:hAnsi="Times New Roman" w:cs="Times New Roman"/>
              </w:rPr>
              <w:t>1.5.</w:t>
            </w:r>
            <w:r w:rsidRPr="00D9531E">
              <w:rPr>
                <w:rFonts w:ascii="Times New Roman" w:hAnsi="Times New Roman" w:cs="Times New Roman"/>
              </w:rPr>
              <w:tab/>
              <w:t>Учебно-методиче-</w:t>
            </w:r>
            <w:r w:rsidRPr="00D9531E">
              <w:rPr>
                <w:rFonts w:ascii="Times New Roman" w:hAnsi="Times New Roman" w:cs="Times New Roman"/>
              </w:rPr>
              <w:br/>
              <w:t>ские материалы</w:t>
            </w:r>
          </w:p>
          <w:p w:rsidR="00CC2D5B" w:rsidRPr="00D9531E" w:rsidRDefault="00CC2D5B" w:rsidP="00485F9B">
            <w:pPr>
              <w:autoSpaceDE w:val="0"/>
              <w:autoSpaceDN w:val="0"/>
              <w:adjustRightInd w:val="0"/>
              <w:spacing w:line="197" w:lineRule="exact"/>
              <w:ind w:left="5" w:hanging="5"/>
              <w:rPr>
                <w:rFonts w:ascii="Times New Roman" w:hAnsi="Times New Roman" w:cs="Times New Roman"/>
              </w:rPr>
            </w:pPr>
            <w:r w:rsidRPr="00D9531E">
              <w:rPr>
                <w:rFonts w:ascii="Times New Roman" w:hAnsi="Times New Roman" w:cs="Times New Roman"/>
              </w:rPr>
              <w:t>1.6.</w:t>
            </w:r>
            <w:r w:rsidRPr="00D9531E">
              <w:rPr>
                <w:rFonts w:ascii="Times New Roman" w:hAnsi="Times New Roman" w:cs="Times New Roman"/>
              </w:rPr>
              <w:tab/>
              <w:t>Учебно-наглядные</w:t>
            </w:r>
            <w:r w:rsidRPr="00D9531E">
              <w:rPr>
                <w:rFonts w:ascii="Times New Roman" w:hAnsi="Times New Roman" w:cs="Times New Roman"/>
              </w:rPr>
              <w:br/>
              <w:t>пособия (печатные</w:t>
            </w:r>
            <w:r w:rsidRPr="00D9531E">
              <w:rPr>
                <w:rFonts w:ascii="Times New Roman" w:hAnsi="Times New Roman" w:cs="Times New Roman"/>
              </w:rPr>
              <w:br/>
              <w:t>пособия демонстрацион-</w:t>
            </w:r>
            <w:r w:rsidRPr="00D9531E">
              <w:rPr>
                <w:rFonts w:ascii="Times New Roman" w:hAnsi="Times New Roman" w:cs="Times New Roman"/>
              </w:rPr>
              <w:br/>
              <w:t>ные: таблицы, репро-</w:t>
            </w:r>
            <w:r w:rsidRPr="00D9531E">
              <w:rPr>
                <w:rFonts w:ascii="Times New Roman" w:hAnsi="Times New Roman" w:cs="Times New Roman"/>
              </w:rPr>
              <w:br/>
              <w:t>дукции картин, портре-</w:t>
            </w:r>
            <w:r w:rsidRPr="00D9531E">
              <w:rPr>
                <w:rFonts w:ascii="Times New Roman" w:hAnsi="Times New Roman" w:cs="Times New Roman"/>
              </w:rPr>
              <w:br/>
              <w:t>тов писателей и</w:t>
            </w:r>
            <w:r w:rsidRPr="00D9531E">
              <w:rPr>
                <w:rFonts w:ascii="Times New Roman" w:hAnsi="Times New Roman" w:cs="Times New Roman"/>
              </w:rPr>
              <w:br/>
              <w:t>лингвистов; раздаточ-</w:t>
            </w:r>
            <w:r w:rsidRPr="00D9531E">
              <w:rPr>
                <w:rFonts w:ascii="Times New Roman" w:hAnsi="Times New Roman" w:cs="Times New Roman"/>
              </w:rPr>
              <w:br/>
              <w:t>ные: дидактические</w:t>
            </w:r>
            <w:r w:rsidRPr="00D9531E">
              <w:rPr>
                <w:rFonts w:ascii="Times New Roman" w:hAnsi="Times New Roman" w:cs="Times New Roman"/>
              </w:rPr>
              <w:br/>
              <w:t>карточки, раздаточный</w:t>
            </w:r>
            <w:r w:rsidRPr="00D9531E">
              <w:rPr>
                <w:rFonts w:ascii="Times New Roman" w:hAnsi="Times New Roman" w:cs="Times New Roman"/>
              </w:rPr>
              <w:br/>
              <w:t>изобразительныйматериал, рабочие тетради...; экранно-звуковые средства: аудиокниги, фоно-хрестоматии, видео</w:t>
            </w:r>
            <w:r w:rsidRPr="00D9531E">
              <w:rPr>
                <w:rFonts w:ascii="Times New Roman" w:hAnsi="Times New Roman" w:cs="Times New Roman"/>
              </w:rPr>
              <w:softHyphen/>
              <w:t>фильмы...; мульти</w:t>
            </w:r>
            <w:r w:rsidRPr="00D9531E">
              <w:rPr>
                <w:rFonts w:ascii="Times New Roman" w:hAnsi="Times New Roman" w:cs="Times New Roman"/>
              </w:rPr>
              <w:softHyphen/>
              <w:t>медийные средства: электронные приложе</w:t>
            </w:r>
            <w:r w:rsidRPr="00D9531E">
              <w:rPr>
                <w:rFonts w:ascii="Times New Roman" w:hAnsi="Times New Roman" w:cs="Times New Roman"/>
              </w:rPr>
              <w:softHyphen/>
              <w:t>ния к учебникам, аудиозаписи, видео</w:t>
            </w:r>
            <w:r w:rsidRPr="00D9531E">
              <w:rPr>
                <w:rFonts w:ascii="Times New Roman" w:hAnsi="Times New Roman" w:cs="Times New Roman"/>
              </w:rPr>
              <w:softHyphen/>
              <w:t>фильмы, электронные медиалекции, тренаже</w:t>
            </w:r>
            <w:r w:rsidRPr="00D9531E">
              <w:rPr>
                <w:rFonts w:ascii="Times New Roman" w:hAnsi="Times New Roman" w:cs="Times New Roman"/>
              </w:rPr>
              <w:softHyphen/>
              <w:t>ры...)</w:t>
            </w:r>
          </w:p>
          <w:p w:rsidR="00CC2D5B" w:rsidRPr="00D9531E" w:rsidRDefault="00CC2D5B" w:rsidP="00485F9B">
            <w:pPr>
              <w:tabs>
                <w:tab w:val="left" w:pos="528"/>
              </w:tabs>
              <w:autoSpaceDE w:val="0"/>
              <w:autoSpaceDN w:val="0"/>
              <w:adjustRightInd w:val="0"/>
              <w:spacing w:line="197" w:lineRule="exact"/>
              <w:ind w:firstLine="14"/>
              <w:rPr>
                <w:rFonts w:ascii="Times New Roman" w:hAnsi="Times New Roman" w:cs="Times New Roman"/>
              </w:rPr>
            </w:pPr>
            <w:r w:rsidRPr="00D9531E">
              <w:rPr>
                <w:rFonts w:ascii="Times New Roman" w:hAnsi="Times New Roman" w:cs="Times New Roman"/>
              </w:rPr>
              <w:t>1.7.</w:t>
            </w:r>
            <w:r w:rsidRPr="00D9531E">
              <w:rPr>
                <w:rFonts w:ascii="Times New Roman" w:hAnsi="Times New Roman" w:cs="Times New Roman"/>
              </w:rPr>
              <w:tab/>
              <w:t>Методические</w:t>
            </w:r>
            <w:r w:rsidRPr="00D9531E">
              <w:rPr>
                <w:rFonts w:ascii="Times New Roman" w:hAnsi="Times New Roman" w:cs="Times New Roman"/>
              </w:rPr>
              <w:br/>
              <w:t>рекомендации по</w:t>
            </w:r>
            <w:r w:rsidRPr="00D9531E">
              <w:rPr>
                <w:rFonts w:ascii="Times New Roman" w:hAnsi="Times New Roman" w:cs="Times New Roman"/>
              </w:rPr>
              <w:br/>
              <w:t>использованию различ-</w:t>
            </w:r>
            <w:r w:rsidRPr="00D9531E">
              <w:rPr>
                <w:rFonts w:ascii="Times New Roman" w:hAnsi="Times New Roman" w:cs="Times New Roman"/>
              </w:rPr>
              <w:br/>
              <w:t>ных групп учебно-</w:t>
            </w:r>
            <w:r w:rsidRPr="00D9531E">
              <w:rPr>
                <w:rFonts w:ascii="Times New Roman" w:hAnsi="Times New Roman" w:cs="Times New Roman"/>
              </w:rPr>
              <w:br/>
              <w:t>наглядных пособий</w:t>
            </w:r>
          </w:p>
          <w:p w:rsidR="00CC2D5B" w:rsidRPr="00D9531E" w:rsidRDefault="00CC2D5B" w:rsidP="00485F9B">
            <w:pPr>
              <w:tabs>
                <w:tab w:val="left" w:pos="523"/>
              </w:tabs>
              <w:autoSpaceDE w:val="0"/>
              <w:autoSpaceDN w:val="0"/>
              <w:adjustRightInd w:val="0"/>
              <w:spacing w:line="197" w:lineRule="exact"/>
              <w:ind w:firstLine="14"/>
              <w:rPr>
                <w:rFonts w:ascii="Times New Roman" w:hAnsi="Times New Roman" w:cs="Times New Roman"/>
              </w:rPr>
            </w:pPr>
            <w:r w:rsidRPr="00D9531E">
              <w:rPr>
                <w:rFonts w:ascii="Times New Roman" w:hAnsi="Times New Roman" w:cs="Times New Roman"/>
              </w:rPr>
              <w:t>1.8.</w:t>
            </w:r>
            <w:r w:rsidRPr="00D9531E">
              <w:rPr>
                <w:rFonts w:ascii="Times New Roman" w:hAnsi="Times New Roman" w:cs="Times New Roman"/>
              </w:rPr>
              <w:tab/>
              <w:t>Расходные материа-</w:t>
            </w:r>
            <w:r w:rsidRPr="00D9531E">
              <w:rPr>
                <w:rFonts w:ascii="Times New Roman" w:hAnsi="Times New Roman" w:cs="Times New Roman"/>
              </w:rPr>
              <w:br/>
              <w:t>лы, обеспечивающие</w:t>
            </w:r>
            <w:r w:rsidRPr="00D9531E">
              <w:rPr>
                <w:rFonts w:ascii="Times New Roman" w:hAnsi="Times New Roman" w:cs="Times New Roman"/>
              </w:rPr>
              <w:br/>
              <w:t>различные виды деятельности обучающихся</w:t>
            </w:r>
          </w:p>
        </w:tc>
        <w:tc>
          <w:tcPr>
            <w:tcW w:w="1559" w:type="dxa"/>
            <w:tcBorders>
              <w:top w:val="single" w:sz="6" w:space="0" w:color="auto"/>
              <w:left w:val="single" w:sz="6" w:space="0" w:color="auto"/>
              <w:bottom w:val="single" w:sz="6" w:space="0" w:color="auto"/>
              <w:right w:val="single" w:sz="6" w:space="0" w:color="auto"/>
            </w:tcBorders>
          </w:tcPr>
          <w:p w:rsidR="00CC2D5B" w:rsidRPr="00D9531E" w:rsidRDefault="00CC2D5B" w:rsidP="00485F9B">
            <w:pPr>
              <w:autoSpaceDE w:val="0"/>
              <w:autoSpaceDN w:val="0"/>
              <w:adjustRightInd w:val="0"/>
              <w:rPr>
                <w:rFonts w:ascii="Times New Roman" w:hAnsi="Times New Roman" w:cs="Times New Roman"/>
                <w:bCs/>
              </w:rPr>
            </w:pPr>
            <w:r w:rsidRPr="00D9531E">
              <w:rPr>
                <w:rFonts w:ascii="Times New Roman" w:hAnsi="Times New Roman" w:cs="Times New Roman"/>
                <w:b/>
                <w:bCs/>
              </w:rPr>
              <w:t>Имеются</w:t>
            </w: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r w:rsidRPr="00D9531E">
              <w:rPr>
                <w:rFonts w:ascii="Times New Roman" w:hAnsi="Times New Roman" w:cs="Times New Roman"/>
                <w:b/>
                <w:bCs/>
              </w:rPr>
              <w:t>Имеются</w:t>
            </w: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r w:rsidRPr="00D9531E">
              <w:rPr>
                <w:rFonts w:ascii="Times New Roman" w:hAnsi="Times New Roman" w:cs="Times New Roman"/>
                <w:b/>
                <w:bCs/>
              </w:rPr>
              <w:t>Имеются</w:t>
            </w: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r w:rsidRPr="00D9531E">
              <w:rPr>
                <w:rFonts w:ascii="Times New Roman" w:hAnsi="Times New Roman" w:cs="Times New Roman"/>
                <w:b/>
                <w:bCs/>
              </w:rPr>
              <w:t>Имеются</w:t>
            </w: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r w:rsidRPr="00D9531E">
              <w:rPr>
                <w:rFonts w:ascii="Times New Roman" w:hAnsi="Times New Roman" w:cs="Times New Roman"/>
                <w:b/>
                <w:bCs/>
              </w:rPr>
              <w:t>Имеются</w:t>
            </w: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r w:rsidRPr="00D9531E">
              <w:rPr>
                <w:rFonts w:ascii="Times New Roman" w:hAnsi="Times New Roman" w:cs="Times New Roman"/>
                <w:b/>
                <w:bCs/>
              </w:rPr>
              <w:t>Имеются</w:t>
            </w: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r w:rsidRPr="00D9531E">
              <w:rPr>
                <w:rFonts w:ascii="Times New Roman" w:hAnsi="Times New Roman" w:cs="Times New Roman"/>
                <w:b/>
                <w:bCs/>
              </w:rPr>
              <w:t>Имеются</w:t>
            </w: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Cs/>
              </w:rPr>
            </w:pPr>
            <w:r w:rsidRPr="00D9531E">
              <w:rPr>
                <w:rFonts w:ascii="Times New Roman" w:hAnsi="Times New Roman" w:cs="Times New Roman"/>
                <w:b/>
                <w:bCs/>
              </w:rPr>
              <w:t>Имеются</w:t>
            </w:r>
          </w:p>
          <w:p w:rsidR="00CC2D5B" w:rsidRPr="00D9531E" w:rsidRDefault="00CC2D5B" w:rsidP="00485F9B">
            <w:pPr>
              <w:autoSpaceDE w:val="0"/>
              <w:autoSpaceDN w:val="0"/>
              <w:adjustRightInd w:val="0"/>
              <w:rPr>
                <w:rFonts w:ascii="Times New Roman" w:hAnsi="Times New Roman" w:cs="Times New Roman"/>
                <w:bCs/>
              </w:rPr>
            </w:pPr>
          </w:p>
          <w:p w:rsidR="00CC2D5B" w:rsidRPr="00D9531E" w:rsidRDefault="00CC2D5B" w:rsidP="00485F9B">
            <w:pPr>
              <w:autoSpaceDE w:val="0"/>
              <w:autoSpaceDN w:val="0"/>
              <w:adjustRightInd w:val="0"/>
              <w:rPr>
                <w:rFonts w:ascii="Times New Roman" w:hAnsi="Times New Roman" w:cs="Times New Roman"/>
                <w:b/>
              </w:rPr>
            </w:pPr>
          </w:p>
        </w:tc>
      </w:tr>
    </w:tbl>
    <w:p w:rsidR="00CC2D5B" w:rsidRPr="00D9531E" w:rsidRDefault="00CC2D5B" w:rsidP="00CC2D5B">
      <w:pPr>
        <w:autoSpaceDE w:val="0"/>
        <w:autoSpaceDN w:val="0"/>
        <w:adjustRightInd w:val="0"/>
        <w:spacing w:before="5" w:line="240" w:lineRule="exact"/>
        <w:ind w:firstLine="221"/>
        <w:jc w:val="both"/>
        <w:rPr>
          <w:rFonts w:ascii="Century" w:hAnsi="Century" w:cs="Century Schoolbook"/>
          <w:sz w:val="18"/>
          <w:szCs w:val="18"/>
        </w:rPr>
      </w:pPr>
    </w:p>
    <w:p w:rsidR="00CC2D5B" w:rsidRPr="00D9531E" w:rsidRDefault="00CC2D5B" w:rsidP="00CC2D5B">
      <w:pPr>
        <w:tabs>
          <w:tab w:val="left" w:pos="144"/>
        </w:tabs>
        <w:autoSpaceDE w:val="0"/>
        <w:autoSpaceDN w:val="0"/>
        <w:adjustRightInd w:val="0"/>
        <w:spacing w:line="240" w:lineRule="exact"/>
        <w:ind w:left="144"/>
        <w:jc w:val="both"/>
        <w:rPr>
          <w:rFonts w:ascii="Century" w:hAnsi="Century" w:cs="Century Schoolbook"/>
          <w:sz w:val="18"/>
          <w:szCs w:val="18"/>
        </w:rPr>
      </w:pPr>
    </w:p>
    <w:p w:rsidR="00CC2D5B" w:rsidRPr="00D40E0F" w:rsidRDefault="00CC2D5B" w:rsidP="00CC2D5B">
      <w:pPr>
        <w:pStyle w:val="3"/>
        <w:rPr>
          <w:sz w:val="24"/>
          <w:szCs w:val="24"/>
        </w:rPr>
      </w:pPr>
      <w:bookmarkStart w:id="17" w:name="_Toc415065909"/>
      <w:r w:rsidRPr="00D40E0F">
        <w:rPr>
          <w:sz w:val="24"/>
          <w:szCs w:val="24"/>
          <w:lang w:val="en-US"/>
        </w:rPr>
        <w:t>III</w:t>
      </w:r>
      <w:r w:rsidRPr="00D40E0F">
        <w:rPr>
          <w:sz w:val="24"/>
          <w:szCs w:val="24"/>
        </w:rPr>
        <w:t>.</w:t>
      </w:r>
      <w:r w:rsidR="00366709">
        <w:rPr>
          <w:sz w:val="24"/>
          <w:szCs w:val="24"/>
        </w:rPr>
        <w:t>5</w:t>
      </w:r>
      <w:r w:rsidRPr="00D40E0F">
        <w:rPr>
          <w:sz w:val="24"/>
          <w:szCs w:val="24"/>
        </w:rPr>
        <w:t>.5. Информационно-методические условия реализации ООП ООО</w:t>
      </w:r>
      <w:bookmarkEnd w:id="17"/>
    </w:p>
    <w:p w:rsidR="00CC2D5B" w:rsidRPr="005918CB" w:rsidRDefault="00CC2D5B" w:rsidP="00CC2D5B">
      <w:pPr>
        <w:ind w:firstLine="567"/>
        <w:jc w:val="both"/>
        <w:rPr>
          <w:rFonts w:ascii="Times New Roman" w:hAnsi="Times New Roman" w:cs="Times New Roman"/>
          <w:b/>
          <w:bCs/>
        </w:rPr>
      </w:pPr>
    </w:p>
    <w:p w:rsidR="00CC2D5B" w:rsidRPr="001870F3" w:rsidRDefault="00CC2D5B" w:rsidP="00CC2D5B">
      <w:pPr>
        <w:tabs>
          <w:tab w:val="left" w:pos="1429"/>
          <w:tab w:val="left" w:pos="2705"/>
          <w:tab w:val="left" w:pos="4734"/>
          <w:tab w:val="left" w:pos="6051"/>
          <w:tab w:val="left" w:pos="7064"/>
          <w:tab w:val="left" w:pos="8598"/>
          <w:tab w:val="left" w:pos="9446"/>
        </w:tabs>
        <w:autoSpaceDE w:val="0"/>
        <w:autoSpaceDN w:val="0"/>
        <w:adjustRightInd w:val="0"/>
        <w:ind w:right="51" w:firstLine="567"/>
        <w:jc w:val="both"/>
        <w:rPr>
          <w:rFonts w:ascii="Times New Roman" w:hAnsi="Times New Roman" w:cs="Times New Roman"/>
        </w:rPr>
      </w:pPr>
      <w:r w:rsidRPr="001870F3">
        <w:rPr>
          <w:rFonts w:ascii="Times New Roman" w:hAnsi="Times New Roman" w:cs="Times New Roman"/>
        </w:rPr>
        <w:t>В соответствии с требованиями Стандарта информационно-методические условия реализации образовательной программы основного общего образования обеспечиваются современной информационно-образовательной средой.</w:t>
      </w:r>
    </w:p>
    <w:p w:rsidR="00CC2D5B" w:rsidRPr="001870F3" w:rsidRDefault="00CC2D5B" w:rsidP="00CC2D5B">
      <w:pPr>
        <w:tabs>
          <w:tab w:val="left" w:pos="1380"/>
          <w:tab w:val="left" w:pos="1873"/>
          <w:tab w:val="left" w:pos="3043"/>
          <w:tab w:val="left" w:pos="5060"/>
          <w:tab w:val="left" w:pos="5318"/>
          <w:tab w:val="left" w:pos="6284"/>
          <w:tab w:val="left" w:pos="6588"/>
          <w:tab w:val="left" w:pos="7016"/>
          <w:tab w:val="left" w:pos="7885"/>
          <w:tab w:val="left" w:pos="8433"/>
          <w:tab w:val="left" w:pos="9319"/>
        </w:tabs>
        <w:autoSpaceDE w:val="0"/>
        <w:autoSpaceDN w:val="0"/>
        <w:adjustRightInd w:val="0"/>
        <w:ind w:right="51" w:firstLine="567"/>
        <w:jc w:val="both"/>
        <w:rPr>
          <w:rFonts w:ascii="Times New Roman" w:hAnsi="Times New Roman" w:cs="Times New Roman"/>
        </w:rPr>
      </w:pPr>
      <w:r w:rsidRPr="001870F3">
        <w:rPr>
          <w:rFonts w:ascii="Times New Roman" w:hAnsi="Times New Roman" w:cs="Times New Roman"/>
          <w:b/>
          <w:bCs/>
        </w:rPr>
        <w:t>Под</w:t>
      </w:r>
      <w:r w:rsidRPr="001870F3">
        <w:rPr>
          <w:rFonts w:ascii="Times New Roman" w:hAnsi="Times New Roman" w:cs="Times New Roman"/>
        </w:rPr>
        <w:t xml:space="preserve"> </w:t>
      </w:r>
      <w:r w:rsidRPr="001870F3">
        <w:rPr>
          <w:rFonts w:ascii="Times New Roman" w:hAnsi="Times New Roman" w:cs="Times New Roman"/>
          <w:b/>
          <w:bCs/>
        </w:rPr>
        <w:t>информационно-образовательной</w:t>
      </w:r>
      <w:r w:rsidRPr="001870F3">
        <w:rPr>
          <w:rFonts w:ascii="Times New Roman" w:hAnsi="Times New Roman" w:cs="Times New Roman"/>
        </w:rPr>
        <w:t xml:space="preserve"> </w:t>
      </w:r>
      <w:r w:rsidRPr="001870F3">
        <w:rPr>
          <w:rFonts w:ascii="Times New Roman" w:hAnsi="Times New Roman" w:cs="Times New Roman"/>
          <w:b/>
          <w:bCs/>
        </w:rPr>
        <w:t xml:space="preserve">средой (далее - ИОС) </w:t>
      </w:r>
      <w:r w:rsidRPr="001870F3">
        <w:rPr>
          <w:rFonts w:ascii="Times New Roman" w:hAnsi="Times New Roman" w:cs="Times New Roman"/>
        </w:rPr>
        <w:t>понимается открытая педагогическая система, сформированная на основе</w:t>
      </w:r>
      <w:r w:rsidRPr="001870F3">
        <w:rPr>
          <w:rFonts w:ascii="Times New Roman" w:hAnsi="Times New Roman" w:cs="Times New Roman"/>
        </w:rPr>
        <w:tab/>
        <w:t xml:space="preserve"> разнообразных</w:t>
      </w:r>
      <w:r w:rsidRPr="001870F3">
        <w:rPr>
          <w:rFonts w:ascii="Times New Roman" w:hAnsi="Times New Roman" w:cs="Times New Roman"/>
        </w:rPr>
        <w:tab/>
        <w:t>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C2D5B" w:rsidRPr="001870F3" w:rsidRDefault="00CC2D5B" w:rsidP="00CC2D5B">
      <w:pPr>
        <w:autoSpaceDE w:val="0"/>
        <w:autoSpaceDN w:val="0"/>
        <w:adjustRightInd w:val="0"/>
        <w:ind w:right="14" w:firstLine="567"/>
        <w:jc w:val="both"/>
        <w:rPr>
          <w:rFonts w:ascii="Times New Roman" w:hAnsi="Times New Roman" w:cs="Times New Roman"/>
        </w:rPr>
      </w:pPr>
      <w:r w:rsidRPr="001870F3">
        <w:rPr>
          <w:rFonts w:ascii="Times New Roman" w:hAnsi="Times New Roman" w:cs="Times New Roman"/>
          <w:b/>
          <w:bCs/>
          <w:i/>
          <w:iCs/>
        </w:rPr>
        <w:t>Необходимое</w:t>
      </w:r>
      <w:r w:rsidRPr="001870F3">
        <w:rPr>
          <w:rFonts w:ascii="Times New Roman" w:hAnsi="Times New Roman" w:cs="Times New Roman"/>
        </w:rPr>
        <w:t xml:space="preserve"> </w:t>
      </w:r>
      <w:r w:rsidRPr="001870F3">
        <w:rPr>
          <w:rFonts w:ascii="Times New Roman" w:hAnsi="Times New Roman" w:cs="Times New Roman"/>
          <w:b/>
          <w:bCs/>
          <w:i/>
          <w:iCs/>
        </w:rPr>
        <w:t>для</w:t>
      </w:r>
      <w:r w:rsidRPr="001870F3">
        <w:rPr>
          <w:rFonts w:ascii="Times New Roman" w:hAnsi="Times New Roman" w:cs="Times New Roman"/>
        </w:rPr>
        <w:t xml:space="preserve"> </w:t>
      </w:r>
      <w:r w:rsidRPr="001870F3">
        <w:rPr>
          <w:rFonts w:ascii="Times New Roman" w:hAnsi="Times New Roman" w:cs="Times New Roman"/>
          <w:b/>
          <w:bCs/>
          <w:i/>
          <w:iCs/>
        </w:rPr>
        <w:t>использования</w:t>
      </w:r>
      <w:r w:rsidRPr="001870F3">
        <w:rPr>
          <w:rFonts w:ascii="Times New Roman" w:hAnsi="Times New Roman" w:cs="Times New Roman"/>
        </w:rPr>
        <w:t xml:space="preserve"> </w:t>
      </w:r>
      <w:r w:rsidRPr="001870F3">
        <w:rPr>
          <w:rFonts w:ascii="Times New Roman" w:hAnsi="Times New Roman" w:cs="Times New Roman"/>
          <w:b/>
          <w:bCs/>
          <w:i/>
          <w:iCs/>
        </w:rPr>
        <w:t>ИКТ</w:t>
      </w:r>
      <w:r w:rsidRPr="001870F3">
        <w:rPr>
          <w:rFonts w:ascii="Times New Roman" w:hAnsi="Times New Roman" w:cs="Times New Roman"/>
        </w:rPr>
        <w:t xml:space="preserve"> </w:t>
      </w:r>
      <w:r w:rsidRPr="001870F3">
        <w:rPr>
          <w:rFonts w:ascii="Times New Roman" w:hAnsi="Times New Roman" w:cs="Times New Roman"/>
          <w:b/>
          <w:bCs/>
          <w:i/>
          <w:iCs/>
        </w:rPr>
        <w:t>оборудование</w:t>
      </w:r>
      <w:r w:rsidRPr="001870F3">
        <w:rPr>
          <w:rFonts w:ascii="Times New Roman" w:hAnsi="Times New Roman" w:cs="Times New Roman"/>
        </w:rPr>
        <w:t xml:space="preserve"> отвечает современным требованиям и обеспечивает использование ИКТ:</w:t>
      </w:r>
    </w:p>
    <w:p w:rsidR="00CC2D5B" w:rsidRPr="001870F3" w:rsidRDefault="00CC2D5B" w:rsidP="00CC2D5B">
      <w:pPr>
        <w:autoSpaceDE w:val="0"/>
        <w:autoSpaceDN w:val="0"/>
        <w:adjustRightInd w:val="0"/>
        <w:ind w:right="-20" w:firstLine="567"/>
        <w:jc w:val="both"/>
        <w:rPr>
          <w:rFonts w:ascii="Times New Roman" w:hAnsi="Times New Roman" w:cs="Times New Roman"/>
        </w:rPr>
      </w:pPr>
      <w:r w:rsidRPr="001870F3">
        <w:rPr>
          <w:rFonts w:ascii="Times New Roman" w:hAnsi="Times New Roman" w:cs="Times New Roman"/>
          <w:b/>
          <w:bCs/>
          <w:i/>
          <w:iCs/>
        </w:rPr>
        <w:t>-</w:t>
      </w:r>
      <w:r w:rsidRPr="001870F3">
        <w:rPr>
          <w:rFonts w:ascii="Times New Roman" w:hAnsi="Times New Roman" w:cs="Times New Roman"/>
        </w:rPr>
        <w:t xml:space="preserve"> в учебной деятельности;</w:t>
      </w:r>
    </w:p>
    <w:p w:rsidR="00CC2D5B" w:rsidRPr="001870F3" w:rsidRDefault="00CC2D5B" w:rsidP="00CC2D5B">
      <w:pPr>
        <w:autoSpaceDE w:val="0"/>
        <w:autoSpaceDN w:val="0"/>
        <w:adjustRightInd w:val="0"/>
        <w:ind w:right="-20" w:firstLine="567"/>
        <w:jc w:val="both"/>
        <w:rPr>
          <w:rFonts w:ascii="Times New Roman" w:hAnsi="Times New Roman" w:cs="Times New Roman"/>
        </w:rPr>
      </w:pPr>
      <w:r w:rsidRPr="001870F3">
        <w:rPr>
          <w:rFonts w:ascii="Times New Roman" w:hAnsi="Times New Roman" w:cs="Times New Roman"/>
          <w:b/>
          <w:bCs/>
          <w:i/>
          <w:iCs/>
        </w:rPr>
        <w:t>-</w:t>
      </w:r>
      <w:r w:rsidRPr="001870F3">
        <w:rPr>
          <w:rFonts w:ascii="Times New Roman" w:hAnsi="Times New Roman" w:cs="Times New Roman"/>
        </w:rPr>
        <w:t xml:space="preserve"> во внеурочной деятельности;</w:t>
      </w:r>
    </w:p>
    <w:p w:rsidR="00CC2D5B" w:rsidRPr="001870F3" w:rsidRDefault="00CC2D5B" w:rsidP="00CC2D5B">
      <w:pPr>
        <w:autoSpaceDE w:val="0"/>
        <w:autoSpaceDN w:val="0"/>
        <w:adjustRightInd w:val="0"/>
        <w:ind w:right="-20" w:firstLine="567"/>
        <w:jc w:val="both"/>
        <w:rPr>
          <w:rFonts w:ascii="Times New Roman" w:hAnsi="Times New Roman" w:cs="Times New Roman"/>
        </w:rPr>
      </w:pPr>
      <w:r w:rsidRPr="001870F3">
        <w:rPr>
          <w:rFonts w:ascii="Times New Roman" w:hAnsi="Times New Roman" w:cs="Times New Roman"/>
          <w:b/>
          <w:bCs/>
          <w:i/>
          <w:iCs/>
        </w:rPr>
        <w:t>-</w:t>
      </w:r>
      <w:r w:rsidRPr="001870F3">
        <w:rPr>
          <w:rFonts w:ascii="Times New Roman" w:hAnsi="Times New Roman" w:cs="Times New Roman"/>
        </w:rPr>
        <w:t xml:space="preserve"> в исследовательской и проектной деятельности;</w:t>
      </w:r>
    </w:p>
    <w:p w:rsidR="00CC2D5B" w:rsidRPr="001870F3" w:rsidRDefault="00CC2D5B" w:rsidP="00CC2D5B">
      <w:pPr>
        <w:tabs>
          <w:tab w:val="left" w:pos="8222"/>
          <w:tab w:val="left" w:pos="8364"/>
        </w:tabs>
        <w:autoSpaceDE w:val="0"/>
        <w:autoSpaceDN w:val="0"/>
        <w:adjustRightInd w:val="0"/>
        <w:ind w:right="1276" w:firstLine="567"/>
        <w:jc w:val="both"/>
        <w:rPr>
          <w:rFonts w:ascii="Times New Roman" w:hAnsi="Times New Roman" w:cs="Times New Roman"/>
        </w:rPr>
      </w:pPr>
      <w:r w:rsidRPr="001870F3">
        <w:rPr>
          <w:rFonts w:ascii="Times New Roman" w:hAnsi="Times New Roman" w:cs="Times New Roman"/>
          <w:b/>
          <w:bCs/>
          <w:i/>
          <w:iCs/>
        </w:rPr>
        <w:t>-</w:t>
      </w:r>
      <w:r w:rsidRPr="001870F3">
        <w:rPr>
          <w:rFonts w:ascii="Times New Roman" w:hAnsi="Times New Roman" w:cs="Times New Roman"/>
        </w:rPr>
        <w:t xml:space="preserve"> при измерении, контроле и оценке результатов образования;</w:t>
      </w:r>
    </w:p>
    <w:p w:rsidR="00CC2D5B" w:rsidRDefault="00CC2D5B" w:rsidP="00CC2D5B">
      <w:pPr>
        <w:tabs>
          <w:tab w:val="left" w:pos="8222"/>
          <w:tab w:val="left" w:pos="8364"/>
        </w:tabs>
        <w:autoSpaceDE w:val="0"/>
        <w:autoSpaceDN w:val="0"/>
        <w:adjustRightInd w:val="0"/>
        <w:ind w:right="1276" w:firstLine="567"/>
        <w:jc w:val="both"/>
        <w:rPr>
          <w:rFonts w:ascii="Times New Roman" w:hAnsi="Times New Roman" w:cs="Times New Roman"/>
        </w:rPr>
      </w:pPr>
      <w:r w:rsidRPr="001870F3">
        <w:rPr>
          <w:rFonts w:ascii="Times New Roman" w:hAnsi="Times New Roman" w:cs="Times New Roman"/>
        </w:rPr>
        <w:t xml:space="preserve"> </w:t>
      </w:r>
      <w:r w:rsidRPr="001870F3">
        <w:rPr>
          <w:rFonts w:ascii="Times New Roman" w:hAnsi="Times New Roman" w:cs="Times New Roman"/>
          <w:b/>
          <w:bCs/>
          <w:i/>
          <w:iCs/>
        </w:rPr>
        <w:t>-</w:t>
      </w:r>
      <w:r w:rsidRPr="001870F3">
        <w:rPr>
          <w:rFonts w:ascii="Times New Roman" w:hAnsi="Times New Roman" w:cs="Times New Roman"/>
        </w:rPr>
        <w:t xml:space="preserve"> в административной деятельности.</w:t>
      </w:r>
    </w:p>
    <w:p w:rsidR="00CC2D5B" w:rsidRDefault="00CC2D5B" w:rsidP="00CC2D5B">
      <w:pPr>
        <w:jc w:val="center"/>
        <w:rPr>
          <w:rFonts w:ascii="Times New Roman" w:hAnsi="Times New Roman" w:cs="Times New Roman"/>
          <w:b/>
          <w:bCs/>
        </w:rPr>
      </w:pPr>
    </w:p>
    <w:p w:rsidR="00CC2D5B" w:rsidRPr="00A048C4" w:rsidRDefault="00CC2D5B" w:rsidP="00CC2D5B">
      <w:pPr>
        <w:jc w:val="center"/>
        <w:rPr>
          <w:rFonts w:ascii="Times New Roman" w:hAnsi="Times New Roman" w:cs="Times New Roman"/>
          <w:b/>
          <w:bCs/>
        </w:rPr>
      </w:pPr>
      <w:r w:rsidRPr="00A048C4">
        <w:rPr>
          <w:rFonts w:ascii="Times New Roman" w:hAnsi="Times New Roman" w:cs="Times New Roman"/>
          <w:b/>
          <w:bCs/>
        </w:rPr>
        <w:t>Справка о наличии  компьютеров и другой оргтехники, о наличии доступа к внешним информационным образовательным ресурсам, выхода в сеть Интернет.</w:t>
      </w:r>
    </w:p>
    <w:p w:rsidR="00CC2D5B" w:rsidRPr="00A048C4" w:rsidRDefault="00CC2D5B" w:rsidP="00CC2D5B">
      <w:pPr>
        <w:rPr>
          <w:rFonts w:ascii="Times New Roman" w:hAnsi="Times New Roman" w:cs="Times New Roman"/>
          <w:b/>
          <w:bCs/>
        </w:rPr>
      </w:pPr>
      <w:r w:rsidRPr="00A048C4">
        <w:rPr>
          <w:rFonts w:ascii="Times New Roman" w:hAnsi="Times New Roman" w:cs="Times New Roman"/>
        </w:rPr>
        <w:t xml:space="preserve">   В МБОУ «Печорская гимназия» спроектирована и внедрена локальная сеть, соединяющая все рабочие места работников МБОУ «Печорская гимназия» в единое информационное пространство. Она позволяет в режиме реального времени осуществлять обмен файлами, короткими сообщениями, дает возможность создания и реализации электронного документооборота. Организован выход в Интернет (скорость доступа 100</w:t>
      </w:r>
      <w:r w:rsidRPr="00A048C4">
        <w:rPr>
          <w:rFonts w:ascii="Times New Roman" w:hAnsi="Times New Roman" w:cs="Times New Roman"/>
          <w:lang w:val="en-US"/>
        </w:rPr>
        <w:t>Mbit</w:t>
      </w:r>
      <w:r w:rsidRPr="00A048C4">
        <w:rPr>
          <w:rFonts w:ascii="Times New Roman" w:hAnsi="Times New Roman" w:cs="Times New Roman"/>
        </w:rPr>
        <w:t>/сек) с контентной фильтрацией.</w:t>
      </w:r>
      <w:r w:rsidRPr="00A048C4">
        <w:rPr>
          <w:rFonts w:ascii="Times New Roman" w:hAnsi="Times New Roman" w:cs="Times New Roman"/>
          <w:b/>
          <w:bCs/>
        </w:rPr>
        <w:t xml:space="preserve"> </w:t>
      </w:r>
    </w:p>
    <w:p w:rsidR="00CC2D5B" w:rsidRPr="00A048C4" w:rsidRDefault="00CC2D5B" w:rsidP="00CC2D5B">
      <w:pPr>
        <w:rPr>
          <w:rFonts w:ascii="Times New Roman" w:hAnsi="Times New Roman" w:cs="Times New Roman"/>
        </w:rPr>
      </w:pPr>
      <w:r w:rsidRPr="00A048C4">
        <w:rPr>
          <w:rFonts w:ascii="Times New Roman" w:hAnsi="Times New Roman" w:cs="Times New Roman"/>
        </w:rPr>
        <w:t xml:space="preserve">Информационно-образовательная среда МБОУ «Печорская гимназия» дает возможность осуществлять в электронной форме следующие виды деятельности: </w:t>
      </w:r>
    </w:p>
    <w:p w:rsidR="00CC2D5B" w:rsidRPr="00A048C4" w:rsidRDefault="00CC2D5B" w:rsidP="00CC2D5B">
      <w:pPr>
        <w:rPr>
          <w:rFonts w:ascii="Times New Roman" w:hAnsi="Times New Roman" w:cs="Times New Roman"/>
        </w:rPr>
      </w:pPr>
      <w:r w:rsidRPr="00A048C4">
        <w:rPr>
          <w:rFonts w:ascii="Times New Roman" w:hAnsi="Times New Roman" w:cs="Times New Roman"/>
        </w:rPr>
        <w:t>- планирование образовательной деятельности;</w:t>
      </w:r>
    </w:p>
    <w:p w:rsidR="00CC2D5B" w:rsidRPr="00A048C4" w:rsidRDefault="00CC2D5B" w:rsidP="00CC2D5B">
      <w:pPr>
        <w:rPr>
          <w:rFonts w:ascii="Times New Roman" w:hAnsi="Times New Roman" w:cs="Times New Roman"/>
        </w:rPr>
      </w:pPr>
      <w:r w:rsidRPr="00A048C4">
        <w:rPr>
          <w:rFonts w:ascii="Times New Roman" w:hAnsi="Times New Roman" w:cs="Times New Roman"/>
        </w:rPr>
        <w:t>- размещение и сохранение материалов образовательной деятельности, в том числе работ обучающихся и педагогов (сайт МБОУ «Печорская гимназия»</w:t>
      </w:r>
      <w:r w:rsidRPr="00A048C4">
        <w:t xml:space="preserve"> </w:t>
      </w:r>
      <w:hyperlink r:id="rId50" w:history="1">
        <w:r w:rsidRPr="00A048C4">
          <w:rPr>
            <w:rFonts w:ascii="Times New Roman" w:hAnsi="Times New Roman" w:cs="Times New Roman"/>
            <w:color w:val="0000FF"/>
            <w:u w:val="single"/>
          </w:rPr>
          <w:t>http://pechgimn.ru/</w:t>
        </w:r>
      </w:hyperlink>
      <w:r w:rsidRPr="00A048C4">
        <w:rPr>
          <w:rFonts w:ascii="Times New Roman" w:hAnsi="Times New Roman" w:cs="Times New Roman"/>
        </w:rPr>
        <w:t xml:space="preserve">  , локальная сеть);</w:t>
      </w:r>
    </w:p>
    <w:p w:rsidR="00CC2D5B" w:rsidRPr="00A048C4" w:rsidRDefault="00CC2D5B" w:rsidP="00CC2D5B">
      <w:pPr>
        <w:rPr>
          <w:rFonts w:ascii="Times New Roman" w:hAnsi="Times New Roman" w:cs="Times New Roman"/>
        </w:rPr>
      </w:pPr>
      <w:r w:rsidRPr="00A048C4">
        <w:rPr>
          <w:rFonts w:ascii="Times New Roman" w:hAnsi="Times New Roman" w:cs="Times New Roman"/>
        </w:rPr>
        <w:t>- фиксация хода образовательной деятельности для решения задач управления образовательной деятельностью;</w:t>
      </w:r>
    </w:p>
    <w:p w:rsidR="00CC2D5B" w:rsidRPr="00A048C4" w:rsidRDefault="00CC2D5B" w:rsidP="00CC2D5B">
      <w:pPr>
        <w:rPr>
          <w:rFonts w:ascii="Times New Roman" w:hAnsi="Times New Roman" w:cs="Times New Roman"/>
        </w:rPr>
      </w:pPr>
      <w:r w:rsidRPr="00A048C4">
        <w:rPr>
          <w:rFonts w:ascii="Times New Roman" w:hAnsi="Times New Roman" w:cs="Times New Roman"/>
        </w:rPr>
        <w:t>- контролируемый доступ к информационным образовательным ресурсам в сети Интернет (контентная фильтрация);</w:t>
      </w:r>
    </w:p>
    <w:p w:rsidR="00CC2D5B" w:rsidRPr="00A048C4" w:rsidRDefault="00CC2D5B" w:rsidP="00CC2D5B">
      <w:pPr>
        <w:rPr>
          <w:rFonts w:ascii="Times New Roman" w:hAnsi="Times New Roman" w:cs="Times New Roman"/>
        </w:rPr>
      </w:pPr>
      <w:r w:rsidRPr="00A048C4">
        <w:rPr>
          <w:rFonts w:ascii="Times New Roman" w:hAnsi="Times New Roman" w:cs="Times New Roman"/>
        </w:rPr>
        <w:t>- взаимодействие с органами, осуществляющими управление в сфере образования и с другими образовательными организациями (сайт МБОУ «Печорская гимназия», электронная почта).</w:t>
      </w:r>
    </w:p>
    <w:p w:rsidR="00CC2D5B" w:rsidRPr="00A048C4" w:rsidRDefault="00CC2D5B" w:rsidP="00CC2D5B">
      <w:pPr>
        <w:rPr>
          <w:rFonts w:ascii="Times New Roman" w:hAnsi="Times New Roman" w:cs="Times New Roman"/>
        </w:rPr>
      </w:pPr>
    </w:p>
    <w:p w:rsidR="00CC2D5B" w:rsidRPr="00D9531E" w:rsidRDefault="00CC2D5B" w:rsidP="00CC2D5B">
      <w:pPr>
        <w:jc w:val="center"/>
        <w:rPr>
          <w:rFonts w:ascii="Times New Roman" w:eastAsia="Calibri" w:hAnsi="Times New Roman" w:cs="Times New Roman"/>
          <w:b/>
        </w:rPr>
      </w:pPr>
      <w:r w:rsidRPr="00D9531E">
        <w:rPr>
          <w:rFonts w:ascii="Times New Roman" w:eastAsia="Calibri" w:hAnsi="Times New Roman" w:cs="Times New Roman"/>
          <w:b/>
        </w:rPr>
        <w:t>Информационная база МБОУ «Печорская гимназия»</w:t>
      </w:r>
    </w:p>
    <w:p w:rsidR="00CC2D5B" w:rsidRPr="00D9531E" w:rsidRDefault="00CC2D5B" w:rsidP="00CC2D5B">
      <w:pPr>
        <w:rPr>
          <w:rFonts w:ascii="Times New Roman" w:eastAsia="Calibri" w:hAnsi="Times New Roman" w:cs="Times New Roman"/>
          <w:b/>
        </w:rPr>
      </w:pPr>
      <w:r w:rsidRPr="00D9531E">
        <w:rPr>
          <w:rFonts w:ascii="Times New Roman" w:eastAsia="Calibri" w:hAnsi="Times New Roman" w:cs="Times New Roman"/>
          <w:b/>
        </w:rPr>
        <w:t>Персональные компьютеры и информационное оборудование</w:t>
      </w:r>
    </w:p>
    <w:p w:rsidR="00CC2D5B" w:rsidRPr="00D9531E" w:rsidRDefault="00CC2D5B" w:rsidP="00CC2D5B">
      <w:pPr>
        <w:rPr>
          <w:rFonts w:ascii="Times New Roman" w:eastAsia="Calibri"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36"/>
        <w:gridCol w:w="1421"/>
        <w:gridCol w:w="1582"/>
        <w:gridCol w:w="1193"/>
        <w:gridCol w:w="1638"/>
        <w:gridCol w:w="1243"/>
        <w:gridCol w:w="958"/>
      </w:tblGrid>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 кабинета</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Заведующий кабинетом</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Персональные компьютеры), шт.</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Ноутбуки, шт.</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Интерактивная доска/панель</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Мультимедийный проектор</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Принтер</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Быстрова О.А.</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2 Доп.образование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Вдовенко И.П.</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3 Доп.образование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Белова И.А.</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Кабинет секретаря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rPr>
                <w:rFonts w:ascii="Times New Roman" w:eastAsia="Calibri" w:hAnsi="Times New Roman" w:cs="Times New Roman"/>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 (ЦОС)</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2 МФУ</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Кабинет директора</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rPr>
                <w:rFonts w:ascii="Times New Roman" w:eastAsia="Calibri" w:hAnsi="Times New Roman" w:cs="Times New Roman"/>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 xml:space="preserve">1 </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 МФУ</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Бухгалтерия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rPr>
                <w:rFonts w:ascii="Times New Roman" w:eastAsia="Calibri" w:hAnsi="Times New Roman" w:cs="Times New Roman"/>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2 МФУ</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 xml:space="preserve">7,8 </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Тезнева Е.В.</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13</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1-цветной, 1-ч/б</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9 Точка роста,</w:t>
            </w:r>
          </w:p>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Доп.образование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Емельянова И.А.</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4</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1-цветной</w:t>
            </w:r>
          </w:p>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 МФУ</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Учительская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rPr>
                <w:rFonts w:ascii="Times New Roman" w:eastAsia="Calibri" w:hAnsi="Times New Roman" w:cs="Times New Roman"/>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1МФУ</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Кабинет завучей №1</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rPr>
                <w:rFonts w:ascii="Times New Roman" w:eastAsia="Calibri" w:hAnsi="Times New Roman" w:cs="Times New Roman"/>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2</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4(ЦОС)</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3МФУ</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Кабинет завучей №2</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rPr>
                <w:rFonts w:ascii="Times New Roman" w:eastAsia="Calibri" w:hAnsi="Times New Roman" w:cs="Times New Roman"/>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1МФУ</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15</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Писукова В.Н.</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16 ЦОС</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Прохватилова Л.П.</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16 ЦОС</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 панель</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1-МФУ</w:t>
            </w:r>
          </w:p>
          <w:p w:rsidR="00CC2D5B" w:rsidRPr="00D9531E" w:rsidRDefault="00CC2D5B" w:rsidP="00485F9B">
            <w:pPr>
              <w:rPr>
                <w:rFonts w:ascii="Times New Roman" w:eastAsia="Calibri" w:hAnsi="Times New Roman" w:cs="Times New Roman"/>
              </w:rPr>
            </w:pP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17</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Демиденко Д.А.</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1принтер</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18</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Симакова  Л.А.</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19 ЦОС</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Литвинова М.А.</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16 ЦОС</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 панель</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1-МФУ</w:t>
            </w:r>
          </w:p>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1-свой принтер</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20</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rPr>
                <w:rFonts w:ascii="Times New Roman" w:eastAsia="Calibri" w:hAnsi="Times New Roman" w:cs="Times New Roman"/>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21 Доп.образование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Лаур С.В.</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CC2D5B">
            <w:pPr>
              <w:widowControl/>
              <w:ind w:left="80" w:hanging="118"/>
              <w:contextualSpacing/>
              <w:rPr>
                <w:rFonts w:ascii="Times New Roman" w:eastAsia="Calibri" w:hAnsi="Times New Roman" w:cs="Times New Roman"/>
              </w:rPr>
            </w:pPr>
            <w:r w:rsidRPr="00D9531E">
              <w:rPr>
                <w:rFonts w:ascii="Times New Roman" w:eastAsia="Calibri" w:hAnsi="Times New Roman" w:cs="Times New Roman"/>
              </w:rPr>
              <w:t>- панель</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contextualSpacing/>
              <w:rPr>
                <w:rFonts w:ascii="Times New Roman" w:eastAsia="Calibri" w:hAnsi="Times New Roman" w:cs="Times New Roman"/>
              </w:rPr>
            </w:pPr>
            <w:r w:rsidRPr="00D9531E">
              <w:rPr>
                <w:rFonts w:ascii="Times New Roman" w:eastAsia="Calibri" w:hAnsi="Times New Roman" w:cs="Times New Roman"/>
              </w:rPr>
              <w:t>1-свой принтер</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22 Точка роста</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Бузуйкина Е.В.</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1МФУ</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Медицинский кабинет</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Изборская Н.В.</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26 Доп.образование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Владимирцева М.В.</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 – цветной</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28 Доп.образование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Купченко Е.Л.</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3 –цветные</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29</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Терашкевич А.М.</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30</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Перлова О.В.</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 принтер</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31 Доп.образование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Страшкова И.В.</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32</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Коновалова Е.А.</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33</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Келгумяэ Е.</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34</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Тезнева Е.В.</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1-свой</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35 Точка роста</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Володина Н.Л.</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1МФУ</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Воспитательный центр</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rPr>
                <w:rFonts w:ascii="Times New Roman" w:eastAsia="Calibri" w:hAnsi="Times New Roman" w:cs="Times New Roman"/>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 (ЦОС)</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 –ч/б</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41 Доп.образование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Черемхова Г.П.</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Кабинет хореографии</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rPr>
                <w:rFonts w:ascii="Times New Roman" w:eastAsia="Calibri" w:hAnsi="Times New Roman" w:cs="Times New Roman"/>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Спортивный зал</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Агеева Е.В.</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Актовый зал</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rPr>
                <w:rFonts w:ascii="Times New Roman" w:eastAsia="Calibri" w:hAnsi="Times New Roman" w:cs="Times New Roman"/>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51</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Семенова А.И.</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52 Точка роста</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Новаковец О.В.</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1МФУ</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53 Кабинет психолога, Доп.образование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Барчук Г.Н.</w:t>
            </w: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 МФУ, 1 принтер</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ЕГЭ</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rPr>
                <w:rFonts w:ascii="Times New Roman" w:eastAsia="Calibri" w:hAnsi="Times New Roman" w:cs="Times New Roman"/>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12</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11+1 сканер</w:t>
            </w:r>
          </w:p>
        </w:tc>
      </w:tr>
      <w:tr w:rsidR="00CC2D5B" w:rsidRPr="00D9531E" w:rsidTr="00485F9B">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Итого:</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CC2D5B" w:rsidRPr="00D9531E" w:rsidRDefault="00CC2D5B" w:rsidP="00485F9B">
            <w:pPr>
              <w:rPr>
                <w:rFonts w:ascii="Times New Roman" w:eastAsia="Calibri" w:hAnsi="Times New Roman" w:cs="Times New Roman"/>
              </w:rPr>
            </w:pPr>
          </w:p>
        </w:tc>
        <w:tc>
          <w:tcPr>
            <w:tcW w:w="1582"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47</w:t>
            </w:r>
          </w:p>
        </w:tc>
        <w:tc>
          <w:tcPr>
            <w:tcW w:w="119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69</w:t>
            </w:r>
          </w:p>
        </w:tc>
        <w:tc>
          <w:tcPr>
            <w:tcW w:w="163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12 + 3 панели</w:t>
            </w:r>
          </w:p>
        </w:tc>
        <w:tc>
          <w:tcPr>
            <w:tcW w:w="1243"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25</w:t>
            </w:r>
          </w:p>
        </w:tc>
        <w:tc>
          <w:tcPr>
            <w:tcW w:w="958" w:type="dxa"/>
            <w:tcBorders>
              <w:top w:val="single" w:sz="4" w:space="0" w:color="000000"/>
              <w:left w:val="single" w:sz="4" w:space="0" w:color="000000"/>
              <w:bottom w:val="single" w:sz="4" w:space="0" w:color="000000"/>
              <w:right w:val="single" w:sz="4" w:space="0" w:color="000000"/>
            </w:tcBorders>
            <w:shd w:val="clear" w:color="auto" w:fill="auto"/>
            <w:hideMark/>
          </w:tcPr>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МФУ-17</w:t>
            </w:r>
          </w:p>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Принтеры -22</w:t>
            </w:r>
          </w:p>
          <w:p w:rsidR="00CC2D5B" w:rsidRPr="00D9531E" w:rsidRDefault="00CC2D5B" w:rsidP="00485F9B">
            <w:pPr>
              <w:rPr>
                <w:rFonts w:ascii="Times New Roman" w:eastAsia="Calibri" w:hAnsi="Times New Roman" w:cs="Times New Roman"/>
              </w:rPr>
            </w:pPr>
            <w:r w:rsidRPr="00D9531E">
              <w:rPr>
                <w:rFonts w:ascii="Times New Roman" w:eastAsia="Calibri" w:hAnsi="Times New Roman" w:cs="Times New Roman"/>
              </w:rPr>
              <w:t>Сканеры -1</w:t>
            </w:r>
          </w:p>
        </w:tc>
      </w:tr>
    </w:tbl>
    <w:p w:rsidR="00CC2D5B" w:rsidRPr="00D9531E" w:rsidRDefault="00CC2D5B" w:rsidP="00CC2D5B">
      <w:pPr>
        <w:rPr>
          <w:rFonts w:ascii="Times New Roman" w:eastAsia="Calibri" w:hAnsi="Times New Roman" w:cs="Times New Roman"/>
        </w:rPr>
      </w:pPr>
    </w:p>
    <w:p w:rsidR="00CC2D5B" w:rsidRDefault="00CC2D5B" w:rsidP="00CC2D5B">
      <w:pPr>
        <w:tabs>
          <w:tab w:val="left" w:pos="8222"/>
          <w:tab w:val="left" w:pos="8364"/>
        </w:tabs>
        <w:autoSpaceDE w:val="0"/>
        <w:autoSpaceDN w:val="0"/>
        <w:adjustRightInd w:val="0"/>
        <w:ind w:right="1276" w:firstLine="567"/>
        <w:jc w:val="both"/>
        <w:rPr>
          <w:rFonts w:ascii="Times New Roman" w:hAnsi="Times New Roman" w:cs="Times New Roman"/>
        </w:rPr>
      </w:pPr>
    </w:p>
    <w:p w:rsidR="00CC2D5B" w:rsidRPr="001870F3" w:rsidRDefault="00CC2D5B" w:rsidP="00CC2D5B">
      <w:pPr>
        <w:tabs>
          <w:tab w:val="left" w:pos="8222"/>
          <w:tab w:val="left" w:pos="8364"/>
        </w:tabs>
        <w:autoSpaceDE w:val="0"/>
        <w:autoSpaceDN w:val="0"/>
        <w:adjustRightInd w:val="0"/>
        <w:ind w:right="1276" w:firstLine="567"/>
        <w:jc w:val="both"/>
        <w:rPr>
          <w:rFonts w:ascii="Times New Roman" w:hAnsi="Times New Roman" w:cs="Times New Roman"/>
        </w:rPr>
      </w:pPr>
    </w:p>
    <w:p w:rsidR="00CC2D5B" w:rsidRPr="001870F3" w:rsidRDefault="00CC2D5B" w:rsidP="00CC2D5B">
      <w:pPr>
        <w:tabs>
          <w:tab w:val="left" w:pos="3249"/>
          <w:tab w:val="left" w:pos="3662"/>
          <w:tab w:val="left" w:pos="5709"/>
          <w:tab w:val="left" w:pos="7112"/>
          <w:tab w:val="left" w:pos="9316"/>
        </w:tabs>
        <w:autoSpaceDE w:val="0"/>
        <w:autoSpaceDN w:val="0"/>
        <w:adjustRightInd w:val="0"/>
        <w:ind w:right="12" w:firstLine="567"/>
        <w:jc w:val="both"/>
        <w:rPr>
          <w:rFonts w:ascii="Times New Roman" w:hAnsi="Times New Roman" w:cs="Times New Roman"/>
          <w:b/>
          <w:bCs/>
        </w:rPr>
      </w:pPr>
      <w:r w:rsidRPr="001870F3">
        <w:rPr>
          <w:rFonts w:ascii="Times New Roman" w:hAnsi="Times New Roman" w:cs="Times New Roman"/>
          <w:b/>
          <w:bCs/>
        </w:rPr>
        <w:t>Учебно-методическое и информационное оснащение образовательного процесса обеспечивает возможность:</w:t>
      </w:r>
    </w:p>
    <w:p w:rsidR="00CC2D5B" w:rsidRPr="001870F3" w:rsidRDefault="00CC2D5B" w:rsidP="00CC2D5B">
      <w:pPr>
        <w:autoSpaceDE w:val="0"/>
        <w:autoSpaceDN w:val="0"/>
        <w:adjustRightInd w:val="0"/>
        <w:ind w:right="21" w:firstLine="567"/>
        <w:jc w:val="both"/>
        <w:rPr>
          <w:rFonts w:ascii="Times New Roman" w:hAnsi="Times New Roman" w:cs="Times New Roman"/>
        </w:rPr>
      </w:pPr>
      <w:r w:rsidRPr="001870F3">
        <w:rPr>
          <w:rFonts w:ascii="Times New Roman" w:hAnsi="Times New Roman" w:cs="Times New Roman"/>
          <w:b/>
          <w:bCs/>
          <w:i/>
          <w:iCs/>
        </w:rPr>
        <w:t>-</w:t>
      </w:r>
      <w:r w:rsidRPr="001870F3">
        <w:rPr>
          <w:rFonts w:ascii="Times New Roman" w:hAnsi="Times New Roman" w:cs="Times New Roman"/>
        </w:rPr>
        <w:t xml:space="preserve"> реализации образовательных планов обучающихся, осуществления их самостоятельной образовательной деятельности;</w:t>
      </w:r>
    </w:p>
    <w:p w:rsidR="00CC2D5B" w:rsidRPr="001870F3" w:rsidRDefault="00CC2D5B" w:rsidP="00CC2D5B">
      <w:pPr>
        <w:autoSpaceDE w:val="0"/>
        <w:autoSpaceDN w:val="0"/>
        <w:adjustRightInd w:val="0"/>
        <w:ind w:right="57" w:firstLine="567"/>
        <w:jc w:val="both"/>
        <w:rPr>
          <w:rFonts w:ascii="Times New Roman" w:hAnsi="Times New Roman" w:cs="Times New Roman"/>
        </w:rPr>
      </w:pPr>
      <w:r w:rsidRPr="001870F3">
        <w:rPr>
          <w:rFonts w:ascii="Times New Roman" w:hAnsi="Times New Roman" w:cs="Times New Roman"/>
          <w:b/>
          <w:bCs/>
          <w:i/>
          <w:iCs/>
        </w:rPr>
        <w:t>-</w:t>
      </w:r>
      <w:r w:rsidRPr="001870F3">
        <w:rPr>
          <w:rFonts w:ascii="Times New Roman" w:hAnsi="Times New Roman" w:cs="Times New Roman"/>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C2D5B" w:rsidRPr="001870F3" w:rsidRDefault="00CC2D5B" w:rsidP="00CC2D5B">
      <w:pPr>
        <w:autoSpaceDE w:val="0"/>
        <w:autoSpaceDN w:val="0"/>
        <w:adjustRightInd w:val="0"/>
        <w:ind w:right="57" w:firstLine="567"/>
        <w:jc w:val="both"/>
        <w:rPr>
          <w:rFonts w:ascii="Times New Roman" w:hAnsi="Times New Roman" w:cs="Times New Roman"/>
        </w:rPr>
      </w:pPr>
      <w:r w:rsidRPr="001870F3">
        <w:rPr>
          <w:rFonts w:ascii="Times New Roman" w:hAnsi="Times New Roman" w:cs="Times New Roman"/>
          <w:b/>
          <w:bCs/>
          <w:i/>
          <w:iCs/>
        </w:rPr>
        <w:t>-</w:t>
      </w:r>
      <w:r w:rsidRPr="001870F3">
        <w:rPr>
          <w:rFonts w:ascii="Times New Roman" w:hAnsi="Times New Roman" w:cs="Times New Roman"/>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C2D5B" w:rsidRPr="001870F3" w:rsidRDefault="00CC2D5B" w:rsidP="00CC2D5B">
      <w:pPr>
        <w:autoSpaceDE w:val="0"/>
        <w:autoSpaceDN w:val="0"/>
        <w:adjustRightInd w:val="0"/>
        <w:ind w:right="-20" w:firstLine="567"/>
        <w:jc w:val="both"/>
        <w:rPr>
          <w:rFonts w:ascii="Times New Roman" w:hAnsi="Times New Roman" w:cs="Times New Roman"/>
        </w:rPr>
      </w:pPr>
      <w:r w:rsidRPr="001870F3">
        <w:rPr>
          <w:rFonts w:ascii="Times New Roman" w:hAnsi="Times New Roman" w:cs="Times New Roman"/>
          <w:b/>
          <w:bCs/>
          <w:i/>
          <w:iCs/>
        </w:rPr>
        <w:t>-</w:t>
      </w:r>
      <w:r w:rsidRPr="001870F3">
        <w:rPr>
          <w:rFonts w:ascii="Times New Roman" w:hAnsi="Times New Roman" w:cs="Times New Roman"/>
        </w:rPr>
        <w:t xml:space="preserve"> выступления с аудио-, видео- и графическим экранным сопровождением;</w:t>
      </w:r>
    </w:p>
    <w:p w:rsidR="00CC2D5B" w:rsidRPr="001870F3" w:rsidRDefault="00CC2D5B" w:rsidP="00CC2D5B">
      <w:pPr>
        <w:autoSpaceDE w:val="0"/>
        <w:autoSpaceDN w:val="0"/>
        <w:adjustRightInd w:val="0"/>
        <w:ind w:right="-20" w:firstLine="567"/>
        <w:jc w:val="both"/>
        <w:rPr>
          <w:rFonts w:ascii="Times New Roman" w:hAnsi="Times New Roman" w:cs="Times New Roman"/>
        </w:rPr>
      </w:pPr>
      <w:r w:rsidRPr="001870F3">
        <w:rPr>
          <w:rFonts w:ascii="Times New Roman" w:hAnsi="Times New Roman" w:cs="Times New Roman"/>
        </w:rPr>
        <w:t>- вывода информации на бумагу и т. п. и в трёхмерную материальную среду (печать);</w:t>
      </w:r>
    </w:p>
    <w:p w:rsidR="00CC2D5B" w:rsidRPr="001870F3" w:rsidRDefault="00CC2D5B" w:rsidP="00CC2D5B">
      <w:pPr>
        <w:autoSpaceDE w:val="0"/>
        <w:autoSpaceDN w:val="0"/>
        <w:adjustRightInd w:val="0"/>
        <w:ind w:right="19" w:firstLine="567"/>
        <w:jc w:val="both"/>
        <w:rPr>
          <w:rFonts w:ascii="Times New Roman" w:hAnsi="Times New Roman" w:cs="Times New Roman"/>
        </w:rPr>
      </w:pPr>
      <w:r w:rsidRPr="001870F3">
        <w:rPr>
          <w:rFonts w:ascii="Times New Roman" w:hAnsi="Times New Roman" w:cs="Times New Roman"/>
          <w:b/>
          <w:bCs/>
          <w:i/>
          <w:iCs/>
        </w:rPr>
        <w:t>-</w:t>
      </w:r>
      <w:r w:rsidRPr="001870F3">
        <w:rPr>
          <w:rFonts w:ascii="Times New Roman" w:hAnsi="Times New Roman" w:cs="Times New Roman"/>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w:t>
      </w:r>
    </w:p>
    <w:p w:rsidR="00CC2D5B" w:rsidRDefault="00CC2D5B" w:rsidP="00CC2D5B">
      <w:pPr>
        <w:autoSpaceDE w:val="0"/>
        <w:autoSpaceDN w:val="0"/>
        <w:adjustRightInd w:val="0"/>
        <w:ind w:right="-20" w:firstLine="567"/>
        <w:jc w:val="both"/>
        <w:rPr>
          <w:rFonts w:ascii="Times New Roman" w:hAnsi="Times New Roman" w:cs="Times New Roman"/>
        </w:rPr>
      </w:pPr>
      <w:r w:rsidRPr="001870F3">
        <w:rPr>
          <w:rFonts w:ascii="Times New Roman" w:hAnsi="Times New Roman" w:cs="Times New Roman"/>
          <w:b/>
          <w:bCs/>
          <w:i/>
          <w:iCs/>
        </w:rPr>
        <w:t>-</w:t>
      </w:r>
      <w:r w:rsidRPr="001870F3">
        <w:rPr>
          <w:rFonts w:ascii="Times New Roman" w:hAnsi="Times New Roman" w:cs="Times New Roman"/>
        </w:rPr>
        <w:t xml:space="preserve"> поиска и получения информации;</w:t>
      </w:r>
    </w:p>
    <w:p w:rsidR="00CC2D5B" w:rsidRPr="001870F3" w:rsidRDefault="00CC2D5B" w:rsidP="00CC2D5B">
      <w:pPr>
        <w:autoSpaceDE w:val="0"/>
        <w:autoSpaceDN w:val="0"/>
        <w:adjustRightInd w:val="0"/>
        <w:ind w:right="-20" w:firstLine="567"/>
        <w:jc w:val="both"/>
        <w:rPr>
          <w:rFonts w:ascii="Times New Roman" w:hAnsi="Times New Roman" w:cs="Times New Roman"/>
        </w:rPr>
      </w:pPr>
    </w:p>
    <w:p w:rsidR="00CC2D5B" w:rsidRPr="001870F3" w:rsidRDefault="00CC2D5B" w:rsidP="00CC2D5B">
      <w:pPr>
        <w:autoSpaceDE w:val="0"/>
        <w:autoSpaceDN w:val="0"/>
        <w:adjustRightInd w:val="0"/>
        <w:ind w:right="21" w:firstLine="567"/>
        <w:jc w:val="both"/>
        <w:rPr>
          <w:rFonts w:ascii="Times New Roman" w:hAnsi="Times New Roman" w:cs="Times New Roman"/>
        </w:rPr>
      </w:pPr>
      <w:r w:rsidRPr="001870F3">
        <w:rPr>
          <w:rFonts w:ascii="Times New Roman" w:hAnsi="Times New Roman" w:cs="Times New Roman"/>
          <w:b/>
          <w:bCs/>
          <w:i/>
          <w:iCs/>
        </w:rPr>
        <w:t>-</w:t>
      </w:r>
      <w:r w:rsidRPr="001870F3">
        <w:rPr>
          <w:rFonts w:ascii="Times New Roman" w:hAnsi="Times New Roman" w:cs="Times New Roman"/>
        </w:rPr>
        <w:t xml:space="preserve"> использования источников информации на бумажных и цифровых носителях (в том числе в справочниках, словарях, поисковых системах);</w:t>
      </w:r>
    </w:p>
    <w:p w:rsidR="00CC2D5B" w:rsidRPr="001870F3" w:rsidRDefault="00CC2D5B" w:rsidP="00CC2D5B">
      <w:pPr>
        <w:autoSpaceDE w:val="0"/>
        <w:autoSpaceDN w:val="0"/>
        <w:adjustRightInd w:val="0"/>
        <w:ind w:right="22" w:firstLine="567"/>
        <w:jc w:val="both"/>
        <w:rPr>
          <w:rFonts w:ascii="Times New Roman" w:hAnsi="Times New Roman" w:cs="Times New Roman"/>
        </w:rPr>
      </w:pPr>
      <w:r w:rsidRPr="001870F3">
        <w:rPr>
          <w:rFonts w:ascii="Times New Roman" w:hAnsi="Times New Roman" w:cs="Times New Roman"/>
          <w:b/>
          <w:bCs/>
          <w:i/>
          <w:iCs/>
        </w:rPr>
        <w:t>-</w:t>
      </w:r>
      <w:r w:rsidRPr="001870F3">
        <w:rPr>
          <w:rFonts w:ascii="Times New Roman" w:hAnsi="Times New Roman" w:cs="Times New Roman"/>
        </w:rPr>
        <w:t xml:space="preserve"> общения в Интернете, взаимодействия в социальных группах и сетях, участия в форумах, групповой работы над сообщениями (вики);</w:t>
      </w:r>
    </w:p>
    <w:p w:rsidR="00CC2D5B" w:rsidRPr="001870F3" w:rsidRDefault="00CC2D5B" w:rsidP="00CC2D5B">
      <w:pPr>
        <w:autoSpaceDE w:val="0"/>
        <w:autoSpaceDN w:val="0"/>
        <w:adjustRightInd w:val="0"/>
        <w:ind w:right="19" w:firstLine="567"/>
        <w:jc w:val="both"/>
        <w:rPr>
          <w:rFonts w:ascii="Times New Roman" w:hAnsi="Times New Roman" w:cs="Times New Roman"/>
        </w:rPr>
      </w:pPr>
      <w:r w:rsidRPr="001870F3">
        <w:rPr>
          <w:rFonts w:ascii="Times New Roman" w:hAnsi="Times New Roman" w:cs="Times New Roman"/>
          <w:b/>
          <w:bCs/>
          <w:i/>
          <w:iCs/>
        </w:rPr>
        <w:t>-</w:t>
      </w:r>
      <w:r w:rsidRPr="001870F3">
        <w:rPr>
          <w:rFonts w:ascii="Times New Roman" w:hAnsi="Times New Roman" w:cs="Times New Roman"/>
        </w:rPr>
        <w:t xml:space="preserve"> создания и заполнения баз данных, в том числе определителей; наглядного представления и анализа данных;</w:t>
      </w:r>
    </w:p>
    <w:p w:rsidR="00CC2D5B" w:rsidRPr="001870F3" w:rsidRDefault="00CC2D5B" w:rsidP="00CC2D5B">
      <w:pPr>
        <w:autoSpaceDE w:val="0"/>
        <w:autoSpaceDN w:val="0"/>
        <w:adjustRightInd w:val="0"/>
        <w:ind w:right="53" w:firstLine="567"/>
        <w:jc w:val="both"/>
        <w:rPr>
          <w:rFonts w:ascii="Times New Roman" w:hAnsi="Times New Roman" w:cs="Times New Roman"/>
        </w:rPr>
      </w:pPr>
      <w:r w:rsidRPr="001870F3">
        <w:rPr>
          <w:rFonts w:ascii="Times New Roman" w:hAnsi="Times New Roman" w:cs="Times New Roman"/>
          <w:b/>
          <w:bCs/>
          <w:i/>
          <w:iCs/>
        </w:rPr>
        <w:t>-</w:t>
      </w:r>
      <w:r w:rsidRPr="001870F3">
        <w:rPr>
          <w:rFonts w:ascii="Times New Roman" w:hAnsi="Times New Roman" w:cs="Times New Roman"/>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w:t>
      </w:r>
    </w:p>
    <w:p w:rsidR="00CC2D5B" w:rsidRPr="001870F3" w:rsidRDefault="00CC2D5B" w:rsidP="00CC2D5B">
      <w:pPr>
        <w:autoSpaceDE w:val="0"/>
        <w:autoSpaceDN w:val="0"/>
        <w:adjustRightInd w:val="0"/>
        <w:ind w:right="8" w:firstLine="567"/>
        <w:jc w:val="both"/>
        <w:rPr>
          <w:rFonts w:ascii="Times New Roman" w:hAnsi="Times New Roman" w:cs="Times New Roman"/>
        </w:rPr>
      </w:pPr>
      <w:r w:rsidRPr="001870F3">
        <w:rPr>
          <w:rFonts w:ascii="Times New Roman" w:hAnsi="Times New Roman" w:cs="Times New Roman"/>
          <w:b/>
          <w:bCs/>
          <w:i/>
          <w:iCs/>
        </w:rPr>
        <w:t>-</w:t>
      </w:r>
      <w:r w:rsidRPr="001870F3">
        <w:rPr>
          <w:rFonts w:ascii="Times New Roman" w:hAnsi="Times New Roman" w:cs="Times New Roman"/>
        </w:rPr>
        <w:t xml:space="preserve"> художественного творчества с использованием ручных, электрических и ИКТ-инструментов;</w:t>
      </w:r>
    </w:p>
    <w:p w:rsidR="00CC2D5B" w:rsidRPr="001870F3" w:rsidRDefault="00CC2D5B" w:rsidP="00CC2D5B">
      <w:pPr>
        <w:autoSpaceDE w:val="0"/>
        <w:autoSpaceDN w:val="0"/>
        <w:adjustRightInd w:val="0"/>
        <w:ind w:right="-20" w:firstLine="567"/>
        <w:jc w:val="both"/>
        <w:rPr>
          <w:rFonts w:ascii="Times New Roman" w:hAnsi="Times New Roman" w:cs="Times New Roman"/>
        </w:rPr>
      </w:pPr>
      <w:r w:rsidRPr="001870F3">
        <w:rPr>
          <w:rFonts w:ascii="Times New Roman" w:hAnsi="Times New Roman" w:cs="Times New Roman"/>
          <w:b/>
          <w:bCs/>
          <w:i/>
          <w:iCs/>
        </w:rPr>
        <w:t>-</w:t>
      </w:r>
      <w:r w:rsidRPr="001870F3">
        <w:rPr>
          <w:rFonts w:ascii="Times New Roman" w:hAnsi="Times New Roman" w:cs="Times New Roman"/>
        </w:rPr>
        <w:t xml:space="preserve"> занятий по изучению правил дорожного движения с использованием игр, оборудования;</w:t>
      </w:r>
    </w:p>
    <w:p w:rsidR="00CC2D5B" w:rsidRPr="001870F3" w:rsidRDefault="00CC2D5B" w:rsidP="00CC2D5B">
      <w:pPr>
        <w:tabs>
          <w:tab w:val="left" w:pos="1046"/>
          <w:tab w:val="left" w:pos="1673"/>
          <w:tab w:val="left" w:pos="2543"/>
          <w:tab w:val="left" w:pos="3395"/>
          <w:tab w:val="left" w:pos="3867"/>
          <w:tab w:val="left" w:pos="5802"/>
          <w:tab w:val="left" w:pos="7584"/>
          <w:tab w:val="left" w:pos="8447"/>
          <w:tab w:val="left" w:pos="8797"/>
          <w:tab w:val="left" w:pos="9186"/>
        </w:tabs>
        <w:autoSpaceDE w:val="0"/>
        <w:autoSpaceDN w:val="0"/>
        <w:adjustRightInd w:val="0"/>
        <w:ind w:right="53" w:firstLine="567"/>
        <w:jc w:val="both"/>
        <w:rPr>
          <w:rFonts w:ascii="Times New Roman" w:hAnsi="Times New Roman" w:cs="Times New Roman"/>
        </w:rPr>
      </w:pPr>
      <w:r w:rsidRPr="001870F3">
        <w:rPr>
          <w:rFonts w:ascii="Times New Roman" w:hAnsi="Times New Roman" w:cs="Times New Roman"/>
          <w:b/>
          <w:bCs/>
          <w:i/>
          <w:iCs/>
        </w:rPr>
        <w:t xml:space="preserve">- </w:t>
      </w:r>
      <w:r w:rsidRPr="001870F3">
        <w:rPr>
          <w:rFonts w:ascii="Times New Roman" w:hAnsi="Times New Roman" w:cs="Times New Roman"/>
        </w:rPr>
        <w:t>размещения продуктов познавательной, учебно-исследовательской и проектной деятельности</w:t>
      </w:r>
      <w:r w:rsidRPr="001870F3">
        <w:rPr>
          <w:rFonts w:ascii="Times New Roman" w:hAnsi="Times New Roman" w:cs="Times New Roman"/>
        </w:rPr>
        <w:tab/>
        <w:t xml:space="preserve">обучающихся в   информационно-образовательной среде </w:t>
      </w:r>
      <w:r>
        <w:rPr>
          <w:rFonts w:ascii="Times New Roman" w:hAnsi="Times New Roman" w:cs="Times New Roman"/>
        </w:rPr>
        <w:t>Учреждения</w:t>
      </w:r>
      <w:r w:rsidRPr="001870F3">
        <w:rPr>
          <w:rFonts w:ascii="Times New Roman" w:hAnsi="Times New Roman" w:cs="Times New Roman"/>
        </w:rPr>
        <w:t>;</w:t>
      </w:r>
    </w:p>
    <w:p w:rsidR="00CC2D5B" w:rsidRPr="001870F3" w:rsidRDefault="00CC2D5B" w:rsidP="00CC2D5B">
      <w:pPr>
        <w:autoSpaceDE w:val="0"/>
        <w:autoSpaceDN w:val="0"/>
        <w:adjustRightInd w:val="0"/>
        <w:ind w:right="55" w:firstLine="567"/>
        <w:jc w:val="both"/>
        <w:rPr>
          <w:rFonts w:ascii="Times New Roman" w:hAnsi="Times New Roman" w:cs="Times New Roman"/>
        </w:rPr>
      </w:pPr>
      <w:r w:rsidRPr="001870F3">
        <w:rPr>
          <w:rFonts w:ascii="Times New Roman" w:hAnsi="Times New Roman" w:cs="Times New Roman"/>
          <w:b/>
          <w:bCs/>
          <w:i/>
          <w:iCs/>
        </w:rPr>
        <w:t>-</w:t>
      </w:r>
      <w:r w:rsidRPr="001870F3">
        <w:rPr>
          <w:rFonts w:ascii="Times New Roman" w:hAnsi="Times New Roman" w:cs="Times New Roman"/>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C2D5B" w:rsidRPr="001870F3" w:rsidRDefault="00CC2D5B" w:rsidP="00CC2D5B">
      <w:pPr>
        <w:tabs>
          <w:tab w:val="left" w:pos="2715"/>
          <w:tab w:val="left" w:pos="4223"/>
          <w:tab w:val="left" w:pos="5729"/>
          <w:tab w:val="left" w:pos="8769"/>
          <w:tab w:val="left" w:pos="9188"/>
        </w:tabs>
        <w:autoSpaceDE w:val="0"/>
        <w:autoSpaceDN w:val="0"/>
        <w:adjustRightInd w:val="0"/>
        <w:ind w:right="51" w:firstLine="567"/>
        <w:jc w:val="both"/>
        <w:rPr>
          <w:rFonts w:ascii="Times New Roman" w:hAnsi="Times New Roman" w:cs="Times New Roman"/>
        </w:rPr>
      </w:pPr>
      <w:r w:rsidRPr="001870F3">
        <w:rPr>
          <w:rFonts w:ascii="Times New Roman" w:hAnsi="Times New Roman" w:cs="Times New Roman"/>
          <w:b/>
          <w:bCs/>
          <w:i/>
          <w:iCs/>
        </w:rPr>
        <w:t>-</w:t>
      </w:r>
      <w:r w:rsidRPr="001870F3">
        <w:rPr>
          <w:rFonts w:ascii="Times New Roman" w:hAnsi="Times New Roman" w:cs="Times New Roman"/>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CC2D5B" w:rsidRPr="001870F3" w:rsidRDefault="00CC2D5B" w:rsidP="00CC2D5B">
      <w:pPr>
        <w:autoSpaceDE w:val="0"/>
        <w:autoSpaceDN w:val="0"/>
        <w:adjustRightInd w:val="0"/>
        <w:ind w:right="-20" w:firstLine="567"/>
        <w:jc w:val="both"/>
        <w:rPr>
          <w:rFonts w:ascii="Times New Roman" w:hAnsi="Times New Roman" w:cs="Times New Roman"/>
        </w:rPr>
      </w:pPr>
      <w:r w:rsidRPr="001870F3">
        <w:rPr>
          <w:rFonts w:ascii="Times New Roman" w:hAnsi="Times New Roman" w:cs="Times New Roman"/>
          <w:b/>
          <w:bCs/>
          <w:i/>
          <w:iCs/>
        </w:rPr>
        <w:t>-</w:t>
      </w:r>
      <w:r w:rsidRPr="001870F3">
        <w:rPr>
          <w:rFonts w:ascii="Times New Roman" w:hAnsi="Times New Roman" w:cs="Times New Roman"/>
        </w:rPr>
        <w:t xml:space="preserve"> выпуска школьных печатных изданий.</w:t>
      </w:r>
    </w:p>
    <w:p w:rsidR="00CC2D5B" w:rsidRPr="001870F3" w:rsidRDefault="00CC2D5B" w:rsidP="00CC2D5B">
      <w:pPr>
        <w:autoSpaceDE w:val="0"/>
        <w:autoSpaceDN w:val="0"/>
        <w:adjustRightInd w:val="0"/>
        <w:ind w:right="-20" w:firstLine="567"/>
        <w:jc w:val="both"/>
        <w:rPr>
          <w:rFonts w:ascii="Times New Roman" w:hAnsi="Times New Roman" w:cs="Times New Roman"/>
        </w:rPr>
      </w:pPr>
      <w:r w:rsidRPr="001870F3">
        <w:rPr>
          <w:rFonts w:ascii="Times New Roman" w:hAnsi="Times New Roman" w:cs="Times New Roman"/>
        </w:rPr>
        <w:t>Все указанные виды деятельности обеспечены по мере возможности расходными материалами.</w:t>
      </w:r>
    </w:p>
    <w:p w:rsidR="00CC2D5B" w:rsidRPr="00956A25" w:rsidRDefault="00CC2D5B" w:rsidP="00CC2D5B">
      <w:pPr>
        <w:pStyle w:val="ConsPlusNonformat"/>
        <w:rPr>
          <w:rFonts w:ascii="Times New Roman" w:hAnsi="Times New Roman" w:cs="Times New Roman"/>
          <w:b/>
          <w:bCs/>
          <w:sz w:val="24"/>
          <w:szCs w:val="24"/>
        </w:rPr>
      </w:pPr>
      <w:r w:rsidRPr="00956A25">
        <w:rPr>
          <w:rFonts w:ascii="Times New Roman" w:hAnsi="Times New Roman" w:cs="Times New Roman"/>
          <w:b/>
          <w:bCs/>
          <w:sz w:val="24"/>
          <w:szCs w:val="24"/>
        </w:rPr>
        <w:t>СПРАВКА о наличии печатных и электронных образовательных и информационных ресурсов  у   Муниципального бюджетного общеобразовательного учреждения «Печорская гимназия» по образовательной программе  начального общего, основного общего и среднего общего образования (Приложение 19)</w:t>
      </w:r>
    </w:p>
    <w:p w:rsidR="00CC2D5B" w:rsidRPr="005918CB" w:rsidRDefault="00CC2D5B" w:rsidP="00CC2D5B">
      <w:pPr>
        <w:autoSpaceDE w:val="0"/>
        <w:autoSpaceDN w:val="0"/>
        <w:adjustRightInd w:val="0"/>
        <w:ind w:firstLine="567"/>
        <w:jc w:val="both"/>
        <w:rPr>
          <w:rFonts w:ascii="Times New Roman" w:hAnsi="Times New Roman" w:cs="Times New Roman"/>
        </w:rPr>
      </w:pPr>
    </w:p>
    <w:p w:rsidR="00CC2D5B" w:rsidRPr="00CC2D5B" w:rsidRDefault="00CC2D5B" w:rsidP="00CC2D5B">
      <w:pPr>
        <w:jc w:val="both"/>
        <w:rPr>
          <w:rFonts w:ascii="Times New Roman" w:hAnsi="Times New Roman" w:cs="Times New Roman"/>
          <w:b/>
          <w:bCs/>
          <w:color w:val="FF0000"/>
          <w:lang w:eastAsia="ar-SA"/>
        </w:rPr>
      </w:pPr>
      <w:r w:rsidRPr="00CC2D5B">
        <w:rPr>
          <w:rFonts w:ascii="Times New Roman" w:hAnsi="Times New Roman" w:cs="Times New Roman"/>
          <w:b/>
          <w:bCs/>
          <w:color w:val="FF0000"/>
          <w:lang w:eastAsia="ar-SA"/>
        </w:rPr>
        <w:t>Перечень учебников и учебных пособий, обеспечивающих реализацию учебного плана по основной образовательной программе ООО</w:t>
      </w:r>
    </w:p>
    <w:p w:rsidR="00CC2D5B" w:rsidRPr="00CC2D5B" w:rsidRDefault="00CC2D5B" w:rsidP="00CC2D5B">
      <w:pPr>
        <w:ind w:firstLine="567"/>
        <w:jc w:val="both"/>
        <w:rPr>
          <w:rFonts w:ascii="Times New Roman" w:hAnsi="Times New Roman" w:cs="Times New Roman"/>
          <w:b/>
          <w:bCs/>
          <w:color w:val="FF0000"/>
          <w:lang w:eastAsia="ar-SA"/>
        </w:rPr>
      </w:pPr>
    </w:p>
    <w:p w:rsidR="00CC2D5B" w:rsidRPr="00CC2D5B" w:rsidRDefault="00CC2D5B" w:rsidP="00CC2D5B">
      <w:pPr>
        <w:jc w:val="both"/>
        <w:rPr>
          <w:rFonts w:ascii="Times New Roman" w:hAnsi="Times New Roman" w:cs="Times New Roman"/>
          <w:b/>
          <w:bCs/>
          <w:color w:val="FF0000"/>
          <w:lang w:eastAsia="ar-SA"/>
        </w:rPr>
      </w:pPr>
      <w:r w:rsidRPr="00CC2D5B">
        <w:rPr>
          <w:rFonts w:ascii="Times New Roman" w:hAnsi="Times New Roman" w:cs="Times New Roman"/>
          <w:b/>
          <w:bCs/>
          <w:color w:val="FF0000"/>
          <w:lang w:eastAsia="ar-SA"/>
        </w:rPr>
        <w:t>Уровень основного общего образования</w:t>
      </w:r>
    </w:p>
    <w:p w:rsidR="00CC2D5B" w:rsidRDefault="00CC2D5B" w:rsidP="0073277B">
      <w:pPr>
        <w:pStyle w:val="a5"/>
        <w:shd w:val="clear" w:color="auto" w:fill="auto"/>
        <w:tabs>
          <w:tab w:val="left" w:pos="173"/>
        </w:tabs>
      </w:pPr>
    </w:p>
    <w:p w:rsidR="00CC2D5B" w:rsidRDefault="00CC2D5B" w:rsidP="0073277B">
      <w:pPr>
        <w:pStyle w:val="a5"/>
        <w:shd w:val="clear" w:color="auto" w:fill="auto"/>
        <w:tabs>
          <w:tab w:val="left" w:pos="173"/>
        </w:tabs>
      </w:pPr>
    </w:p>
    <w:p w:rsidR="00CC2D5B" w:rsidRDefault="00CC2D5B" w:rsidP="0073277B">
      <w:pPr>
        <w:pStyle w:val="a5"/>
        <w:shd w:val="clear" w:color="auto" w:fill="auto"/>
        <w:tabs>
          <w:tab w:val="left" w:pos="173"/>
        </w:tabs>
      </w:pPr>
    </w:p>
    <w:p w:rsidR="00CC2D5B" w:rsidRDefault="00CC2D5B" w:rsidP="0073277B">
      <w:pPr>
        <w:pStyle w:val="a5"/>
        <w:shd w:val="clear" w:color="auto" w:fill="auto"/>
        <w:tabs>
          <w:tab w:val="left" w:pos="173"/>
        </w:tabs>
      </w:pPr>
    </w:p>
    <w:p w:rsidR="00CC2D5B" w:rsidRDefault="00CC2D5B" w:rsidP="0073277B">
      <w:pPr>
        <w:pStyle w:val="a5"/>
        <w:shd w:val="clear" w:color="auto" w:fill="auto"/>
        <w:tabs>
          <w:tab w:val="left" w:pos="173"/>
        </w:tabs>
      </w:pPr>
    </w:p>
    <w:p w:rsidR="00CC2D5B" w:rsidRDefault="00CC2D5B" w:rsidP="0073277B">
      <w:pPr>
        <w:pStyle w:val="a5"/>
        <w:shd w:val="clear" w:color="auto" w:fill="auto"/>
        <w:tabs>
          <w:tab w:val="left" w:pos="173"/>
        </w:tabs>
      </w:pPr>
    </w:p>
    <w:p w:rsidR="00CC2D5B" w:rsidRDefault="00CC2D5B" w:rsidP="0073277B">
      <w:pPr>
        <w:pStyle w:val="a5"/>
        <w:shd w:val="clear" w:color="auto" w:fill="auto"/>
        <w:tabs>
          <w:tab w:val="left" w:pos="173"/>
        </w:tabs>
      </w:pPr>
    </w:p>
    <w:p w:rsidR="00CC2D5B" w:rsidRDefault="00CC2D5B" w:rsidP="0073277B">
      <w:pPr>
        <w:pStyle w:val="a5"/>
        <w:shd w:val="clear" w:color="auto" w:fill="auto"/>
        <w:tabs>
          <w:tab w:val="left" w:pos="173"/>
        </w:tabs>
      </w:pPr>
    </w:p>
    <w:p w:rsidR="00CC2D5B" w:rsidRPr="00B139DA" w:rsidRDefault="00CC2D5B" w:rsidP="00CC2D5B">
      <w:pPr>
        <w:pStyle w:val="3"/>
        <w:rPr>
          <w:sz w:val="24"/>
          <w:szCs w:val="24"/>
          <w:lang w:eastAsia="ar-SA"/>
        </w:rPr>
      </w:pPr>
      <w:bookmarkStart w:id="18" w:name="_Toc415065910"/>
      <w:r w:rsidRPr="0069551B">
        <w:rPr>
          <w:sz w:val="24"/>
          <w:szCs w:val="24"/>
          <w:lang w:val="en-US" w:eastAsia="ar-SA"/>
        </w:rPr>
        <w:t>III</w:t>
      </w:r>
      <w:r w:rsidR="00C666DE">
        <w:rPr>
          <w:sz w:val="24"/>
          <w:szCs w:val="24"/>
          <w:lang w:eastAsia="ar-SA"/>
        </w:rPr>
        <w:t>.5</w:t>
      </w:r>
      <w:r w:rsidRPr="0069551B">
        <w:rPr>
          <w:sz w:val="24"/>
          <w:szCs w:val="24"/>
          <w:lang w:eastAsia="ar-SA"/>
        </w:rPr>
        <w:t>.6. Обоснование необходимых изменений в имеющихся условиях в соответств</w:t>
      </w:r>
      <w:r>
        <w:rPr>
          <w:sz w:val="24"/>
          <w:szCs w:val="24"/>
          <w:lang w:eastAsia="ar-SA"/>
        </w:rPr>
        <w:t>ии с целями и приоритетами ООП О</w:t>
      </w:r>
      <w:r w:rsidRPr="0069551B">
        <w:rPr>
          <w:sz w:val="24"/>
          <w:szCs w:val="24"/>
          <w:lang w:eastAsia="ar-SA"/>
        </w:rPr>
        <w:t xml:space="preserve">ОО </w:t>
      </w:r>
      <w:bookmarkEnd w:id="18"/>
      <w:r>
        <w:rPr>
          <w:sz w:val="24"/>
          <w:szCs w:val="24"/>
          <w:lang w:eastAsia="ar-SA"/>
        </w:rPr>
        <w:t>Учреждения</w:t>
      </w:r>
    </w:p>
    <w:p w:rsidR="00CC2D5B" w:rsidRPr="005918CB" w:rsidRDefault="00CC2D5B" w:rsidP="00CC2D5B">
      <w:pPr>
        <w:ind w:firstLine="567"/>
        <w:jc w:val="both"/>
        <w:rPr>
          <w:rFonts w:ascii="Times New Roman" w:hAnsi="Times New Roman" w:cs="Times New Roman"/>
          <w:lang w:eastAsia="ar-SA"/>
        </w:rPr>
      </w:pPr>
      <w:r w:rsidRPr="005918CB">
        <w:rPr>
          <w:rFonts w:ascii="Times New Roman" w:hAnsi="Times New Roman" w:cs="Times New Roman"/>
          <w:lang w:eastAsia="ar-SA"/>
        </w:rPr>
        <w:t>На основе анализа существующи</w:t>
      </w:r>
      <w:r>
        <w:rPr>
          <w:rFonts w:ascii="Times New Roman" w:hAnsi="Times New Roman" w:cs="Times New Roman"/>
          <w:lang w:eastAsia="ar-SA"/>
        </w:rPr>
        <w:t>х условий  для реализации  ООП О</w:t>
      </w:r>
      <w:r w:rsidRPr="005918CB">
        <w:rPr>
          <w:rFonts w:ascii="Times New Roman" w:hAnsi="Times New Roman" w:cs="Times New Roman"/>
          <w:lang w:eastAsia="ar-SA"/>
        </w:rPr>
        <w:t>ОО выявлена необходимость внесений следующих изменений: кадровое обеспечение – повышение квалификации, знание нормативных документов. Материально – техническая база – совершенствование обеспечения кабинетов учебно - нагляд</w:t>
      </w:r>
      <w:r>
        <w:rPr>
          <w:rFonts w:ascii="Times New Roman" w:hAnsi="Times New Roman" w:cs="Times New Roman"/>
          <w:lang w:eastAsia="ar-SA"/>
        </w:rPr>
        <w:t xml:space="preserve">ными пособиями, оборудование </w:t>
      </w:r>
      <w:r w:rsidRPr="005918CB">
        <w:rPr>
          <w:rFonts w:ascii="Times New Roman" w:hAnsi="Times New Roman" w:cs="Times New Roman"/>
          <w:lang w:eastAsia="ar-SA"/>
        </w:rPr>
        <w:t xml:space="preserve"> кабинетов мульдимедийными комплексами, интерактивными </w:t>
      </w:r>
      <w:r w:rsidR="00BE509F">
        <w:rPr>
          <w:rFonts w:ascii="Times New Roman" w:hAnsi="Times New Roman" w:cs="Times New Roman"/>
          <w:lang w:eastAsia="ar-SA"/>
        </w:rPr>
        <w:t>панелями</w:t>
      </w:r>
      <w:r w:rsidRPr="005918CB">
        <w:rPr>
          <w:rFonts w:ascii="Times New Roman" w:hAnsi="Times New Roman" w:cs="Times New Roman"/>
          <w:lang w:eastAsia="ar-SA"/>
        </w:rPr>
        <w:t xml:space="preserve">, принтерами. </w:t>
      </w:r>
    </w:p>
    <w:p w:rsidR="00CC2D5B" w:rsidRPr="0069551B" w:rsidRDefault="00CC2D5B" w:rsidP="00CC2D5B">
      <w:pPr>
        <w:pStyle w:val="3"/>
        <w:rPr>
          <w:sz w:val="24"/>
          <w:szCs w:val="24"/>
        </w:rPr>
      </w:pPr>
      <w:bookmarkStart w:id="19" w:name="_Toc415065911"/>
      <w:r w:rsidRPr="0069551B">
        <w:rPr>
          <w:sz w:val="24"/>
          <w:szCs w:val="24"/>
          <w:lang w:val="en-US"/>
        </w:rPr>
        <w:t>III</w:t>
      </w:r>
      <w:r w:rsidR="00C666DE">
        <w:rPr>
          <w:sz w:val="24"/>
          <w:szCs w:val="24"/>
        </w:rPr>
        <w:t>.5</w:t>
      </w:r>
      <w:r w:rsidRPr="0069551B">
        <w:rPr>
          <w:sz w:val="24"/>
          <w:szCs w:val="24"/>
        </w:rPr>
        <w:t>.7. Механизмы достижения целевых ориентиров в системе условий реализа</w:t>
      </w:r>
      <w:r>
        <w:rPr>
          <w:sz w:val="24"/>
          <w:szCs w:val="24"/>
        </w:rPr>
        <w:t>ции ООП О</w:t>
      </w:r>
      <w:r w:rsidRPr="0069551B">
        <w:rPr>
          <w:sz w:val="24"/>
          <w:szCs w:val="24"/>
        </w:rPr>
        <w:t>ОО</w:t>
      </w:r>
      <w:bookmarkEnd w:id="19"/>
    </w:p>
    <w:p w:rsidR="00CC2D5B" w:rsidRPr="005918CB" w:rsidRDefault="00CC2D5B" w:rsidP="00CC2D5B">
      <w:pPr>
        <w:ind w:firstLine="567"/>
        <w:jc w:val="both"/>
        <w:rPr>
          <w:rFonts w:ascii="Times New Roman" w:hAnsi="Times New Roman" w:cs="Times New Roman"/>
        </w:rPr>
      </w:pPr>
      <w:r w:rsidRPr="005918CB">
        <w:rPr>
          <w:rFonts w:ascii="Times New Roman" w:hAnsi="Times New Roman" w:cs="Times New Roman"/>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w:t>
      </w:r>
      <w:r>
        <w:rPr>
          <w:rFonts w:ascii="Times New Roman" w:hAnsi="Times New Roman" w:cs="Times New Roman"/>
        </w:rPr>
        <w:t>держательности реализуемой ООП О</w:t>
      </w:r>
      <w:r w:rsidRPr="005918CB">
        <w:rPr>
          <w:rFonts w:ascii="Times New Roman" w:hAnsi="Times New Roman" w:cs="Times New Roman"/>
        </w:rPr>
        <w:t>ОО, механизмы достижения целевых ориентиров направлены на решение следующих задач:</w:t>
      </w:r>
    </w:p>
    <w:p w:rsidR="00CC2D5B" w:rsidRPr="005918CB" w:rsidRDefault="00CC2D5B" w:rsidP="00CC2D5B">
      <w:pPr>
        <w:widowControl/>
        <w:ind w:firstLine="567"/>
        <w:jc w:val="both"/>
        <w:rPr>
          <w:rFonts w:ascii="Times New Roman" w:hAnsi="Times New Roman" w:cs="Times New Roman"/>
        </w:rPr>
      </w:pPr>
      <w:r w:rsidRPr="005918CB">
        <w:rPr>
          <w:rFonts w:ascii="Times New Roman" w:hAnsi="Times New Roman" w:cs="Times New Roman"/>
        </w:rPr>
        <w:t xml:space="preserve">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w:t>
      </w:r>
      <w:r>
        <w:rPr>
          <w:rFonts w:ascii="Times New Roman" w:hAnsi="Times New Roman" w:cs="Times New Roman"/>
        </w:rPr>
        <w:t>Учреждения;</w:t>
      </w:r>
    </w:p>
    <w:p w:rsidR="00CC2D5B" w:rsidRPr="005918CB" w:rsidRDefault="00CC2D5B" w:rsidP="00CC2D5B">
      <w:pPr>
        <w:widowControl/>
        <w:ind w:firstLine="567"/>
        <w:jc w:val="both"/>
        <w:rPr>
          <w:rFonts w:ascii="Times New Roman" w:hAnsi="Times New Roman" w:cs="Times New Roman"/>
        </w:rPr>
      </w:pPr>
      <w:r w:rsidRPr="005918CB">
        <w:rPr>
          <w:rFonts w:ascii="Times New Roman" w:hAnsi="Times New Roman" w:cs="Times New Roman"/>
        </w:rPr>
        <w:t xml:space="preserve">совершенствование системы стимулирования работников </w:t>
      </w:r>
      <w:r>
        <w:rPr>
          <w:rFonts w:ascii="Times New Roman" w:hAnsi="Times New Roman" w:cs="Times New Roman"/>
        </w:rPr>
        <w:t>Учреждения</w:t>
      </w:r>
      <w:r w:rsidRPr="005918CB">
        <w:rPr>
          <w:rFonts w:ascii="Times New Roman" w:hAnsi="Times New Roman" w:cs="Times New Roman"/>
        </w:rPr>
        <w:t xml:space="preserve"> и оценки качества их труда;</w:t>
      </w:r>
    </w:p>
    <w:p w:rsidR="00CC2D5B" w:rsidRPr="005918CB" w:rsidRDefault="00CC2D5B" w:rsidP="00CC2D5B">
      <w:pPr>
        <w:widowControl/>
        <w:ind w:firstLine="567"/>
        <w:jc w:val="both"/>
        <w:rPr>
          <w:rFonts w:ascii="Times New Roman" w:hAnsi="Times New Roman" w:cs="Times New Roman"/>
        </w:rPr>
      </w:pPr>
      <w:r w:rsidRPr="005918CB">
        <w:rPr>
          <w:rFonts w:ascii="Times New Roman" w:hAnsi="Times New Roman" w:cs="Times New Roman"/>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CC2D5B" w:rsidRPr="005918CB" w:rsidRDefault="00CC2D5B" w:rsidP="00CC2D5B">
      <w:pPr>
        <w:widowControl/>
        <w:ind w:firstLine="567"/>
        <w:jc w:val="both"/>
        <w:rPr>
          <w:rFonts w:ascii="Times New Roman" w:hAnsi="Times New Roman" w:cs="Times New Roman"/>
        </w:rPr>
      </w:pPr>
      <w:r w:rsidRPr="005918CB">
        <w:rPr>
          <w:rFonts w:ascii="Times New Roman" w:hAnsi="Times New Roman" w:cs="Times New Roman"/>
        </w:rPr>
        <w:t xml:space="preserve">оснащение </w:t>
      </w:r>
      <w:r>
        <w:rPr>
          <w:rFonts w:ascii="Times New Roman" w:hAnsi="Times New Roman" w:cs="Times New Roman"/>
        </w:rPr>
        <w:t>Учреждения</w:t>
      </w:r>
      <w:r w:rsidRPr="005918CB">
        <w:rPr>
          <w:rFonts w:ascii="Times New Roman" w:hAnsi="Times New Roman" w:cs="Times New Roman"/>
        </w:rPr>
        <w:t xml:space="preserve">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CC2D5B" w:rsidRPr="005918CB" w:rsidRDefault="00CC2D5B" w:rsidP="00CC2D5B">
      <w:pPr>
        <w:widowControl/>
        <w:ind w:firstLine="567"/>
        <w:jc w:val="both"/>
        <w:rPr>
          <w:rFonts w:ascii="Times New Roman" w:hAnsi="Times New Roman" w:cs="Times New Roman"/>
        </w:rPr>
      </w:pPr>
      <w:r w:rsidRPr="005918CB">
        <w:rPr>
          <w:rFonts w:ascii="Times New Roman" w:hAnsi="Times New Roman" w:cs="Times New Roman"/>
        </w:rPr>
        <w:t xml:space="preserve">развитие информационной образовательной среды; </w:t>
      </w:r>
    </w:p>
    <w:p w:rsidR="00CC2D5B" w:rsidRPr="005918CB" w:rsidRDefault="00CC2D5B" w:rsidP="00CC2D5B">
      <w:pPr>
        <w:widowControl/>
        <w:ind w:firstLine="567"/>
        <w:jc w:val="both"/>
        <w:rPr>
          <w:rFonts w:ascii="Times New Roman" w:hAnsi="Times New Roman" w:cs="Times New Roman"/>
        </w:rPr>
      </w:pPr>
      <w:r w:rsidRPr="005918CB">
        <w:rPr>
          <w:rFonts w:ascii="Times New Roman" w:hAnsi="Times New Roman" w:cs="Times New Roman"/>
        </w:rPr>
        <w:t>повышение энергоэффективности при эксплуатации здания;</w:t>
      </w:r>
    </w:p>
    <w:p w:rsidR="00CC2D5B" w:rsidRPr="005918CB" w:rsidRDefault="00CC2D5B" w:rsidP="00CC2D5B">
      <w:pPr>
        <w:widowControl/>
        <w:ind w:firstLine="567"/>
        <w:jc w:val="both"/>
        <w:rPr>
          <w:rFonts w:ascii="Times New Roman" w:hAnsi="Times New Roman" w:cs="Times New Roman"/>
        </w:rPr>
      </w:pPr>
      <w:r w:rsidRPr="005918CB">
        <w:rPr>
          <w:rFonts w:ascii="Times New Roman" w:hAnsi="Times New Roman" w:cs="Times New Roman"/>
        </w:rPr>
        <w:t>совершенствование системы мониторинга качества образования  образовательного учреждения;</w:t>
      </w:r>
    </w:p>
    <w:p w:rsidR="00CC2D5B" w:rsidRPr="005918CB" w:rsidRDefault="00CC2D5B" w:rsidP="00CC2D5B">
      <w:pPr>
        <w:widowControl/>
        <w:ind w:firstLine="567"/>
        <w:jc w:val="both"/>
        <w:rPr>
          <w:rFonts w:ascii="Times New Roman" w:hAnsi="Times New Roman" w:cs="Times New Roman"/>
        </w:rPr>
      </w:pPr>
      <w:r w:rsidRPr="005918CB">
        <w:rPr>
          <w:rFonts w:ascii="Times New Roman" w:hAnsi="Times New Roman" w:cs="Times New Roman"/>
        </w:rPr>
        <w:t xml:space="preserve">создание условий для достижения выпускниками </w:t>
      </w:r>
      <w:r>
        <w:rPr>
          <w:rFonts w:ascii="Times New Roman" w:hAnsi="Times New Roman" w:cs="Times New Roman"/>
        </w:rPr>
        <w:t>уровня основного образования</w:t>
      </w:r>
      <w:r w:rsidRPr="005918CB">
        <w:rPr>
          <w:rFonts w:ascii="Times New Roman" w:hAnsi="Times New Roman" w:cs="Times New Roman"/>
        </w:rPr>
        <w:t xml:space="preserve"> высокого уровня готовности к обучению в </w:t>
      </w:r>
      <w:r>
        <w:rPr>
          <w:rFonts w:ascii="Times New Roman" w:hAnsi="Times New Roman" w:cs="Times New Roman"/>
        </w:rPr>
        <w:t>средней</w:t>
      </w:r>
      <w:r w:rsidRPr="005918CB">
        <w:rPr>
          <w:rFonts w:ascii="Times New Roman" w:hAnsi="Times New Roman" w:cs="Times New Roman"/>
        </w:rPr>
        <w:t xml:space="preserve"> школе и их личностного развития через обновление программ воспитания и дополнительного образования;</w:t>
      </w:r>
    </w:p>
    <w:p w:rsidR="00CC2D5B" w:rsidRDefault="00CC2D5B" w:rsidP="00CC2D5B">
      <w:pPr>
        <w:widowControl/>
        <w:ind w:firstLine="567"/>
        <w:jc w:val="both"/>
        <w:rPr>
          <w:rFonts w:ascii="Times New Roman" w:hAnsi="Times New Roman" w:cs="Times New Roman"/>
        </w:rPr>
      </w:pPr>
      <w:r w:rsidRPr="005918CB">
        <w:rPr>
          <w:rFonts w:ascii="Times New Roman" w:hAnsi="Times New Roman" w:cs="Times New Roman"/>
        </w:rPr>
        <w:t>повышение информационной открытости образования через использование  электронных ж</w:t>
      </w:r>
      <w:r>
        <w:rPr>
          <w:rFonts w:ascii="Times New Roman" w:hAnsi="Times New Roman" w:cs="Times New Roman"/>
        </w:rPr>
        <w:t>урналов и дневников, сайта Учреждения</w:t>
      </w:r>
      <w:r w:rsidRPr="005918CB">
        <w:rPr>
          <w:rFonts w:ascii="Times New Roman" w:hAnsi="Times New Roman" w:cs="Times New Roman"/>
        </w:rPr>
        <w:t>, личных сайтов учителей.</w:t>
      </w:r>
    </w:p>
    <w:p w:rsidR="00CC2D5B" w:rsidRPr="006F36D7" w:rsidRDefault="00CC2D5B" w:rsidP="00CC2D5B">
      <w:pPr>
        <w:pStyle w:val="Style91"/>
        <w:widowControl/>
        <w:spacing w:before="53" w:line="240" w:lineRule="auto"/>
        <w:ind w:left="720"/>
        <w:jc w:val="both"/>
        <w:rPr>
          <w:rStyle w:val="FontStyle239"/>
          <w:sz w:val="24"/>
          <w:szCs w:val="24"/>
        </w:rPr>
      </w:pPr>
      <w:r w:rsidRPr="006F36D7">
        <w:rPr>
          <w:rStyle w:val="FontStyle239"/>
          <w:sz w:val="24"/>
          <w:szCs w:val="24"/>
        </w:rPr>
        <w:t>Основные механизмы достижения целевых ориентиров</w:t>
      </w:r>
    </w:p>
    <w:p w:rsidR="00CC2D5B" w:rsidRPr="006F36D7" w:rsidRDefault="00CC2D5B" w:rsidP="00CC2D5B">
      <w:pPr>
        <w:widowControl/>
        <w:spacing w:after="326" w:line="1" w:lineRule="exact"/>
        <w:ind w:left="720" w:hanging="360"/>
        <w:rPr>
          <w:rFonts w:ascii="Times New Roman" w:hAnsi="Times New Roman" w:cs="Times New Roman"/>
        </w:rPr>
      </w:pPr>
    </w:p>
    <w:tbl>
      <w:tblPr>
        <w:tblW w:w="9624" w:type="dxa"/>
        <w:tblInd w:w="40" w:type="dxa"/>
        <w:tblLayout w:type="fixed"/>
        <w:tblCellMar>
          <w:left w:w="40" w:type="dxa"/>
          <w:right w:w="40" w:type="dxa"/>
        </w:tblCellMar>
        <w:tblLook w:val="0000"/>
      </w:tblPr>
      <w:tblGrid>
        <w:gridCol w:w="3216"/>
        <w:gridCol w:w="3187"/>
        <w:gridCol w:w="3221"/>
      </w:tblGrid>
      <w:tr w:rsidR="00CC2D5B" w:rsidRPr="006F36D7" w:rsidTr="00485F9B">
        <w:tc>
          <w:tcPr>
            <w:tcW w:w="3216"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05"/>
              <w:widowControl/>
              <w:spacing w:line="240" w:lineRule="auto"/>
              <w:ind w:left="365"/>
              <w:jc w:val="left"/>
              <w:rPr>
                <w:rStyle w:val="FontStyle248"/>
                <w:sz w:val="24"/>
                <w:szCs w:val="24"/>
              </w:rPr>
            </w:pPr>
            <w:r w:rsidRPr="006F36D7">
              <w:rPr>
                <w:rStyle w:val="FontStyle248"/>
                <w:sz w:val="24"/>
                <w:szCs w:val="24"/>
              </w:rPr>
              <w:t>Управленческие шаги</w:t>
            </w:r>
          </w:p>
        </w:tc>
        <w:tc>
          <w:tcPr>
            <w:tcW w:w="3187"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05"/>
              <w:widowControl/>
              <w:spacing w:line="240" w:lineRule="auto"/>
              <w:ind w:left="1114"/>
              <w:jc w:val="left"/>
              <w:rPr>
                <w:rStyle w:val="FontStyle248"/>
                <w:sz w:val="24"/>
                <w:szCs w:val="24"/>
              </w:rPr>
            </w:pPr>
            <w:r w:rsidRPr="006F36D7">
              <w:rPr>
                <w:rStyle w:val="FontStyle248"/>
                <w:sz w:val="24"/>
                <w:szCs w:val="24"/>
              </w:rPr>
              <w:t>Задачи</w:t>
            </w:r>
          </w:p>
        </w:tc>
        <w:tc>
          <w:tcPr>
            <w:tcW w:w="3221"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05"/>
              <w:widowControl/>
              <w:spacing w:line="240" w:lineRule="auto"/>
              <w:ind w:left="965"/>
              <w:jc w:val="left"/>
              <w:rPr>
                <w:rStyle w:val="FontStyle248"/>
                <w:sz w:val="24"/>
                <w:szCs w:val="24"/>
              </w:rPr>
            </w:pPr>
            <w:r w:rsidRPr="006F36D7">
              <w:rPr>
                <w:rStyle w:val="FontStyle248"/>
                <w:sz w:val="24"/>
                <w:szCs w:val="24"/>
              </w:rPr>
              <w:t>Результат</w:t>
            </w:r>
          </w:p>
        </w:tc>
      </w:tr>
      <w:tr w:rsidR="00CC2D5B" w:rsidRPr="006F36D7" w:rsidTr="00485F9B">
        <w:tc>
          <w:tcPr>
            <w:tcW w:w="9624" w:type="dxa"/>
            <w:gridSpan w:val="3"/>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05"/>
              <w:widowControl/>
              <w:spacing w:line="240" w:lineRule="auto"/>
              <w:jc w:val="center"/>
              <w:rPr>
                <w:rStyle w:val="FontStyle248"/>
                <w:sz w:val="24"/>
                <w:szCs w:val="24"/>
              </w:rPr>
            </w:pPr>
            <w:r w:rsidRPr="006F36D7">
              <w:rPr>
                <w:rStyle w:val="FontStyle248"/>
                <w:sz w:val="24"/>
                <w:szCs w:val="24"/>
              </w:rPr>
              <w:t>Механизм «Планирование»</w:t>
            </w:r>
          </w:p>
        </w:tc>
      </w:tr>
      <w:tr w:rsidR="00CC2D5B" w:rsidRPr="006F36D7" w:rsidTr="00485F9B">
        <w:tc>
          <w:tcPr>
            <w:tcW w:w="3216"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91"/>
              <w:widowControl/>
              <w:spacing w:line="288" w:lineRule="exact"/>
              <w:ind w:firstLine="5"/>
              <w:rPr>
                <w:rStyle w:val="FontStyle249"/>
                <w:rFonts w:eastAsia="Franklin Gothic Medium Cond"/>
                <w:sz w:val="24"/>
                <w:szCs w:val="24"/>
              </w:rPr>
            </w:pPr>
            <w:r w:rsidRPr="006F36D7">
              <w:rPr>
                <w:rStyle w:val="FontStyle249"/>
                <w:rFonts w:eastAsia="Franklin Gothic Medium Cond"/>
                <w:sz w:val="24"/>
                <w:szCs w:val="24"/>
              </w:rPr>
              <w:t>Анализ системы условий, существующих в школе</w:t>
            </w:r>
          </w:p>
        </w:tc>
        <w:tc>
          <w:tcPr>
            <w:tcW w:w="3187"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91"/>
              <w:widowControl/>
              <w:spacing w:line="288" w:lineRule="exact"/>
              <w:ind w:firstLine="5"/>
              <w:rPr>
                <w:rStyle w:val="FontStyle249"/>
                <w:rFonts w:eastAsia="Franklin Gothic Medium Cond"/>
                <w:sz w:val="24"/>
                <w:szCs w:val="24"/>
              </w:rPr>
            </w:pPr>
            <w:r w:rsidRPr="006F36D7">
              <w:rPr>
                <w:rStyle w:val="FontStyle249"/>
                <w:rFonts w:eastAsia="Franklin Gothic Medium Cond"/>
                <w:sz w:val="24"/>
                <w:szCs w:val="24"/>
              </w:rPr>
              <w:t>Определение исходного уровня, определение параметров для необходимых изменений</w:t>
            </w:r>
          </w:p>
        </w:tc>
        <w:tc>
          <w:tcPr>
            <w:tcW w:w="3221"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91"/>
              <w:widowControl/>
              <w:spacing w:line="288" w:lineRule="exact"/>
              <w:ind w:firstLine="5"/>
              <w:rPr>
                <w:rStyle w:val="FontStyle249"/>
                <w:rFonts w:eastAsia="Franklin Gothic Medium Cond"/>
                <w:sz w:val="24"/>
                <w:szCs w:val="24"/>
              </w:rPr>
            </w:pPr>
            <w:r w:rsidRPr="006F36D7">
              <w:rPr>
                <w:rStyle w:val="FontStyle249"/>
                <w:rFonts w:eastAsia="Franklin Gothic Medium Cond"/>
                <w:sz w:val="24"/>
                <w:szCs w:val="24"/>
              </w:rPr>
              <w:t>Описание системы условий реализации основной образовательной программы осносного общего образования</w:t>
            </w:r>
          </w:p>
        </w:tc>
      </w:tr>
      <w:tr w:rsidR="00CC2D5B" w:rsidRPr="006F36D7" w:rsidTr="00485F9B">
        <w:tc>
          <w:tcPr>
            <w:tcW w:w="3216"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91"/>
              <w:widowControl/>
              <w:spacing w:line="283" w:lineRule="exact"/>
              <w:ind w:firstLine="5"/>
              <w:rPr>
                <w:rStyle w:val="FontStyle249"/>
                <w:rFonts w:eastAsia="Franklin Gothic Medium Cond"/>
                <w:sz w:val="24"/>
                <w:szCs w:val="24"/>
              </w:rPr>
            </w:pPr>
            <w:r w:rsidRPr="006F36D7">
              <w:rPr>
                <w:rStyle w:val="FontStyle249"/>
                <w:rFonts w:eastAsia="Franklin Gothic Medium Cond"/>
                <w:sz w:val="24"/>
                <w:szCs w:val="24"/>
              </w:rPr>
              <w:t>Составление сетевого графика (дорожной карты)</w:t>
            </w:r>
          </w:p>
        </w:tc>
        <w:tc>
          <w:tcPr>
            <w:tcW w:w="3187"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91"/>
              <w:widowControl/>
              <w:spacing w:line="288" w:lineRule="exact"/>
              <w:ind w:firstLine="5"/>
              <w:rPr>
                <w:rStyle w:val="FontStyle249"/>
                <w:rFonts w:eastAsia="Franklin Gothic Medium Cond"/>
                <w:sz w:val="24"/>
                <w:szCs w:val="24"/>
              </w:rPr>
            </w:pPr>
            <w:r w:rsidRPr="006F36D7">
              <w:rPr>
                <w:rStyle w:val="FontStyle249"/>
                <w:rFonts w:eastAsia="Franklin Gothic Medium Cond"/>
                <w:sz w:val="24"/>
                <w:szCs w:val="24"/>
              </w:rPr>
              <w:t>Определение конкретных сроков и ответственных за создание условий</w:t>
            </w:r>
          </w:p>
        </w:tc>
        <w:tc>
          <w:tcPr>
            <w:tcW w:w="3221"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91"/>
              <w:widowControl/>
              <w:spacing w:line="283" w:lineRule="exact"/>
              <w:ind w:firstLine="10"/>
              <w:rPr>
                <w:rStyle w:val="FontStyle249"/>
                <w:rFonts w:eastAsia="Franklin Gothic Medium Cond"/>
                <w:sz w:val="24"/>
                <w:szCs w:val="24"/>
              </w:rPr>
            </w:pPr>
            <w:r w:rsidRPr="006F36D7">
              <w:rPr>
                <w:rStyle w:val="FontStyle249"/>
                <w:rFonts w:eastAsia="Franklin Gothic Medium Cond"/>
                <w:sz w:val="24"/>
                <w:szCs w:val="24"/>
              </w:rPr>
              <w:t>Дорожная карта по созданию системы условий</w:t>
            </w:r>
          </w:p>
        </w:tc>
      </w:tr>
      <w:tr w:rsidR="00CC2D5B" w:rsidRPr="006F36D7" w:rsidTr="00485F9B">
        <w:tc>
          <w:tcPr>
            <w:tcW w:w="9624" w:type="dxa"/>
            <w:gridSpan w:val="3"/>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05"/>
              <w:widowControl/>
              <w:spacing w:line="240" w:lineRule="auto"/>
              <w:jc w:val="center"/>
              <w:rPr>
                <w:rStyle w:val="FontStyle248"/>
                <w:sz w:val="24"/>
                <w:szCs w:val="24"/>
              </w:rPr>
            </w:pPr>
            <w:r w:rsidRPr="006F36D7">
              <w:rPr>
                <w:rStyle w:val="FontStyle248"/>
                <w:sz w:val="24"/>
                <w:szCs w:val="24"/>
              </w:rPr>
              <w:t>Механизм «Организация»</w:t>
            </w:r>
          </w:p>
        </w:tc>
      </w:tr>
      <w:tr w:rsidR="00CC2D5B" w:rsidRPr="006F36D7" w:rsidTr="00485F9B">
        <w:tc>
          <w:tcPr>
            <w:tcW w:w="3216"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91"/>
              <w:widowControl/>
              <w:spacing w:line="288" w:lineRule="exact"/>
              <w:ind w:firstLine="5"/>
              <w:rPr>
                <w:rStyle w:val="FontStyle249"/>
                <w:rFonts w:eastAsia="Franklin Gothic Medium Cond"/>
                <w:sz w:val="24"/>
                <w:szCs w:val="24"/>
              </w:rPr>
            </w:pPr>
            <w:r w:rsidRPr="006F36D7">
              <w:rPr>
                <w:rStyle w:val="FontStyle249"/>
                <w:rFonts w:eastAsia="Franklin Gothic Medium Cond"/>
                <w:sz w:val="24"/>
                <w:szCs w:val="24"/>
              </w:rPr>
              <w:t>Создание организационной структуры по ходу контроля за системой условий</w:t>
            </w:r>
          </w:p>
        </w:tc>
        <w:tc>
          <w:tcPr>
            <w:tcW w:w="3187"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91"/>
              <w:widowControl/>
              <w:spacing w:line="283" w:lineRule="exact"/>
              <w:ind w:firstLine="10"/>
              <w:rPr>
                <w:rStyle w:val="FontStyle249"/>
                <w:rFonts w:eastAsia="Franklin Gothic Medium Cond"/>
                <w:sz w:val="24"/>
                <w:szCs w:val="24"/>
              </w:rPr>
            </w:pPr>
            <w:r w:rsidRPr="006F36D7">
              <w:rPr>
                <w:rStyle w:val="FontStyle249"/>
                <w:rFonts w:eastAsia="Franklin Gothic Medium Cond"/>
                <w:sz w:val="24"/>
                <w:szCs w:val="24"/>
              </w:rPr>
              <w:t>Распределение полномочий по мониторингу системы условий</w:t>
            </w:r>
          </w:p>
        </w:tc>
        <w:tc>
          <w:tcPr>
            <w:tcW w:w="3221"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91"/>
              <w:widowControl/>
              <w:spacing w:line="288" w:lineRule="exact"/>
              <w:rPr>
                <w:rStyle w:val="FontStyle249"/>
                <w:rFonts w:eastAsia="Franklin Gothic Medium Cond"/>
                <w:sz w:val="24"/>
                <w:szCs w:val="24"/>
              </w:rPr>
            </w:pPr>
            <w:r w:rsidRPr="006F36D7">
              <w:rPr>
                <w:rStyle w:val="FontStyle249"/>
                <w:rFonts w:eastAsia="Franklin Gothic Medium Cond"/>
                <w:sz w:val="24"/>
                <w:szCs w:val="24"/>
              </w:rPr>
              <w:t>Внутришкольный контроль за ходом реализации Стандарта</w:t>
            </w:r>
          </w:p>
        </w:tc>
      </w:tr>
      <w:tr w:rsidR="00CC2D5B" w:rsidRPr="006F36D7" w:rsidTr="00485F9B">
        <w:tc>
          <w:tcPr>
            <w:tcW w:w="3216"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91"/>
              <w:widowControl/>
              <w:spacing w:line="288" w:lineRule="exact"/>
              <w:ind w:firstLine="5"/>
              <w:rPr>
                <w:rStyle w:val="FontStyle249"/>
                <w:rFonts w:eastAsia="Franklin Gothic Medium Cond"/>
                <w:sz w:val="24"/>
                <w:szCs w:val="24"/>
              </w:rPr>
            </w:pPr>
            <w:r w:rsidRPr="006F36D7">
              <w:rPr>
                <w:rStyle w:val="FontStyle249"/>
                <w:rFonts w:eastAsia="Franklin Gothic Medium Cond"/>
                <w:sz w:val="24"/>
                <w:szCs w:val="24"/>
              </w:rPr>
              <w:t>Отработка механизма взаимодействия между участниками образовательных отношений</w:t>
            </w:r>
          </w:p>
        </w:tc>
        <w:tc>
          <w:tcPr>
            <w:tcW w:w="3187"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91"/>
              <w:widowControl/>
              <w:spacing w:line="288" w:lineRule="exact"/>
              <w:rPr>
                <w:rStyle w:val="FontStyle249"/>
                <w:rFonts w:eastAsia="Franklin Gothic Medium Cond"/>
                <w:sz w:val="24"/>
                <w:szCs w:val="24"/>
              </w:rPr>
            </w:pPr>
            <w:r w:rsidRPr="006F36D7">
              <w:rPr>
                <w:rStyle w:val="FontStyle249"/>
                <w:rFonts w:eastAsia="Franklin Gothic Medium Cond"/>
                <w:sz w:val="24"/>
                <w:szCs w:val="24"/>
              </w:rPr>
              <w:t>Создание конкретного механизма взаимодействия, обратной связи между участниками образовательных отношений         (сайт, электронный журнал)</w:t>
            </w:r>
          </w:p>
        </w:tc>
        <w:tc>
          <w:tcPr>
            <w:tcW w:w="3221"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91"/>
              <w:widowControl/>
              <w:spacing w:line="288" w:lineRule="exact"/>
              <w:ind w:firstLine="5"/>
              <w:rPr>
                <w:rStyle w:val="FontStyle249"/>
                <w:rFonts w:eastAsia="Franklin Gothic Medium Cond"/>
                <w:sz w:val="24"/>
                <w:szCs w:val="24"/>
              </w:rPr>
            </w:pPr>
            <w:r w:rsidRPr="006F36D7">
              <w:rPr>
                <w:rStyle w:val="FontStyle249"/>
                <w:rFonts w:eastAsia="Franklin Gothic Medium Cond"/>
                <w:sz w:val="24"/>
                <w:szCs w:val="24"/>
              </w:rPr>
              <w:t>Создание комфортной среды в школе для всех участников образовательных отношений</w:t>
            </w:r>
          </w:p>
        </w:tc>
      </w:tr>
      <w:tr w:rsidR="00CC2D5B" w:rsidRPr="006F36D7" w:rsidTr="00485F9B">
        <w:tc>
          <w:tcPr>
            <w:tcW w:w="3216"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91"/>
              <w:widowControl/>
              <w:spacing w:line="288" w:lineRule="exact"/>
              <w:ind w:left="5" w:hanging="5"/>
              <w:rPr>
                <w:rStyle w:val="FontStyle249"/>
                <w:rFonts w:eastAsia="Franklin Gothic Medium Cond"/>
                <w:sz w:val="24"/>
                <w:szCs w:val="24"/>
              </w:rPr>
            </w:pPr>
            <w:r w:rsidRPr="006F36D7">
              <w:rPr>
                <w:rStyle w:val="FontStyle249"/>
                <w:rFonts w:eastAsia="Franklin Gothic Medium Cond"/>
                <w:sz w:val="24"/>
                <w:szCs w:val="24"/>
              </w:rPr>
              <w:t>Проведение совещаний, семинаров</w:t>
            </w:r>
          </w:p>
        </w:tc>
        <w:tc>
          <w:tcPr>
            <w:tcW w:w="3187"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91"/>
              <w:widowControl/>
              <w:spacing w:line="288" w:lineRule="exact"/>
              <w:ind w:left="5" w:hanging="5"/>
              <w:rPr>
                <w:rStyle w:val="FontStyle249"/>
                <w:rFonts w:eastAsia="Franklin Gothic Medium Cond"/>
                <w:sz w:val="24"/>
                <w:szCs w:val="24"/>
              </w:rPr>
            </w:pPr>
            <w:r w:rsidRPr="006F36D7">
              <w:rPr>
                <w:rStyle w:val="FontStyle249"/>
                <w:rFonts w:eastAsia="Franklin Gothic Medium Cond"/>
                <w:sz w:val="24"/>
                <w:szCs w:val="24"/>
              </w:rPr>
              <w:t>Учет мнений участников образовательных отношений</w:t>
            </w:r>
          </w:p>
        </w:tc>
        <w:tc>
          <w:tcPr>
            <w:tcW w:w="3221"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91"/>
              <w:widowControl/>
              <w:spacing w:line="288" w:lineRule="exact"/>
              <w:ind w:firstLine="10"/>
              <w:rPr>
                <w:rStyle w:val="FontStyle249"/>
                <w:rFonts w:eastAsia="Franklin Gothic Medium Cond"/>
                <w:sz w:val="24"/>
                <w:szCs w:val="24"/>
              </w:rPr>
            </w:pPr>
            <w:r w:rsidRPr="006F36D7">
              <w:rPr>
                <w:rStyle w:val="FontStyle249"/>
                <w:rFonts w:eastAsia="Franklin Gothic Medium Cond"/>
                <w:sz w:val="24"/>
                <w:szCs w:val="24"/>
              </w:rPr>
              <w:t>Достижение высокого качества образования представляемых услуг</w:t>
            </w:r>
          </w:p>
        </w:tc>
      </w:tr>
      <w:tr w:rsidR="00CC2D5B" w:rsidRPr="006F36D7" w:rsidTr="00485F9B">
        <w:tc>
          <w:tcPr>
            <w:tcW w:w="9624" w:type="dxa"/>
            <w:gridSpan w:val="3"/>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05"/>
              <w:widowControl/>
              <w:spacing w:line="240" w:lineRule="auto"/>
              <w:jc w:val="center"/>
              <w:rPr>
                <w:rStyle w:val="FontStyle248"/>
                <w:sz w:val="24"/>
                <w:szCs w:val="24"/>
              </w:rPr>
            </w:pPr>
            <w:r w:rsidRPr="006F36D7">
              <w:rPr>
                <w:rStyle w:val="FontStyle248"/>
                <w:sz w:val="24"/>
                <w:szCs w:val="24"/>
              </w:rPr>
              <w:t>Механизм «Контроль»</w:t>
            </w:r>
          </w:p>
        </w:tc>
      </w:tr>
      <w:tr w:rsidR="00CC2D5B" w:rsidRPr="006F36D7" w:rsidTr="00485F9B">
        <w:tc>
          <w:tcPr>
            <w:tcW w:w="3216"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91"/>
              <w:widowControl/>
              <w:spacing w:line="288" w:lineRule="exact"/>
              <w:rPr>
                <w:rStyle w:val="FontStyle249"/>
                <w:rFonts w:eastAsia="Franklin Gothic Medium Cond"/>
                <w:sz w:val="24"/>
                <w:szCs w:val="24"/>
              </w:rPr>
            </w:pPr>
            <w:r w:rsidRPr="006F36D7">
              <w:rPr>
                <w:rStyle w:val="FontStyle249"/>
                <w:rFonts w:eastAsia="Franklin Gothic Medium Cond"/>
                <w:sz w:val="24"/>
                <w:szCs w:val="24"/>
              </w:rPr>
              <w:t>Выполнение сетевого графика по созданию системы условий реализации через четкое распределение обязанностей по контролю</w:t>
            </w:r>
          </w:p>
        </w:tc>
        <w:tc>
          <w:tcPr>
            <w:tcW w:w="3187"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91"/>
              <w:widowControl/>
              <w:spacing w:line="293" w:lineRule="exact"/>
              <w:ind w:firstLine="5"/>
              <w:rPr>
                <w:rStyle w:val="FontStyle249"/>
                <w:rFonts w:eastAsia="Franklin Gothic Medium Cond"/>
                <w:sz w:val="24"/>
                <w:szCs w:val="24"/>
              </w:rPr>
            </w:pPr>
            <w:r w:rsidRPr="006F36D7">
              <w:rPr>
                <w:rStyle w:val="FontStyle249"/>
                <w:rFonts w:eastAsia="Franklin Gothic Medium Cond"/>
                <w:sz w:val="24"/>
                <w:szCs w:val="24"/>
              </w:rPr>
              <w:t>Создание эффективной системы контроля</w:t>
            </w:r>
          </w:p>
        </w:tc>
        <w:tc>
          <w:tcPr>
            <w:tcW w:w="3221" w:type="dxa"/>
            <w:tcBorders>
              <w:top w:val="single" w:sz="6" w:space="0" w:color="auto"/>
              <w:left w:val="single" w:sz="6" w:space="0" w:color="auto"/>
              <w:bottom w:val="single" w:sz="6" w:space="0" w:color="auto"/>
              <w:right w:val="single" w:sz="6" w:space="0" w:color="auto"/>
            </w:tcBorders>
          </w:tcPr>
          <w:p w:rsidR="00CC2D5B" w:rsidRPr="006F36D7" w:rsidRDefault="00CC2D5B" w:rsidP="00485F9B">
            <w:pPr>
              <w:pStyle w:val="Style191"/>
              <w:widowControl/>
              <w:spacing w:line="288" w:lineRule="exact"/>
              <w:ind w:firstLine="10"/>
              <w:rPr>
                <w:rStyle w:val="FontStyle249"/>
                <w:rFonts w:eastAsia="Franklin Gothic Medium Cond"/>
                <w:sz w:val="24"/>
                <w:szCs w:val="24"/>
              </w:rPr>
            </w:pPr>
            <w:r w:rsidRPr="006F36D7">
              <w:rPr>
                <w:rStyle w:val="FontStyle249"/>
                <w:rFonts w:eastAsia="Franklin Gothic Medium Cond"/>
                <w:sz w:val="24"/>
                <w:szCs w:val="24"/>
              </w:rPr>
              <w:t>Достижение необходимых изменений, выполнение нормативных требований по созданию системы условий реализации ООП ОО</w:t>
            </w:r>
          </w:p>
        </w:tc>
      </w:tr>
    </w:tbl>
    <w:p w:rsidR="00CC2D5B" w:rsidRPr="006F36D7" w:rsidRDefault="00CC2D5B" w:rsidP="00CC2D5B">
      <w:pPr>
        <w:jc w:val="both"/>
        <w:rPr>
          <w:rFonts w:ascii="Times New Roman" w:hAnsi="Times New Roman" w:cs="Times New Roman"/>
          <w:b/>
          <w:bCs/>
          <w:color w:val="548DD4"/>
        </w:rPr>
      </w:pPr>
    </w:p>
    <w:p w:rsidR="00CC2D5B" w:rsidRPr="006F36D7" w:rsidRDefault="00CC2D5B" w:rsidP="00CC2D5B">
      <w:pPr>
        <w:jc w:val="both"/>
        <w:rPr>
          <w:rFonts w:ascii="Times New Roman" w:hAnsi="Times New Roman" w:cs="Times New Roman"/>
          <w:b/>
          <w:bCs/>
          <w:color w:val="548DD4"/>
        </w:rPr>
      </w:pPr>
    </w:p>
    <w:p w:rsidR="00CC2D5B" w:rsidRPr="006F36D7" w:rsidRDefault="00CC2D5B" w:rsidP="00CC2D5B">
      <w:pPr>
        <w:jc w:val="both"/>
        <w:rPr>
          <w:rFonts w:ascii="Times New Roman" w:hAnsi="Times New Roman" w:cs="Times New Roman"/>
          <w:b/>
          <w:bCs/>
          <w:color w:val="548DD4"/>
        </w:rPr>
      </w:pPr>
      <w:r w:rsidRPr="006F36D7">
        <w:rPr>
          <w:rFonts w:ascii="Times New Roman" w:hAnsi="Times New Roman" w:cs="Times New Roman"/>
          <w:b/>
          <w:bCs/>
          <w:color w:val="548DD4"/>
          <w:lang w:val="en-US"/>
        </w:rPr>
        <w:t>III</w:t>
      </w:r>
      <w:r w:rsidR="00C666DE">
        <w:rPr>
          <w:rFonts w:ascii="Times New Roman" w:hAnsi="Times New Roman" w:cs="Times New Roman"/>
          <w:b/>
          <w:bCs/>
          <w:color w:val="548DD4"/>
        </w:rPr>
        <w:t>.5</w:t>
      </w:r>
      <w:r w:rsidRPr="006F36D7">
        <w:rPr>
          <w:rFonts w:ascii="Times New Roman" w:hAnsi="Times New Roman" w:cs="Times New Roman"/>
          <w:b/>
          <w:bCs/>
          <w:color w:val="548DD4"/>
        </w:rPr>
        <w:t>.8.</w:t>
      </w:r>
      <w:r w:rsidRPr="006F36D7">
        <w:rPr>
          <w:rFonts w:ascii="Times New Roman" w:hAnsi="Times New Roman" w:cs="Times New Roman"/>
        </w:rPr>
        <w:t xml:space="preserve"> </w:t>
      </w:r>
      <w:r w:rsidRPr="006F36D7">
        <w:rPr>
          <w:rFonts w:ascii="Times New Roman" w:hAnsi="Times New Roman" w:cs="Times New Roman"/>
          <w:b/>
          <w:bCs/>
          <w:color w:val="548DD4"/>
        </w:rPr>
        <w:t>Сетевой график (дорожная карта) по формированию необходимой системы условий</w:t>
      </w:r>
    </w:p>
    <w:p w:rsidR="00CC2D5B" w:rsidRDefault="00CC2D5B" w:rsidP="0073277B">
      <w:pPr>
        <w:pStyle w:val="a5"/>
        <w:shd w:val="clear" w:color="auto" w:fill="auto"/>
        <w:tabs>
          <w:tab w:val="left" w:pos="173"/>
        </w:tabs>
      </w:pPr>
    </w:p>
    <w:tbl>
      <w:tblPr>
        <w:tblW w:w="10706" w:type="dxa"/>
        <w:tblInd w:w="40" w:type="dxa"/>
        <w:tblLayout w:type="fixed"/>
        <w:tblCellMar>
          <w:left w:w="40" w:type="dxa"/>
          <w:right w:w="40" w:type="dxa"/>
        </w:tblCellMar>
        <w:tblLook w:val="0000"/>
      </w:tblPr>
      <w:tblGrid>
        <w:gridCol w:w="412"/>
        <w:gridCol w:w="1313"/>
        <w:gridCol w:w="4205"/>
        <w:gridCol w:w="1330"/>
        <w:gridCol w:w="1669"/>
        <w:gridCol w:w="1777"/>
      </w:tblGrid>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r>
              <w:rPr>
                <w:rStyle w:val="FontStyle29"/>
              </w:rPr>
              <w:t>№ п/п</w:t>
            </w:r>
          </w:p>
        </w:tc>
        <w:tc>
          <w:tcPr>
            <w:tcW w:w="1313"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r w:rsidRPr="00220F76">
              <w:rPr>
                <w:rStyle w:val="FontStyle29"/>
              </w:rPr>
              <w:t>Направление мероприятий</w:t>
            </w: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ind w:left="1066"/>
              <w:rPr>
                <w:rStyle w:val="FontStyle29"/>
              </w:rPr>
            </w:pPr>
            <w:r>
              <w:rPr>
                <w:rStyle w:val="FontStyle29"/>
              </w:rPr>
              <w:t>Мероприятия</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spacing w:line="278" w:lineRule="exact"/>
              <w:rPr>
                <w:rStyle w:val="FontStyle29"/>
              </w:rPr>
            </w:pPr>
            <w:r>
              <w:rPr>
                <w:rStyle w:val="FontStyle29"/>
              </w:rPr>
              <w:t>Сроки исполнения</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ind w:left="24"/>
              <w:rPr>
                <w:rStyle w:val="FontStyle29"/>
              </w:rPr>
            </w:pPr>
            <w:r>
              <w:rPr>
                <w:rStyle w:val="FontStyle29"/>
              </w:rPr>
              <w:t>Результат</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ind w:left="269"/>
              <w:rPr>
                <w:rStyle w:val="FontStyle29"/>
              </w:rPr>
            </w:pPr>
            <w:r>
              <w:rPr>
                <w:rStyle w:val="FontStyle29"/>
              </w:rPr>
              <w:t>Ответственное лицо</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r>
              <w:rPr>
                <w:rStyle w:val="FontStyle29"/>
              </w:rPr>
              <w:t>1</w:t>
            </w:r>
          </w:p>
        </w:tc>
        <w:tc>
          <w:tcPr>
            <w:tcW w:w="1313" w:type="dxa"/>
            <w:tcBorders>
              <w:top w:val="single" w:sz="6" w:space="0" w:color="auto"/>
              <w:left w:val="single" w:sz="6" w:space="0" w:color="auto"/>
              <w:bottom w:val="single" w:sz="6" w:space="0" w:color="auto"/>
              <w:right w:val="single" w:sz="6" w:space="0" w:color="auto"/>
            </w:tcBorders>
          </w:tcPr>
          <w:p w:rsidR="00CC2D5B" w:rsidRPr="00220F76" w:rsidRDefault="00CC2D5B" w:rsidP="00485F9B">
            <w:pPr>
              <w:pStyle w:val="Style16"/>
              <w:widowControl/>
              <w:rPr>
                <w:rStyle w:val="FontStyle29"/>
              </w:rPr>
            </w:pPr>
            <w:r>
              <w:rPr>
                <w:rStyle w:val="FontStyle29"/>
              </w:rPr>
              <w:t>Нормативное обеспечение</w:t>
            </w: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firstLine="5"/>
              <w:rPr>
                <w:rStyle w:val="FontStyle30"/>
                <w:rFonts w:eastAsia="Candara"/>
              </w:rPr>
            </w:pPr>
            <w:r>
              <w:rPr>
                <w:rStyle w:val="FontStyle30"/>
                <w:rFonts w:eastAsia="Candara"/>
              </w:rPr>
              <w:t>Формирование банка данных нормативно-правовых документов федерального и регионального уровней</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ind w:left="5" w:hanging="5"/>
              <w:rPr>
                <w:rStyle w:val="FontStyle30"/>
                <w:rFonts w:eastAsia="Candara"/>
              </w:rPr>
            </w:pPr>
            <w:r>
              <w:rPr>
                <w:rStyle w:val="FontStyle30"/>
                <w:rFonts w:eastAsia="Candara"/>
              </w:rPr>
              <w:t>До 31.08.2023</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ind w:left="5" w:hanging="5"/>
              <w:rPr>
                <w:rStyle w:val="FontStyle30"/>
                <w:rFonts w:eastAsia="Candara"/>
              </w:rPr>
            </w:pPr>
            <w:r>
              <w:rPr>
                <w:rStyle w:val="FontStyle30"/>
                <w:rFonts w:eastAsia="Candara"/>
              </w:rPr>
              <w:t>Банк данных нормативно-правовых документов федерального и регионального уровней</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CC2D5B">
            <w:pPr>
              <w:pStyle w:val="Style18"/>
              <w:widowControl/>
              <w:spacing w:line="283" w:lineRule="exact"/>
              <w:ind w:right="34"/>
              <w:rPr>
                <w:rStyle w:val="FontStyle30"/>
                <w:rFonts w:eastAsia="Candara"/>
              </w:rPr>
            </w:pPr>
            <w:r>
              <w:rPr>
                <w:rStyle w:val="FontStyle30"/>
                <w:rFonts w:eastAsia="Candara"/>
              </w:rPr>
              <w:t>Заместители директора</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p>
        </w:tc>
        <w:tc>
          <w:tcPr>
            <w:tcW w:w="1313"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rPr>
                <w:rStyle w:val="FontStyle30"/>
                <w:rFonts w:eastAsia="Candara"/>
              </w:rPr>
            </w:pPr>
            <w:r>
              <w:rPr>
                <w:rStyle w:val="FontStyle30"/>
                <w:rFonts w:eastAsia="Candara"/>
              </w:rPr>
              <w:t>Разработка приказов, локальных нормативных актов, регламентирующих введение</w:t>
            </w:r>
            <w:r w:rsidRPr="00CC2D5B">
              <w:rPr>
                <w:rStyle w:val="26"/>
                <w:lang w:val="ru-RU"/>
              </w:rPr>
              <w:t xml:space="preserve"> </w:t>
            </w:r>
            <w:r>
              <w:rPr>
                <w:rStyle w:val="FontStyle30"/>
                <w:rFonts w:eastAsia="Candara"/>
              </w:rPr>
              <w:t>обновленных ФГОС НОО и ФГОС ООО</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rPr>
                <w:rStyle w:val="FontStyle30"/>
                <w:rFonts w:eastAsia="Candara"/>
              </w:rPr>
            </w:pPr>
            <w:r>
              <w:rPr>
                <w:rStyle w:val="FontStyle30"/>
                <w:rFonts w:eastAsia="Candara"/>
              </w:rPr>
              <w:t>Январь 2023-август 2023 года</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83" w:lineRule="exact"/>
              <w:rPr>
                <w:rStyle w:val="FontStyle30"/>
                <w:rFonts w:eastAsia="Candara"/>
              </w:rPr>
            </w:pPr>
            <w:r>
              <w:rPr>
                <w:rStyle w:val="FontStyle30"/>
                <w:rFonts w:eastAsia="Candara"/>
              </w:rPr>
              <w:t xml:space="preserve">Приказы, локальные акты, регламентирующие переход на ФГОС </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3"/>
              <w:widowControl/>
              <w:spacing w:line="283" w:lineRule="exact"/>
              <w:ind w:right="1003"/>
              <w:rPr>
                <w:rStyle w:val="26"/>
              </w:rPr>
            </w:pPr>
            <w:r>
              <w:rPr>
                <w:rStyle w:val="FontStyle30"/>
                <w:rFonts w:eastAsia="Candara"/>
              </w:rPr>
              <w:t>Заместители директор</w:t>
            </w:r>
            <w:r>
              <w:rPr>
                <w:rStyle w:val="26"/>
              </w:rPr>
              <w:t>а</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p>
        </w:tc>
        <w:tc>
          <w:tcPr>
            <w:tcW w:w="1313"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rPr>
                <w:rStyle w:val="FontStyle30"/>
                <w:rFonts w:eastAsia="Candara"/>
              </w:rPr>
            </w:pPr>
            <w:r>
              <w:rPr>
                <w:rStyle w:val="FontStyle30"/>
                <w:rFonts w:eastAsia="Candara"/>
              </w:rPr>
              <w:t>П</w:t>
            </w:r>
            <w:r w:rsidRPr="00435C23">
              <w:rPr>
                <w:rStyle w:val="FontStyle30"/>
                <w:rFonts w:eastAsia="Candara"/>
              </w:rPr>
              <w:t>риведение должностных инструкций работников в соответствие с ФГОС общего образования и профессиональными стандартами</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rPr>
                <w:rStyle w:val="FontStyle30"/>
                <w:rFonts w:eastAsia="Candara"/>
              </w:rPr>
            </w:pPr>
            <w:r>
              <w:rPr>
                <w:rStyle w:val="FontStyle30"/>
                <w:rFonts w:eastAsia="Candara"/>
              </w:rPr>
              <w:t>Январь 2023-август 2023 года</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83" w:lineRule="exact"/>
              <w:rPr>
                <w:rStyle w:val="FontStyle30"/>
                <w:rFonts w:eastAsia="Candara"/>
              </w:rPr>
            </w:pPr>
            <w:r>
              <w:rPr>
                <w:rStyle w:val="FontStyle30"/>
                <w:rFonts w:eastAsia="Candara"/>
              </w:rPr>
              <w:t>Обновленные инструкции</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3"/>
              <w:widowControl/>
              <w:spacing w:line="283" w:lineRule="exact"/>
              <w:ind w:right="1003"/>
              <w:rPr>
                <w:rStyle w:val="FontStyle30"/>
                <w:rFonts w:eastAsia="Candara"/>
              </w:rPr>
            </w:pPr>
            <w:r>
              <w:rPr>
                <w:rStyle w:val="FontStyle30"/>
                <w:rFonts w:eastAsia="Candara"/>
              </w:rPr>
              <w:t>Директор,</w:t>
            </w:r>
          </w:p>
          <w:p w:rsidR="00CC2D5B" w:rsidRDefault="00CC2D5B" w:rsidP="00485F9B">
            <w:pPr>
              <w:pStyle w:val="Style3"/>
              <w:widowControl/>
              <w:spacing w:line="283" w:lineRule="exact"/>
              <w:ind w:right="1003"/>
              <w:rPr>
                <w:rStyle w:val="FontStyle30"/>
                <w:rFonts w:eastAsia="Candara"/>
              </w:rPr>
            </w:pPr>
            <w:r>
              <w:rPr>
                <w:rStyle w:val="FontStyle30"/>
                <w:rFonts w:eastAsia="Candara"/>
              </w:rPr>
              <w:t>заместители директор</w:t>
            </w:r>
            <w:r w:rsidRPr="00CC2D5B">
              <w:rPr>
                <w:rStyle w:val="26"/>
                <w:lang w:val="ru-RU"/>
              </w:rPr>
              <w:t>а, специалист по кадрам</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p>
        </w:tc>
        <w:tc>
          <w:tcPr>
            <w:tcW w:w="1313"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left="5" w:hanging="5"/>
              <w:rPr>
                <w:rStyle w:val="FontStyle30"/>
                <w:rFonts w:eastAsia="Candara"/>
              </w:rPr>
            </w:pPr>
            <w:r>
              <w:rPr>
                <w:rStyle w:val="FontStyle30"/>
                <w:rFonts w:eastAsia="Candara"/>
              </w:rPr>
              <w:t>Разработка на основе ФОП Программы НОО образовательной организации, в том числе рабочей программы воспитания, календарного плана воспитательной работы, программы формирования УУД, в соответствии с требованиями обновленных ФГОС НОО</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83" w:lineRule="exact"/>
              <w:ind w:left="5" w:hanging="5"/>
              <w:rPr>
                <w:rStyle w:val="FontStyle30"/>
                <w:rFonts w:eastAsia="Candara"/>
              </w:rPr>
            </w:pPr>
            <w:r>
              <w:rPr>
                <w:rStyle w:val="FontStyle30"/>
                <w:rFonts w:eastAsia="Candara"/>
              </w:rPr>
              <w:t>До    01.04.2023 года</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firstLine="53"/>
              <w:rPr>
                <w:rStyle w:val="FontStyle30"/>
                <w:rFonts w:eastAsia="Candara"/>
              </w:rPr>
            </w:pPr>
            <w:r>
              <w:rPr>
                <w:rStyle w:val="FontStyle30"/>
                <w:rFonts w:eastAsia="Candara"/>
              </w:rPr>
              <w:t>Программа НОО, в том числе рабочая программа воспитания, календарный план воспитательной работы, программа формирования УУД</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spacing w:line="283" w:lineRule="exact"/>
              <w:ind w:right="-64"/>
              <w:rPr>
                <w:rStyle w:val="FontStyle30"/>
                <w:rFonts w:eastAsia="Candara"/>
              </w:rPr>
            </w:pPr>
            <w:r>
              <w:rPr>
                <w:rStyle w:val="FontStyle30"/>
                <w:rFonts w:eastAsia="Candara"/>
              </w:rPr>
              <w:t>Заместители директора по УВР и по ВР</w:t>
            </w:r>
          </w:p>
          <w:p w:rsidR="00CC2D5B" w:rsidRDefault="00CC2D5B" w:rsidP="00485F9B">
            <w:pPr>
              <w:pStyle w:val="Style18"/>
              <w:spacing w:line="283" w:lineRule="exact"/>
              <w:ind w:right="116"/>
              <w:rPr>
                <w:rStyle w:val="FontStyle30"/>
                <w:rFonts w:eastAsia="Candara"/>
              </w:rPr>
            </w:pPr>
            <w:r>
              <w:rPr>
                <w:rStyle w:val="FontStyle30"/>
                <w:rFonts w:eastAsia="Candara"/>
              </w:rPr>
              <w:t>педагог доп.образования</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p>
        </w:tc>
        <w:tc>
          <w:tcPr>
            <w:tcW w:w="1313"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left="5" w:hanging="5"/>
              <w:rPr>
                <w:rStyle w:val="FontStyle30"/>
                <w:rFonts w:eastAsia="Candara"/>
              </w:rPr>
            </w:pPr>
            <w:r>
              <w:rPr>
                <w:rStyle w:val="FontStyle30"/>
                <w:rFonts w:eastAsia="Candara"/>
              </w:rPr>
              <w:t>Разработка на основе ФОП</w:t>
            </w:r>
            <w:r>
              <w:rPr>
                <w:rStyle w:val="FontStyle30"/>
                <w:rFonts w:eastAsia="Candara"/>
                <w:vertAlign w:val="superscript"/>
              </w:rPr>
              <w:t xml:space="preserve"> </w:t>
            </w:r>
            <w:r>
              <w:rPr>
                <w:rStyle w:val="FontStyle30"/>
                <w:rFonts w:eastAsia="Candara"/>
              </w:rPr>
              <w:t>- Программы ООО образовательной организации, в том числе рабочей программы воспитания, календарного плана воспитательной работы, программы формирования УУД, программы коррекционной работы</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ind w:left="5" w:hanging="5"/>
              <w:rPr>
                <w:rStyle w:val="FontStyle30"/>
                <w:rFonts w:eastAsia="Candara"/>
              </w:rPr>
            </w:pPr>
            <w:r>
              <w:rPr>
                <w:rStyle w:val="FontStyle30"/>
                <w:rFonts w:eastAsia="Candara"/>
              </w:rPr>
              <w:t>До    27.08.2023 года</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left="10" w:hanging="10"/>
              <w:rPr>
                <w:rStyle w:val="FontStyle30"/>
                <w:rFonts w:eastAsia="Candara"/>
              </w:rPr>
            </w:pPr>
            <w:r>
              <w:rPr>
                <w:rStyle w:val="FontStyle30"/>
                <w:rFonts w:eastAsia="Candara"/>
              </w:rPr>
              <w:t xml:space="preserve">Программа ООО, в том числе рабочая программа воспитания, календарный план воспитательной работы, программа формирования УУД, программы коррекционной работы </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spacing w:line="283" w:lineRule="exact"/>
              <w:ind w:right="-64"/>
              <w:rPr>
                <w:rStyle w:val="FontStyle30"/>
                <w:rFonts w:eastAsia="Candara"/>
              </w:rPr>
            </w:pPr>
            <w:r>
              <w:rPr>
                <w:rStyle w:val="FontStyle30"/>
                <w:rFonts w:eastAsia="Candara"/>
              </w:rPr>
              <w:t>Заместители директора по УВР и по ВР</w:t>
            </w:r>
          </w:p>
          <w:p w:rsidR="00CC2D5B" w:rsidRDefault="00CC2D5B" w:rsidP="00485F9B">
            <w:pPr>
              <w:pStyle w:val="Style5"/>
              <w:spacing w:line="283" w:lineRule="exact"/>
              <w:ind w:right="-64"/>
            </w:pPr>
            <w:r>
              <w:rPr>
                <w:rStyle w:val="FontStyle30"/>
                <w:rFonts w:eastAsia="Candara"/>
              </w:rPr>
              <w:t>педагог доп.образования</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p>
        </w:tc>
        <w:tc>
          <w:tcPr>
            <w:tcW w:w="1313"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left="5" w:hanging="5"/>
              <w:rPr>
                <w:rStyle w:val="FontStyle30"/>
                <w:rFonts w:eastAsia="Candara"/>
              </w:rPr>
            </w:pPr>
            <w:r>
              <w:rPr>
                <w:rStyle w:val="FontStyle30"/>
                <w:rFonts w:eastAsia="Candara"/>
              </w:rPr>
              <w:t>Разработка на основе ФОП</w:t>
            </w:r>
            <w:r>
              <w:rPr>
                <w:rStyle w:val="FontStyle30"/>
                <w:rFonts w:eastAsia="Candara"/>
                <w:vertAlign w:val="superscript"/>
              </w:rPr>
              <w:t xml:space="preserve"> </w:t>
            </w:r>
            <w:r>
              <w:rPr>
                <w:rStyle w:val="FontStyle30"/>
                <w:rFonts w:eastAsia="Candara"/>
              </w:rPr>
              <w:t>- Программы СОО образовательной организации, в том числе рабочей программы воспитания, календарного плана воспитательной работы, программы формирования УУД, программы коррекционной работы</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ind w:left="5" w:hanging="5"/>
              <w:rPr>
                <w:rStyle w:val="FontStyle30"/>
                <w:rFonts w:eastAsia="Candara"/>
              </w:rPr>
            </w:pPr>
            <w:r>
              <w:rPr>
                <w:rStyle w:val="FontStyle30"/>
                <w:rFonts w:eastAsia="Candara"/>
              </w:rPr>
              <w:t>До    27.08.2023 года</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left="10" w:hanging="10"/>
              <w:rPr>
                <w:rStyle w:val="FontStyle30"/>
                <w:rFonts w:eastAsia="Candara"/>
              </w:rPr>
            </w:pPr>
            <w:r>
              <w:rPr>
                <w:rStyle w:val="FontStyle30"/>
                <w:rFonts w:eastAsia="Candara"/>
              </w:rPr>
              <w:t xml:space="preserve">Программа СОО, в том числе рабочая программа воспитания, календарный план воспитательной работы, программа формирования УУД, программы коррекционной работы </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spacing w:line="283" w:lineRule="exact"/>
              <w:ind w:right="-64"/>
              <w:rPr>
                <w:rStyle w:val="FontStyle30"/>
                <w:rFonts w:eastAsia="Candara"/>
              </w:rPr>
            </w:pPr>
            <w:r>
              <w:rPr>
                <w:rStyle w:val="FontStyle30"/>
                <w:rFonts w:eastAsia="Candara"/>
              </w:rPr>
              <w:t>Заместители директора по УВР и по ВР</w:t>
            </w:r>
          </w:p>
          <w:p w:rsidR="00CC2D5B" w:rsidRDefault="00CC2D5B" w:rsidP="00485F9B">
            <w:pPr>
              <w:pStyle w:val="Style5"/>
              <w:spacing w:line="283" w:lineRule="exact"/>
              <w:ind w:right="-64"/>
            </w:pPr>
            <w:r>
              <w:rPr>
                <w:rStyle w:val="FontStyle30"/>
                <w:rFonts w:eastAsia="Candara"/>
              </w:rPr>
              <w:t>педагог доп.образования</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p>
        </w:tc>
        <w:tc>
          <w:tcPr>
            <w:tcW w:w="1313"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left="5" w:hanging="5"/>
              <w:rPr>
                <w:rStyle w:val="FontStyle30"/>
                <w:rFonts w:eastAsia="Candara"/>
              </w:rPr>
            </w:pPr>
            <w:r>
              <w:rPr>
                <w:rStyle w:val="FontStyle30"/>
                <w:rFonts w:eastAsia="Candara"/>
              </w:rPr>
              <w:t xml:space="preserve">Утверждение Программ НОО, ООО и СОО, в том числе рабочей программы воспитания, календарных планов воспитательной работы, программ формирования УУД, программы коррекционной работы ООО </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ind w:left="5" w:hanging="5"/>
              <w:rPr>
                <w:rStyle w:val="FontStyle30"/>
                <w:rFonts w:eastAsia="Candara"/>
              </w:rPr>
            </w:pPr>
            <w:r>
              <w:rPr>
                <w:rStyle w:val="FontStyle30"/>
                <w:rFonts w:eastAsia="Candara"/>
              </w:rPr>
              <w:t>До    27.08.2023 года</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rPr>
            </w:pPr>
            <w:r>
              <w:rPr>
                <w:rStyle w:val="FontStyle30"/>
                <w:rFonts w:eastAsia="Candara"/>
              </w:rPr>
              <w:t>Протокол заседания педагогического совета.</w:t>
            </w:r>
          </w:p>
          <w:p w:rsidR="00CC2D5B" w:rsidRDefault="00CC2D5B" w:rsidP="00485F9B">
            <w:pPr>
              <w:pStyle w:val="Style17"/>
              <w:widowControl/>
              <w:spacing w:line="274" w:lineRule="exact"/>
              <w:ind w:left="5" w:hanging="5"/>
              <w:rPr>
                <w:rStyle w:val="FontStyle30"/>
                <w:rFonts w:eastAsia="Candara"/>
              </w:rPr>
            </w:pPr>
            <w:r>
              <w:rPr>
                <w:rStyle w:val="FontStyle30"/>
                <w:rFonts w:eastAsia="Candara"/>
              </w:rPr>
              <w:t xml:space="preserve">Приказ об утверждении Программ НОО, ООО, СОО , в том       числе       рабочей программы воспитания, календарных планов      воспитательной      работы, программ формирования              УУД, программы коррекционной работы </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5"/>
              <w:spacing w:line="283" w:lineRule="exact"/>
              <w:ind w:right="-64"/>
            </w:pPr>
            <w:r>
              <w:t>Директор, секретарь пед.совета,</w:t>
            </w:r>
          </w:p>
          <w:p w:rsidR="00CC2D5B" w:rsidRDefault="00CC2D5B" w:rsidP="00485F9B">
            <w:pPr>
              <w:pStyle w:val="Style5"/>
              <w:spacing w:line="283" w:lineRule="exact"/>
              <w:ind w:right="-64"/>
            </w:pPr>
            <w:r>
              <w:t>заместители директора</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Pr="00CC2D5B" w:rsidRDefault="00CC2D5B" w:rsidP="00485F9B">
            <w:pPr>
              <w:pStyle w:val="Style16"/>
              <w:widowControl/>
              <w:rPr>
                <w:rStyle w:val="FontStyle29"/>
              </w:rPr>
            </w:pPr>
          </w:p>
        </w:tc>
        <w:tc>
          <w:tcPr>
            <w:tcW w:w="1313"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p>
        </w:tc>
        <w:tc>
          <w:tcPr>
            <w:tcW w:w="4205" w:type="dxa"/>
            <w:tcBorders>
              <w:top w:val="single" w:sz="6" w:space="0" w:color="auto"/>
              <w:left w:val="single" w:sz="6" w:space="0" w:color="auto"/>
              <w:bottom w:val="single" w:sz="6" w:space="0" w:color="auto"/>
              <w:right w:val="single" w:sz="6" w:space="0" w:color="auto"/>
            </w:tcBorders>
          </w:tcPr>
          <w:p w:rsidR="00CC2D5B" w:rsidRPr="007A60B3" w:rsidRDefault="00CC2D5B" w:rsidP="00485F9B">
            <w:pPr>
              <w:pStyle w:val="Style18"/>
              <w:widowControl/>
              <w:spacing w:line="274" w:lineRule="exact"/>
              <w:ind w:left="5" w:hanging="5"/>
              <w:rPr>
                <w:rStyle w:val="FontStyle30"/>
                <w:rFonts w:eastAsia="Candara"/>
              </w:rPr>
            </w:pPr>
            <w:r>
              <w:rPr>
                <w:rStyle w:val="FontStyle30"/>
                <w:rFonts w:eastAsia="Candara"/>
              </w:rPr>
              <w:t xml:space="preserve">Разработка и утверждение рабочих программ педагогов по учебным предметам, учебным курсам (в том числе и внеурочной деятельности) и учебным модулям учебного плана </w:t>
            </w:r>
            <w:r>
              <w:rPr>
                <w:rStyle w:val="FontStyle30"/>
                <w:rFonts w:eastAsia="Candara"/>
                <w:lang w:val="en-US"/>
              </w:rPr>
              <w:t>c</w:t>
            </w:r>
            <w:r w:rsidRPr="007A60B3">
              <w:rPr>
                <w:rStyle w:val="FontStyle30"/>
                <w:rFonts w:eastAsia="Candara"/>
              </w:rPr>
              <w:t xml:space="preserve"> помощью конструктора РП на сайте </w:t>
            </w:r>
            <w:r>
              <w:rPr>
                <w:rStyle w:val="FontStyle30"/>
                <w:rFonts w:eastAsia="Candara"/>
                <w:lang w:val="en-US"/>
              </w:rPr>
              <w:t>edsoo</w:t>
            </w:r>
            <w:r w:rsidRPr="007A60B3">
              <w:rPr>
                <w:rStyle w:val="FontStyle30"/>
                <w:rFonts w:eastAsia="Candara"/>
              </w:rPr>
              <w:t>.</w:t>
            </w:r>
            <w:r>
              <w:rPr>
                <w:rStyle w:val="FontStyle30"/>
                <w:rFonts w:eastAsia="Candara"/>
                <w:lang w:val="en-US"/>
              </w:rPr>
              <w:t>ru</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ind w:left="5" w:hanging="5"/>
              <w:rPr>
                <w:rStyle w:val="FontStyle30"/>
                <w:rFonts w:eastAsia="Candara"/>
              </w:rPr>
            </w:pPr>
            <w:r>
              <w:rPr>
                <w:rStyle w:val="FontStyle30"/>
                <w:rFonts w:eastAsia="Candara"/>
              </w:rPr>
              <w:t>До 31.08.202</w:t>
            </w:r>
            <w:r>
              <w:rPr>
                <w:rStyle w:val="FontStyle30"/>
                <w:rFonts w:eastAsia="Candara"/>
                <w:lang w:val="en-US"/>
              </w:rPr>
              <w:t>3</w:t>
            </w:r>
            <w:r>
              <w:rPr>
                <w:rStyle w:val="FontStyle30"/>
                <w:rFonts w:eastAsia="Candara"/>
              </w:rPr>
              <w:t>года</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74" w:lineRule="exact"/>
              <w:ind w:left="5" w:hanging="5"/>
              <w:rPr>
                <w:rStyle w:val="FontStyle30"/>
                <w:rFonts w:eastAsia="Candara"/>
              </w:rPr>
            </w:pPr>
            <w:r>
              <w:rPr>
                <w:rStyle w:val="FontStyle30"/>
                <w:rFonts w:eastAsia="Candara"/>
              </w:rPr>
              <w:t xml:space="preserve">Рабочие    программы    педагогов    по    учебным предметам,   учебным   курсам   (в   том   числе   и внеурочной   деятельности)   и  учебным   модулям учебного плана </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ind w:left="5" w:hanging="5"/>
              <w:rPr>
                <w:rStyle w:val="FontStyle30"/>
                <w:rFonts w:eastAsia="Candara"/>
              </w:rPr>
            </w:pPr>
            <w:r>
              <w:rPr>
                <w:rStyle w:val="FontStyle30"/>
                <w:rFonts w:eastAsia="Candara"/>
              </w:rPr>
              <w:t>Директор,</w:t>
            </w:r>
          </w:p>
          <w:p w:rsidR="00CC2D5B" w:rsidRDefault="00CC2D5B" w:rsidP="00485F9B">
            <w:pPr>
              <w:pStyle w:val="Style17"/>
              <w:widowControl/>
              <w:ind w:left="5" w:hanging="5"/>
              <w:rPr>
                <w:rStyle w:val="FontStyle30"/>
                <w:rFonts w:eastAsia="Candara"/>
              </w:rPr>
            </w:pPr>
            <w:r>
              <w:rPr>
                <w:rStyle w:val="FontStyle30"/>
                <w:rFonts w:eastAsia="Candara"/>
              </w:rPr>
              <w:t>Заместители директора,</w:t>
            </w:r>
          </w:p>
          <w:p w:rsidR="00CC2D5B" w:rsidRDefault="00CC2D5B" w:rsidP="00485F9B">
            <w:pPr>
              <w:pStyle w:val="Style17"/>
              <w:widowControl/>
              <w:ind w:left="5" w:hanging="5"/>
              <w:rPr>
                <w:rStyle w:val="FontStyle30"/>
                <w:rFonts w:eastAsia="Candara"/>
              </w:rPr>
            </w:pPr>
            <w:r>
              <w:rPr>
                <w:rStyle w:val="FontStyle30"/>
                <w:rFonts w:eastAsia="Candara"/>
              </w:rPr>
              <w:t>Руководители методических объединений, кафедр,</w:t>
            </w:r>
          </w:p>
          <w:p w:rsidR="00CC2D5B" w:rsidRDefault="00CC2D5B" w:rsidP="00485F9B">
            <w:pPr>
              <w:pStyle w:val="Style17"/>
              <w:widowControl/>
              <w:ind w:left="5" w:hanging="5"/>
              <w:rPr>
                <w:rStyle w:val="FontStyle30"/>
                <w:rFonts w:eastAsia="Candara"/>
              </w:rPr>
            </w:pPr>
            <w:r>
              <w:rPr>
                <w:rStyle w:val="FontStyle30"/>
                <w:rFonts w:eastAsia="Candara"/>
              </w:rPr>
              <w:t>педагоги</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p>
        </w:tc>
        <w:tc>
          <w:tcPr>
            <w:tcW w:w="1313"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ind w:firstLine="5"/>
              <w:rPr>
                <w:rStyle w:val="FontStyle30"/>
                <w:rFonts w:eastAsia="Candara"/>
              </w:rPr>
            </w:pPr>
            <w:r>
              <w:rPr>
                <w:rStyle w:val="FontStyle30"/>
                <w:rFonts w:eastAsia="Candara"/>
              </w:rPr>
              <w:t>Формирование списка УМК для уровней НОО, ООО, СОО</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20"/>
              <w:widowControl/>
            </w:pPr>
            <w:r>
              <w:rPr>
                <w:rStyle w:val="FontStyle30"/>
                <w:rFonts w:eastAsia="Candara"/>
              </w:rPr>
              <w:t>До 01.08.2023 года</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88" w:lineRule="exact"/>
              <w:ind w:left="5" w:hanging="5"/>
              <w:rPr>
                <w:rStyle w:val="FontStyle30"/>
                <w:rFonts w:eastAsia="Candara"/>
              </w:rPr>
            </w:pPr>
            <w:r>
              <w:rPr>
                <w:rStyle w:val="FontStyle30"/>
                <w:rFonts w:eastAsia="Candara"/>
              </w:rPr>
              <w:t xml:space="preserve">Список УМК для уровней НОО, ООО, СОО </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4"/>
              <w:widowControl/>
              <w:ind w:left="5" w:hanging="5"/>
            </w:pPr>
            <w:r>
              <w:t xml:space="preserve">Педагог-библиотекарь, </w:t>
            </w:r>
          </w:p>
          <w:p w:rsidR="00CC2D5B" w:rsidRDefault="00CC2D5B" w:rsidP="00485F9B">
            <w:pPr>
              <w:pStyle w:val="Style17"/>
              <w:widowControl/>
              <w:ind w:left="5" w:hanging="5"/>
              <w:rPr>
                <w:rStyle w:val="FontStyle30"/>
                <w:rFonts w:eastAsia="Candara"/>
              </w:rPr>
            </w:pPr>
            <w:r>
              <w:rPr>
                <w:rStyle w:val="FontStyle30"/>
                <w:rFonts w:eastAsia="Candara"/>
              </w:rPr>
              <w:t>руководители методических объединений, кафедр,</w:t>
            </w:r>
          </w:p>
          <w:p w:rsidR="00CC2D5B" w:rsidRDefault="00CC2D5B" w:rsidP="00485F9B">
            <w:pPr>
              <w:pStyle w:val="Style4"/>
              <w:widowControl/>
              <w:ind w:left="5" w:hanging="5"/>
            </w:pPr>
            <w:r>
              <w:rPr>
                <w:rStyle w:val="FontStyle30"/>
                <w:rFonts w:eastAsia="Candara"/>
              </w:rPr>
              <w:t>педагоги</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r>
              <w:rPr>
                <w:rStyle w:val="FontStyle29"/>
              </w:rPr>
              <w:t>2.</w:t>
            </w:r>
          </w:p>
        </w:tc>
        <w:tc>
          <w:tcPr>
            <w:tcW w:w="1313" w:type="dxa"/>
            <w:tcBorders>
              <w:top w:val="single" w:sz="6" w:space="0" w:color="auto"/>
              <w:left w:val="single" w:sz="6" w:space="0" w:color="auto"/>
              <w:bottom w:val="single" w:sz="6" w:space="0" w:color="auto"/>
              <w:right w:val="single" w:sz="6" w:space="0" w:color="auto"/>
            </w:tcBorders>
          </w:tcPr>
          <w:p w:rsidR="00CC2D5B" w:rsidRPr="00050174" w:rsidRDefault="00CC2D5B" w:rsidP="00485F9B">
            <w:pPr>
              <w:pStyle w:val="Style16"/>
              <w:widowControl/>
              <w:rPr>
                <w:rStyle w:val="FontStyle29"/>
                <w:b/>
              </w:rPr>
            </w:pPr>
            <w:r w:rsidRPr="00050174">
              <w:rPr>
                <w:b/>
                <w:color w:val="000000"/>
              </w:rPr>
              <w:t>Финансовое обеспечение</w:t>
            </w:r>
          </w:p>
        </w:tc>
        <w:tc>
          <w:tcPr>
            <w:tcW w:w="4205" w:type="dxa"/>
            <w:tcBorders>
              <w:top w:val="single" w:sz="6" w:space="0" w:color="auto"/>
              <w:left w:val="single" w:sz="6" w:space="0" w:color="auto"/>
              <w:bottom w:val="single" w:sz="6" w:space="0" w:color="auto"/>
              <w:right w:val="single" w:sz="6" w:space="0" w:color="auto"/>
            </w:tcBorders>
          </w:tcPr>
          <w:p w:rsidR="00CC2D5B" w:rsidRPr="00050174" w:rsidRDefault="00CC2D5B" w:rsidP="00485F9B">
            <w:pPr>
              <w:tabs>
                <w:tab w:val="left" w:pos="425"/>
              </w:tabs>
            </w:pPr>
            <w:r w:rsidRPr="00050174">
              <w:rPr>
                <w:iCs/>
              </w:rPr>
              <w:t>корректировка локальных актов, регламентирующих стимулирующие надбавки и доплаты;</w:t>
            </w:r>
          </w:p>
          <w:p w:rsidR="00CC2D5B" w:rsidRDefault="00CC2D5B" w:rsidP="00485F9B">
            <w:pPr>
              <w:pStyle w:val="Style18"/>
              <w:widowControl/>
              <w:ind w:firstLine="5"/>
              <w:rPr>
                <w:rStyle w:val="FontStyle30"/>
                <w:rFonts w:eastAsia="Candara"/>
              </w:rPr>
            </w:pP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20"/>
              <w:widowControl/>
              <w:rPr>
                <w:rStyle w:val="FontStyle30"/>
                <w:rFonts w:eastAsia="Candara"/>
              </w:rPr>
            </w:pPr>
            <w:r>
              <w:rPr>
                <w:rStyle w:val="FontStyle30"/>
                <w:rFonts w:eastAsia="Candara"/>
              </w:rPr>
              <w:t>До 31.08.202</w:t>
            </w:r>
            <w:r>
              <w:rPr>
                <w:rStyle w:val="FontStyle30"/>
                <w:rFonts w:eastAsia="Candara"/>
                <w:lang w:val="en-US"/>
              </w:rPr>
              <w:t>3</w:t>
            </w:r>
            <w:r>
              <w:rPr>
                <w:rStyle w:val="FontStyle30"/>
                <w:rFonts w:eastAsia="Candara"/>
              </w:rPr>
              <w:t>года</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88" w:lineRule="exact"/>
              <w:ind w:left="5" w:hanging="5"/>
              <w:rPr>
                <w:rStyle w:val="FontStyle30"/>
                <w:rFonts w:eastAsia="Candara"/>
              </w:rPr>
            </w:pPr>
            <w:r>
              <w:rPr>
                <w:rStyle w:val="FontStyle30"/>
                <w:rFonts w:eastAsia="Candara"/>
              </w:rPr>
              <w:t>Приказ о внесении изменений в локальные акты</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4"/>
              <w:widowControl/>
              <w:ind w:left="5" w:hanging="5"/>
            </w:pPr>
            <w:r>
              <w:t>директор</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6"/>
              <w:widowControl/>
              <w:rPr>
                <w:rStyle w:val="FontStyle29"/>
              </w:rPr>
            </w:pPr>
          </w:p>
        </w:tc>
        <w:tc>
          <w:tcPr>
            <w:tcW w:w="1313" w:type="dxa"/>
            <w:tcBorders>
              <w:top w:val="single" w:sz="6" w:space="0" w:color="auto"/>
              <w:left w:val="single" w:sz="6" w:space="0" w:color="auto"/>
              <w:bottom w:val="single" w:sz="6" w:space="0" w:color="auto"/>
              <w:right w:val="single" w:sz="6" w:space="0" w:color="auto"/>
            </w:tcBorders>
          </w:tcPr>
          <w:p w:rsidR="00CC2D5B" w:rsidRPr="00050174" w:rsidRDefault="00CC2D5B" w:rsidP="00485F9B">
            <w:pPr>
              <w:pStyle w:val="Style16"/>
              <w:widowControl/>
              <w:rPr>
                <w:b/>
                <w:color w:val="000000"/>
              </w:rPr>
            </w:pPr>
          </w:p>
        </w:tc>
        <w:tc>
          <w:tcPr>
            <w:tcW w:w="4205"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ind w:left="10" w:hanging="10"/>
              <w:jc w:val="both"/>
              <w:rPr>
                <w:rStyle w:val="FontStyle30"/>
                <w:rFonts w:eastAsia="Candara"/>
              </w:rPr>
            </w:pPr>
            <w:r w:rsidRPr="008201B6">
              <w:rPr>
                <w:rStyle w:val="FontStyle30"/>
                <w:rFonts w:eastAsia="Candara"/>
              </w:rPr>
              <w:t xml:space="preserve">Анализ имеющихся в образовательной организации условий и ресурсного обеспечения реализации </w:t>
            </w:r>
            <w:r>
              <w:rPr>
                <w:rStyle w:val="FontStyle30"/>
                <w:rFonts w:eastAsia="Candara"/>
              </w:rPr>
              <w:t>ООП</w:t>
            </w:r>
            <w:r w:rsidRPr="008201B6">
              <w:rPr>
                <w:rStyle w:val="FontStyle30"/>
                <w:rFonts w:eastAsia="Candara"/>
              </w:rPr>
              <w:t xml:space="preserve"> в соответствии с требованиями ФГОС </w:t>
            </w:r>
          </w:p>
        </w:tc>
        <w:tc>
          <w:tcPr>
            <w:tcW w:w="1330"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rPr>
                <w:rStyle w:val="FontStyle30"/>
                <w:rFonts w:eastAsia="Candara"/>
              </w:rPr>
            </w:pPr>
            <w:r>
              <w:rPr>
                <w:rStyle w:val="FontStyle30"/>
                <w:rFonts w:eastAsia="Candara"/>
              </w:rPr>
              <w:t>Февраль-март</w:t>
            </w:r>
          </w:p>
        </w:tc>
        <w:tc>
          <w:tcPr>
            <w:tcW w:w="1669"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4"/>
              <w:spacing w:line="278" w:lineRule="exact"/>
              <w:ind w:left="5" w:hanging="5"/>
              <w:rPr>
                <w:rStyle w:val="FontStyle30"/>
                <w:rFonts w:eastAsia="Candara"/>
              </w:rPr>
            </w:pPr>
            <w:r>
              <w:rPr>
                <w:rStyle w:val="FontStyle30"/>
                <w:rFonts w:eastAsia="Candara"/>
              </w:rPr>
              <w:t>Совещание при директоре</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4"/>
              <w:spacing w:line="283" w:lineRule="exact"/>
              <w:ind w:right="1003"/>
              <w:rPr>
                <w:rStyle w:val="FontStyle30"/>
                <w:rFonts w:eastAsia="Candara"/>
              </w:rPr>
            </w:pPr>
            <w:r>
              <w:rPr>
                <w:rStyle w:val="FontStyle30"/>
                <w:rFonts w:eastAsia="Candara"/>
              </w:rPr>
              <w:t>Заместители директора</w:t>
            </w:r>
          </w:p>
          <w:p w:rsidR="00CC2D5B" w:rsidRPr="008201B6" w:rsidRDefault="00CC2D5B" w:rsidP="00485F9B">
            <w:pPr>
              <w:pStyle w:val="Style4"/>
              <w:spacing w:line="283" w:lineRule="exact"/>
              <w:ind w:right="1003"/>
              <w:rPr>
                <w:rStyle w:val="FontStyle30"/>
                <w:rFonts w:eastAsia="Candara"/>
              </w:rPr>
            </w:pPr>
            <w:r>
              <w:rPr>
                <w:rStyle w:val="FontStyle30"/>
                <w:rFonts w:eastAsia="Candara"/>
              </w:rPr>
              <w:t>Педагог -библиотекарь</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Pr="00050174" w:rsidRDefault="00CC2D5B" w:rsidP="00485F9B">
            <w:pPr>
              <w:pStyle w:val="Style18"/>
              <w:widowControl/>
              <w:spacing w:line="240" w:lineRule="auto"/>
              <w:jc w:val="center"/>
              <w:rPr>
                <w:rStyle w:val="FontStyle30"/>
                <w:rFonts w:eastAsia="Candara"/>
                <w:b/>
              </w:rPr>
            </w:pPr>
            <w:r w:rsidRPr="00050174">
              <w:rPr>
                <w:rStyle w:val="FontStyle30"/>
                <w:rFonts w:eastAsia="Candara"/>
                <w:b/>
              </w:rPr>
              <w:t>3</w:t>
            </w:r>
          </w:p>
        </w:tc>
        <w:tc>
          <w:tcPr>
            <w:tcW w:w="1313" w:type="dxa"/>
            <w:tcBorders>
              <w:top w:val="single" w:sz="6" w:space="0" w:color="auto"/>
              <w:left w:val="single" w:sz="6" w:space="0" w:color="auto"/>
              <w:bottom w:val="single" w:sz="6" w:space="0" w:color="auto"/>
              <w:right w:val="single" w:sz="6" w:space="0" w:color="auto"/>
            </w:tcBorders>
          </w:tcPr>
          <w:p w:rsidR="00CC2D5B" w:rsidRPr="00050174" w:rsidRDefault="00CC2D5B" w:rsidP="00485F9B">
            <w:pPr>
              <w:pStyle w:val="Style18"/>
              <w:rPr>
                <w:rStyle w:val="FontStyle30"/>
                <w:rFonts w:eastAsia="Candara"/>
                <w:b/>
              </w:rPr>
            </w:pPr>
            <w:r w:rsidRPr="00050174">
              <w:rPr>
                <w:rStyle w:val="FontStyle30"/>
                <w:rFonts w:eastAsia="Candara"/>
                <w:b/>
              </w:rPr>
              <w:t xml:space="preserve">Организационное обеспечение </w:t>
            </w:r>
          </w:p>
          <w:p w:rsidR="00CC2D5B" w:rsidRPr="00050174" w:rsidRDefault="00CC2D5B" w:rsidP="00485F9B">
            <w:pPr>
              <w:pStyle w:val="Style18"/>
              <w:widowControl/>
              <w:rPr>
                <w:rStyle w:val="FontStyle30"/>
                <w:rFonts w:eastAsia="Candara"/>
                <w:b/>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rPr>
                <w:rStyle w:val="FontStyle30"/>
                <w:rFonts w:eastAsia="Candara"/>
              </w:rPr>
            </w:pPr>
            <w:r>
              <w:rPr>
                <w:rStyle w:val="FontStyle30"/>
                <w:rFonts w:eastAsia="Candara"/>
              </w:rPr>
              <w:t xml:space="preserve">Создание рабочей группы по обеспечению перехода на ФГОСы </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rPr>
            </w:pPr>
            <w:r>
              <w:rPr>
                <w:rStyle w:val="FontStyle30"/>
                <w:rFonts w:eastAsia="Candara"/>
              </w:rPr>
              <w:t>Январь 2023 г.</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rPr>
            </w:pPr>
            <w:r>
              <w:rPr>
                <w:rStyle w:val="FontStyle30"/>
                <w:rFonts w:eastAsia="Candara"/>
              </w:rPr>
              <w:t>Приказ о создании рабочих групп по обеспечению</w:t>
            </w:r>
          </w:p>
          <w:p w:rsidR="00CC2D5B" w:rsidRDefault="00CC2D5B" w:rsidP="00485F9B">
            <w:pPr>
              <w:pStyle w:val="Style18"/>
              <w:widowControl/>
              <w:spacing w:line="240" w:lineRule="auto"/>
              <w:rPr>
                <w:rStyle w:val="FontStyle30"/>
                <w:rFonts w:eastAsia="Candara"/>
              </w:rPr>
            </w:pPr>
            <w:r>
              <w:rPr>
                <w:rStyle w:val="FontStyle30"/>
                <w:rFonts w:eastAsia="Candara"/>
              </w:rPr>
              <w:t xml:space="preserve">перехода на ФГОСы </w:t>
            </w:r>
          </w:p>
          <w:p w:rsidR="00CC2D5B" w:rsidRDefault="00CC2D5B" w:rsidP="00485F9B">
            <w:pPr>
              <w:pStyle w:val="Style18"/>
              <w:widowControl/>
              <w:spacing w:line="283" w:lineRule="exact"/>
              <w:ind w:left="5" w:hanging="5"/>
              <w:rPr>
                <w:rStyle w:val="FontStyle30"/>
                <w:rFonts w:eastAsia="Candara"/>
              </w:rPr>
            </w:pPr>
            <w:r>
              <w:rPr>
                <w:rStyle w:val="FontStyle30"/>
                <w:rFonts w:eastAsia="Candara"/>
              </w:rPr>
              <w:t xml:space="preserve">Рабочая группа по обеспечению перехода на ФГОСы </w:t>
            </w:r>
          </w:p>
          <w:p w:rsidR="00CC2D5B" w:rsidRDefault="00CC2D5B" w:rsidP="00485F9B">
            <w:pPr>
              <w:pStyle w:val="Style18"/>
              <w:widowControl/>
              <w:spacing w:line="240" w:lineRule="auto"/>
              <w:rPr>
                <w:rStyle w:val="FontStyle30"/>
                <w:rFonts w:eastAsia="Candara"/>
              </w:rPr>
            </w:pP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rPr>
            </w:pPr>
            <w:r>
              <w:t>директор</w:t>
            </w:r>
          </w:p>
        </w:tc>
      </w:tr>
      <w:tr w:rsidR="00CC2D5B" w:rsidRPr="008201B6"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Pr="00136455" w:rsidRDefault="00CC2D5B" w:rsidP="00485F9B">
            <w:pPr>
              <w:pStyle w:val="Style18"/>
              <w:widowControl/>
              <w:spacing w:line="240" w:lineRule="auto"/>
              <w:jc w:val="center"/>
              <w:rPr>
                <w:rStyle w:val="FontStyle30"/>
                <w:rFonts w:eastAsia="Candara"/>
              </w:rPr>
            </w:pPr>
          </w:p>
        </w:tc>
        <w:tc>
          <w:tcPr>
            <w:tcW w:w="1313"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18"/>
              <w:widowControl/>
              <w:spacing w:line="274" w:lineRule="exact"/>
              <w:ind w:left="10" w:hanging="10"/>
              <w:rPr>
                <w:rStyle w:val="FontStyle30"/>
                <w:rFonts w:eastAsia="Candara"/>
              </w:rPr>
            </w:pPr>
          </w:p>
        </w:tc>
        <w:tc>
          <w:tcPr>
            <w:tcW w:w="4205"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18"/>
              <w:widowControl/>
              <w:spacing w:line="274" w:lineRule="exact"/>
              <w:ind w:left="10" w:hanging="10"/>
              <w:rPr>
                <w:rStyle w:val="FontStyle30"/>
                <w:rFonts w:eastAsia="Candara"/>
              </w:rPr>
            </w:pPr>
            <w:r>
              <w:rPr>
                <w:rStyle w:val="FontStyle30"/>
                <w:rFonts w:eastAsia="Candara"/>
              </w:rPr>
              <w:t>Активизация</w:t>
            </w:r>
            <w:r w:rsidRPr="008201B6">
              <w:rPr>
                <w:rStyle w:val="FontStyle30"/>
                <w:rFonts w:eastAsia="Candara"/>
              </w:rPr>
              <w:t xml:space="preserve"> </w:t>
            </w:r>
            <w:r>
              <w:rPr>
                <w:rStyle w:val="FontStyle30"/>
                <w:rFonts w:eastAsia="Candara"/>
              </w:rPr>
              <w:t>школьных</w:t>
            </w:r>
            <w:r w:rsidRPr="008201B6">
              <w:rPr>
                <w:rStyle w:val="FontStyle30"/>
                <w:rFonts w:eastAsia="Candara"/>
              </w:rPr>
              <w:t xml:space="preserve"> </w:t>
            </w:r>
            <w:r>
              <w:rPr>
                <w:rStyle w:val="FontStyle30"/>
                <w:rFonts w:eastAsia="Candara"/>
              </w:rPr>
              <w:t xml:space="preserve">МО и кафедр </w:t>
            </w:r>
            <w:r w:rsidRPr="008201B6">
              <w:rPr>
                <w:rStyle w:val="FontStyle30"/>
                <w:rFonts w:eastAsia="Candara"/>
              </w:rPr>
              <w:t xml:space="preserve"> по учебным предметам по введению ФГОС</w:t>
            </w:r>
            <w:r>
              <w:rPr>
                <w:rStyle w:val="FontStyle30"/>
                <w:rFonts w:eastAsia="Candara"/>
              </w:rPr>
              <w:t>ов</w:t>
            </w:r>
            <w:r w:rsidRPr="008201B6">
              <w:rPr>
                <w:rStyle w:val="FontStyle30"/>
                <w:rFonts w:eastAsia="Candara"/>
              </w:rPr>
              <w:t xml:space="preserve"> </w:t>
            </w:r>
          </w:p>
        </w:tc>
        <w:tc>
          <w:tcPr>
            <w:tcW w:w="1330" w:type="dxa"/>
            <w:tcBorders>
              <w:top w:val="single" w:sz="6" w:space="0" w:color="auto"/>
              <w:left w:val="single" w:sz="6" w:space="0" w:color="auto"/>
              <w:bottom w:val="single" w:sz="6" w:space="0" w:color="auto"/>
              <w:right w:val="single" w:sz="6" w:space="0" w:color="auto"/>
            </w:tcBorders>
          </w:tcPr>
          <w:p w:rsidR="00CC2D5B" w:rsidRPr="00136455" w:rsidRDefault="00CC2D5B" w:rsidP="00485F9B">
            <w:pPr>
              <w:pStyle w:val="Style18"/>
              <w:widowControl/>
              <w:spacing w:line="240" w:lineRule="auto"/>
              <w:rPr>
                <w:rStyle w:val="FontStyle30"/>
                <w:rFonts w:eastAsia="Candara"/>
              </w:rPr>
            </w:pPr>
            <w:r>
              <w:rPr>
                <w:rStyle w:val="FontStyle30"/>
                <w:rFonts w:eastAsia="Candara"/>
              </w:rPr>
              <w:t>Январь, 2023</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rPr>
            </w:pPr>
            <w:r>
              <w:rPr>
                <w:rStyle w:val="FontStyle30"/>
                <w:rFonts w:eastAsia="Candara"/>
              </w:rPr>
              <w:t>Приказ о создании рабочих групп по обеспечению</w:t>
            </w:r>
          </w:p>
          <w:p w:rsidR="00CC2D5B" w:rsidRDefault="00CC2D5B" w:rsidP="00485F9B">
            <w:pPr>
              <w:pStyle w:val="Style18"/>
              <w:widowControl/>
              <w:spacing w:line="240" w:lineRule="auto"/>
              <w:rPr>
                <w:rStyle w:val="FontStyle30"/>
                <w:rFonts w:eastAsia="Candara"/>
              </w:rPr>
            </w:pPr>
            <w:r>
              <w:rPr>
                <w:rStyle w:val="FontStyle30"/>
                <w:rFonts w:eastAsia="Candara"/>
              </w:rPr>
              <w:t xml:space="preserve">перехода на ФГОСы </w:t>
            </w:r>
          </w:p>
          <w:p w:rsidR="00CC2D5B" w:rsidRPr="008201B6" w:rsidRDefault="00CC2D5B" w:rsidP="00485F9B">
            <w:pPr>
              <w:pStyle w:val="Style17"/>
              <w:widowControl/>
              <w:ind w:left="5" w:hanging="5"/>
              <w:rPr>
                <w:rStyle w:val="FontStyle30"/>
                <w:rFonts w:eastAsia="Candara"/>
                <w:color w:val="FF0000"/>
              </w:rPr>
            </w:pPr>
          </w:p>
        </w:tc>
        <w:tc>
          <w:tcPr>
            <w:tcW w:w="1777"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17"/>
              <w:widowControl/>
              <w:spacing w:line="283" w:lineRule="exact"/>
              <w:ind w:right="1003"/>
              <w:rPr>
                <w:rStyle w:val="FontStyle30"/>
                <w:rFonts w:eastAsia="Candara"/>
                <w:color w:val="FF0000"/>
              </w:rPr>
            </w:pPr>
            <w:r>
              <w:t>директор</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jc w:val="center"/>
              <w:rPr>
                <w:rStyle w:val="FontStyle30"/>
                <w:rFonts w:eastAsia="Candara"/>
              </w:rPr>
            </w:pPr>
          </w:p>
        </w:tc>
        <w:tc>
          <w:tcPr>
            <w:tcW w:w="1313"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ind w:left="10" w:hanging="10"/>
              <w:jc w:val="both"/>
              <w:rPr>
                <w:rStyle w:val="FontStyle30"/>
                <w:rFonts w:eastAsia="Candara"/>
              </w:rPr>
            </w:pPr>
          </w:p>
        </w:tc>
        <w:tc>
          <w:tcPr>
            <w:tcW w:w="4205"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ind w:left="10" w:hanging="10"/>
              <w:jc w:val="both"/>
              <w:rPr>
                <w:rStyle w:val="FontStyle30"/>
                <w:rFonts w:eastAsia="Candara"/>
              </w:rPr>
            </w:pPr>
            <w:r w:rsidRPr="008201B6">
              <w:rPr>
                <w:rStyle w:val="FontStyle30"/>
                <w:rFonts w:eastAsia="Candara"/>
              </w:rPr>
              <w:t>Проведение классных родительских собраний в 1-х классах, посвященных обучению по ФГОС НОО</w:t>
            </w:r>
          </w:p>
        </w:tc>
        <w:tc>
          <w:tcPr>
            <w:tcW w:w="1330"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rPr>
                <w:rStyle w:val="FontStyle30"/>
                <w:rFonts w:eastAsia="Candara"/>
              </w:rPr>
            </w:pPr>
            <w:r>
              <w:rPr>
                <w:rStyle w:val="FontStyle30"/>
                <w:rFonts w:eastAsia="Candara"/>
              </w:rPr>
              <w:t>Май, ежегодно</w:t>
            </w:r>
            <w:r w:rsidRPr="008201B6">
              <w:rPr>
                <w:rStyle w:val="FontStyle30"/>
                <w:rFonts w:eastAsia="Candara"/>
              </w:rPr>
              <w:t xml:space="preserve"> </w:t>
            </w:r>
          </w:p>
        </w:tc>
        <w:tc>
          <w:tcPr>
            <w:tcW w:w="1669"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4"/>
              <w:spacing w:line="278" w:lineRule="exact"/>
              <w:rPr>
                <w:rStyle w:val="FontStyle30"/>
                <w:rFonts w:eastAsia="Candara"/>
              </w:rPr>
            </w:pPr>
            <w:r w:rsidRPr="008201B6">
              <w:rPr>
                <w:rStyle w:val="FontStyle30"/>
                <w:rFonts w:eastAsia="Candara"/>
              </w:rPr>
              <w:t>Протоколы классных родительских собраний в 1 -х классах, посвященных обучению по ФГОС НОО</w:t>
            </w:r>
          </w:p>
        </w:tc>
        <w:tc>
          <w:tcPr>
            <w:tcW w:w="1777"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4"/>
              <w:spacing w:line="283" w:lineRule="exact"/>
              <w:ind w:right="1003"/>
              <w:rPr>
                <w:rStyle w:val="FontStyle30"/>
                <w:rFonts w:eastAsia="Candara"/>
              </w:rPr>
            </w:pPr>
            <w:r w:rsidRPr="008201B6">
              <w:rPr>
                <w:rStyle w:val="FontStyle30"/>
                <w:rFonts w:eastAsia="Candara"/>
              </w:rPr>
              <w:t>Классные руководители</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jc w:val="center"/>
              <w:rPr>
                <w:rStyle w:val="FontStyle30"/>
                <w:rFonts w:eastAsia="Candara"/>
              </w:rPr>
            </w:pPr>
          </w:p>
        </w:tc>
        <w:tc>
          <w:tcPr>
            <w:tcW w:w="1313"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spacing w:line="274" w:lineRule="exact"/>
              <w:ind w:left="10" w:hanging="10"/>
              <w:jc w:val="both"/>
              <w:rPr>
                <w:rStyle w:val="FontStyle30"/>
                <w:rFonts w:eastAsia="Candara"/>
              </w:rPr>
            </w:pPr>
          </w:p>
        </w:tc>
        <w:tc>
          <w:tcPr>
            <w:tcW w:w="4205"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spacing w:line="274" w:lineRule="exact"/>
              <w:ind w:left="10" w:hanging="10"/>
              <w:jc w:val="both"/>
              <w:rPr>
                <w:rStyle w:val="FontStyle30"/>
                <w:rFonts w:eastAsia="Candara"/>
              </w:rPr>
            </w:pPr>
            <w:r w:rsidRPr="008201B6">
              <w:rPr>
                <w:rStyle w:val="FontStyle30"/>
                <w:rFonts w:eastAsia="Candara"/>
              </w:rPr>
              <w:t xml:space="preserve">Проведение </w:t>
            </w:r>
            <w:r>
              <w:rPr>
                <w:rStyle w:val="FontStyle30"/>
                <w:rFonts w:eastAsia="Candara"/>
              </w:rPr>
              <w:t xml:space="preserve">дистанционных </w:t>
            </w:r>
            <w:r w:rsidRPr="008201B6">
              <w:rPr>
                <w:rStyle w:val="FontStyle30"/>
                <w:rFonts w:eastAsia="Candara"/>
              </w:rPr>
              <w:t xml:space="preserve">классных родительских собраний в 5-х классах, посвященных </w:t>
            </w:r>
            <w:r>
              <w:rPr>
                <w:rStyle w:val="FontStyle30"/>
                <w:rFonts w:eastAsia="Candara"/>
              </w:rPr>
              <w:t xml:space="preserve">обучению по </w:t>
            </w:r>
            <w:r w:rsidRPr="008201B6">
              <w:rPr>
                <w:rStyle w:val="FontStyle30"/>
                <w:rFonts w:eastAsia="Candara"/>
              </w:rPr>
              <w:t xml:space="preserve"> ФГОС ООО</w:t>
            </w:r>
          </w:p>
        </w:tc>
        <w:tc>
          <w:tcPr>
            <w:tcW w:w="1330"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rPr>
                <w:rStyle w:val="FontStyle30"/>
                <w:rFonts w:eastAsia="Candara"/>
              </w:rPr>
            </w:pPr>
            <w:r w:rsidRPr="008201B6">
              <w:rPr>
                <w:rStyle w:val="FontStyle30"/>
                <w:rFonts w:eastAsia="Candara"/>
              </w:rPr>
              <w:t>Май, ежегодно,</w:t>
            </w:r>
          </w:p>
        </w:tc>
        <w:tc>
          <w:tcPr>
            <w:tcW w:w="1669"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4"/>
              <w:spacing w:line="278" w:lineRule="exact"/>
              <w:rPr>
                <w:rStyle w:val="FontStyle30"/>
                <w:rFonts w:eastAsia="Candara"/>
              </w:rPr>
            </w:pPr>
            <w:r w:rsidRPr="008201B6">
              <w:rPr>
                <w:rStyle w:val="FontStyle30"/>
                <w:rFonts w:eastAsia="Candara"/>
              </w:rPr>
              <w:t xml:space="preserve">Протоколы классных родительских собраний в 5-х классах, посвященных </w:t>
            </w:r>
            <w:r>
              <w:rPr>
                <w:rStyle w:val="FontStyle30"/>
                <w:rFonts w:eastAsia="Candara"/>
              </w:rPr>
              <w:t xml:space="preserve">обучению по </w:t>
            </w:r>
            <w:r w:rsidRPr="008201B6">
              <w:rPr>
                <w:rStyle w:val="FontStyle30"/>
                <w:rFonts w:eastAsia="Candara"/>
              </w:rPr>
              <w:t>ФГОС ООО</w:t>
            </w:r>
          </w:p>
        </w:tc>
        <w:tc>
          <w:tcPr>
            <w:tcW w:w="1777"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4"/>
              <w:spacing w:line="283" w:lineRule="exact"/>
              <w:ind w:right="1003"/>
              <w:rPr>
                <w:rStyle w:val="FontStyle30"/>
                <w:rFonts w:eastAsia="Candara"/>
              </w:rPr>
            </w:pPr>
            <w:r w:rsidRPr="008201B6">
              <w:rPr>
                <w:rStyle w:val="FontStyle30"/>
                <w:rFonts w:eastAsia="Candara"/>
              </w:rPr>
              <w:t>Классные руководители</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jc w:val="center"/>
              <w:rPr>
                <w:rStyle w:val="FontStyle30"/>
                <w:rFonts w:eastAsia="Candara"/>
              </w:rPr>
            </w:pPr>
          </w:p>
        </w:tc>
        <w:tc>
          <w:tcPr>
            <w:tcW w:w="1313"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spacing w:line="274" w:lineRule="exact"/>
              <w:ind w:left="10" w:hanging="10"/>
              <w:jc w:val="both"/>
              <w:rPr>
                <w:rStyle w:val="FontStyle30"/>
                <w:rFonts w:eastAsia="Candara"/>
              </w:rPr>
            </w:pPr>
          </w:p>
        </w:tc>
        <w:tc>
          <w:tcPr>
            <w:tcW w:w="4205"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spacing w:line="274" w:lineRule="exact"/>
              <w:ind w:left="10" w:hanging="10"/>
              <w:jc w:val="both"/>
              <w:rPr>
                <w:rStyle w:val="FontStyle30"/>
                <w:rFonts w:eastAsia="Candara"/>
              </w:rPr>
            </w:pPr>
            <w:r w:rsidRPr="008201B6">
              <w:rPr>
                <w:rStyle w:val="FontStyle30"/>
                <w:rFonts w:eastAsia="Candara"/>
              </w:rPr>
              <w:t xml:space="preserve">Проведение </w:t>
            </w:r>
            <w:r>
              <w:rPr>
                <w:rStyle w:val="FontStyle30"/>
                <w:rFonts w:eastAsia="Candara"/>
              </w:rPr>
              <w:t xml:space="preserve">дистанционных </w:t>
            </w:r>
            <w:r w:rsidRPr="008201B6">
              <w:rPr>
                <w:rStyle w:val="FontStyle30"/>
                <w:rFonts w:eastAsia="Candara"/>
              </w:rPr>
              <w:t>кл</w:t>
            </w:r>
            <w:r>
              <w:rPr>
                <w:rStyle w:val="FontStyle30"/>
                <w:rFonts w:eastAsia="Candara"/>
              </w:rPr>
              <w:t>ассных родительских собраний в 10</w:t>
            </w:r>
            <w:r w:rsidRPr="008201B6">
              <w:rPr>
                <w:rStyle w:val="FontStyle30"/>
                <w:rFonts w:eastAsia="Candara"/>
              </w:rPr>
              <w:t xml:space="preserve">-х классах, посвященных </w:t>
            </w:r>
            <w:r>
              <w:rPr>
                <w:rStyle w:val="FontStyle30"/>
                <w:rFonts w:eastAsia="Candara"/>
              </w:rPr>
              <w:t xml:space="preserve">обучению по </w:t>
            </w:r>
            <w:r w:rsidRPr="008201B6">
              <w:rPr>
                <w:rStyle w:val="FontStyle30"/>
                <w:rFonts w:eastAsia="Candara"/>
              </w:rPr>
              <w:t xml:space="preserve"> ФГОС ООО</w:t>
            </w:r>
          </w:p>
        </w:tc>
        <w:tc>
          <w:tcPr>
            <w:tcW w:w="1330"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rPr>
                <w:rStyle w:val="FontStyle30"/>
                <w:rFonts w:eastAsia="Candara"/>
              </w:rPr>
            </w:pPr>
            <w:r w:rsidRPr="008201B6">
              <w:rPr>
                <w:rStyle w:val="FontStyle30"/>
                <w:rFonts w:eastAsia="Candara"/>
              </w:rPr>
              <w:t>Май, ежегодно,</w:t>
            </w:r>
          </w:p>
        </w:tc>
        <w:tc>
          <w:tcPr>
            <w:tcW w:w="1669"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4"/>
              <w:spacing w:line="278" w:lineRule="exact"/>
              <w:rPr>
                <w:rStyle w:val="FontStyle30"/>
                <w:rFonts w:eastAsia="Candara"/>
              </w:rPr>
            </w:pPr>
            <w:r w:rsidRPr="008201B6">
              <w:rPr>
                <w:rStyle w:val="FontStyle30"/>
                <w:rFonts w:eastAsia="Candara"/>
              </w:rPr>
              <w:t xml:space="preserve">Протоколы классных родительских собраний в 5-х классах, посвященных </w:t>
            </w:r>
            <w:r>
              <w:rPr>
                <w:rStyle w:val="FontStyle30"/>
                <w:rFonts w:eastAsia="Candara"/>
              </w:rPr>
              <w:t xml:space="preserve">обучению по </w:t>
            </w:r>
            <w:r w:rsidRPr="008201B6">
              <w:rPr>
                <w:rStyle w:val="FontStyle30"/>
                <w:rFonts w:eastAsia="Candara"/>
              </w:rPr>
              <w:t>ФГОС ООО</w:t>
            </w:r>
          </w:p>
        </w:tc>
        <w:tc>
          <w:tcPr>
            <w:tcW w:w="1777"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4"/>
              <w:spacing w:line="283" w:lineRule="exact"/>
              <w:ind w:right="1003"/>
              <w:rPr>
                <w:rStyle w:val="FontStyle30"/>
                <w:rFonts w:eastAsia="Candara"/>
              </w:rPr>
            </w:pPr>
            <w:r w:rsidRPr="008201B6">
              <w:rPr>
                <w:rStyle w:val="FontStyle30"/>
                <w:rFonts w:eastAsia="Candara"/>
              </w:rPr>
              <w:t>Классные руководители</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jc w:val="center"/>
              <w:rPr>
                <w:rStyle w:val="FontStyle30"/>
                <w:rFonts w:eastAsia="Candara"/>
              </w:rPr>
            </w:pPr>
          </w:p>
        </w:tc>
        <w:tc>
          <w:tcPr>
            <w:tcW w:w="1313"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ind w:left="10" w:hanging="10"/>
              <w:jc w:val="both"/>
              <w:rPr>
                <w:rStyle w:val="FontStyle30"/>
                <w:rFonts w:eastAsia="Candara"/>
              </w:rPr>
            </w:pPr>
          </w:p>
        </w:tc>
        <w:tc>
          <w:tcPr>
            <w:tcW w:w="4205"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ind w:left="10" w:hanging="10"/>
              <w:jc w:val="both"/>
              <w:rPr>
                <w:rStyle w:val="FontStyle30"/>
                <w:rFonts w:eastAsia="Candara"/>
              </w:rPr>
            </w:pPr>
            <w:r w:rsidRPr="008201B6">
              <w:rPr>
                <w:rStyle w:val="FontStyle30"/>
                <w:rFonts w:eastAsia="Candara"/>
              </w:rPr>
              <w:t xml:space="preserve">Проведение просветительских мероприятий, направленных на повышение методической компетентности педагогов образовательной организации и родителей обучающихся </w:t>
            </w:r>
            <w:r>
              <w:rPr>
                <w:rStyle w:val="FontStyle30"/>
                <w:rFonts w:eastAsia="Candara"/>
              </w:rPr>
              <w:t xml:space="preserve">по </w:t>
            </w:r>
            <w:r w:rsidRPr="008201B6">
              <w:rPr>
                <w:rStyle w:val="FontStyle30"/>
                <w:rFonts w:eastAsia="Candara"/>
              </w:rPr>
              <w:t xml:space="preserve">реализации </w:t>
            </w:r>
            <w:r>
              <w:rPr>
                <w:rStyle w:val="FontStyle30"/>
                <w:rFonts w:eastAsia="Candara"/>
              </w:rPr>
              <w:t>ООП</w:t>
            </w:r>
          </w:p>
        </w:tc>
        <w:tc>
          <w:tcPr>
            <w:tcW w:w="1330"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rPr>
                <w:rStyle w:val="FontStyle30"/>
                <w:rFonts w:eastAsia="Candara"/>
              </w:rPr>
            </w:pPr>
            <w:r w:rsidRPr="008201B6">
              <w:rPr>
                <w:rStyle w:val="FontStyle30"/>
                <w:rFonts w:eastAsia="Candara"/>
              </w:rPr>
              <w:t>Ежегодно,       в течение</w:t>
            </w:r>
          </w:p>
          <w:p w:rsidR="00CC2D5B" w:rsidRPr="008201B6" w:rsidRDefault="00CC2D5B" w:rsidP="00485F9B">
            <w:pPr>
              <w:pStyle w:val="Style5"/>
              <w:rPr>
                <w:rStyle w:val="FontStyle30"/>
                <w:rFonts w:eastAsia="Candara"/>
              </w:rPr>
            </w:pPr>
            <w:r w:rsidRPr="008201B6">
              <w:rPr>
                <w:rStyle w:val="FontStyle30"/>
                <w:rFonts w:eastAsia="Candara"/>
              </w:rPr>
              <w:t xml:space="preserve">учебного года </w:t>
            </w:r>
          </w:p>
        </w:tc>
        <w:tc>
          <w:tcPr>
            <w:tcW w:w="1669"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4"/>
              <w:spacing w:line="278" w:lineRule="exact"/>
              <w:ind w:left="5" w:hanging="5"/>
              <w:rPr>
                <w:rStyle w:val="FontStyle30"/>
                <w:rFonts w:eastAsia="Candara"/>
              </w:rPr>
            </w:pPr>
            <w:r w:rsidRPr="008201B6">
              <w:rPr>
                <w:rStyle w:val="FontStyle30"/>
                <w:rFonts w:eastAsia="Candara"/>
              </w:rPr>
              <w:t>Пакет информационно-методических материалов</w:t>
            </w:r>
          </w:p>
          <w:p w:rsidR="00CC2D5B" w:rsidRPr="008201B6" w:rsidRDefault="00CC2D5B" w:rsidP="00485F9B">
            <w:pPr>
              <w:pStyle w:val="Style4"/>
              <w:spacing w:line="278" w:lineRule="exact"/>
              <w:rPr>
                <w:rStyle w:val="FontStyle30"/>
                <w:rFonts w:eastAsia="Candara"/>
              </w:rPr>
            </w:pPr>
            <w:r w:rsidRPr="008201B6">
              <w:rPr>
                <w:rStyle w:val="FontStyle30"/>
                <w:rFonts w:eastAsia="Candara"/>
              </w:rPr>
              <w:t xml:space="preserve">Разделы на официальном сайте </w:t>
            </w:r>
            <w:r>
              <w:rPr>
                <w:rStyle w:val="FontStyle30"/>
                <w:rFonts w:eastAsia="Candara"/>
              </w:rPr>
              <w:t>МБОУ «Печорская гимназия»</w:t>
            </w:r>
            <w:r w:rsidRPr="008201B6">
              <w:rPr>
                <w:rStyle w:val="FontStyle30"/>
                <w:rFonts w:eastAsia="Candara"/>
              </w:rPr>
              <w:t xml:space="preserve"> в разделе «</w:t>
            </w:r>
            <w:r w:rsidRPr="0000169D">
              <w:rPr>
                <w:rStyle w:val="FontStyle30"/>
                <w:rFonts w:eastAsia="Candara"/>
              </w:rPr>
              <w:t>ФГОС»</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4"/>
              <w:spacing w:line="283" w:lineRule="exact"/>
              <w:ind w:right="1003"/>
              <w:rPr>
                <w:rStyle w:val="FontStyle30"/>
                <w:rFonts w:eastAsia="Candara"/>
              </w:rPr>
            </w:pPr>
            <w:r>
              <w:rPr>
                <w:rStyle w:val="FontStyle30"/>
                <w:rFonts w:eastAsia="Candara"/>
              </w:rPr>
              <w:t>Заместители директора,</w:t>
            </w:r>
          </w:p>
          <w:p w:rsidR="00CC2D5B" w:rsidRPr="008201B6" w:rsidRDefault="00CC2D5B" w:rsidP="00485F9B">
            <w:pPr>
              <w:pStyle w:val="Style4"/>
              <w:spacing w:line="283" w:lineRule="exact"/>
              <w:ind w:right="1003"/>
              <w:rPr>
                <w:rStyle w:val="FontStyle30"/>
                <w:rFonts w:eastAsia="Candara"/>
              </w:rPr>
            </w:pPr>
            <w:r>
              <w:rPr>
                <w:rStyle w:val="FontStyle30"/>
                <w:rFonts w:eastAsia="Candara"/>
              </w:rPr>
              <w:t>тьютор школы</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jc w:val="center"/>
              <w:rPr>
                <w:rStyle w:val="FontStyle30"/>
                <w:rFonts w:eastAsia="Candara"/>
              </w:rPr>
            </w:pPr>
          </w:p>
        </w:tc>
        <w:tc>
          <w:tcPr>
            <w:tcW w:w="1313"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ind w:left="10" w:hanging="10"/>
              <w:jc w:val="both"/>
              <w:rPr>
                <w:rStyle w:val="FontStyle30"/>
                <w:rFonts w:eastAsia="Candara"/>
              </w:rPr>
            </w:pPr>
          </w:p>
        </w:tc>
        <w:tc>
          <w:tcPr>
            <w:tcW w:w="4205"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ind w:left="10" w:hanging="10"/>
              <w:jc w:val="both"/>
              <w:rPr>
                <w:rStyle w:val="FontStyle30"/>
                <w:rFonts w:eastAsia="Candara"/>
              </w:rPr>
            </w:pPr>
            <w:r w:rsidRPr="008201B6">
              <w:rPr>
                <w:rStyle w:val="FontStyle30"/>
                <w:rFonts w:eastAsia="Candara"/>
              </w:rPr>
              <w:t xml:space="preserve">Анализ имеющихся в образовательной организации условий и ресурсного обеспечения реализации Программ НОО и ООО в соответствии с требованиями ФГОС </w:t>
            </w:r>
          </w:p>
        </w:tc>
        <w:tc>
          <w:tcPr>
            <w:tcW w:w="1330"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rPr>
                <w:rStyle w:val="FontStyle30"/>
                <w:rFonts w:eastAsia="Candara"/>
              </w:rPr>
            </w:pPr>
            <w:r>
              <w:rPr>
                <w:rStyle w:val="FontStyle30"/>
                <w:rFonts w:eastAsia="Candara"/>
              </w:rPr>
              <w:t>Февраль-март</w:t>
            </w:r>
          </w:p>
        </w:tc>
        <w:tc>
          <w:tcPr>
            <w:tcW w:w="1669"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4"/>
              <w:spacing w:line="278" w:lineRule="exact"/>
              <w:ind w:left="5" w:hanging="5"/>
              <w:rPr>
                <w:rStyle w:val="FontStyle30"/>
                <w:rFonts w:eastAsia="Candara"/>
              </w:rPr>
            </w:pPr>
            <w:r>
              <w:rPr>
                <w:rStyle w:val="FontStyle30"/>
                <w:rFonts w:eastAsia="Candara"/>
              </w:rPr>
              <w:t>Совещание при директоре</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4"/>
              <w:spacing w:line="283" w:lineRule="exact"/>
              <w:ind w:right="1003"/>
              <w:rPr>
                <w:rStyle w:val="FontStyle30"/>
                <w:rFonts w:eastAsia="Candara"/>
              </w:rPr>
            </w:pPr>
            <w:r>
              <w:rPr>
                <w:rStyle w:val="FontStyle30"/>
                <w:rFonts w:eastAsia="Candara"/>
              </w:rPr>
              <w:t>Заместители директора</w:t>
            </w:r>
          </w:p>
          <w:p w:rsidR="00CC2D5B" w:rsidRPr="008201B6" w:rsidRDefault="00CC2D5B" w:rsidP="00485F9B">
            <w:pPr>
              <w:pStyle w:val="Style4"/>
              <w:spacing w:line="283" w:lineRule="exact"/>
              <w:ind w:right="1003"/>
              <w:rPr>
                <w:rStyle w:val="FontStyle30"/>
                <w:rFonts w:eastAsia="Candara"/>
              </w:rPr>
            </w:pPr>
            <w:r>
              <w:rPr>
                <w:rStyle w:val="FontStyle30"/>
                <w:rFonts w:eastAsia="Candara"/>
              </w:rPr>
              <w:t>Педагог -библиотекарь</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jc w:val="center"/>
              <w:rPr>
                <w:rStyle w:val="FontStyle30"/>
                <w:rFonts w:eastAsia="Candara"/>
              </w:rPr>
            </w:pPr>
          </w:p>
        </w:tc>
        <w:tc>
          <w:tcPr>
            <w:tcW w:w="1313"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ind w:left="10" w:hanging="10"/>
              <w:rPr>
                <w:rStyle w:val="FontStyle30"/>
                <w:rFonts w:eastAsia="Candara"/>
              </w:rPr>
            </w:pPr>
          </w:p>
        </w:tc>
        <w:tc>
          <w:tcPr>
            <w:tcW w:w="4205"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ind w:left="10" w:hanging="10"/>
              <w:rPr>
                <w:rStyle w:val="FontStyle30"/>
                <w:rFonts w:eastAsia="Candara"/>
              </w:rPr>
            </w:pPr>
            <w:r w:rsidRPr="008201B6">
              <w:rPr>
                <w:rStyle w:val="FontStyle30"/>
                <w:rFonts w:eastAsia="Candara"/>
              </w:rPr>
              <w:t>Анализ соответствия материально-технической базы образовательной организации     для     реализации</w:t>
            </w:r>
            <w:r w:rsidRPr="00CC2D5B">
              <w:rPr>
                <w:rStyle w:val="26"/>
                <w:lang w:val="ru-RU"/>
              </w:rPr>
              <w:t xml:space="preserve"> </w:t>
            </w:r>
            <w:r>
              <w:rPr>
                <w:rStyle w:val="FontStyle30"/>
                <w:rFonts w:eastAsia="Candara"/>
              </w:rPr>
              <w:t>ООП действующим санитарным и противопожарным нормам, нормам охраны труда</w:t>
            </w:r>
          </w:p>
        </w:tc>
        <w:tc>
          <w:tcPr>
            <w:tcW w:w="1330"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rPr>
                <w:rStyle w:val="FontStyle30"/>
                <w:rFonts w:eastAsia="Candara"/>
              </w:rPr>
            </w:pPr>
            <w:r>
              <w:rPr>
                <w:rStyle w:val="FontStyle30"/>
                <w:rFonts w:eastAsia="Candara"/>
              </w:rPr>
              <w:t>Февраль-март</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4"/>
              <w:spacing w:line="278" w:lineRule="exact"/>
              <w:ind w:left="5" w:hanging="5"/>
              <w:rPr>
                <w:rStyle w:val="FontStyle30"/>
                <w:rFonts w:eastAsia="Candara"/>
              </w:rPr>
            </w:pPr>
            <w:r>
              <w:rPr>
                <w:rStyle w:val="FontStyle30"/>
                <w:rFonts w:eastAsia="Candara"/>
              </w:rPr>
              <w:t>Составление заявок по федеральной программе «Капитальный ремонт спортивного зала»</w:t>
            </w:r>
          </w:p>
          <w:p w:rsidR="00CC2D5B" w:rsidRPr="008201B6" w:rsidRDefault="00CC2D5B" w:rsidP="00485F9B">
            <w:pPr>
              <w:pStyle w:val="Style4"/>
              <w:spacing w:line="278" w:lineRule="exact"/>
              <w:ind w:left="5" w:hanging="5"/>
              <w:rPr>
                <w:rStyle w:val="FontStyle30"/>
                <w:rFonts w:eastAsia="Candara"/>
              </w:rPr>
            </w:pP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4"/>
              <w:spacing w:line="283" w:lineRule="exact"/>
              <w:ind w:right="1003"/>
              <w:rPr>
                <w:rStyle w:val="FontStyle30"/>
                <w:rFonts w:eastAsia="Candara"/>
              </w:rPr>
            </w:pPr>
            <w:r>
              <w:rPr>
                <w:rStyle w:val="FontStyle30"/>
                <w:rFonts w:eastAsia="Candara"/>
              </w:rPr>
              <w:t>Заместитель директора по АХЧ</w:t>
            </w:r>
          </w:p>
          <w:p w:rsidR="00CC2D5B" w:rsidRPr="008201B6" w:rsidRDefault="00CC2D5B" w:rsidP="00485F9B">
            <w:pPr>
              <w:pStyle w:val="Style4"/>
              <w:spacing w:line="283" w:lineRule="exact"/>
              <w:ind w:right="1003"/>
              <w:rPr>
                <w:rStyle w:val="FontStyle30"/>
                <w:rFonts w:eastAsia="Candara"/>
              </w:rPr>
            </w:pPr>
            <w:r>
              <w:rPr>
                <w:rStyle w:val="FontStyle30"/>
                <w:rFonts w:eastAsia="Candara"/>
              </w:rPr>
              <w:t>Заведующие кабинетами</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rPr>
            </w:pPr>
          </w:p>
        </w:tc>
        <w:tc>
          <w:tcPr>
            <w:tcW w:w="1313"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left="5" w:hanging="5"/>
              <w:rPr>
                <w:rStyle w:val="FontStyle30"/>
                <w:rFonts w:eastAsia="Candara"/>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left="5" w:hanging="5"/>
              <w:rPr>
                <w:rStyle w:val="FontStyle30"/>
                <w:rFonts w:eastAsia="Candara"/>
              </w:rPr>
            </w:pPr>
            <w:r>
              <w:rPr>
                <w:rStyle w:val="FontStyle30"/>
                <w:rFonts w:eastAsia="Candara"/>
              </w:rPr>
              <w:t>Комплектование библиотеки УМК по всем предметам учебных планов для реализации ФГОСов в соответствии с Федеральным перечнем учебников</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ind w:left="5" w:hanging="5"/>
              <w:rPr>
                <w:rStyle w:val="FontStyle30"/>
                <w:rFonts w:eastAsia="Candara"/>
              </w:rPr>
            </w:pPr>
            <w:r>
              <w:rPr>
                <w:rStyle w:val="FontStyle30"/>
                <w:rFonts w:eastAsia="Candara"/>
              </w:rPr>
              <w:t>Ежегодно до 1 сентября</w:t>
            </w:r>
          </w:p>
          <w:p w:rsidR="00CC2D5B" w:rsidRDefault="00CC2D5B" w:rsidP="00485F9B">
            <w:pPr>
              <w:pStyle w:val="Style18"/>
              <w:widowControl/>
              <w:spacing w:line="240" w:lineRule="auto"/>
              <w:rPr>
                <w:rStyle w:val="FontStyle30"/>
                <w:rFonts w:eastAsia="Candara"/>
              </w:rPr>
            </w:pP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74" w:lineRule="exact"/>
              <w:ind w:left="5" w:hanging="5"/>
              <w:rPr>
                <w:rStyle w:val="FontStyle30"/>
                <w:rFonts w:eastAsia="Candara"/>
              </w:rPr>
            </w:pPr>
            <w:r>
              <w:rPr>
                <w:rStyle w:val="FontStyle30"/>
                <w:rFonts w:eastAsia="Candara"/>
              </w:rPr>
              <w:t>Наличие утвержденного и обоснованного списка учебников для реализации ФГОСов.   Формирование   ежегодной   заявки   на обеспечение                              образовательной организации учебниками      в      соответствии      с Федеральным перечнем учебников</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22"/>
              <w:widowControl/>
              <w:ind w:left="5" w:hanging="5"/>
              <w:rPr>
                <w:rStyle w:val="FontStyle30"/>
                <w:rFonts w:eastAsia="Candara"/>
              </w:rPr>
            </w:pPr>
            <w:r>
              <w:rPr>
                <w:rStyle w:val="FontStyle30"/>
                <w:rFonts w:eastAsia="Candara"/>
              </w:rPr>
              <w:t>Педагог- библиотекарь</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rPr>
            </w:pPr>
          </w:p>
        </w:tc>
        <w:tc>
          <w:tcPr>
            <w:tcW w:w="1313"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left="5" w:hanging="5"/>
              <w:rPr>
                <w:rStyle w:val="FontStyle30"/>
                <w:rFonts w:eastAsia="Candara"/>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left="5" w:hanging="5"/>
              <w:rPr>
                <w:rStyle w:val="FontStyle30"/>
                <w:rFonts w:eastAsia="Candara"/>
              </w:rPr>
            </w:pPr>
            <w:r>
              <w:rPr>
                <w:rStyle w:val="FontStyle30"/>
                <w:rFonts w:eastAsia="Candara"/>
              </w:rPr>
              <w:t xml:space="preserve">Разработка и реализация системы мониторинга образовательных потребностей (запросов) обучающихся и родителей (законных представителей) для проектирования учебных планов в части, формируемой участниками образовательных отношений, и планов внеурочной деятельности </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ind w:left="5" w:hanging="5"/>
              <w:rPr>
                <w:rStyle w:val="FontStyle30"/>
                <w:rFonts w:eastAsia="Candara"/>
              </w:rPr>
            </w:pPr>
            <w:r>
              <w:rPr>
                <w:rStyle w:val="FontStyle30"/>
                <w:rFonts w:eastAsia="Candara"/>
              </w:rPr>
              <w:t>Май</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74" w:lineRule="exact"/>
              <w:ind w:left="5" w:hanging="5"/>
              <w:rPr>
                <w:rStyle w:val="FontStyle30"/>
                <w:rFonts w:eastAsia="Candara"/>
              </w:rPr>
            </w:pPr>
            <w:r>
              <w:rPr>
                <w:rStyle w:val="FontStyle30"/>
                <w:rFonts w:eastAsia="Candara"/>
              </w:rPr>
              <w:t>Протоколы родительских собраний</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4"/>
              <w:spacing w:line="283" w:lineRule="exact"/>
              <w:ind w:right="1003"/>
              <w:rPr>
                <w:rStyle w:val="FontStyle30"/>
                <w:rFonts w:eastAsia="Candara"/>
              </w:rPr>
            </w:pPr>
            <w:r>
              <w:rPr>
                <w:rStyle w:val="FontStyle30"/>
                <w:rFonts w:eastAsia="Candara"/>
              </w:rPr>
              <w:t>Заместители директора</w:t>
            </w:r>
          </w:p>
          <w:p w:rsidR="00CC2D5B" w:rsidRDefault="00CC2D5B" w:rsidP="00485F9B">
            <w:pPr>
              <w:pStyle w:val="Style22"/>
              <w:widowControl/>
              <w:ind w:left="5" w:hanging="5"/>
              <w:rPr>
                <w:rStyle w:val="FontStyle30"/>
                <w:rFonts w:eastAsia="Candara"/>
              </w:rPr>
            </w:pPr>
            <w:r>
              <w:rPr>
                <w:rStyle w:val="FontStyle30"/>
                <w:rFonts w:eastAsia="Candara"/>
              </w:rPr>
              <w:t>Классные руководители</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rPr>
            </w:pPr>
          </w:p>
        </w:tc>
        <w:tc>
          <w:tcPr>
            <w:tcW w:w="1313"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left="5" w:hanging="5"/>
              <w:rPr>
                <w:rStyle w:val="FontStyle30"/>
                <w:rFonts w:eastAsia="Candara"/>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left="5" w:hanging="5"/>
              <w:rPr>
                <w:rStyle w:val="FontStyle30"/>
                <w:rFonts w:eastAsia="Candara"/>
              </w:rPr>
            </w:pPr>
            <w:r>
              <w:rPr>
                <w:rStyle w:val="FontStyle30"/>
                <w:rFonts w:eastAsia="Candara"/>
              </w:rPr>
              <w:t xml:space="preserve">Разработка и реализация обновленных моделей сетевого взаимодействия образовательной организации и учреждений дополнительного образования детей, учреждений культуры и спорта, средних специальных и высших учебных заведений, учреждений культуры, обеспечивающих        реализацию ООП в рамках ФГОС </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rPr>
            </w:pPr>
            <w:r>
              <w:rPr>
                <w:rStyle w:val="FontStyle30"/>
                <w:rFonts w:eastAsia="Candara"/>
              </w:rPr>
              <w:t>Январь - август</w:t>
            </w:r>
          </w:p>
          <w:p w:rsidR="00CC2D5B" w:rsidRDefault="00CC2D5B" w:rsidP="00485F9B">
            <w:pPr>
              <w:pStyle w:val="Style18"/>
              <w:widowControl/>
              <w:ind w:left="5" w:hanging="5"/>
              <w:rPr>
                <w:rStyle w:val="FontStyle30"/>
                <w:rFonts w:eastAsia="Candara"/>
              </w:rPr>
            </w:pPr>
            <w:r>
              <w:rPr>
                <w:rStyle w:val="FontStyle30"/>
                <w:rFonts w:eastAsia="Candara"/>
              </w:rPr>
              <w:t>2023 года</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83" w:lineRule="exact"/>
              <w:ind w:left="10" w:hanging="10"/>
              <w:rPr>
                <w:rStyle w:val="FontStyle30"/>
                <w:rFonts w:eastAsia="Candara"/>
              </w:rPr>
            </w:pPr>
            <w:r>
              <w:rPr>
                <w:rStyle w:val="FontStyle30"/>
                <w:rFonts w:eastAsia="Candara"/>
              </w:rPr>
              <w:t>Модели сетевого взаимодействия по развитию партнерской сети школы</w:t>
            </w:r>
          </w:p>
          <w:p w:rsidR="00CC2D5B" w:rsidRDefault="00CC2D5B" w:rsidP="00485F9B">
            <w:pPr>
              <w:pStyle w:val="Style17"/>
              <w:widowControl/>
              <w:spacing w:line="274" w:lineRule="exact"/>
              <w:ind w:left="5" w:hanging="5"/>
              <w:rPr>
                <w:rStyle w:val="FontStyle30"/>
                <w:rFonts w:eastAsia="Candara"/>
              </w:rPr>
            </w:pP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4"/>
              <w:spacing w:line="283" w:lineRule="exact"/>
              <w:ind w:right="1003"/>
              <w:rPr>
                <w:rStyle w:val="FontStyle30"/>
                <w:rFonts w:eastAsia="Candara"/>
              </w:rPr>
            </w:pPr>
            <w:r>
              <w:rPr>
                <w:rStyle w:val="FontStyle30"/>
                <w:rFonts w:eastAsia="Candara"/>
              </w:rPr>
              <w:t>педагог дополнительного образования</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Pr="00276AF4" w:rsidRDefault="00CC2D5B" w:rsidP="00485F9B">
            <w:pPr>
              <w:pStyle w:val="Style18"/>
              <w:widowControl/>
              <w:spacing w:line="240" w:lineRule="auto"/>
              <w:rPr>
                <w:rStyle w:val="FontStyle30"/>
                <w:rFonts w:eastAsia="Candara"/>
                <w:b/>
              </w:rPr>
            </w:pPr>
            <w:r w:rsidRPr="00276AF4">
              <w:rPr>
                <w:rStyle w:val="FontStyle30"/>
                <w:rFonts w:eastAsia="Candara"/>
                <w:b/>
              </w:rPr>
              <w:t xml:space="preserve">4. </w:t>
            </w:r>
          </w:p>
        </w:tc>
        <w:tc>
          <w:tcPr>
            <w:tcW w:w="1313" w:type="dxa"/>
            <w:tcBorders>
              <w:top w:val="single" w:sz="6" w:space="0" w:color="auto"/>
              <w:left w:val="single" w:sz="6" w:space="0" w:color="auto"/>
              <w:bottom w:val="single" w:sz="6" w:space="0" w:color="auto"/>
              <w:right w:val="single" w:sz="6" w:space="0" w:color="auto"/>
            </w:tcBorders>
          </w:tcPr>
          <w:p w:rsidR="00CC2D5B" w:rsidRPr="00276AF4" w:rsidRDefault="00CC2D5B" w:rsidP="00485F9B">
            <w:pPr>
              <w:pStyle w:val="Style18"/>
              <w:widowControl/>
              <w:spacing w:line="274" w:lineRule="exact"/>
              <w:ind w:left="5" w:hanging="5"/>
              <w:rPr>
                <w:rStyle w:val="FontStyle30"/>
                <w:rFonts w:eastAsia="Candara"/>
                <w:b/>
              </w:rPr>
            </w:pPr>
            <w:r w:rsidRPr="00276AF4">
              <w:rPr>
                <w:b/>
                <w:color w:val="000000"/>
              </w:rPr>
              <w:t>Кадровое обеспечение введения</w:t>
            </w: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74" w:lineRule="exact"/>
              <w:rPr>
                <w:rStyle w:val="FontStyle30"/>
                <w:rFonts w:eastAsia="Candara"/>
              </w:rPr>
            </w:pPr>
            <w:r>
              <w:rPr>
                <w:rStyle w:val="FontStyle30"/>
                <w:rFonts w:eastAsia="Candara"/>
              </w:rPr>
              <w:t xml:space="preserve">Анализ    кадрового    обеспечения для работы по ФГОС </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74" w:lineRule="exact"/>
              <w:jc w:val="both"/>
              <w:rPr>
                <w:rStyle w:val="FontStyle30"/>
                <w:rFonts w:eastAsia="Candara"/>
              </w:rPr>
            </w:pPr>
            <w:r>
              <w:rPr>
                <w:rStyle w:val="FontStyle30"/>
                <w:rFonts w:eastAsia="Candara"/>
              </w:rPr>
              <w:t>Февраль 2023</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40" w:lineRule="auto"/>
              <w:rPr>
                <w:rStyle w:val="FontStyle30"/>
                <w:rFonts w:eastAsia="Candara"/>
              </w:rPr>
            </w:pPr>
            <w:r>
              <w:rPr>
                <w:rStyle w:val="FontStyle30"/>
                <w:rFonts w:eastAsia="Candara"/>
              </w:rPr>
              <w:t>Таблица курсовой подготовки</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8"/>
              <w:widowControl/>
              <w:ind w:left="5" w:hanging="5"/>
            </w:pPr>
            <w:r>
              <w:rPr>
                <w:rStyle w:val="FontStyle30"/>
                <w:rFonts w:eastAsia="Candara"/>
              </w:rPr>
              <w:t>Заместители директора</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Pr="00276AF4" w:rsidRDefault="00CC2D5B" w:rsidP="00485F9B">
            <w:pPr>
              <w:pStyle w:val="Style18"/>
              <w:widowControl/>
              <w:spacing w:line="240" w:lineRule="auto"/>
              <w:rPr>
                <w:rStyle w:val="FontStyle30"/>
                <w:rFonts w:eastAsia="Candara"/>
                <w:b/>
              </w:rPr>
            </w:pPr>
          </w:p>
        </w:tc>
        <w:tc>
          <w:tcPr>
            <w:tcW w:w="1313" w:type="dxa"/>
            <w:tcBorders>
              <w:top w:val="single" w:sz="6" w:space="0" w:color="auto"/>
              <w:left w:val="single" w:sz="6" w:space="0" w:color="auto"/>
              <w:bottom w:val="single" w:sz="6" w:space="0" w:color="auto"/>
              <w:right w:val="single" w:sz="6" w:space="0" w:color="auto"/>
            </w:tcBorders>
          </w:tcPr>
          <w:p w:rsidR="00CC2D5B" w:rsidRPr="00276AF4" w:rsidRDefault="00CC2D5B" w:rsidP="00485F9B">
            <w:pPr>
              <w:pStyle w:val="Style18"/>
              <w:widowControl/>
              <w:spacing w:line="274" w:lineRule="exact"/>
              <w:ind w:left="5" w:hanging="5"/>
              <w:rPr>
                <w:b/>
                <w:color w:val="000000"/>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firstLine="5"/>
              <w:rPr>
                <w:rStyle w:val="FontStyle30"/>
                <w:rFonts w:eastAsia="Candara"/>
              </w:rPr>
            </w:pPr>
            <w:r>
              <w:rPr>
                <w:rStyle w:val="FontStyle30"/>
                <w:rFonts w:eastAsia="Candara"/>
              </w:rPr>
              <w:t>Диагностика        образовательных потребностей и профессиональных затруднений           педагогических работников           образовательной организации         в        работы по ФГОС</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ind w:left="10" w:hanging="10"/>
              <w:rPr>
                <w:rStyle w:val="FontStyle30"/>
                <w:rFonts w:eastAsia="Candara"/>
              </w:rPr>
            </w:pPr>
            <w:r>
              <w:rPr>
                <w:rStyle w:val="FontStyle30"/>
                <w:rFonts w:eastAsia="Candara"/>
              </w:rPr>
              <w:t xml:space="preserve">Январь 2023 года, ежегодно </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rPr>
            </w:pPr>
            <w:r>
              <w:rPr>
                <w:rStyle w:val="FontStyle30"/>
                <w:rFonts w:eastAsia="Candara"/>
              </w:rPr>
              <w:t>Таблица курсовой подготовки</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83" w:lineRule="exact"/>
              <w:ind w:right="1003"/>
              <w:rPr>
                <w:rStyle w:val="FontStyle30"/>
                <w:rFonts w:eastAsia="Candara"/>
              </w:rPr>
            </w:pPr>
            <w:r>
              <w:rPr>
                <w:rStyle w:val="FontStyle30"/>
                <w:rFonts w:eastAsia="Candara"/>
              </w:rPr>
              <w:t>Заместители директора</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Pr="00276AF4" w:rsidRDefault="00CC2D5B" w:rsidP="00485F9B">
            <w:pPr>
              <w:pStyle w:val="Style18"/>
              <w:widowControl/>
              <w:spacing w:line="240" w:lineRule="auto"/>
              <w:rPr>
                <w:rStyle w:val="FontStyle30"/>
                <w:rFonts w:eastAsia="Candara"/>
                <w:b/>
              </w:rPr>
            </w:pPr>
          </w:p>
        </w:tc>
        <w:tc>
          <w:tcPr>
            <w:tcW w:w="1313" w:type="dxa"/>
            <w:tcBorders>
              <w:top w:val="single" w:sz="6" w:space="0" w:color="auto"/>
              <w:left w:val="single" w:sz="6" w:space="0" w:color="auto"/>
              <w:bottom w:val="single" w:sz="6" w:space="0" w:color="auto"/>
              <w:right w:val="single" w:sz="6" w:space="0" w:color="auto"/>
            </w:tcBorders>
          </w:tcPr>
          <w:p w:rsidR="00CC2D5B" w:rsidRPr="00276AF4" w:rsidRDefault="00CC2D5B" w:rsidP="00485F9B">
            <w:pPr>
              <w:pStyle w:val="Style18"/>
              <w:widowControl/>
              <w:spacing w:line="274" w:lineRule="exact"/>
              <w:ind w:left="5" w:hanging="5"/>
              <w:rPr>
                <w:b/>
                <w:color w:val="000000"/>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rPr>
                <w:rStyle w:val="FontStyle30"/>
                <w:rFonts w:eastAsia="Candara"/>
              </w:rPr>
            </w:pPr>
            <w:r>
              <w:rPr>
                <w:rStyle w:val="FontStyle30"/>
                <w:rFonts w:eastAsia="Candara"/>
              </w:rPr>
              <w:t>Поэтапная    подготовка,    научно-методическое         сопровождение педагогических и управленческих кадров к ФГОС: курсовая подготовка педагогических работников  (в  том  числе  через внутришкольную               систему профессионального      роста      и развития),                реализующих ООП</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left="5" w:hanging="5"/>
              <w:rPr>
                <w:rStyle w:val="FontStyle30"/>
                <w:rFonts w:eastAsia="Candara"/>
              </w:rPr>
            </w:pPr>
            <w:r>
              <w:rPr>
                <w:rStyle w:val="FontStyle30"/>
                <w:rFonts w:eastAsia="Candara"/>
              </w:rPr>
              <w:t xml:space="preserve">Ежегодно в течение всего периода </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ind w:left="5" w:hanging="5"/>
              <w:rPr>
                <w:rStyle w:val="FontStyle30"/>
                <w:rFonts w:eastAsia="Candara"/>
              </w:rPr>
            </w:pPr>
            <w:r>
              <w:rPr>
                <w:rStyle w:val="FontStyle30"/>
                <w:rFonts w:eastAsia="Candara"/>
              </w:rPr>
              <w:t>курсовая   подготовка   с   охватом в    100 процентов          педагогических          работников</w:t>
            </w:r>
          </w:p>
          <w:p w:rsidR="00CC2D5B" w:rsidRDefault="00CC2D5B" w:rsidP="00485F9B">
            <w:pPr>
              <w:pStyle w:val="Style18"/>
              <w:widowControl/>
              <w:spacing w:line="240" w:lineRule="auto"/>
              <w:rPr>
                <w:rStyle w:val="FontStyle30"/>
                <w:rFonts w:eastAsia="Candara"/>
              </w:rPr>
            </w:pP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rPr>
            </w:pPr>
            <w:r>
              <w:rPr>
                <w:rStyle w:val="FontStyle30"/>
                <w:rFonts w:eastAsia="Candara"/>
              </w:rPr>
              <w:t>Заместители директора</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Pr="00276AF4" w:rsidRDefault="00CC2D5B" w:rsidP="00485F9B">
            <w:pPr>
              <w:pStyle w:val="Style18"/>
              <w:widowControl/>
              <w:spacing w:line="240" w:lineRule="auto"/>
              <w:rPr>
                <w:rStyle w:val="FontStyle30"/>
                <w:rFonts w:eastAsia="Candara"/>
                <w:b/>
              </w:rPr>
            </w:pPr>
          </w:p>
        </w:tc>
        <w:tc>
          <w:tcPr>
            <w:tcW w:w="1313" w:type="dxa"/>
            <w:tcBorders>
              <w:top w:val="single" w:sz="6" w:space="0" w:color="auto"/>
              <w:left w:val="single" w:sz="6" w:space="0" w:color="auto"/>
              <w:bottom w:val="single" w:sz="6" w:space="0" w:color="auto"/>
              <w:right w:val="single" w:sz="6" w:space="0" w:color="auto"/>
            </w:tcBorders>
          </w:tcPr>
          <w:p w:rsidR="00CC2D5B" w:rsidRPr="00276AF4" w:rsidRDefault="00CC2D5B" w:rsidP="00485F9B">
            <w:pPr>
              <w:pStyle w:val="Style18"/>
              <w:widowControl/>
              <w:spacing w:line="274" w:lineRule="exact"/>
              <w:ind w:left="5" w:hanging="5"/>
              <w:rPr>
                <w:b/>
                <w:color w:val="000000"/>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left="5" w:hanging="5"/>
              <w:rPr>
                <w:rStyle w:val="FontStyle30"/>
                <w:rFonts w:eastAsia="Candara"/>
              </w:rPr>
            </w:pPr>
            <w:r>
              <w:rPr>
                <w:rStyle w:val="FontStyle30"/>
                <w:rFonts w:eastAsia="Candara"/>
              </w:rPr>
              <w:t>Реализация целевой модели наставничества</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rPr>
            </w:pPr>
            <w:r>
              <w:rPr>
                <w:rStyle w:val="FontStyle30"/>
                <w:rFonts w:eastAsia="Candara"/>
              </w:rPr>
              <w:t>постоянно</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83" w:lineRule="exact"/>
              <w:ind w:left="10" w:hanging="10"/>
              <w:rPr>
                <w:rStyle w:val="FontStyle30"/>
                <w:rFonts w:eastAsia="Candara"/>
              </w:rPr>
            </w:pPr>
            <w:r>
              <w:rPr>
                <w:rStyle w:val="FontStyle30"/>
                <w:rFonts w:eastAsia="Candara"/>
              </w:rPr>
              <w:t>Индивидуальные образовательные маршруты наставляемых</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4"/>
              <w:spacing w:line="283" w:lineRule="exact"/>
              <w:ind w:right="1003"/>
              <w:rPr>
                <w:rStyle w:val="FontStyle30"/>
                <w:rFonts w:eastAsia="Candara"/>
              </w:rPr>
            </w:pPr>
            <w:r>
              <w:rPr>
                <w:rStyle w:val="FontStyle30"/>
                <w:rFonts w:eastAsia="Candara"/>
              </w:rPr>
              <w:t>Методист ПОИПКРО</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Pr="00276AF4" w:rsidRDefault="00CC2D5B" w:rsidP="00485F9B">
            <w:pPr>
              <w:pStyle w:val="Style18"/>
              <w:widowControl/>
              <w:spacing w:line="240" w:lineRule="auto"/>
              <w:rPr>
                <w:rStyle w:val="FontStyle30"/>
                <w:rFonts w:eastAsia="Candara"/>
                <w:b/>
              </w:rPr>
            </w:pPr>
          </w:p>
        </w:tc>
        <w:tc>
          <w:tcPr>
            <w:tcW w:w="1313" w:type="dxa"/>
            <w:tcBorders>
              <w:top w:val="single" w:sz="6" w:space="0" w:color="auto"/>
              <w:left w:val="single" w:sz="6" w:space="0" w:color="auto"/>
              <w:bottom w:val="single" w:sz="6" w:space="0" w:color="auto"/>
              <w:right w:val="single" w:sz="6" w:space="0" w:color="auto"/>
            </w:tcBorders>
          </w:tcPr>
          <w:p w:rsidR="00CC2D5B" w:rsidRPr="00276AF4" w:rsidRDefault="00CC2D5B" w:rsidP="00485F9B">
            <w:pPr>
              <w:pStyle w:val="Style18"/>
              <w:widowControl/>
              <w:spacing w:line="274" w:lineRule="exact"/>
              <w:ind w:left="5" w:hanging="5"/>
              <w:rPr>
                <w:b/>
                <w:color w:val="000000"/>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74" w:lineRule="exact"/>
              <w:rPr>
                <w:rStyle w:val="FontStyle30"/>
                <w:rFonts w:eastAsia="Candara"/>
              </w:rPr>
            </w:pPr>
            <w:r>
              <w:rPr>
                <w:rStyle w:val="FontStyle30"/>
                <w:rFonts w:eastAsia="Candara"/>
              </w:rPr>
              <w:t>Распределение   учебной   нагрузки педагогов на учебный год</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rPr>
                <w:rStyle w:val="FontStyle30"/>
                <w:rFonts w:eastAsia="Candara"/>
              </w:rPr>
            </w:pPr>
            <w:r>
              <w:rPr>
                <w:rStyle w:val="FontStyle30"/>
                <w:rFonts w:eastAsia="Candara"/>
              </w:rPr>
              <w:t xml:space="preserve">До 25 августа ежегодно </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74" w:lineRule="exact"/>
              <w:ind w:left="5" w:hanging="5"/>
              <w:rPr>
                <w:rStyle w:val="FontStyle30"/>
                <w:rFonts w:eastAsia="Candara"/>
              </w:rPr>
            </w:pPr>
            <w:r>
              <w:rPr>
                <w:rStyle w:val="FontStyle30"/>
                <w:rFonts w:eastAsia="Candara"/>
              </w:rPr>
              <w:t>Приказ об утверждении учебной нагрузки на учебный год</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74" w:lineRule="exact"/>
              <w:rPr>
                <w:rStyle w:val="FontStyle30"/>
                <w:rFonts w:eastAsia="Candara"/>
              </w:rPr>
            </w:pPr>
            <w:r>
              <w:rPr>
                <w:rStyle w:val="FontStyle30"/>
                <w:rFonts w:eastAsia="Candara"/>
              </w:rPr>
              <w:t xml:space="preserve">Заместители директора </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Pr="00276AF4" w:rsidRDefault="00CC2D5B" w:rsidP="00485F9B">
            <w:pPr>
              <w:pStyle w:val="Style18"/>
              <w:widowControl/>
              <w:spacing w:line="240" w:lineRule="auto"/>
              <w:rPr>
                <w:rStyle w:val="FontStyle30"/>
                <w:rFonts w:eastAsia="Candara"/>
                <w:b/>
              </w:rPr>
            </w:pPr>
            <w:r>
              <w:rPr>
                <w:rStyle w:val="FontStyle30"/>
                <w:rFonts w:eastAsia="Candara"/>
                <w:b/>
              </w:rPr>
              <w:t>5</w:t>
            </w:r>
          </w:p>
        </w:tc>
        <w:tc>
          <w:tcPr>
            <w:tcW w:w="1313" w:type="dxa"/>
            <w:tcBorders>
              <w:top w:val="single" w:sz="6" w:space="0" w:color="auto"/>
              <w:left w:val="single" w:sz="6" w:space="0" w:color="auto"/>
              <w:bottom w:val="single" w:sz="6" w:space="0" w:color="auto"/>
              <w:right w:val="single" w:sz="6" w:space="0" w:color="auto"/>
            </w:tcBorders>
          </w:tcPr>
          <w:p w:rsidR="00CC2D5B" w:rsidRPr="0015091F" w:rsidRDefault="00CC2D5B" w:rsidP="00485F9B">
            <w:pPr>
              <w:pStyle w:val="Style18"/>
              <w:widowControl/>
              <w:spacing w:line="274" w:lineRule="exact"/>
              <w:ind w:left="5" w:hanging="5"/>
              <w:rPr>
                <w:b/>
                <w:color w:val="000000"/>
              </w:rPr>
            </w:pPr>
            <w:r w:rsidRPr="0015091F">
              <w:rPr>
                <w:b/>
                <w:color w:val="000000"/>
              </w:rPr>
              <w:t>Информационное обеспечение</w:t>
            </w: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left="10" w:hanging="10"/>
              <w:rPr>
                <w:rStyle w:val="FontStyle30"/>
                <w:rFonts w:eastAsia="Candara"/>
              </w:rPr>
            </w:pPr>
            <w:r>
              <w:rPr>
                <w:rStyle w:val="FontStyle30"/>
                <w:rFonts w:eastAsia="Candara"/>
              </w:rPr>
              <w:t>Размещение на сайте образовательной организации информационных материалов по ФГОС (создание раздела «ФГОС» + раздел «Сведения об образовательной организации -подраздел «Образовательные стандарты и требования»)</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74" w:lineRule="exact"/>
              <w:ind w:left="5" w:hanging="5"/>
              <w:rPr>
                <w:rStyle w:val="FontStyle30"/>
                <w:rFonts w:eastAsia="Candara"/>
              </w:rPr>
            </w:pPr>
            <w:r>
              <w:rPr>
                <w:rStyle w:val="FontStyle30"/>
                <w:rFonts w:eastAsia="Candara"/>
              </w:rPr>
              <w:t>постоянно</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rPr>
            </w:pPr>
            <w:r>
              <w:rPr>
                <w:rStyle w:val="FontStyle30"/>
                <w:rFonts w:eastAsia="Candara"/>
              </w:rPr>
              <w:t>Сайт МБОУ «Печорская гимназия»</w:t>
            </w:r>
          </w:p>
          <w:p w:rsidR="00CC2D5B" w:rsidRDefault="00CC2D5B" w:rsidP="00485F9B">
            <w:pPr>
              <w:pStyle w:val="Style17"/>
              <w:widowControl/>
              <w:ind w:left="10" w:hanging="10"/>
              <w:rPr>
                <w:rStyle w:val="FontStyle30"/>
                <w:rFonts w:eastAsia="Candara"/>
              </w:rPr>
            </w:pPr>
            <w:r>
              <w:rPr>
                <w:rStyle w:val="FontStyle30"/>
                <w:rFonts w:eastAsia="Candara"/>
              </w:rPr>
              <w:t>Пакет информационно-методических и нормативно-правовых материалов</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22"/>
              <w:widowControl/>
              <w:spacing w:line="427" w:lineRule="exact"/>
              <w:rPr>
                <w:rStyle w:val="FontStyle30"/>
                <w:rFonts w:eastAsia="Candara"/>
              </w:rPr>
            </w:pPr>
            <w:r>
              <w:rPr>
                <w:rStyle w:val="FontStyle30"/>
                <w:rFonts w:eastAsia="Candara"/>
              </w:rPr>
              <w:t>тьютор школы</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b/>
              </w:rPr>
            </w:pPr>
          </w:p>
        </w:tc>
        <w:tc>
          <w:tcPr>
            <w:tcW w:w="1313" w:type="dxa"/>
            <w:tcBorders>
              <w:top w:val="single" w:sz="6" w:space="0" w:color="auto"/>
              <w:left w:val="single" w:sz="6" w:space="0" w:color="auto"/>
              <w:bottom w:val="single" w:sz="6" w:space="0" w:color="auto"/>
              <w:right w:val="single" w:sz="6" w:space="0" w:color="auto"/>
            </w:tcBorders>
          </w:tcPr>
          <w:p w:rsidR="00CC2D5B" w:rsidRPr="0015091F" w:rsidRDefault="00CC2D5B" w:rsidP="00485F9B">
            <w:pPr>
              <w:pStyle w:val="Style18"/>
              <w:widowControl/>
              <w:spacing w:line="274" w:lineRule="exact"/>
              <w:ind w:left="5" w:hanging="5"/>
              <w:rPr>
                <w:b/>
                <w:color w:val="000000"/>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left="10" w:hanging="10"/>
              <w:rPr>
                <w:rStyle w:val="FontStyle30"/>
                <w:rFonts w:eastAsia="Candara"/>
              </w:rPr>
            </w:pPr>
            <w:r>
              <w:rPr>
                <w:rStyle w:val="FontStyle30"/>
                <w:rFonts w:eastAsia="Candara"/>
              </w:rPr>
              <w:t xml:space="preserve">Информирование родительской общественности о ФГОСах </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74" w:lineRule="exact"/>
              <w:ind w:left="5" w:hanging="5"/>
              <w:rPr>
                <w:rStyle w:val="FontStyle30"/>
                <w:rFonts w:eastAsia="Candara"/>
              </w:rPr>
            </w:pPr>
            <w:r>
              <w:rPr>
                <w:rStyle w:val="FontStyle30"/>
                <w:rFonts w:eastAsia="Candara"/>
              </w:rPr>
              <w:t>Постоянно</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74" w:lineRule="exact"/>
              <w:rPr>
                <w:rStyle w:val="FontStyle30"/>
                <w:rFonts w:eastAsia="Candara"/>
              </w:rPr>
            </w:pPr>
            <w:r>
              <w:rPr>
                <w:rStyle w:val="FontStyle30"/>
                <w:rFonts w:eastAsia="Candara"/>
              </w:rPr>
              <w:t>Сайт образовательной организации, страницы школы в социальных сетях</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74" w:lineRule="exact"/>
              <w:ind w:firstLine="5"/>
              <w:rPr>
                <w:rStyle w:val="FontStyle30"/>
                <w:rFonts w:eastAsia="Candara"/>
              </w:rPr>
            </w:pPr>
            <w:r>
              <w:rPr>
                <w:rStyle w:val="FontStyle30"/>
                <w:rFonts w:eastAsia="Candara"/>
              </w:rPr>
              <w:t>тьютор,</w:t>
            </w:r>
          </w:p>
          <w:p w:rsidR="00CC2D5B" w:rsidRDefault="00CC2D5B" w:rsidP="00485F9B">
            <w:pPr>
              <w:pStyle w:val="Style17"/>
              <w:widowControl/>
              <w:spacing w:line="274" w:lineRule="exact"/>
              <w:ind w:firstLine="5"/>
              <w:rPr>
                <w:rStyle w:val="FontStyle30"/>
                <w:rFonts w:eastAsia="Candara"/>
              </w:rPr>
            </w:pPr>
            <w:r>
              <w:rPr>
                <w:rStyle w:val="FontStyle30"/>
                <w:rFonts w:eastAsia="Candara"/>
              </w:rPr>
              <w:t>администраторы соц.сетей школы</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b/>
              </w:rPr>
            </w:pPr>
          </w:p>
        </w:tc>
        <w:tc>
          <w:tcPr>
            <w:tcW w:w="1313" w:type="dxa"/>
            <w:tcBorders>
              <w:top w:val="single" w:sz="6" w:space="0" w:color="auto"/>
              <w:left w:val="single" w:sz="6" w:space="0" w:color="auto"/>
              <w:bottom w:val="single" w:sz="6" w:space="0" w:color="auto"/>
              <w:right w:val="single" w:sz="6" w:space="0" w:color="auto"/>
            </w:tcBorders>
          </w:tcPr>
          <w:p w:rsidR="00CC2D5B" w:rsidRPr="0015091F" w:rsidRDefault="00CC2D5B" w:rsidP="00485F9B">
            <w:pPr>
              <w:pStyle w:val="Style18"/>
              <w:widowControl/>
              <w:spacing w:line="274" w:lineRule="exact"/>
              <w:ind w:left="5" w:hanging="5"/>
              <w:rPr>
                <w:b/>
                <w:color w:val="000000"/>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rPr>
                <w:rStyle w:val="FontStyle30"/>
                <w:rFonts w:eastAsia="Candara"/>
              </w:rPr>
            </w:pPr>
            <w:r>
              <w:rPr>
                <w:rStyle w:val="FontStyle30"/>
                <w:rFonts w:eastAsia="Candara"/>
              </w:rPr>
              <w:t>Изучение и формирование мнения родителей по ФГОС, представление результатов</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ind w:left="5" w:hanging="5"/>
              <w:rPr>
                <w:rStyle w:val="FontStyle30"/>
                <w:rFonts w:eastAsia="Candara"/>
              </w:rPr>
            </w:pPr>
            <w:r>
              <w:rPr>
                <w:rStyle w:val="FontStyle30"/>
                <w:rFonts w:eastAsia="Candara"/>
              </w:rPr>
              <w:t>Постоянно</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88" w:lineRule="exact"/>
              <w:rPr>
                <w:rStyle w:val="FontStyle30"/>
                <w:rFonts w:eastAsia="Candara"/>
              </w:rPr>
            </w:pPr>
            <w:r>
              <w:rPr>
                <w:rStyle w:val="FontStyle30"/>
                <w:rFonts w:eastAsia="Candara"/>
              </w:rPr>
              <w:t>Сайт образовательной организации, страницы школы в социальных сетях</w:t>
            </w:r>
          </w:p>
          <w:p w:rsidR="00CC2D5B" w:rsidRDefault="00CC2D5B" w:rsidP="00485F9B">
            <w:pPr>
              <w:pStyle w:val="Style17"/>
              <w:widowControl/>
              <w:spacing w:line="274" w:lineRule="exact"/>
              <w:ind w:left="5" w:hanging="5"/>
              <w:rPr>
                <w:rStyle w:val="FontStyle30"/>
                <w:rFonts w:eastAsia="Candara"/>
              </w:rPr>
            </w:pP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88" w:lineRule="exact"/>
              <w:ind w:right="1003"/>
              <w:rPr>
                <w:rStyle w:val="FontStyle30"/>
                <w:rFonts w:eastAsia="Candara"/>
              </w:rPr>
            </w:pPr>
            <w:r>
              <w:rPr>
                <w:rStyle w:val="FontStyle30"/>
                <w:rFonts w:eastAsia="Candara"/>
              </w:rPr>
              <w:t>Заместители директора</w:t>
            </w:r>
          </w:p>
          <w:p w:rsidR="00CC2D5B" w:rsidRDefault="00CC2D5B" w:rsidP="00485F9B">
            <w:pPr>
              <w:pStyle w:val="Style17"/>
              <w:widowControl/>
              <w:spacing w:line="288" w:lineRule="exact"/>
              <w:ind w:right="1003"/>
              <w:rPr>
                <w:rStyle w:val="FontStyle30"/>
                <w:rFonts w:eastAsia="Candara"/>
              </w:rPr>
            </w:pPr>
            <w:r>
              <w:rPr>
                <w:rStyle w:val="FontStyle30"/>
                <w:rFonts w:eastAsia="Candara"/>
              </w:rPr>
              <w:t>классные руководители, тьютор</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b/>
              </w:rPr>
            </w:pPr>
          </w:p>
        </w:tc>
        <w:tc>
          <w:tcPr>
            <w:tcW w:w="1313" w:type="dxa"/>
            <w:tcBorders>
              <w:top w:val="single" w:sz="6" w:space="0" w:color="auto"/>
              <w:left w:val="single" w:sz="6" w:space="0" w:color="auto"/>
              <w:bottom w:val="single" w:sz="6" w:space="0" w:color="auto"/>
              <w:right w:val="single" w:sz="6" w:space="0" w:color="auto"/>
            </w:tcBorders>
          </w:tcPr>
          <w:p w:rsidR="00CC2D5B" w:rsidRPr="0015091F" w:rsidRDefault="00CC2D5B" w:rsidP="00485F9B">
            <w:pPr>
              <w:pStyle w:val="Style18"/>
              <w:widowControl/>
              <w:spacing w:line="274" w:lineRule="exact"/>
              <w:ind w:left="5" w:hanging="5"/>
              <w:rPr>
                <w:b/>
                <w:color w:val="000000"/>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left="10" w:hanging="10"/>
              <w:rPr>
                <w:rStyle w:val="FontStyle30"/>
                <w:rFonts w:eastAsia="Candara"/>
              </w:rPr>
            </w:pPr>
            <w:r>
              <w:rPr>
                <w:rStyle w:val="FontStyle30"/>
                <w:rFonts w:eastAsia="Candara"/>
              </w:rPr>
              <w:t>Информирование о нормативно-правовом, программном, кадровом, материально-техническом и финансовом</w:t>
            </w:r>
          </w:p>
          <w:p w:rsidR="00CC2D5B" w:rsidRDefault="00CC2D5B" w:rsidP="00485F9B">
            <w:pPr>
              <w:pStyle w:val="Style17"/>
              <w:widowControl/>
              <w:spacing w:line="274" w:lineRule="exact"/>
              <w:rPr>
                <w:rStyle w:val="FontStyle30"/>
                <w:rFonts w:eastAsia="Candara"/>
              </w:rPr>
            </w:pPr>
            <w:r>
              <w:rPr>
                <w:rStyle w:val="FontStyle30"/>
                <w:rFonts w:eastAsia="Candara"/>
              </w:rPr>
              <w:t xml:space="preserve">обеспечении ФГОС </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74" w:lineRule="exact"/>
              <w:ind w:left="5" w:hanging="5"/>
              <w:rPr>
                <w:rStyle w:val="FontStyle30"/>
                <w:rFonts w:eastAsia="Candara"/>
              </w:rPr>
            </w:pPr>
            <w:r>
              <w:rPr>
                <w:rStyle w:val="FontStyle30"/>
                <w:rFonts w:eastAsia="Candara"/>
              </w:rPr>
              <w:t>Постоянно</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rPr>
                <w:rStyle w:val="FontStyle30"/>
                <w:rFonts w:eastAsia="Candara"/>
              </w:rPr>
            </w:pPr>
            <w:r>
              <w:rPr>
                <w:rStyle w:val="FontStyle30"/>
                <w:rFonts w:eastAsia="Candara"/>
              </w:rPr>
              <w:t>Сайт образовательной организации, страницы школы в социальных сетях</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3"/>
              <w:widowControl/>
              <w:spacing w:line="283" w:lineRule="exact"/>
              <w:ind w:right="1003"/>
              <w:rPr>
                <w:rStyle w:val="FontStyle30"/>
                <w:rFonts w:eastAsia="Candara"/>
              </w:rPr>
            </w:pPr>
            <w:r>
              <w:rPr>
                <w:rStyle w:val="FontStyle30"/>
                <w:rFonts w:eastAsia="Candara"/>
              </w:rPr>
              <w:t>Заместители директора,</w:t>
            </w:r>
          </w:p>
          <w:p w:rsidR="00CC2D5B" w:rsidRDefault="00CC2D5B" w:rsidP="00485F9B">
            <w:pPr>
              <w:pStyle w:val="Style17"/>
              <w:widowControl/>
              <w:spacing w:line="274" w:lineRule="exact"/>
              <w:ind w:firstLine="5"/>
              <w:rPr>
                <w:rStyle w:val="FontStyle30"/>
                <w:rFonts w:eastAsia="Candara"/>
              </w:rPr>
            </w:pPr>
            <w:r>
              <w:rPr>
                <w:rStyle w:val="FontStyle30"/>
                <w:rFonts w:eastAsia="Candara"/>
              </w:rPr>
              <w:t>тьютор,</w:t>
            </w:r>
          </w:p>
          <w:p w:rsidR="00CC2D5B" w:rsidRPr="00CC2D5B" w:rsidRDefault="00CC2D5B" w:rsidP="00485F9B">
            <w:pPr>
              <w:pStyle w:val="Style13"/>
              <w:widowControl/>
              <w:spacing w:line="283" w:lineRule="exact"/>
              <w:ind w:right="1003"/>
              <w:rPr>
                <w:rStyle w:val="26"/>
                <w:lang w:val="ru-RU"/>
              </w:rPr>
            </w:pPr>
            <w:r>
              <w:rPr>
                <w:rStyle w:val="FontStyle30"/>
                <w:rFonts w:eastAsia="Candara"/>
              </w:rPr>
              <w:t>администраторы соц.сетей школы</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b/>
              </w:rPr>
            </w:pPr>
          </w:p>
        </w:tc>
        <w:tc>
          <w:tcPr>
            <w:tcW w:w="1313" w:type="dxa"/>
            <w:tcBorders>
              <w:top w:val="single" w:sz="6" w:space="0" w:color="auto"/>
              <w:left w:val="single" w:sz="6" w:space="0" w:color="auto"/>
              <w:bottom w:val="single" w:sz="6" w:space="0" w:color="auto"/>
              <w:right w:val="single" w:sz="6" w:space="0" w:color="auto"/>
            </w:tcBorders>
          </w:tcPr>
          <w:p w:rsidR="00CC2D5B" w:rsidRPr="0015091F" w:rsidRDefault="00CC2D5B" w:rsidP="00485F9B">
            <w:pPr>
              <w:pStyle w:val="Style18"/>
              <w:widowControl/>
              <w:spacing w:line="274" w:lineRule="exact"/>
              <w:ind w:left="5" w:hanging="5"/>
              <w:rPr>
                <w:b/>
                <w:color w:val="000000"/>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74" w:lineRule="exact"/>
              <w:rPr>
                <w:rStyle w:val="FontStyle30"/>
                <w:rFonts w:eastAsia="Candara"/>
              </w:rPr>
            </w:pPr>
            <w:r>
              <w:rPr>
                <w:rStyle w:val="FontStyle30"/>
                <w:rFonts w:eastAsia="Candara"/>
              </w:rPr>
              <w:t>Анализ проделанной работы по ФГОС в отчете о самообследовании ОО</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rPr>
                <w:rStyle w:val="FontStyle30"/>
                <w:rFonts w:eastAsia="Candara"/>
              </w:rPr>
            </w:pPr>
            <w:r>
              <w:rPr>
                <w:rStyle w:val="FontStyle30"/>
                <w:rFonts w:eastAsia="Candara"/>
              </w:rPr>
              <w:t>Ежегодно</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74" w:lineRule="exact"/>
              <w:ind w:left="5" w:hanging="5"/>
              <w:rPr>
                <w:rStyle w:val="FontStyle30"/>
                <w:rFonts w:eastAsia="Candara"/>
              </w:rPr>
            </w:pPr>
            <w:r>
              <w:rPr>
                <w:rStyle w:val="FontStyle30"/>
                <w:rFonts w:eastAsia="Candara"/>
              </w:rPr>
              <w:t>Отчет о результатах самообследования</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74" w:lineRule="exact"/>
              <w:rPr>
                <w:rStyle w:val="FontStyle30"/>
                <w:rFonts w:eastAsia="Candara"/>
              </w:rPr>
            </w:pPr>
            <w:r>
              <w:rPr>
                <w:rStyle w:val="FontStyle30"/>
                <w:rFonts w:eastAsia="Candara"/>
              </w:rPr>
              <w:t>Директор, заместители директора</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b/>
              </w:rPr>
            </w:pPr>
            <w:r>
              <w:rPr>
                <w:rStyle w:val="FontStyle30"/>
                <w:rFonts w:eastAsia="Candara"/>
                <w:b/>
              </w:rPr>
              <w:t>6</w:t>
            </w:r>
          </w:p>
        </w:tc>
        <w:tc>
          <w:tcPr>
            <w:tcW w:w="1313" w:type="dxa"/>
            <w:tcBorders>
              <w:top w:val="single" w:sz="6" w:space="0" w:color="auto"/>
              <w:left w:val="single" w:sz="6" w:space="0" w:color="auto"/>
              <w:bottom w:val="single" w:sz="6" w:space="0" w:color="auto"/>
              <w:right w:val="single" w:sz="6" w:space="0" w:color="auto"/>
            </w:tcBorders>
          </w:tcPr>
          <w:p w:rsidR="00CC2D5B" w:rsidRPr="0015091F" w:rsidRDefault="00CC2D5B" w:rsidP="00485F9B">
            <w:pPr>
              <w:pStyle w:val="Style18"/>
              <w:widowControl/>
              <w:spacing w:line="274" w:lineRule="exact"/>
              <w:ind w:left="5" w:hanging="5"/>
              <w:rPr>
                <w:b/>
                <w:color w:val="000000"/>
              </w:rPr>
            </w:pPr>
            <w:r>
              <w:rPr>
                <w:b/>
                <w:color w:val="000000"/>
              </w:rPr>
              <w:t>Материально-техническое обеспечение</w:t>
            </w:r>
          </w:p>
        </w:tc>
        <w:tc>
          <w:tcPr>
            <w:tcW w:w="4205"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ind w:left="10" w:hanging="10"/>
              <w:jc w:val="both"/>
              <w:rPr>
                <w:rStyle w:val="FontStyle30"/>
                <w:rFonts w:eastAsia="Candara"/>
              </w:rPr>
            </w:pPr>
            <w:r w:rsidRPr="008201B6">
              <w:rPr>
                <w:rStyle w:val="FontStyle30"/>
                <w:rFonts w:eastAsia="Candara"/>
              </w:rPr>
              <w:t xml:space="preserve">Анализ имеющихся в образовательной организации условий и ресурсного обеспечения реализации </w:t>
            </w:r>
            <w:r>
              <w:rPr>
                <w:rStyle w:val="FontStyle30"/>
                <w:rFonts w:eastAsia="Candara"/>
              </w:rPr>
              <w:t>ООП</w:t>
            </w:r>
            <w:r w:rsidRPr="008201B6">
              <w:rPr>
                <w:rStyle w:val="FontStyle30"/>
                <w:rFonts w:eastAsia="Candara"/>
              </w:rPr>
              <w:t xml:space="preserve"> в соответствии с требованиями ФГОС </w:t>
            </w:r>
          </w:p>
        </w:tc>
        <w:tc>
          <w:tcPr>
            <w:tcW w:w="1330"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rPr>
                <w:rStyle w:val="FontStyle30"/>
                <w:rFonts w:eastAsia="Candara"/>
              </w:rPr>
            </w:pPr>
            <w:r>
              <w:rPr>
                <w:rStyle w:val="FontStyle30"/>
                <w:rFonts w:eastAsia="Candara"/>
              </w:rPr>
              <w:t>Февраль-март</w:t>
            </w:r>
          </w:p>
        </w:tc>
        <w:tc>
          <w:tcPr>
            <w:tcW w:w="1669"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4"/>
              <w:spacing w:line="278" w:lineRule="exact"/>
              <w:ind w:left="5" w:hanging="5"/>
              <w:rPr>
                <w:rStyle w:val="FontStyle30"/>
                <w:rFonts w:eastAsia="Candara"/>
              </w:rPr>
            </w:pPr>
            <w:r>
              <w:rPr>
                <w:rStyle w:val="FontStyle30"/>
                <w:rFonts w:eastAsia="Candara"/>
              </w:rPr>
              <w:t>Совещание при директоре</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4"/>
              <w:spacing w:line="283" w:lineRule="exact"/>
              <w:ind w:right="1003"/>
              <w:rPr>
                <w:rStyle w:val="FontStyle30"/>
                <w:rFonts w:eastAsia="Candara"/>
              </w:rPr>
            </w:pPr>
            <w:r>
              <w:rPr>
                <w:rStyle w:val="FontStyle30"/>
                <w:rFonts w:eastAsia="Candara"/>
              </w:rPr>
              <w:t>Заместители директора</w:t>
            </w:r>
          </w:p>
          <w:p w:rsidR="00CC2D5B" w:rsidRPr="008201B6" w:rsidRDefault="00CC2D5B" w:rsidP="00485F9B">
            <w:pPr>
              <w:pStyle w:val="Style4"/>
              <w:spacing w:line="283" w:lineRule="exact"/>
              <w:ind w:right="1003"/>
              <w:rPr>
                <w:rStyle w:val="FontStyle30"/>
                <w:rFonts w:eastAsia="Candara"/>
              </w:rPr>
            </w:pPr>
            <w:r>
              <w:rPr>
                <w:rStyle w:val="FontStyle30"/>
                <w:rFonts w:eastAsia="Candara"/>
              </w:rPr>
              <w:t>Педагог -библиотекарь</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b/>
              </w:rPr>
            </w:pPr>
          </w:p>
        </w:tc>
        <w:tc>
          <w:tcPr>
            <w:tcW w:w="1313" w:type="dxa"/>
            <w:tcBorders>
              <w:top w:val="single" w:sz="6" w:space="0" w:color="auto"/>
              <w:left w:val="single" w:sz="6" w:space="0" w:color="auto"/>
              <w:bottom w:val="single" w:sz="6" w:space="0" w:color="auto"/>
              <w:right w:val="single" w:sz="6" w:space="0" w:color="auto"/>
            </w:tcBorders>
          </w:tcPr>
          <w:p w:rsidR="00CC2D5B" w:rsidRPr="0015091F" w:rsidRDefault="00CC2D5B" w:rsidP="00485F9B">
            <w:pPr>
              <w:pStyle w:val="Style18"/>
              <w:widowControl/>
              <w:spacing w:line="274" w:lineRule="exact"/>
              <w:ind w:left="5" w:hanging="5"/>
              <w:rPr>
                <w:b/>
                <w:color w:val="000000"/>
              </w:rPr>
            </w:pPr>
          </w:p>
        </w:tc>
        <w:tc>
          <w:tcPr>
            <w:tcW w:w="4205"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ind w:left="10" w:hanging="10"/>
              <w:rPr>
                <w:rStyle w:val="FontStyle30"/>
                <w:rFonts w:eastAsia="Candara"/>
              </w:rPr>
            </w:pPr>
            <w:r w:rsidRPr="008201B6">
              <w:rPr>
                <w:rStyle w:val="FontStyle30"/>
                <w:rFonts w:eastAsia="Candara"/>
              </w:rPr>
              <w:t>Анализ соответствия материально-технической базы образовательной организации     для     реализации</w:t>
            </w:r>
            <w:r w:rsidRPr="00CC2D5B">
              <w:rPr>
                <w:rStyle w:val="26"/>
                <w:lang w:val="ru-RU"/>
              </w:rPr>
              <w:t xml:space="preserve"> </w:t>
            </w:r>
            <w:r>
              <w:rPr>
                <w:rStyle w:val="FontStyle30"/>
                <w:rFonts w:eastAsia="Candara"/>
              </w:rPr>
              <w:t>ООП действующим санитарным и противопожарным нормам, нормам охраны труда</w:t>
            </w:r>
          </w:p>
        </w:tc>
        <w:tc>
          <w:tcPr>
            <w:tcW w:w="1330" w:type="dxa"/>
            <w:tcBorders>
              <w:top w:val="single" w:sz="6" w:space="0" w:color="auto"/>
              <w:left w:val="single" w:sz="6" w:space="0" w:color="auto"/>
              <w:bottom w:val="single" w:sz="6" w:space="0" w:color="auto"/>
              <w:right w:val="single" w:sz="6" w:space="0" w:color="auto"/>
            </w:tcBorders>
          </w:tcPr>
          <w:p w:rsidR="00CC2D5B" w:rsidRPr="008201B6" w:rsidRDefault="00CC2D5B" w:rsidP="00485F9B">
            <w:pPr>
              <w:pStyle w:val="Style5"/>
              <w:rPr>
                <w:rStyle w:val="FontStyle30"/>
                <w:rFonts w:eastAsia="Candara"/>
              </w:rPr>
            </w:pPr>
            <w:r>
              <w:rPr>
                <w:rStyle w:val="FontStyle30"/>
                <w:rFonts w:eastAsia="Candara"/>
              </w:rPr>
              <w:t>Февраль-март</w:t>
            </w: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4"/>
              <w:spacing w:line="278" w:lineRule="exact"/>
              <w:ind w:left="5" w:hanging="5"/>
              <w:rPr>
                <w:rStyle w:val="FontStyle30"/>
                <w:rFonts w:eastAsia="Candara"/>
              </w:rPr>
            </w:pPr>
            <w:r>
              <w:rPr>
                <w:rStyle w:val="FontStyle30"/>
                <w:rFonts w:eastAsia="Candara"/>
              </w:rPr>
              <w:t>Составление заявок по федеральной программе «Капитальный ремонт спортивного зала»</w:t>
            </w:r>
          </w:p>
          <w:p w:rsidR="00CC2D5B" w:rsidRPr="008201B6" w:rsidRDefault="00CC2D5B" w:rsidP="00485F9B">
            <w:pPr>
              <w:pStyle w:val="Style4"/>
              <w:spacing w:line="278" w:lineRule="exact"/>
              <w:ind w:left="5" w:hanging="5"/>
              <w:rPr>
                <w:rStyle w:val="FontStyle30"/>
                <w:rFonts w:eastAsia="Candara"/>
              </w:rPr>
            </w:pP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4"/>
              <w:spacing w:line="283" w:lineRule="exact"/>
              <w:ind w:right="1003"/>
              <w:rPr>
                <w:rStyle w:val="FontStyle30"/>
                <w:rFonts w:eastAsia="Candara"/>
              </w:rPr>
            </w:pPr>
            <w:r>
              <w:rPr>
                <w:rStyle w:val="FontStyle30"/>
                <w:rFonts w:eastAsia="Candara"/>
              </w:rPr>
              <w:t>Заместитель директора по АХЧ</w:t>
            </w:r>
          </w:p>
          <w:p w:rsidR="00CC2D5B" w:rsidRPr="008201B6" w:rsidRDefault="00CC2D5B" w:rsidP="00485F9B">
            <w:pPr>
              <w:pStyle w:val="Style4"/>
              <w:spacing w:line="283" w:lineRule="exact"/>
              <w:ind w:right="1003"/>
              <w:rPr>
                <w:rStyle w:val="FontStyle30"/>
                <w:rFonts w:eastAsia="Candara"/>
              </w:rPr>
            </w:pPr>
            <w:r>
              <w:rPr>
                <w:rStyle w:val="FontStyle30"/>
                <w:rFonts w:eastAsia="Candara"/>
              </w:rPr>
              <w:t>Заведующие кабинетами</w:t>
            </w:r>
          </w:p>
        </w:tc>
      </w:tr>
      <w:tr w:rsidR="00CC2D5B" w:rsidTr="00CC2D5B">
        <w:trPr>
          <w:trHeight w:val="156"/>
        </w:trPr>
        <w:tc>
          <w:tcPr>
            <w:tcW w:w="412"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40" w:lineRule="auto"/>
              <w:rPr>
                <w:rStyle w:val="FontStyle30"/>
                <w:rFonts w:eastAsia="Candara"/>
                <w:b/>
              </w:rPr>
            </w:pPr>
          </w:p>
        </w:tc>
        <w:tc>
          <w:tcPr>
            <w:tcW w:w="1313" w:type="dxa"/>
            <w:tcBorders>
              <w:top w:val="single" w:sz="6" w:space="0" w:color="auto"/>
              <w:left w:val="single" w:sz="6" w:space="0" w:color="auto"/>
              <w:bottom w:val="single" w:sz="6" w:space="0" w:color="auto"/>
              <w:right w:val="single" w:sz="6" w:space="0" w:color="auto"/>
            </w:tcBorders>
          </w:tcPr>
          <w:p w:rsidR="00CC2D5B" w:rsidRPr="0015091F" w:rsidRDefault="00CC2D5B" w:rsidP="00485F9B">
            <w:pPr>
              <w:pStyle w:val="Style18"/>
              <w:widowControl/>
              <w:spacing w:line="274" w:lineRule="exact"/>
              <w:ind w:left="5" w:hanging="5"/>
              <w:rPr>
                <w:b/>
                <w:color w:val="000000"/>
              </w:rPr>
            </w:pPr>
          </w:p>
        </w:tc>
        <w:tc>
          <w:tcPr>
            <w:tcW w:w="4205"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spacing w:line="274" w:lineRule="exact"/>
              <w:ind w:left="5" w:hanging="5"/>
              <w:rPr>
                <w:rStyle w:val="FontStyle30"/>
                <w:rFonts w:eastAsia="Candara"/>
              </w:rPr>
            </w:pPr>
            <w:r>
              <w:rPr>
                <w:rStyle w:val="FontStyle30"/>
                <w:rFonts w:eastAsia="Candara"/>
              </w:rPr>
              <w:t>Анализ укомплектованности печатными и электронными образовательными ресурсами по всем предметам учебных планов для реализации ФГОСов в соответствии с Федеральным перечнем учебников</w:t>
            </w:r>
          </w:p>
        </w:tc>
        <w:tc>
          <w:tcPr>
            <w:tcW w:w="1330"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8"/>
              <w:widowControl/>
              <w:ind w:left="5" w:hanging="5"/>
              <w:rPr>
                <w:rStyle w:val="FontStyle30"/>
                <w:rFonts w:eastAsia="Candara"/>
              </w:rPr>
            </w:pPr>
            <w:r>
              <w:rPr>
                <w:rStyle w:val="FontStyle30"/>
                <w:rFonts w:eastAsia="Candara"/>
              </w:rPr>
              <w:t>Ежегодно до 1 сентября</w:t>
            </w:r>
          </w:p>
          <w:p w:rsidR="00CC2D5B" w:rsidRDefault="00CC2D5B" w:rsidP="00485F9B">
            <w:pPr>
              <w:pStyle w:val="Style18"/>
              <w:widowControl/>
              <w:spacing w:line="240" w:lineRule="auto"/>
              <w:rPr>
                <w:rStyle w:val="FontStyle30"/>
                <w:rFonts w:eastAsia="Candara"/>
              </w:rPr>
            </w:pPr>
          </w:p>
        </w:tc>
        <w:tc>
          <w:tcPr>
            <w:tcW w:w="1669"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17"/>
              <w:widowControl/>
              <w:spacing w:line="274" w:lineRule="exact"/>
              <w:ind w:left="5" w:hanging="5"/>
              <w:rPr>
                <w:rStyle w:val="FontStyle30"/>
                <w:rFonts w:eastAsia="Candara"/>
              </w:rPr>
            </w:pPr>
            <w:r>
              <w:rPr>
                <w:rStyle w:val="FontStyle30"/>
                <w:rFonts w:eastAsia="Candara"/>
              </w:rPr>
              <w:t>Наличие утвержденного и обоснованного списка учебников для реализации ФГОСов.   Формирование   ежегодной   заявки   на обеспечение                              образовательной организации учебниками      в      соответствии      с Федеральным перечнем учебников</w:t>
            </w:r>
          </w:p>
        </w:tc>
        <w:tc>
          <w:tcPr>
            <w:tcW w:w="1777" w:type="dxa"/>
            <w:tcBorders>
              <w:top w:val="single" w:sz="6" w:space="0" w:color="auto"/>
              <w:left w:val="single" w:sz="6" w:space="0" w:color="auto"/>
              <w:bottom w:val="single" w:sz="6" w:space="0" w:color="auto"/>
              <w:right w:val="single" w:sz="6" w:space="0" w:color="auto"/>
            </w:tcBorders>
          </w:tcPr>
          <w:p w:rsidR="00CC2D5B" w:rsidRDefault="00CC2D5B" w:rsidP="00485F9B">
            <w:pPr>
              <w:pStyle w:val="Style22"/>
              <w:widowControl/>
              <w:ind w:left="5" w:hanging="5"/>
              <w:rPr>
                <w:rStyle w:val="FontStyle30"/>
                <w:rFonts w:eastAsia="Candara"/>
              </w:rPr>
            </w:pPr>
            <w:r>
              <w:rPr>
                <w:rStyle w:val="FontStyle30"/>
                <w:rFonts w:eastAsia="Candara"/>
              </w:rPr>
              <w:t>Педагог- библиотекарь, заведующие кабинетами</w:t>
            </w:r>
          </w:p>
        </w:tc>
      </w:tr>
    </w:tbl>
    <w:p w:rsidR="00FD5C54" w:rsidRDefault="00FD5C54" w:rsidP="00FD5C54">
      <w:pPr>
        <w:pStyle w:val="3"/>
        <w:rPr>
          <w:sz w:val="24"/>
          <w:szCs w:val="24"/>
          <w:lang w:eastAsia="ar-SA"/>
        </w:rPr>
      </w:pPr>
      <w:bookmarkStart w:id="20" w:name="_Toc415065913"/>
      <w:r w:rsidRPr="0069551B">
        <w:rPr>
          <w:sz w:val="24"/>
          <w:szCs w:val="24"/>
          <w:lang w:val="en-US" w:eastAsia="ar-SA"/>
        </w:rPr>
        <w:t>III</w:t>
      </w:r>
      <w:r w:rsidR="00C666DE">
        <w:rPr>
          <w:sz w:val="24"/>
          <w:szCs w:val="24"/>
          <w:lang w:eastAsia="ar-SA"/>
        </w:rPr>
        <w:t>.5</w:t>
      </w:r>
      <w:r>
        <w:rPr>
          <w:sz w:val="24"/>
          <w:szCs w:val="24"/>
          <w:lang w:eastAsia="ar-SA"/>
        </w:rPr>
        <w:t>.</w:t>
      </w:r>
      <w:r w:rsidRPr="00D84B58">
        <w:rPr>
          <w:sz w:val="24"/>
          <w:szCs w:val="24"/>
          <w:lang w:eastAsia="ar-SA"/>
        </w:rPr>
        <w:t>9</w:t>
      </w:r>
      <w:r w:rsidRPr="0069551B">
        <w:rPr>
          <w:sz w:val="24"/>
          <w:szCs w:val="24"/>
          <w:lang w:eastAsia="ar-SA"/>
        </w:rPr>
        <w:t>. Контроль состояния системы условий</w:t>
      </w:r>
      <w:bookmarkEnd w:id="20"/>
    </w:p>
    <w:p w:rsidR="00FD5C54" w:rsidRPr="00D556C3" w:rsidRDefault="00FD5C54" w:rsidP="00FD5C54">
      <w:pPr>
        <w:rPr>
          <w:lang w:eastAsia="ar-SA"/>
        </w:rPr>
      </w:pPr>
    </w:p>
    <w:tbl>
      <w:tblPr>
        <w:tblW w:w="9611" w:type="dxa"/>
        <w:tblInd w:w="108" w:type="dxa"/>
        <w:tblLayout w:type="fixed"/>
        <w:tblLook w:val="0000"/>
      </w:tblPr>
      <w:tblGrid>
        <w:gridCol w:w="5500"/>
        <w:gridCol w:w="4111"/>
      </w:tblGrid>
      <w:tr w:rsidR="00FD5C54" w:rsidRPr="004B44BF" w:rsidTr="00485F9B">
        <w:tc>
          <w:tcPr>
            <w:tcW w:w="5500" w:type="dxa"/>
            <w:tcBorders>
              <w:top w:val="single" w:sz="4" w:space="0" w:color="000000"/>
              <w:left w:val="single" w:sz="4" w:space="0" w:color="000000"/>
              <w:bottom w:val="single" w:sz="4" w:space="0" w:color="000000"/>
              <w:right w:val="single" w:sz="4" w:space="0" w:color="000000"/>
            </w:tcBorders>
          </w:tcPr>
          <w:p w:rsidR="00FD5C54" w:rsidRPr="005918CB" w:rsidRDefault="00FD5C54" w:rsidP="00485F9B">
            <w:pPr>
              <w:snapToGrid w:val="0"/>
              <w:ind w:firstLine="5"/>
              <w:jc w:val="both"/>
              <w:rPr>
                <w:rFonts w:ascii="Times New Roman" w:hAnsi="Times New Roman" w:cs="Times New Roman"/>
                <w:lang w:eastAsia="ar-SA"/>
              </w:rPr>
            </w:pPr>
            <w:r w:rsidRPr="005918CB">
              <w:rPr>
                <w:rFonts w:ascii="Times New Roman" w:hAnsi="Times New Roman" w:cs="Times New Roman"/>
                <w:lang w:eastAsia="ar-SA"/>
              </w:rPr>
              <w:t>Показатели</w:t>
            </w:r>
          </w:p>
        </w:tc>
        <w:tc>
          <w:tcPr>
            <w:tcW w:w="4111" w:type="dxa"/>
            <w:tcBorders>
              <w:top w:val="single" w:sz="4" w:space="0" w:color="000000"/>
              <w:left w:val="single" w:sz="4" w:space="0" w:color="000000"/>
              <w:bottom w:val="single" w:sz="4" w:space="0" w:color="000000"/>
              <w:right w:val="single" w:sz="4" w:space="0" w:color="000000"/>
            </w:tcBorders>
          </w:tcPr>
          <w:p w:rsidR="00FD5C54" w:rsidRPr="005918CB" w:rsidRDefault="00FD5C54" w:rsidP="00485F9B">
            <w:pPr>
              <w:snapToGrid w:val="0"/>
              <w:jc w:val="both"/>
              <w:rPr>
                <w:rFonts w:ascii="Times New Roman" w:hAnsi="Times New Roman" w:cs="Times New Roman"/>
                <w:lang w:eastAsia="ar-SA"/>
              </w:rPr>
            </w:pPr>
            <w:r w:rsidRPr="005918CB">
              <w:rPr>
                <w:rFonts w:ascii="Times New Roman" w:hAnsi="Times New Roman" w:cs="Times New Roman"/>
                <w:lang w:eastAsia="ar-SA"/>
              </w:rPr>
              <w:t>Критерий</w:t>
            </w:r>
          </w:p>
        </w:tc>
      </w:tr>
      <w:tr w:rsidR="00FD5C54" w:rsidRPr="004B44BF" w:rsidTr="00485F9B">
        <w:tc>
          <w:tcPr>
            <w:tcW w:w="5500" w:type="dxa"/>
            <w:tcBorders>
              <w:top w:val="single" w:sz="4" w:space="0" w:color="000000"/>
              <w:left w:val="single" w:sz="4" w:space="0" w:color="000000"/>
              <w:bottom w:val="single" w:sz="4" w:space="0" w:color="000000"/>
              <w:right w:val="single" w:sz="4" w:space="0" w:color="000000"/>
            </w:tcBorders>
          </w:tcPr>
          <w:p w:rsidR="00FD5C54" w:rsidRPr="005918CB" w:rsidRDefault="00FD5C54" w:rsidP="00FD5C54">
            <w:pPr>
              <w:pStyle w:val="2f6"/>
              <w:widowControl w:val="0"/>
              <w:numPr>
                <w:ilvl w:val="3"/>
                <w:numId w:val="0"/>
              </w:numPr>
              <w:autoSpaceDE w:val="0"/>
              <w:autoSpaceDN w:val="0"/>
              <w:adjustRightInd w:val="0"/>
              <w:spacing w:after="0" w:line="240" w:lineRule="auto"/>
              <w:ind w:right="202" w:firstLine="5"/>
              <w:jc w:val="both"/>
              <w:rPr>
                <w:rFonts w:ascii="Times New Roman" w:hAnsi="Times New Roman" w:cs="Times New Roman"/>
                <w:b/>
                <w:bCs/>
                <w:sz w:val="24"/>
                <w:szCs w:val="24"/>
                <w:lang w:eastAsia="ru-RU"/>
              </w:rPr>
            </w:pPr>
            <w:r w:rsidRPr="005918CB">
              <w:rPr>
                <w:rFonts w:ascii="Times New Roman" w:hAnsi="Times New Roman" w:cs="Times New Roman"/>
                <w:b/>
                <w:bCs/>
                <w:w w:val="99"/>
                <w:sz w:val="24"/>
                <w:szCs w:val="24"/>
                <w:lang w:eastAsia="ru-RU"/>
              </w:rPr>
              <w:t>Р</w:t>
            </w:r>
            <w:r w:rsidRPr="005918CB">
              <w:rPr>
                <w:rFonts w:ascii="Times New Roman" w:hAnsi="Times New Roman" w:cs="Times New Roman"/>
                <w:b/>
                <w:bCs/>
                <w:sz w:val="24"/>
                <w:szCs w:val="24"/>
                <w:lang w:eastAsia="ru-RU"/>
              </w:rPr>
              <w:t>о</w:t>
            </w:r>
            <w:r w:rsidRPr="005918CB">
              <w:rPr>
                <w:rFonts w:ascii="Times New Roman" w:hAnsi="Times New Roman" w:cs="Times New Roman"/>
                <w:b/>
                <w:bCs/>
                <w:spacing w:val="-2"/>
                <w:sz w:val="24"/>
                <w:szCs w:val="24"/>
                <w:lang w:eastAsia="ru-RU"/>
              </w:rPr>
              <w:t>с</w:t>
            </w:r>
            <w:r w:rsidRPr="005918CB">
              <w:rPr>
                <w:rFonts w:ascii="Times New Roman" w:hAnsi="Times New Roman" w:cs="Times New Roman"/>
                <w:b/>
                <w:bCs/>
                <w:w w:val="99"/>
                <w:sz w:val="24"/>
                <w:szCs w:val="24"/>
                <w:lang w:eastAsia="ru-RU"/>
              </w:rPr>
              <w:t>т</w:t>
            </w:r>
            <w:r w:rsidRPr="005918CB">
              <w:rPr>
                <w:rFonts w:ascii="Times New Roman" w:hAnsi="Times New Roman" w:cs="Times New Roman"/>
                <w:b/>
                <w:bCs/>
                <w:spacing w:val="-2"/>
                <w:sz w:val="24"/>
                <w:szCs w:val="24"/>
                <w:lang w:eastAsia="ru-RU"/>
              </w:rPr>
              <w:t xml:space="preserve"> </w:t>
            </w:r>
            <w:r w:rsidRPr="005918CB">
              <w:rPr>
                <w:rFonts w:ascii="Times New Roman" w:hAnsi="Times New Roman" w:cs="Times New Roman"/>
                <w:b/>
                <w:bCs/>
                <w:spacing w:val="-2"/>
                <w:w w:val="99"/>
                <w:sz w:val="24"/>
                <w:szCs w:val="24"/>
                <w:lang w:eastAsia="ru-RU"/>
              </w:rPr>
              <w:t>л</w:t>
            </w:r>
            <w:r w:rsidRPr="005918CB">
              <w:rPr>
                <w:rFonts w:ascii="Times New Roman" w:hAnsi="Times New Roman" w:cs="Times New Roman"/>
                <w:b/>
                <w:bCs/>
                <w:w w:val="99"/>
                <w:sz w:val="24"/>
                <w:szCs w:val="24"/>
                <w:lang w:eastAsia="ru-RU"/>
              </w:rPr>
              <w:t>и</w:t>
            </w:r>
            <w:r w:rsidRPr="005918CB">
              <w:rPr>
                <w:rFonts w:ascii="Times New Roman" w:hAnsi="Times New Roman" w:cs="Times New Roman"/>
                <w:b/>
                <w:bCs/>
                <w:spacing w:val="-2"/>
                <w:sz w:val="24"/>
                <w:szCs w:val="24"/>
                <w:lang w:eastAsia="ru-RU"/>
              </w:rPr>
              <w:t>ч</w:t>
            </w:r>
            <w:r w:rsidRPr="005918CB">
              <w:rPr>
                <w:rFonts w:ascii="Times New Roman" w:hAnsi="Times New Roman" w:cs="Times New Roman"/>
                <w:b/>
                <w:bCs/>
                <w:w w:val="99"/>
                <w:sz w:val="24"/>
                <w:szCs w:val="24"/>
                <w:lang w:eastAsia="ru-RU"/>
              </w:rPr>
              <w:t>н</w:t>
            </w:r>
            <w:r w:rsidRPr="005918CB">
              <w:rPr>
                <w:rFonts w:ascii="Times New Roman" w:hAnsi="Times New Roman" w:cs="Times New Roman"/>
                <w:b/>
                <w:bCs/>
                <w:spacing w:val="-2"/>
                <w:sz w:val="24"/>
                <w:szCs w:val="24"/>
                <w:lang w:eastAsia="ru-RU"/>
              </w:rPr>
              <w:t>ы</w:t>
            </w:r>
            <w:r w:rsidRPr="005918CB">
              <w:rPr>
                <w:rFonts w:ascii="Times New Roman" w:hAnsi="Times New Roman" w:cs="Times New Roman"/>
                <w:b/>
                <w:bCs/>
                <w:sz w:val="24"/>
                <w:szCs w:val="24"/>
                <w:lang w:eastAsia="ru-RU"/>
              </w:rPr>
              <w:t xml:space="preserve">х </w:t>
            </w:r>
            <w:r w:rsidRPr="005918CB">
              <w:rPr>
                <w:rFonts w:ascii="Times New Roman" w:hAnsi="Times New Roman" w:cs="Times New Roman"/>
                <w:b/>
                <w:bCs/>
                <w:spacing w:val="-2"/>
                <w:sz w:val="24"/>
                <w:szCs w:val="24"/>
                <w:lang w:eastAsia="ru-RU"/>
              </w:rPr>
              <w:t>д</w:t>
            </w:r>
            <w:r w:rsidRPr="005918CB">
              <w:rPr>
                <w:rFonts w:ascii="Times New Roman" w:hAnsi="Times New Roman" w:cs="Times New Roman"/>
                <w:b/>
                <w:bCs/>
                <w:sz w:val="24"/>
                <w:szCs w:val="24"/>
                <w:lang w:eastAsia="ru-RU"/>
              </w:rPr>
              <w:t>о</w:t>
            </w:r>
            <w:r w:rsidRPr="005918CB">
              <w:rPr>
                <w:rFonts w:ascii="Times New Roman" w:hAnsi="Times New Roman" w:cs="Times New Roman"/>
                <w:b/>
                <w:bCs/>
                <w:spacing w:val="-4"/>
                <w:sz w:val="24"/>
                <w:szCs w:val="24"/>
                <w:lang w:eastAsia="ru-RU"/>
              </w:rPr>
              <w:t>с</w:t>
            </w:r>
            <w:r w:rsidRPr="005918CB">
              <w:rPr>
                <w:rFonts w:ascii="Times New Roman" w:hAnsi="Times New Roman" w:cs="Times New Roman"/>
                <w:b/>
                <w:bCs/>
                <w:w w:val="99"/>
                <w:sz w:val="24"/>
                <w:szCs w:val="24"/>
                <w:lang w:eastAsia="ru-RU"/>
              </w:rPr>
              <w:t>т</w:t>
            </w:r>
            <w:r w:rsidRPr="005918CB">
              <w:rPr>
                <w:rFonts w:ascii="Times New Roman" w:hAnsi="Times New Roman" w:cs="Times New Roman"/>
                <w:b/>
                <w:bCs/>
                <w:spacing w:val="-1"/>
                <w:w w:val="99"/>
                <w:sz w:val="24"/>
                <w:szCs w:val="24"/>
                <w:lang w:eastAsia="ru-RU"/>
              </w:rPr>
              <w:t>и</w:t>
            </w:r>
            <w:r w:rsidRPr="005918CB">
              <w:rPr>
                <w:rFonts w:ascii="Times New Roman" w:hAnsi="Times New Roman" w:cs="Times New Roman"/>
                <w:b/>
                <w:bCs/>
                <w:sz w:val="24"/>
                <w:szCs w:val="24"/>
                <w:lang w:eastAsia="ru-RU"/>
              </w:rPr>
              <w:t>ж</w:t>
            </w:r>
            <w:r w:rsidRPr="005918CB">
              <w:rPr>
                <w:rFonts w:ascii="Times New Roman" w:hAnsi="Times New Roman" w:cs="Times New Roman"/>
                <w:b/>
                <w:bCs/>
                <w:spacing w:val="-3"/>
                <w:sz w:val="24"/>
                <w:szCs w:val="24"/>
                <w:lang w:eastAsia="ru-RU"/>
              </w:rPr>
              <w:t>е</w:t>
            </w:r>
            <w:r w:rsidRPr="005918CB">
              <w:rPr>
                <w:rFonts w:ascii="Times New Roman" w:hAnsi="Times New Roman" w:cs="Times New Roman"/>
                <w:b/>
                <w:bCs/>
                <w:spacing w:val="-1"/>
                <w:w w:val="99"/>
                <w:sz w:val="24"/>
                <w:szCs w:val="24"/>
                <w:lang w:eastAsia="ru-RU"/>
              </w:rPr>
              <w:t>н</w:t>
            </w:r>
            <w:r w:rsidRPr="005918CB">
              <w:rPr>
                <w:rFonts w:ascii="Times New Roman" w:hAnsi="Times New Roman" w:cs="Times New Roman"/>
                <w:b/>
                <w:bCs/>
                <w:spacing w:val="-2"/>
                <w:w w:val="99"/>
                <w:sz w:val="24"/>
                <w:szCs w:val="24"/>
                <w:lang w:eastAsia="ru-RU"/>
              </w:rPr>
              <w:t>и</w:t>
            </w:r>
            <w:r w:rsidRPr="005918CB">
              <w:rPr>
                <w:rFonts w:ascii="Times New Roman" w:hAnsi="Times New Roman" w:cs="Times New Roman"/>
                <w:b/>
                <w:bCs/>
                <w:w w:val="99"/>
                <w:sz w:val="24"/>
                <w:szCs w:val="24"/>
                <w:lang w:eastAsia="ru-RU"/>
              </w:rPr>
              <w:t>й</w:t>
            </w:r>
            <w:r w:rsidRPr="005918CB">
              <w:rPr>
                <w:rFonts w:ascii="Times New Roman" w:hAnsi="Times New Roman" w:cs="Times New Roman"/>
                <w:b/>
                <w:bCs/>
                <w:spacing w:val="2"/>
                <w:sz w:val="24"/>
                <w:szCs w:val="24"/>
                <w:lang w:eastAsia="ru-RU"/>
              </w:rPr>
              <w:t xml:space="preserve"> </w:t>
            </w:r>
            <w:r w:rsidRPr="005918CB">
              <w:rPr>
                <w:rFonts w:ascii="Times New Roman" w:hAnsi="Times New Roman" w:cs="Times New Roman"/>
                <w:b/>
                <w:bCs/>
                <w:w w:val="99"/>
                <w:sz w:val="24"/>
                <w:szCs w:val="24"/>
                <w:lang w:eastAsia="ru-RU"/>
              </w:rPr>
              <w:t>в</w:t>
            </w:r>
            <w:r w:rsidRPr="005918CB">
              <w:rPr>
                <w:rFonts w:ascii="Times New Roman" w:hAnsi="Times New Roman" w:cs="Times New Roman"/>
                <w:b/>
                <w:bCs/>
                <w:sz w:val="24"/>
                <w:szCs w:val="24"/>
                <w:lang w:eastAsia="ru-RU"/>
              </w:rPr>
              <w:t>с</w:t>
            </w:r>
            <w:r w:rsidRPr="005918CB">
              <w:rPr>
                <w:rFonts w:ascii="Times New Roman" w:hAnsi="Times New Roman" w:cs="Times New Roman"/>
                <w:b/>
                <w:bCs/>
                <w:spacing w:val="-1"/>
                <w:sz w:val="24"/>
                <w:szCs w:val="24"/>
                <w:lang w:eastAsia="ru-RU"/>
              </w:rPr>
              <w:t>е</w:t>
            </w:r>
            <w:r w:rsidRPr="005918CB">
              <w:rPr>
                <w:rFonts w:ascii="Times New Roman" w:hAnsi="Times New Roman" w:cs="Times New Roman"/>
                <w:b/>
                <w:bCs/>
                <w:sz w:val="24"/>
                <w:szCs w:val="24"/>
                <w:lang w:eastAsia="ru-RU"/>
              </w:rPr>
              <w:t xml:space="preserve">х </w:t>
            </w:r>
            <w:r w:rsidRPr="005918CB">
              <w:rPr>
                <w:rFonts w:ascii="Times New Roman" w:hAnsi="Times New Roman" w:cs="Times New Roman"/>
                <w:b/>
                <w:bCs/>
                <w:spacing w:val="-2"/>
                <w:sz w:val="24"/>
                <w:szCs w:val="24"/>
                <w:lang w:eastAsia="ru-RU"/>
              </w:rPr>
              <w:t>у</w:t>
            </w:r>
            <w:r w:rsidRPr="005918CB">
              <w:rPr>
                <w:rFonts w:ascii="Times New Roman" w:hAnsi="Times New Roman" w:cs="Times New Roman"/>
                <w:b/>
                <w:bCs/>
                <w:spacing w:val="1"/>
                <w:sz w:val="24"/>
                <w:szCs w:val="24"/>
                <w:lang w:eastAsia="ru-RU"/>
              </w:rPr>
              <w:t>час</w:t>
            </w:r>
            <w:r w:rsidRPr="005918CB">
              <w:rPr>
                <w:rFonts w:ascii="Times New Roman" w:hAnsi="Times New Roman" w:cs="Times New Roman"/>
                <w:b/>
                <w:bCs/>
                <w:w w:val="99"/>
                <w:sz w:val="24"/>
                <w:szCs w:val="24"/>
                <w:lang w:eastAsia="ru-RU"/>
              </w:rPr>
              <w:t>т</w:t>
            </w:r>
            <w:r w:rsidRPr="005918CB">
              <w:rPr>
                <w:rFonts w:ascii="Times New Roman" w:hAnsi="Times New Roman" w:cs="Times New Roman"/>
                <w:b/>
                <w:bCs/>
                <w:spacing w:val="1"/>
                <w:w w:val="99"/>
                <w:sz w:val="24"/>
                <w:szCs w:val="24"/>
                <w:lang w:eastAsia="ru-RU"/>
              </w:rPr>
              <w:t>ни</w:t>
            </w:r>
            <w:r w:rsidRPr="005918CB">
              <w:rPr>
                <w:rFonts w:ascii="Times New Roman" w:hAnsi="Times New Roman" w:cs="Times New Roman"/>
                <w:b/>
                <w:bCs/>
                <w:spacing w:val="1"/>
                <w:sz w:val="24"/>
                <w:szCs w:val="24"/>
                <w:lang w:eastAsia="ru-RU"/>
              </w:rPr>
              <w:t>к</w:t>
            </w:r>
            <w:r w:rsidRPr="005918CB">
              <w:rPr>
                <w:rFonts w:ascii="Times New Roman" w:hAnsi="Times New Roman" w:cs="Times New Roman"/>
                <w:b/>
                <w:bCs/>
                <w:spacing w:val="2"/>
                <w:sz w:val="24"/>
                <w:szCs w:val="24"/>
                <w:lang w:eastAsia="ru-RU"/>
              </w:rPr>
              <w:t>о</w:t>
            </w:r>
            <w:r w:rsidRPr="005918CB">
              <w:rPr>
                <w:rFonts w:ascii="Times New Roman" w:hAnsi="Times New Roman" w:cs="Times New Roman"/>
                <w:b/>
                <w:bCs/>
                <w:w w:val="99"/>
                <w:sz w:val="24"/>
                <w:szCs w:val="24"/>
                <w:lang w:eastAsia="ru-RU"/>
              </w:rPr>
              <w:t>в</w:t>
            </w:r>
            <w:r w:rsidRPr="005918CB">
              <w:rPr>
                <w:rFonts w:ascii="Times New Roman" w:hAnsi="Times New Roman" w:cs="Times New Roman"/>
                <w:b/>
                <w:bCs/>
                <w:spacing w:val="2"/>
                <w:sz w:val="24"/>
                <w:szCs w:val="24"/>
                <w:lang w:eastAsia="ru-RU"/>
              </w:rPr>
              <w:t xml:space="preserve"> </w:t>
            </w:r>
            <w:r w:rsidRPr="005918CB">
              <w:rPr>
                <w:rFonts w:ascii="Times New Roman" w:hAnsi="Times New Roman" w:cs="Times New Roman"/>
                <w:b/>
                <w:bCs/>
                <w:sz w:val="24"/>
                <w:szCs w:val="24"/>
                <w:lang w:eastAsia="ru-RU"/>
              </w:rPr>
              <w:t>о</w:t>
            </w:r>
            <w:r w:rsidRPr="005918CB">
              <w:rPr>
                <w:rFonts w:ascii="Times New Roman" w:hAnsi="Times New Roman" w:cs="Times New Roman"/>
                <w:b/>
                <w:bCs/>
                <w:spacing w:val="2"/>
                <w:sz w:val="24"/>
                <w:szCs w:val="24"/>
                <w:lang w:eastAsia="ru-RU"/>
              </w:rPr>
              <w:t>бр</w:t>
            </w:r>
            <w:r w:rsidRPr="005918CB">
              <w:rPr>
                <w:rFonts w:ascii="Times New Roman" w:hAnsi="Times New Roman" w:cs="Times New Roman"/>
                <w:b/>
                <w:bCs/>
                <w:sz w:val="24"/>
                <w:szCs w:val="24"/>
                <w:lang w:eastAsia="ru-RU"/>
              </w:rPr>
              <w:t>а</w:t>
            </w:r>
            <w:r w:rsidRPr="005918CB">
              <w:rPr>
                <w:rFonts w:ascii="Times New Roman" w:hAnsi="Times New Roman" w:cs="Times New Roman"/>
                <w:b/>
                <w:bCs/>
                <w:spacing w:val="3"/>
                <w:w w:val="99"/>
                <w:sz w:val="24"/>
                <w:szCs w:val="24"/>
                <w:lang w:eastAsia="ru-RU"/>
              </w:rPr>
              <w:t>з</w:t>
            </w:r>
            <w:r w:rsidRPr="005918CB">
              <w:rPr>
                <w:rFonts w:ascii="Times New Roman" w:hAnsi="Times New Roman" w:cs="Times New Roman"/>
                <w:b/>
                <w:bCs/>
                <w:sz w:val="24"/>
                <w:szCs w:val="24"/>
                <w:lang w:eastAsia="ru-RU"/>
              </w:rPr>
              <w:t>о</w:t>
            </w:r>
            <w:r w:rsidRPr="005918CB">
              <w:rPr>
                <w:rFonts w:ascii="Times New Roman" w:hAnsi="Times New Roman" w:cs="Times New Roman"/>
                <w:b/>
                <w:bCs/>
                <w:spacing w:val="1"/>
                <w:w w:val="99"/>
                <w:sz w:val="24"/>
                <w:szCs w:val="24"/>
                <w:lang w:eastAsia="ru-RU"/>
              </w:rPr>
              <w:t>в</w:t>
            </w:r>
            <w:r w:rsidRPr="005918CB">
              <w:rPr>
                <w:rFonts w:ascii="Times New Roman" w:hAnsi="Times New Roman" w:cs="Times New Roman"/>
                <w:b/>
                <w:bCs/>
                <w:sz w:val="24"/>
                <w:szCs w:val="24"/>
                <w:lang w:eastAsia="ru-RU"/>
              </w:rPr>
              <w:t>а</w:t>
            </w:r>
            <w:r w:rsidRPr="005918CB">
              <w:rPr>
                <w:rFonts w:ascii="Times New Roman" w:hAnsi="Times New Roman" w:cs="Times New Roman"/>
                <w:b/>
                <w:bCs/>
                <w:w w:val="99"/>
                <w:sz w:val="24"/>
                <w:szCs w:val="24"/>
                <w:lang w:eastAsia="ru-RU"/>
              </w:rPr>
              <w:t>н</w:t>
            </w:r>
            <w:r w:rsidRPr="005918CB">
              <w:rPr>
                <w:rFonts w:ascii="Times New Roman" w:hAnsi="Times New Roman" w:cs="Times New Roman"/>
                <w:b/>
                <w:bCs/>
                <w:spacing w:val="4"/>
                <w:w w:val="99"/>
                <w:sz w:val="24"/>
                <w:szCs w:val="24"/>
                <w:lang w:eastAsia="ru-RU"/>
              </w:rPr>
              <w:t>и</w:t>
            </w:r>
            <w:r w:rsidRPr="005918CB">
              <w:rPr>
                <w:rFonts w:ascii="Times New Roman" w:hAnsi="Times New Roman" w:cs="Times New Roman"/>
                <w:b/>
                <w:bCs/>
                <w:sz w:val="24"/>
                <w:szCs w:val="24"/>
                <w:lang w:eastAsia="ru-RU"/>
              </w:rPr>
              <w:t>я</w:t>
            </w:r>
          </w:p>
          <w:p w:rsidR="00FD5C54" w:rsidRPr="005918CB" w:rsidRDefault="00FD5C54" w:rsidP="00485F9B">
            <w:pPr>
              <w:autoSpaceDE w:val="0"/>
              <w:autoSpaceDN w:val="0"/>
              <w:adjustRightInd w:val="0"/>
              <w:ind w:right="202" w:firstLine="5"/>
              <w:jc w:val="both"/>
              <w:rPr>
                <w:rFonts w:ascii="Times New Roman" w:hAnsi="Times New Roman" w:cs="Times New Roman"/>
                <w:b/>
                <w:bCs/>
              </w:rPr>
            </w:pPr>
          </w:p>
          <w:p w:rsidR="00FD5C54" w:rsidRPr="005918CB" w:rsidRDefault="00FD5C54" w:rsidP="00485F9B">
            <w:pPr>
              <w:autoSpaceDE w:val="0"/>
              <w:autoSpaceDN w:val="0"/>
              <w:adjustRightInd w:val="0"/>
              <w:ind w:right="202" w:firstLine="5"/>
              <w:jc w:val="both"/>
              <w:rPr>
                <w:rFonts w:ascii="Times New Roman" w:hAnsi="Times New Roman" w:cs="Times New Roman"/>
                <w:b/>
                <w:bCs/>
              </w:rPr>
            </w:pPr>
          </w:p>
          <w:p w:rsidR="00FD5C54" w:rsidRPr="005918CB" w:rsidRDefault="00FD5C54" w:rsidP="00485F9B">
            <w:pPr>
              <w:autoSpaceDE w:val="0"/>
              <w:autoSpaceDN w:val="0"/>
              <w:adjustRightInd w:val="0"/>
              <w:ind w:right="202" w:firstLine="5"/>
              <w:jc w:val="both"/>
              <w:rPr>
                <w:rFonts w:ascii="Times New Roman" w:hAnsi="Times New Roman" w:cs="Times New Roman"/>
                <w:b/>
                <w:bCs/>
              </w:rPr>
            </w:pPr>
          </w:p>
          <w:p w:rsidR="00FD5C54" w:rsidRPr="005918CB" w:rsidRDefault="00FD5C54" w:rsidP="00485F9B">
            <w:pPr>
              <w:autoSpaceDE w:val="0"/>
              <w:autoSpaceDN w:val="0"/>
              <w:adjustRightInd w:val="0"/>
              <w:ind w:right="202" w:firstLine="5"/>
              <w:jc w:val="both"/>
              <w:rPr>
                <w:rFonts w:ascii="Times New Roman" w:hAnsi="Times New Roman" w:cs="Times New Roman"/>
                <w:b/>
                <w:bCs/>
              </w:rPr>
            </w:pPr>
          </w:p>
          <w:p w:rsidR="00FD5C54" w:rsidRPr="005918CB" w:rsidRDefault="00FD5C54" w:rsidP="00485F9B">
            <w:pPr>
              <w:autoSpaceDE w:val="0"/>
              <w:autoSpaceDN w:val="0"/>
              <w:adjustRightInd w:val="0"/>
              <w:ind w:right="202" w:firstLine="5"/>
              <w:jc w:val="both"/>
              <w:rPr>
                <w:rFonts w:ascii="Times New Roman" w:hAnsi="Times New Roman" w:cs="Times New Roman"/>
                <w:b/>
                <w:bCs/>
              </w:rPr>
            </w:pPr>
          </w:p>
          <w:p w:rsidR="00FD5C54" w:rsidRPr="005918CB" w:rsidRDefault="00FD5C54" w:rsidP="00485F9B">
            <w:pPr>
              <w:autoSpaceDE w:val="0"/>
              <w:autoSpaceDN w:val="0"/>
              <w:adjustRightInd w:val="0"/>
              <w:ind w:right="202" w:firstLine="5"/>
              <w:jc w:val="both"/>
              <w:rPr>
                <w:rFonts w:ascii="Times New Roman" w:hAnsi="Times New Roman" w:cs="Times New Roman"/>
                <w:b/>
                <w:bCs/>
              </w:rPr>
            </w:pPr>
          </w:p>
          <w:p w:rsidR="00FD5C54" w:rsidRPr="005918CB" w:rsidRDefault="00FD5C54" w:rsidP="00485F9B">
            <w:pPr>
              <w:ind w:firstLine="5"/>
              <w:jc w:val="both"/>
              <w:rPr>
                <w:rFonts w:ascii="Times New Roman" w:hAnsi="Times New Roman" w:cs="Times New Roman"/>
                <w:b/>
                <w:bCs/>
                <w:lang w:eastAsia="ar-SA"/>
              </w:rPr>
            </w:pPr>
            <w:r w:rsidRPr="005918CB">
              <w:rPr>
                <w:rFonts w:ascii="Times New Roman" w:hAnsi="Times New Roman" w:cs="Times New Roman"/>
                <w:b/>
                <w:bCs/>
                <w:lang w:eastAsia="ar-SA"/>
              </w:rPr>
              <w:t>2. Внеурочная деятельность</w:t>
            </w:r>
            <w:r w:rsidRPr="005918CB">
              <w:rPr>
                <w:rFonts w:ascii="Times New Roman" w:hAnsi="Times New Roman" w:cs="Times New Roman"/>
                <w:b/>
                <w:bCs/>
                <w:lang w:eastAsia="ar-SA"/>
              </w:rPr>
              <w:tab/>
            </w:r>
          </w:p>
          <w:p w:rsidR="00FD5C54" w:rsidRPr="005918CB" w:rsidRDefault="00FD5C54" w:rsidP="00485F9B">
            <w:pPr>
              <w:ind w:firstLine="5"/>
              <w:jc w:val="both"/>
              <w:rPr>
                <w:rFonts w:ascii="Times New Roman" w:hAnsi="Times New Roman" w:cs="Times New Roman"/>
                <w:lang w:eastAsia="ar-SA"/>
              </w:rPr>
            </w:pPr>
            <w:r w:rsidRPr="005918CB">
              <w:rPr>
                <w:rFonts w:ascii="Times New Roman" w:hAnsi="Times New Roman" w:cs="Times New Roman"/>
                <w:lang w:eastAsia="ar-SA"/>
              </w:rPr>
              <w:t xml:space="preserve">1.1. Посещаемость кружков и секций. </w:t>
            </w:r>
          </w:p>
          <w:p w:rsidR="00FD5C54" w:rsidRPr="005918CB" w:rsidRDefault="00FD5C54" w:rsidP="00485F9B">
            <w:pPr>
              <w:ind w:firstLine="5"/>
              <w:jc w:val="both"/>
              <w:rPr>
                <w:rFonts w:ascii="Times New Roman" w:hAnsi="Times New Roman" w:cs="Times New Roman"/>
                <w:lang w:eastAsia="ar-SA"/>
              </w:rPr>
            </w:pPr>
            <w:r w:rsidRPr="005918CB">
              <w:rPr>
                <w:rFonts w:ascii="Times New Roman" w:hAnsi="Times New Roman" w:cs="Times New Roman"/>
                <w:lang w:eastAsia="ar-SA"/>
              </w:rPr>
              <w:t xml:space="preserve">1.2. Участие учащихся в выставках, конкурсах, проектах, соревнованиях и т.п. вне </w:t>
            </w:r>
            <w:r>
              <w:rPr>
                <w:rFonts w:ascii="Times New Roman" w:hAnsi="Times New Roman" w:cs="Times New Roman"/>
                <w:lang w:eastAsia="ar-SA"/>
              </w:rPr>
              <w:t>Учреждения</w:t>
            </w:r>
            <w:r w:rsidRPr="005918CB">
              <w:rPr>
                <w:rFonts w:ascii="Times New Roman" w:hAnsi="Times New Roman" w:cs="Times New Roman"/>
                <w:lang w:eastAsia="ar-SA"/>
              </w:rPr>
              <w:tab/>
              <w:t xml:space="preserve"> </w:t>
            </w:r>
          </w:p>
          <w:p w:rsidR="00FD5C54" w:rsidRPr="005918CB" w:rsidRDefault="00FD5C54" w:rsidP="00485F9B">
            <w:pPr>
              <w:ind w:firstLine="5"/>
              <w:jc w:val="both"/>
              <w:rPr>
                <w:rFonts w:ascii="Times New Roman" w:hAnsi="Times New Roman" w:cs="Times New Roman"/>
                <w:lang w:eastAsia="ar-SA"/>
              </w:rPr>
            </w:pPr>
            <w:r w:rsidRPr="005918CB">
              <w:rPr>
                <w:rFonts w:ascii="Times New Roman" w:hAnsi="Times New Roman" w:cs="Times New Roman"/>
                <w:lang w:eastAsia="ar-SA"/>
              </w:rPr>
              <w:t xml:space="preserve"> 1.3.Удовлетворенность обучающихся школьной жизнью </w:t>
            </w:r>
          </w:p>
          <w:p w:rsidR="00FD5C54" w:rsidRPr="005918CB" w:rsidRDefault="00FD5C54" w:rsidP="00485F9B">
            <w:pPr>
              <w:ind w:firstLine="5"/>
              <w:jc w:val="both"/>
              <w:rPr>
                <w:rFonts w:ascii="Times New Roman" w:hAnsi="Times New Roman" w:cs="Times New Roman"/>
                <w:b/>
                <w:bCs/>
                <w:lang w:eastAsia="ar-SA"/>
              </w:rPr>
            </w:pPr>
          </w:p>
          <w:p w:rsidR="00FD5C54" w:rsidRPr="005918CB" w:rsidRDefault="00FD5C54" w:rsidP="00485F9B">
            <w:pPr>
              <w:ind w:firstLine="5"/>
              <w:jc w:val="both"/>
              <w:rPr>
                <w:rFonts w:ascii="Times New Roman" w:hAnsi="Times New Roman" w:cs="Times New Roman"/>
                <w:b/>
                <w:bCs/>
                <w:lang w:eastAsia="ar-SA"/>
              </w:rPr>
            </w:pPr>
            <w:r w:rsidRPr="005918CB">
              <w:rPr>
                <w:rFonts w:ascii="Times New Roman" w:hAnsi="Times New Roman" w:cs="Times New Roman"/>
                <w:b/>
                <w:bCs/>
                <w:lang w:eastAsia="ar-SA"/>
              </w:rPr>
              <w:t>2. Работа с родителями</w:t>
            </w:r>
          </w:p>
          <w:p w:rsidR="00FD5C54" w:rsidRPr="005918CB" w:rsidRDefault="00FD5C54" w:rsidP="00485F9B">
            <w:pPr>
              <w:ind w:firstLine="5"/>
              <w:jc w:val="both"/>
              <w:rPr>
                <w:rFonts w:ascii="Times New Roman" w:hAnsi="Times New Roman" w:cs="Times New Roman"/>
                <w:lang w:eastAsia="ar-SA"/>
              </w:rPr>
            </w:pPr>
            <w:r w:rsidRPr="005918CB">
              <w:rPr>
                <w:rFonts w:ascii="Times New Roman" w:hAnsi="Times New Roman" w:cs="Times New Roman"/>
                <w:lang w:eastAsia="ar-SA"/>
              </w:rPr>
              <w:t>2.1. Участие родителей в общешкольном управлении</w:t>
            </w:r>
          </w:p>
          <w:p w:rsidR="00FD5C54" w:rsidRPr="005918CB" w:rsidRDefault="00FD5C54" w:rsidP="00485F9B">
            <w:pPr>
              <w:ind w:firstLine="5"/>
              <w:jc w:val="both"/>
              <w:rPr>
                <w:rFonts w:ascii="Times New Roman" w:hAnsi="Times New Roman" w:cs="Times New Roman"/>
                <w:lang w:eastAsia="ar-SA"/>
              </w:rPr>
            </w:pPr>
            <w:r w:rsidRPr="005918CB">
              <w:rPr>
                <w:rFonts w:ascii="Times New Roman" w:hAnsi="Times New Roman" w:cs="Times New Roman"/>
                <w:lang w:eastAsia="ar-SA"/>
              </w:rPr>
              <w:t>2.2. Участие в работе родительских собраний, всеобучей, во внеурочной деятельности</w:t>
            </w:r>
            <w:r w:rsidRPr="005918CB">
              <w:rPr>
                <w:rFonts w:ascii="Times New Roman" w:hAnsi="Times New Roman" w:cs="Times New Roman"/>
                <w:lang w:eastAsia="ar-SA"/>
              </w:rPr>
              <w:tab/>
              <w:t xml:space="preserve">     </w:t>
            </w:r>
          </w:p>
          <w:p w:rsidR="00FD5C54" w:rsidRPr="005918CB" w:rsidRDefault="00FD5C54" w:rsidP="00485F9B">
            <w:pPr>
              <w:ind w:firstLine="5"/>
              <w:jc w:val="both"/>
              <w:rPr>
                <w:rFonts w:ascii="Times New Roman" w:hAnsi="Times New Roman" w:cs="Times New Roman"/>
                <w:lang w:eastAsia="ar-SA"/>
              </w:rPr>
            </w:pPr>
          </w:p>
          <w:p w:rsidR="00FD5C54" w:rsidRPr="005918CB" w:rsidRDefault="00FD5C54" w:rsidP="00485F9B">
            <w:pPr>
              <w:ind w:firstLine="5"/>
              <w:jc w:val="both"/>
              <w:rPr>
                <w:rFonts w:ascii="Times New Roman" w:hAnsi="Times New Roman" w:cs="Times New Roman"/>
                <w:lang w:eastAsia="ar-SA"/>
              </w:rPr>
            </w:pPr>
            <w:r w:rsidRPr="005918CB">
              <w:rPr>
                <w:rFonts w:ascii="Times New Roman" w:hAnsi="Times New Roman" w:cs="Times New Roman"/>
                <w:lang w:eastAsia="ar-SA"/>
              </w:rPr>
              <w:t>2.3.</w:t>
            </w:r>
            <w:r w:rsidRPr="005918CB">
              <w:rPr>
                <w:rFonts w:ascii="Times New Roman" w:hAnsi="Times New Roman" w:cs="Times New Roman"/>
                <w:b/>
                <w:bCs/>
                <w:lang w:eastAsia="ar-SA"/>
              </w:rPr>
              <w:t xml:space="preserve"> </w:t>
            </w:r>
            <w:r w:rsidRPr="005918CB">
              <w:rPr>
                <w:rFonts w:ascii="Times New Roman" w:hAnsi="Times New Roman" w:cs="Times New Roman"/>
                <w:lang w:eastAsia="ar-SA"/>
              </w:rPr>
              <w:t>Удовлетворенность родителей организацией ОП</w:t>
            </w:r>
          </w:p>
          <w:p w:rsidR="00FD5C54" w:rsidRPr="005918CB" w:rsidRDefault="00FD5C54" w:rsidP="00485F9B">
            <w:pPr>
              <w:ind w:firstLine="5"/>
              <w:jc w:val="both"/>
              <w:rPr>
                <w:rFonts w:ascii="Times New Roman" w:hAnsi="Times New Roman" w:cs="Times New Roman"/>
                <w:b/>
                <w:bCs/>
                <w:lang w:eastAsia="ar-SA"/>
              </w:rPr>
            </w:pPr>
          </w:p>
          <w:p w:rsidR="00FD5C54" w:rsidRPr="005918CB" w:rsidRDefault="00FD5C54" w:rsidP="00485F9B">
            <w:pPr>
              <w:ind w:firstLine="5"/>
              <w:jc w:val="both"/>
              <w:rPr>
                <w:rFonts w:ascii="Times New Roman" w:hAnsi="Times New Roman" w:cs="Times New Roman"/>
                <w:b/>
                <w:bCs/>
                <w:lang w:eastAsia="ar-SA"/>
              </w:rPr>
            </w:pPr>
            <w:r w:rsidRPr="005918CB">
              <w:rPr>
                <w:rFonts w:ascii="Times New Roman" w:hAnsi="Times New Roman" w:cs="Times New Roman"/>
                <w:b/>
                <w:bCs/>
                <w:lang w:eastAsia="ar-SA"/>
              </w:rPr>
              <w:t xml:space="preserve">3.Профессиональный рост педагога </w:t>
            </w:r>
          </w:p>
          <w:p w:rsidR="00FD5C54" w:rsidRPr="005918CB" w:rsidRDefault="00FD5C54" w:rsidP="00485F9B">
            <w:pPr>
              <w:ind w:firstLine="5"/>
              <w:jc w:val="both"/>
              <w:rPr>
                <w:rFonts w:ascii="Times New Roman" w:hAnsi="Times New Roman" w:cs="Times New Roman"/>
                <w:lang w:eastAsia="ar-SA"/>
              </w:rPr>
            </w:pPr>
            <w:r w:rsidRPr="005918CB">
              <w:rPr>
                <w:rFonts w:ascii="Times New Roman" w:hAnsi="Times New Roman" w:cs="Times New Roman"/>
                <w:lang w:eastAsia="ar-SA"/>
              </w:rPr>
              <w:t>3.1.Прохождение курсов повышения квалификации, аттестация.</w:t>
            </w:r>
            <w:r w:rsidRPr="005918CB">
              <w:rPr>
                <w:rFonts w:ascii="Times New Roman" w:hAnsi="Times New Roman" w:cs="Times New Roman"/>
                <w:lang w:eastAsia="ar-SA"/>
              </w:rPr>
              <w:tab/>
              <w:t xml:space="preserve"> </w:t>
            </w:r>
          </w:p>
          <w:p w:rsidR="00FD5C54" w:rsidRPr="005918CB" w:rsidRDefault="00FD5C54" w:rsidP="00485F9B">
            <w:pPr>
              <w:ind w:firstLine="5"/>
              <w:jc w:val="both"/>
              <w:rPr>
                <w:rFonts w:ascii="Times New Roman" w:hAnsi="Times New Roman" w:cs="Times New Roman"/>
                <w:lang w:eastAsia="ar-SA"/>
              </w:rPr>
            </w:pPr>
            <w:r w:rsidRPr="005918CB">
              <w:rPr>
                <w:rFonts w:ascii="Times New Roman" w:hAnsi="Times New Roman" w:cs="Times New Roman"/>
                <w:lang w:eastAsia="ar-SA"/>
              </w:rPr>
              <w:t xml:space="preserve">3.2.Участие в работе конференций, семинаров и профессиональных конкурсах </w:t>
            </w:r>
          </w:p>
          <w:p w:rsidR="00FD5C54" w:rsidRPr="005918CB" w:rsidRDefault="00FD5C54" w:rsidP="00485F9B">
            <w:pPr>
              <w:ind w:firstLine="5"/>
              <w:jc w:val="both"/>
              <w:rPr>
                <w:rFonts w:ascii="Times New Roman" w:hAnsi="Times New Roman" w:cs="Times New Roman"/>
                <w:lang w:eastAsia="ar-SA"/>
              </w:rPr>
            </w:pPr>
            <w:r w:rsidRPr="005918CB">
              <w:rPr>
                <w:rFonts w:ascii="Times New Roman" w:hAnsi="Times New Roman" w:cs="Times New Roman"/>
                <w:lang w:eastAsia="ar-SA"/>
              </w:rPr>
              <w:t>3.3.Применение современных технологий, обеспечивающих индивидуализацию обучения</w:t>
            </w:r>
            <w:r w:rsidRPr="005918CB">
              <w:rPr>
                <w:rFonts w:ascii="Times New Roman" w:hAnsi="Times New Roman" w:cs="Times New Roman"/>
                <w:lang w:eastAsia="ar-SA"/>
              </w:rPr>
              <w:tab/>
              <w:t xml:space="preserve"> </w:t>
            </w:r>
          </w:p>
          <w:p w:rsidR="00FD5C54" w:rsidRPr="005918CB" w:rsidRDefault="00FD5C54" w:rsidP="00485F9B">
            <w:pPr>
              <w:ind w:firstLine="5"/>
              <w:jc w:val="both"/>
              <w:rPr>
                <w:rFonts w:ascii="Times New Roman" w:hAnsi="Times New Roman" w:cs="Times New Roman"/>
                <w:lang w:eastAsia="ar-SA"/>
              </w:rPr>
            </w:pPr>
            <w:r w:rsidRPr="005918CB">
              <w:rPr>
                <w:rFonts w:ascii="Times New Roman" w:hAnsi="Times New Roman" w:cs="Times New Roman"/>
                <w:lang w:eastAsia="ar-SA"/>
              </w:rPr>
              <w:t xml:space="preserve">3.4. Презентация опыта на различных уровнях </w:t>
            </w:r>
          </w:p>
          <w:p w:rsidR="00FD5C54" w:rsidRPr="005918CB" w:rsidRDefault="00FD5C54" w:rsidP="00485F9B">
            <w:pPr>
              <w:ind w:firstLine="5"/>
              <w:jc w:val="both"/>
              <w:rPr>
                <w:rFonts w:ascii="Times New Roman" w:hAnsi="Times New Roman" w:cs="Times New Roman"/>
                <w:lang w:eastAsia="ar-SA"/>
              </w:rPr>
            </w:pPr>
            <w:r w:rsidRPr="005918CB">
              <w:rPr>
                <w:rFonts w:ascii="Times New Roman" w:hAnsi="Times New Roman" w:cs="Times New Roman"/>
                <w:lang w:eastAsia="ar-SA"/>
              </w:rPr>
              <w:t>3.5.Наличие научно-педагогических и методических публикаций</w:t>
            </w:r>
            <w:r w:rsidRPr="005918CB">
              <w:rPr>
                <w:rFonts w:ascii="Times New Roman" w:hAnsi="Times New Roman" w:cs="Times New Roman"/>
                <w:lang w:eastAsia="ar-SA"/>
              </w:rPr>
              <w:tab/>
            </w:r>
          </w:p>
          <w:p w:rsidR="00FD5C54" w:rsidRPr="005918CB" w:rsidRDefault="00FD5C54" w:rsidP="00485F9B">
            <w:pPr>
              <w:ind w:firstLine="5"/>
              <w:jc w:val="both"/>
              <w:rPr>
                <w:rFonts w:ascii="Times New Roman" w:hAnsi="Times New Roman" w:cs="Times New Roman"/>
                <w:b/>
                <w:bCs/>
                <w:lang w:eastAsia="ar-SA"/>
              </w:rPr>
            </w:pPr>
            <w:r w:rsidRPr="005918CB">
              <w:rPr>
                <w:rFonts w:ascii="Times New Roman" w:hAnsi="Times New Roman" w:cs="Times New Roman"/>
                <w:b/>
                <w:bCs/>
                <w:lang w:eastAsia="ar-SA"/>
              </w:rPr>
              <w:t>4. Безопасность ОП</w:t>
            </w:r>
          </w:p>
          <w:p w:rsidR="00FD5C54" w:rsidRPr="005918CB" w:rsidRDefault="00FD5C54" w:rsidP="00485F9B">
            <w:pPr>
              <w:ind w:firstLine="5"/>
              <w:jc w:val="both"/>
              <w:rPr>
                <w:rFonts w:ascii="Times New Roman" w:hAnsi="Times New Roman" w:cs="Times New Roman"/>
                <w:lang w:eastAsia="ar-SA"/>
              </w:rPr>
            </w:pPr>
            <w:r w:rsidRPr="005918CB">
              <w:rPr>
                <w:rFonts w:ascii="Times New Roman" w:hAnsi="Times New Roman" w:cs="Times New Roman"/>
                <w:lang w:eastAsia="ar-SA"/>
              </w:rPr>
              <w:t>4.1.Случаи травматизма во время образовательного процесса</w:t>
            </w:r>
            <w:r w:rsidRPr="005918CB">
              <w:rPr>
                <w:rFonts w:ascii="Times New Roman" w:hAnsi="Times New Roman" w:cs="Times New Roman"/>
                <w:lang w:eastAsia="ar-SA"/>
              </w:rPr>
              <w:tab/>
              <w:t xml:space="preserve">   </w:t>
            </w:r>
          </w:p>
          <w:p w:rsidR="00FD5C54" w:rsidRPr="005918CB" w:rsidRDefault="00FD5C54" w:rsidP="00485F9B">
            <w:pPr>
              <w:ind w:firstLine="5"/>
              <w:jc w:val="both"/>
              <w:rPr>
                <w:rFonts w:ascii="Times New Roman" w:hAnsi="Times New Roman" w:cs="Times New Roman"/>
                <w:lang w:eastAsia="ar-SA"/>
              </w:rPr>
            </w:pPr>
            <w:r w:rsidRPr="005918CB">
              <w:rPr>
                <w:rFonts w:ascii="Times New Roman" w:hAnsi="Times New Roman" w:cs="Times New Roman"/>
                <w:lang w:eastAsia="ar-SA"/>
              </w:rPr>
              <w:t xml:space="preserve">  </w:t>
            </w:r>
          </w:p>
          <w:p w:rsidR="00FD5C54" w:rsidRPr="005918CB" w:rsidRDefault="00FD5C54" w:rsidP="00485F9B">
            <w:pPr>
              <w:autoSpaceDE w:val="0"/>
              <w:autoSpaceDN w:val="0"/>
              <w:adjustRightInd w:val="0"/>
              <w:ind w:right="375" w:firstLine="5"/>
              <w:jc w:val="both"/>
              <w:rPr>
                <w:rFonts w:ascii="Times New Roman" w:hAnsi="Times New Roman" w:cs="Times New Roman"/>
                <w:b/>
                <w:bCs/>
              </w:rPr>
            </w:pPr>
          </w:p>
          <w:p w:rsidR="00FD5C54" w:rsidRPr="005918CB" w:rsidRDefault="00FD5C54" w:rsidP="00485F9B">
            <w:pPr>
              <w:autoSpaceDE w:val="0"/>
              <w:autoSpaceDN w:val="0"/>
              <w:adjustRightInd w:val="0"/>
              <w:ind w:right="375" w:firstLine="5"/>
              <w:jc w:val="both"/>
              <w:rPr>
                <w:rFonts w:ascii="Times New Roman" w:hAnsi="Times New Roman" w:cs="Times New Roman"/>
                <w:b/>
                <w:bCs/>
              </w:rPr>
            </w:pPr>
            <w:r w:rsidRPr="005918CB">
              <w:rPr>
                <w:rFonts w:ascii="Times New Roman" w:hAnsi="Times New Roman" w:cs="Times New Roman"/>
                <w:b/>
                <w:bCs/>
              </w:rPr>
              <w:t>5. К</w:t>
            </w:r>
            <w:r w:rsidRPr="005918CB">
              <w:rPr>
                <w:rFonts w:ascii="Times New Roman" w:hAnsi="Times New Roman" w:cs="Times New Roman"/>
                <w:b/>
                <w:bCs/>
                <w:spacing w:val="-1"/>
              </w:rPr>
              <w:t>о</w:t>
            </w:r>
            <w:r w:rsidRPr="005918CB">
              <w:rPr>
                <w:rFonts w:ascii="Times New Roman" w:hAnsi="Times New Roman" w:cs="Times New Roman"/>
                <w:b/>
                <w:bCs/>
                <w:spacing w:val="-2"/>
                <w:w w:val="99"/>
              </w:rPr>
              <w:t>н</w:t>
            </w:r>
            <w:r w:rsidRPr="005918CB">
              <w:rPr>
                <w:rFonts w:ascii="Times New Roman" w:hAnsi="Times New Roman" w:cs="Times New Roman"/>
                <w:b/>
                <w:bCs/>
                <w:spacing w:val="3"/>
              </w:rPr>
              <w:t>к</w:t>
            </w:r>
            <w:r w:rsidRPr="005918CB">
              <w:rPr>
                <w:rFonts w:ascii="Times New Roman" w:hAnsi="Times New Roman" w:cs="Times New Roman"/>
                <w:b/>
                <w:bCs/>
                <w:spacing w:val="-7"/>
              </w:rPr>
              <w:t>у</w:t>
            </w:r>
            <w:r w:rsidRPr="005918CB">
              <w:rPr>
                <w:rFonts w:ascii="Times New Roman" w:hAnsi="Times New Roman" w:cs="Times New Roman"/>
                <w:b/>
                <w:bCs/>
              </w:rPr>
              <w:t>р</w:t>
            </w:r>
            <w:r w:rsidRPr="005918CB">
              <w:rPr>
                <w:rFonts w:ascii="Times New Roman" w:hAnsi="Times New Roman" w:cs="Times New Roman"/>
                <w:b/>
                <w:bCs/>
                <w:spacing w:val="-1"/>
              </w:rPr>
              <w:t>е</w:t>
            </w:r>
            <w:r w:rsidRPr="005918CB">
              <w:rPr>
                <w:rFonts w:ascii="Times New Roman" w:hAnsi="Times New Roman" w:cs="Times New Roman"/>
                <w:b/>
                <w:bCs/>
                <w:w w:val="99"/>
              </w:rPr>
              <w:t>нт</w:t>
            </w:r>
            <w:r w:rsidRPr="005918CB">
              <w:rPr>
                <w:rFonts w:ascii="Times New Roman" w:hAnsi="Times New Roman" w:cs="Times New Roman"/>
                <w:b/>
                <w:bCs/>
              </w:rPr>
              <w:t>о</w:t>
            </w:r>
            <w:r w:rsidRPr="005918CB">
              <w:rPr>
                <w:rFonts w:ascii="Times New Roman" w:hAnsi="Times New Roman" w:cs="Times New Roman"/>
                <w:b/>
                <w:bCs/>
                <w:spacing w:val="-4"/>
              </w:rPr>
              <w:t>с</w:t>
            </w:r>
            <w:r w:rsidRPr="005918CB">
              <w:rPr>
                <w:rFonts w:ascii="Times New Roman" w:hAnsi="Times New Roman" w:cs="Times New Roman"/>
                <w:b/>
                <w:bCs/>
                <w:w w:val="99"/>
              </w:rPr>
              <w:t>п</w:t>
            </w:r>
            <w:r w:rsidRPr="005918CB">
              <w:rPr>
                <w:rFonts w:ascii="Times New Roman" w:hAnsi="Times New Roman" w:cs="Times New Roman"/>
                <w:b/>
                <w:bCs/>
              </w:rPr>
              <w:t>о</w:t>
            </w:r>
            <w:r w:rsidRPr="005918CB">
              <w:rPr>
                <w:rFonts w:ascii="Times New Roman" w:hAnsi="Times New Roman" w:cs="Times New Roman"/>
                <w:b/>
                <w:bCs/>
                <w:spacing w:val="-2"/>
              </w:rPr>
              <w:t>с</w:t>
            </w:r>
            <w:r w:rsidRPr="005918CB">
              <w:rPr>
                <w:rFonts w:ascii="Times New Roman" w:hAnsi="Times New Roman" w:cs="Times New Roman"/>
                <w:b/>
                <w:bCs/>
              </w:rPr>
              <w:t>о</w:t>
            </w:r>
            <w:r w:rsidRPr="005918CB">
              <w:rPr>
                <w:rFonts w:ascii="Times New Roman" w:hAnsi="Times New Roman" w:cs="Times New Roman"/>
                <w:b/>
                <w:bCs/>
                <w:spacing w:val="-2"/>
              </w:rPr>
              <w:t>б</w:t>
            </w:r>
            <w:r w:rsidRPr="005918CB">
              <w:rPr>
                <w:rFonts w:ascii="Times New Roman" w:hAnsi="Times New Roman" w:cs="Times New Roman"/>
                <w:b/>
                <w:bCs/>
                <w:w w:val="99"/>
              </w:rPr>
              <w:t>н</w:t>
            </w:r>
            <w:r w:rsidRPr="005918CB">
              <w:rPr>
                <w:rFonts w:ascii="Times New Roman" w:hAnsi="Times New Roman" w:cs="Times New Roman"/>
                <w:b/>
                <w:bCs/>
              </w:rPr>
              <w:t>о</w:t>
            </w:r>
            <w:r w:rsidRPr="005918CB">
              <w:rPr>
                <w:rFonts w:ascii="Times New Roman" w:hAnsi="Times New Roman" w:cs="Times New Roman"/>
                <w:b/>
                <w:bCs/>
                <w:spacing w:val="-3"/>
              </w:rPr>
              <w:t>с</w:t>
            </w:r>
            <w:r w:rsidRPr="005918CB">
              <w:rPr>
                <w:rFonts w:ascii="Times New Roman" w:hAnsi="Times New Roman" w:cs="Times New Roman"/>
                <w:b/>
                <w:bCs/>
                <w:spacing w:val="-1"/>
                <w:w w:val="99"/>
              </w:rPr>
              <w:t>т</w:t>
            </w:r>
            <w:r w:rsidRPr="005918CB">
              <w:rPr>
                <w:rFonts w:ascii="Times New Roman" w:hAnsi="Times New Roman" w:cs="Times New Roman"/>
                <w:b/>
                <w:bCs/>
                <w:w w:val="99"/>
              </w:rPr>
              <w:t>ь</w:t>
            </w:r>
            <w:r w:rsidRPr="005918CB">
              <w:rPr>
                <w:rFonts w:ascii="Times New Roman" w:hAnsi="Times New Roman" w:cs="Times New Roman"/>
                <w:b/>
                <w:bCs/>
                <w:spacing w:val="-2"/>
              </w:rPr>
              <w:t xml:space="preserve"> </w:t>
            </w:r>
            <w:r w:rsidRPr="005918CB">
              <w:rPr>
                <w:rFonts w:ascii="Times New Roman" w:hAnsi="Times New Roman" w:cs="Times New Roman"/>
                <w:b/>
                <w:bCs/>
                <w:w w:val="99"/>
              </w:rPr>
              <w:t>и</w:t>
            </w:r>
            <w:r w:rsidRPr="005918CB">
              <w:rPr>
                <w:rFonts w:ascii="Times New Roman" w:hAnsi="Times New Roman" w:cs="Times New Roman"/>
                <w:b/>
                <w:bCs/>
              </w:rPr>
              <w:t xml:space="preserve"> </w:t>
            </w:r>
            <w:r w:rsidRPr="005918CB">
              <w:rPr>
                <w:rFonts w:ascii="Times New Roman" w:hAnsi="Times New Roman" w:cs="Times New Roman"/>
                <w:b/>
                <w:bCs/>
                <w:w w:val="99"/>
              </w:rPr>
              <w:t>п</w:t>
            </w:r>
            <w:r w:rsidRPr="005918CB">
              <w:rPr>
                <w:rFonts w:ascii="Times New Roman" w:hAnsi="Times New Roman" w:cs="Times New Roman"/>
                <w:b/>
                <w:bCs/>
              </w:rPr>
              <w:t>р</w:t>
            </w:r>
            <w:r w:rsidRPr="005918CB">
              <w:rPr>
                <w:rFonts w:ascii="Times New Roman" w:hAnsi="Times New Roman" w:cs="Times New Roman"/>
                <w:b/>
                <w:bCs/>
                <w:spacing w:val="1"/>
                <w:w w:val="99"/>
              </w:rPr>
              <w:t>и</w:t>
            </w:r>
            <w:r w:rsidRPr="005918CB">
              <w:rPr>
                <w:rFonts w:ascii="Times New Roman" w:hAnsi="Times New Roman" w:cs="Times New Roman"/>
                <w:b/>
                <w:bCs/>
                <w:w w:val="99"/>
              </w:rPr>
              <w:t>в</w:t>
            </w:r>
            <w:r w:rsidRPr="005918CB">
              <w:rPr>
                <w:rFonts w:ascii="Times New Roman" w:hAnsi="Times New Roman" w:cs="Times New Roman"/>
                <w:b/>
                <w:bCs/>
                <w:spacing w:val="2"/>
                <w:w w:val="99"/>
              </w:rPr>
              <w:t>л</w:t>
            </w:r>
            <w:r w:rsidRPr="005918CB">
              <w:rPr>
                <w:rFonts w:ascii="Times New Roman" w:hAnsi="Times New Roman" w:cs="Times New Roman"/>
                <w:b/>
                <w:bCs/>
              </w:rPr>
              <w:t>е</w:t>
            </w:r>
            <w:r w:rsidRPr="005918CB">
              <w:rPr>
                <w:rFonts w:ascii="Times New Roman" w:hAnsi="Times New Roman" w:cs="Times New Roman"/>
                <w:b/>
                <w:bCs/>
                <w:spacing w:val="2"/>
              </w:rPr>
              <w:t>к</w:t>
            </w:r>
            <w:r w:rsidRPr="005918CB">
              <w:rPr>
                <w:rFonts w:ascii="Times New Roman" w:hAnsi="Times New Roman" w:cs="Times New Roman"/>
                <w:b/>
                <w:bCs/>
              </w:rPr>
              <w:t>а</w:t>
            </w:r>
            <w:r w:rsidRPr="005918CB">
              <w:rPr>
                <w:rFonts w:ascii="Times New Roman" w:hAnsi="Times New Roman" w:cs="Times New Roman"/>
                <w:b/>
                <w:bCs/>
                <w:spacing w:val="2"/>
                <w:w w:val="99"/>
              </w:rPr>
              <w:t>т</w:t>
            </w:r>
            <w:r w:rsidRPr="005918CB">
              <w:rPr>
                <w:rFonts w:ascii="Times New Roman" w:hAnsi="Times New Roman" w:cs="Times New Roman"/>
                <w:b/>
                <w:bCs/>
              </w:rPr>
              <w:t>е</w:t>
            </w:r>
            <w:r w:rsidRPr="005918CB">
              <w:rPr>
                <w:rFonts w:ascii="Times New Roman" w:hAnsi="Times New Roman" w:cs="Times New Roman"/>
                <w:b/>
                <w:bCs/>
                <w:w w:val="99"/>
              </w:rPr>
              <w:t>ль</w:t>
            </w:r>
            <w:r w:rsidRPr="005918CB">
              <w:rPr>
                <w:rFonts w:ascii="Times New Roman" w:hAnsi="Times New Roman" w:cs="Times New Roman"/>
                <w:b/>
                <w:bCs/>
                <w:spacing w:val="4"/>
                <w:w w:val="99"/>
              </w:rPr>
              <w:t>н</w:t>
            </w:r>
            <w:r w:rsidRPr="005918CB">
              <w:rPr>
                <w:rFonts w:ascii="Times New Roman" w:hAnsi="Times New Roman" w:cs="Times New Roman"/>
                <w:b/>
                <w:bCs/>
              </w:rPr>
              <w:t>ос</w:t>
            </w:r>
            <w:r w:rsidRPr="005918CB">
              <w:rPr>
                <w:rFonts w:ascii="Times New Roman" w:hAnsi="Times New Roman" w:cs="Times New Roman"/>
                <w:b/>
                <w:bCs/>
                <w:w w:val="99"/>
              </w:rPr>
              <w:t>ть</w:t>
            </w:r>
            <w:r w:rsidRPr="005918CB">
              <w:rPr>
                <w:rFonts w:ascii="Times New Roman" w:hAnsi="Times New Roman" w:cs="Times New Roman"/>
                <w:b/>
                <w:bCs/>
                <w:spacing w:val="2"/>
              </w:rPr>
              <w:t xml:space="preserve"> </w:t>
            </w:r>
            <w:r>
              <w:rPr>
                <w:rFonts w:ascii="Times New Roman" w:hAnsi="Times New Roman" w:cs="Times New Roman"/>
                <w:b/>
                <w:bCs/>
                <w:w w:val="99"/>
              </w:rPr>
              <w:t>Учреждения</w:t>
            </w:r>
          </w:p>
          <w:p w:rsidR="00FD5C54" w:rsidRPr="005918CB" w:rsidRDefault="00FD5C54" w:rsidP="00485F9B">
            <w:pPr>
              <w:ind w:firstLine="5"/>
              <w:jc w:val="both"/>
              <w:rPr>
                <w:rFonts w:ascii="Times New Roman" w:hAnsi="Times New Roman" w:cs="Times New Roman"/>
                <w:lang w:eastAsia="ar-SA"/>
              </w:rPr>
            </w:pPr>
          </w:p>
        </w:tc>
        <w:tc>
          <w:tcPr>
            <w:tcW w:w="4111" w:type="dxa"/>
            <w:tcBorders>
              <w:top w:val="single" w:sz="4" w:space="0" w:color="000000"/>
              <w:left w:val="single" w:sz="4" w:space="0" w:color="000000"/>
              <w:bottom w:val="single" w:sz="4" w:space="0" w:color="000000"/>
              <w:right w:val="single" w:sz="4" w:space="0" w:color="000000"/>
            </w:tcBorders>
          </w:tcPr>
          <w:p w:rsidR="00FD5C54" w:rsidRPr="005918CB" w:rsidRDefault="00FD5C54" w:rsidP="00485F9B">
            <w:pPr>
              <w:snapToGrid w:val="0"/>
              <w:jc w:val="both"/>
              <w:rPr>
                <w:rFonts w:ascii="Times New Roman" w:hAnsi="Times New Roman" w:cs="Times New Roman"/>
                <w:lang w:eastAsia="ar-SA"/>
              </w:rPr>
            </w:pPr>
            <w:r w:rsidRPr="005918CB">
              <w:rPr>
                <w:rFonts w:ascii="Times New Roman" w:hAnsi="Times New Roman" w:cs="Times New Roman"/>
                <w:lang w:eastAsia="ar-SA"/>
              </w:rPr>
              <w:t>Анализ итоговой</w:t>
            </w:r>
            <w:r w:rsidRPr="005918CB">
              <w:rPr>
                <w:rFonts w:ascii="Times New Roman" w:hAnsi="Times New Roman" w:cs="Times New Roman"/>
                <w:lang w:eastAsia="ar-SA"/>
              </w:rPr>
              <w:tab/>
              <w:t>и</w:t>
            </w:r>
            <w:r w:rsidRPr="005918CB">
              <w:rPr>
                <w:rFonts w:ascii="Times New Roman" w:hAnsi="Times New Roman" w:cs="Times New Roman"/>
                <w:lang w:eastAsia="ar-SA"/>
              </w:rPr>
              <w:tab/>
              <w:t>промежуточной аттестации учащихся</w:t>
            </w:r>
            <w:r>
              <w:rPr>
                <w:rFonts w:ascii="Times New Roman" w:hAnsi="Times New Roman" w:cs="Times New Roman"/>
                <w:lang w:eastAsia="ar-SA"/>
              </w:rPr>
              <w:t>.</w:t>
            </w:r>
          </w:p>
          <w:p w:rsidR="00FD5C54" w:rsidRPr="005918CB" w:rsidRDefault="00FD5C54" w:rsidP="00485F9B">
            <w:pPr>
              <w:snapToGrid w:val="0"/>
              <w:jc w:val="both"/>
              <w:rPr>
                <w:rFonts w:ascii="Times New Roman" w:hAnsi="Times New Roman" w:cs="Times New Roman"/>
                <w:lang w:eastAsia="ar-SA"/>
              </w:rPr>
            </w:pPr>
            <w:r w:rsidRPr="005918CB">
              <w:rPr>
                <w:rFonts w:ascii="Times New Roman" w:hAnsi="Times New Roman" w:cs="Times New Roman"/>
                <w:lang w:eastAsia="ar-SA"/>
              </w:rPr>
              <w:t>Мониторинг уровня профессиональной квалификации педагогов</w:t>
            </w:r>
            <w:r>
              <w:rPr>
                <w:rFonts w:ascii="Times New Roman" w:hAnsi="Times New Roman" w:cs="Times New Roman"/>
                <w:lang w:eastAsia="ar-SA"/>
              </w:rPr>
              <w:t>.</w:t>
            </w:r>
          </w:p>
          <w:p w:rsidR="00FD5C54" w:rsidRPr="005918CB" w:rsidRDefault="00FD5C54" w:rsidP="00485F9B">
            <w:pPr>
              <w:snapToGrid w:val="0"/>
              <w:jc w:val="both"/>
              <w:rPr>
                <w:rFonts w:ascii="Times New Roman" w:hAnsi="Times New Roman" w:cs="Times New Roman"/>
                <w:lang w:eastAsia="ar-SA"/>
              </w:rPr>
            </w:pPr>
            <w:r w:rsidRPr="005918CB">
              <w:rPr>
                <w:rFonts w:ascii="Times New Roman" w:hAnsi="Times New Roman" w:cs="Times New Roman"/>
                <w:lang w:eastAsia="ar-SA"/>
              </w:rPr>
              <w:t>Мониторинг результативности участия в олимпиадах, интеллектуальных и досуговых смотрах и конкурсах, а также</w:t>
            </w:r>
            <w:r w:rsidRPr="005918CB">
              <w:rPr>
                <w:rFonts w:ascii="Times New Roman" w:hAnsi="Times New Roman" w:cs="Times New Roman"/>
                <w:lang w:eastAsia="ar-SA"/>
              </w:rPr>
              <w:tab/>
              <w:t xml:space="preserve">смотрах и конкурсах </w:t>
            </w:r>
          </w:p>
          <w:p w:rsidR="00FD5C54" w:rsidRPr="005918CB" w:rsidRDefault="00FD5C54" w:rsidP="00485F9B">
            <w:pPr>
              <w:snapToGrid w:val="0"/>
              <w:jc w:val="both"/>
              <w:rPr>
                <w:rFonts w:ascii="Times New Roman" w:hAnsi="Times New Roman" w:cs="Times New Roman"/>
                <w:lang w:eastAsia="ar-SA"/>
              </w:rPr>
            </w:pPr>
            <w:r w:rsidRPr="005918CB">
              <w:rPr>
                <w:rFonts w:ascii="Times New Roman" w:hAnsi="Times New Roman" w:cs="Times New Roman"/>
                <w:lang w:eastAsia="ar-SA"/>
              </w:rPr>
              <w:t>%  охвата от общего количества детей</w:t>
            </w:r>
            <w:r>
              <w:rPr>
                <w:rFonts w:ascii="Times New Roman" w:hAnsi="Times New Roman" w:cs="Times New Roman"/>
                <w:lang w:eastAsia="ar-SA"/>
              </w:rPr>
              <w:t>.</w:t>
            </w:r>
            <w:r w:rsidRPr="005918CB">
              <w:rPr>
                <w:rFonts w:ascii="Times New Roman" w:hAnsi="Times New Roman" w:cs="Times New Roman"/>
                <w:lang w:eastAsia="ar-SA"/>
              </w:rPr>
              <w:t xml:space="preserve"> </w:t>
            </w:r>
          </w:p>
          <w:p w:rsidR="00FD5C54" w:rsidRPr="005918CB" w:rsidRDefault="00FD5C54" w:rsidP="00485F9B">
            <w:pPr>
              <w:snapToGrid w:val="0"/>
              <w:jc w:val="both"/>
              <w:rPr>
                <w:rFonts w:ascii="Times New Roman" w:hAnsi="Times New Roman" w:cs="Times New Roman"/>
                <w:lang w:eastAsia="ar-SA"/>
              </w:rPr>
            </w:pPr>
            <w:r w:rsidRPr="005918CB">
              <w:rPr>
                <w:rFonts w:ascii="Times New Roman" w:hAnsi="Times New Roman" w:cs="Times New Roman"/>
                <w:lang w:eastAsia="ar-SA"/>
              </w:rPr>
              <w:t xml:space="preserve">Количество учащихся, участвующих в выставках, конкурсах, проектах и т.п. вне </w:t>
            </w:r>
            <w:r>
              <w:rPr>
                <w:rFonts w:ascii="Times New Roman" w:hAnsi="Times New Roman" w:cs="Times New Roman"/>
                <w:lang w:eastAsia="ar-SA"/>
              </w:rPr>
              <w:t>Учреждения.</w:t>
            </w:r>
          </w:p>
          <w:p w:rsidR="00FD5C54" w:rsidRPr="005918CB" w:rsidRDefault="00FD5C54" w:rsidP="00485F9B">
            <w:pPr>
              <w:snapToGrid w:val="0"/>
              <w:jc w:val="both"/>
              <w:rPr>
                <w:rFonts w:ascii="Times New Roman" w:hAnsi="Times New Roman" w:cs="Times New Roman"/>
                <w:lang w:eastAsia="ar-SA"/>
              </w:rPr>
            </w:pPr>
          </w:p>
          <w:p w:rsidR="00FD5C54" w:rsidRPr="005918CB" w:rsidRDefault="00FD5C54" w:rsidP="00485F9B">
            <w:pPr>
              <w:snapToGrid w:val="0"/>
              <w:jc w:val="both"/>
              <w:rPr>
                <w:rFonts w:ascii="Times New Roman" w:hAnsi="Times New Roman" w:cs="Times New Roman"/>
                <w:lang w:eastAsia="ar-SA"/>
              </w:rPr>
            </w:pPr>
          </w:p>
          <w:p w:rsidR="00FD5C54" w:rsidRPr="005918CB" w:rsidRDefault="00FD5C54" w:rsidP="00485F9B">
            <w:pPr>
              <w:snapToGrid w:val="0"/>
              <w:jc w:val="both"/>
              <w:rPr>
                <w:rFonts w:ascii="Times New Roman" w:hAnsi="Times New Roman" w:cs="Times New Roman"/>
                <w:lang w:eastAsia="ar-SA"/>
              </w:rPr>
            </w:pPr>
          </w:p>
          <w:p w:rsidR="00FD5C54" w:rsidRPr="005918CB" w:rsidRDefault="00FD5C54" w:rsidP="00485F9B">
            <w:pPr>
              <w:snapToGrid w:val="0"/>
              <w:jc w:val="both"/>
              <w:rPr>
                <w:rFonts w:ascii="Times New Roman" w:hAnsi="Times New Roman" w:cs="Times New Roman"/>
                <w:lang w:eastAsia="ar-SA"/>
              </w:rPr>
            </w:pPr>
            <w:r w:rsidRPr="005918CB">
              <w:rPr>
                <w:rFonts w:ascii="Times New Roman" w:hAnsi="Times New Roman" w:cs="Times New Roman"/>
                <w:lang w:eastAsia="ar-SA"/>
              </w:rPr>
              <w:t>Количество родителей, участвующих в управлении</w:t>
            </w:r>
            <w:r>
              <w:rPr>
                <w:rFonts w:ascii="Times New Roman" w:hAnsi="Times New Roman" w:cs="Times New Roman"/>
                <w:lang w:eastAsia="ar-SA"/>
              </w:rPr>
              <w:t>.</w:t>
            </w:r>
          </w:p>
          <w:p w:rsidR="00FD5C54" w:rsidRPr="005918CB" w:rsidRDefault="00FD5C54" w:rsidP="00485F9B">
            <w:pPr>
              <w:snapToGrid w:val="0"/>
              <w:jc w:val="both"/>
              <w:rPr>
                <w:rFonts w:ascii="Times New Roman" w:hAnsi="Times New Roman" w:cs="Times New Roman"/>
                <w:lang w:eastAsia="ar-SA"/>
              </w:rPr>
            </w:pPr>
            <w:r w:rsidRPr="005918CB">
              <w:rPr>
                <w:rFonts w:ascii="Times New Roman" w:hAnsi="Times New Roman" w:cs="Times New Roman"/>
                <w:lang w:eastAsia="ar-SA"/>
              </w:rPr>
              <w:t>Процент родителей обучающихся, посетивших родительские собрания в прошедшем учебном году</w:t>
            </w:r>
          </w:p>
          <w:p w:rsidR="00FD5C54" w:rsidRPr="005918CB" w:rsidRDefault="00FD5C54" w:rsidP="00485F9B">
            <w:pPr>
              <w:snapToGrid w:val="0"/>
              <w:jc w:val="both"/>
              <w:rPr>
                <w:rFonts w:ascii="Times New Roman" w:hAnsi="Times New Roman" w:cs="Times New Roman"/>
                <w:lang w:eastAsia="ar-SA"/>
              </w:rPr>
            </w:pPr>
          </w:p>
          <w:p w:rsidR="00FD5C54" w:rsidRPr="005918CB" w:rsidRDefault="00FD5C54" w:rsidP="00485F9B">
            <w:pPr>
              <w:snapToGrid w:val="0"/>
              <w:jc w:val="both"/>
              <w:rPr>
                <w:rFonts w:ascii="Times New Roman" w:hAnsi="Times New Roman" w:cs="Times New Roman"/>
                <w:lang w:eastAsia="ar-SA"/>
              </w:rPr>
            </w:pPr>
          </w:p>
          <w:p w:rsidR="00FD5C54" w:rsidRDefault="00FD5C54" w:rsidP="00485F9B">
            <w:pPr>
              <w:snapToGrid w:val="0"/>
              <w:jc w:val="both"/>
              <w:rPr>
                <w:rFonts w:ascii="Times New Roman" w:hAnsi="Times New Roman" w:cs="Times New Roman"/>
                <w:lang w:eastAsia="ar-SA"/>
              </w:rPr>
            </w:pPr>
          </w:p>
          <w:p w:rsidR="00FD5C54" w:rsidRPr="005918CB" w:rsidRDefault="00FD5C54" w:rsidP="00485F9B">
            <w:pPr>
              <w:snapToGrid w:val="0"/>
              <w:jc w:val="both"/>
              <w:rPr>
                <w:rFonts w:ascii="Times New Roman" w:hAnsi="Times New Roman" w:cs="Times New Roman"/>
                <w:lang w:eastAsia="ar-SA"/>
              </w:rPr>
            </w:pPr>
            <w:r w:rsidRPr="005918CB">
              <w:rPr>
                <w:rFonts w:ascii="Times New Roman" w:hAnsi="Times New Roman" w:cs="Times New Roman"/>
                <w:lang w:eastAsia="ar-SA"/>
              </w:rPr>
              <w:t>Портфолио педагога</w:t>
            </w:r>
            <w:r>
              <w:rPr>
                <w:rFonts w:ascii="Times New Roman" w:hAnsi="Times New Roman" w:cs="Times New Roman"/>
                <w:lang w:eastAsia="ar-SA"/>
              </w:rPr>
              <w:t>.</w:t>
            </w:r>
          </w:p>
          <w:p w:rsidR="00FD5C54" w:rsidRPr="005918CB" w:rsidRDefault="00FD5C54" w:rsidP="00485F9B">
            <w:pPr>
              <w:snapToGrid w:val="0"/>
              <w:jc w:val="both"/>
              <w:rPr>
                <w:rFonts w:ascii="Times New Roman" w:hAnsi="Times New Roman" w:cs="Times New Roman"/>
                <w:lang w:eastAsia="ar-SA"/>
              </w:rPr>
            </w:pPr>
          </w:p>
          <w:p w:rsidR="00FD5C54" w:rsidRPr="005918CB" w:rsidRDefault="00FD5C54" w:rsidP="00485F9B">
            <w:pPr>
              <w:snapToGrid w:val="0"/>
              <w:jc w:val="both"/>
              <w:rPr>
                <w:rFonts w:ascii="Times New Roman" w:hAnsi="Times New Roman" w:cs="Times New Roman"/>
                <w:lang w:eastAsia="ar-SA"/>
              </w:rPr>
            </w:pPr>
          </w:p>
          <w:p w:rsidR="00FD5C54" w:rsidRPr="005918CB" w:rsidRDefault="00FD5C54" w:rsidP="00485F9B">
            <w:pPr>
              <w:snapToGrid w:val="0"/>
              <w:jc w:val="both"/>
              <w:rPr>
                <w:rFonts w:ascii="Times New Roman" w:hAnsi="Times New Roman" w:cs="Times New Roman"/>
                <w:lang w:eastAsia="ar-SA"/>
              </w:rPr>
            </w:pPr>
          </w:p>
          <w:p w:rsidR="00FD5C54" w:rsidRPr="005918CB" w:rsidRDefault="00FD5C54" w:rsidP="00485F9B">
            <w:pPr>
              <w:snapToGrid w:val="0"/>
              <w:jc w:val="both"/>
              <w:rPr>
                <w:rFonts w:ascii="Times New Roman" w:hAnsi="Times New Roman" w:cs="Times New Roman"/>
                <w:lang w:eastAsia="ar-SA"/>
              </w:rPr>
            </w:pPr>
          </w:p>
          <w:p w:rsidR="00FD5C54" w:rsidRPr="005918CB" w:rsidRDefault="00FD5C54" w:rsidP="00485F9B">
            <w:pPr>
              <w:snapToGrid w:val="0"/>
              <w:jc w:val="both"/>
              <w:rPr>
                <w:rFonts w:ascii="Times New Roman" w:hAnsi="Times New Roman" w:cs="Times New Roman"/>
                <w:lang w:eastAsia="ar-SA"/>
              </w:rPr>
            </w:pPr>
          </w:p>
          <w:p w:rsidR="00FD5C54" w:rsidRPr="005918CB" w:rsidRDefault="00FD5C54" w:rsidP="00485F9B">
            <w:pPr>
              <w:snapToGrid w:val="0"/>
              <w:jc w:val="both"/>
              <w:rPr>
                <w:rFonts w:ascii="Times New Roman" w:hAnsi="Times New Roman" w:cs="Times New Roman"/>
                <w:lang w:eastAsia="ar-SA"/>
              </w:rPr>
            </w:pPr>
          </w:p>
          <w:p w:rsidR="00FD5C54" w:rsidRPr="005918CB" w:rsidRDefault="00FD5C54" w:rsidP="00485F9B">
            <w:pPr>
              <w:snapToGrid w:val="0"/>
              <w:jc w:val="both"/>
              <w:rPr>
                <w:rFonts w:ascii="Times New Roman" w:hAnsi="Times New Roman" w:cs="Times New Roman"/>
                <w:lang w:eastAsia="ar-SA"/>
              </w:rPr>
            </w:pPr>
            <w:r w:rsidRPr="005918CB">
              <w:rPr>
                <w:rFonts w:ascii="Times New Roman" w:hAnsi="Times New Roman" w:cs="Times New Roman"/>
                <w:lang w:eastAsia="ar-SA"/>
              </w:rPr>
              <w:t>Количество учащихся, с которыми произошел случай травматизма во время ОП</w:t>
            </w:r>
            <w:r>
              <w:rPr>
                <w:rFonts w:ascii="Times New Roman" w:hAnsi="Times New Roman" w:cs="Times New Roman"/>
                <w:lang w:eastAsia="ar-SA"/>
              </w:rPr>
              <w:t>.</w:t>
            </w:r>
            <w:r w:rsidRPr="005918CB">
              <w:rPr>
                <w:rFonts w:ascii="Times New Roman" w:hAnsi="Times New Roman" w:cs="Times New Roman"/>
                <w:lang w:eastAsia="ar-SA"/>
              </w:rPr>
              <w:t xml:space="preserve"> </w:t>
            </w:r>
          </w:p>
          <w:p w:rsidR="00FD5C54" w:rsidRPr="005918CB" w:rsidRDefault="00FD5C54" w:rsidP="00485F9B">
            <w:pPr>
              <w:snapToGrid w:val="0"/>
              <w:jc w:val="both"/>
              <w:rPr>
                <w:rFonts w:ascii="Times New Roman" w:hAnsi="Times New Roman" w:cs="Times New Roman"/>
                <w:lang w:eastAsia="ar-SA"/>
              </w:rPr>
            </w:pPr>
          </w:p>
          <w:p w:rsidR="00FD5C54" w:rsidRPr="001870F3" w:rsidRDefault="00FD5C54" w:rsidP="00485F9B">
            <w:pPr>
              <w:autoSpaceDE w:val="0"/>
              <w:autoSpaceDN w:val="0"/>
              <w:adjustRightInd w:val="0"/>
              <w:ind w:right="-20"/>
              <w:jc w:val="both"/>
              <w:rPr>
                <w:rFonts w:ascii="Times New Roman" w:hAnsi="Times New Roman" w:cs="Times New Roman"/>
              </w:rPr>
            </w:pPr>
            <w:r w:rsidRPr="001870F3">
              <w:rPr>
                <w:rFonts w:ascii="Times New Roman" w:hAnsi="Times New Roman" w:cs="Times New Roman"/>
              </w:rPr>
              <w:t xml:space="preserve">Мониторинг основных результатов работы </w:t>
            </w:r>
            <w:r>
              <w:rPr>
                <w:rFonts w:ascii="Times New Roman" w:hAnsi="Times New Roman" w:cs="Times New Roman"/>
              </w:rPr>
              <w:t>Учреждения</w:t>
            </w:r>
            <w:r w:rsidRPr="001870F3">
              <w:rPr>
                <w:rFonts w:ascii="Times New Roman" w:hAnsi="Times New Roman" w:cs="Times New Roman"/>
              </w:rPr>
              <w:t>.</w:t>
            </w:r>
          </w:p>
          <w:p w:rsidR="00FD5C54" w:rsidRPr="001870F3" w:rsidRDefault="00FD5C54" w:rsidP="00485F9B">
            <w:pPr>
              <w:autoSpaceDE w:val="0"/>
              <w:autoSpaceDN w:val="0"/>
              <w:adjustRightInd w:val="0"/>
              <w:ind w:right="166"/>
              <w:jc w:val="both"/>
              <w:rPr>
                <w:rFonts w:ascii="Times New Roman" w:hAnsi="Times New Roman" w:cs="Times New Roman"/>
              </w:rPr>
            </w:pPr>
            <w:r w:rsidRPr="001870F3">
              <w:rPr>
                <w:rFonts w:ascii="Times New Roman" w:hAnsi="Times New Roman" w:cs="Times New Roman"/>
              </w:rPr>
              <w:t>Мониторинг численности выпускников, продолживших образование в СПУ.</w:t>
            </w:r>
          </w:p>
          <w:p w:rsidR="00FD5C54" w:rsidRPr="001870F3" w:rsidRDefault="00FD5C54" w:rsidP="00485F9B">
            <w:pPr>
              <w:autoSpaceDE w:val="0"/>
              <w:autoSpaceDN w:val="0"/>
              <w:adjustRightInd w:val="0"/>
              <w:ind w:right="149"/>
              <w:jc w:val="both"/>
              <w:rPr>
                <w:rFonts w:ascii="Times New Roman" w:hAnsi="Times New Roman" w:cs="Times New Roman"/>
              </w:rPr>
            </w:pPr>
            <w:r w:rsidRPr="001870F3">
              <w:rPr>
                <w:rFonts w:ascii="Times New Roman" w:hAnsi="Times New Roman" w:cs="Times New Roman"/>
              </w:rPr>
              <w:t xml:space="preserve">Мониторинг численности учащихся, </w:t>
            </w:r>
            <w:r>
              <w:rPr>
                <w:rFonts w:ascii="Times New Roman" w:hAnsi="Times New Roman" w:cs="Times New Roman"/>
              </w:rPr>
              <w:t>отчисленных</w:t>
            </w:r>
            <w:r w:rsidRPr="001870F3">
              <w:rPr>
                <w:rFonts w:ascii="Times New Roman" w:hAnsi="Times New Roman" w:cs="Times New Roman"/>
              </w:rPr>
              <w:t xml:space="preserve"> из </w:t>
            </w:r>
            <w:r>
              <w:rPr>
                <w:rFonts w:ascii="Times New Roman" w:hAnsi="Times New Roman" w:cs="Times New Roman"/>
              </w:rPr>
              <w:t>Учреждения</w:t>
            </w:r>
            <w:r w:rsidRPr="001870F3">
              <w:rPr>
                <w:rFonts w:ascii="Times New Roman" w:hAnsi="Times New Roman" w:cs="Times New Roman"/>
              </w:rPr>
              <w:t>.</w:t>
            </w:r>
          </w:p>
          <w:p w:rsidR="00FD5C54" w:rsidRPr="005918CB" w:rsidRDefault="00FD5C54" w:rsidP="00485F9B">
            <w:pPr>
              <w:snapToGrid w:val="0"/>
              <w:jc w:val="both"/>
              <w:rPr>
                <w:rFonts w:ascii="Times New Roman" w:hAnsi="Times New Roman" w:cs="Times New Roman"/>
                <w:lang w:eastAsia="ar-SA"/>
              </w:rPr>
            </w:pPr>
          </w:p>
        </w:tc>
      </w:tr>
    </w:tbl>
    <w:p w:rsidR="00FD5C54" w:rsidRPr="005918CB" w:rsidRDefault="00FD5C54" w:rsidP="00FD5C54">
      <w:pPr>
        <w:ind w:firstLine="567"/>
        <w:jc w:val="both"/>
        <w:rPr>
          <w:rFonts w:ascii="Times New Roman" w:hAnsi="Times New Roman" w:cs="Times New Roman"/>
        </w:rPr>
      </w:pPr>
      <w:r w:rsidRPr="005918CB">
        <w:rPr>
          <w:rFonts w:ascii="Times New Roman" w:hAnsi="Times New Roman" w:cs="Times New Roman"/>
          <w:lang w:eastAsia="ar-SA"/>
        </w:rPr>
        <w:t>Система мониторинга и оц</w:t>
      </w:r>
      <w:r>
        <w:rPr>
          <w:rFonts w:ascii="Times New Roman" w:hAnsi="Times New Roman" w:cs="Times New Roman"/>
          <w:lang w:eastAsia="ar-SA"/>
        </w:rPr>
        <w:t>енки условий реализации ООП О</w:t>
      </w:r>
      <w:r w:rsidRPr="005918CB">
        <w:rPr>
          <w:rFonts w:ascii="Times New Roman" w:hAnsi="Times New Roman" w:cs="Times New Roman"/>
          <w:lang w:eastAsia="ar-SA"/>
        </w:rPr>
        <w:t>ОО проводится  в конце учебного  года, результаты отражаются в анализе работы классных руководит</w:t>
      </w:r>
      <w:r>
        <w:rPr>
          <w:rFonts w:ascii="Times New Roman" w:hAnsi="Times New Roman" w:cs="Times New Roman"/>
          <w:lang w:eastAsia="ar-SA"/>
        </w:rPr>
        <w:t>елей, Отчёте о результатах самообследования Учреждения заслушиваю</w:t>
      </w:r>
      <w:r w:rsidRPr="005918CB">
        <w:rPr>
          <w:rFonts w:ascii="Times New Roman" w:hAnsi="Times New Roman" w:cs="Times New Roman"/>
          <w:lang w:eastAsia="ar-SA"/>
        </w:rPr>
        <w:t xml:space="preserve">тся на августовском педсовете и общешкольном родительском собрании. </w:t>
      </w:r>
    </w:p>
    <w:p w:rsidR="00CC2D5B" w:rsidRDefault="00CC2D5B" w:rsidP="0073277B">
      <w:pPr>
        <w:pStyle w:val="a5"/>
        <w:shd w:val="clear" w:color="auto" w:fill="auto"/>
        <w:tabs>
          <w:tab w:val="left" w:pos="173"/>
        </w:tabs>
      </w:pPr>
    </w:p>
    <w:sectPr w:rsidR="00CC2D5B" w:rsidSect="00EC55A8">
      <w:type w:val="continuous"/>
      <w:pgSz w:w="11900" w:h="16840"/>
      <w:pgMar w:top="927" w:right="813" w:bottom="1085" w:left="82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6507" w:rsidRDefault="005E6507">
      <w:r>
        <w:separator/>
      </w:r>
    </w:p>
  </w:endnote>
  <w:endnote w:type="continuationSeparator" w:id="1">
    <w:p w:rsidR="005E6507" w:rsidRDefault="005E65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CC"/>
    <w:family w:val="swiss"/>
    <w:pitch w:val="variable"/>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entury Schoolbook">
    <w:altName w:val="Times New Roman"/>
    <w:charset w:val="CC"/>
    <w:family w:val="roman"/>
    <w:pitch w:val="variable"/>
    <w:sig w:usb0="00000001" w:usb1="00000000" w:usb2="00000000" w:usb3="00000000" w:csb0="0000009F" w:csb1="00000000"/>
  </w:font>
  <w:font w:name="Franklin Gothic Heavy">
    <w:altName w:val="Arial Black"/>
    <w:charset w:val="CC"/>
    <w:family w:val="swiss"/>
    <w:pitch w:val="variable"/>
    <w:sig w:usb0="00000001" w:usb1="00000000" w:usb2="00000000" w:usb3="00000000" w:csb0="0000009F" w:csb1="00000000"/>
  </w:font>
  <w:font w:name="Franklin Gothic Medium Cond">
    <w:altName w:val="Arial"/>
    <w:charset w:val="CC"/>
    <w:family w:val="swiss"/>
    <w:pitch w:val="variable"/>
    <w:sig w:usb0="00000001"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A00002EF" w:usb1="4000204B"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altName w:val="Corbe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 w:name="OpenSymbol">
    <w:altName w:val="Courier New"/>
    <w:charset w:val="00"/>
    <w:family w:val="auto"/>
    <w:pitch w:val="variable"/>
    <w:sig w:usb0="00000003" w:usb1="1001ECEA" w:usb2="00000000" w:usb3="00000000" w:csb0="00000001"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 New 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00000000" w:usb2="00000000" w:usb3="00000000" w:csb0="0000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CenturySchlbkCyr">
    <w:altName w:val="Arial"/>
    <w:panose1 w:val="00000000000000000000"/>
    <w:charset w:val="00"/>
    <w:family w:val="modern"/>
    <w:notTrueType/>
    <w:pitch w:val="variable"/>
    <w:sig w:usb0="00000003" w:usb1="00000000" w:usb2="00000000" w:usb3="00000000" w:csb0="00000001" w:csb1="00000000"/>
  </w:font>
  <w:font w:name="SchoolBookSanPin">
    <w:altName w:val="Cambria Math"/>
    <w:panose1 w:val="00000000000000000000"/>
    <w:charset w:val="00"/>
    <w:family w:val="roman"/>
    <w:notTrueType/>
    <w:pitch w:val="variable"/>
    <w:sig w:usb0="00000201" w:usb1="1000000A" w:usb2="00000000" w:usb3="00000000" w:csb0="00000005" w:csb1="00000000"/>
  </w:font>
  <w:font w:name="№Е">
    <w:altName w:val="Times New Roman"/>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DejaVu Sans">
    <w:altName w:val="Arial Unicode MS"/>
    <w:charset w:val="00"/>
    <w:family w:val="auto"/>
    <w:pitch w:val="default"/>
    <w:sig w:usb0="00000000" w:usb1="00000000" w:usb2="00000000" w:usb3="00000000" w:csb0="00000000" w:csb1="00000000"/>
  </w:font>
  <w:font w:name="Batang;??">
    <w:altName w:val="MS Gothic"/>
    <w:panose1 w:val="00000000000000000000"/>
    <w:charset w:val="80"/>
    <w:family w:val="roman"/>
    <w:notTrueType/>
    <w:pitch w:val="default"/>
    <w:sig w:usb0="00000000" w:usb1="08070000" w:usb2="00000010" w:usb3="00000000" w:csb0="00020000" w:csb1="00000000"/>
  </w:font>
  <w:font w:name="Century">
    <w:panose1 w:val="02040604050505020304"/>
    <w:charset w:val="CC"/>
    <w:family w:val="roman"/>
    <w:pitch w:val="variable"/>
    <w:sig w:usb0="00000287" w:usb1="00000000" w:usb2="00000000" w:usb3="00000000" w:csb0="0000009F" w:csb1="00000000"/>
  </w:font>
  <w:font w:name="Calibri Light">
    <w:altName w:val="Times New Roman"/>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917DA6">
    <w:pPr>
      <w:rPr>
        <w:sz w:val="2"/>
        <w:szCs w:val="2"/>
      </w:rPr>
    </w:pPr>
    <w:r w:rsidRPr="00917DA6">
      <w:rPr>
        <w:noProof/>
        <w:lang w:bidi="ar-SA"/>
      </w:rPr>
      <w:pict>
        <v:shapetype id="_x0000_t202" coordsize="21600,21600" o:spt="202" path="m,l,21600r21600,l21600,xe">
          <v:stroke joinstyle="miter"/>
          <v:path gradientshapeok="t" o:connecttype="rect"/>
        </v:shapetype>
        <v:shape id="Text Box 139" o:spid="_x0000_s4138" type="#_x0000_t202" style="position:absolute;margin-left:43.5pt;margin-top:830.6pt;width:49.3pt;height:8.05pt;z-index:-18874187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PtqgIAAKo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" filled="f" stroked="f">
          <v:textbox style="mso-fit-shape-to-text:t" inset="0,0,0,0">
            <w:txbxContent>
              <w:p w:rsidR="00BE067D" w:rsidRDefault="00BE067D">
                <w:pPr>
                  <w:pStyle w:val="a8"/>
                  <w:shd w:val="clear" w:color="auto" w:fill="auto"/>
                  <w:spacing w:line="240" w:lineRule="auto"/>
                </w:pPr>
                <w:r>
                  <w:rPr>
                    <w:rStyle w:val="a9"/>
                    <w:b/>
                    <w:bCs/>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BE067D">
    <w:pPr>
      <w:pStyle w:val="af4"/>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917DA6">
    <w:pPr>
      <w:pStyle w:val="af4"/>
      <w:jc w:val="right"/>
    </w:pPr>
    <w:fldSimple w:instr="PAGE   \* MERGEFORMAT">
      <w:r w:rsidR="00BE067D">
        <w:rPr>
          <w:noProof/>
        </w:rPr>
        <w:t>1019</w:t>
      </w:r>
    </w:fldSimple>
  </w:p>
  <w:p w:rsidR="00BE067D" w:rsidRDefault="00BE067D">
    <w:pPr>
      <w:pStyle w:val="af4"/>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BE067D">
    <w:pPr>
      <w:pStyle w:val="af4"/>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917DA6">
    <w:pPr>
      <w:rPr>
        <w:sz w:val="2"/>
        <w:szCs w:val="2"/>
      </w:rPr>
    </w:pPr>
    <w:r w:rsidRPr="00917DA6">
      <w:rPr>
        <w:noProof/>
        <w:lang w:bidi="ar-SA"/>
      </w:rPr>
      <w:pict>
        <v:shapetype id="_x0000_t202" coordsize="21600,21600" o:spt="202" path="m,l,21600r21600,l21600,xe">
          <v:stroke joinstyle="miter"/>
          <v:path gradientshapeok="t" o:connecttype="rect"/>
        </v:shapetype>
        <v:shape id="Text Box 5" o:spid="_x0000_s4101" type="#_x0000_t202" style="position:absolute;margin-left:43.05pt;margin-top:829.4pt;width:52.1pt;height:7.9pt;z-index:-18874393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" filled="f" stroked="f">
          <v:textbox style="mso-next-textbox:#Text Box 5;mso-fit-shape-to-text:t" inset="0,0,0,0">
            <w:txbxContent>
              <w:p w:rsidR="00BE067D" w:rsidRDefault="00BE067D">
                <w:pPr>
                  <w:pStyle w:val="a8"/>
                  <w:shd w:val="clear" w:color="auto" w:fill="auto"/>
                  <w:spacing w:line="240" w:lineRule="auto"/>
                </w:pPr>
                <w:r>
                  <w:rPr>
                    <w:rStyle w:val="a9"/>
                    <w:b/>
                    <w:bCs/>
                  </w:rPr>
                  <w:t>Программа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917DA6">
    <w:pPr>
      <w:rPr>
        <w:sz w:val="2"/>
        <w:szCs w:val="2"/>
      </w:rPr>
    </w:pPr>
    <w:r w:rsidRPr="00917DA6">
      <w:rPr>
        <w:noProof/>
        <w:lang w:bidi="ar-SA"/>
      </w:rPr>
      <w:pict>
        <v:shapetype id="_x0000_t202" coordsize="21600,21600" o:spt="202" path="m,l,21600r21600,l21600,xe">
          <v:stroke joinstyle="miter"/>
          <v:path gradientshapeok="t" o:connecttype="rect"/>
        </v:shapetype>
        <v:shape id="Text Box 4" o:spid="_x0000_s4100" type="#_x0000_t202" style="position:absolute;margin-left:43.05pt;margin-top:829.4pt;width:52.1pt;height:7.9pt;z-index:-188743929;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ErwIAAK4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" filled="f" stroked="f">
          <v:textbox style="mso-next-textbox:#Text Box 4;mso-fit-shape-to-text:t" inset="0,0,0,0">
            <w:txbxContent>
              <w:p w:rsidR="00BE067D" w:rsidRDefault="00BE067D">
                <w:pPr>
                  <w:pStyle w:val="a8"/>
                  <w:shd w:val="clear" w:color="auto" w:fill="auto"/>
                  <w:spacing w:line="240" w:lineRule="auto"/>
                </w:pPr>
                <w:r>
                  <w:rPr>
                    <w:rStyle w:val="a9"/>
                    <w:b/>
                    <w:bCs/>
                  </w:rPr>
                  <w:t>Программа - 03</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917DA6">
    <w:pPr>
      <w:rPr>
        <w:sz w:val="2"/>
        <w:szCs w:val="2"/>
      </w:rPr>
    </w:pPr>
    <w:r w:rsidRPr="00917DA6">
      <w:rPr>
        <w:noProof/>
        <w:lang w:bidi="ar-SA"/>
      </w:rPr>
      <w:pict>
        <v:shapetype id="_x0000_t202" coordsize="21600,21600" o:spt="202" path="m,l,21600r21600,l21600,xe">
          <v:stroke joinstyle="miter"/>
          <v:path gradientshapeok="t" o:connecttype="rect"/>
        </v:shapetype>
        <v:shape id="Text Box 1" o:spid="_x0000_s4097" type="#_x0000_t202" style="position:absolute;margin-left:61.7pt;margin-top:798.3pt;width:52.1pt;height:7.7pt;z-index:-18874392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" filled="f" stroked="f">
          <v:textbox style="mso-next-textbox:#Text Box 1;mso-fit-shape-to-text:t" inset="0,0,0,0">
            <w:txbxContent>
              <w:p w:rsidR="00BE067D" w:rsidRDefault="00BE067D">
                <w:pPr>
                  <w:pStyle w:val="a8"/>
                  <w:shd w:val="clear" w:color="auto" w:fill="auto"/>
                  <w:spacing w:line="240" w:lineRule="auto"/>
                </w:pPr>
                <w: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917DA6">
    <w:pPr>
      <w:rPr>
        <w:sz w:val="2"/>
        <w:szCs w:val="2"/>
      </w:rPr>
    </w:pPr>
    <w:r w:rsidRPr="00917DA6">
      <w:rPr>
        <w:noProof/>
        <w:lang w:bidi="ar-SA"/>
      </w:rPr>
      <w:pict>
        <v:shapetype id="_x0000_t202" coordsize="21600,21600" o:spt="202" path="m,l,21600r21600,l21600,xe">
          <v:stroke joinstyle="miter"/>
          <v:path gradientshapeok="t" o:connecttype="rect"/>
        </v:shapetype>
        <v:shape id="Text Box 138" o:spid="_x0000_s4139" type="#_x0000_t202" style="position:absolute;margin-left:43.5pt;margin-top:830.6pt;width:51.85pt;height:7.7pt;z-index:-18874085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" filled="f" stroked="f">
          <v:textbox style="mso-fit-shape-to-text:t" inset="0,0,0,0">
            <w:txbxContent>
              <w:p w:rsidR="00BE067D" w:rsidRDefault="00BE067D">
                <w:pPr>
                  <w:pStyle w:val="a8"/>
                  <w:shd w:val="clear" w:color="auto" w:fill="auto"/>
                  <w:spacing w:line="240" w:lineRule="auto"/>
                </w:pPr>
                <w:r>
                  <w:rPr>
                    <w:rStyle w:val="a9"/>
                    <w:b/>
                    <w:bCs/>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917DA6">
    <w:pPr>
      <w:rPr>
        <w:sz w:val="2"/>
        <w:szCs w:val="2"/>
      </w:rPr>
    </w:pPr>
    <w:r w:rsidRPr="00917DA6">
      <w:rPr>
        <w:noProof/>
        <w:lang w:bidi="ar-SA"/>
      </w:rPr>
      <w:pict>
        <v:shapetype id="_x0000_t202" coordsize="21600,21600" o:spt="202" path="m,l,21600r21600,l21600,xe">
          <v:stroke joinstyle="miter"/>
          <v:path gradientshapeok="t" o:connecttype="rect"/>
        </v:shapetype>
        <v:shape id="Text Box 137" o:spid="_x0000_s4140" type="#_x0000_t202" style="position:absolute;margin-left:44.25pt;margin-top:822.7pt;width:103.85pt;height:8.05pt;z-index:-18873983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P2jrw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" filled="f" stroked="f">
          <v:textbox style="mso-fit-shape-to-text:t" inset="0,0,0,0">
            <w:txbxContent>
              <w:p w:rsidR="00BE067D" w:rsidRDefault="00BE067D">
                <w:pPr>
                  <w:pStyle w:val="a8"/>
                  <w:shd w:val="clear" w:color="auto" w:fill="auto"/>
                  <w:spacing w:line="240" w:lineRule="auto"/>
                </w:pP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BE067D">
    <w:pPr>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917DA6">
    <w:pPr>
      <w:rPr>
        <w:sz w:val="2"/>
        <w:szCs w:val="2"/>
      </w:rPr>
    </w:pPr>
    <w:r w:rsidRPr="00917DA6">
      <w:rPr>
        <w:noProof/>
        <w:lang w:bidi="ar-SA"/>
      </w:rPr>
      <w:pict>
        <v:shapetype id="_x0000_t202" coordsize="21600,21600" o:spt="202" path="m,l,21600r21600,l21600,xe">
          <v:stroke joinstyle="miter"/>
          <v:path gradientshapeok="t" o:connecttype="rect"/>
        </v:shapetype>
        <v:shape id="Text Box 133" o:spid="_x0000_s4115" type="#_x0000_t202" style="position:absolute;margin-left:43.05pt;margin-top:829.4pt;width:49.3pt;height:8.05pt;z-index:-18874405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wmbrgIAALEFAAAOAAAAZHJzL2Uyb0RvYy54bWysVG1vmzAQ/j5p/8Hyd8pLCA2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" filled="f" stroked="f">
          <v:textbox style="mso-fit-shape-to-text:t" inset="0,0,0,0">
            <w:txbxContent>
              <w:p w:rsidR="00BE067D" w:rsidRDefault="00BE067D">
                <w:pPr>
                  <w:pStyle w:val="a8"/>
                  <w:shd w:val="clear" w:color="auto" w:fill="auto"/>
                  <w:spacing w:line="240" w:lineRule="auto"/>
                </w:pPr>
                <w:r>
                  <w:rPr>
                    <w:rStyle w:val="a9"/>
                    <w:b/>
                    <w:bCs/>
                  </w:rP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BE067D"/>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917DA6">
    <w:pPr>
      <w:rPr>
        <w:sz w:val="2"/>
        <w:szCs w:val="2"/>
      </w:rPr>
    </w:pPr>
    <w:r w:rsidRPr="00917DA6">
      <w:rPr>
        <w:noProof/>
        <w:lang w:bidi="ar-SA"/>
      </w:rPr>
      <w:pict>
        <v:shapetype id="_x0000_t202" coordsize="21600,21600" o:spt="202" path="m,l,21600r21600,l21600,xe">
          <v:stroke joinstyle="miter"/>
          <v:path gradientshapeok="t" o:connecttype="rect"/>
        </v:shapetype>
        <v:shape id="Text Box 130" o:spid="_x0000_s4112" type="#_x0000_t202" style="position:absolute;margin-left:43.15pt;margin-top:819.7pt;width:49.3pt;height:8.05pt;z-index:-188744055;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" filled="f" stroked="f">
          <v:textbox style="mso-fit-shape-to-text:t" inset="0,0,0,0">
            <w:txbxContent>
              <w:p w:rsidR="00BE067D" w:rsidRDefault="00BE067D">
                <w:pPr>
                  <w:pStyle w:val="a8"/>
                  <w:shd w:val="clear" w:color="auto" w:fill="auto"/>
                  <w:spacing w:line="240" w:lineRule="auto"/>
                </w:pPr>
                <w: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917DA6">
    <w:pPr>
      <w:rPr>
        <w:sz w:val="2"/>
        <w:szCs w:val="2"/>
      </w:rPr>
    </w:pPr>
    <w:r w:rsidRPr="00917DA6">
      <w:rPr>
        <w:noProof/>
        <w:lang w:bidi="ar-SA"/>
      </w:rPr>
      <w:pict>
        <v:shapetype id="_x0000_t202" coordsize="21600,21600" o:spt="202" path="m,l,21600r21600,l21600,xe">
          <v:stroke joinstyle="miter"/>
          <v:path gradientshapeok="t" o:connecttype="rect"/>
        </v:shapetype>
        <v:shape id="Text Box 129" o:spid="_x0000_s4111" type="#_x0000_t202" style="position:absolute;margin-left:43.15pt;margin-top:819.7pt;width:52.1pt;height:7.7pt;z-index:-18874405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zorgIAALA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" filled="f" stroked="f">
          <v:textbox style="mso-fit-shape-to-text:t" inset="0,0,0,0">
            <w:txbxContent>
              <w:p w:rsidR="00BE067D" w:rsidRDefault="00BE067D">
                <w:pPr>
                  <w:pStyle w:val="a8"/>
                  <w:shd w:val="clear" w:color="auto" w:fill="auto"/>
                  <w:spacing w:line="240" w:lineRule="auto"/>
                </w:pPr>
                <w:r>
                  <w:t>Программа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917DA6">
    <w:pPr>
      <w:rPr>
        <w:sz w:val="2"/>
        <w:szCs w:val="2"/>
      </w:rPr>
    </w:pPr>
    <w:r w:rsidRPr="00917DA6">
      <w:rPr>
        <w:noProof/>
        <w:lang w:bidi="ar-SA"/>
      </w:rPr>
      <w:pict>
        <v:shapetype id="_x0000_t202" coordsize="21600,21600" o:spt="202" path="m,l,21600r21600,l21600,xe">
          <v:stroke joinstyle="miter"/>
          <v:path gradientshapeok="t" o:connecttype="rect"/>
        </v:shapetype>
        <v:shape id="Text Box 128" o:spid="_x0000_s4110" type="#_x0000_t202" style="position:absolute;margin-left:43.5pt;margin-top:830.6pt;width:49.3pt;height:8.05pt;z-index:-188744053;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8argIAALI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" filled="f" stroked="f">
          <v:textbox style="mso-fit-shape-to-text:t" inset="0,0,0,0">
            <w:txbxContent>
              <w:p w:rsidR="00BE067D" w:rsidRDefault="00BE067D">
                <w:pPr>
                  <w:pStyle w:val="a8"/>
                  <w:shd w:val="clear" w:color="auto" w:fill="auto"/>
                  <w:spacing w:line="240" w:lineRule="auto"/>
                </w:pPr>
                <w:r>
                  <w:rPr>
                    <w:rStyle w:val="a9"/>
                    <w:b/>
                    <w:bCs/>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6507" w:rsidRDefault="005E6507">
      <w:r>
        <w:separator/>
      </w:r>
    </w:p>
  </w:footnote>
  <w:footnote w:type="continuationSeparator" w:id="1">
    <w:p w:rsidR="005E6507" w:rsidRDefault="005E65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BE067D">
    <w:pPr>
      <w:pStyle w:val="af0"/>
    </w:pPr>
    <w:r>
      <w:rPr>
        <w:noProof/>
        <w:lang w:bidi="ar-SA"/>
      </w:rPr>
      <w:drawing>
        <wp:inline distT="0" distB="0" distL="0" distR="0">
          <wp:extent cx="4400550" cy="371475"/>
          <wp:effectExtent l="0" t="0" r="0" b="9525"/>
          <wp:docPr id="2" name="Рисунок 15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00550" cy="371475"/>
                  </a:xfrm>
                  <a:prstGeom prst="rect">
                    <a:avLst/>
                  </a:prstGeom>
                </pic:spPr>
              </pic:pic>
            </a:graphicData>
          </a:graphic>
        </wp:inline>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917DA6">
    <w:pPr>
      <w:rPr>
        <w:sz w:val="2"/>
        <w:szCs w:val="2"/>
      </w:rPr>
    </w:pPr>
    <w:r w:rsidRPr="00917DA6">
      <w:rPr>
        <w:noProof/>
        <w:lang w:bidi="ar-SA"/>
      </w:rPr>
      <w:pict>
        <v:shapetype id="_x0000_t202" coordsize="21600,21600" o:spt="202" path="m,l,21600r21600,l21600,xe">
          <v:stroke joinstyle="miter"/>
          <v:path gradientshapeok="t" o:connecttype="rect"/>
        </v:shapetype>
        <v:shape id="Text Box 6" o:spid="_x0000_s4102" type="#_x0000_t202" style="position:absolute;margin-left:293.75pt;margin-top:15.35pt;width:10.1pt;height:8.65pt;z-index:-18874393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QJrA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" filled="f" stroked="f">
          <v:textbox style="mso-next-textbox:#Text Box 6;mso-fit-shape-to-text:t" inset="0,0,0,0">
            <w:txbxContent>
              <w:p w:rsidR="00BE067D" w:rsidRDefault="00917DA6">
                <w:pPr>
                  <w:pStyle w:val="a8"/>
                  <w:shd w:val="clear" w:color="auto" w:fill="auto"/>
                  <w:spacing w:line="240" w:lineRule="auto"/>
                </w:pPr>
                <w:r>
                  <w:rPr>
                    <w:rStyle w:val="SegoeUI11pt"/>
                  </w:rPr>
                  <w:fldChar w:fldCharType="begin"/>
                </w:r>
                <w:r w:rsidR="00BE067D">
                  <w:rPr>
                    <w:rStyle w:val="SegoeUI11pt"/>
                  </w:rPr>
                  <w:instrText xml:space="preserve"> PAGE \* MERGEFORMAT </w:instrText>
                </w:r>
                <w:r>
                  <w:rPr>
                    <w:rStyle w:val="SegoeUI11pt"/>
                  </w:rPr>
                  <w:fldChar w:fldCharType="separate"/>
                </w:r>
                <w:r w:rsidR="002C3F3B">
                  <w:rPr>
                    <w:rStyle w:val="SegoeUI11pt"/>
                    <w:noProof/>
                  </w:rPr>
                  <w:t>1105</w:t>
                </w:r>
                <w:r>
                  <w:rPr>
                    <w:rStyle w:val="SegoeUI11pt"/>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917DA6">
    <w:pPr>
      <w:rPr>
        <w:sz w:val="2"/>
        <w:szCs w:val="2"/>
      </w:rPr>
    </w:pPr>
    <w:r w:rsidRPr="00917DA6">
      <w:rPr>
        <w:noProof/>
        <w:lang w:bidi="ar-SA"/>
      </w:rPr>
      <w:pict>
        <v:shapetype id="_x0000_t202" coordsize="21600,21600" o:spt="202" path="m,l,21600r21600,l21600,xe">
          <v:stroke joinstyle="miter"/>
          <v:path gradientshapeok="t" o:connecttype="rect"/>
        </v:shapetype>
        <v:shape id="Text Box 3" o:spid="_x0000_s4099" type="#_x0000_t202" style="position:absolute;margin-left:99.15pt;margin-top:39.65pt;width:198.25pt;height:13.2pt;z-index:-1887439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" filled="f" stroked="f">
          <v:textbox style="mso-next-textbox:#Text Box 3;mso-fit-shape-to-text:t" inset="0,0,0,0">
            <w:txbxContent>
              <w:p w:rsidR="00BE067D" w:rsidRDefault="00BE067D">
                <w:pPr>
                  <w:pStyle w:val="a8"/>
                  <w:shd w:val="clear" w:color="auto" w:fill="auto"/>
                  <w:spacing w:line="240" w:lineRule="auto"/>
                </w:pPr>
                <w:r>
                  <w:rPr>
                    <w:rStyle w:val="13pt0"/>
                  </w:rPr>
                  <w:t>142.5.4. Компенсаторные умения.</w:t>
                </w:r>
              </w:p>
            </w:txbxContent>
          </v:textbox>
          <w10:wrap anchorx="page" anchory="page"/>
        </v:shape>
      </w:pict>
    </w:r>
    <w:r w:rsidRPr="00917DA6">
      <w:rPr>
        <w:noProof/>
        <w:lang w:bidi="ar-SA"/>
      </w:rPr>
      <w:pict>
        <v:shape id="Text Box 2" o:spid="_x0000_s4098" type="#_x0000_t202" style="position:absolute;margin-left:304.85pt;margin-top:9.65pt;width:22.8pt;height:8.9pt;z-index:-188743927;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" filled="f" stroked="f">
          <v:textbox style="mso-next-textbox:#Text Box 2;mso-fit-shape-to-text:t" inset="0,0,0,0">
            <w:txbxContent>
              <w:p w:rsidR="00BE067D" w:rsidRDefault="00917DA6">
                <w:pPr>
                  <w:pStyle w:val="a8"/>
                  <w:shd w:val="clear" w:color="auto" w:fill="auto"/>
                  <w:spacing w:line="240" w:lineRule="auto"/>
                </w:pPr>
                <w:r>
                  <w:rPr>
                    <w:rStyle w:val="11pt0"/>
                  </w:rPr>
                  <w:fldChar w:fldCharType="begin"/>
                </w:r>
                <w:r w:rsidR="00BE067D">
                  <w:rPr>
                    <w:rStyle w:val="11pt0"/>
                  </w:rPr>
                  <w:instrText xml:space="preserve"> PAGE \* MERGEFORMAT </w:instrText>
                </w:r>
                <w:r>
                  <w:rPr>
                    <w:rStyle w:val="11pt0"/>
                  </w:rPr>
                  <w:fldChar w:fldCharType="separate"/>
                </w:r>
                <w:r w:rsidR="00BE067D">
                  <w:rPr>
                    <w:rStyle w:val="11pt0"/>
                    <w:noProof/>
                  </w:rPr>
                  <w:t>164</w:t>
                </w:r>
                <w:r>
                  <w:rPr>
                    <w:rStyle w:val="11pt0"/>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917DA6">
    <w:pPr>
      <w:rPr>
        <w:sz w:val="2"/>
        <w:szCs w:val="2"/>
      </w:rPr>
    </w:pPr>
    <w:r w:rsidRPr="00917DA6">
      <w:rPr>
        <w:noProof/>
        <w:lang w:bidi="ar-SA"/>
      </w:rPr>
      <w:pict>
        <v:shapetype id="_x0000_t202" coordsize="21600,21600" o:spt="202" path="m,l,21600r21600,l21600,xe">
          <v:stroke joinstyle="miter"/>
          <v:path gradientshapeok="t" o:connecttype="rect"/>
        </v:shapetype>
        <v:shape id="Text Box 136" o:spid="_x0000_s4117" type="#_x0000_t202" style="position:absolute;margin-left:293.75pt;margin-top:15.35pt;width:5.95pt;height:14.65pt;z-index:-18874406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o5rgIAALA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" filled="f" stroked="f">
          <v:textbox style="mso-fit-shape-to-text:t" inset="0,0,0,0">
            <w:txbxContent>
              <w:p w:rsidR="00BE067D" w:rsidRDefault="00917DA6">
                <w:pPr>
                  <w:pStyle w:val="a8"/>
                  <w:shd w:val="clear" w:color="auto" w:fill="auto"/>
                  <w:spacing w:line="240" w:lineRule="auto"/>
                </w:pPr>
                <w:r>
                  <w:rPr>
                    <w:rStyle w:val="SegoeUI11pt"/>
                  </w:rPr>
                  <w:fldChar w:fldCharType="begin"/>
                </w:r>
                <w:r w:rsidR="00BE067D">
                  <w:rPr>
                    <w:rStyle w:val="SegoeUI11pt"/>
                  </w:rPr>
                  <w:instrText xml:space="preserve"> PAGE \* MERGEFORMAT </w:instrText>
                </w:r>
                <w:r>
                  <w:rPr>
                    <w:rStyle w:val="SegoeUI11pt"/>
                  </w:rPr>
                  <w:fldChar w:fldCharType="separate"/>
                </w:r>
                <w:r w:rsidR="00D701E3">
                  <w:rPr>
                    <w:rStyle w:val="SegoeUI11pt"/>
                    <w:noProof/>
                  </w:rPr>
                  <w:t>12</w:t>
                </w:r>
                <w:r>
                  <w:rPr>
                    <w:rStyle w:val="SegoeUI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917DA6">
    <w:pPr>
      <w:rPr>
        <w:sz w:val="2"/>
        <w:szCs w:val="2"/>
      </w:rPr>
    </w:pPr>
    <w:r w:rsidRPr="00917DA6">
      <w:rPr>
        <w:noProof/>
        <w:lang w:bidi="ar-SA"/>
      </w:rPr>
      <w:pict>
        <v:shapetype id="_x0000_t202" coordsize="21600,21600" o:spt="202" path="m,l,21600r21600,l21600,xe">
          <v:stroke joinstyle="miter"/>
          <v:path gradientshapeok="t" o:connecttype="rect"/>
        </v:shapetype>
        <v:shape id="Text Box 135" o:spid="_x0000_s4116" type="#_x0000_t202" style="position:absolute;margin-left:293.75pt;margin-top:15.35pt;width:17.8pt;height:14.65pt;z-index:-1887440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PLsAIAALE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" filled="f" stroked="f">
          <v:textbox style="mso-fit-shape-to-text:t" inset="0,0,0,0">
            <w:txbxContent>
              <w:p w:rsidR="00BE067D" w:rsidRDefault="00917DA6">
                <w:pPr>
                  <w:pStyle w:val="a8"/>
                  <w:shd w:val="clear" w:color="auto" w:fill="auto"/>
                  <w:spacing w:line="240" w:lineRule="auto"/>
                </w:pPr>
                <w:r>
                  <w:rPr>
                    <w:rStyle w:val="SegoeUI11pt"/>
                  </w:rPr>
                  <w:fldChar w:fldCharType="begin"/>
                </w:r>
                <w:r w:rsidR="00BE067D">
                  <w:rPr>
                    <w:rStyle w:val="SegoeUI11pt"/>
                  </w:rPr>
                  <w:instrText xml:space="preserve"> PAGE \* MERGEFORMAT </w:instrText>
                </w:r>
                <w:r>
                  <w:rPr>
                    <w:rStyle w:val="SegoeUI11pt"/>
                  </w:rPr>
                  <w:fldChar w:fldCharType="separate"/>
                </w:r>
                <w:r w:rsidR="00D701E3">
                  <w:rPr>
                    <w:rStyle w:val="SegoeUI11pt"/>
                    <w:noProof/>
                  </w:rPr>
                  <w:t>11</w:t>
                </w:r>
                <w:r>
                  <w:rPr>
                    <w:rStyle w:val="SegoeUI11pt"/>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917DA6">
    <w:pPr>
      <w:rPr>
        <w:sz w:val="2"/>
        <w:szCs w:val="2"/>
      </w:rPr>
    </w:pPr>
    <w:r w:rsidRPr="00917DA6">
      <w:rPr>
        <w:noProof/>
        <w:lang w:bidi="ar-SA"/>
      </w:rPr>
      <w:pict>
        <v:shapetype id="_x0000_t202" coordsize="21600,21600" o:spt="202" path="m,l,21600r21600,l21600,xe">
          <v:stroke joinstyle="miter"/>
          <v:path gradientshapeok="t" o:connecttype="rect"/>
        </v:shapetype>
        <v:shape id="Text Box 132" o:spid="_x0000_s4114" type="#_x0000_t202" style="position:absolute;margin-left:290.35pt;margin-top:30.85pt;width:9.8pt;height:12.65pt;z-index:-188744057;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qvrgIAALE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" filled="f" stroked="f">
          <v:textbox style="mso-fit-shape-to-text:t" inset="0,0,0,0">
            <w:txbxContent>
              <w:p w:rsidR="00BE067D" w:rsidRDefault="00BE067D">
                <w:pPr>
                  <w:pStyle w:val="a8"/>
                  <w:shd w:val="clear" w:color="auto" w:fill="auto"/>
                  <w:spacing w:line="240" w:lineRule="auto"/>
                </w:pPr>
                <w:r>
                  <w:rPr>
                    <w:rStyle w:val="11pt"/>
                  </w:rPr>
                  <w:t>Ill</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917DA6">
    <w:pPr>
      <w:rPr>
        <w:sz w:val="2"/>
        <w:szCs w:val="2"/>
      </w:rPr>
    </w:pPr>
    <w:r w:rsidRPr="00917DA6">
      <w:rPr>
        <w:noProof/>
        <w:lang w:bidi="ar-SA"/>
      </w:rPr>
      <w:pict>
        <v:shapetype id="_x0000_t202" coordsize="21600,21600" o:spt="202" path="m,l,21600r21600,l21600,xe">
          <v:stroke joinstyle="miter"/>
          <v:path gradientshapeok="t" o:connecttype="rect"/>
        </v:shapetype>
        <v:shape id="Text Box 131" o:spid="_x0000_s4113" type="#_x0000_t202" style="position:absolute;margin-left:290.35pt;margin-top:30.85pt;width:14.65pt;height:8.65pt;z-index:-1887440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" filled="f" stroked="f">
          <v:textbox style="mso-fit-shape-to-text:t" inset="0,0,0,0">
            <w:txbxContent>
              <w:p w:rsidR="00BE067D" w:rsidRDefault="00BE067D">
                <w:pPr>
                  <w:pStyle w:val="a8"/>
                  <w:shd w:val="clear" w:color="auto" w:fill="auto"/>
                  <w:spacing w:line="240" w:lineRule="auto"/>
                </w:pPr>
                <w:r>
                  <w:rPr>
                    <w:rStyle w:val="11pt"/>
                  </w:rPr>
                  <w:t>Ill</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BE067D">
    <w:pPr>
      <w:pStyle w:val="af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BE067D">
    <w:pPr>
      <w:pStyle w:val="af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BE067D">
    <w:pPr>
      <w:pStyle w:val="af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7D" w:rsidRDefault="00917DA6">
    <w:pPr>
      <w:rPr>
        <w:sz w:val="2"/>
        <w:szCs w:val="2"/>
      </w:rPr>
    </w:pPr>
    <w:r w:rsidRPr="00917DA6">
      <w:rPr>
        <w:noProof/>
        <w:lang w:bidi="ar-SA"/>
      </w:rPr>
      <w:pict>
        <v:shapetype id="_x0000_t202" coordsize="21600,21600" o:spt="202" path="m,l,21600r21600,l21600,xe">
          <v:stroke joinstyle="miter"/>
          <v:path gradientshapeok="t" o:connecttype="rect"/>
        </v:shapetype>
        <v:shape id="Text Box 7" o:spid="_x0000_s4103" type="#_x0000_t202" style="position:absolute;margin-left:293.75pt;margin-top:15.35pt;width:10.1pt;height:8.65pt;z-index:-1887439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" filled="f" stroked="f">
          <v:textbox style="mso-next-textbox:#Text Box 7;mso-fit-shape-to-text:t" inset="0,0,0,0">
            <w:txbxContent>
              <w:p w:rsidR="00BE067D" w:rsidRDefault="00917DA6">
                <w:pPr>
                  <w:pStyle w:val="a8"/>
                  <w:shd w:val="clear" w:color="auto" w:fill="auto"/>
                  <w:spacing w:line="240" w:lineRule="auto"/>
                </w:pPr>
                <w:r>
                  <w:rPr>
                    <w:rStyle w:val="SegoeUI11pt"/>
                  </w:rPr>
                  <w:fldChar w:fldCharType="begin"/>
                </w:r>
                <w:r w:rsidR="00BE067D">
                  <w:rPr>
                    <w:rStyle w:val="SegoeUI11pt"/>
                  </w:rPr>
                  <w:instrText xml:space="preserve"> PAGE \* MERGEFORMAT </w:instrText>
                </w:r>
                <w:r>
                  <w:rPr>
                    <w:rStyle w:val="SegoeUI11pt"/>
                  </w:rPr>
                  <w:fldChar w:fldCharType="separate"/>
                </w:r>
                <w:r w:rsidR="002C3F3B">
                  <w:rPr>
                    <w:rStyle w:val="SegoeUI11pt"/>
                    <w:noProof/>
                  </w:rPr>
                  <w:t>1104</w:t>
                </w:r>
                <w:r>
                  <w:rPr>
                    <w:rStyle w:val="SegoeUI11pt"/>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61FC4"/>
    <w:multiLevelType w:val="multilevel"/>
    <w:tmpl w:val="B15C92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9"/>
  </w:num>
  <w:num w:numId="2">
    <w:abstractNumId w:val="951"/>
  </w:num>
  <w:num w:numId="3">
    <w:abstractNumId w:val="1544"/>
  </w:num>
  <w:num w:numId="4">
    <w:abstractNumId w:val="397"/>
  </w:num>
  <w:num w:numId="5">
    <w:abstractNumId w:val="1911"/>
  </w:num>
  <w:num w:numId="6">
    <w:abstractNumId w:val="687"/>
  </w:num>
  <w:num w:numId="7">
    <w:abstractNumId w:val="1536"/>
  </w:num>
  <w:num w:numId="8">
    <w:abstractNumId w:val="791"/>
  </w:num>
  <w:num w:numId="9">
    <w:abstractNumId w:val="302"/>
  </w:num>
  <w:num w:numId="10">
    <w:abstractNumId w:val="506"/>
  </w:num>
  <w:num w:numId="11">
    <w:abstractNumId w:val="1405"/>
  </w:num>
  <w:num w:numId="12">
    <w:abstractNumId w:val="2043"/>
  </w:num>
  <w:num w:numId="13">
    <w:abstractNumId w:val="420"/>
  </w:num>
  <w:num w:numId="14">
    <w:abstractNumId w:val="1434"/>
  </w:num>
  <w:num w:numId="15">
    <w:abstractNumId w:val="1135"/>
  </w:num>
  <w:num w:numId="16">
    <w:abstractNumId w:val="1697"/>
  </w:num>
  <w:num w:numId="17">
    <w:abstractNumId w:val="1025"/>
  </w:num>
  <w:num w:numId="18">
    <w:abstractNumId w:val="386"/>
  </w:num>
  <w:num w:numId="19">
    <w:abstractNumId w:val="729"/>
  </w:num>
  <w:num w:numId="20">
    <w:abstractNumId w:val="204"/>
  </w:num>
  <w:num w:numId="21">
    <w:abstractNumId w:val="1616"/>
  </w:num>
  <w:num w:numId="22">
    <w:abstractNumId w:val="793"/>
  </w:num>
  <w:num w:numId="23">
    <w:abstractNumId w:val="670"/>
  </w:num>
  <w:num w:numId="24">
    <w:abstractNumId w:val="1082"/>
  </w:num>
  <w:num w:numId="25">
    <w:abstractNumId w:val="259"/>
  </w:num>
  <w:num w:numId="26">
    <w:abstractNumId w:val="490"/>
  </w:num>
  <w:num w:numId="27">
    <w:abstractNumId w:val="1621"/>
  </w:num>
  <w:num w:numId="28">
    <w:abstractNumId w:val="1231"/>
  </w:num>
  <w:num w:numId="29">
    <w:abstractNumId w:val="587"/>
  </w:num>
  <w:num w:numId="30">
    <w:abstractNumId w:val="1775"/>
  </w:num>
  <w:num w:numId="31">
    <w:abstractNumId w:val="129"/>
  </w:num>
  <w:num w:numId="32">
    <w:abstractNumId w:val="1916"/>
  </w:num>
  <w:num w:numId="33">
    <w:abstractNumId w:val="1701"/>
  </w:num>
  <w:num w:numId="34">
    <w:abstractNumId w:val="746"/>
  </w:num>
  <w:num w:numId="35">
    <w:abstractNumId w:val="1102"/>
  </w:num>
  <w:num w:numId="36">
    <w:abstractNumId w:val="1279"/>
  </w:num>
  <w:num w:numId="37">
    <w:abstractNumId w:val="1563"/>
  </w:num>
  <w:num w:numId="38">
    <w:abstractNumId w:val="1349"/>
  </w:num>
  <w:num w:numId="39">
    <w:abstractNumId w:val="778"/>
  </w:num>
  <w:num w:numId="40">
    <w:abstractNumId w:val="957"/>
  </w:num>
  <w:num w:numId="41">
    <w:abstractNumId w:val="1173"/>
  </w:num>
  <w:num w:numId="42">
    <w:abstractNumId w:val="1710"/>
  </w:num>
  <w:num w:numId="43">
    <w:abstractNumId w:val="1226"/>
  </w:num>
  <w:num w:numId="44">
    <w:abstractNumId w:val="1889"/>
  </w:num>
  <w:num w:numId="45">
    <w:abstractNumId w:val="1815"/>
  </w:num>
  <w:num w:numId="46">
    <w:abstractNumId w:val="282"/>
  </w:num>
  <w:num w:numId="47">
    <w:abstractNumId w:val="540"/>
  </w:num>
  <w:num w:numId="48">
    <w:abstractNumId w:val="1036"/>
  </w:num>
  <w:num w:numId="49">
    <w:abstractNumId w:val="983"/>
  </w:num>
  <w:num w:numId="50">
    <w:abstractNumId w:val="591"/>
  </w:num>
  <w:num w:numId="51">
    <w:abstractNumId w:val="903"/>
  </w:num>
  <w:num w:numId="52">
    <w:abstractNumId w:val="1046"/>
  </w:num>
  <w:num w:numId="53">
    <w:abstractNumId w:val="993"/>
  </w:num>
  <w:num w:numId="54">
    <w:abstractNumId w:val="658"/>
  </w:num>
  <w:num w:numId="55">
    <w:abstractNumId w:val="1174"/>
  </w:num>
  <w:num w:numId="56">
    <w:abstractNumId w:val="463"/>
  </w:num>
  <w:num w:numId="57">
    <w:abstractNumId w:val="251"/>
  </w:num>
  <w:num w:numId="58">
    <w:abstractNumId w:val="844"/>
  </w:num>
  <w:num w:numId="59">
    <w:abstractNumId w:val="1360"/>
  </w:num>
  <w:num w:numId="60">
    <w:abstractNumId w:val="1663"/>
  </w:num>
  <w:num w:numId="61">
    <w:abstractNumId w:val="1458"/>
  </w:num>
  <w:num w:numId="62">
    <w:abstractNumId w:val="1601"/>
  </w:num>
  <w:num w:numId="63">
    <w:abstractNumId w:val="512"/>
  </w:num>
  <w:num w:numId="64">
    <w:abstractNumId w:val="1420"/>
  </w:num>
  <w:num w:numId="65">
    <w:abstractNumId w:val="2013"/>
  </w:num>
  <w:num w:numId="66">
    <w:abstractNumId w:val="664"/>
  </w:num>
  <w:num w:numId="67">
    <w:abstractNumId w:val="1749"/>
  </w:num>
  <w:num w:numId="68">
    <w:abstractNumId w:val="294"/>
  </w:num>
  <w:num w:numId="69">
    <w:abstractNumId w:val="191"/>
  </w:num>
  <w:num w:numId="70">
    <w:abstractNumId w:val="75"/>
  </w:num>
  <w:num w:numId="71">
    <w:abstractNumId w:val="1213"/>
  </w:num>
  <w:num w:numId="72">
    <w:abstractNumId w:val="648"/>
  </w:num>
  <w:num w:numId="73">
    <w:abstractNumId w:val="613"/>
  </w:num>
  <w:num w:numId="74">
    <w:abstractNumId w:val="688"/>
  </w:num>
  <w:num w:numId="75">
    <w:abstractNumId w:val="1849"/>
  </w:num>
  <w:num w:numId="76">
    <w:abstractNumId w:val="1495"/>
  </w:num>
  <w:num w:numId="77">
    <w:abstractNumId w:val="197"/>
  </w:num>
  <w:num w:numId="78">
    <w:abstractNumId w:val="1878"/>
  </w:num>
  <w:num w:numId="79">
    <w:abstractNumId w:val="111"/>
  </w:num>
  <w:num w:numId="80">
    <w:abstractNumId w:val="1818"/>
  </w:num>
  <w:num w:numId="81">
    <w:abstractNumId w:val="1113"/>
  </w:num>
  <w:num w:numId="82">
    <w:abstractNumId w:val="322"/>
  </w:num>
  <w:num w:numId="83">
    <w:abstractNumId w:val="496"/>
  </w:num>
  <w:num w:numId="84">
    <w:abstractNumId w:val="445"/>
  </w:num>
  <w:num w:numId="85">
    <w:abstractNumId w:val="274"/>
  </w:num>
  <w:num w:numId="86">
    <w:abstractNumId w:val="475"/>
  </w:num>
  <w:num w:numId="87">
    <w:abstractNumId w:val="1737"/>
  </w:num>
  <w:num w:numId="88">
    <w:abstractNumId w:val="1351"/>
  </w:num>
  <w:num w:numId="89">
    <w:abstractNumId w:val="444"/>
  </w:num>
  <w:num w:numId="90">
    <w:abstractNumId w:val="1292"/>
  </w:num>
  <w:num w:numId="91">
    <w:abstractNumId w:val="1561"/>
  </w:num>
  <w:num w:numId="92">
    <w:abstractNumId w:val="308"/>
  </w:num>
  <w:num w:numId="93">
    <w:abstractNumId w:val="887"/>
  </w:num>
  <w:num w:numId="94">
    <w:abstractNumId w:val="54"/>
  </w:num>
  <w:num w:numId="95">
    <w:abstractNumId w:val="1632"/>
  </w:num>
  <w:num w:numId="96">
    <w:abstractNumId w:val="1893"/>
  </w:num>
  <w:num w:numId="97">
    <w:abstractNumId w:val="1066"/>
  </w:num>
  <w:num w:numId="98">
    <w:abstractNumId w:val="974"/>
  </w:num>
  <w:num w:numId="99">
    <w:abstractNumId w:val="136"/>
  </w:num>
  <w:num w:numId="100">
    <w:abstractNumId w:val="1416"/>
  </w:num>
  <w:num w:numId="101">
    <w:abstractNumId w:val="1566"/>
  </w:num>
  <w:num w:numId="102">
    <w:abstractNumId w:val="1134"/>
  </w:num>
  <w:num w:numId="103">
    <w:abstractNumId w:val="735"/>
  </w:num>
  <w:num w:numId="104">
    <w:abstractNumId w:val="1038"/>
  </w:num>
  <w:num w:numId="105">
    <w:abstractNumId w:val="103"/>
  </w:num>
  <w:num w:numId="106">
    <w:abstractNumId w:val="1498"/>
  </w:num>
  <w:num w:numId="107">
    <w:abstractNumId w:val="1315"/>
  </w:num>
  <w:num w:numId="108">
    <w:abstractNumId w:val="799"/>
  </w:num>
  <w:num w:numId="109">
    <w:abstractNumId w:val="1867"/>
  </w:num>
  <w:num w:numId="110">
    <w:abstractNumId w:val="271"/>
  </w:num>
  <w:num w:numId="111">
    <w:abstractNumId w:val="1686"/>
  </w:num>
  <w:num w:numId="112">
    <w:abstractNumId w:val="1330"/>
  </w:num>
  <w:num w:numId="113">
    <w:abstractNumId w:val="2010"/>
  </w:num>
  <w:num w:numId="114">
    <w:abstractNumId w:val="1482"/>
  </w:num>
  <w:num w:numId="115">
    <w:abstractNumId w:val="292"/>
  </w:num>
  <w:num w:numId="116">
    <w:abstractNumId w:val="654"/>
  </w:num>
  <w:num w:numId="117">
    <w:abstractNumId w:val="1370"/>
  </w:num>
  <w:num w:numId="118">
    <w:abstractNumId w:val="273"/>
  </w:num>
  <w:num w:numId="119">
    <w:abstractNumId w:val="1707"/>
  </w:num>
  <w:num w:numId="120">
    <w:abstractNumId w:val="1487"/>
  </w:num>
  <w:num w:numId="121">
    <w:abstractNumId w:val="1216"/>
  </w:num>
  <w:num w:numId="122">
    <w:abstractNumId w:val="1218"/>
  </w:num>
  <w:num w:numId="123">
    <w:abstractNumId w:val="223"/>
  </w:num>
  <w:num w:numId="124">
    <w:abstractNumId w:val="1506"/>
  </w:num>
  <w:num w:numId="125">
    <w:abstractNumId w:val="1496"/>
  </w:num>
  <w:num w:numId="126">
    <w:abstractNumId w:val="1012"/>
  </w:num>
  <w:num w:numId="127">
    <w:abstractNumId w:val="1660"/>
  </w:num>
  <w:num w:numId="128">
    <w:abstractNumId w:val="1920"/>
  </w:num>
  <w:num w:numId="129">
    <w:abstractNumId w:val="671"/>
  </w:num>
  <w:num w:numId="130">
    <w:abstractNumId w:val="1030"/>
  </w:num>
  <w:num w:numId="131">
    <w:abstractNumId w:val="859"/>
  </w:num>
  <w:num w:numId="132">
    <w:abstractNumId w:val="1164"/>
  </w:num>
  <w:num w:numId="133">
    <w:abstractNumId w:val="1492"/>
  </w:num>
  <w:num w:numId="134">
    <w:abstractNumId w:val="125"/>
  </w:num>
  <w:num w:numId="135">
    <w:abstractNumId w:val="1410"/>
  </w:num>
  <w:num w:numId="136">
    <w:abstractNumId w:val="379"/>
  </w:num>
  <w:num w:numId="137">
    <w:abstractNumId w:val="1089"/>
  </w:num>
  <w:num w:numId="138">
    <w:abstractNumId w:val="1314"/>
  </w:num>
  <w:num w:numId="139">
    <w:abstractNumId w:val="198"/>
  </w:num>
  <w:num w:numId="140">
    <w:abstractNumId w:val="948"/>
  </w:num>
  <w:num w:numId="141">
    <w:abstractNumId w:val="897"/>
  </w:num>
  <w:num w:numId="142">
    <w:abstractNumId w:val="1247"/>
  </w:num>
  <w:num w:numId="143">
    <w:abstractNumId w:val="743"/>
  </w:num>
  <w:num w:numId="144">
    <w:abstractNumId w:val="1366"/>
  </w:num>
  <w:num w:numId="145">
    <w:abstractNumId w:val="1000"/>
  </w:num>
  <w:num w:numId="146">
    <w:abstractNumId w:val="1828"/>
  </w:num>
  <w:num w:numId="147">
    <w:abstractNumId w:val="104"/>
  </w:num>
  <w:num w:numId="148">
    <w:abstractNumId w:val="707"/>
  </w:num>
  <w:num w:numId="149">
    <w:abstractNumId w:val="1552"/>
  </w:num>
  <w:num w:numId="150">
    <w:abstractNumId w:val="1672"/>
  </w:num>
  <w:num w:numId="151">
    <w:abstractNumId w:val="433"/>
  </w:num>
  <w:num w:numId="152">
    <w:abstractNumId w:val="927"/>
  </w:num>
  <w:num w:numId="153">
    <w:abstractNumId w:val="738"/>
  </w:num>
  <w:num w:numId="154">
    <w:abstractNumId w:val="1363"/>
  </w:num>
  <w:num w:numId="155">
    <w:abstractNumId w:val="777"/>
  </w:num>
  <w:num w:numId="156">
    <w:abstractNumId w:val="128"/>
  </w:num>
  <w:num w:numId="157">
    <w:abstractNumId w:val="700"/>
  </w:num>
  <w:num w:numId="158">
    <w:abstractNumId w:val="1586"/>
  </w:num>
  <w:num w:numId="159">
    <w:abstractNumId w:val="509"/>
  </w:num>
  <w:num w:numId="160">
    <w:abstractNumId w:val="981"/>
  </w:num>
  <w:num w:numId="161">
    <w:abstractNumId w:val="332"/>
  </w:num>
  <w:num w:numId="162">
    <w:abstractNumId w:val="996"/>
  </w:num>
  <w:num w:numId="163">
    <w:abstractNumId w:val="1744"/>
  </w:num>
  <w:num w:numId="164">
    <w:abstractNumId w:val="605"/>
  </w:num>
  <w:num w:numId="165">
    <w:abstractNumId w:val="1390"/>
  </w:num>
  <w:num w:numId="166">
    <w:abstractNumId w:val="989"/>
  </w:num>
  <w:num w:numId="167">
    <w:abstractNumId w:val="450"/>
  </w:num>
  <w:num w:numId="168">
    <w:abstractNumId w:val="261"/>
  </w:num>
  <w:num w:numId="169">
    <w:abstractNumId w:val="1945"/>
  </w:num>
  <w:num w:numId="170">
    <w:abstractNumId w:val="635"/>
  </w:num>
  <w:num w:numId="171">
    <w:abstractNumId w:val="1886"/>
  </w:num>
  <w:num w:numId="172">
    <w:abstractNumId w:val="2014"/>
  </w:num>
  <w:num w:numId="173">
    <w:abstractNumId w:val="933"/>
  </w:num>
  <w:num w:numId="174">
    <w:abstractNumId w:val="568"/>
  </w:num>
  <w:num w:numId="175">
    <w:abstractNumId w:val="126"/>
  </w:num>
  <w:num w:numId="176">
    <w:abstractNumId w:val="1303"/>
  </w:num>
  <w:num w:numId="177">
    <w:abstractNumId w:val="1582"/>
  </w:num>
  <w:num w:numId="178">
    <w:abstractNumId w:val="1987"/>
  </w:num>
  <w:num w:numId="179">
    <w:abstractNumId w:val="584"/>
  </w:num>
  <w:num w:numId="180">
    <w:abstractNumId w:val="345"/>
  </w:num>
  <w:num w:numId="181">
    <w:abstractNumId w:val="1480"/>
  </w:num>
  <w:num w:numId="182">
    <w:abstractNumId w:val="1316"/>
  </w:num>
  <w:num w:numId="183">
    <w:abstractNumId w:val="982"/>
  </w:num>
  <w:num w:numId="184">
    <w:abstractNumId w:val="521"/>
  </w:num>
  <w:num w:numId="185">
    <w:abstractNumId w:val="179"/>
  </w:num>
  <w:num w:numId="186">
    <w:abstractNumId w:val="942"/>
  </w:num>
  <w:num w:numId="187">
    <w:abstractNumId w:val="262"/>
  </w:num>
  <w:num w:numId="188">
    <w:abstractNumId w:val="1162"/>
  </w:num>
  <w:num w:numId="189">
    <w:abstractNumId w:val="437"/>
  </w:num>
  <w:num w:numId="190">
    <w:abstractNumId w:val="1772"/>
  </w:num>
  <w:num w:numId="191">
    <w:abstractNumId w:val="1709"/>
  </w:num>
  <w:num w:numId="192">
    <w:abstractNumId w:val="1451"/>
  </w:num>
  <w:num w:numId="193">
    <w:abstractNumId w:val="969"/>
  </w:num>
  <w:num w:numId="194">
    <w:abstractNumId w:val="469"/>
  </w:num>
  <w:num w:numId="195">
    <w:abstractNumId w:val="2034"/>
  </w:num>
  <w:num w:numId="196">
    <w:abstractNumId w:val="400"/>
  </w:num>
  <w:num w:numId="197">
    <w:abstractNumId w:val="246"/>
  </w:num>
  <w:num w:numId="198">
    <w:abstractNumId w:val="1468"/>
  </w:num>
  <w:num w:numId="199">
    <w:abstractNumId w:val="1324"/>
  </w:num>
  <w:num w:numId="200">
    <w:abstractNumId w:val="359"/>
  </w:num>
  <w:num w:numId="201">
    <w:abstractNumId w:val="1139"/>
  </w:num>
  <w:num w:numId="202">
    <w:abstractNumId w:val="1963"/>
  </w:num>
  <w:num w:numId="203">
    <w:abstractNumId w:val="1347"/>
  </w:num>
  <w:num w:numId="204">
    <w:abstractNumId w:val="1182"/>
  </w:num>
  <w:num w:numId="205">
    <w:abstractNumId w:val="1246"/>
  </w:num>
  <w:num w:numId="206">
    <w:abstractNumId w:val="1112"/>
  </w:num>
  <w:num w:numId="207">
    <w:abstractNumId w:val="722"/>
  </w:num>
  <w:num w:numId="208">
    <w:abstractNumId w:val="1996"/>
  </w:num>
  <w:num w:numId="209">
    <w:abstractNumId w:val="1770"/>
  </w:num>
  <w:num w:numId="210">
    <w:abstractNumId w:val="1424"/>
  </w:num>
  <w:num w:numId="211">
    <w:abstractNumId w:val="837"/>
  </w:num>
  <w:num w:numId="212">
    <w:abstractNumId w:val="1397"/>
  </w:num>
  <w:num w:numId="213">
    <w:abstractNumId w:val="487"/>
  </w:num>
  <w:num w:numId="214">
    <w:abstractNumId w:val="1891"/>
  </w:num>
  <w:num w:numId="215">
    <w:abstractNumId w:val="1525"/>
  </w:num>
  <w:num w:numId="216">
    <w:abstractNumId w:val="1"/>
  </w:num>
  <w:num w:numId="217">
    <w:abstractNumId w:val="1466"/>
  </w:num>
  <w:num w:numId="218">
    <w:abstractNumId w:val="1178"/>
  </w:num>
  <w:num w:numId="219">
    <w:abstractNumId w:val="51"/>
  </w:num>
  <w:num w:numId="220">
    <w:abstractNumId w:val="932"/>
  </w:num>
  <w:num w:numId="221">
    <w:abstractNumId w:val="1669"/>
  </w:num>
  <w:num w:numId="222">
    <w:abstractNumId w:val="1966"/>
  </w:num>
  <w:num w:numId="223">
    <w:abstractNumId w:val="789"/>
  </w:num>
  <w:num w:numId="224">
    <w:abstractNumId w:val="178"/>
  </w:num>
  <w:num w:numId="225">
    <w:abstractNumId w:val="943"/>
  </w:num>
  <w:num w:numId="226">
    <w:abstractNumId w:val="731"/>
  </w:num>
  <w:num w:numId="227">
    <w:abstractNumId w:val="247"/>
  </w:num>
  <w:num w:numId="228">
    <w:abstractNumId w:val="691"/>
  </w:num>
  <w:num w:numId="229">
    <w:abstractNumId w:val="1752"/>
  </w:num>
  <w:num w:numId="230">
    <w:abstractNumId w:val="1941"/>
  </w:num>
  <w:num w:numId="231">
    <w:abstractNumId w:val="528"/>
  </w:num>
  <w:num w:numId="232">
    <w:abstractNumId w:val="1445"/>
  </w:num>
  <w:num w:numId="233">
    <w:abstractNumId w:val="443"/>
  </w:num>
  <w:num w:numId="234">
    <w:abstractNumId w:val="774"/>
  </w:num>
  <w:num w:numId="235">
    <w:abstractNumId w:val="1977"/>
  </w:num>
  <w:num w:numId="236">
    <w:abstractNumId w:val="1898"/>
  </w:num>
  <w:num w:numId="237">
    <w:abstractNumId w:val="188"/>
  </w:num>
  <w:num w:numId="238">
    <w:abstractNumId w:val="968"/>
  </w:num>
  <w:num w:numId="239">
    <w:abstractNumId w:val="1073"/>
  </w:num>
  <w:num w:numId="240">
    <w:abstractNumId w:val="1430"/>
  </w:num>
  <w:num w:numId="241">
    <w:abstractNumId w:val="1163"/>
  </w:num>
  <w:num w:numId="242">
    <w:abstractNumId w:val="995"/>
  </w:num>
  <w:num w:numId="243">
    <w:abstractNumId w:val="1447"/>
  </w:num>
  <w:num w:numId="244">
    <w:abstractNumId w:val="832"/>
  </w:num>
  <w:num w:numId="245">
    <w:abstractNumId w:val="745"/>
  </w:num>
  <w:num w:numId="246">
    <w:abstractNumId w:val="1151"/>
  </w:num>
  <w:num w:numId="247">
    <w:abstractNumId w:val="1501"/>
  </w:num>
  <w:num w:numId="248">
    <w:abstractNumId w:val="385"/>
  </w:num>
  <w:num w:numId="249">
    <w:abstractNumId w:val="952"/>
  </w:num>
  <w:num w:numId="250">
    <w:abstractNumId w:val="1329"/>
  </w:num>
  <w:num w:numId="251">
    <w:abstractNumId w:val="863"/>
  </w:num>
  <w:num w:numId="252">
    <w:abstractNumId w:val="1957"/>
  </w:num>
  <w:num w:numId="253">
    <w:abstractNumId w:val="427"/>
  </w:num>
  <w:num w:numId="254">
    <w:abstractNumId w:val="60"/>
  </w:num>
  <w:num w:numId="255">
    <w:abstractNumId w:val="267"/>
  </w:num>
  <w:num w:numId="256">
    <w:abstractNumId w:val="185"/>
  </w:num>
  <w:num w:numId="257">
    <w:abstractNumId w:val="807"/>
  </w:num>
  <w:num w:numId="258">
    <w:abstractNumId w:val="1422"/>
  </w:num>
  <w:num w:numId="259">
    <w:abstractNumId w:val="1011"/>
  </w:num>
  <w:num w:numId="260">
    <w:abstractNumId w:val="733"/>
  </w:num>
  <w:num w:numId="261">
    <w:abstractNumId w:val="1227"/>
  </w:num>
  <w:num w:numId="262">
    <w:abstractNumId w:val="1518"/>
  </w:num>
  <w:num w:numId="263">
    <w:abstractNumId w:val="1805"/>
  </w:num>
  <w:num w:numId="264">
    <w:abstractNumId w:val="1771"/>
  </w:num>
  <w:num w:numId="265">
    <w:abstractNumId w:val="841"/>
  </w:num>
  <w:num w:numId="266">
    <w:abstractNumId w:val="1679"/>
  </w:num>
  <w:num w:numId="267">
    <w:abstractNumId w:val="455"/>
  </w:num>
  <w:num w:numId="268">
    <w:abstractNumId w:val="514"/>
  </w:num>
  <w:num w:numId="269">
    <w:abstractNumId w:val="1117"/>
  </w:num>
  <w:num w:numId="270">
    <w:abstractNumId w:val="629"/>
  </w:num>
  <w:num w:numId="271">
    <w:abstractNumId w:val="526"/>
  </w:num>
  <w:num w:numId="272">
    <w:abstractNumId w:val="1890"/>
  </w:num>
  <w:num w:numId="273">
    <w:abstractNumId w:val="161"/>
  </w:num>
  <w:num w:numId="274">
    <w:abstractNumId w:val="1720"/>
  </w:num>
  <w:num w:numId="275">
    <w:abstractNumId w:val="1384"/>
  </w:num>
  <w:num w:numId="276">
    <w:abstractNumId w:val="1895"/>
  </w:num>
  <w:num w:numId="277">
    <w:abstractNumId w:val="1436"/>
  </w:num>
  <w:num w:numId="278">
    <w:abstractNumId w:val="284"/>
  </w:num>
  <w:num w:numId="279">
    <w:abstractNumId w:val="484"/>
  </w:num>
  <w:num w:numId="280">
    <w:abstractNumId w:val="1833"/>
  </w:num>
  <w:num w:numId="281">
    <w:abstractNumId w:val="1819"/>
  </w:num>
  <w:num w:numId="282">
    <w:abstractNumId w:val="928"/>
  </w:num>
  <w:num w:numId="283">
    <w:abstractNumId w:val="371"/>
  </w:num>
  <w:num w:numId="284">
    <w:abstractNumId w:val="579"/>
  </w:num>
  <w:num w:numId="285">
    <w:abstractNumId w:val="1761"/>
  </w:num>
  <w:num w:numId="286">
    <w:abstractNumId w:val="248"/>
  </w:num>
  <w:num w:numId="287">
    <w:abstractNumId w:val="1874"/>
  </w:num>
  <w:num w:numId="288">
    <w:abstractNumId w:val="586"/>
  </w:num>
  <w:num w:numId="289">
    <w:abstractNumId w:val="361"/>
  </w:num>
  <w:num w:numId="290">
    <w:abstractNumId w:val="477"/>
  </w:num>
  <w:num w:numId="291">
    <w:abstractNumId w:val="825"/>
  </w:num>
  <w:num w:numId="292">
    <w:abstractNumId w:val="1662"/>
  </w:num>
  <w:num w:numId="293">
    <w:abstractNumId w:val="1296"/>
  </w:num>
  <w:num w:numId="294">
    <w:abstractNumId w:val="377"/>
  </w:num>
  <w:num w:numId="295">
    <w:abstractNumId w:val="88"/>
  </w:num>
  <w:num w:numId="296">
    <w:abstractNumId w:val="460"/>
  </w:num>
  <w:num w:numId="297">
    <w:abstractNumId w:val="119"/>
  </w:num>
  <w:num w:numId="298">
    <w:abstractNumId w:val="829"/>
  </w:num>
  <w:num w:numId="299">
    <w:abstractNumId w:val="901"/>
  </w:num>
  <w:num w:numId="300">
    <w:abstractNumId w:val="1438"/>
  </w:num>
  <w:num w:numId="301">
    <w:abstractNumId w:val="474"/>
  </w:num>
  <w:num w:numId="302">
    <w:abstractNumId w:val="1215"/>
  </w:num>
  <w:num w:numId="303">
    <w:abstractNumId w:val="1110"/>
  </w:num>
  <w:num w:numId="304">
    <w:abstractNumId w:val="1546"/>
  </w:num>
  <w:num w:numId="305">
    <w:abstractNumId w:val="603"/>
  </w:num>
  <w:num w:numId="306">
    <w:abstractNumId w:val="1079"/>
  </w:num>
  <w:num w:numId="307">
    <w:abstractNumId w:val="139"/>
  </w:num>
  <w:num w:numId="308">
    <w:abstractNumId w:val="209"/>
  </w:num>
  <w:num w:numId="309">
    <w:abstractNumId w:val="1439"/>
  </w:num>
  <w:num w:numId="310">
    <w:abstractNumId w:val="1454"/>
  </w:num>
  <w:num w:numId="311">
    <w:abstractNumId w:val="663"/>
  </w:num>
  <w:num w:numId="312">
    <w:abstractNumId w:val="1683"/>
  </w:num>
  <w:num w:numId="313">
    <w:abstractNumId w:val="1299"/>
  </w:num>
  <w:num w:numId="314">
    <w:abstractNumId w:val="1309"/>
  </w:num>
  <w:num w:numId="315">
    <w:abstractNumId w:val="840"/>
  </w:num>
  <w:num w:numId="316">
    <w:abstractNumId w:val="697"/>
  </w:num>
  <w:num w:numId="317">
    <w:abstractNumId w:val="1122"/>
  </w:num>
  <w:num w:numId="318">
    <w:abstractNumId w:val="904"/>
  </w:num>
  <w:num w:numId="319">
    <w:abstractNumId w:val="709"/>
  </w:num>
  <w:num w:numId="320">
    <w:abstractNumId w:val="404"/>
  </w:num>
  <w:num w:numId="321">
    <w:abstractNumId w:val="570"/>
  </w:num>
  <w:num w:numId="322">
    <w:abstractNumId w:val="2025"/>
  </w:num>
  <w:num w:numId="323">
    <w:abstractNumId w:val="50"/>
  </w:num>
  <w:num w:numId="324">
    <w:abstractNumId w:val="448"/>
  </w:num>
  <w:num w:numId="325">
    <w:abstractNumId w:val="174"/>
  </w:num>
  <w:num w:numId="326">
    <w:abstractNumId w:val="1459"/>
  </w:num>
  <w:num w:numId="327">
    <w:abstractNumId w:val="1509"/>
  </w:num>
  <w:num w:numId="328">
    <w:abstractNumId w:val="1789"/>
  </w:num>
  <w:num w:numId="329">
    <w:abstractNumId w:val="177"/>
  </w:num>
  <w:num w:numId="330">
    <w:abstractNumId w:val="229"/>
  </w:num>
  <w:num w:numId="331">
    <w:abstractNumId w:val="1935"/>
  </w:num>
  <w:num w:numId="332">
    <w:abstractNumId w:val="1096"/>
  </w:num>
  <w:num w:numId="333">
    <w:abstractNumId w:val="453"/>
  </w:num>
  <w:num w:numId="334">
    <w:abstractNumId w:val="1644"/>
  </w:num>
  <w:num w:numId="335">
    <w:abstractNumId w:val="239"/>
  </w:num>
  <w:num w:numId="336">
    <w:abstractNumId w:val="1060"/>
  </w:num>
  <w:num w:numId="337">
    <w:abstractNumId w:val="641"/>
  </w:num>
  <w:num w:numId="338">
    <w:abstractNumId w:val="1538"/>
  </w:num>
  <w:num w:numId="339">
    <w:abstractNumId w:val="28"/>
  </w:num>
  <w:num w:numId="340">
    <w:abstractNumId w:val="1814"/>
  </w:num>
  <w:num w:numId="341">
    <w:abstractNumId w:val="1234"/>
  </w:num>
  <w:num w:numId="342">
    <w:abstractNumId w:val="1356"/>
  </w:num>
  <w:num w:numId="343">
    <w:abstractNumId w:val="132"/>
  </w:num>
  <w:num w:numId="344">
    <w:abstractNumId w:val="299"/>
  </w:num>
  <w:num w:numId="345">
    <w:abstractNumId w:val="1866"/>
  </w:num>
  <w:num w:numId="346">
    <w:abstractNumId w:val="1962"/>
  </w:num>
  <w:num w:numId="347">
    <w:abstractNumId w:val="479"/>
  </w:num>
  <w:num w:numId="348">
    <w:abstractNumId w:val="1885"/>
  </w:num>
  <w:num w:numId="349">
    <w:abstractNumId w:val="1788"/>
  </w:num>
  <w:num w:numId="350">
    <w:abstractNumId w:val="1968"/>
  </w:num>
  <w:num w:numId="351">
    <w:abstractNumId w:val="667"/>
  </w:num>
  <w:num w:numId="352">
    <w:abstractNumId w:val="1386"/>
  </w:num>
  <w:num w:numId="353">
    <w:abstractNumId w:val="936"/>
  </w:num>
  <w:num w:numId="354">
    <w:abstractNumId w:val="1512"/>
  </w:num>
  <w:num w:numId="355">
    <w:abstractNumId w:val="472"/>
  </w:num>
  <w:num w:numId="356">
    <w:abstractNumId w:val="623"/>
  </w:num>
  <w:num w:numId="357">
    <w:abstractNumId w:val="953"/>
  </w:num>
  <w:num w:numId="358">
    <w:abstractNumId w:val="1221"/>
  </w:num>
  <w:num w:numId="359">
    <w:abstractNumId w:val="947"/>
  </w:num>
  <w:num w:numId="360">
    <w:abstractNumId w:val="1514"/>
  </w:num>
  <w:num w:numId="361">
    <w:abstractNumId w:val="644"/>
  </w:num>
  <w:num w:numId="362">
    <w:abstractNumId w:val="1070"/>
  </w:num>
  <w:num w:numId="363">
    <w:abstractNumId w:val="905"/>
  </w:num>
  <w:num w:numId="364">
    <w:abstractNumId w:val="298"/>
  </w:num>
  <w:num w:numId="365">
    <w:abstractNumId w:val="164"/>
  </w:num>
  <w:num w:numId="366">
    <w:abstractNumId w:val="1319"/>
  </w:num>
  <w:num w:numId="367">
    <w:abstractNumId w:val="630"/>
  </w:num>
  <w:num w:numId="368">
    <w:abstractNumId w:val="1048"/>
  </w:num>
  <w:num w:numId="369">
    <w:abstractNumId w:val="1914"/>
  </w:num>
  <w:num w:numId="370">
    <w:abstractNumId w:val="620"/>
  </w:num>
  <w:num w:numId="371">
    <w:abstractNumId w:val="1940"/>
  </w:num>
  <w:num w:numId="372">
    <w:abstractNumId w:val="1412"/>
  </w:num>
  <w:num w:numId="373">
    <w:abstractNumId w:val="1554"/>
  </w:num>
  <w:num w:numId="374">
    <w:abstractNumId w:val="1064"/>
  </w:num>
  <w:num w:numId="375">
    <w:abstractNumId w:val="138"/>
  </w:num>
  <w:num w:numId="376">
    <w:abstractNumId w:val="1593"/>
  </w:num>
  <w:num w:numId="377">
    <w:abstractNumId w:val="1640"/>
  </w:num>
  <w:num w:numId="378">
    <w:abstractNumId w:val="1955"/>
  </w:num>
  <w:num w:numId="379">
    <w:abstractNumId w:val="938"/>
  </w:num>
  <w:num w:numId="380">
    <w:abstractNumId w:val="919"/>
  </w:num>
  <w:num w:numId="381">
    <w:abstractNumId w:val="1555"/>
  </w:num>
  <w:num w:numId="382">
    <w:abstractNumId w:val="69"/>
  </w:num>
  <w:num w:numId="383">
    <w:abstractNumId w:val="888"/>
  </w:num>
  <w:num w:numId="384">
    <w:abstractNumId w:val="1513"/>
  </w:num>
  <w:num w:numId="385">
    <w:abstractNumId w:val="1800"/>
  </w:num>
  <w:num w:numId="386">
    <w:abstractNumId w:val="1140"/>
  </w:num>
  <w:num w:numId="387">
    <w:abstractNumId w:val="1740"/>
  </w:num>
  <w:num w:numId="388">
    <w:abstractNumId w:val="1631"/>
  </w:num>
  <w:num w:numId="389">
    <w:abstractNumId w:val="492"/>
  </w:num>
  <w:num w:numId="390">
    <w:abstractNumId w:val="96"/>
  </w:num>
  <w:num w:numId="391">
    <w:abstractNumId w:val="93"/>
  </w:num>
  <w:num w:numId="392">
    <w:abstractNumId w:val="173"/>
  </w:num>
  <w:num w:numId="393">
    <w:abstractNumId w:val="1989"/>
  </w:num>
  <w:num w:numId="394">
    <w:abstractNumId w:val="237"/>
  </w:num>
  <w:num w:numId="395">
    <w:abstractNumId w:val="2"/>
  </w:num>
  <w:num w:numId="396">
    <w:abstractNumId w:val="665"/>
  </w:num>
  <w:num w:numId="397">
    <w:abstractNumId w:val="1694"/>
  </w:num>
  <w:num w:numId="398">
    <w:abstractNumId w:val="374"/>
  </w:num>
  <w:num w:numId="399">
    <w:abstractNumId w:val="1610"/>
  </w:num>
  <w:num w:numId="400">
    <w:abstractNumId w:val="812"/>
  </w:num>
  <w:num w:numId="401">
    <w:abstractNumId w:val="134"/>
  </w:num>
  <w:num w:numId="402">
    <w:abstractNumId w:val="258"/>
  </w:num>
  <w:num w:numId="403">
    <w:abstractNumId w:val="881"/>
  </w:num>
  <w:num w:numId="404">
    <w:abstractNumId w:val="23"/>
  </w:num>
  <w:num w:numId="405">
    <w:abstractNumId w:val="1936"/>
  </w:num>
  <w:num w:numId="406">
    <w:abstractNumId w:val="1836"/>
  </w:num>
  <w:num w:numId="407">
    <w:abstractNumId w:val="378"/>
  </w:num>
  <w:num w:numId="408">
    <w:abstractNumId w:val="1460"/>
  </w:num>
  <w:num w:numId="409">
    <w:abstractNumId w:val="1892"/>
  </w:num>
  <w:num w:numId="410">
    <w:abstractNumId w:val="780"/>
  </w:num>
  <w:num w:numId="411">
    <w:abstractNumId w:val="1868"/>
  </w:num>
  <w:num w:numId="412">
    <w:abstractNumId w:val="1367"/>
  </w:num>
  <w:num w:numId="413">
    <w:abstractNumId w:val="1165"/>
  </w:num>
  <w:num w:numId="414">
    <w:abstractNumId w:val="1061"/>
  </w:num>
  <w:num w:numId="415">
    <w:abstractNumId w:val="1529"/>
  </w:num>
  <w:num w:numId="416">
    <w:abstractNumId w:val="834"/>
  </w:num>
  <w:num w:numId="417">
    <w:abstractNumId w:val="784"/>
  </w:num>
  <w:num w:numId="418">
    <w:abstractNumId w:val="61"/>
  </w:num>
  <w:num w:numId="419">
    <w:abstractNumId w:val="1688"/>
  </w:num>
  <w:num w:numId="420">
    <w:abstractNumId w:val="1984"/>
  </w:num>
  <w:num w:numId="421">
    <w:abstractNumId w:val="1797"/>
  </w:num>
  <w:num w:numId="422">
    <w:abstractNumId w:val="533"/>
  </w:num>
  <w:num w:numId="423">
    <w:abstractNumId w:val="151"/>
  </w:num>
  <w:num w:numId="424">
    <w:abstractNumId w:val="489"/>
  </w:num>
  <w:num w:numId="425">
    <w:abstractNumId w:val="507"/>
  </w:num>
  <w:num w:numId="426">
    <w:abstractNumId w:val="269"/>
  </w:num>
  <w:num w:numId="427">
    <w:abstractNumId w:val="154"/>
  </w:num>
  <w:num w:numId="428">
    <w:abstractNumId w:val="221"/>
  </w:num>
  <w:num w:numId="429">
    <w:abstractNumId w:val="1276"/>
  </w:num>
  <w:num w:numId="430">
    <w:abstractNumId w:val="900"/>
  </w:num>
  <w:num w:numId="431">
    <w:abstractNumId w:val="946"/>
  </w:num>
  <w:num w:numId="432">
    <w:abstractNumId w:val="1476"/>
  </w:num>
  <w:num w:numId="433">
    <w:abstractNumId w:val="1489"/>
  </w:num>
  <w:num w:numId="434">
    <w:abstractNumId w:val="303"/>
  </w:num>
  <w:num w:numId="435">
    <w:abstractNumId w:val="192"/>
  </w:num>
  <w:num w:numId="436">
    <w:abstractNumId w:val="1937"/>
  </w:num>
  <w:num w:numId="437">
    <w:abstractNumId w:val="1560"/>
  </w:num>
  <w:num w:numId="438">
    <w:abstractNumId w:val="253"/>
  </w:num>
  <w:num w:numId="439">
    <w:abstractNumId w:val="184"/>
  </w:num>
  <w:num w:numId="440">
    <w:abstractNumId w:val="1846"/>
  </w:num>
  <w:num w:numId="441">
    <w:abstractNumId w:val="843"/>
  </w:num>
  <w:num w:numId="442">
    <w:abstractNumId w:val="1861"/>
  </w:num>
  <w:num w:numId="443">
    <w:abstractNumId w:val="612"/>
  </w:num>
  <w:num w:numId="444">
    <w:abstractNumId w:val="334"/>
  </w:num>
  <w:num w:numId="445">
    <w:abstractNumId w:val="631"/>
  </w:num>
  <w:num w:numId="446">
    <w:abstractNumId w:val="146"/>
  </w:num>
  <w:num w:numId="447">
    <w:abstractNumId w:val="730"/>
  </w:num>
  <w:num w:numId="448">
    <w:abstractNumId w:val="80"/>
  </w:num>
  <w:num w:numId="449">
    <w:abstractNumId w:val="1598"/>
  </w:num>
  <w:num w:numId="450">
    <w:abstractNumId w:val="1545"/>
  </w:num>
  <w:num w:numId="451">
    <w:abstractNumId w:val="452"/>
  </w:num>
  <w:num w:numId="452">
    <w:abstractNumId w:val="335"/>
  </w:num>
  <w:num w:numId="453">
    <w:abstractNumId w:val="1333"/>
  </w:num>
  <w:num w:numId="454">
    <w:abstractNumId w:val="454"/>
  </w:num>
  <w:num w:numId="455">
    <w:abstractNumId w:val="1648"/>
  </w:num>
  <w:num w:numId="456">
    <w:abstractNumId w:val="621"/>
  </w:num>
  <w:num w:numId="457">
    <w:abstractNumId w:val="272"/>
  </w:num>
  <w:num w:numId="458">
    <w:abstractNumId w:val="1090"/>
  </w:num>
  <w:num w:numId="459">
    <w:abstractNumId w:val="518"/>
  </w:num>
  <w:num w:numId="460">
    <w:abstractNumId w:val="470"/>
  </w:num>
  <w:num w:numId="461">
    <w:abstractNumId w:val="90"/>
  </w:num>
  <w:num w:numId="462">
    <w:abstractNumId w:val="1592"/>
  </w:num>
  <w:num w:numId="463">
    <w:abstractNumId w:val="1051"/>
  </w:num>
  <w:num w:numId="464">
    <w:abstractNumId w:val="1756"/>
  </w:num>
  <w:num w:numId="465">
    <w:abstractNumId w:val="350"/>
  </w:num>
  <w:num w:numId="466">
    <w:abstractNumId w:val="708"/>
  </w:num>
  <w:num w:numId="467">
    <w:abstractNumId w:val="1994"/>
  </w:num>
  <w:num w:numId="468">
    <w:abstractNumId w:val="215"/>
  </w:num>
  <w:num w:numId="469">
    <w:abstractNumId w:val="1004"/>
  </w:num>
  <w:num w:numId="470">
    <w:abstractNumId w:val="346"/>
  </w:num>
  <w:num w:numId="471">
    <w:abstractNumId w:val="1580"/>
  </w:num>
  <w:num w:numId="472">
    <w:abstractNumId w:val="611"/>
  </w:num>
  <w:num w:numId="473">
    <w:abstractNumId w:val="1623"/>
  </w:num>
  <w:num w:numId="474">
    <w:abstractNumId w:val="868"/>
  </w:num>
  <w:num w:numId="475">
    <w:abstractNumId w:val="642"/>
  </w:num>
  <w:num w:numId="476">
    <w:abstractNumId w:val="333"/>
  </w:num>
  <w:num w:numId="477">
    <w:abstractNumId w:val="182"/>
  </w:num>
  <w:num w:numId="478">
    <w:abstractNumId w:val="331"/>
  </w:num>
  <w:num w:numId="479">
    <w:abstractNumId w:val="319"/>
  </w:num>
  <w:num w:numId="480">
    <w:abstractNumId w:val="656"/>
  </w:num>
  <w:num w:numId="481">
    <w:abstractNumId w:val="879"/>
  </w:num>
  <w:num w:numId="482">
    <w:abstractNumId w:val="578"/>
  </w:num>
  <w:num w:numId="483">
    <w:abstractNumId w:val="14"/>
  </w:num>
  <w:num w:numId="484">
    <w:abstractNumId w:val="682"/>
  </w:num>
  <w:num w:numId="485">
    <w:abstractNumId w:val="288"/>
  </w:num>
  <w:num w:numId="486">
    <w:abstractNumId w:val="1211"/>
  </w:num>
  <w:num w:numId="487">
    <w:abstractNumId w:val="1558"/>
  </w:num>
  <w:num w:numId="488">
    <w:abstractNumId w:val="70"/>
  </w:num>
  <w:num w:numId="489">
    <w:abstractNumId w:val="775"/>
  </w:num>
  <w:num w:numId="490">
    <w:abstractNumId w:val="1594"/>
  </w:num>
  <w:num w:numId="491">
    <w:abstractNumId w:val="2023"/>
  </w:num>
  <w:num w:numId="492">
    <w:abstractNumId w:val="755"/>
  </w:num>
  <w:num w:numId="493">
    <w:abstractNumId w:val="1058"/>
  </w:num>
  <w:num w:numId="494">
    <w:abstractNumId w:val="40"/>
  </w:num>
  <w:num w:numId="495">
    <w:abstractNumId w:val="1212"/>
  </w:num>
  <w:num w:numId="496">
    <w:abstractNumId w:val="502"/>
  </w:num>
  <w:num w:numId="497">
    <w:abstractNumId w:val="408"/>
  </w:num>
  <w:num w:numId="498">
    <w:abstractNumId w:val="1474"/>
  </w:num>
  <w:num w:numId="499">
    <w:abstractNumId w:val="461"/>
  </w:num>
  <w:num w:numId="500">
    <w:abstractNumId w:val="1853"/>
  </w:num>
  <w:num w:numId="501">
    <w:abstractNumId w:val="1455"/>
  </w:num>
  <w:num w:numId="502">
    <w:abstractNumId w:val="2001"/>
  </w:num>
  <w:num w:numId="503">
    <w:abstractNumId w:val="395"/>
  </w:num>
  <w:num w:numId="504">
    <w:abstractNumId w:val="1972"/>
  </w:num>
  <w:num w:numId="505">
    <w:abstractNumId w:val="1724"/>
  </w:num>
  <w:num w:numId="506">
    <w:abstractNumId w:val="765"/>
  </w:num>
  <w:num w:numId="507">
    <w:abstractNumId w:val="819"/>
  </w:num>
  <w:num w:numId="508">
    <w:abstractNumId w:val="1620"/>
  </w:num>
  <w:num w:numId="509">
    <w:abstractNumId w:val="486"/>
  </w:num>
  <w:num w:numId="510">
    <w:abstractNumId w:val="424"/>
  </w:num>
  <w:num w:numId="511">
    <w:abstractNumId w:val="906"/>
  </w:num>
  <w:num w:numId="512">
    <w:abstractNumId w:val="58"/>
  </w:num>
  <w:num w:numId="513">
    <w:abstractNumId w:val="243"/>
  </w:num>
  <w:num w:numId="514">
    <w:abstractNumId w:val="828"/>
  </w:num>
  <w:num w:numId="515">
    <w:abstractNumId w:val="2006"/>
  </w:num>
  <w:num w:numId="516">
    <w:abstractNumId w:val="33"/>
  </w:num>
  <w:num w:numId="517">
    <w:abstractNumId w:val="100"/>
  </w:num>
  <w:num w:numId="518">
    <w:abstractNumId w:val="1335"/>
  </w:num>
  <w:num w:numId="519">
    <w:abstractNumId w:val="721"/>
  </w:num>
  <w:num w:numId="520">
    <w:abstractNumId w:val="1280"/>
  </w:num>
  <w:num w:numId="521">
    <w:abstractNumId w:val="1284"/>
  </w:num>
  <w:num w:numId="522">
    <w:abstractNumId w:val="1540"/>
  </w:num>
  <w:num w:numId="523">
    <w:abstractNumId w:val="860"/>
  </w:num>
  <w:num w:numId="524">
    <w:abstractNumId w:val="548"/>
  </w:num>
  <w:num w:numId="525">
    <w:abstractNumId w:val="726"/>
  </w:num>
  <w:num w:numId="526">
    <w:abstractNumId w:val="1685"/>
  </w:num>
  <w:num w:numId="527">
    <w:abstractNumId w:val="572"/>
  </w:num>
  <w:num w:numId="528">
    <w:abstractNumId w:val="98"/>
  </w:num>
  <w:num w:numId="529">
    <w:abstractNumId w:val="1372"/>
  </w:num>
  <w:num w:numId="530">
    <w:abstractNumId w:val="30"/>
  </w:num>
  <w:num w:numId="531">
    <w:abstractNumId w:val="1981"/>
  </w:num>
  <w:num w:numId="532">
    <w:abstractNumId w:val="1706"/>
  </w:num>
  <w:num w:numId="533">
    <w:abstractNumId w:val="766"/>
  </w:num>
  <w:num w:numId="534">
    <w:abstractNumId w:val="1077"/>
  </w:num>
  <w:num w:numId="535">
    <w:abstractNumId w:val="1904"/>
  </w:num>
  <w:num w:numId="536">
    <w:abstractNumId w:val="538"/>
  </w:num>
  <w:num w:numId="537">
    <w:abstractNumId w:val="571"/>
  </w:num>
  <w:num w:numId="538">
    <w:abstractNumId w:val="1195"/>
  </w:num>
  <w:num w:numId="539">
    <w:abstractNumId w:val="1949"/>
  </w:num>
  <w:num w:numId="540">
    <w:abstractNumId w:val="1321"/>
  </w:num>
  <w:num w:numId="541">
    <w:abstractNumId w:val="801"/>
  </w:num>
  <w:num w:numId="542">
    <w:abstractNumId w:val="417"/>
  </w:num>
  <w:num w:numId="543">
    <w:abstractNumId w:val="1840"/>
  </w:num>
  <w:num w:numId="544">
    <w:abstractNumId w:val="114"/>
  </w:num>
  <w:num w:numId="545">
    <w:abstractNumId w:val="915"/>
  </w:num>
  <w:num w:numId="546">
    <w:abstractNumId w:val="1160"/>
  </w:num>
  <w:num w:numId="547">
    <w:abstractNumId w:val="212"/>
  </w:num>
  <w:num w:numId="548">
    <w:abstractNumId w:val="1565"/>
  </w:num>
  <w:num w:numId="549">
    <w:abstractNumId w:val="113"/>
  </w:num>
  <w:num w:numId="550">
    <w:abstractNumId w:val="1930"/>
  </w:num>
  <w:num w:numId="551">
    <w:abstractNumId w:val="47"/>
  </w:num>
  <w:num w:numId="552">
    <w:abstractNumId w:val="1664"/>
  </w:num>
  <w:num w:numId="553">
    <w:abstractNumId w:val="1531"/>
  </w:num>
  <w:num w:numId="554">
    <w:abstractNumId w:val="1340"/>
  </w:num>
  <w:num w:numId="555">
    <w:abstractNumId w:val="1307"/>
  </w:num>
  <w:num w:numId="556">
    <w:abstractNumId w:val="44"/>
  </w:num>
  <w:num w:numId="557">
    <w:abstractNumId w:val="764"/>
  </w:num>
  <w:num w:numId="558">
    <w:abstractNumId w:val="1900"/>
  </w:num>
  <w:num w:numId="559">
    <w:abstractNumId w:val="595"/>
  </w:num>
  <w:num w:numId="560">
    <w:abstractNumId w:val="1002"/>
  </w:num>
  <w:num w:numId="561">
    <w:abstractNumId w:val="256"/>
  </w:num>
  <w:num w:numId="562">
    <w:abstractNumId w:val="659"/>
  </w:num>
  <w:num w:numId="563">
    <w:abstractNumId w:val="123"/>
  </w:num>
  <w:num w:numId="564">
    <w:abstractNumId w:val="530"/>
  </w:num>
  <w:num w:numId="565">
    <w:abstractNumId w:val="1731"/>
  </w:num>
  <w:num w:numId="566">
    <w:abstractNumId w:val="1259"/>
  </w:num>
  <w:num w:numId="567">
    <w:abstractNumId w:val="1308"/>
  </w:num>
  <w:num w:numId="568">
    <w:abstractNumId w:val="2020"/>
  </w:num>
  <w:num w:numId="569">
    <w:abstractNumId w:val="692"/>
  </w:num>
  <w:num w:numId="570">
    <w:abstractNumId w:val="131"/>
  </w:num>
  <w:num w:numId="571">
    <w:abstractNumId w:val="926"/>
  </w:num>
  <w:num w:numId="572">
    <w:abstractNumId w:val="1938"/>
  </w:num>
  <w:num w:numId="573">
    <w:abstractNumId w:val="1782"/>
  </w:num>
  <w:num w:numId="574">
    <w:abstractNumId w:val="1905"/>
  </w:num>
  <w:num w:numId="575">
    <w:abstractNumId w:val="1913"/>
  </w:num>
  <w:num w:numId="576">
    <w:abstractNumId w:val="83"/>
  </w:num>
  <w:num w:numId="577">
    <w:abstractNumId w:val="1446"/>
  </w:num>
  <w:num w:numId="578">
    <w:abstractNumId w:val="576"/>
  </w:num>
  <w:num w:numId="579">
    <w:abstractNumId w:val="38"/>
  </w:num>
  <w:num w:numId="580">
    <w:abstractNumId w:val="822"/>
  </w:num>
  <w:num w:numId="581">
    <w:abstractNumId w:val="89"/>
  </w:num>
  <w:num w:numId="582">
    <w:abstractNumId w:val="781"/>
  </w:num>
  <w:num w:numId="583">
    <w:abstractNumId w:val="351"/>
  </w:num>
  <w:num w:numId="584">
    <w:abstractNumId w:val="423"/>
  </w:num>
  <w:num w:numId="585">
    <w:abstractNumId w:val="1829"/>
  </w:num>
  <w:num w:numId="586">
    <w:abstractNumId w:val="787"/>
  </w:num>
  <w:num w:numId="587">
    <w:abstractNumId w:val="565"/>
  </w:num>
  <w:num w:numId="588">
    <w:abstractNumId w:val="1813"/>
  </w:num>
  <w:num w:numId="589">
    <w:abstractNumId w:val="1810"/>
  </w:num>
  <w:num w:numId="590">
    <w:abstractNumId w:val="1991"/>
  </w:num>
  <w:num w:numId="591">
    <w:abstractNumId w:val="1084"/>
  </w:num>
  <w:num w:numId="592">
    <w:abstractNumId w:val="770"/>
  </w:num>
  <w:num w:numId="593">
    <w:abstractNumId w:val="225"/>
  </w:num>
  <w:num w:numId="594">
    <w:abstractNumId w:val="633"/>
  </w:num>
  <w:num w:numId="595">
    <w:abstractNumId w:val="753"/>
  </w:num>
  <w:num w:numId="596">
    <w:abstractNumId w:val="1461"/>
  </w:num>
  <w:num w:numId="597">
    <w:abstractNumId w:val="1860"/>
  </w:num>
  <w:num w:numId="598">
    <w:abstractNumId w:val="1721"/>
  </w:num>
  <w:num w:numId="599">
    <w:abstractNumId w:val="1780"/>
  </w:num>
  <w:num w:numId="600">
    <w:abstractNumId w:val="998"/>
  </w:num>
  <w:num w:numId="601">
    <w:abstractNumId w:val="1549"/>
  </w:num>
  <w:num w:numId="602">
    <w:abstractNumId w:val="929"/>
  </w:num>
  <w:num w:numId="603">
    <w:abstractNumId w:val="636"/>
  </w:num>
  <w:num w:numId="604">
    <w:abstractNumId w:val="457"/>
  </w:num>
  <w:num w:numId="605">
    <w:abstractNumId w:val="1074"/>
  </w:num>
  <w:num w:numId="606">
    <w:abstractNumId w:val="1877"/>
  </w:num>
  <w:num w:numId="607">
    <w:abstractNumId w:val="249"/>
  </w:num>
  <w:num w:numId="608">
    <w:abstractNumId w:val="1426"/>
  </w:num>
  <w:num w:numId="609">
    <w:abstractNumId w:val="817"/>
  </w:num>
  <w:num w:numId="610">
    <w:abstractNumId w:val="1010"/>
  </w:num>
  <w:num w:numId="611">
    <w:abstractNumId w:val="1519"/>
  </w:num>
  <w:num w:numId="612">
    <w:abstractNumId w:val="1581"/>
  </w:num>
  <w:num w:numId="613">
    <w:abstractNumId w:val="280"/>
  </w:num>
  <w:num w:numId="614">
    <w:abstractNumId w:val="1040"/>
  </w:num>
  <w:num w:numId="615">
    <w:abstractNumId w:val="1929"/>
  </w:num>
  <w:num w:numId="616">
    <w:abstractNumId w:val="785"/>
  </w:num>
  <w:num w:numId="617">
    <w:abstractNumId w:val="717"/>
  </w:num>
  <w:num w:numId="618">
    <w:abstractNumId w:val="1888"/>
  </w:num>
  <w:num w:numId="619">
    <w:abstractNumId w:val="2041"/>
  </w:num>
  <w:num w:numId="620">
    <w:abstractNumId w:val="761"/>
  </w:num>
  <w:num w:numId="621">
    <w:abstractNumId w:val="1824"/>
  </w:num>
  <w:num w:numId="622">
    <w:abstractNumId w:val="72"/>
  </w:num>
  <w:num w:numId="623">
    <w:abstractNumId w:val="240"/>
  </w:num>
  <w:num w:numId="624">
    <w:abstractNumId w:val="1839"/>
  </w:num>
  <w:num w:numId="625">
    <w:abstractNumId w:val="311"/>
  </w:num>
  <w:num w:numId="626">
    <w:abstractNumId w:val="394"/>
  </w:num>
  <w:num w:numId="627">
    <w:abstractNumId w:val="1191"/>
  </w:num>
  <w:num w:numId="628">
    <w:abstractNumId w:val="329"/>
  </w:num>
  <w:num w:numId="629">
    <w:abstractNumId w:val="25"/>
  </w:num>
  <w:num w:numId="630">
    <w:abstractNumId w:val="803"/>
  </w:num>
  <w:num w:numId="631">
    <w:abstractNumId w:val="381"/>
  </w:num>
  <w:num w:numId="632">
    <w:abstractNumId w:val="797"/>
  </w:num>
  <w:num w:numId="633">
    <w:abstractNumId w:val="1186"/>
  </w:num>
  <w:num w:numId="634">
    <w:abstractNumId w:val="68"/>
  </w:num>
  <w:num w:numId="635">
    <w:abstractNumId w:val="1348"/>
  </w:num>
  <w:num w:numId="636">
    <w:abstractNumId w:val="1630"/>
  </w:num>
  <w:num w:numId="637">
    <w:abstractNumId w:val="440"/>
  </w:num>
  <w:num w:numId="638">
    <w:abstractNumId w:val="1876"/>
  </w:num>
  <w:num w:numId="639">
    <w:abstractNumId w:val="414"/>
  </w:num>
  <w:num w:numId="640">
    <w:abstractNumId w:val="1099"/>
  </w:num>
  <w:num w:numId="641">
    <w:abstractNumId w:val="723"/>
  </w:num>
  <w:num w:numId="642">
    <w:abstractNumId w:val="747"/>
  </w:num>
  <w:num w:numId="643">
    <w:abstractNumId w:val="1499"/>
  </w:num>
  <w:num w:numId="644">
    <w:abstractNumId w:val="1655"/>
  </w:num>
  <w:num w:numId="645">
    <w:abstractNumId w:val="1408"/>
  </w:num>
  <w:num w:numId="646">
    <w:abstractNumId w:val="482"/>
  </w:num>
  <w:num w:numId="647">
    <w:abstractNumId w:val="588"/>
  </w:num>
  <w:num w:numId="648">
    <w:abstractNumId w:val="2002"/>
  </w:num>
  <w:num w:numId="649">
    <w:abstractNumId w:val="488"/>
  </w:num>
  <w:num w:numId="650">
    <w:abstractNumId w:val="277"/>
  </w:num>
  <w:num w:numId="651">
    <w:abstractNumId w:val="289"/>
  </w:num>
  <w:num w:numId="652">
    <w:abstractNumId w:val="1172"/>
  </w:num>
  <w:num w:numId="653">
    <w:abstractNumId w:val="1680"/>
  </w:num>
  <w:num w:numId="654">
    <w:abstractNumId w:val="818"/>
  </w:num>
  <w:num w:numId="655">
    <w:abstractNumId w:val="1169"/>
  </w:num>
  <w:num w:numId="656">
    <w:abstractNumId w:val="360"/>
  </w:num>
  <w:num w:numId="657">
    <w:abstractNumId w:val="325"/>
  </w:num>
  <w:num w:numId="658">
    <w:abstractNumId w:val="1606"/>
  </w:num>
  <w:num w:numId="659">
    <w:abstractNumId w:val="1407"/>
  </w:num>
  <w:num w:numId="660">
    <w:abstractNumId w:val="1056"/>
  </w:num>
  <w:num w:numId="661">
    <w:abstractNumId w:val="1444"/>
  </w:num>
  <w:num w:numId="662">
    <w:abstractNumId w:val="1187"/>
  </w:num>
  <w:num w:numId="663">
    <w:abstractNumId w:val="149"/>
  </w:num>
  <w:num w:numId="664">
    <w:abstractNumId w:val="610"/>
  </w:num>
  <w:num w:numId="665">
    <w:abstractNumId w:val="1673"/>
  </w:num>
  <w:num w:numId="666">
    <w:abstractNumId w:val="1153"/>
  </w:num>
  <w:num w:numId="667">
    <w:abstractNumId w:val="1924"/>
  </w:num>
  <w:num w:numId="668">
    <w:abstractNumId w:val="130"/>
  </w:num>
  <w:num w:numId="669">
    <w:abstractNumId w:val="1167"/>
  </w:num>
  <w:num w:numId="670">
    <w:abstractNumId w:val="892"/>
  </w:num>
  <w:num w:numId="671">
    <w:abstractNumId w:val="1516"/>
  </w:num>
  <w:num w:numId="672">
    <w:abstractNumId w:val="105"/>
  </w:num>
  <w:num w:numId="673">
    <w:abstractNumId w:val="866"/>
  </w:num>
  <w:num w:numId="674">
    <w:abstractNumId w:val="219"/>
  </w:num>
  <w:num w:numId="675">
    <w:abstractNumId w:val="1541"/>
  </w:num>
  <w:num w:numId="676">
    <w:abstractNumId w:val="1528"/>
  </w:num>
  <w:num w:numId="677">
    <w:abstractNumId w:val="1304"/>
  </w:num>
  <w:num w:numId="678">
    <w:abstractNumId w:val="466"/>
  </w:num>
  <w:num w:numId="679">
    <w:abstractNumId w:val="1471"/>
  </w:num>
  <w:num w:numId="680">
    <w:abstractNumId w:val="106"/>
  </w:num>
  <w:num w:numId="681">
    <w:abstractNumId w:val="399"/>
  </w:num>
  <w:num w:numId="682">
    <w:abstractNumId w:val="498"/>
  </w:num>
  <w:num w:numId="683">
    <w:abstractNumId w:val="1753"/>
  </w:num>
  <w:num w:numId="684">
    <w:abstractNumId w:val="519"/>
  </w:num>
  <w:num w:numId="685">
    <w:abstractNumId w:val="1500"/>
  </w:num>
  <w:num w:numId="686">
    <w:abstractNumId w:val="750"/>
  </w:num>
  <w:num w:numId="687">
    <w:abstractNumId w:val="1382"/>
  </w:num>
  <w:num w:numId="688">
    <w:abstractNumId w:val="821"/>
  </w:num>
  <w:num w:numId="689">
    <w:abstractNumId w:val="242"/>
  </w:num>
  <w:num w:numId="690">
    <w:abstractNumId w:val="165"/>
  </w:num>
  <w:num w:numId="691">
    <w:abstractNumId w:val="1790"/>
  </w:num>
  <w:num w:numId="692">
    <w:abstractNumId w:val="1739"/>
  </w:num>
  <w:num w:numId="693">
    <w:abstractNumId w:val="1270"/>
  </w:num>
  <w:num w:numId="694">
    <w:abstractNumId w:val="1107"/>
  </w:num>
  <w:num w:numId="695">
    <w:abstractNumId w:val="1783"/>
  </w:num>
  <w:num w:numId="696">
    <w:abstractNumId w:val="1415"/>
  </w:num>
  <w:num w:numId="697">
    <w:abstractNumId w:val="245"/>
  </w:num>
  <w:num w:numId="698">
    <w:abstractNumId w:val="520"/>
  </w:num>
  <w:num w:numId="699">
    <w:abstractNumId w:val="1371"/>
  </w:num>
  <w:num w:numId="700">
    <w:abstractNumId w:val="2015"/>
  </w:num>
  <w:num w:numId="701">
    <w:abstractNumId w:val="1080"/>
  </w:num>
  <w:num w:numId="702">
    <w:abstractNumId w:val="1450"/>
  </w:num>
  <w:num w:numId="703">
    <w:abstractNumId w:val="263"/>
  </w:num>
  <w:num w:numId="704">
    <w:abstractNumId w:val="1008"/>
  </w:num>
  <w:num w:numId="705">
    <w:abstractNumId w:val="1572"/>
  </w:num>
  <w:num w:numId="706">
    <w:abstractNumId w:val="459"/>
  </w:num>
  <w:num w:numId="707">
    <w:abstractNumId w:val="234"/>
  </w:num>
  <w:num w:numId="708">
    <w:abstractNumId w:val="1418"/>
  </w:num>
  <w:num w:numId="709">
    <w:abstractNumId w:val="1751"/>
  </w:num>
  <w:num w:numId="710">
    <w:abstractNumId w:val="594"/>
  </w:num>
  <w:num w:numId="711">
    <w:abstractNumId w:val="133"/>
  </w:num>
  <w:num w:numId="712">
    <w:abstractNumId w:val="1670"/>
  </w:num>
  <w:num w:numId="713">
    <w:abstractNumId w:val="384"/>
  </w:num>
  <w:num w:numId="714">
    <w:abstractNumId w:val="26"/>
  </w:num>
  <w:num w:numId="715">
    <w:abstractNumId w:val="2008"/>
  </w:num>
  <w:num w:numId="716">
    <w:abstractNumId w:val="1570"/>
  </w:num>
  <w:num w:numId="717">
    <w:abstractNumId w:val="1237"/>
  </w:num>
  <w:num w:numId="718">
    <w:abstractNumId w:val="1856"/>
  </w:num>
  <w:num w:numId="719">
    <w:abstractNumId w:val="210"/>
  </w:num>
  <w:num w:numId="720">
    <w:abstractNumId w:val="1976"/>
  </w:num>
  <w:num w:numId="721">
    <w:abstractNumId w:val="162"/>
  </w:num>
  <w:num w:numId="722">
    <w:abstractNumId w:val="1401"/>
  </w:num>
  <w:num w:numId="723">
    <w:abstractNumId w:val="1175"/>
  </w:num>
  <w:num w:numId="724">
    <w:abstractNumId w:val="367"/>
  </w:num>
  <w:num w:numId="725">
    <w:abstractNumId w:val="1699"/>
  </w:num>
  <w:num w:numId="726">
    <w:abstractNumId w:val="1942"/>
  </w:num>
  <w:num w:numId="727">
    <w:abstractNumId w:val="407"/>
  </w:num>
  <w:num w:numId="728">
    <w:abstractNumId w:val="115"/>
  </w:num>
  <w:num w:numId="729">
    <w:abstractNumId w:val="1098"/>
  </w:num>
  <w:num w:numId="730">
    <w:abstractNumId w:val="447"/>
  </w:num>
  <w:num w:numId="731">
    <w:abstractNumId w:val="865"/>
  </w:num>
  <w:num w:numId="732">
    <w:abstractNumId w:val="1796"/>
  </w:num>
  <w:num w:numId="733">
    <w:abstractNumId w:val="640"/>
  </w:num>
  <w:num w:numId="734">
    <w:abstractNumId w:val="1362"/>
  </w:num>
  <w:num w:numId="735">
    <w:abstractNumId w:val="117"/>
  </w:num>
  <w:num w:numId="736">
    <w:abstractNumId w:val="1137"/>
  </w:num>
  <w:num w:numId="737">
    <w:abstractNumId w:val="1027"/>
  </w:num>
  <w:num w:numId="738">
    <w:abstractNumId w:val="1283"/>
  </w:num>
  <w:num w:numId="739">
    <w:abstractNumId w:val="7"/>
  </w:num>
  <w:num w:numId="740">
    <w:abstractNumId w:val="462"/>
  </w:num>
  <w:num w:numId="741">
    <w:abstractNumId w:val="1088"/>
  </w:num>
  <w:num w:numId="742">
    <w:abstractNumId w:val="523"/>
  </w:num>
  <w:num w:numId="743">
    <w:abstractNumId w:val="1692"/>
  </w:num>
  <w:num w:numId="744">
    <w:abstractNumId w:val="3"/>
  </w:num>
  <w:num w:numId="745">
    <w:abstractNumId w:val="1265"/>
  </w:num>
  <w:num w:numId="746">
    <w:abstractNumId w:val="848"/>
  </w:num>
  <w:num w:numId="747">
    <w:abstractNumId w:val="711"/>
  </w:num>
  <w:num w:numId="748">
    <w:abstractNumId w:val="1959"/>
  </w:num>
  <w:num w:numId="749">
    <w:abstractNumId w:val="1206"/>
  </w:num>
  <w:num w:numId="750">
    <w:abstractNumId w:val="737"/>
  </w:num>
  <w:num w:numId="751">
    <w:abstractNumId w:val="1368"/>
  </w:num>
  <w:num w:numId="752">
    <w:abstractNumId w:val="342"/>
  </w:num>
  <w:num w:numId="753">
    <w:abstractNumId w:val="950"/>
  </w:num>
  <w:num w:numId="754">
    <w:abstractNumId w:val="913"/>
  </w:num>
  <w:num w:numId="755">
    <w:abstractNumId w:val="1779"/>
  </w:num>
  <w:num w:numId="756">
    <w:abstractNumId w:val="1126"/>
  </w:num>
  <w:num w:numId="757">
    <w:abstractNumId w:val="1242"/>
  </w:num>
  <w:num w:numId="758">
    <w:abstractNumId w:val="1946"/>
  </w:num>
  <w:num w:numId="759">
    <w:abstractNumId w:val="1925"/>
  </w:num>
  <w:num w:numId="760">
    <w:abstractNumId w:val="949"/>
  </w:num>
  <w:num w:numId="761">
    <w:abstractNumId w:val="1214"/>
  </w:num>
  <w:num w:numId="762">
    <w:abstractNumId w:val="878"/>
  </w:num>
  <w:num w:numId="763">
    <w:abstractNumId w:val="2019"/>
  </w:num>
  <w:num w:numId="764">
    <w:abstractNumId w:val="1202"/>
  </w:num>
  <w:num w:numId="765">
    <w:abstractNumId w:val="773"/>
  </w:num>
  <w:num w:numId="766">
    <w:abstractNumId w:val="1671"/>
  </w:num>
  <w:num w:numId="767">
    <w:abstractNumId w:val="1944"/>
  </w:num>
  <w:num w:numId="768">
    <w:abstractNumId w:val="991"/>
  </w:num>
  <w:num w:numId="769">
    <w:abstractNumId w:val="1923"/>
  </w:num>
  <w:num w:numId="770">
    <w:abstractNumId w:val="1001"/>
  </w:num>
  <w:num w:numId="771">
    <w:abstractNumId w:val="1743"/>
  </w:num>
  <w:num w:numId="772">
    <w:abstractNumId w:val="580"/>
  </w:num>
  <w:num w:numId="773">
    <w:abstractNumId w:val="795"/>
  </w:num>
  <w:num w:numId="774">
    <w:abstractNumId w:val="370"/>
  </w:num>
  <w:num w:numId="775">
    <w:abstractNumId w:val="1262"/>
  </w:num>
  <w:num w:numId="776">
    <w:abstractNumId w:val="921"/>
  </w:num>
  <w:num w:numId="777">
    <w:abstractNumId w:val="1391"/>
  </w:num>
  <w:num w:numId="778">
    <w:abstractNumId w:val="244"/>
  </w:num>
  <w:num w:numId="779">
    <w:abstractNumId w:val="327"/>
  </w:num>
  <w:num w:numId="780">
    <w:abstractNumId w:val="643"/>
  </w:num>
  <w:num w:numId="781">
    <w:abstractNumId w:val="1380"/>
  </w:num>
  <w:num w:numId="782">
    <w:abstractNumId w:val="1359"/>
  </w:num>
  <w:num w:numId="783">
    <w:abstractNumId w:val="2028"/>
  </w:num>
  <w:num w:numId="784">
    <w:abstractNumId w:val="1687"/>
  </w:num>
  <w:num w:numId="785">
    <w:abstractNumId w:val="406"/>
  </w:num>
  <w:num w:numId="786">
    <w:abstractNumId w:val="1395"/>
  </w:num>
  <w:num w:numId="787">
    <w:abstractNumId w:val="1745"/>
  </w:num>
  <w:num w:numId="788">
    <w:abstractNumId w:val="1409"/>
  </w:num>
  <w:num w:numId="789">
    <w:abstractNumId w:val="124"/>
  </w:num>
  <w:num w:numId="790">
    <w:abstractNumId w:val="1423"/>
  </w:num>
  <w:num w:numId="791">
    <w:abstractNumId w:val="1855"/>
  </w:num>
  <w:num w:numId="792">
    <w:abstractNumId w:val="767"/>
  </w:num>
  <w:num w:numId="793">
    <w:abstractNumId w:val="473"/>
  </w:num>
  <w:num w:numId="794">
    <w:abstractNumId w:val="1604"/>
  </w:num>
  <w:num w:numId="795">
    <w:abstractNumId w:val="1488"/>
  </w:num>
  <w:num w:numId="796">
    <w:abstractNumId w:val="1463"/>
  </w:num>
  <w:num w:numId="797">
    <w:abstractNumId w:val="961"/>
  </w:num>
  <w:num w:numId="798">
    <w:abstractNumId w:val="110"/>
  </w:num>
  <w:num w:numId="799">
    <w:abstractNumId w:val="1013"/>
  </w:num>
  <w:num w:numId="800">
    <w:abstractNumId w:val="1689"/>
  </w:num>
  <w:num w:numId="801">
    <w:abstractNumId w:val="875"/>
  </w:num>
  <w:num w:numId="802">
    <w:abstractNumId w:val="1456"/>
  </w:num>
  <w:num w:numId="803">
    <w:abstractNumId w:val="37"/>
  </w:num>
  <w:num w:numId="804">
    <w:abstractNumId w:val="1964"/>
  </w:num>
  <w:num w:numId="805">
    <w:abstractNumId w:val="372"/>
  </w:num>
  <w:num w:numId="806">
    <w:abstractNumId w:val="1651"/>
  </w:num>
  <w:num w:numId="807">
    <w:abstractNumId w:val="8"/>
  </w:num>
  <w:num w:numId="808">
    <w:abstractNumId w:val="798"/>
  </w:num>
  <w:num w:numId="809">
    <w:abstractNumId w:val="725"/>
  </w:num>
  <w:num w:numId="810">
    <w:abstractNumId w:val="491"/>
  </w:num>
  <w:num w:numId="811">
    <w:abstractNumId w:val="1502"/>
  </w:num>
  <w:num w:numId="812">
    <w:abstractNumId w:val="1993"/>
  </w:num>
  <w:num w:numId="813">
    <w:abstractNumId w:val="715"/>
  </w:num>
  <w:num w:numId="814">
    <w:abstractNumId w:val="1677"/>
  </w:num>
  <w:num w:numId="815">
    <w:abstractNumId w:val="856"/>
  </w:num>
  <w:num w:numId="816">
    <w:abstractNumId w:val="1611"/>
  </w:num>
  <w:num w:numId="817">
    <w:abstractNumId w:val="1421"/>
  </w:num>
  <w:num w:numId="818">
    <w:abstractNumId w:val="2022"/>
  </w:num>
  <w:num w:numId="819">
    <w:abstractNumId w:val="1588"/>
  </w:num>
  <w:num w:numId="820">
    <w:abstractNumId w:val="1665"/>
  </w:num>
  <w:num w:numId="821">
    <w:abstractNumId w:val="1702"/>
  </w:num>
  <w:num w:numId="822">
    <w:abstractNumId w:val="413"/>
  </w:num>
  <w:num w:numId="823">
    <w:abstractNumId w:val="1005"/>
  </w:num>
  <w:num w:numId="824">
    <w:abstractNumId w:val="1733"/>
  </w:num>
  <w:num w:numId="825">
    <w:abstractNumId w:val="719"/>
  </w:num>
  <w:num w:numId="826">
    <w:abstractNumId w:val="1441"/>
  </w:num>
  <w:num w:numId="827">
    <w:abstractNumId w:val="99"/>
  </w:num>
  <w:num w:numId="828">
    <w:abstractNumId w:val="2046"/>
  </w:num>
  <w:num w:numId="829">
    <w:abstractNumId w:val="275"/>
  </w:num>
  <w:num w:numId="830">
    <w:abstractNumId w:val="805"/>
  </w:num>
  <w:num w:numId="831">
    <w:abstractNumId w:val="1194"/>
  </w:num>
  <w:num w:numId="832">
    <w:abstractNumId w:val="109"/>
  </w:num>
  <w:num w:numId="833">
    <w:abstractNumId w:val="1741"/>
  </w:num>
  <w:num w:numId="834">
    <w:abstractNumId w:val="1551"/>
  </w:num>
  <w:num w:numId="835">
    <w:abstractNumId w:val="6"/>
  </w:num>
  <w:num w:numId="836">
    <w:abstractNumId w:val="1029"/>
  </w:num>
  <w:num w:numId="837">
    <w:abstractNumId w:val="337"/>
  </w:num>
  <w:num w:numId="838">
    <w:abstractNumId w:val="1043"/>
  </w:num>
  <w:num w:numId="839">
    <w:abstractNumId w:val="1228"/>
  </w:num>
  <w:num w:numId="840">
    <w:abstractNumId w:val="1850"/>
  </w:num>
  <w:num w:numId="841">
    <w:abstractNumId w:val="1873"/>
  </w:num>
  <w:num w:numId="842">
    <w:abstractNumId w:val="1238"/>
  </w:num>
  <w:num w:numId="843">
    <w:abstractNumId w:val="42"/>
  </w:num>
  <w:num w:numId="844">
    <w:abstractNumId w:val="696"/>
  </w:num>
  <w:num w:numId="845">
    <w:abstractNumId w:val="742"/>
  </w:num>
  <w:num w:numId="846">
    <w:abstractNumId w:val="159"/>
  </w:num>
  <w:num w:numId="847">
    <w:abstractNumId w:val="1674"/>
  </w:num>
  <w:num w:numId="848">
    <w:abstractNumId w:val="1575"/>
  </w:num>
  <w:num w:numId="849">
    <w:abstractNumId w:val="1277"/>
  </w:num>
  <w:num w:numId="850">
    <w:abstractNumId w:val="205"/>
  </w:num>
  <w:num w:numId="851">
    <w:abstractNumId w:val="985"/>
  </w:num>
  <w:num w:numId="852">
    <w:abstractNumId w:val="1003"/>
  </w:num>
  <w:num w:numId="853">
    <w:abstractNumId w:val="698"/>
  </w:num>
  <w:num w:numId="854">
    <w:abstractNumId w:val="855"/>
  </w:num>
  <w:num w:numId="855">
    <w:abstractNumId w:val="1244"/>
  </w:num>
  <w:num w:numId="856">
    <w:abstractNumId w:val="20"/>
  </w:num>
  <w:num w:numId="857">
    <w:abstractNumId w:val="1199"/>
  </w:num>
  <w:num w:numId="858">
    <w:abstractNumId w:val="622"/>
  </w:num>
  <w:num w:numId="859">
    <w:abstractNumId w:val="1503"/>
  </w:num>
  <w:num w:numId="860">
    <w:abstractNumId w:val="1119"/>
  </w:num>
  <w:num w:numId="861">
    <w:abstractNumId w:val="85"/>
  </w:num>
  <w:num w:numId="862">
    <w:abstractNumId w:val="1374"/>
  </w:num>
  <w:num w:numId="863">
    <w:abstractNumId w:val="478"/>
  </w:num>
  <w:num w:numId="864">
    <w:abstractNumId w:val="39"/>
  </w:num>
  <w:num w:numId="865">
    <w:abstractNumId w:val="911"/>
  </w:num>
  <w:num w:numId="866">
    <w:abstractNumId w:val="685"/>
  </w:num>
  <w:num w:numId="867">
    <w:abstractNumId w:val="157"/>
  </w:num>
  <w:num w:numId="868">
    <w:abstractNumId w:val="1605"/>
  </w:num>
  <w:num w:numId="869">
    <w:abstractNumId w:val="1381"/>
  </w:num>
  <w:num w:numId="870">
    <w:abstractNumId w:val="945"/>
  </w:num>
  <w:num w:numId="871">
    <w:abstractNumId w:val="1973"/>
  </w:num>
  <w:num w:numId="872">
    <w:abstractNumId w:val="966"/>
  </w:num>
  <w:num w:numId="873">
    <w:abstractNumId w:val="1473"/>
  </w:num>
  <w:num w:numId="874">
    <w:abstractNumId w:val="524"/>
  </w:num>
  <w:num w:numId="875">
    <w:abstractNumId w:val="170"/>
  </w:num>
  <w:num w:numId="876">
    <w:abstractNumId w:val="1087"/>
  </w:num>
  <w:num w:numId="877">
    <w:abstractNumId w:val="1619"/>
  </w:num>
  <w:num w:numId="878">
    <w:abstractNumId w:val="1306"/>
  </w:num>
  <w:num w:numId="879">
    <w:abstractNumId w:val="150"/>
  </w:num>
  <w:num w:numId="880">
    <w:abstractNumId w:val="1230"/>
  </w:num>
  <w:num w:numId="881">
    <w:abstractNumId w:val="364"/>
  </w:num>
  <w:num w:numId="882">
    <w:abstractNumId w:val="438"/>
  </w:num>
  <w:num w:numId="883">
    <w:abstractNumId w:val="669"/>
  </w:num>
  <w:num w:numId="884">
    <w:abstractNumId w:val="0"/>
  </w:num>
  <w:num w:numId="885">
    <w:abstractNumId w:val="704"/>
  </w:num>
  <w:num w:numId="886">
    <w:abstractNumId w:val="207"/>
  </w:num>
  <w:num w:numId="887">
    <w:abstractNumId w:val="1504"/>
  </w:num>
  <w:num w:numId="888">
    <w:abstractNumId w:val="1820"/>
  </w:num>
  <w:num w:numId="889">
    <w:abstractNumId w:val="1865"/>
  </w:num>
  <w:num w:numId="890">
    <w:abstractNumId w:val="140"/>
  </w:num>
  <w:num w:numId="891">
    <w:abstractNumId w:val="1170"/>
  </w:num>
  <w:num w:numId="892">
    <w:abstractNumId w:val="581"/>
  </w:num>
  <w:num w:numId="893">
    <w:abstractNumId w:val="465"/>
  </w:num>
  <w:num w:numId="894">
    <w:abstractNumId w:val="684"/>
  </w:num>
  <w:num w:numId="895">
    <w:abstractNumId w:val="316"/>
  </w:num>
  <w:num w:numId="896">
    <w:abstractNumId w:val="1155"/>
  </w:num>
  <w:num w:numId="897">
    <w:abstractNumId w:val="2012"/>
  </w:num>
  <w:num w:numId="898">
    <w:abstractNumId w:val="1656"/>
  </w:num>
  <w:num w:numId="899">
    <w:abstractNumId w:val="1028"/>
  </w:num>
  <w:num w:numId="900">
    <w:abstractNumId w:val="218"/>
  </w:num>
  <w:num w:numId="901">
    <w:abstractNumId w:val="1078"/>
  </w:num>
  <w:num w:numId="902">
    <w:abstractNumId w:val="1432"/>
  </w:num>
  <w:num w:numId="903">
    <w:abstractNumId w:val="409"/>
  </w:num>
  <w:num w:numId="904">
    <w:abstractNumId w:val="1469"/>
  </w:num>
  <w:num w:numId="905">
    <w:abstractNumId w:val="1121"/>
  </w:num>
  <w:num w:numId="906">
    <w:abstractNumId w:val="485"/>
  </w:num>
  <w:num w:numId="907">
    <w:abstractNumId w:val="328"/>
  </w:num>
  <w:num w:numId="908">
    <w:abstractNumId w:val="144"/>
  </w:num>
  <w:num w:numId="909">
    <w:abstractNumId w:val="618"/>
  </w:num>
  <w:num w:numId="910">
    <w:abstractNumId w:val="686"/>
  </w:num>
  <w:num w:numId="911">
    <w:abstractNumId w:val="992"/>
  </w:num>
  <w:num w:numId="912">
    <w:abstractNumId w:val="153"/>
  </w:num>
  <w:num w:numId="913">
    <w:abstractNumId w:val="728"/>
  </w:num>
  <w:num w:numId="914">
    <w:abstractNumId w:val="1851"/>
  </w:num>
  <w:num w:numId="915">
    <w:abstractNumId w:val="930"/>
  </w:num>
  <w:num w:numId="916">
    <w:abstractNumId w:val="975"/>
  </w:num>
  <w:num w:numId="917">
    <w:abstractNumId w:val="531"/>
  </w:num>
  <w:num w:numId="918">
    <w:abstractNumId w:val="1902"/>
  </w:num>
  <w:num w:numId="919">
    <w:abstractNumId w:val="1533"/>
  </w:num>
  <w:num w:numId="920">
    <w:abstractNumId w:val="1396"/>
  </w:num>
  <w:num w:numId="921">
    <w:abstractNumId w:val="1465"/>
  </w:num>
  <w:num w:numId="922">
    <w:abstractNumId w:val="813"/>
  </w:num>
  <w:num w:numId="923">
    <w:abstractNumId w:val="546"/>
  </w:num>
  <w:num w:numId="924">
    <w:abstractNumId w:val="574"/>
  </w:num>
  <w:num w:numId="925">
    <w:abstractNumId w:val="425"/>
  </w:num>
  <w:num w:numId="926">
    <w:abstractNumId w:val="1320"/>
  </w:num>
  <w:num w:numId="927">
    <w:abstractNumId w:val="1240"/>
  </w:num>
  <w:num w:numId="928">
    <w:abstractNumId w:val="896"/>
  </w:num>
  <w:num w:numId="929">
    <w:abstractNumId w:val="169"/>
  </w:num>
  <w:num w:numId="930">
    <w:abstractNumId w:val="1018"/>
  </w:num>
  <w:num w:numId="931">
    <w:abstractNumId w:val="1345"/>
  </w:num>
  <w:num w:numId="932">
    <w:abstractNumId w:val="1649"/>
  </w:num>
  <w:num w:numId="933">
    <w:abstractNumId w:val="287"/>
  </w:num>
  <w:num w:numId="934">
    <w:abstractNumId w:val="339"/>
  </w:num>
  <w:num w:numId="935">
    <w:abstractNumId w:val="673"/>
  </w:num>
  <w:num w:numId="936">
    <w:abstractNumId w:val="1854"/>
  </w:num>
  <w:num w:numId="937">
    <w:abstractNumId w:val="615"/>
  </w:num>
  <w:num w:numId="938">
    <w:abstractNumId w:val="757"/>
  </w:num>
  <w:num w:numId="939">
    <w:abstractNumId w:val="660"/>
  </w:num>
  <w:num w:numId="940">
    <w:abstractNumId w:val="558"/>
  </w:num>
  <w:num w:numId="941">
    <w:abstractNumId w:val="137"/>
  </w:num>
  <w:num w:numId="942">
    <w:abstractNumId w:val="634"/>
  </w:num>
  <w:num w:numId="943">
    <w:abstractNumId w:val="1599"/>
  </w:num>
  <w:num w:numId="944">
    <w:abstractNumId w:val="1638"/>
  </w:num>
  <w:num w:numId="945">
    <w:abstractNumId w:val="2024"/>
  </w:num>
  <w:num w:numId="946">
    <w:abstractNumId w:val="779"/>
  </w:num>
  <w:num w:numId="947">
    <w:abstractNumId w:val="34"/>
  </w:num>
  <w:num w:numId="948">
    <w:abstractNumId w:val="1484"/>
  </w:num>
  <w:num w:numId="949">
    <w:abstractNumId w:val="1883"/>
  </w:num>
  <w:num w:numId="950">
    <w:abstractNumId w:val="1872"/>
  </w:num>
  <w:num w:numId="951">
    <w:abstractNumId w:val="412"/>
  </w:num>
  <w:num w:numId="952">
    <w:abstractNumId w:val="1965"/>
  </w:num>
  <w:num w:numId="953">
    <w:abstractNumId w:val="217"/>
  </w:num>
  <w:num w:numId="954">
    <w:abstractNumId w:val="1608"/>
  </w:num>
  <w:num w:numId="955">
    <w:abstractNumId w:val="1114"/>
  </w:num>
  <w:num w:numId="956">
    <w:abstractNumId w:val="172"/>
  </w:num>
  <w:num w:numId="957">
    <w:abstractNumId w:val="1184"/>
  </w:num>
  <w:num w:numId="958">
    <w:abstractNumId w:val="1414"/>
  </w:num>
  <w:num w:numId="959">
    <w:abstractNumId w:val="1735"/>
  </w:num>
  <w:num w:numId="960">
    <w:abstractNumId w:val="1767"/>
  </w:num>
  <w:num w:numId="961">
    <w:abstractNumId w:val="436"/>
  </w:num>
  <w:num w:numId="962">
    <w:abstractNumId w:val="1583"/>
  </w:num>
  <w:num w:numId="963">
    <w:abstractNumId w:val="166"/>
  </w:num>
  <w:num w:numId="964">
    <w:abstractNumId w:val="1235"/>
  </w:num>
  <w:num w:numId="965">
    <w:abstractNumId w:val="1918"/>
  </w:num>
  <w:num w:numId="966">
    <w:abstractNumId w:val="652"/>
  </w:num>
  <w:num w:numId="967">
    <w:abstractNumId w:val="1653"/>
  </w:num>
  <w:num w:numId="968">
    <w:abstractNumId w:val="216"/>
  </w:num>
  <w:num w:numId="969">
    <w:abstractNumId w:val="9"/>
  </w:num>
  <w:num w:numId="970">
    <w:abstractNumId w:val="1260"/>
  </w:num>
  <w:num w:numId="971">
    <w:abstractNumId w:val="701"/>
  </w:num>
  <w:num w:numId="972">
    <w:abstractNumId w:val="1757"/>
  </w:num>
  <w:num w:numId="973">
    <w:abstractNumId w:val="1129"/>
  </w:num>
  <w:num w:numId="974">
    <w:abstractNumId w:val="501"/>
  </w:num>
  <w:num w:numId="975">
    <w:abstractNumId w:val="925"/>
  </w:num>
  <w:num w:numId="976">
    <w:abstractNumId w:val="446"/>
  </w:num>
  <w:num w:numId="977">
    <w:abstractNumId w:val="101"/>
  </w:num>
  <w:num w:numId="978">
    <w:abstractNumId w:val="118"/>
  </w:num>
  <w:num w:numId="979">
    <w:abstractNumId w:val="1684"/>
  </w:num>
  <w:num w:numId="980">
    <w:abstractNumId w:val="53"/>
  </w:num>
  <w:num w:numId="981">
    <w:abstractNumId w:val="934"/>
  </w:num>
  <w:num w:numId="982">
    <w:abstractNumId w:val="1537"/>
  </w:num>
  <w:num w:numId="983">
    <w:abstractNumId w:val="1189"/>
  </w:num>
  <w:num w:numId="984">
    <w:abstractNumId w:val="1835"/>
  </w:num>
  <w:num w:numId="985">
    <w:abstractNumId w:val="396"/>
  </w:num>
  <w:num w:numId="986">
    <w:abstractNumId w:val="508"/>
  </w:num>
  <w:num w:numId="987">
    <w:abstractNumId w:val="628"/>
  </w:num>
  <w:num w:numId="988">
    <w:abstractNumId w:val="393"/>
  </w:num>
  <w:num w:numId="989">
    <w:abstractNumId w:val="362"/>
  </w:num>
  <w:num w:numId="990">
    <w:abstractNumId w:val="94"/>
  </w:num>
  <w:num w:numId="991">
    <w:abstractNumId w:val="1980"/>
  </w:num>
  <w:num w:numId="992">
    <w:abstractNumId w:val="1301"/>
  </w:num>
  <w:num w:numId="993">
    <w:abstractNumId w:val="806"/>
  </w:num>
  <w:num w:numId="994">
    <w:abstractNumId w:val="1574"/>
  </w:num>
  <w:num w:numId="995">
    <w:abstractNumId w:val="158"/>
  </w:num>
  <w:num w:numId="996">
    <w:abstractNumId w:val="1577"/>
  </w:num>
  <w:num w:numId="997">
    <w:abstractNumId w:val="1667"/>
  </w:num>
  <w:num w:numId="998">
    <w:abstractNumId w:val="135"/>
  </w:num>
  <w:num w:numId="999">
    <w:abstractNumId w:val="1249"/>
  </w:num>
  <w:num w:numId="1000">
    <w:abstractNumId w:val="874"/>
  </w:num>
  <w:num w:numId="1001">
    <w:abstractNumId w:val="1523"/>
  </w:num>
  <w:num w:numId="1002">
    <w:abstractNumId w:val="838"/>
  </w:num>
  <w:num w:numId="1003">
    <w:abstractNumId w:val="1334"/>
  </w:num>
  <w:num w:numId="1004">
    <w:abstractNumId w:val="676"/>
  </w:num>
  <w:num w:numId="1005">
    <w:abstractNumId w:val="1161"/>
  </w:num>
  <w:num w:numId="1006">
    <w:abstractNumId w:val="1511"/>
  </w:num>
  <w:num w:numId="1007">
    <w:abstractNumId w:val="208"/>
  </w:num>
  <w:num w:numId="1008">
    <w:abstractNumId w:val="650"/>
  </w:num>
  <w:num w:numId="1009">
    <w:abstractNumId w:val="1429"/>
  </w:num>
  <w:num w:numId="1010">
    <w:abstractNumId w:val="1128"/>
  </w:num>
  <w:num w:numId="1011">
    <w:abstractNumId w:val="176"/>
  </w:num>
  <w:num w:numId="1012">
    <w:abstractNumId w:val="561"/>
  </w:num>
  <w:num w:numId="1013">
    <w:abstractNumId w:val="1747"/>
  </w:num>
  <w:num w:numId="1014">
    <w:abstractNumId w:val="180"/>
  </w:num>
  <w:num w:numId="1015">
    <w:abstractNumId w:val="917"/>
  </w:num>
  <w:num w:numId="1016">
    <w:abstractNumId w:val="885"/>
  </w:num>
  <w:num w:numId="1017">
    <w:abstractNumId w:val="411"/>
  </w:num>
  <w:num w:numId="1018">
    <w:abstractNumId w:val="187"/>
  </w:num>
  <w:num w:numId="1019">
    <w:abstractNumId w:val="1039"/>
  </w:num>
  <w:num w:numId="1020">
    <w:abstractNumId w:val="549"/>
  </w:num>
  <w:num w:numId="1021">
    <w:abstractNumId w:val="809"/>
  </w:num>
  <w:num w:numId="1022">
    <w:abstractNumId w:val="1919"/>
  </w:num>
  <w:num w:numId="1023">
    <w:abstractNumId w:val="858"/>
  </w:num>
  <w:num w:numId="1024">
    <w:abstractNumId w:val="567"/>
  </w:num>
  <w:num w:numId="1025">
    <w:abstractNumId w:val="575"/>
  </w:num>
  <w:num w:numId="1026">
    <w:abstractNumId w:val="1806"/>
  </w:num>
  <w:num w:numId="1027">
    <w:abstractNumId w:val="674"/>
  </w:num>
  <w:num w:numId="1028">
    <w:abstractNumId w:val="1841"/>
  </w:num>
  <w:num w:numId="1029">
    <w:abstractNumId w:val="1193"/>
  </w:num>
  <w:num w:numId="1030">
    <w:abstractNumId w:val="1355"/>
  </w:num>
  <w:num w:numId="1031">
    <w:abstractNumId w:val="1047"/>
  </w:num>
  <w:num w:numId="1032">
    <w:abstractNumId w:val="1497"/>
  </w:num>
  <w:num w:numId="1033">
    <w:abstractNumId w:val="1266"/>
  </w:num>
  <w:num w:numId="1034">
    <w:abstractNumId w:val="1209"/>
  </w:num>
  <w:num w:numId="1035">
    <w:abstractNumId w:val="556"/>
  </w:num>
  <w:num w:numId="1036">
    <w:abstractNumId w:val="1433"/>
  </w:num>
  <w:num w:numId="1037">
    <w:abstractNumId w:val="1732"/>
  </w:num>
  <w:num w:numId="1038">
    <w:abstractNumId w:val="1083"/>
  </w:num>
  <w:num w:numId="1039">
    <w:abstractNumId w:val="1793"/>
  </w:num>
  <w:num w:numId="1040">
    <w:abstractNumId w:val="358"/>
  </w:num>
  <w:num w:numId="1041">
    <w:abstractNumId w:val="255"/>
  </w:num>
  <w:num w:numId="1042">
    <w:abstractNumId w:val="944"/>
  </w:num>
  <w:num w:numId="1043">
    <w:abstractNumId w:val="994"/>
  </w:num>
  <w:num w:numId="1044">
    <w:abstractNumId w:val="1373"/>
  </w:num>
  <w:num w:numId="1045">
    <w:abstractNumId w:val="1021"/>
  </w:num>
  <w:num w:numId="1046">
    <w:abstractNumId w:val="555"/>
  </w:num>
  <w:num w:numId="1047">
    <w:abstractNumId w:val="341"/>
  </w:num>
  <w:num w:numId="1048">
    <w:abstractNumId w:val="1983"/>
  </w:num>
  <w:num w:numId="1049">
    <w:abstractNumId w:val="1341"/>
  </w:num>
  <w:num w:numId="1050">
    <w:abstractNumId w:val="1726"/>
  </w:num>
  <w:num w:numId="1051">
    <w:abstractNumId w:val="320"/>
  </w:num>
  <w:num w:numId="1052">
    <w:abstractNumId w:val="181"/>
  </w:num>
  <w:num w:numId="1053">
    <w:abstractNumId w:val="373"/>
  </w:num>
  <w:num w:numId="1054">
    <w:abstractNumId w:val="145"/>
  </w:num>
  <w:num w:numId="1055">
    <w:abstractNumId w:val="1951"/>
  </w:num>
  <w:num w:numId="1056">
    <w:abstractNumId w:val="13"/>
  </w:num>
  <w:num w:numId="1057">
    <w:abstractNumId w:val="804"/>
  </w:num>
  <w:num w:numId="1058">
    <w:abstractNumId w:val="1953"/>
  </w:num>
  <w:num w:numId="1059">
    <w:abstractNumId w:val="1894"/>
  </w:num>
  <w:num w:numId="1060">
    <w:abstractNumId w:val="1223"/>
  </w:num>
  <w:num w:numId="1061">
    <w:abstractNumId w:val="480"/>
  </w:num>
  <w:num w:numId="1062">
    <w:abstractNumId w:val="836"/>
  </w:num>
  <w:num w:numId="1063">
    <w:abstractNumId w:val="388"/>
  </w:num>
  <w:num w:numId="1064">
    <w:abstractNumId w:val="1792"/>
  </w:num>
  <w:num w:numId="1065">
    <w:abstractNumId w:val="734"/>
  </w:num>
  <w:num w:numId="1066">
    <w:abstractNumId w:val="439"/>
  </w:num>
  <w:num w:numId="1067">
    <w:abstractNumId w:val="539"/>
  </w:num>
  <w:num w:numId="1068">
    <w:abstractNumId w:val="1243"/>
  </w:num>
  <w:num w:numId="1069">
    <w:abstractNumId w:val="1180"/>
  </w:num>
  <w:num w:numId="1070">
    <w:abstractNumId w:val="1338"/>
  </w:num>
  <w:num w:numId="1071">
    <w:abstractNumId w:val="839"/>
  </w:num>
  <w:num w:numId="1072">
    <w:abstractNumId w:val="808"/>
  </w:num>
  <w:num w:numId="1073">
    <w:abstractNumId w:val="369"/>
  </w:num>
  <w:num w:numId="1074">
    <w:abstractNumId w:val="352"/>
  </w:num>
  <w:num w:numId="1075">
    <w:abstractNumId w:val="999"/>
  </w:num>
  <w:num w:numId="1076">
    <w:abstractNumId w:val="1312"/>
  </w:num>
  <w:num w:numId="1077">
    <w:abstractNumId w:val="1033"/>
  </w:num>
  <w:num w:numId="1078">
    <w:abstractNumId w:val="1023"/>
  </w:num>
  <w:num w:numId="1079">
    <w:abstractNumId w:val="1255"/>
  </w:num>
  <w:num w:numId="1080">
    <w:abstractNumId w:val="668"/>
  </w:num>
  <w:num w:numId="1081">
    <w:abstractNumId w:val="175"/>
  </w:num>
  <w:num w:numId="1082">
    <w:abstractNumId w:val="1388"/>
  </w:num>
  <w:num w:numId="1083">
    <w:abstractNumId w:val="1690"/>
  </w:num>
  <w:num w:numId="1084">
    <w:abstractNumId w:val="940"/>
  </w:num>
  <w:num w:numId="1085">
    <w:abstractNumId w:val="199"/>
  </w:num>
  <w:num w:numId="1086">
    <w:abstractNumId w:val="1999"/>
  </w:num>
  <w:num w:numId="1087">
    <w:abstractNumId w:val="441"/>
  </w:num>
  <w:num w:numId="1088">
    <w:abstractNumId w:val="802"/>
  </w:num>
  <w:num w:numId="1089">
    <w:abstractNumId w:val="410"/>
  </w:num>
  <w:num w:numId="1090">
    <w:abstractNumId w:val="2036"/>
  </w:num>
  <w:num w:numId="1091">
    <w:abstractNumId w:val="1105"/>
  </w:num>
  <w:num w:numId="1092">
    <w:abstractNumId w:val="909"/>
  </w:num>
  <w:num w:numId="1093">
    <w:abstractNumId w:val="1222"/>
  </w:num>
  <w:num w:numId="1094">
    <w:abstractNumId w:val="1305"/>
  </w:num>
  <w:num w:numId="1095">
    <w:abstractNumId w:val="1009"/>
  </w:num>
  <w:num w:numId="1096">
    <w:abstractNumId w:val="564"/>
  </w:num>
  <w:num w:numId="1097">
    <w:abstractNumId w:val="683"/>
  </w:num>
  <w:num w:numId="1098">
    <w:abstractNumId w:val="390"/>
  </w:num>
  <w:num w:numId="1099">
    <w:abstractNumId w:val="1075"/>
  </w:num>
  <w:num w:numId="1100">
    <w:abstractNumId w:val="941"/>
  </w:num>
  <w:num w:numId="1101">
    <w:abstractNumId w:val="1521"/>
  </w:num>
  <w:num w:numId="1102">
    <w:abstractNumId w:val="1131"/>
  </w:num>
  <w:num w:numId="1103">
    <w:abstractNumId w:val="1798"/>
  </w:num>
  <w:num w:numId="1104">
    <w:abstractNumId w:val="882"/>
  </w:num>
  <w:num w:numId="1105">
    <w:abstractNumId w:val="978"/>
  </w:num>
  <w:num w:numId="1106">
    <w:abstractNumId w:val="815"/>
  </w:num>
  <w:num w:numId="1107">
    <w:abstractNumId w:val="847"/>
  </w:num>
  <w:num w:numId="1108">
    <w:abstractNumId w:val="1288"/>
  </w:num>
  <w:num w:numId="1109">
    <w:abstractNumId w:val="2029"/>
  </w:num>
  <w:num w:numId="1110">
    <w:abstractNumId w:val="891"/>
  </w:num>
  <w:num w:numId="1111">
    <w:abstractNumId w:val="403"/>
  </w:num>
  <w:num w:numId="1112">
    <w:abstractNumId w:val="1728"/>
  </w:num>
  <w:num w:numId="1113">
    <w:abstractNumId w:val="147"/>
  </w:num>
  <w:num w:numId="1114">
    <w:abstractNumId w:val="1045"/>
  </w:num>
  <w:num w:numId="1115">
    <w:abstractNumId w:val="851"/>
  </w:num>
  <w:num w:numId="1116">
    <w:abstractNumId w:val="1703"/>
  </w:num>
  <w:num w:numId="1117">
    <w:abstractNumId w:val="830"/>
  </w:num>
  <w:num w:numId="1118">
    <w:abstractNumId w:val="227"/>
  </w:num>
  <w:num w:numId="1119">
    <w:abstractNumId w:val="1136"/>
  </w:num>
  <w:num w:numId="1120">
    <w:abstractNumId w:val="732"/>
  </w:num>
  <w:num w:numId="1121">
    <w:abstractNumId w:val="1364"/>
  </w:num>
  <w:num w:numId="1122">
    <w:abstractNumId w:val="1781"/>
  </w:num>
  <w:num w:numId="1123">
    <w:abstractNumId w:val="1171"/>
  </w:num>
  <w:num w:numId="1124">
    <w:abstractNumId w:val="499"/>
  </w:num>
  <w:num w:numId="1125">
    <w:abstractNumId w:val="1394"/>
  </w:num>
  <w:num w:numId="1126">
    <w:abstractNumId w:val="590"/>
  </w:num>
  <w:num w:numId="1127">
    <w:abstractNumId w:val="756"/>
  </w:num>
  <w:num w:numId="1128">
    <w:abstractNumId w:val="324"/>
  </w:num>
  <w:num w:numId="1129">
    <w:abstractNumId w:val="1154"/>
  </w:num>
  <w:num w:numId="1130">
    <w:abstractNumId w:val="1969"/>
  </w:num>
  <w:num w:numId="1131">
    <w:abstractNumId w:val="786"/>
  </w:num>
  <w:num w:numId="1132">
    <w:abstractNumId w:val="1774"/>
  </w:num>
  <w:num w:numId="1133">
    <w:abstractNumId w:val="476"/>
  </w:num>
  <w:num w:numId="1134">
    <w:abstractNumId w:val="1758"/>
  </w:num>
  <w:num w:numId="1135">
    <w:abstractNumId w:val="1404"/>
  </w:num>
  <w:num w:numId="1136">
    <w:abstractNumId w:val="2042"/>
  </w:num>
  <w:num w:numId="1137">
    <w:abstractNumId w:val="867"/>
  </w:num>
  <w:num w:numId="1138">
    <w:abstractNumId w:val="1826"/>
  </w:num>
  <w:num w:numId="1139">
    <w:abstractNumId w:val="712"/>
  </w:num>
  <w:num w:numId="1140">
    <w:abstractNumId w:val="142"/>
  </w:num>
  <w:num w:numId="1141">
    <w:abstractNumId w:val="354"/>
  </w:num>
  <w:num w:numId="1142">
    <w:abstractNumId w:val="86"/>
  </w:num>
  <w:num w:numId="1143">
    <w:abstractNumId w:val="600"/>
  </w:num>
  <w:num w:numId="1144">
    <w:abstractNumId w:val="1727"/>
  </w:num>
  <w:num w:numId="1145">
    <w:abstractNumId w:val="871"/>
  </w:num>
  <w:num w:numId="1146">
    <w:abstractNumId w:val="353"/>
  </w:num>
  <w:num w:numId="1147">
    <w:abstractNumId w:val="59"/>
  </w:num>
  <w:num w:numId="1148">
    <w:abstractNumId w:val="310"/>
  </w:num>
  <w:num w:numId="1149">
    <w:abstractNumId w:val="1629"/>
  </w:num>
  <w:num w:numId="1150">
    <w:abstractNumId w:val="45"/>
  </w:num>
  <w:num w:numId="1151">
    <w:abstractNumId w:val="1823"/>
  </w:num>
  <w:num w:numId="1152">
    <w:abstractNumId w:val="1059"/>
  </w:num>
  <w:num w:numId="1153">
    <w:abstractNumId w:val="1467"/>
  </w:num>
  <w:num w:numId="1154">
    <w:abstractNumId w:val="596"/>
  </w:num>
  <w:num w:numId="1155">
    <w:abstractNumId w:val="1633"/>
  </w:num>
  <w:num w:numId="1156">
    <w:abstractNumId w:val="666"/>
  </w:num>
  <w:num w:numId="1157">
    <w:abstractNumId w:val="81"/>
  </w:num>
  <w:num w:numId="1158">
    <w:abstractNumId w:val="988"/>
  </w:num>
  <w:num w:numId="1159">
    <w:abstractNumId w:val="890"/>
  </w:num>
  <w:num w:numId="1160">
    <w:abstractNumId w:val="1053"/>
  </w:num>
  <w:num w:numId="1161">
    <w:abstractNumId w:val="1596"/>
  </w:num>
  <w:num w:numId="1162">
    <w:abstractNumId w:val="1698"/>
  </w:num>
  <w:num w:numId="1163">
    <w:abstractNumId w:val="1091"/>
  </w:num>
  <w:num w:numId="1164">
    <w:abstractNumId w:val="1035"/>
  </w:num>
  <w:num w:numId="1165">
    <w:abstractNumId w:val="1143"/>
  </w:num>
  <w:num w:numId="1166">
    <w:abstractNumId w:val="1842"/>
  </w:num>
  <w:num w:numId="1167">
    <w:abstractNumId w:val="494"/>
  </w:num>
  <w:num w:numId="1168">
    <w:abstractNumId w:val="562"/>
  </w:num>
  <w:num w:numId="1169">
    <w:abstractNumId w:val="1928"/>
  </w:num>
  <w:num w:numId="1170">
    <w:abstractNumId w:val="1100"/>
  </w:num>
  <w:num w:numId="1171">
    <w:abstractNumId w:val="898"/>
  </w:num>
  <w:num w:numId="1172">
    <w:abstractNumId w:val="202"/>
  </w:num>
  <w:num w:numId="1173">
    <w:abstractNumId w:val="955"/>
  </w:num>
  <w:num w:numId="1174">
    <w:abstractNumId w:val="889"/>
  </w:num>
  <w:num w:numId="1175">
    <w:abstractNumId w:val="1600"/>
  </w:num>
  <w:num w:numId="1176">
    <w:abstractNumId w:val="1830"/>
  </w:num>
  <w:num w:numId="1177">
    <w:abstractNumId w:val="550"/>
  </w:num>
  <w:num w:numId="1178">
    <w:abstractNumId w:val="206"/>
  </w:num>
  <w:num w:numId="1179">
    <w:abstractNumId w:val="971"/>
  </w:num>
  <w:num w:numId="1180">
    <w:abstractNumId w:val="228"/>
  </w:num>
  <w:num w:numId="1181">
    <w:abstractNumId w:val="1350"/>
  </w:num>
  <w:num w:numId="1182">
    <w:abstractNumId w:val="312"/>
  </w:num>
  <w:num w:numId="1183">
    <w:abstractNumId w:val="1832"/>
  </w:num>
  <w:num w:numId="1184">
    <w:abstractNumId w:val="55"/>
  </w:num>
  <w:num w:numId="1185">
    <w:abstractNumId w:val="1998"/>
  </w:num>
  <w:num w:numId="1186">
    <w:abstractNumId w:val="1464"/>
  </w:num>
  <w:num w:numId="1187">
    <w:abstractNumId w:val="1313"/>
  </w:num>
  <w:num w:numId="1188">
    <w:abstractNumId w:val="1159"/>
  </w:num>
  <w:num w:numId="1189">
    <w:abstractNumId w:val="2026"/>
  </w:num>
  <w:num w:numId="1190">
    <w:abstractNumId w:val="752"/>
  </w:num>
  <w:num w:numId="1191">
    <w:abstractNumId w:val="1870"/>
  </w:num>
  <w:num w:numId="1192">
    <w:abstractNumId w:val="1910"/>
  </w:num>
  <w:num w:numId="1193">
    <w:abstractNumId w:val="1956"/>
  </w:num>
  <w:num w:numId="1194">
    <w:abstractNumId w:val="1290"/>
  </w:num>
  <w:num w:numId="1195">
    <w:abstractNumId w:val="1603"/>
  </w:num>
  <w:num w:numId="1196">
    <w:abstractNumId w:val="1158"/>
  </w:num>
  <w:num w:numId="1197">
    <w:abstractNumId w:val="582"/>
  </w:num>
  <w:num w:numId="1198">
    <w:abstractNumId w:val="193"/>
  </w:num>
  <w:num w:numId="1199">
    <w:abstractNumId w:val="1346"/>
  </w:num>
  <w:num w:numId="1200">
    <w:abstractNumId w:val="214"/>
  </w:num>
  <w:num w:numId="1201">
    <w:abstractNumId w:val="301"/>
  </w:num>
  <w:num w:numId="1202">
    <w:abstractNumId w:val="1103"/>
  </w:num>
  <w:num w:numId="1203">
    <w:abstractNumId w:val="1185"/>
  </w:num>
  <w:num w:numId="1204">
    <w:abstractNumId w:val="1063"/>
  </w:num>
  <w:num w:numId="1205">
    <w:abstractNumId w:val="1862"/>
  </w:num>
  <w:num w:numId="1206">
    <w:abstractNumId w:val="599"/>
  </w:num>
  <w:num w:numId="1207">
    <w:abstractNumId w:val="1613"/>
  </w:num>
  <w:num w:numId="1208">
    <w:abstractNumId w:val="964"/>
  </w:num>
  <w:num w:numId="1209">
    <w:abstractNumId w:val="2005"/>
  </w:num>
  <w:num w:numId="1210">
    <w:abstractNumId w:val="1389"/>
  </w:num>
  <w:num w:numId="1211">
    <w:abstractNumId w:val="1037"/>
  </w:num>
  <w:num w:numId="1212">
    <w:abstractNumId w:val="854"/>
  </w:num>
  <w:num w:numId="1213">
    <w:abstractNumId w:val="958"/>
  </w:num>
  <w:num w:numId="1214">
    <w:abstractNumId w:val="375"/>
  </w:num>
  <w:num w:numId="1215">
    <w:abstractNumId w:val="1520"/>
  </w:num>
  <w:num w:numId="1216">
    <w:abstractNumId w:val="1526"/>
  </w:num>
  <w:num w:numId="1217">
    <w:abstractNumId w:val="849"/>
  </w:num>
  <w:num w:numId="1218">
    <w:abstractNumId w:val="1257"/>
  </w:num>
  <w:num w:numId="1219">
    <w:abstractNumId w:val="18"/>
  </w:num>
  <w:num w:numId="1220">
    <w:abstractNumId w:val="833"/>
  </w:num>
  <w:num w:numId="1221">
    <w:abstractNumId w:val="1646"/>
  </w:num>
  <w:num w:numId="1222">
    <w:abstractNumId w:val="598"/>
  </w:num>
  <w:num w:numId="1223">
    <w:abstractNumId w:val="907"/>
  </w:num>
  <w:num w:numId="1224">
    <w:abstractNumId w:val="931"/>
  </w:num>
  <w:num w:numId="1225">
    <w:abstractNumId w:val="1691"/>
  </w:num>
  <w:num w:numId="1226">
    <w:abstractNumId w:val="607"/>
  </w:num>
  <w:num w:numId="1227">
    <w:abstractNumId w:val="759"/>
  </w:num>
  <w:num w:numId="1228">
    <w:abstractNumId w:val="517"/>
  </w:num>
  <w:num w:numId="1229">
    <w:abstractNumId w:val="727"/>
  </w:num>
  <w:num w:numId="1230">
    <w:abstractNumId w:val="1579"/>
  </w:num>
  <w:num w:numId="1231">
    <w:abstractNumId w:val="939"/>
  </w:num>
  <w:num w:numId="1232">
    <w:abstractNumId w:val="811"/>
  </w:num>
  <w:num w:numId="1233">
    <w:abstractNumId w:val="771"/>
  </w:num>
  <w:num w:numId="1234">
    <w:abstractNumId w:val="1417"/>
  </w:num>
  <w:num w:numId="1235">
    <w:abstractNumId w:val="592"/>
  </w:num>
  <w:num w:numId="1236">
    <w:abstractNumId w:val="1627"/>
  </w:num>
  <w:num w:numId="1237">
    <w:abstractNumId w:val="260"/>
  </w:num>
  <w:num w:numId="1238">
    <w:abstractNumId w:val="297"/>
  </w:num>
  <w:num w:numId="1239">
    <w:abstractNumId w:val="1794"/>
  </w:num>
  <w:num w:numId="1240">
    <w:abstractNumId w:val="760"/>
  </w:num>
  <w:num w:numId="1241">
    <w:abstractNumId w:val="1922"/>
  </w:num>
  <w:num w:numId="1242">
    <w:abstractNumId w:val="76"/>
  </w:num>
  <w:num w:numId="1243">
    <w:abstractNumId w:val="1323"/>
  </w:num>
  <w:num w:numId="1244">
    <w:abstractNumId w:val="1636"/>
  </w:num>
  <w:num w:numId="1245">
    <w:abstractNumId w:val="1344"/>
  </w:num>
  <w:num w:numId="1246">
    <w:abstractNumId w:val="1589"/>
  </w:num>
  <w:num w:numId="1247">
    <w:abstractNumId w:val="1245"/>
  </w:num>
  <w:num w:numId="1248">
    <w:abstractNumId w:val="1948"/>
  </w:num>
  <w:num w:numId="1249">
    <w:abstractNumId w:val="1708"/>
  </w:num>
  <w:num w:numId="1250">
    <w:abstractNumId w:val="464"/>
  </w:num>
  <w:num w:numId="1251">
    <w:abstractNumId w:val="529"/>
  </w:num>
  <w:num w:numId="1252">
    <w:abstractNumId w:val="657"/>
  </w:num>
  <w:num w:numId="1253">
    <w:abstractNumId w:val="1535"/>
  </w:num>
  <w:num w:numId="1254">
    <w:abstractNumId w:val="74"/>
  </w:num>
  <w:num w:numId="1255">
    <w:abstractNumId w:val="956"/>
  </w:num>
  <w:num w:numId="1256">
    <w:abstractNumId w:val="1778"/>
  </w:num>
  <w:num w:numId="1257">
    <w:abstractNumId w:val="1559"/>
  </w:num>
  <w:num w:numId="1258">
    <w:abstractNumId w:val="895"/>
  </w:num>
  <w:num w:numId="1259">
    <w:abstractNumId w:val="468"/>
  </w:num>
  <w:num w:numId="1260">
    <w:abstractNumId w:val="1317"/>
  </w:num>
  <w:num w:numId="1261">
    <w:abstractNumId w:val="1569"/>
  </w:num>
  <w:num w:numId="1262">
    <w:abstractNumId w:val="536"/>
  </w:num>
  <w:num w:numId="1263">
    <w:abstractNumId w:val="624"/>
  </w:num>
  <w:num w:numId="1264">
    <w:abstractNumId w:val="563"/>
  </w:num>
  <w:num w:numId="1265">
    <w:abstractNumId w:val="1049"/>
  </w:num>
  <w:num w:numId="1266">
    <w:abstractNumId w:val="1181"/>
  </w:num>
  <w:num w:numId="1267">
    <w:abstractNumId w:val="510"/>
  </w:num>
  <w:num w:numId="1268">
    <w:abstractNumId w:val="1326"/>
  </w:num>
  <w:num w:numId="1269">
    <w:abstractNumId w:val="1556"/>
  </w:num>
  <w:num w:numId="1270">
    <w:abstractNumId w:val="1786"/>
  </w:num>
  <w:num w:numId="1271">
    <w:abstractNumId w:val="1118"/>
  </w:num>
  <w:num w:numId="1272">
    <w:abstractNumId w:val="1261"/>
  </w:num>
  <w:num w:numId="1273">
    <w:abstractNumId w:val="1144"/>
  </w:num>
  <w:num w:numId="1274">
    <w:abstractNumId w:val="1811"/>
  </w:num>
  <w:num w:numId="1275">
    <w:abstractNumId w:val="1776"/>
  </w:num>
  <w:num w:numId="1276">
    <w:abstractNumId w:val="1141"/>
  </w:num>
  <w:num w:numId="1277">
    <w:abstractNumId w:val="338"/>
  </w:num>
  <w:num w:numId="1278">
    <w:abstractNumId w:val="1248"/>
  </w:num>
  <w:num w:numId="1279">
    <w:abstractNumId w:val="976"/>
  </w:num>
  <w:num w:numId="1280">
    <w:abstractNumId w:val="1017"/>
  </w:num>
  <w:num w:numId="1281">
    <w:abstractNumId w:val="1505"/>
  </w:num>
  <w:num w:numId="1282">
    <w:abstractNumId w:val="428"/>
  </w:num>
  <w:num w:numId="1283">
    <w:abstractNumId w:val="1325"/>
  </w:num>
  <w:num w:numId="1284">
    <w:abstractNumId w:val="1816"/>
  </w:num>
  <w:num w:numId="1285">
    <w:abstractNumId w:val="1517"/>
  </w:num>
  <w:num w:numId="1286">
    <w:abstractNumId w:val="924"/>
  </w:num>
  <w:num w:numId="1287">
    <w:abstractNumId w:val="1675"/>
  </w:num>
  <w:num w:numId="1288">
    <w:abstractNumId w:val="186"/>
  </w:num>
  <w:num w:numId="1289">
    <w:abstractNumId w:val="1530"/>
  </w:num>
  <w:num w:numId="1290">
    <w:abstractNumId w:val="1809"/>
  </w:num>
  <w:num w:numId="1291">
    <w:abstractNumId w:val="1024"/>
  </w:num>
  <w:num w:numId="1292">
    <w:abstractNumId w:val="1294"/>
  </w:num>
  <w:num w:numId="1293">
    <w:abstractNumId w:val="1156"/>
  </w:num>
  <w:num w:numId="1294">
    <w:abstractNumId w:val="183"/>
  </w:num>
  <w:num w:numId="1295">
    <w:abstractNumId w:val="458"/>
  </w:num>
  <w:num w:numId="1296">
    <w:abstractNumId w:val="1652"/>
  </w:num>
  <w:num w:numId="1297">
    <w:abstractNumId w:val="497"/>
  </w:num>
  <w:num w:numId="1298">
    <w:abstractNumId w:val="1428"/>
  </w:num>
  <w:num w:numId="1299">
    <w:abstractNumId w:val="1822"/>
  </w:num>
  <w:num w:numId="1300">
    <w:abstractNumId w:val="456"/>
  </w:num>
  <w:num w:numId="1301">
    <w:abstractNumId w:val="810"/>
  </w:num>
  <w:num w:numId="1302">
    <w:abstractNumId w:val="398"/>
  </w:num>
  <w:num w:numId="1303">
    <w:abstractNumId w:val="873"/>
  </w:num>
  <w:num w:numId="1304">
    <w:abstractNumId w:val="1642"/>
  </w:num>
  <w:num w:numId="1305">
    <w:abstractNumId w:val="718"/>
  </w:num>
  <w:num w:numId="1306">
    <w:abstractNumId w:val="1132"/>
  </w:num>
  <w:num w:numId="1307">
    <w:abstractNumId w:val="1542"/>
  </w:num>
  <w:num w:numId="1308">
    <w:abstractNumId w:val="1576"/>
  </w:num>
  <w:num w:numId="1309">
    <w:abstractNumId w:val="56"/>
  </w:num>
  <w:num w:numId="1310">
    <w:abstractNumId w:val="979"/>
  </w:num>
  <w:num w:numId="1311">
    <w:abstractNumId w:val="1123"/>
  </w:num>
  <w:num w:numId="1312">
    <w:abstractNumId w:val="689"/>
  </w:num>
  <w:num w:numId="1313">
    <w:abstractNumId w:val="344"/>
  </w:num>
  <w:num w:numId="1314">
    <w:abstractNumId w:val="716"/>
  </w:num>
  <w:num w:numId="1315">
    <w:abstractNumId w:val="1768"/>
  </w:num>
  <w:num w:numId="1316">
    <w:abstractNumId w:val="861"/>
  </w:num>
  <w:num w:numId="1317">
    <w:abstractNumId w:val="823"/>
  </w:num>
  <w:num w:numId="1318">
    <w:abstractNumId w:val="1723"/>
  </w:num>
  <w:num w:numId="1319">
    <w:abstractNumId w:val="1927"/>
  </w:num>
  <w:num w:numId="1320">
    <w:abstractNumId w:val="910"/>
  </w:num>
  <w:num w:numId="1321">
    <w:abstractNumId w:val="1298"/>
  </w:num>
  <w:num w:numId="1322">
    <w:abstractNumId w:val="768"/>
  </w:num>
  <w:num w:numId="1323">
    <w:abstractNumId w:val="638"/>
  </w:num>
  <w:num w:numId="1324">
    <w:abstractNumId w:val="997"/>
  </w:num>
  <w:num w:numId="1325">
    <w:abstractNumId w:val="203"/>
  </w:num>
  <w:num w:numId="1326">
    <w:abstractNumId w:val="1166"/>
  </w:num>
  <w:num w:numId="1327">
    <w:abstractNumId w:val="845"/>
  </w:num>
  <w:num w:numId="1328">
    <w:abstractNumId w:val="2038"/>
  </w:num>
  <w:num w:numId="1329">
    <w:abstractNumId w:val="792"/>
  </w:num>
  <w:num w:numId="1330">
    <w:abstractNumId w:val="52"/>
  </w:num>
  <w:num w:numId="1331">
    <w:abstractNumId w:val="1031"/>
  </w:num>
  <w:num w:numId="1332">
    <w:abstractNumId w:val="434"/>
  </w:num>
  <w:num w:numId="1333">
    <w:abstractNumId w:val="241"/>
  </w:num>
  <w:num w:numId="1334">
    <w:abstractNumId w:val="2032"/>
  </w:num>
  <w:num w:numId="1335">
    <w:abstractNumId w:val="525"/>
  </w:num>
  <w:num w:numId="1336">
    <w:abstractNumId w:val="1375"/>
  </w:num>
  <w:num w:numId="1337">
    <w:abstractNumId w:val="293"/>
  </w:num>
  <w:num w:numId="1338">
    <w:abstractNumId w:val="1322"/>
  </w:num>
  <w:num w:numId="1339">
    <w:abstractNumId w:val="1863"/>
  </w:num>
  <w:num w:numId="1340">
    <w:abstractNumId w:val="1934"/>
  </w:num>
  <w:num w:numId="1341">
    <w:abstractNumId w:val="1149"/>
  </w:num>
  <w:num w:numId="1342">
    <w:abstractNumId w:val="1562"/>
  </w:num>
  <w:num w:numId="1343">
    <w:abstractNumId w:val="695"/>
  </w:num>
  <w:num w:numId="1344">
    <w:abstractNumId w:val="266"/>
  </w:num>
  <w:num w:numId="1345">
    <w:abstractNumId w:val="321"/>
  </w:num>
  <w:num w:numId="1346">
    <w:abstractNumId w:val="857"/>
  </w:num>
  <w:num w:numId="1347">
    <w:abstractNumId w:val="323"/>
  </w:num>
  <w:num w:numId="1348">
    <w:abstractNumId w:val="236"/>
  </w:num>
  <w:num w:numId="1349">
    <w:abstractNumId w:val="681"/>
  </w:num>
  <w:num w:numId="1350">
    <w:abstractNumId w:val="776"/>
  </w:num>
  <w:num w:numId="1351">
    <w:abstractNumId w:val="1712"/>
  </w:num>
  <w:num w:numId="1352">
    <w:abstractNumId w:val="1431"/>
  </w:num>
  <w:num w:numId="1353">
    <w:abstractNumId w:val="883"/>
  </w:num>
  <w:num w:numId="1354">
    <w:abstractNumId w:val="553"/>
  </w:num>
  <w:num w:numId="1355">
    <w:abstractNumId w:val="35"/>
  </w:num>
  <w:num w:numId="1356">
    <w:abstractNumId w:val="286"/>
  </w:num>
  <w:num w:numId="1357">
    <w:abstractNumId w:val="29"/>
  </w:num>
  <w:num w:numId="1358">
    <w:abstractNumId w:val="62"/>
  </w:num>
  <w:num w:numId="1359">
    <w:abstractNumId w:val="516"/>
  </w:num>
  <w:num w:numId="1360">
    <w:abstractNumId w:val="19"/>
  </w:num>
  <w:num w:numId="1361">
    <w:abstractNumId w:val="1899"/>
  </w:num>
  <w:num w:numId="1362">
    <w:abstractNumId w:val="741"/>
  </w:num>
  <w:num w:numId="1363">
    <w:abstractNumId w:val="914"/>
  </w:num>
  <w:num w:numId="1364">
    <w:abstractNumId w:val="1342"/>
  </w:num>
  <w:num w:numId="1365">
    <w:abstractNumId w:val="1297"/>
  </w:num>
  <w:num w:numId="1366">
    <w:abstractNumId w:val="1402"/>
  </w:num>
  <w:num w:numId="1367">
    <w:abstractNumId w:val="1931"/>
  </w:num>
  <w:num w:numId="1368">
    <w:abstractNumId w:val="1278"/>
  </w:num>
  <w:num w:numId="1369">
    <w:abstractNumId w:val="543"/>
  </w:num>
  <w:num w:numId="1370">
    <w:abstractNumId w:val="442"/>
  </w:num>
  <w:num w:numId="1371">
    <w:abstractNumId w:val="467"/>
  </w:num>
  <w:num w:numId="1372">
    <w:abstractNumId w:val="1392"/>
  </w:num>
  <w:num w:numId="1373">
    <w:abstractNumId w:val="1921"/>
  </w:num>
  <w:num w:numId="1374">
    <w:abstractNumId w:val="1986"/>
  </w:num>
  <w:num w:numId="1375">
    <w:abstractNumId w:val="1901"/>
  </w:num>
  <w:num w:numId="1376">
    <w:abstractNumId w:val="1094"/>
  </w:num>
  <w:num w:numId="1377">
    <w:abstractNumId w:val="1585"/>
  </w:num>
  <w:num w:numId="1378">
    <w:abstractNumId w:val="1711"/>
  </w:num>
  <w:num w:numId="1379">
    <w:abstractNumId w:val="152"/>
  </w:num>
  <w:num w:numId="1380">
    <w:abstractNumId w:val="515"/>
  </w:num>
  <w:num w:numId="1381">
    <w:abstractNumId w:val="418"/>
  </w:num>
  <w:num w:numId="1382">
    <w:abstractNumId w:val="1641"/>
  </w:num>
  <w:num w:numId="1383">
    <w:abstractNumId w:val="1302"/>
  </w:num>
  <w:num w:numId="1384">
    <w:abstractNumId w:val="1457"/>
  </w:num>
  <w:num w:numId="1385">
    <w:abstractNumId w:val="632"/>
  </w:num>
  <w:num w:numId="1386">
    <w:abstractNumId w:val="1624"/>
  </w:num>
  <w:num w:numId="1387">
    <w:abstractNumId w:val="1229"/>
  </w:num>
  <w:num w:numId="1388">
    <w:abstractNumId w:val="500"/>
  </w:num>
  <w:num w:numId="1389">
    <w:abstractNumId w:val="1857"/>
  </w:num>
  <w:num w:numId="1390">
    <w:abstractNumId w:val="554"/>
  </w:num>
  <w:num w:numId="1391">
    <w:abstractNumId w:val="534"/>
  </w:num>
  <w:num w:numId="1392">
    <w:abstractNumId w:val="1754"/>
  </w:num>
  <w:num w:numId="1393">
    <w:abstractNumId w:val="1300"/>
  </w:num>
  <w:num w:numId="1394">
    <w:abstractNumId w:val="1907"/>
  </w:num>
  <w:num w:numId="1395">
    <w:abstractNumId w:val="1406"/>
  </w:num>
  <w:num w:numId="1396">
    <w:abstractNumId w:val="343"/>
  </w:num>
  <w:num w:numId="1397">
    <w:abstractNumId w:val="1268"/>
  </w:num>
  <w:num w:numId="1398">
    <w:abstractNumId w:val="705"/>
  </w:num>
  <w:num w:numId="1399">
    <w:abstractNumId w:val="168"/>
  </w:num>
  <w:num w:numId="1400">
    <w:abstractNumId w:val="189"/>
  </w:num>
  <w:num w:numId="1401">
    <w:abstractNumId w:val="1750"/>
  </w:num>
  <w:num w:numId="1402">
    <w:abstractNumId w:val="537"/>
  </w:num>
  <w:num w:numId="1403">
    <w:abstractNumId w:val="12"/>
  </w:num>
  <w:num w:numId="1404">
    <w:abstractNumId w:val="1827"/>
  </w:num>
  <w:num w:numId="1405">
    <w:abstractNumId w:val="1241"/>
  </w:num>
  <w:num w:numId="1406">
    <w:abstractNumId w:val="22"/>
  </w:num>
  <w:num w:numId="1407">
    <w:abstractNumId w:val="1637"/>
  </w:num>
  <w:num w:numId="1408">
    <w:abstractNumId w:val="1742"/>
  </w:num>
  <w:num w:numId="1409">
    <w:abstractNumId w:val="1452"/>
  </w:num>
  <w:num w:numId="1410">
    <w:abstractNumId w:val="986"/>
  </w:num>
  <w:num w:numId="1411">
    <w:abstractNumId w:val="1597"/>
  </w:num>
  <w:num w:numId="1412">
    <w:abstractNumId w:val="314"/>
  </w:num>
  <w:num w:numId="1413">
    <w:abstractNumId w:val="279"/>
  </w:num>
  <w:num w:numId="1414">
    <w:abstractNumId w:val="736"/>
  </w:num>
  <w:num w:numId="1415">
    <w:abstractNumId w:val="211"/>
  </w:num>
  <w:num w:numId="1416">
    <w:abstractNumId w:val="569"/>
  </w:num>
  <w:num w:numId="1417">
    <w:abstractNumId w:val="63"/>
  </w:num>
  <w:num w:numId="1418">
    <w:abstractNumId w:val="2018"/>
  </w:num>
  <w:num w:numId="1419">
    <w:abstractNumId w:val="1864"/>
  </w:num>
  <w:num w:numId="1420">
    <w:abstractNumId w:val="1773"/>
  </w:num>
  <w:num w:numId="1421">
    <w:abstractNumId w:val="1812"/>
  </w:num>
  <w:num w:numId="1422">
    <w:abstractNumId w:val="380"/>
  </w:num>
  <w:num w:numId="1423">
    <w:abstractNumId w:val="201"/>
  </w:num>
  <w:num w:numId="1424">
    <w:abstractNumId w:val="368"/>
  </w:num>
  <w:num w:numId="1425">
    <w:abstractNumId w:val="1785"/>
  </w:num>
  <w:num w:numId="1426">
    <w:abstractNumId w:val="226"/>
  </w:num>
  <w:num w:numId="1427">
    <w:abstractNumId w:val="655"/>
  </w:num>
  <w:num w:numId="1428">
    <w:abstractNumId w:val="309"/>
  </w:num>
  <w:num w:numId="1429">
    <w:abstractNumId w:val="1534"/>
  </w:num>
  <w:num w:numId="1430">
    <w:abstractNumId w:val="1176"/>
  </w:num>
  <w:num w:numId="1431">
    <w:abstractNumId w:val="1719"/>
  </w:num>
  <w:num w:numId="1432">
    <w:abstractNumId w:val="231"/>
  </w:num>
  <w:num w:numId="1433">
    <w:abstractNumId w:val="495"/>
  </w:num>
  <w:num w:numId="1434">
    <w:abstractNumId w:val="1912"/>
  </w:num>
  <w:num w:numId="1435">
    <w:abstractNumId w:val="1065"/>
  </w:num>
  <w:num w:numId="1436">
    <w:abstractNumId w:val="1205"/>
  </w:num>
  <w:num w:numId="1437">
    <w:abstractNumId w:val="2027"/>
  </w:num>
  <w:num w:numId="1438">
    <w:abstractNumId w:val="127"/>
  </w:num>
  <w:num w:numId="1439">
    <w:abstractNumId w:val="1722"/>
  </w:num>
  <w:num w:numId="1440">
    <w:abstractNumId w:val="800"/>
  </w:num>
  <w:num w:numId="1441">
    <w:abstractNumId w:val="1168"/>
  </w:num>
  <w:num w:numId="1442">
    <w:abstractNumId w:val="1449"/>
  </w:num>
  <w:num w:numId="1443">
    <w:abstractNumId w:val="11"/>
  </w:num>
  <w:num w:numId="1444">
    <w:abstractNumId w:val="894"/>
  </w:num>
  <w:num w:numId="1445">
    <w:abstractNumId w:val="120"/>
  </w:num>
  <w:num w:numId="1446">
    <w:abstractNumId w:val="1127"/>
  </w:num>
  <w:num w:numId="1447">
    <w:abstractNumId w:val="1557"/>
  </w:num>
  <w:num w:numId="1448">
    <w:abstractNumId w:val="143"/>
  </w:num>
  <w:num w:numId="1449">
    <w:abstractNumId w:val="1988"/>
  </w:num>
  <w:num w:numId="1450">
    <w:abstractNumId w:val="1032"/>
  </w:num>
  <w:num w:numId="1451">
    <w:abstractNumId w:val="1115"/>
  </w:num>
  <w:num w:numId="1452">
    <w:abstractNumId w:val="1183"/>
  </w:num>
  <w:num w:numId="1453">
    <w:abstractNumId w:val="15"/>
  </w:num>
  <w:num w:numId="1454">
    <w:abstractNumId w:val="1808"/>
  </w:num>
  <w:num w:numId="1455">
    <w:abstractNumId w:val="66"/>
  </w:num>
  <w:num w:numId="1456">
    <w:abstractNumId w:val="1253"/>
  </w:num>
  <w:num w:numId="1457">
    <w:abstractNumId w:val="504"/>
  </w:num>
  <w:num w:numId="1458">
    <w:abstractNumId w:val="1700"/>
  </w:num>
  <w:num w:numId="1459">
    <w:abstractNumId w:val="1714"/>
  </w:num>
  <w:num w:numId="1460">
    <w:abstractNumId w:val="1293"/>
  </w:num>
  <w:num w:numId="1461">
    <w:abstractNumId w:val="1052"/>
  </w:num>
  <w:num w:numId="1462">
    <w:abstractNumId w:val="1437"/>
  </w:num>
  <w:num w:numId="1463">
    <w:abstractNumId w:val="702"/>
  </w:num>
  <w:num w:numId="1464">
    <w:abstractNumId w:val="1609"/>
  </w:num>
  <w:num w:numId="1465">
    <w:abstractNumId w:val="493"/>
  </w:num>
  <w:num w:numId="1466">
    <w:abstractNumId w:val="1197"/>
  </w:num>
  <w:num w:numId="1467">
    <w:abstractNumId w:val="16"/>
  </w:num>
  <w:num w:numId="1468">
    <w:abstractNumId w:val="1645"/>
  </w:num>
  <w:num w:numId="1469">
    <w:abstractNumId w:val="1318"/>
  </w:num>
  <w:num w:numId="1470">
    <w:abstractNumId w:val="1383"/>
  </w:num>
  <w:num w:numId="1471">
    <w:abstractNumId w:val="1188"/>
  </w:num>
  <w:num w:numId="1472">
    <w:abstractNumId w:val="1932"/>
  </w:num>
  <w:num w:numId="1473">
    <w:abstractNumId w:val="190"/>
  </w:num>
  <w:num w:numId="1474">
    <w:abstractNumId w:val="78"/>
  </w:num>
  <w:num w:numId="1475">
    <w:abstractNumId w:val="662"/>
  </w:num>
  <w:num w:numId="1476">
    <w:abstractNumId w:val="1148"/>
  </w:num>
  <w:num w:numId="1477">
    <w:abstractNumId w:val="645"/>
  </w:num>
  <w:num w:numId="1478">
    <w:abstractNumId w:val="511"/>
  </w:num>
  <w:num w:numId="1479">
    <w:abstractNumId w:val="1729"/>
  </w:num>
  <w:num w:numId="1480">
    <w:abstractNumId w:val="1804"/>
  </w:num>
  <w:num w:numId="1481">
    <w:abstractNumId w:val="1427"/>
  </w:num>
  <w:num w:numId="1482">
    <w:abstractNumId w:val="155"/>
  </w:num>
  <w:num w:numId="1483">
    <w:abstractNumId w:val="141"/>
  </w:num>
  <w:num w:numId="1484">
    <w:abstractNumId w:val="1152"/>
  </w:num>
  <w:num w:numId="1485">
    <w:abstractNumId w:val="1507"/>
  </w:num>
  <w:num w:numId="1486">
    <w:abstractNumId w:val="1614"/>
  </w:num>
  <w:num w:numId="1487">
    <w:abstractNumId w:val="1564"/>
  </w:num>
  <w:num w:numId="1488">
    <w:abstractNumId w:val="783"/>
  </w:num>
  <w:num w:numId="1489">
    <w:abstractNumId w:val="1093"/>
  </w:num>
  <w:num w:numId="1490">
    <w:abstractNumId w:val="1845"/>
  </w:num>
  <w:num w:numId="1491">
    <w:abstractNumId w:val="1150"/>
  </w:num>
  <w:num w:numId="1492">
    <w:abstractNumId w:val="835"/>
  </w:num>
  <w:num w:numId="1493">
    <w:abstractNumId w:val="265"/>
  </w:num>
  <w:num w:numId="1494">
    <w:abstractNumId w:val="962"/>
  </w:num>
  <w:num w:numId="1495">
    <w:abstractNumId w:val="2035"/>
  </w:num>
  <w:num w:numId="1496">
    <w:abstractNumId w:val="1887"/>
  </w:num>
  <w:num w:numId="1497">
    <w:abstractNumId w:val="1232"/>
  </w:num>
  <w:num w:numId="1498">
    <w:abstractNumId w:val="675"/>
  </w:num>
  <w:num w:numId="1499">
    <w:abstractNumId w:val="2000"/>
  </w:num>
  <w:num w:numId="1500">
    <w:abstractNumId w:val="619"/>
  </w:num>
  <w:num w:numId="1501">
    <w:abstractNumId w:val="1695"/>
  </w:num>
  <w:num w:numId="1502">
    <w:abstractNumId w:val="1522"/>
  </w:num>
  <w:num w:numId="1503">
    <w:abstractNumId w:val="1871"/>
  </w:num>
  <w:num w:numId="1504">
    <w:abstractNumId w:val="602"/>
  </w:num>
  <w:num w:numId="1505">
    <w:abstractNumId w:val="1267"/>
  </w:num>
  <w:num w:numId="1506">
    <w:abstractNumId w:val="1111"/>
  </w:num>
  <w:num w:numId="1507">
    <w:abstractNumId w:val="71"/>
  </w:num>
  <w:num w:numId="1508">
    <w:abstractNumId w:val="816"/>
  </w:num>
  <w:num w:numId="1509">
    <w:abstractNumId w:val="703"/>
  </w:num>
  <w:num w:numId="1510">
    <w:abstractNumId w:val="545"/>
  </w:num>
  <w:num w:numId="1511">
    <w:abstractNumId w:val="1106"/>
  </w:num>
  <w:num w:numId="1512">
    <w:abstractNumId w:val="483"/>
  </w:num>
  <w:num w:numId="1513">
    <w:abstractNumId w:val="1108"/>
  </w:num>
  <w:num w:numId="1514">
    <w:abstractNumId w:val="355"/>
  </w:num>
  <w:num w:numId="1515">
    <w:abstractNumId w:val="614"/>
  </w:num>
  <w:num w:numId="1516">
    <w:abstractNumId w:val="1448"/>
  </w:num>
  <w:num w:numId="1517">
    <w:abstractNumId w:val="1016"/>
  </w:num>
  <w:num w:numId="1518">
    <w:abstractNumId w:val="383"/>
  </w:num>
  <w:num w:numId="1519">
    <w:abstractNumId w:val="1765"/>
  </w:num>
  <w:num w:numId="1520">
    <w:abstractNumId w:val="1440"/>
  </w:num>
  <w:num w:numId="1521">
    <w:abstractNumId w:val="1760"/>
  </w:num>
  <w:num w:numId="1522">
    <w:abstractNumId w:val="41"/>
  </w:num>
  <w:num w:numId="1523">
    <w:abstractNumId w:val="1179"/>
  </w:num>
  <w:num w:numId="1524">
    <w:abstractNumId w:val="1014"/>
  </w:num>
  <w:num w:numId="1525">
    <w:abstractNumId w:val="317"/>
  </w:num>
  <w:num w:numId="1526">
    <w:abstractNumId w:val="449"/>
  </w:num>
  <w:num w:numId="1527">
    <w:abstractNumId w:val="1251"/>
  </w:num>
  <w:num w:numId="1528">
    <w:abstractNumId w:val="95"/>
  </w:num>
  <w:num w:numId="1529">
    <w:abstractNumId w:val="2016"/>
  </w:num>
  <w:num w:numId="1530">
    <w:abstractNumId w:val="853"/>
  </w:num>
  <w:num w:numId="1531">
    <w:abstractNumId w:val="313"/>
  </w:num>
  <w:num w:numId="1532">
    <w:abstractNumId w:val="336"/>
  </w:num>
  <w:num w:numId="1533">
    <w:abstractNumId w:val="1190"/>
  </w:num>
  <w:num w:numId="1534">
    <w:abstractNumId w:val="167"/>
  </w:num>
  <w:num w:numId="1535">
    <w:abstractNumId w:val="1219"/>
  </w:num>
  <w:num w:numId="1536">
    <w:abstractNumId w:val="1847"/>
  </w:num>
  <w:num w:numId="1537">
    <w:abstractNumId w:val="1225"/>
  </w:num>
  <w:num w:numId="1538">
    <w:abstractNumId w:val="527"/>
  </w:num>
  <w:num w:numId="1539">
    <w:abstractNumId w:val="1678"/>
  </w:num>
  <w:num w:numId="1540">
    <w:abstractNumId w:val="831"/>
  </w:num>
  <w:num w:numId="1541">
    <w:abstractNumId w:val="876"/>
  </w:num>
  <w:num w:numId="1542">
    <w:abstractNumId w:val="1192"/>
  </w:num>
  <w:num w:numId="1543">
    <w:abstractNumId w:val="77"/>
  </w:num>
  <w:num w:numId="1544">
    <w:abstractNumId w:val="846"/>
  </w:num>
  <w:num w:numId="1545">
    <w:abstractNumId w:val="1659"/>
  </w:num>
  <w:num w:numId="1546">
    <w:abstractNumId w:val="597"/>
  </w:num>
  <w:num w:numId="1547">
    <w:abstractNumId w:val="649"/>
  </w:num>
  <w:num w:numId="1548">
    <w:abstractNumId w:val="1379"/>
  </w:num>
  <w:num w:numId="1549">
    <w:abstractNumId w:val="1858"/>
  </w:num>
  <w:num w:numId="1550">
    <w:abstractNumId w:val="1081"/>
  </w:num>
  <w:num w:numId="1551">
    <w:abstractNumId w:val="1933"/>
  </w:num>
  <w:num w:numId="1552">
    <w:abstractNumId w:val="1954"/>
  </w:num>
  <w:num w:numId="1553">
    <w:abstractNumId w:val="552"/>
  </w:num>
  <w:num w:numId="1554">
    <w:abstractNumId w:val="366"/>
  </w:num>
  <w:num w:numId="1555">
    <w:abstractNumId w:val="814"/>
  </w:num>
  <w:num w:numId="1556">
    <w:abstractNumId w:val="908"/>
  </w:num>
  <w:num w:numId="1557">
    <w:abstractNumId w:val="980"/>
  </w:num>
  <w:num w:numId="1558">
    <w:abstractNumId w:val="1784"/>
  </w:num>
  <w:num w:numId="1559">
    <w:abstractNumId w:val="295"/>
  </w:num>
  <w:num w:numId="1560">
    <w:abstractNumId w:val="1019"/>
  </w:num>
  <w:num w:numId="1561">
    <w:abstractNumId w:val="264"/>
  </w:num>
  <w:num w:numId="1562">
    <w:abstractNumId w:val="748"/>
  </w:num>
  <w:num w:numId="1563">
    <w:abstractNumId w:val="1269"/>
  </w:num>
  <w:num w:numId="1564">
    <w:abstractNumId w:val="222"/>
  </w:num>
  <w:num w:numId="1565">
    <w:abstractNumId w:val="1668"/>
  </w:num>
  <w:num w:numId="1566">
    <w:abstractNumId w:val="769"/>
  </w:num>
  <w:num w:numId="1567">
    <w:abstractNumId w:val="431"/>
  </w:num>
  <w:num w:numId="1568">
    <w:abstractNumId w:val="481"/>
  </w:num>
  <w:num w:numId="1569">
    <w:abstractNumId w:val="82"/>
  </w:num>
  <w:num w:numId="1570">
    <w:abstractNumId w:val="1802"/>
  </w:num>
  <w:num w:numId="1571">
    <w:abstractNumId w:val="826"/>
  </w:num>
  <w:num w:numId="1572">
    <w:abstractNumId w:val="1974"/>
  </w:num>
  <w:num w:numId="1573">
    <w:abstractNumId w:val="884"/>
  </w:num>
  <w:num w:numId="1574">
    <w:abstractNumId w:val="1590"/>
  </w:num>
  <w:num w:numId="1575">
    <w:abstractNumId w:val="233"/>
  </w:num>
  <w:num w:numId="1576">
    <w:abstractNumId w:val="290"/>
  </w:num>
  <w:num w:numId="1577">
    <w:abstractNumId w:val="872"/>
  </w:num>
  <w:num w:numId="1578">
    <w:abstractNumId w:val="922"/>
  </w:num>
  <w:num w:numId="1579">
    <w:abstractNumId w:val="1271"/>
  </w:num>
  <w:num w:numId="1580">
    <w:abstractNumId w:val="1398"/>
  </w:num>
  <w:num w:numId="1581">
    <w:abstractNumId w:val="1657"/>
  </w:num>
  <w:num w:numId="1582">
    <w:abstractNumId w:val="1332"/>
  </w:num>
  <w:num w:numId="1583">
    <w:abstractNumId w:val="24"/>
  </w:num>
  <w:num w:numId="1584">
    <w:abstractNumId w:val="886"/>
  </w:num>
  <w:num w:numId="1585">
    <w:abstractNumId w:val="1766"/>
  </w:num>
  <w:num w:numId="1586">
    <w:abstractNumId w:val="1952"/>
  </w:num>
  <w:num w:numId="1587">
    <w:abstractNumId w:val="1479"/>
  </w:num>
  <w:num w:numId="1588">
    <w:abstractNumId w:val="1807"/>
  </w:num>
  <w:num w:numId="1589">
    <w:abstractNumId w:val="893"/>
  </w:num>
  <w:num w:numId="1590">
    <w:abstractNumId w:val="1884"/>
  </w:num>
  <w:num w:numId="1591">
    <w:abstractNumId w:val="1120"/>
  </w:num>
  <w:num w:numId="1592">
    <w:abstractNumId w:val="1486"/>
  </w:num>
  <w:num w:numId="1593">
    <w:abstractNumId w:val="432"/>
  </w:num>
  <w:num w:numId="1594">
    <w:abstractNumId w:val="230"/>
  </w:num>
  <w:num w:numId="1595">
    <w:abstractNumId w:val="257"/>
  </w:num>
  <w:num w:numId="1596">
    <w:abstractNumId w:val="1553"/>
  </w:num>
  <w:num w:numId="1597">
    <w:abstractNumId w:val="547"/>
  </w:num>
  <w:num w:numId="1598">
    <w:abstractNumId w:val="213"/>
  </w:num>
  <w:num w:numId="1599">
    <w:abstractNumId w:val="1975"/>
  </w:num>
  <w:num w:numId="1600">
    <w:abstractNumId w:val="1736"/>
  </w:num>
  <w:num w:numId="1601">
    <w:abstractNumId w:val="1068"/>
  </w:num>
  <w:num w:numId="1602">
    <w:abstractNumId w:val="31"/>
  </w:num>
  <w:num w:numId="1603">
    <w:abstractNumId w:val="1453"/>
  </w:num>
  <w:num w:numId="1604">
    <w:abstractNumId w:val="977"/>
  </w:num>
  <w:num w:numId="1605">
    <w:abstractNumId w:val="363"/>
  </w:num>
  <w:num w:numId="1606">
    <w:abstractNumId w:val="252"/>
  </w:num>
  <w:num w:numId="1607">
    <w:abstractNumId w:val="27"/>
  </w:num>
  <w:num w:numId="1608">
    <w:abstractNumId w:val="1834"/>
  </w:num>
  <w:num w:numId="1609">
    <w:abstractNumId w:val="1676"/>
  </w:num>
  <w:num w:numId="1610">
    <w:abstractNumId w:val="1026"/>
  </w:num>
  <w:num w:numId="1611">
    <w:abstractNumId w:val="1764"/>
  </w:num>
  <w:num w:numId="1612">
    <w:abstractNumId w:val="984"/>
  </w:num>
  <w:num w:numId="1613">
    <w:abstractNumId w:val="1658"/>
  </w:num>
  <w:num w:numId="1614">
    <w:abstractNumId w:val="1196"/>
  </w:num>
  <w:num w:numId="1615">
    <w:abstractNumId w:val="583"/>
  </w:num>
  <w:num w:numId="1616">
    <w:abstractNumId w:val="935"/>
  </w:num>
  <w:num w:numId="1617">
    <w:abstractNumId w:val="348"/>
  </w:num>
  <w:num w:numId="1618">
    <w:abstractNumId w:val="1567"/>
  </w:num>
  <w:num w:numId="1619">
    <w:abstractNumId w:val="1681"/>
  </w:num>
  <w:num w:numId="1620">
    <w:abstractNumId w:val="678"/>
  </w:num>
  <w:num w:numId="1621">
    <w:abstractNumId w:val="1109"/>
  </w:num>
  <w:num w:numId="1622">
    <w:abstractNumId w:val="1250"/>
  </w:num>
  <w:num w:numId="1623">
    <w:abstractNumId w:val="646"/>
  </w:num>
  <w:num w:numId="1624">
    <w:abstractNumId w:val="2039"/>
  </w:num>
  <w:num w:numId="1625">
    <w:abstractNumId w:val="1762"/>
  </w:num>
  <w:num w:numId="1626">
    <w:abstractNumId w:val="589"/>
  </w:num>
  <w:num w:numId="1627">
    <w:abstractNumId w:val="340"/>
  </w:num>
  <w:num w:numId="1628">
    <w:abstractNumId w:val="1879"/>
  </w:num>
  <w:num w:numId="1629">
    <w:abstractNumId w:val="1177"/>
  </w:num>
  <w:num w:numId="1630">
    <w:abstractNumId w:val="57"/>
  </w:num>
  <w:num w:numId="1631">
    <w:abstractNumId w:val="349"/>
  </w:num>
  <w:num w:numId="1632">
    <w:abstractNumId w:val="1618"/>
  </w:num>
  <w:num w:numId="1633">
    <w:abstractNumId w:val="1419"/>
  </w:num>
  <w:num w:numId="1634">
    <w:abstractNumId w:val="1693"/>
  </w:num>
  <w:num w:numId="1635">
    <w:abstractNumId w:val="1311"/>
  </w:num>
  <w:num w:numId="1636">
    <w:abstractNumId w:val="1634"/>
  </w:num>
  <w:num w:numId="1637">
    <w:abstractNumId w:val="1906"/>
  </w:num>
  <w:num w:numId="1638">
    <w:abstractNumId w:val="1666"/>
  </w:num>
  <w:num w:numId="1639">
    <w:abstractNumId w:val="1716"/>
  </w:num>
  <w:num w:numId="1640">
    <w:abstractNumId w:val="392"/>
  </w:num>
  <w:num w:numId="1641">
    <w:abstractNumId w:val="1378"/>
  </w:num>
  <w:num w:numId="1642">
    <w:abstractNumId w:val="916"/>
  </w:num>
  <w:num w:numId="1643">
    <w:abstractNumId w:val="1201"/>
  </w:num>
  <w:num w:numId="1644">
    <w:abstractNumId w:val="627"/>
  </w:num>
  <w:num w:numId="1645">
    <w:abstractNumId w:val="1133"/>
  </w:num>
  <w:num w:numId="1646">
    <w:abstractNumId w:val="1978"/>
  </w:num>
  <w:num w:numId="1647">
    <w:abstractNumId w:val="1285"/>
  </w:num>
  <w:num w:numId="1648">
    <w:abstractNumId w:val="194"/>
  </w:num>
  <w:num w:numId="1649">
    <w:abstractNumId w:val="2007"/>
  </w:num>
  <w:num w:numId="1650">
    <w:abstractNumId w:val="1274"/>
  </w:num>
  <w:num w:numId="1651">
    <w:abstractNumId w:val="1062"/>
  </w:num>
  <w:num w:numId="1652">
    <w:abstractNumId w:val="220"/>
  </w:num>
  <w:num w:numId="1653">
    <w:abstractNumId w:val="585"/>
  </w:num>
  <w:num w:numId="1654">
    <w:abstractNumId w:val="560"/>
  </w:num>
  <w:num w:numId="1655">
    <w:abstractNumId w:val="1291"/>
  </w:num>
  <w:num w:numId="1656">
    <w:abstractNumId w:val="1485"/>
  </w:num>
  <w:num w:numId="1657">
    <w:abstractNumId w:val="1493"/>
  </w:num>
  <w:num w:numId="1658">
    <w:abstractNumId w:val="1273"/>
  </w:num>
  <w:num w:numId="1659">
    <w:abstractNumId w:val="1992"/>
  </w:num>
  <w:num w:numId="1660">
    <w:abstractNumId w:val="2011"/>
  </w:num>
  <w:num w:numId="1661">
    <w:abstractNumId w:val="772"/>
  </w:num>
  <w:num w:numId="1662">
    <w:abstractNumId w:val="1220"/>
  </w:num>
  <w:num w:numId="1663">
    <w:abstractNumId w:val="1233"/>
  </w:num>
  <w:num w:numId="1664">
    <w:abstractNumId w:val="625"/>
  </w:num>
  <w:num w:numId="1665">
    <w:abstractNumId w:val="65"/>
  </w:num>
  <w:num w:numId="1666">
    <w:abstractNumId w:val="1635"/>
  </w:num>
  <w:num w:numId="1667">
    <w:abstractNumId w:val="1755"/>
  </w:num>
  <w:num w:numId="1668">
    <w:abstractNumId w:val="1869"/>
  </w:num>
  <w:num w:numId="1669">
    <w:abstractNumId w:val="1661"/>
  </w:num>
  <w:num w:numId="1670">
    <w:abstractNumId w:val="1532"/>
  </w:num>
  <w:num w:numId="1671">
    <w:abstractNumId w:val="762"/>
  </w:num>
  <w:num w:numId="1672">
    <w:abstractNumId w:val="1982"/>
  </w:num>
  <w:num w:numId="1673">
    <w:abstractNumId w:val="1204"/>
  </w:num>
  <w:num w:numId="1674">
    <w:abstractNumId w:val="1539"/>
  </w:num>
  <w:num w:numId="1675">
    <w:abstractNumId w:val="4"/>
  </w:num>
  <w:num w:numId="1676">
    <w:abstractNumId w:val="1207"/>
  </w:num>
  <w:num w:numId="1677">
    <w:abstractNumId w:val="972"/>
  </w:num>
  <w:num w:numId="1678">
    <w:abstractNumId w:val="1272"/>
  </w:num>
  <w:num w:numId="1679">
    <w:abstractNumId w:val="794"/>
  </w:num>
  <w:num w:numId="1680">
    <w:abstractNumId w:val="1950"/>
  </w:num>
  <w:num w:numId="1681">
    <w:abstractNumId w:val="1413"/>
  </w:num>
  <w:num w:numId="1682">
    <w:abstractNumId w:val="1625"/>
  </w:num>
  <w:num w:numId="1683">
    <w:abstractNumId w:val="852"/>
  </w:num>
  <w:num w:numId="1684">
    <w:abstractNumId w:val="122"/>
  </w:num>
  <w:num w:numId="1685">
    <w:abstractNumId w:val="824"/>
  </w:num>
  <w:num w:numId="1686">
    <w:abstractNumId w:val="43"/>
  </w:num>
  <w:num w:numId="1687">
    <w:abstractNumId w:val="1387"/>
  </w:num>
  <w:num w:numId="1688">
    <w:abstractNumId w:val="1042"/>
  </w:num>
  <w:num w:numId="1689">
    <w:abstractNumId w:val="1985"/>
  </w:num>
  <w:num w:numId="1690">
    <w:abstractNumId w:val="97"/>
  </w:num>
  <w:num w:numId="1691">
    <w:abstractNumId w:val="987"/>
  </w:num>
  <w:num w:numId="1692">
    <w:abstractNumId w:val="116"/>
  </w:num>
  <w:num w:numId="1693">
    <w:abstractNumId w:val="1615"/>
  </w:num>
  <w:num w:numId="1694">
    <w:abstractNumId w:val="1200"/>
  </w:num>
  <w:num w:numId="1695">
    <w:abstractNumId w:val="1705"/>
  </w:num>
  <w:num w:numId="1696">
    <w:abstractNumId w:val="1650"/>
  </w:num>
  <w:num w:numId="1697">
    <w:abstractNumId w:val="1831"/>
  </w:num>
  <w:num w:numId="1698">
    <w:abstractNumId w:val="1376"/>
  </w:num>
  <w:num w:numId="1699">
    <w:abstractNumId w:val="899"/>
  </w:num>
  <w:num w:numId="1700">
    <w:abstractNumId w:val="1289"/>
  </w:num>
  <w:num w:numId="1701">
    <w:abstractNumId w:val="1328"/>
  </w:num>
  <w:num w:numId="1702">
    <w:abstractNumId w:val="1837"/>
  </w:num>
  <w:num w:numId="1703">
    <w:abstractNumId w:val="1050"/>
  </w:num>
  <w:num w:numId="1704">
    <w:abstractNumId w:val="1054"/>
  </w:num>
  <w:num w:numId="1705">
    <w:abstractNumId w:val="102"/>
  </w:num>
  <w:num w:numId="1706">
    <w:abstractNumId w:val="1435"/>
  </w:num>
  <w:num w:numId="1707">
    <w:abstractNumId w:val="2009"/>
  </w:num>
  <w:num w:numId="1708">
    <w:abstractNumId w:val="1377"/>
  </w:num>
  <w:num w:numId="1709">
    <w:abstractNumId w:val="430"/>
  </w:num>
  <w:num w:numId="1710">
    <w:abstractNumId w:val="1057"/>
  </w:num>
  <w:num w:numId="1711">
    <w:abstractNumId w:val="710"/>
  </w:num>
  <w:num w:numId="1712">
    <w:abstractNumId w:val="617"/>
  </w:num>
  <w:num w:numId="1713">
    <w:abstractNumId w:val="1203"/>
  </w:num>
  <w:num w:numId="1714">
    <w:abstractNumId w:val="503"/>
  </w:num>
  <w:num w:numId="1715">
    <w:abstractNumId w:val="1295"/>
  </w:num>
  <w:num w:numId="1716">
    <w:abstractNumId w:val="1917"/>
  </w:num>
  <w:num w:numId="1717">
    <w:abstractNumId w:val="1403"/>
  </w:num>
  <w:num w:numId="1718">
    <w:abstractNumId w:val="1628"/>
  </w:num>
  <w:num w:numId="1719">
    <w:abstractNumId w:val="1746"/>
  </w:num>
  <w:num w:numId="1720">
    <w:abstractNumId w:val="1696"/>
  </w:num>
  <w:num w:numId="1721">
    <w:abstractNumId w:val="1748"/>
  </w:num>
  <w:num w:numId="1722">
    <w:abstractNumId w:val="532"/>
  </w:num>
  <w:num w:numId="1723">
    <w:abstractNumId w:val="902"/>
  </w:num>
  <w:num w:numId="1724">
    <w:abstractNumId w:val="304"/>
  </w:num>
  <w:num w:numId="1725">
    <w:abstractNumId w:val="1490"/>
  </w:num>
  <w:num w:numId="1726">
    <w:abstractNumId w:val="541"/>
  </w:num>
  <w:num w:numId="1727">
    <w:abstractNumId w:val="639"/>
  </w:num>
  <w:num w:numId="1728">
    <w:abstractNumId w:val="1006"/>
  </w:num>
  <w:num w:numId="1729">
    <w:abstractNumId w:val="1947"/>
  </w:num>
  <w:num w:numId="1730">
    <w:abstractNumId w:val="693"/>
  </w:num>
  <w:num w:numId="1731">
    <w:abstractNumId w:val="1217"/>
  </w:num>
  <w:num w:numId="1732">
    <w:abstractNumId w:val="2031"/>
  </w:num>
  <w:num w:numId="1733">
    <w:abstractNumId w:val="788"/>
  </w:num>
  <w:num w:numId="1734">
    <w:abstractNumId w:val="505"/>
  </w:num>
  <w:num w:numId="1735">
    <w:abstractNumId w:val="300"/>
  </w:num>
  <w:num w:numId="1736">
    <w:abstractNumId w:val="1478"/>
  </w:num>
  <w:num w:numId="1737">
    <w:abstractNumId w:val="1926"/>
  </w:num>
  <w:num w:numId="1738">
    <w:abstractNumId w:val="1224"/>
  </w:num>
  <w:num w:numId="1739">
    <w:abstractNumId w:val="46"/>
  </w:num>
  <w:num w:numId="1740">
    <w:abstractNumId w:val="87"/>
  </w:num>
  <w:num w:numId="1741">
    <w:abstractNumId w:val="1713"/>
  </w:num>
  <w:num w:numId="1742">
    <w:abstractNumId w:val="1654"/>
  </w:num>
  <w:num w:numId="1743">
    <w:abstractNumId w:val="107"/>
  </w:num>
  <w:num w:numId="1744">
    <w:abstractNumId w:val="254"/>
  </w:num>
  <w:num w:numId="1745">
    <w:abstractNumId w:val="1510"/>
  </w:num>
  <w:num w:numId="1746">
    <w:abstractNumId w:val="601"/>
  </w:num>
  <w:num w:numId="1747">
    <w:abstractNumId w:val="156"/>
  </w:num>
  <w:num w:numId="1748">
    <w:abstractNumId w:val="422"/>
  </w:num>
  <w:num w:numId="1749">
    <w:abstractNumId w:val="1568"/>
  </w:num>
  <w:num w:numId="1750">
    <w:abstractNumId w:val="954"/>
  </w:num>
  <w:num w:numId="1751">
    <w:abstractNumId w:val="1717"/>
  </w:num>
  <w:num w:numId="1752">
    <w:abstractNumId w:val="1718"/>
  </w:num>
  <w:num w:numId="1753">
    <w:abstractNumId w:val="573"/>
  </w:num>
  <w:num w:numId="1754">
    <w:abstractNumId w:val="606"/>
  </w:num>
  <w:num w:numId="1755">
    <w:abstractNumId w:val="1997"/>
  </w:num>
  <w:num w:numId="1756">
    <w:abstractNumId w:val="912"/>
  </w:num>
  <w:num w:numId="1757">
    <w:abstractNumId w:val="1286"/>
  </w:num>
  <w:num w:numId="1758">
    <w:abstractNumId w:val="365"/>
  </w:num>
  <w:num w:numId="1759">
    <w:abstractNumId w:val="1130"/>
  </w:num>
  <w:num w:numId="1760">
    <w:abstractNumId w:val="740"/>
  </w:num>
  <w:num w:numId="1761">
    <w:abstractNumId w:val="1275"/>
  </w:num>
  <w:num w:numId="1762">
    <w:abstractNumId w:val="1254"/>
  </w:num>
  <w:num w:numId="1763">
    <w:abstractNumId w:val="535"/>
  </w:num>
  <w:num w:numId="1764">
    <w:abstractNumId w:val="1055"/>
  </w:num>
  <w:num w:numId="1765">
    <w:abstractNumId w:val="677"/>
  </w:num>
  <w:num w:numId="1766">
    <w:abstractNumId w:val="1622"/>
  </w:num>
  <w:num w:numId="1767">
    <w:abstractNumId w:val="706"/>
  </w:num>
  <w:num w:numId="1768">
    <w:abstractNumId w:val="1882"/>
  </w:num>
  <w:num w:numId="1769">
    <w:abstractNumId w:val="1358"/>
  </w:num>
  <w:num w:numId="1770">
    <w:abstractNumId w:val="1198"/>
  </w:num>
  <w:num w:numId="1771">
    <w:abstractNumId w:val="291"/>
  </w:num>
  <w:num w:numId="1772">
    <w:abstractNumId w:val="1961"/>
  </w:num>
  <w:num w:numId="1773">
    <w:abstractNumId w:val="1393"/>
  </w:num>
  <w:num w:numId="1774">
    <w:abstractNumId w:val="720"/>
  </w:num>
  <w:num w:numId="1775">
    <w:abstractNumId w:val="1591"/>
  </w:num>
  <w:num w:numId="1776">
    <w:abstractNumId w:val="356"/>
  </w:num>
  <w:num w:numId="1777">
    <w:abstractNumId w:val="744"/>
  </w:num>
  <w:num w:numId="1778">
    <w:abstractNumId w:val="990"/>
  </w:num>
  <w:num w:numId="1779">
    <w:abstractNumId w:val="763"/>
  </w:num>
  <w:num w:numId="1780">
    <w:abstractNumId w:val="960"/>
  </w:num>
  <w:num w:numId="1781">
    <w:abstractNumId w:val="1612"/>
  </w:num>
  <w:num w:numId="1782">
    <w:abstractNumId w:val="513"/>
  </w:num>
  <w:num w:numId="1783">
    <w:abstractNumId w:val="296"/>
  </w:num>
  <w:num w:numId="1784">
    <w:abstractNumId w:val="224"/>
  </w:num>
  <w:num w:numId="1785">
    <w:abstractNumId w:val="389"/>
  </w:num>
  <w:num w:numId="1786">
    <w:abstractNumId w:val="973"/>
  </w:num>
  <w:num w:numId="1787">
    <w:abstractNumId w:val="1369"/>
  </w:num>
  <w:num w:numId="1788">
    <w:abstractNumId w:val="1960"/>
  </w:num>
  <w:num w:numId="1789">
    <w:abstractNumId w:val="820"/>
  </w:num>
  <w:num w:numId="1790">
    <w:abstractNumId w:val="1990"/>
  </w:num>
  <w:num w:numId="1791">
    <w:abstractNumId w:val="64"/>
  </w:num>
  <w:num w:numId="1792">
    <w:abstractNumId w:val="970"/>
  </w:num>
  <w:num w:numId="1793">
    <w:abstractNumId w:val="862"/>
  </w:num>
  <w:num w:numId="1794">
    <w:abstractNumId w:val="1034"/>
  </w:num>
  <w:num w:numId="1795">
    <w:abstractNumId w:val="1157"/>
  </w:num>
  <w:num w:numId="1796">
    <w:abstractNumId w:val="1817"/>
  </w:num>
  <w:num w:numId="1797">
    <w:abstractNumId w:val="1145"/>
  </w:num>
  <w:num w:numId="1798">
    <w:abstractNumId w:val="1443"/>
  </w:num>
  <w:num w:numId="1799">
    <w:abstractNumId w:val="1097"/>
  </w:num>
  <w:num w:numId="1800">
    <w:abstractNumId w:val="608"/>
  </w:num>
  <w:num w:numId="1801">
    <w:abstractNumId w:val="285"/>
  </w:num>
  <w:num w:numId="1802">
    <w:abstractNumId w:val="1643"/>
  </w:num>
  <w:num w:numId="1803">
    <w:abstractNumId w:val="382"/>
  </w:num>
  <w:num w:numId="1804">
    <w:abstractNumId w:val="1146"/>
  </w:num>
  <w:num w:numId="1805">
    <w:abstractNumId w:val="1848"/>
  </w:num>
  <w:num w:numId="1806">
    <w:abstractNumId w:val="305"/>
  </w:num>
  <w:num w:numId="1807">
    <w:abstractNumId w:val="21"/>
  </w:num>
  <w:num w:numId="1808">
    <w:abstractNumId w:val="1647"/>
  </w:num>
  <w:num w:numId="1809">
    <w:abstractNumId w:val="959"/>
  </w:num>
  <w:num w:numId="1810">
    <w:abstractNumId w:val="1587"/>
  </w:num>
  <w:num w:numId="1811">
    <w:abstractNumId w:val="1903"/>
  </w:num>
  <w:num w:numId="1812">
    <w:abstractNumId w:val="758"/>
  </w:num>
  <w:num w:numId="1813">
    <w:abstractNumId w:val="49"/>
  </w:num>
  <w:num w:numId="1814">
    <w:abstractNumId w:val="1995"/>
  </w:num>
  <w:num w:numId="1815">
    <w:abstractNumId w:val="1071"/>
  </w:num>
  <w:num w:numId="1816">
    <w:abstractNumId w:val="679"/>
  </w:num>
  <w:num w:numId="1817">
    <w:abstractNumId w:val="1353"/>
  </w:num>
  <w:num w:numId="1818">
    <w:abstractNumId w:val="790"/>
  </w:num>
  <w:num w:numId="1819">
    <w:abstractNumId w:val="1801"/>
  </w:num>
  <w:num w:numId="1820">
    <w:abstractNumId w:val="1411"/>
  </w:num>
  <w:num w:numId="1821">
    <w:abstractNumId w:val="315"/>
  </w:num>
  <w:num w:numId="1822">
    <w:abstractNumId w:val="637"/>
  </w:num>
  <w:num w:numId="1823">
    <w:abstractNumId w:val="357"/>
  </w:num>
  <w:num w:numId="1824">
    <w:abstractNumId w:val="557"/>
  </w:num>
  <w:num w:numId="1825">
    <w:abstractNumId w:val="5"/>
  </w:num>
  <w:num w:numId="1826">
    <w:abstractNumId w:val="1210"/>
  </w:num>
  <w:num w:numId="1827">
    <w:abstractNumId w:val="1337"/>
  </w:num>
  <w:num w:numId="1828">
    <w:abstractNumId w:val="1287"/>
  </w:num>
  <w:num w:numId="1829">
    <w:abstractNumId w:val="965"/>
  </w:num>
  <w:num w:numId="1830">
    <w:abstractNumId w:val="1336"/>
  </w:num>
  <w:num w:numId="1831">
    <w:abstractNumId w:val="1085"/>
  </w:num>
  <w:num w:numId="1832">
    <w:abstractNumId w:val="1967"/>
  </w:num>
  <w:num w:numId="1833">
    <w:abstractNumId w:val="880"/>
  </w:num>
  <w:num w:numId="1834">
    <w:abstractNumId w:val="609"/>
  </w:num>
  <w:num w:numId="1835">
    <w:abstractNumId w:val="937"/>
  </w:num>
  <w:num w:numId="1836">
    <w:abstractNumId w:val="1343"/>
  </w:num>
  <w:num w:numId="1837">
    <w:abstractNumId w:val="754"/>
  </w:num>
  <w:num w:numId="1838">
    <w:abstractNumId w:val="1881"/>
  </w:num>
  <w:num w:numId="1839">
    <w:abstractNumId w:val="36"/>
  </w:num>
  <w:num w:numId="1840">
    <w:abstractNumId w:val="306"/>
  </w:num>
  <w:num w:numId="1841">
    <w:abstractNumId w:val="415"/>
  </w:num>
  <w:num w:numId="1842">
    <w:abstractNumId w:val="1943"/>
  </w:num>
  <w:num w:numId="1843">
    <w:abstractNumId w:val="827"/>
  </w:num>
  <w:num w:numId="1844">
    <w:abstractNumId w:val="593"/>
  </w:num>
  <w:num w:numId="1845">
    <w:abstractNumId w:val="1125"/>
  </w:num>
  <w:num w:numId="1846">
    <w:abstractNumId w:val="196"/>
  </w:num>
  <w:num w:numId="1847">
    <w:abstractNumId w:val="318"/>
  </w:num>
  <w:num w:numId="1848">
    <w:abstractNumId w:val="1821"/>
  </w:num>
  <w:num w:numId="1849">
    <w:abstractNumId w:val="1548"/>
  </w:num>
  <w:num w:numId="1850">
    <w:abstractNumId w:val="1682"/>
  </w:num>
  <w:num w:numId="1851">
    <w:abstractNumId w:val="1483"/>
  </w:num>
  <w:num w:numId="1852">
    <w:abstractNumId w:val="1909"/>
  </w:num>
  <w:num w:numId="1853">
    <w:abstractNumId w:val="1970"/>
  </w:num>
  <w:num w:numId="1854">
    <w:abstractNumId w:val="1104"/>
  </w:num>
  <w:num w:numId="1855">
    <w:abstractNumId w:val="1076"/>
  </w:num>
  <w:num w:numId="1856">
    <w:abstractNumId w:val="1730"/>
  </w:num>
  <w:num w:numId="1857">
    <w:abstractNumId w:val="2044"/>
  </w:num>
  <w:num w:numId="1858">
    <w:abstractNumId w:val="1524"/>
  </w:num>
  <w:num w:numId="1859">
    <w:abstractNumId w:val="963"/>
  </w:num>
  <w:num w:numId="1860">
    <w:abstractNumId w:val="1607"/>
  </w:num>
  <w:num w:numId="1861">
    <w:abstractNumId w:val="1310"/>
  </w:num>
  <w:num w:numId="1862">
    <w:abstractNumId w:val="416"/>
  </w:num>
  <w:num w:numId="1863">
    <w:abstractNumId w:val="724"/>
  </w:num>
  <w:num w:numId="1864">
    <w:abstractNumId w:val="232"/>
  </w:num>
  <w:num w:numId="1865">
    <w:abstractNumId w:val="864"/>
  </w:num>
  <w:num w:numId="1866">
    <w:abstractNumId w:val="1400"/>
  </w:num>
  <w:num w:numId="1867">
    <w:abstractNumId w:val="604"/>
  </w:num>
  <w:num w:numId="1868">
    <w:abstractNumId w:val="1208"/>
  </w:num>
  <w:num w:numId="1869">
    <w:abstractNumId w:val="1543"/>
  </w:num>
  <w:num w:numId="1870">
    <w:abstractNumId w:val="91"/>
  </w:num>
  <w:num w:numId="1871">
    <w:abstractNumId w:val="1022"/>
  </w:num>
  <w:num w:numId="1872">
    <w:abstractNumId w:val="1791"/>
  </w:num>
  <w:num w:numId="1873">
    <w:abstractNumId w:val="1138"/>
  </w:num>
  <w:num w:numId="1874">
    <w:abstractNumId w:val="1595"/>
  </w:num>
  <w:num w:numId="1875">
    <w:abstractNumId w:val="1101"/>
  </w:num>
  <w:num w:numId="1876">
    <w:abstractNumId w:val="426"/>
  </w:num>
  <w:num w:numId="1877">
    <w:abstractNumId w:val="1838"/>
  </w:num>
  <w:num w:numId="1878">
    <w:abstractNumId w:val="1908"/>
  </w:num>
  <w:num w:numId="1879">
    <w:abstractNumId w:val="1626"/>
  </w:num>
  <w:num w:numId="1880">
    <w:abstractNumId w:val="1067"/>
  </w:num>
  <w:num w:numId="1881">
    <w:abstractNumId w:val="1759"/>
  </w:num>
  <w:num w:numId="1882">
    <w:abstractNumId w:val="1825"/>
  </w:num>
  <w:num w:numId="1883">
    <w:abstractNumId w:val="1602"/>
  </w:num>
  <w:num w:numId="1884">
    <w:abstractNumId w:val="1639"/>
  </w:num>
  <w:num w:numId="1885">
    <w:abstractNumId w:val="1527"/>
  </w:num>
  <w:num w:numId="1886">
    <w:abstractNumId w:val="2004"/>
  </w:num>
  <w:num w:numId="1887">
    <w:abstractNumId w:val="877"/>
  </w:num>
  <w:num w:numId="1888">
    <w:abstractNumId w:val="2045"/>
  </w:num>
  <w:num w:numId="1889">
    <w:abstractNumId w:val="1573"/>
  </w:num>
  <w:num w:numId="1890">
    <w:abstractNumId w:val="1092"/>
  </w:num>
  <w:num w:numId="1891">
    <w:abstractNumId w:val="1550"/>
  </w:num>
  <w:num w:numId="1892">
    <w:abstractNumId w:val="577"/>
  </w:num>
  <w:num w:numId="1893">
    <w:abstractNumId w:val="2037"/>
  </w:num>
  <w:num w:numId="1894">
    <w:abstractNumId w:val="1508"/>
  </w:num>
  <w:num w:numId="1895">
    <w:abstractNumId w:val="435"/>
  </w:num>
  <w:num w:numId="1896">
    <w:abstractNumId w:val="1263"/>
  </w:num>
  <w:num w:numId="1897">
    <w:abstractNumId w:val="1958"/>
  </w:num>
  <w:num w:numId="1898">
    <w:abstractNumId w:val="1354"/>
  </w:num>
  <w:num w:numId="1899">
    <w:abstractNumId w:val="1142"/>
  </w:num>
  <w:num w:numId="1900">
    <w:abstractNumId w:val="10"/>
  </w:num>
  <w:num w:numId="1901">
    <w:abstractNumId w:val="2017"/>
  </w:num>
  <w:num w:numId="1902">
    <w:abstractNumId w:val="1020"/>
  </w:num>
  <w:num w:numId="1903">
    <w:abstractNumId w:val="1715"/>
  </w:num>
  <w:num w:numId="1904">
    <w:abstractNumId w:val="699"/>
  </w:num>
  <w:num w:numId="1905">
    <w:abstractNumId w:val="1472"/>
  </w:num>
  <w:num w:numId="1906">
    <w:abstractNumId w:val="1041"/>
  </w:num>
  <w:num w:numId="1907">
    <w:abstractNumId w:val="1258"/>
  </w:num>
  <w:num w:numId="1908">
    <w:abstractNumId w:val="1897"/>
  </w:num>
  <w:num w:numId="1909">
    <w:abstractNumId w:val="544"/>
  </w:num>
  <w:num w:numId="1910">
    <w:abstractNumId w:val="1282"/>
  </w:num>
  <w:num w:numId="1911">
    <w:abstractNumId w:val="1852"/>
  </w:num>
  <w:num w:numId="1912">
    <w:abstractNumId w:val="1399"/>
  </w:num>
  <w:num w:numId="1913">
    <w:abstractNumId w:val="1124"/>
  </w:num>
  <w:num w:numId="1914">
    <w:abstractNumId w:val="1578"/>
  </w:num>
  <w:num w:numId="1915">
    <w:abstractNumId w:val="1859"/>
  </w:num>
  <w:num w:numId="1916">
    <w:abstractNumId w:val="1787"/>
  </w:num>
  <w:num w:numId="1917">
    <w:abstractNumId w:val="307"/>
  </w:num>
  <w:num w:numId="1918">
    <w:abstractNumId w:val="1738"/>
  </w:num>
  <w:num w:numId="1919">
    <w:abstractNumId w:val="626"/>
  </w:num>
  <w:num w:numId="1920">
    <w:abstractNumId w:val="1477"/>
  </w:num>
  <w:num w:numId="1921">
    <w:abstractNumId w:val="421"/>
  </w:num>
  <w:num w:numId="1922">
    <w:abstractNumId w:val="2030"/>
  </w:num>
  <w:num w:numId="1923">
    <w:abstractNumId w:val="653"/>
  </w:num>
  <w:num w:numId="1924">
    <w:abstractNumId w:val="429"/>
  </w:num>
  <w:num w:numId="1925">
    <w:abstractNumId w:val="566"/>
  </w:num>
  <w:num w:numId="1926">
    <w:abstractNumId w:val="278"/>
  </w:num>
  <w:num w:numId="1927">
    <w:abstractNumId w:val="870"/>
  </w:num>
  <w:num w:numId="1928">
    <w:abstractNumId w:val="84"/>
  </w:num>
  <w:num w:numId="1929">
    <w:abstractNumId w:val="1147"/>
  </w:num>
  <w:num w:numId="1930">
    <w:abstractNumId w:val="1769"/>
  </w:num>
  <w:num w:numId="1931">
    <w:abstractNumId w:val="2003"/>
  </w:num>
  <w:num w:numId="1932">
    <w:abstractNumId w:val="419"/>
  </w:num>
  <w:num w:numId="1933">
    <w:abstractNumId w:val="451"/>
  </w:num>
  <w:num w:numId="1934">
    <w:abstractNumId w:val="690"/>
  </w:num>
  <w:num w:numId="1935">
    <w:abstractNumId w:val="1777"/>
  </w:num>
  <w:num w:numId="1936">
    <w:abstractNumId w:val="1763"/>
  </w:num>
  <w:num w:numId="1937">
    <w:abstractNumId w:val="1971"/>
  </w:num>
  <w:num w:numId="1938">
    <w:abstractNumId w:val="1095"/>
  </w:num>
  <w:num w:numId="1939">
    <w:abstractNumId w:val="713"/>
  </w:num>
  <w:num w:numId="1940">
    <w:abstractNumId w:val="1617"/>
  </w:num>
  <w:num w:numId="1941">
    <w:abstractNumId w:val="171"/>
  </w:num>
  <w:num w:numId="1942">
    <w:abstractNumId w:val="1015"/>
  </w:num>
  <w:num w:numId="1943">
    <w:abstractNumId w:val="1571"/>
  </w:num>
  <w:num w:numId="1944">
    <w:abstractNumId w:val="714"/>
  </w:num>
  <w:num w:numId="1945">
    <w:abstractNumId w:val="1365"/>
  </w:num>
  <w:num w:numId="1946">
    <w:abstractNumId w:val="920"/>
  </w:num>
  <w:num w:numId="1947">
    <w:abstractNumId w:val="1704"/>
  </w:num>
  <w:num w:numId="1948">
    <w:abstractNumId w:val="869"/>
  </w:num>
  <w:num w:numId="1949">
    <w:abstractNumId w:val="923"/>
  </w:num>
  <w:num w:numId="1950">
    <w:abstractNumId w:val="1264"/>
  </w:num>
  <w:num w:numId="1951">
    <w:abstractNumId w:val="1915"/>
  </w:num>
  <w:num w:numId="1952">
    <w:abstractNumId w:val="160"/>
  </w:num>
  <w:num w:numId="1953">
    <w:abstractNumId w:val="2033"/>
  </w:num>
  <w:num w:numId="1954">
    <w:abstractNumId w:val="1044"/>
  </w:num>
  <w:num w:numId="1955">
    <w:abstractNumId w:val="1939"/>
  </w:num>
  <w:num w:numId="1956">
    <w:abstractNumId w:val="1843"/>
  </w:num>
  <w:num w:numId="1957">
    <w:abstractNumId w:val="121"/>
  </w:num>
  <w:num w:numId="1958">
    <w:abstractNumId w:val="1007"/>
  </w:num>
  <w:num w:numId="1959">
    <w:abstractNumId w:val="283"/>
  </w:num>
  <w:num w:numId="1960">
    <w:abstractNumId w:val="270"/>
  </w:num>
  <w:num w:numId="1961">
    <w:abstractNumId w:val="2021"/>
  </w:num>
  <w:num w:numId="1962">
    <w:abstractNumId w:val="402"/>
  </w:num>
  <w:num w:numId="1963">
    <w:abstractNumId w:val="1725"/>
  </w:num>
  <w:num w:numId="1964">
    <w:abstractNumId w:val="1584"/>
  </w:num>
  <w:num w:numId="1965">
    <w:abstractNumId w:val="387"/>
  </w:num>
  <w:num w:numId="1966">
    <w:abstractNumId w:val="73"/>
  </w:num>
  <w:num w:numId="1967">
    <w:abstractNumId w:val="281"/>
  </w:num>
  <w:num w:numId="1968">
    <w:abstractNumId w:val="1475"/>
  </w:num>
  <w:num w:numId="1969">
    <w:abstractNumId w:val="163"/>
  </w:num>
  <w:num w:numId="1970">
    <w:abstractNumId w:val="1425"/>
  </w:num>
  <w:num w:numId="1971">
    <w:abstractNumId w:val="108"/>
  </w:num>
  <w:num w:numId="1972">
    <w:abstractNumId w:val="1515"/>
  </w:num>
  <w:num w:numId="1973">
    <w:abstractNumId w:val="32"/>
  </w:num>
  <w:num w:numId="1974">
    <w:abstractNumId w:val="235"/>
  </w:num>
  <w:num w:numId="1975">
    <w:abstractNumId w:val="967"/>
  </w:num>
  <w:num w:numId="1976">
    <w:abstractNumId w:val="1844"/>
  </w:num>
  <w:num w:numId="1977">
    <w:abstractNumId w:val="1470"/>
  </w:num>
  <w:num w:numId="1978">
    <w:abstractNumId w:val="680"/>
  </w:num>
  <w:num w:numId="1979">
    <w:abstractNumId w:val="112"/>
  </w:num>
  <w:num w:numId="1980">
    <w:abstractNumId w:val="200"/>
  </w:num>
  <w:num w:numId="1981">
    <w:abstractNumId w:val="1803"/>
  </w:num>
  <w:num w:numId="1982">
    <w:abstractNumId w:val="1069"/>
  </w:num>
  <w:num w:numId="1983">
    <w:abstractNumId w:val="1896"/>
  </w:num>
  <w:num w:numId="1984">
    <w:abstractNumId w:val="1795"/>
  </w:num>
  <w:num w:numId="1985">
    <w:abstractNumId w:val="471"/>
  </w:num>
  <w:num w:numId="1986">
    <w:abstractNumId w:val="647"/>
  </w:num>
  <w:num w:numId="1987">
    <w:abstractNumId w:val="661"/>
  </w:num>
  <w:num w:numId="1988">
    <w:abstractNumId w:val="1361"/>
  </w:num>
  <w:num w:numId="1989">
    <w:abstractNumId w:val="347"/>
  </w:num>
  <w:num w:numId="1990">
    <w:abstractNumId w:val="551"/>
  </w:num>
  <w:num w:numId="1991">
    <w:abstractNumId w:val="1462"/>
  </w:num>
  <w:num w:numId="1992">
    <w:abstractNumId w:val="1331"/>
  </w:num>
  <w:num w:numId="1993">
    <w:abstractNumId w:val="376"/>
  </w:num>
  <w:num w:numId="1994">
    <w:abstractNumId w:val="401"/>
  </w:num>
  <w:num w:numId="1995">
    <w:abstractNumId w:val="751"/>
  </w:num>
  <w:num w:numId="1996">
    <w:abstractNumId w:val="1352"/>
  </w:num>
  <w:num w:numId="1997">
    <w:abstractNumId w:val="1256"/>
  </w:num>
  <w:num w:numId="1998">
    <w:abstractNumId w:val="1239"/>
  </w:num>
  <w:num w:numId="1999">
    <w:abstractNumId w:val="1357"/>
  </w:num>
  <w:num w:numId="2000">
    <w:abstractNumId w:val="250"/>
  </w:num>
  <w:num w:numId="2001">
    <w:abstractNumId w:val="326"/>
  </w:num>
  <w:num w:numId="2002">
    <w:abstractNumId w:val="92"/>
  </w:num>
  <w:num w:numId="2003">
    <w:abstractNumId w:val="1734"/>
  </w:num>
  <w:num w:numId="2004">
    <w:abstractNumId w:val="330"/>
  </w:num>
  <w:num w:numId="2005">
    <w:abstractNumId w:val="79"/>
  </w:num>
  <w:num w:numId="2006">
    <w:abstractNumId w:val="918"/>
  </w:num>
  <w:num w:numId="2007">
    <w:abstractNumId w:val="268"/>
  </w:num>
  <w:num w:numId="2008">
    <w:abstractNumId w:val="391"/>
  </w:num>
  <w:num w:numId="2009">
    <w:abstractNumId w:val="1494"/>
  </w:num>
  <w:num w:numId="2010">
    <w:abstractNumId w:val="1327"/>
  </w:num>
  <w:num w:numId="2011">
    <w:abstractNumId w:val="1339"/>
  </w:num>
  <w:num w:numId="2012">
    <w:abstractNumId w:val="782"/>
  </w:num>
  <w:num w:numId="2013">
    <w:abstractNumId w:val="796"/>
  </w:num>
  <w:num w:numId="2014">
    <w:abstractNumId w:val="1880"/>
  </w:num>
  <w:num w:numId="2015">
    <w:abstractNumId w:val="672"/>
  </w:num>
  <w:num w:numId="2016">
    <w:abstractNumId w:val="694"/>
  </w:num>
  <w:num w:numId="2017">
    <w:abstractNumId w:val="542"/>
  </w:num>
  <w:num w:numId="2018">
    <w:abstractNumId w:val="148"/>
  </w:num>
  <w:num w:numId="2019">
    <w:abstractNumId w:val="651"/>
  </w:num>
  <w:num w:numId="2020">
    <w:abstractNumId w:val="1252"/>
  </w:num>
  <w:num w:numId="2021">
    <w:abstractNumId w:val="1236"/>
  </w:num>
  <w:num w:numId="2022">
    <w:abstractNumId w:val="48"/>
  </w:num>
  <w:num w:numId="2023">
    <w:abstractNumId w:val="1979"/>
  </w:num>
  <w:num w:numId="2024">
    <w:abstractNumId w:val="2040"/>
  </w:num>
  <w:num w:numId="2025">
    <w:abstractNumId w:val="1385"/>
  </w:num>
  <w:num w:numId="2026">
    <w:abstractNumId w:val="749"/>
  </w:num>
  <w:num w:numId="2027">
    <w:abstractNumId w:val="276"/>
  </w:num>
  <w:num w:numId="2028">
    <w:abstractNumId w:val="522"/>
  </w:num>
  <w:num w:numId="2029">
    <w:abstractNumId w:val="850"/>
  </w:num>
  <w:num w:numId="2030">
    <w:abstractNumId w:val="195"/>
  </w:num>
  <w:num w:numId="2031">
    <w:abstractNumId w:val="1086"/>
  </w:num>
  <w:num w:numId="2032">
    <w:abstractNumId w:val="238"/>
  </w:num>
  <w:num w:numId="2033">
    <w:abstractNumId w:val="1547"/>
  </w:num>
  <w:num w:numId="2034">
    <w:abstractNumId w:val="1281"/>
  </w:num>
  <w:num w:numId="2035">
    <w:abstractNumId w:val="17"/>
  </w:num>
  <w:num w:numId="2036">
    <w:abstractNumId w:val="1072"/>
  </w:num>
  <w:num w:numId="2037">
    <w:abstractNumId w:val="405"/>
  </w:num>
  <w:num w:numId="2038">
    <w:abstractNumId w:val="1116"/>
  </w:num>
  <w:num w:numId="2039">
    <w:abstractNumId w:val="1875"/>
  </w:num>
  <w:num w:numId="2040">
    <w:abstractNumId w:val="616"/>
  </w:num>
  <w:num w:numId="2041">
    <w:abstractNumId w:val="559"/>
  </w:num>
  <w:num w:numId="2042">
    <w:abstractNumId w:val="842"/>
  </w:num>
  <w:num w:numId="2043">
    <w:abstractNumId w:val="1481"/>
  </w:num>
  <w:num w:numId="2044">
    <w:abstractNumId w:val="1491"/>
  </w:num>
  <w:num w:numId="2045">
    <w:abstractNumId w:val="1442"/>
  </w:num>
  <w:num w:numId="2046">
    <w:abstractNumId w:val="739"/>
  </w:num>
  <w:num w:numId="2047">
    <w:abstractNumId w:val="67"/>
  </w:num>
  <w:numIdMacAtCleanup w:val="20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4158"/>
    <o:shapelayout v:ext="edit">
      <o:idmap v:ext="edit" data="4"/>
    </o:shapelayout>
  </w:hdrShapeDefaults>
  <w:footnotePr>
    <w:numStart w:val="2"/>
    <w:footnote w:id="0"/>
    <w:footnote w:id="1"/>
  </w:footnotePr>
  <w:endnotePr>
    <w:endnote w:id="0"/>
    <w:endnote w:id="1"/>
  </w:endnotePr>
  <w:compat>
    <w:doNotExpandShiftReturn/>
    <w:useFELayout/>
  </w:compat>
  <w:rsids>
    <w:rsidRoot w:val="001D6B99"/>
    <w:rsid w:val="00004246"/>
    <w:rsid w:val="00013491"/>
    <w:rsid w:val="000142FB"/>
    <w:rsid w:val="00076BE2"/>
    <w:rsid w:val="00084423"/>
    <w:rsid w:val="00092594"/>
    <w:rsid w:val="0009666B"/>
    <w:rsid w:val="000C600E"/>
    <w:rsid w:val="000D1615"/>
    <w:rsid w:val="000F6EEF"/>
    <w:rsid w:val="00100BB6"/>
    <w:rsid w:val="001249E4"/>
    <w:rsid w:val="001271E5"/>
    <w:rsid w:val="00142F93"/>
    <w:rsid w:val="00176BBC"/>
    <w:rsid w:val="00191AD3"/>
    <w:rsid w:val="001D6B99"/>
    <w:rsid w:val="001F1CD9"/>
    <w:rsid w:val="001F2E31"/>
    <w:rsid w:val="001F4CF0"/>
    <w:rsid w:val="002026C7"/>
    <w:rsid w:val="0022332C"/>
    <w:rsid w:val="002404C5"/>
    <w:rsid w:val="00257003"/>
    <w:rsid w:val="00292C63"/>
    <w:rsid w:val="002C3F3B"/>
    <w:rsid w:val="002C51D4"/>
    <w:rsid w:val="002E5519"/>
    <w:rsid w:val="00312224"/>
    <w:rsid w:val="00312605"/>
    <w:rsid w:val="003142EE"/>
    <w:rsid w:val="00366709"/>
    <w:rsid w:val="00382862"/>
    <w:rsid w:val="00387B70"/>
    <w:rsid w:val="00394A4A"/>
    <w:rsid w:val="00403DBB"/>
    <w:rsid w:val="00414172"/>
    <w:rsid w:val="004346B1"/>
    <w:rsid w:val="00443353"/>
    <w:rsid w:val="00450D9F"/>
    <w:rsid w:val="00463982"/>
    <w:rsid w:val="0047191F"/>
    <w:rsid w:val="00485F9B"/>
    <w:rsid w:val="004B02AE"/>
    <w:rsid w:val="004B3D90"/>
    <w:rsid w:val="004B6F0F"/>
    <w:rsid w:val="004E36AF"/>
    <w:rsid w:val="004F34CD"/>
    <w:rsid w:val="004F776B"/>
    <w:rsid w:val="00541770"/>
    <w:rsid w:val="0057297E"/>
    <w:rsid w:val="00575FD4"/>
    <w:rsid w:val="0058555F"/>
    <w:rsid w:val="00595C05"/>
    <w:rsid w:val="005B600F"/>
    <w:rsid w:val="005C1603"/>
    <w:rsid w:val="005C7FCB"/>
    <w:rsid w:val="005E6507"/>
    <w:rsid w:val="005E73D5"/>
    <w:rsid w:val="006518FF"/>
    <w:rsid w:val="006545FE"/>
    <w:rsid w:val="006737BE"/>
    <w:rsid w:val="00674D99"/>
    <w:rsid w:val="00677F9A"/>
    <w:rsid w:val="00694BBF"/>
    <w:rsid w:val="006E167D"/>
    <w:rsid w:val="006E2006"/>
    <w:rsid w:val="006F5B78"/>
    <w:rsid w:val="006F64AE"/>
    <w:rsid w:val="00702332"/>
    <w:rsid w:val="00731569"/>
    <w:rsid w:val="0073277B"/>
    <w:rsid w:val="00732DE8"/>
    <w:rsid w:val="0074413D"/>
    <w:rsid w:val="0074496F"/>
    <w:rsid w:val="00753926"/>
    <w:rsid w:val="007B64E3"/>
    <w:rsid w:val="007E43EC"/>
    <w:rsid w:val="00817392"/>
    <w:rsid w:val="00833E70"/>
    <w:rsid w:val="00876BBC"/>
    <w:rsid w:val="008A7108"/>
    <w:rsid w:val="008E43F3"/>
    <w:rsid w:val="008F2C98"/>
    <w:rsid w:val="00917DA6"/>
    <w:rsid w:val="00932341"/>
    <w:rsid w:val="0094766E"/>
    <w:rsid w:val="009671FC"/>
    <w:rsid w:val="009A2047"/>
    <w:rsid w:val="009B1D02"/>
    <w:rsid w:val="009B256B"/>
    <w:rsid w:val="009F0977"/>
    <w:rsid w:val="00A028C8"/>
    <w:rsid w:val="00A14C42"/>
    <w:rsid w:val="00A1658A"/>
    <w:rsid w:val="00A2755A"/>
    <w:rsid w:val="00A33CC4"/>
    <w:rsid w:val="00A41317"/>
    <w:rsid w:val="00AC12FE"/>
    <w:rsid w:val="00AC6FEC"/>
    <w:rsid w:val="00AC7B48"/>
    <w:rsid w:val="00AE1CD5"/>
    <w:rsid w:val="00AF0652"/>
    <w:rsid w:val="00B0680A"/>
    <w:rsid w:val="00B312C3"/>
    <w:rsid w:val="00B40037"/>
    <w:rsid w:val="00B8211A"/>
    <w:rsid w:val="00B86D13"/>
    <w:rsid w:val="00BA52F1"/>
    <w:rsid w:val="00BA6275"/>
    <w:rsid w:val="00BB4695"/>
    <w:rsid w:val="00BD3BBF"/>
    <w:rsid w:val="00BE067D"/>
    <w:rsid w:val="00BE2B77"/>
    <w:rsid w:val="00BE509F"/>
    <w:rsid w:val="00C27FE4"/>
    <w:rsid w:val="00C3281E"/>
    <w:rsid w:val="00C61DDA"/>
    <w:rsid w:val="00C666DE"/>
    <w:rsid w:val="00CB5E58"/>
    <w:rsid w:val="00CC2D5B"/>
    <w:rsid w:val="00CC5191"/>
    <w:rsid w:val="00D0325A"/>
    <w:rsid w:val="00D15B1E"/>
    <w:rsid w:val="00D22109"/>
    <w:rsid w:val="00D31FEE"/>
    <w:rsid w:val="00D6263B"/>
    <w:rsid w:val="00D701E3"/>
    <w:rsid w:val="00D92BAB"/>
    <w:rsid w:val="00DA45F7"/>
    <w:rsid w:val="00DA4735"/>
    <w:rsid w:val="00DA6D3F"/>
    <w:rsid w:val="00DE5B62"/>
    <w:rsid w:val="00E21E73"/>
    <w:rsid w:val="00E45021"/>
    <w:rsid w:val="00E97A94"/>
    <w:rsid w:val="00EC55A8"/>
    <w:rsid w:val="00EF5985"/>
    <w:rsid w:val="00F2280A"/>
    <w:rsid w:val="00F24F0E"/>
    <w:rsid w:val="00F27AD1"/>
    <w:rsid w:val="00F76B0F"/>
    <w:rsid w:val="00F91627"/>
    <w:rsid w:val="00FA28AC"/>
    <w:rsid w:val="00FB2DE4"/>
    <w:rsid w:val="00FD5C54"/>
    <w:rsid w:val="00FD6E7A"/>
    <w:rsid w:val="00FF4E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HTML Preformatted"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C55A8"/>
    <w:rPr>
      <w:color w:val="000000"/>
    </w:rPr>
  </w:style>
  <w:style w:type="paragraph" w:styleId="1">
    <w:name w:val="heading 1"/>
    <w:basedOn w:val="a"/>
    <w:next w:val="a"/>
    <w:link w:val="10"/>
    <w:qFormat/>
    <w:rsid w:val="00CC2D5B"/>
    <w:pPr>
      <w:keepNext/>
      <w:keepLines/>
      <w:widowControl/>
      <w:spacing w:before="480" w:line="276" w:lineRule="auto"/>
      <w:outlineLvl w:val="0"/>
    </w:pPr>
    <w:rPr>
      <w:rFonts w:ascii="Cambria" w:eastAsia="Times New Roman" w:hAnsi="Cambria" w:cs="Times New Roman"/>
      <w:b/>
      <w:bCs/>
      <w:color w:val="365F91"/>
      <w:sz w:val="28"/>
      <w:szCs w:val="28"/>
      <w:lang w:bidi="ar-SA"/>
    </w:rPr>
  </w:style>
  <w:style w:type="paragraph" w:styleId="2">
    <w:name w:val="heading 2"/>
    <w:basedOn w:val="a"/>
    <w:next w:val="a"/>
    <w:link w:val="20"/>
    <w:qFormat/>
    <w:rsid w:val="00CC2D5B"/>
    <w:pPr>
      <w:keepNext/>
      <w:keepLines/>
      <w:widowControl/>
      <w:spacing w:before="200" w:line="276" w:lineRule="auto"/>
      <w:outlineLvl w:val="1"/>
    </w:pPr>
    <w:rPr>
      <w:rFonts w:ascii="Cambria" w:eastAsia="Times New Roman" w:hAnsi="Cambria" w:cs="Times New Roman"/>
      <w:b/>
      <w:bCs/>
      <w:color w:val="4F81BD"/>
      <w:sz w:val="26"/>
      <w:szCs w:val="26"/>
      <w:lang w:bidi="ar-SA"/>
    </w:rPr>
  </w:style>
  <w:style w:type="paragraph" w:styleId="3">
    <w:name w:val="heading 3"/>
    <w:aliases w:val="Обычный 2"/>
    <w:basedOn w:val="a"/>
    <w:next w:val="a"/>
    <w:link w:val="30"/>
    <w:uiPriority w:val="9"/>
    <w:qFormat/>
    <w:rsid w:val="00CC2D5B"/>
    <w:pPr>
      <w:keepNext/>
      <w:keepLines/>
      <w:widowControl/>
      <w:spacing w:before="200" w:line="276" w:lineRule="auto"/>
      <w:outlineLvl w:val="2"/>
    </w:pPr>
    <w:rPr>
      <w:rFonts w:ascii="Cambria" w:eastAsia="Times New Roman" w:hAnsi="Cambria" w:cs="Times New Roman"/>
      <w:b/>
      <w:bCs/>
      <w:color w:val="4F81BD"/>
      <w:sz w:val="20"/>
      <w:szCs w:val="20"/>
      <w:lang w:bidi="ar-SA"/>
    </w:rPr>
  </w:style>
  <w:style w:type="paragraph" w:styleId="4">
    <w:name w:val="heading 4"/>
    <w:basedOn w:val="a"/>
    <w:next w:val="a"/>
    <w:link w:val="40"/>
    <w:qFormat/>
    <w:rsid w:val="00CC2D5B"/>
    <w:pPr>
      <w:keepNext/>
      <w:keepLines/>
      <w:widowControl/>
      <w:spacing w:before="200" w:line="276" w:lineRule="auto"/>
      <w:outlineLvl w:val="3"/>
    </w:pPr>
    <w:rPr>
      <w:rFonts w:ascii="Cambria" w:eastAsia="Times New Roman" w:hAnsi="Cambria" w:cs="Times New Roman"/>
      <w:b/>
      <w:bCs/>
      <w:i/>
      <w:iCs/>
      <w:color w:val="4F81BD"/>
      <w:sz w:val="20"/>
      <w:szCs w:val="20"/>
      <w:lang w:bidi="ar-SA"/>
    </w:rPr>
  </w:style>
  <w:style w:type="paragraph" w:styleId="6">
    <w:name w:val="heading 6"/>
    <w:basedOn w:val="a"/>
    <w:next w:val="a"/>
    <w:link w:val="60"/>
    <w:qFormat/>
    <w:rsid w:val="00CC2D5B"/>
    <w:pPr>
      <w:widowControl/>
      <w:spacing w:before="240" w:after="60" w:line="276" w:lineRule="auto"/>
      <w:outlineLvl w:val="5"/>
    </w:pPr>
    <w:rPr>
      <w:rFonts w:ascii="Times New Roman" w:eastAsia="Times New Roman" w:hAnsi="Times New Roman" w:cs="Times New Roman"/>
      <w:b/>
      <w:bCs/>
      <w:color w:val="auto"/>
      <w:sz w:val="22"/>
      <w:szCs w:val="2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C55A8"/>
    <w:rPr>
      <w:color w:val="0066CC"/>
      <w:u w:val="single"/>
    </w:rPr>
  </w:style>
  <w:style w:type="character" w:customStyle="1" w:styleId="a4">
    <w:name w:val="Сноска_"/>
    <w:basedOn w:val="a0"/>
    <w:link w:val="a5"/>
    <w:rsid w:val="00EC55A8"/>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EC55A8"/>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1"/>
    <w:rsid w:val="00EC55A8"/>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EC55A8"/>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sid w:val="00EC55A8"/>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EC55A8"/>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EC55A8"/>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EC55A8"/>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1"/>
    <w:rsid w:val="00EC55A8"/>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EC55A8"/>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sid w:val="00EC55A8"/>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1">
    <w:name w:val="Заголовок №4_"/>
    <w:basedOn w:val="a0"/>
    <w:link w:val="42"/>
    <w:rsid w:val="00EC55A8"/>
    <w:rPr>
      <w:rFonts w:ascii="Times New Roman" w:eastAsia="Times New Roman" w:hAnsi="Times New Roman" w:cs="Times New Roman"/>
      <w:b/>
      <w:bCs/>
      <w:i w:val="0"/>
      <w:iCs w:val="0"/>
      <w:smallCaps w:val="0"/>
      <w:strike w:val="0"/>
      <w:spacing w:val="120"/>
      <w:sz w:val="36"/>
      <w:szCs w:val="36"/>
      <w:u w:val="none"/>
    </w:rPr>
  </w:style>
  <w:style w:type="character" w:customStyle="1" w:styleId="22">
    <w:name w:val="Основной текст (2)_"/>
    <w:basedOn w:val="a0"/>
    <w:link w:val="23"/>
    <w:rsid w:val="00EC55A8"/>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ой текст (2) + Курсив"/>
    <w:basedOn w:val="22"/>
    <w:rsid w:val="00EC55A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5">
    <w:name w:val="Основной текст (2) + Курсив"/>
    <w:basedOn w:val="22"/>
    <w:rsid w:val="00EC55A8"/>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EC55A8"/>
    <w:rPr>
      <w:rFonts w:ascii="Times New Roman" w:eastAsia="Times New Roman" w:hAnsi="Times New Roman" w:cs="Times New Roman"/>
      <w:b/>
      <w:bCs/>
      <w:i w:val="0"/>
      <w:iCs w:val="0"/>
      <w:smallCaps w:val="0"/>
      <w:strike w:val="0"/>
      <w:sz w:val="26"/>
      <w:szCs w:val="26"/>
      <w:u w:val="none"/>
    </w:rPr>
  </w:style>
  <w:style w:type="character" w:customStyle="1" w:styleId="43">
    <w:name w:val="Основной текст (4)_"/>
    <w:basedOn w:val="a0"/>
    <w:link w:val="44"/>
    <w:rsid w:val="00EC55A8"/>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2"/>
    <w:rsid w:val="00EC55A8"/>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EC55A8"/>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_"/>
    <w:basedOn w:val="a0"/>
    <w:link w:val="62"/>
    <w:rsid w:val="00EC55A8"/>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2"/>
    <w:rsid w:val="00EC55A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EC55A8"/>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EC55A8"/>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EC55A8"/>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sid w:val="00EC55A8"/>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EC55A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EC55A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2"/>
    <w:rsid w:val="00EC55A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EC55A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EC55A8"/>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2"/>
    <w:rsid w:val="00EC55A8"/>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EC55A8"/>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EC55A8"/>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EC55A8"/>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EC55A8"/>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2"/>
    <w:rsid w:val="00EC55A8"/>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sid w:val="00EC55A8"/>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2"/>
    <w:rsid w:val="00EC55A8"/>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sid w:val="00EC55A8"/>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EC55A8"/>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EC55A8"/>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EC55A8"/>
    <w:rPr>
      <w:rFonts w:ascii="Times New Roman" w:eastAsia="Times New Roman" w:hAnsi="Times New Roman" w:cs="Times New Roman"/>
      <w:b w:val="0"/>
      <w:bCs w:val="0"/>
      <w:i w:val="0"/>
      <w:iCs w:val="0"/>
      <w:smallCaps w:val="0"/>
      <w:strike w:val="0"/>
      <w:sz w:val="9"/>
      <w:szCs w:val="9"/>
      <w:u w:val="none"/>
    </w:rPr>
  </w:style>
  <w:style w:type="character" w:customStyle="1" w:styleId="27">
    <w:name w:val="Основной текст (2) + Курсив"/>
    <w:basedOn w:val="22"/>
    <w:rsid w:val="00EC55A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2"/>
    <w:rsid w:val="00EC55A8"/>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EC55A8"/>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2"/>
    <w:rsid w:val="00EC55A8"/>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2"/>
    <w:rsid w:val="00EC55A8"/>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2"/>
    <w:rsid w:val="00EC55A8"/>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EC55A8"/>
    <w:rPr>
      <w:rFonts w:ascii="Times New Roman" w:eastAsia="Times New Roman" w:hAnsi="Times New Roman" w:cs="Times New Roman"/>
      <w:b w:val="0"/>
      <w:bCs w:val="0"/>
      <w:i w:val="0"/>
      <w:iCs w:val="0"/>
      <w:smallCaps w:val="0"/>
      <w:strike w:val="0"/>
      <w:sz w:val="9"/>
      <w:szCs w:val="9"/>
      <w:u w:val="none"/>
    </w:rPr>
  </w:style>
  <w:style w:type="character" w:customStyle="1" w:styleId="28">
    <w:name w:val="Основной текст (2) + Малые прописные"/>
    <w:basedOn w:val="22"/>
    <w:rsid w:val="00EC55A8"/>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EC55A8"/>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EC55A8"/>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EC55A8"/>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EC55A8"/>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2"/>
    <w:rsid w:val="00EC55A8"/>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EC55A8"/>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EC55A8"/>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2"/>
    <w:rsid w:val="00EC55A8"/>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EC55A8"/>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2"/>
    <w:rsid w:val="00EC55A8"/>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9">
    <w:name w:val="Основной текст (2)"/>
    <w:basedOn w:val="22"/>
    <w:rsid w:val="00EC55A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a">
    <w:name w:val="Основной текст (2) + Полужирный"/>
    <w:basedOn w:val="22"/>
    <w:rsid w:val="00EC55A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sid w:val="00EC55A8"/>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sid w:val="00EC55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b">
    <w:name w:val="Основной текст (2) + Полужирный"/>
    <w:basedOn w:val="22"/>
    <w:rsid w:val="00EC55A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2"/>
    <w:rsid w:val="00EC55A8"/>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EC55A8"/>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EC55A8"/>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EC55A8"/>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EC55A8"/>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EC55A8"/>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EC55A8"/>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2"/>
    <w:rsid w:val="00EC55A8"/>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EC55A8"/>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sid w:val="00EC55A8"/>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2"/>
    <w:rsid w:val="00EC55A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2"/>
    <w:rsid w:val="00EC55A8"/>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EC55A8"/>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EC55A8"/>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EC55A8"/>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sid w:val="00EC55A8"/>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sid w:val="00EC55A8"/>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sid w:val="00EC55A8"/>
    <w:rPr>
      <w:rFonts w:ascii="Times New Roman" w:eastAsia="Times New Roman" w:hAnsi="Times New Roman" w:cs="Times New Roman"/>
      <w:b w:val="0"/>
      <w:bCs w:val="0"/>
      <w:i w:val="0"/>
      <w:iCs w:val="0"/>
      <w:smallCaps w:val="0"/>
      <w:strike w:val="0"/>
      <w:sz w:val="8"/>
      <w:szCs w:val="8"/>
      <w:u w:val="none"/>
    </w:rPr>
  </w:style>
  <w:style w:type="character" w:customStyle="1" w:styleId="2c">
    <w:name w:val="Основной текст (2) + Полужирный;Малые прописные"/>
    <w:basedOn w:val="22"/>
    <w:rsid w:val="00EC55A8"/>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sid w:val="00EC55A8"/>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2"/>
    <w:rsid w:val="00EC55A8"/>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sid w:val="00EC55A8"/>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sid w:val="00EC55A8"/>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sid w:val="00EC55A8"/>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sid w:val="00EC55A8"/>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sid w:val="00EC55A8"/>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sid w:val="00EC55A8"/>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sid w:val="00EC55A8"/>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sid w:val="00EC55A8"/>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EC55A8"/>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EC55A8"/>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EC55A8"/>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EC55A8"/>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EC55A8"/>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EC55A8"/>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2"/>
    <w:rsid w:val="00EC55A8"/>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sid w:val="00EC55A8"/>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d">
    <w:name w:val="Оглавление (2)_"/>
    <w:basedOn w:val="a0"/>
    <w:link w:val="2e"/>
    <w:rsid w:val="00EC55A8"/>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d"/>
    <w:rsid w:val="00EC55A8"/>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f">
    <w:name w:val="Оглавление (2) + Малые прописные"/>
    <w:basedOn w:val="2d"/>
    <w:rsid w:val="00EC55A8"/>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2"/>
    <w:rsid w:val="00EC55A8"/>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sid w:val="00EC55A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2"/>
    <w:rsid w:val="00EC55A8"/>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2"/>
    <w:rsid w:val="00EC55A8"/>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EC55A8"/>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sid w:val="00EC55A8"/>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2"/>
    <w:rsid w:val="00EC55A8"/>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2"/>
    <w:rsid w:val="00EC55A8"/>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2"/>
    <w:rsid w:val="00EC55A8"/>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EC55A8"/>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2"/>
    <w:rsid w:val="00EC55A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EC55A8"/>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2"/>
    <w:rsid w:val="00EC55A8"/>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2"/>
    <w:rsid w:val="00EC55A8"/>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sid w:val="00EC55A8"/>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sid w:val="00EC55A8"/>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EC55A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EC55A8"/>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basedOn w:val="a0"/>
    <w:link w:val="321"/>
    <w:rsid w:val="00EC55A8"/>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0"/>
    <w:rsid w:val="00EC55A8"/>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EC55A8"/>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EC55A8"/>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EC55A8"/>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0">
    <w:name w:val="Основной текст (31)_"/>
    <w:basedOn w:val="a0"/>
    <w:link w:val="311"/>
    <w:rsid w:val="00EC55A8"/>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0"/>
    <w:rsid w:val="00EC55A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2"/>
    <w:rsid w:val="00EC55A8"/>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EC55A8"/>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2"/>
    <w:rsid w:val="00EC55A8"/>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EC55A8"/>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2"/>
    <w:rsid w:val="00EC55A8"/>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EC55A8"/>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EC55A8"/>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EC55A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EC55A8"/>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EC55A8"/>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EC55A8"/>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EC55A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EC55A8"/>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2"/>
    <w:rsid w:val="00EC55A8"/>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sid w:val="00EC55A8"/>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2"/>
    <w:rsid w:val="00EC55A8"/>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EC55A8"/>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EC55A8"/>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EC55A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EC55A8"/>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EC55A8"/>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EC55A8"/>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f0">
    <w:name w:val="Заголовок №2_"/>
    <w:basedOn w:val="a0"/>
    <w:link w:val="2f1"/>
    <w:rsid w:val="00EC55A8"/>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f0"/>
    <w:rsid w:val="00EC55A8"/>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2">
    <w:name w:val="Основной текст (2) + Полужирный"/>
    <w:basedOn w:val="22"/>
    <w:rsid w:val="00EC55A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2"/>
    <w:rsid w:val="00EC55A8"/>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sid w:val="00EC55A8"/>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sid w:val="00EC55A8"/>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sid w:val="00EC55A8"/>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sid w:val="00EC55A8"/>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sid w:val="00EC55A8"/>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sid w:val="00EC55A8"/>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3">
    <w:name w:val="Оглавление (2) + Курсив"/>
    <w:basedOn w:val="2d"/>
    <w:rsid w:val="00EC55A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d"/>
    <w:rsid w:val="00EC55A8"/>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d"/>
    <w:rsid w:val="00EC55A8"/>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5">
    <w:name w:val="Оглавление (4)_"/>
    <w:basedOn w:val="a0"/>
    <w:link w:val="46"/>
    <w:rsid w:val="00EC55A8"/>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5"/>
    <w:rsid w:val="00EC55A8"/>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2"/>
    <w:rsid w:val="00EC55A8"/>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sid w:val="00EC55A8"/>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EC55A8"/>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EC55A8"/>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EC55A8"/>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4">
    <w:name w:val="Основной текст (2) + Полужирный"/>
    <w:basedOn w:val="22"/>
    <w:rsid w:val="00EC55A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2"/>
    <w:rsid w:val="00EC55A8"/>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EC55A8"/>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EC55A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EC55A8"/>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EC55A8"/>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EC55A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2"/>
    <w:rsid w:val="00EC55A8"/>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EC55A8"/>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EC55A8"/>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EC55A8"/>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EC55A8"/>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2"/>
    <w:rsid w:val="00EC55A8"/>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EC55A8"/>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EC55A8"/>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EC55A8"/>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EC55A8"/>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2"/>
    <w:rsid w:val="00EC55A8"/>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sid w:val="00EC55A8"/>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sid w:val="00EC55A8"/>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2"/>
    <w:rsid w:val="00EC55A8"/>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EC55A8"/>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EC55A8"/>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EC55A8"/>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5">
    <w:name w:val="Основной текст (2)"/>
    <w:basedOn w:val="22"/>
    <w:rsid w:val="00EC55A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EC55A8"/>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EC55A8"/>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EC55A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EC55A8"/>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EC55A8"/>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EC55A8"/>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EC55A8"/>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EC55A8"/>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EC55A8"/>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EC55A8"/>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EC55A8"/>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EC55A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EC55A8"/>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EC55A8"/>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EC55A8"/>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EC55A8"/>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EC55A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EC55A8"/>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1">
    <w:name w:val="Подпись к картинке (2)"/>
    <w:basedOn w:val="a"/>
    <w:link w:val="2Exact"/>
    <w:rsid w:val="00EC55A8"/>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EC55A8"/>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EC55A8"/>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3">
    <w:name w:val="Основной текст (2)"/>
    <w:basedOn w:val="a"/>
    <w:link w:val="22"/>
    <w:rsid w:val="00EC55A8"/>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2">
    <w:name w:val="Основной текст (3)"/>
    <w:basedOn w:val="a"/>
    <w:link w:val="31"/>
    <w:rsid w:val="00EC55A8"/>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rsid w:val="00EC55A8"/>
    <w:pPr>
      <w:shd w:val="clear" w:color="auto" w:fill="FFFFFF"/>
      <w:spacing w:line="0" w:lineRule="atLeast"/>
    </w:pPr>
    <w:rPr>
      <w:rFonts w:ascii="Times New Roman" w:eastAsia="Times New Roman" w:hAnsi="Times New Roman" w:cs="Times New Roman"/>
      <w:b/>
      <w:bCs/>
      <w:sz w:val="14"/>
      <w:szCs w:val="14"/>
    </w:rPr>
  </w:style>
  <w:style w:type="paragraph" w:customStyle="1" w:styleId="42">
    <w:name w:val="Заголовок №4"/>
    <w:basedOn w:val="a"/>
    <w:link w:val="41"/>
    <w:rsid w:val="00EC55A8"/>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EC55A8"/>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4">
    <w:name w:val="Основной текст (4)"/>
    <w:basedOn w:val="a"/>
    <w:link w:val="43"/>
    <w:rsid w:val="00EC55A8"/>
    <w:pPr>
      <w:shd w:val="clear" w:color="auto" w:fill="FFFFFF"/>
      <w:spacing w:line="0" w:lineRule="atLeast"/>
    </w:pPr>
    <w:rPr>
      <w:rFonts w:ascii="Times New Roman" w:eastAsia="Times New Roman" w:hAnsi="Times New Roman" w:cs="Times New Roman"/>
      <w:sz w:val="8"/>
      <w:szCs w:val="8"/>
    </w:rPr>
  </w:style>
  <w:style w:type="paragraph" w:customStyle="1" w:styleId="62">
    <w:name w:val="Основной текст (6)"/>
    <w:basedOn w:val="a"/>
    <w:link w:val="61"/>
    <w:rsid w:val="00EC55A8"/>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rsid w:val="00EC55A8"/>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EC55A8"/>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EC55A8"/>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1">
    <w:name w:val="Основной текст (10)"/>
    <w:basedOn w:val="a"/>
    <w:link w:val="100"/>
    <w:rsid w:val="00EC55A8"/>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EC55A8"/>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EC55A8"/>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EC55A8"/>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EC55A8"/>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EC55A8"/>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EC55A8"/>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EC55A8"/>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EC55A8"/>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EC55A8"/>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EC55A8"/>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rsid w:val="00EC55A8"/>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EC55A8"/>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rsid w:val="00EC55A8"/>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EC55A8"/>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rsid w:val="00EC55A8"/>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EC55A8"/>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EC55A8"/>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EC55A8"/>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rsid w:val="00EC55A8"/>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rsid w:val="00EC55A8"/>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EC55A8"/>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EC55A8"/>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e">
    <w:name w:val="Оглавление (2)"/>
    <w:basedOn w:val="a"/>
    <w:link w:val="2d"/>
    <w:rsid w:val="00EC55A8"/>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rsid w:val="00EC55A8"/>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rsid w:val="00EC55A8"/>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1">
    <w:name w:val="Основной текст (32)"/>
    <w:basedOn w:val="a"/>
    <w:link w:val="320"/>
    <w:rsid w:val="00EC55A8"/>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EC55A8"/>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EC55A8"/>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EC55A8"/>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EC55A8"/>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EC55A8"/>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EC55A8"/>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1">
    <w:name w:val="Заголовок №2"/>
    <w:basedOn w:val="a"/>
    <w:link w:val="2f0"/>
    <w:rsid w:val="00EC55A8"/>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6">
    <w:name w:val="Оглавление (4)"/>
    <w:basedOn w:val="a"/>
    <w:link w:val="45"/>
    <w:rsid w:val="00EC55A8"/>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EC55A8"/>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EC55A8"/>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EC55A8"/>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EC55A8"/>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EC55A8"/>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3">
    <w:name w:val="Заголовок №3 (2)"/>
    <w:basedOn w:val="a"/>
    <w:link w:val="322"/>
    <w:rsid w:val="00EC55A8"/>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EC55A8"/>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EC55A8"/>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EC55A8"/>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EC55A8"/>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EC55A8"/>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EC55A8"/>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rsid w:val="00EC55A8"/>
    <w:pPr>
      <w:shd w:val="clear" w:color="auto" w:fill="FFFFFF"/>
      <w:spacing w:line="0" w:lineRule="atLeast"/>
      <w:jc w:val="right"/>
    </w:pPr>
    <w:rPr>
      <w:rFonts w:ascii="Times New Roman" w:eastAsia="Times New Roman" w:hAnsi="Times New Roman" w:cs="Times New Roman"/>
      <w:sz w:val="28"/>
      <w:szCs w:val="28"/>
    </w:rPr>
  </w:style>
  <w:style w:type="paragraph" w:styleId="af0">
    <w:name w:val="header"/>
    <w:basedOn w:val="a"/>
    <w:link w:val="af1"/>
    <w:uiPriority w:val="99"/>
    <w:unhideWhenUsed/>
    <w:rsid w:val="0047191F"/>
    <w:pPr>
      <w:tabs>
        <w:tab w:val="center" w:pos="4677"/>
        <w:tab w:val="right" w:pos="9355"/>
      </w:tabs>
    </w:pPr>
  </w:style>
  <w:style w:type="character" w:customStyle="1" w:styleId="af1">
    <w:name w:val="Верхний колонтитул Знак"/>
    <w:basedOn w:val="a0"/>
    <w:link w:val="af0"/>
    <w:uiPriority w:val="99"/>
    <w:rsid w:val="0047191F"/>
    <w:rPr>
      <w:color w:val="000000"/>
    </w:rPr>
  </w:style>
  <w:style w:type="paragraph" w:styleId="af2">
    <w:name w:val="Balloon Text"/>
    <w:basedOn w:val="a"/>
    <w:link w:val="af3"/>
    <w:semiHidden/>
    <w:unhideWhenUsed/>
    <w:rsid w:val="0047191F"/>
    <w:rPr>
      <w:rFonts w:ascii="Tahoma" w:hAnsi="Tahoma" w:cs="Tahoma"/>
      <w:sz w:val="16"/>
      <w:szCs w:val="16"/>
    </w:rPr>
  </w:style>
  <w:style w:type="character" w:customStyle="1" w:styleId="af3">
    <w:name w:val="Текст выноски Знак"/>
    <w:basedOn w:val="a0"/>
    <w:link w:val="af2"/>
    <w:semiHidden/>
    <w:rsid w:val="0047191F"/>
    <w:rPr>
      <w:rFonts w:ascii="Tahoma" w:hAnsi="Tahoma" w:cs="Tahoma"/>
      <w:color w:val="000000"/>
      <w:sz w:val="16"/>
      <w:szCs w:val="16"/>
    </w:rPr>
  </w:style>
  <w:style w:type="paragraph" w:styleId="af4">
    <w:name w:val="footer"/>
    <w:basedOn w:val="a"/>
    <w:link w:val="af5"/>
    <w:uiPriority w:val="99"/>
    <w:unhideWhenUsed/>
    <w:rsid w:val="00932341"/>
    <w:pPr>
      <w:widowControl/>
      <w:tabs>
        <w:tab w:val="center" w:pos="4680"/>
        <w:tab w:val="right" w:pos="9360"/>
      </w:tabs>
    </w:pPr>
    <w:rPr>
      <w:rFonts w:asciiTheme="minorHAnsi" w:eastAsiaTheme="minorEastAsia" w:hAnsiTheme="minorHAnsi" w:cs="Times New Roman"/>
      <w:color w:val="auto"/>
      <w:sz w:val="22"/>
      <w:szCs w:val="22"/>
      <w:lang w:bidi="ar-SA"/>
    </w:rPr>
  </w:style>
  <w:style w:type="character" w:customStyle="1" w:styleId="af5">
    <w:name w:val="Нижний колонтитул Знак"/>
    <w:basedOn w:val="a0"/>
    <w:link w:val="af4"/>
    <w:uiPriority w:val="99"/>
    <w:rsid w:val="00932341"/>
    <w:rPr>
      <w:rFonts w:asciiTheme="minorHAnsi" w:eastAsiaTheme="minorEastAsia" w:hAnsiTheme="minorHAnsi" w:cs="Times New Roman"/>
      <w:sz w:val="22"/>
      <w:szCs w:val="22"/>
      <w:lang w:bidi="ar-SA"/>
    </w:rPr>
  </w:style>
  <w:style w:type="paragraph" w:styleId="af6">
    <w:name w:val="List Paragraph"/>
    <w:basedOn w:val="a"/>
    <w:link w:val="af7"/>
    <w:uiPriority w:val="99"/>
    <w:qFormat/>
    <w:rsid w:val="00BB4695"/>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customStyle="1" w:styleId="Style3">
    <w:name w:val="Style3"/>
    <w:basedOn w:val="a"/>
    <w:rsid w:val="006518FF"/>
    <w:pPr>
      <w:autoSpaceDE w:val="0"/>
      <w:autoSpaceDN w:val="0"/>
      <w:adjustRightInd w:val="0"/>
    </w:pPr>
    <w:rPr>
      <w:rFonts w:ascii="Times New Roman" w:eastAsia="Times New Roman" w:hAnsi="Times New Roman" w:cs="Times New Roman"/>
      <w:color w:val="auto"/>
      <w:lang w:bidi="ar-SA"/>
    </w:rPr>
  </w:style>
  <w:style w:type="character" w:customStyle="1" w:styleId="FontStyle25">
    <w:name w:val="Font Style25"/>
    <w:rsid w:val="006518FF"/>
    <w:rPr>
      <w:rFonts w:ascii="Times New Roman" w:hAnsi="Times New Roman" w:cs="Times New Roman"/>
      <w:b/>
      <w:bCs/>
      <w:sz w:val="22"/>
      <w:szCs w:val="22"/>
    </w:rPr>
  </w:style>
  <w:style w:type="character" w:customStyle="1" w:styleId="FontStyle249">
    <w:name w:val="Font Style249"/>
    <w:rsid w:val="006518FF"/>
    <w:rPr>
      <w:rFonts w:ascii="Times New Roman" w:hAnsi="Times New Roman" w:cs="Times New Roman"/>
      <w:sz w:val="20"/>
      <w:szCs w:val="20"/>
    </w:rPr>
  </w:style>
  <w:style w:type="paragraph" w:customStyle="1" w:styleId="Style52">
    <w:name w:val="Style52"/>
    <w:basedOn w:val="a"/>
    <w:rsid w:val="006518FF"/>
    <w:pPr>
      <w:autoSpaceDE w:val="0"/>
      <w:autoSpaceDN w:val="0"/>
      <w:adjustRightInd w:val="0"/>
    </w:pPr>
    <w:rPr>
      <w:rFonts w:ascii="Times New Roman" w:eastAsia="Times New Roman" w:hAnsi="Times New Roman" w:cs="Times New Roman"/>
      <w:color w:val="auto"/>
      <w:lang w:bidi="ar-SA"/>
    </w:rPr>
  </w:style>
  <w:style w:type="paragraph" w:customStyle="1" w:styleId="Style218">
    <w:name w:val="Style218"/>
    <w:basedOn w:val="a"/>
    <w:rsid w:val="006518FF"/>
    <w:pPr>
      <w:autoSpaceDE w:val="0"/>
      <w:autoSpaceDN w:val="0"/>
      <w:adjustRightInd w:val="0"/>
      <w:spacing w:line="293" w:lineRule="exact"/>
      <w:jc w:val="center"/>
    </w:pPr>
    <w:rPr>
      <w:rFonts w:ascii="Times New Roman" w:eastAsia="Times New Roman" w:hAnsi="Times New Roman" w:cs="Times New Roman"/>
      <w:color w:val="auto"/>
      <w:lang w:bidi="ar-SA"/>
    </w:rPr>
  </w:style>
  <w:style w:type="character" w:customStyle="1" w:styleId="FontStyle16">
    <w:name w:val="Font Style16"/>
    <w:basedOn w:val="a0"/>
    <w:rsid w:val="006518FF"/>
    <w:rPr>
      <w:rFonts w:ascii="Times New Roman" w:hAnsi="Times New Roman" w:cs="Times New Roman"/>
      <w:sz w:val="26"/>
      <w:szCs w:val="26"/>
    </w:rPr>
  </w:style>
  <w:style w:type="character" w:customStyle="1" w:styleId="FontStyle29">
    <w:name w:val="Font Style29"/>
    <w:basedOn w:val="a0"/>
    <w:rsid w:val="006518FF"/>
    <w:rPr>
      <w:rFonts w:ascii="Times New Roman" w:hAnsi="Times New Roman" w:cs="Times New Roman"/>
      <w:sz w:val="26"/>
      <w:szCs w:val="26"/>
    </w:rPr>
  </w:style>
  <w:style w:type="paragraph" w:styleId="af8">
    <w:name w:val="Normal (Web)"/>
    <w:basedOn w:val="a"/>
    <w:uiPriority w:val="99"/>
    <w:unhideWhenUsed/>
    <w:rsid w:val="006518F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tyle9">
    <w:name w:val="Style9"/>
    <w:basedOn w:val="a"/>
    <w:rsid w:val="00142F93"/>
    <w:pPr>
      <w:autoSpaceDE w:val="0"/>
      <w:autoSpaceDN w:val="0"/>
      <w:adjustRightInd w:val="0"/>
      <w:spacing w:line="281" w:lineRule="exact"/>
    </w:pPr>
    <w:rPr>
      <w:rFonts w:ascii="Century Schoolbook" w:eastAsia="Times New Roman" w:hAnsi="Century Schoolbook" w:cs="Times New Roman"/>
      <w:color w:val="auto"/>
      <w:lang w:bidi="ar-SA"/>
    </w:rPr>
  </w:style>
  <w:style w:type="character" w:customStyle="1" w:styleId="FontStyle210">
    <w:name w:val="Font Style210"/>
    <w:basedOn w:val="a0"/>
    <w:uiPriority w:val="99"/>
    <w:rsid w:val="00142F93"/>
    <w:rPr>
      <w:rFonts w:ascii="Century Schoolbook" w:hAnsi="Century Schoolbook" w:cs="Century Schoolbook"/>
      <w:sz w:val="18"/>
      <w:szCs w:val="18"/>
    </w:rPr>
  </w:style>
  <w:style w:type="numbering" w:customStyle="1" w:styleId="1c">
    <w:name w:val="Нет списка1"/>
    <w:next w:val="a2"/>
    <w:uiPriority w:val="99"/>
    <w:semiHidden/>
    <w:unhideWhenUsed/>
    <w:rsid w:val="00731569"/>
  </w:style>
  <w:style w:type="character" w:customStyle="1" w:styleId="WW8Num1z0">
    <w:name w:val="WW8Num1z0"/>
    <w:rsid w:val="00731569"/>
    <w:rPr>
      <w:rFonts w:ascii="Symbol" w:hAnsi="Symbol" w:cs="OpenSymbol"/>
    </w:rPr>
  </w:style>
  <w:style w:type="character" w:customStyle="1" w:styleId="WW8Num1z1">
    <w:name w:val="WW8Num1z1"/>
    <w:rsid w:val="00731569"/>
    <w:rPr>
      <w:rFonts w:ascii="OpenSymbol" w:hAnsi="OpenSymbol" w:cs="OpenSymbol"/>
    </w:rPr>
  </w:style>
  <w:style w:type="character" w:customStyle="1" w:styleId="WW8Num2z0">
    <w:name w:val="WW8Num2z0"/>
    <w:rsid w:val="00731569"/>
    <w:rPr>
      <w:rFonts w:ascii="Symbol" w:hAnsi="Symbol" w:cs="OpenSymbol"/>
      <w:sz w:val="28"/>
      <w:szCs w:val="28"/>
      <w:lang w:val="ru-RU"/>
    </w:rPr>
  </w:style>
  <w:style w:type="character" w:customStyle="1" w:styleId="WW8Num2z1">
    <w:name w:val="WW8Num2z1"/>
    <w:rsid w:val="00731569"/>
    <w:rPr>
      <w:rFonts w:ascii="OpenSymbol" w:hAnsi="OpenSymbol" w:cs="OpenSymbol"/>
    </w:rPr>
  </w:style>
  <w:style w:type="character" w:customStyle="1" w:styleId="WW8Num3z0">
    <w:name w:val="WW8Num3z0"/>
    <w:rsid w:val="00731569"/>
    <w:rPr>
      <w:rFonts w:ascii="Symbol" w:hAnsi="Symbol" w:cs="OpenSymbol"/>
    </w:rPr>
  </w:style>
  <w:style w:type="character" w:customStyle="1" w:styleId="WW8Num3z1">
    <w:name w:val="WW8Num3z1"/>
    <w:rsid w:val="00731569"/>
    <w:rPr>
      <w:rFonts w:ascii="OpenSymbol" w:hAnsi="OpenSymbol" w:cs="OpenSymbol"/>
    </w:rPr>
  </w:style>
  <w:style w:type="character" w:customStyle="1" w:styleId="WW8Num4z0">
    <w:name w:val="WW8Num4z0"/>
    <w:rsid w:val="00731569"/>
  </w:style>
  <w:style w:type="character" w:customStyle="1" w:styleId="WW8Num4z1">
    <w:name w:val="WW8Num4z1"/>
    <w:rsid w:val="00731569"/>
  </w:style>
  <w:style w:type="character" w:customStyle="1" w:styleId="WW8Num4z2">
    <w:name w:val="WW8Num4z2"/>
    <w:rsid w:val="00731569"/>
  </w:style>
  <w:style w:type="character" w:customStyle="1" w:styleId="WW8Num4z3">
    <w:name w:val="WW8Num4z3"/>
    <w:rsid w:val="00731569"/>
  </w:style>
  <w:style w:type="character" w:customStyle="1" w:styleId="WW8Num4z4">
    <w:name w:val="WW8Num4z4"/>
    <w:rsid w:val="00731569"/>
  </w:style>
  <w:style w:type="character" w:customStyle="1" w:styleId="WW8Num4z5">
    <w:name w:val="WW8Num4z5"/>
    <w:rsid w:val="00731569"/>
  </w:style>
  <w:style w:type="character" w:customStyle="1" w:styleId="WW8Num4z6">
    <w:name w:val="WW8Num4z6"/>
    <w:rsid w:val="00731569"/>
  </w:style>
  <w:style w:type="character" w:customStyle="1" w:styleId="WW8Num4z7">
    <w:name w:val="WW8Num4z7"/>
    <w:rsid w:val="00731569"/>
  </w:style>
  <w:style w:type="character" w:customStyle="1" w:styleId="WW8Num4z8">
    <w:name w:val="WW8Num4z8"/>
    <w:rsid w:val="00731569"/>
  </w:style>
  <w:style w:type="character" w:customStyle="1" w:styleId="WW8Num3z2">
    <w:name w:val="WW8Num3z2"/>
    <w:rsid w:val="00731569"/>
  </w:style>
  <w:style w:type="character" w:customStyle="1" w:styleId="WW8Num3z3">
    <w:name w:val="WW8Num3z3"/>
    <w:rsid w:val="00731569"/>
  </w:style>
  <w:style w:type="character" w:customStyle="1" w:styleId="WW8Num3z4">
    <w:name w:val="WW8Num3z4"/>
    <w:rsid w:val="00731569"/>
  </w:style>
  <w:style w:type="character" w:customStyle="1" w:styleId="WW8Num3z5">
    <w:name w:val="WW8Num3z5"/>
    <w:rsid w:val="00731569"/>
  </w:style>
  <w:style w:type="character" w:customStyle="1" w:styleId="WW8Num3z6">
    <w:name w:val="WW8Num3z6"/>
    <w:rsid w:val="00731569"/>
  </w:style>
  <w:style w:type="character" w:customStyle="1" w:styleId="WW8Num3z7">
    <w:name w:val="WW8Num3z7"/>
    <w:rsid w:val="00731569"/>
  </w:style>
  <w:style w:type="character" w:customStyle="1" w:styleId="WW8Num3z8">
    <w:name w:val="WW8Num3z8"/>
    <w:rsid w:val="00731569"/>
  </w:style>
  <w:style w:type="character" w:customStyle="1" w:styleId="af9">
    <w:name w:val="Маркеры списка"/>
    <w:rsid w:val="00731569"/>
    <w:rPr>
      <w:rFonts w:ascii="OpenSymbol" w:eastAsia="OpenSymbol" w:hAnsi="OpenSymbol" w:cs="OpenSymbol"/>
    </w:rPr>
  </w:style>
  <w:style w:type="paragraph" w:customStyle="1" w:styleId="afa">
    <w:name w:val="Заголовок"/>
    <w:basedOn w:val="a"/>
    <w:next w:val="afb"/>
    <w:rsid w:val="00731569"/>
    <w:pPr>
      <w:keepNext/>
      <w:widowControl/>
      <w:suppressAutoHyphens/>
      <w:spacing w:before="240" w:after="120"/>
    </w:pPr>
    <w:rPr>
      <w:rFonts w:ascii="Liberation Sans" w:eastAsia="Microsoft YaHei" w:hAnsi="Liberation Sans" w:cs="Mangal"/>
      <w:color w:val="auto"/>
      <w:kern w:val="2"/>
      <w:sz w:val="28"/>
      <w:szCs w:val="28"/>
      <w:lang w:val="en-US" w:eastAsia="zh-CN" w:bidi="hi-IN"/>
    </w:rPr>
  </w:style>
  <w:style w:type="paragraph" w:styleId="afb">
    <w:name w:val="Body Text"/>
    <w:aliases w:val="Основной текст Знак Знак,Основной текст отчета,Основной текст отчета Знак,Основной текст отчета Знак Знак Знак,DTP Body Text"/>
    <w:basedOn w:val="a"/>
    <w:link w:val="afc"/>
    <w:rsid w:val="00731569"/>
    <w:pPr>
      <w:widowControl/>
      <w:suppressAutoHyphens/>
      <w:spacing w:after="140" w:line="288" w:lineRule="auto"/>
    </w:pPr>
    <w:rPr>
      <w:rFonts w:ascii="Liberation Serif" w:eastAsia="SimSun" w:hAnsi="Liberation Serif" w:cs="Mangal"/>
      <w:color w:val="auto"/>
      <w:kern w:val="2"/>
      <w:lang w:val="en-US" w:eastAsia="zh-CN" w:bidi="hi-IN"/>
    </w:rPr>
  </w:style>
  <w:style w:type="character" w:customStyle="1" w:styleId="afc">
    <w:name w:val="Основной текст Знак"/>
    <w:aliases w:val="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b"/>
    <w:rsid w:val="00731569"/>
    <w:rPr>
      <w:rFonts w:ascii="Liberation Serif" w:eastAsia="SimSun" w:hAnsi="Liberation Serif" w:cs="Mangal"/>
      <w:kern w:val="2"/>
      <w:lang w:val="en-US" w:eastAsia="zh-CN" w:bidi="hi-IN"/>
    </w:rPr>
  </w:style>
  <w:style w:type="paragraph" w:styleId="afd">
    <w:name w:val="List"/>
    <w:basedOn w:val="afb"/>
    <w:rsid w:val="00731569"/>
  </w:style>
  <w:style w:type="paragraph" w:styleId="afe">
    <w:name w:val="caption"/>
    <w:basedOn w:val="a"/>
    <w:qFormat/>
    <w:rsid w:val="00731569"/>
    <w:pPr>
      <w:widowControl/>
      <w:suppressLineNumbers/>
      <w:suppressAutoHyphens/>
      <w:spacing w:before="120" w:after="120"/>
    </w:pPr>
    <w:rPr>
      <w:rFonts w:ascii="Liberation Serif" w:eastAsia="SimSun" w:hAnsi="Liberation Serif" w:cs="Mangal"/>
      <w:i/>
      <w:iCs/>
      <w:color w:val="auto"/>
      <w:kern w:val="2"/>
      <w:lang w:val="en-US" w:eastAsia="zh-CN" w:bidi="hi-IN"/>
    </w:rPr>
  </w:style>
  <w:style w:type="paragraph" w:customStyle="1" w:styleId="1d">
    <w:name w:val="Указатель1"/>
    <w:basedOn w:val="a"/>
    <w:rsid w:val="00731569"/>
    <w:pPr>
      <w:widowControl/>
      <w:suppressLineNumbers/>
      <w:suppressAutoHyphens/>
    </w:pPr>
    <w:rPr>
      <w:rFonts w:ascii="Liberation Serif" w:eastAsia="SimSun" w:hAnsi="Liberation Serif" w:cs="Mangal"/>
      <w:color w:val="auto"/>
      <w:kern w:val="2"/>
      <w:lang w:val="en-US" w:eastAsia="zh-CN" w:bidi="hi-IN"/>
    </w:rPr>
  </w:style>
  <w:style w:type="paragraph" w:customStyle="1" w:styleId="aff">
    <w:name w:val="Содержимое таблицы"/>
    <w:basedOn w:val="a"/>
    <w:rsid w:val="00731569"/>
    <w:pPr>
      <w:widowControl/>
      <w:suppressLineNumbers/>
      <w:suppressAutoHyphens/>
    </w:pPr>
    <w:rPr>
      <w:rFonts w:ascii="Liberation Serif" w:eastAsia="SimSun" w:hAnsi="Liberation Serif" w:cs="Mangal"/>
      <w:color w:val="auto"/>
      <w:kern w:val="2"/>
      <w:lang w:val="en-US" w:eastAsia="zh-CN" w:bidi="hi-IN"/>
    </w:rPr>
  </w:style>
  <w:style w:type="paragraph" w:customStyle="1" w:styleId="aff0">
    <w:name w:val="Заголовок таблицы"/>
    <w:basedOn w:val="aff"/>
    <w:rsid w:val="00731569"/>
    <w:pPr>
      <w:jc w:val="center"/>
    </w:pPr>
    <w:rPr>
      <w:b/>
      <w:bCs/>
    </w:rPr>
  </w:style>
  <w:style w:type="paragraph" w:customStyle="1" w:styleId="1e">
    <w:name w:val="Абзац списка1"/>
    <w:basedOn w:val="a"/>
    <w:rsid w:val="00731569"/>
    <w:pPr>
      <w:widowControl/>
      <w:ind w:left="400"/>
      <w:jc w:val="both"/>
    </w:pPr>
    <w:rPr>
      <w:rFonts w:ascii="??;Times New Roman" w:eastAsia="Times New Roman" w:hAnsi="??;Times New Roman" w:cs="Times New Roman"/>
      <w:color w:val="auto"/>
      <w:kern w:val="2"/>
      <w:sz w:val="20"/>
      <w:szCs w:val="20"/>
      <w:lang w:val="en-US" w:eastAsia="ko-KR" w:bidi="ar-SA"/>
    </w:rPr>
  </w:style>
  <w:style w:type="table" w:styleId="aff1">
    <w:name w:val="Table Grid"/>
    <w:basedOn w:val="a1"/>
    <w:rsid w:val="00731569"/>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Strong"/>
    <w:uiPriority w:val="22"/>
    <w:qFormat/>
    <w:rsid w:val="00731569"/>
    <w:rPr>
      <w:b/>
      <w:bCs/>
    </w:rPr>
  </w:style>
  <w:style w:type="paragraph" w:styleId="aff3">
    <w:name w:val="No Spacing"/>
    <w:aliases w:val="основа"/>
    <w:qFormat/>
    <w:rsid w:val="00731569"/>
    <w:pPr>
      <w:widowControl/>
    </w:pPr>
    <w:rPr>
      <w:rFonts w:asciiTheme="minorHAnsi" w:eastAsiaTheme="minorHAnsi" w:hAnsiTheme="minorHAnsi" w:cstheme="minorBidi"/>
      <w:sz w:val="22"/>
      <w:szCs w:val="22"/>
      <w:lang w:eastAsia="en-US" w:bidi="ar-SA"/>
    </w:rPr>
  </w:style>
  <w:style w:type="character" w:customStyle="1" w:styleId="10">
    <w:name w:val="Заголовок 1 Знак"/>
    <w:basedOn w:val="a0"/>
    <w:link w:val="1"/>
    <w:rsid w:val="00CC2D5B"/>
    <w:rPr>
      <w:rFonts w:ascii="Cambria" w:eastAsia="Times New Roman" w:hAnsi="Cambria" w:cs="Times New Roman"/>
      <w:b/>
      <w:bCs/>
      <w:color w:val="365F91"/>
      <w:sz w:val="28"/>
      <w:szCs w:val="28"/>
      <w:lang w:bidi="ar-SA"/>
    </w:rPr>
  </w:style>
  <w:style w:type="character" w:customStyle="1" w:styleId="20">
    <w:name w:val="Заголовок 2 Знак"/>
    <w:basedOn w:val="a0"/>
    <w:link w:val="2"/>
    <w:rsid w:val="00CC2D5B"/>
    <w:rPr>
      <w:rFonts w:ascii="Cambria" w:eastAsia="Times New Roman" w:hAnsi="Cambria" w:cs="Times New Roman"/>
      <w:b/>
      <w:bCs/>
      <w:color w:val="4F81BD"/>
      <w:sz w:val="26"/>
      <w:szCs w:val="26"/>
      <w:lang w:bidi="ar-SA"/>
    </w:rPr>
  </w:style>
  <w:style w:type="character" w:customStyle="1" w:styleId="30">
    <w:name w:val="Заголовок 3 Знак"/>
    <w:aliases w:val="Обычный 2 Знак"/>
    <w:basedOn w:val="a0"/>
    <w:link w:val="3"/>
    <w:uiPriority w:val="9"/>
    <w:rsid w:val="00CC2D5B"/>
    <w:rPr>
      <w:rFonts w:ascii="Cambria" w:eastAsia="Times New Roman" w:hAnsi="Cambria" w:cs="Times New Roman"/>
      <w:b/>
      <w:bCs/>
      <w:color w:val="4F81BD"/>
      <w:sz w:val="20"/>
      <w:szCs w:val="20"/>
      <w:lang w:bidi="ar-SA"/>
    </w:rPr>
  </w:style>
  <w:style w:type="character" w:customStyle="1" w:styleId="40">
    <w:name w:val="Заголовок 4 Знак"/>
    <w:basedOn w:val="a0"/>
    <w:link w:val="4"/>
    <w:rsid w:val="00CC2D5B"/>
    <w:rPr>
      <w:rFonts w:ascii="Cambria" w:eastAsia="Times New Roman" w:hAnsi="Cambria" w:cs="Times New Roman"/>
      <w:b/>
      <w:bCs/>
      <w:i/>
      <w:iCs/>
      <w:color w:val="4F81BD"/>
      <w:sz w:val="20"/>
      <w:szCs w:val="20"/>
      <w:lang w:bidi="ar-SA"/>
    </w:rPr>
  </w:style>
  <w:style w:type="character" w:customStyle="1" w:styleId="60">
    <w:name w:val="Заголовок 6 Знак"/>
    <w:basedOn w:val="a0"/>
    <w:link w:val="6"/>
    <w:rsid w:val="00CC2D5B"/>
    <w:rPr>
      <w:rFonts w:ascii="Times New Roman" w:eastAsia="Times New Roman" w:hAnsi="Times New Roman" w:cs="Times New Roman"/>
      <w:b/>
      <w:bCs/>
      <w:sz w:val="22"/>
      <w:szCs w:val="22"/>
      <w:lang w:eastAsia="en-US" w:bidi="ar-SA"/>
    </w:rPr>
  </w:style>
  <w:style w:type="paragraph" w:customStyle="1" w:styleId="2f6">
    <w:name w:val="Абзац списка2"/>
    <w:basedOn w:val="a"/>
    <w:rsid w:val="00CC2D5B"/>
    <w:pPr>
      <w:widowControl/>
      <w:spacing w:after="200" w:line="276" w:lineRule="auto"/>
      <w:ind w:left="720"/>
    </w:pPr>
    <w:rPr>
      <w:rFonts w:ascii="Calibri" w:eastAsia="Times New Roman" w:hAnsi="Calibri" w:cs="Calibri"/>
      <w:color w:val="auto"/>
      <w:sz w:val="22"/>
      <w:szCs w:val="22"/>
      <w:lang w:eastAsia="en-US" w:bidi="ar-SA"/>
    </w:rPr>
  </w:style>
  <w:style w:type="table" w:customStyle="1" w:styleId="1f">
    <w:name w:val="Сетка таблицы1"/>
    <w:rsid w:val="00CC2D5B"/>
    <w:pPr>
      <w:widowControl/>
    </w:pPr>
    <w:rPr>
      <w:rFonts w:ascii="Calibri" w:eastAsia="Times New Roman" w:hAnsi="Calibri" w:cs="Calibri"/>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Сетка таблицы2"/>
    <w:rsid w:val="00CC2D5B"/>
    <w:pPr>
      <w:widowControl/>
    </w:pPr>
    <w:rPr>
      <w:rFonts w:ascii="Calibri" w:eastAsia="Times New Roman" w:hAnsi="Calibri" w:cs="Calibri"/>
      <w:sz w:val="20"/>
      <w:szCs w:val="20"/>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locked/>
    <w:rsid w:val="00CC2D5B"/>
    <w:rPr>
      <w:shd w:val="clear" w:color="auto" w:fill="FFFFFF"/>
    </w:rPr>
  </w:style>
  <w:style w:type="character" w:customStyle="1" w:styleId="1f0">
    <w:name w:val="Основной текст Знак1"/>
    <w:aliases w:val="Основной текст Знак Знак Знак1,Основной текст отчета Знак2,Основной текст отчета Знак Знак1,Основной текст отчета Знак Знак Знак Знак1,DTP Body Text Знак1"/>
    <w:semiHidden/>
    <w:rsid w:val="00CC2D5B"/>
  </w:style>
  <w:style w:type="paragraph" w:customStyle="1" w:styleId="Abstract">
    <w:name w:val="Abstract"/>
    <w:basedOn w:val="a"/>
    <w:link w:val="Abstract0"/>
    <w:rsid w:val="00CC2D5B"/>
    <w:pPr>
      <w:autoSpaceDE w:val="0"/>
      <w:autoSpaceDN w:val="0"/>
      <w:adjustRightInd w:val="0"/>
      <w:spacing w:line="360" w:lineRule="auto"/>
      <w:ind w:firstLine="454"/>
      <w:jc w:val="both"/>
    </w:pPr>
    <w:rPr>
      <w:rFonts w:ascii="Times New Roman" w:eastAsia="@Arial Unicode MS" w:hAnsi="Times New Roman" w:cs="Times New Roman"/>
      <w:color w:val="auto"/>
      <w:sz w:val="28"/>
      <w:szCs w:val="28"/>
      <w:lang w:bidi="ar-SA"/>
    </w:rPr>
  </w:style>
  <w:style w:type="character" w:customStyle="1" w:styleId="Abstract0">
    <w:name w:val="Abstract Знак"/>
    <w:link w:val="Abstract"/>
    <w:locked/>
    <w:rsid w:val="00CC2D5B"/>
    <w:rPr>
      <w:rFonts w:ascii="Times New Roman" w:eastAsia="@Arial Unicode MS" w:hAnsi="Times New Roman" w:cs="Times New Roman"/>
      <w:sz w:val="28"/>
      <w:szCs w:val="28"/>
      <w:lang w:bidi="ar-SA"/>
    </w:rPr>
  </w:style>
  <w:style w:type="paragraph" w:styleId="aff4">
    <w:name w:val="Plain Text"/>
    <w:basedOn w:val="a"/>
    <w:link w:val="aff5"/>
    <w:rsid w:val="00CC2D5B"/>
    <w:pPr>
      <w:widowControl/>
    </w:pPr>
    <w:rPr>
      <w:rFonts w:ascii="Courier New" w:eastAsia="Times New Roman" w:hAnsi="Courier New" w:cs="Times New Roman"/>
      <w:color w:val="auto"/>
      <w:sz w:val="20"/>
      <w:szCs w:val="20"/>
      <w:lang w:bidi="ar-SA"/>
    </w:rPr>
  </w:style>
  <w:style w:type="character" w:customStyle="1" w:styleId="aff5">
    <w:name w:val="Текст Знак"/>
    <w:basedOn w:val="a0"/>
    <w:link w:val="aff4"/>
    <w:rsid w:val="00CC2D5B"/>
    <w:rPr>
      <w:rFonts w:ascii="Courier New" w:eastAsia="Times New Roman" w:hAnsi="Courier New" w:cs="Times New Roman"/>
      <w:sz w:val="20"/>
      <w:szCs w:val="20"/>
      <w:lang w:bidi="ar-SA"/>
    </w:rPr>
  </w:style>
  <w:style w:type="paragraph" w:customStyle="1" w:styleId="aff6">
    <w:name w:val="А_основной"/>
    <w:basedOn w:val="a"/>
    <w:link w:val="aff7"/>
    <w:rsid w:val="00CC2D5B"/>
    <w:pPr>
      <w:widowControl/>
      <w:spacing w:line="360" w:lineRule="auto"/>
      <w:ind w:firstLine="454"/>
      <w:jc w:val="both"/>
    </w:pPr>
    <w:rPr>
      <w:rFonts w:ascii="Times New Roman" w:eastAsia="Times New Roman" w:hAnsi="Times New Roman" w:cs="Times New Roman"/>
      <w:color w:val="auto"/>
      <w:sz w:val="28"/>
      <w:szCs w:val="28"/>
      <w:lang w:bidi="ar-SA"/>
    </w:rPr>
  </w:style>
  <w:style w:type="character" w:customStyle="1" w:styleId="aff7">
    <w:name w:val="А_основной Знак"/>
    <w:link w:val="aff6"/>
    <w:locked/>
    <w:rsid w:val="00CC2D5B"/>
    <w:rPr>
      <w:rFonts w:ascii="Times New Roman" w:eastAsia="Times New Roman" w:hAnsi="Times New Roman" w:cs="Times New Roman"/>
      <w:sz w:val="28"/>
      <w:szCs w:val="28"/>
      <w:lang w:bidi="ar-SA"/>
    </w:rPr>
  </w:style>
  <w:style w:type="paragraph" w:styleId="aff8">
    <w:name w:val="Body Text Indent"/>
    <w:basedOn w:val="a"/>
    <w:link w:val="aff9"/>
    <w:rsid w:val="00CC2D5B"/>
    <w:pPr>
      <w:widowControl/>
      <w:spacing w:after="120"/>
      <w:ind w:left="283"/>
    </w:pPr>
    <w:rPr>
      <w:rFonts w:ascii="Times New Roman" w:eastAsia="Times New Roman" w:hAnsi="Times New Roman" w:cs="Times New Roman"/>
      <w:color w:val="auto"/>
      <w:lang w:bidi="ar-SA"/>
    </w:rPr>
  </w:style>
  <w:style w:type="character" w:customStyle="1" w:styleId="aff9">
    <w:name w:val="Основной текст с отступом Знак"/>
    <w:basedOn w:val="a0"/>
    <w:link w:val="aff8"/>
    <w:rsid w:val="00CC2D5B"/>
    <w:rPr>
      <w:rFonts w:ascii="Times New Roman" w:eastAsia="Times New Roman" w:hAnsi="Times New Roman" w:cs="Times New Roman"/>
      <w:lang w:bidi="ar-SA"/>
    </w:rPr>
  </w:style>
  <w:style w:type="character" w:customStyle="1" w:styleId="Zag11">
    <w:name w:val="Zag_11"/>
    <w:rsid w:val="00CC2D5B"/>
  </w:style>
  <w:style w:type="paragraph" w:customStyle="1" w:styleId="Zag2">
    <w:name w:val="Zag_2"/>
    <w:basedOn w:val="a"/>
    <w:rsid w:val="00CC2D5B"/>
    <w:pPr>
      <w:autoSpaceDE w:val="0"/>
      <w:autoSpaceDN w:val="0"/>
      <w:adjustRightInd w:val="0"/>
      <w:spacing w:after="129" w:line="291" w:lineRule="exact"/>
      <w:jc w:val="center"/>
    </w:pPr>
    <w:rPr>
      <w:rFonts w:ascii="Calibri" w:eastAsia="Times New Roman" w:hAnsi="Calibri" w:cs="Calibri"/>
      <w:b/>
      <w:bCs/>
      <w:lang w:val="en-US" w:bidi="ar-SA"/>
    </w:rPr>
  </w:style>
  <w:style w:type="paragraph" w:customStyle="1" w:styleId="1f1">
    <w:name w:val="Обычный1"/>
    <w:rsid w:val="00CC2D5B"/>
    <w:pPr>
      <w:jc w:val="both"/>
    </w:pPr>
    <w:rPr>
      <w:rFonts w:ascii="Calibri" w:eastAsia="Times New Roman" w:hAnsi="Calibri" w:cs="Calibri"/>
      <w:sz w:val="20"/>
      <w:szCs w:val="20"/>
      <w:lang w:bidi="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C2D5B"/>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CC2D5B"/>
    <w:pPr>
      <w:widowControl/>
      <w:ind w:left="720" w:firstLine="700"/>
      <w:jc w:val="both"/>
    </w:pPr>
    <w:rPr>
      <w:rFonts w:ascii="Calibri" w:eastAsia="Times New Roman" w:hAnsi="Calibri" w:cs="Calibri"/>
      <w:color w:val="auto"/>
      <w:lang w:bidi="ar-SA"/>
    </w:rPr>
  </w:style>
  <w:style w:type="character" w:customStyle="1" w:styleId="dash041e005f0431005f044b005f0447005f043d005f044b005f0439005f005fchar1char1">
    <w:name w:val="dash041e_005f0431_005f044b_005f0447_005f043d_005f044b_005f0439_005f_005fchar1__char1"/>
    <w:rsid w:val="00CC2D5B"/>
    <w:rPr>
      <w:rFonts w:ascii="Times New Roman" w:hAnsi="Times New Roman" w:cs="Times New Roman"/>
      <w:sz w:val="24"/>
      <w:szCs w:val="24"/>
      <w:u w:val="none"/>
      <w:effect w:val="none"/>
    </w:rPr>
  </w:style>
  <w:style w:type="paragraph" w:customStyle="1" w:styleId="Zag3">
    <w:name w:val="Zag_3"/>
    <w:basedOn w:val="a"/>
    <w:rsid w:val="00CC2D5B"/>
    <w:pPr>
      <w:autoSpaceDE w:val="0"/>
      <w:autoSpaceDN w:val="0"/>
      <w:adjustRightInd w:val="0"/>
      <w:spacing w:after="68" w:line="282" w:lineRule="exact"/>
      <w:jc w:val="center"/>
    </w:pPr>
    <w:rPr>
      <w:rFonts w:ascii="Calibri" w:eastAsia="Times New Roman" w:hAnsi="Calibri" w:cs="Calibri"/>
      <w:i/>
      <w:iCs/>
      <w:lang w:val="en-US" w:bidi="ar-SA"/>
    </w:rPr>
  </w:style>
  <w:style w:type="paragraph" w:customStyle="1" w:styleId="affa">
    <w:name w:val="Новый"/>
    <w:basedOn w:val="a"/>
    <w:rsid w:val="00CC2D5B"/>
    <w:pPr>
      <w:widowControl/>
      <w:spacing w:line="360" w:lineRule="auto"/>
      <w:ind w:firstLine="454"/>
      <w:jc w:val="both"/>
    </w:pPr>
    <w:rPr>
      <w:rFonts w:ascii="Calibri" w:eastAsia="Times New Roman" w:hAnsi="Calibri" w:cs="Calibri"/>
      <w:color w:val="auto"/>
      <w:sz w:val="28"/>
      <w:szCs w:val="28"/>
      <w:lang w:eastAsia="en-US" w:bidi="ar-SA"/>
    </w:rPr>
  </w:style>
  <w:style w:type="paragraph" w:styleId="2f8">
    <w:name w:val="Body Text 2"/>
    <w:basedOn w:val="a"/>
    <w:link w:val="2f9"/>
    <w:rsid w:val="00CC2D5B"/>
    <w:pPr>
      <w:widowControl/>
      <w:spacing w:after="120" w:line="480" w:lineRule="auto"/>
    </w:pPr>
    <w:rPr>
      <w:rFonts w:ascii="Times New Roman" w:eastAsia="Times New Roman" w:hAnsi="Times New Roman" w:cs="Times New Roman"/>
      <w:color w:val="auto"/>
      <w:lang w:bidi="ar-SA"/>
    </w:rPr>
  </w:style>
  <w:style w:type="character" w:customStyle="1" w:styleId="2f9">
    <w:name w:val="Основной текст 2 Знак"/>
    <w:basedOn w:val="a0"/>
    <w:link w:val="2f8"/>
    <w:rsid w:val="00CC2D5B"/>
    <w:rPr>
      <w:rFonts w:ascii="Times New Roman" w:eastAsia="Times New Roman" w:hAnsi="Times New Roman" w:cs="Times New Roman"/>
      <w:lang w:bidi="ar-SA"/>
    </w:rPr>
  </w:style>
  <w:style w:type="paragraph" w:customStyle="1" w:styleId="212">
    <w:name w:val="Основной текст 21"/>
    <w:basedOn w:val="a"/>
    <w:rsid w:val="00CC2D5B"/>
    <w:pPr>
      <w:widowControl/>
      <w:overflowPunct w:val="0"/>
      <w:autoSpaceDE w:val="0"/>
      <w:autoSpaceDN w:val="0"/>
      <w:adjustRightInd w:val="0"/>
      <w:spacing w:line="360" w:lineRule="auto"/>
      <w:ind w:firstLine="709"/>
      <w:jc w:val="both"/>
      <w:textAlignment w:val="baseline"/>
    </w:pPr>
    <w:rPr>
      <w:rFonts w:ascii="Calibri" w:eastAsia="Times New Roman" w:hAnsi="Calibri" w:cs="Calibri"/>
      <w:color w:val="auto"/>
      <w:sz w:val="28"/>
      <w:szCs w:val="28"/>
      <w:lang w:eastAsia="de-DE" w:bidi="ar-SA"/>
    </w:rPr>
  </w:style>
  <w:style w:type="character" w:customStyle="1" w:styleId="apple-style-span">
    <w:name w:val="apple-style-span"/>
    <w:rsid w:val="00CC2D5B"/>
  </w:style>
  <w:style w:type="paragraph" w:customStyle="1" w:styleId="dash041e005f0431005f044b005f0447005f043d005f044b005f0439">
    <w:name w:val="dash041e_005f0431_005f044b_005f0447_005f043d_005f044b_005f0439"/>
    <w:basedOn w:val="a"/>
    <w:rsid w:val="00CC2D5B"/>
    <w:pPr>
      <w:widowControl/>
    </w:pPr>
    <w:rPr>
      <w:rFonts w:ascii="Calibri" w:eastAsia="Times New Roman" w:hAnsi="Calibri" w:cs="Calibri"/>
      <w:color w:val="auto"/>
      <w:lang w:bidi="ar-SA"/>
    </w:rPr>
  </w:style>
  <w:style w:type="paragraph" w:customStyle="1" w:styleId="-12">
    <w:name w:val="Цветной список - Акцент 12"/>
    <w:basedOn w:val="a"/>
    <w:rsid w:val="00CC2D5B"/>
    <w:pPr>
      <w:widowControl/>
      <w:spacing w:after="200"/>
      <w:ind w:left="720"/>
    </w:pPr>
    <w:rPr>
      <w:rFonts w:ascii="Cambria" w:eastAsia="Times New Roman" w:hAnsi="Cambria" w:cs="Cambria"/>
      <w:color w:val="auto"/>
      <w:lang w:eastAsia="en-US" w:bidi="ar-SA"/>
    </w:rPr>
  </w:style>
  <w:style w:type="character" w:customStyle="1" w:styleId="dash041e005f0431005f044b005f0447005f043d005f044b005f0439char1">
    <w:name w:val="dash041e_005f0431_005f044b_005f0447_005f043d_005f044b_005f0439__char1"/>
    <w:rsid w:val="00CC2D5B"/>
    <w:rPr>
      <w:rFonts w:ascii="Times New Roman" w:hAnsi="Times New Roman" w:cs="Times New Roman"/>
      <w:sz w:val="24"/>
      <w:szCs w:val="24"/>
      <w:u w:val="none"/>
      <w:effect w:val="none"/>
    </w:rPr>
  </w:style>
  <w:style w:type="paragraph" w:styleId="2fa">
    <w:name w:val="Body Text Indent 2"/>
    <w:basedOn w:val="a"/>
    <w:link w:val="2fb"/>
    <w:rsid w:val="00CC2D5B"/>
    <w:pPr>
      <w:widowControl/>
      <w:spacing w:after="120" w:line="480" w:lineRule="auto"/>
      <w:ind w:left="283"/>
    </w:pPr>
    <w:rPr>
      <w:rFonts w:ascii="Calibri" w:eastAsia="Times New Roman" w:hAnsi="Calibri" w:cs="Calibri"/>
      <w:color w:val="auto"/>
      <w:sz w:val="20"/>
      <w:szCs w:val="20"/>
      <w:lang w:bidi="ar-SA"/>
    </w:rPr>
  </w:style>
  <w:style w:type="character" w:customStyle="1" w:styleId="2fb">
    <w:name w:val="Основной текст с отступом 2 Знак"/>
    <w:basedOn w:val="a0"/>
    <w:link w:val="2fa"/>
    <w:rsid w:val="00CC2D5B"/>
    <w:rPr>
      <w:rFonts w:ascii="Calibri" w:eastAsia="Times New Roman" w:hAnsi="Calibri" w:cs="Calibri"/>
      <w:sz w:val="20"/>
      <w:szCs w:val="20"/>
      <w:lang w:bidi="ar-SA"/>
    </w:rPr>
  </w:style>
  <w:style w:type="paragraph" w:customStyle="1" w:styleId="1f2">
    <w:name w:val="Заголовок оглавления1"/>
    <w:basedOn w:val="1"/>
    <w:next w:val="a"/>
    <w:rsid w:val="00CC2D5B"/>
    <w:pPr>
      <w:outlineLvl w:val="9"/>
    </w:pPr>
  </w:style>
  <w:style w:type="paragraph" w:styleId="1f3">
    <w:name w:val="toc 1"/>
    <w:basedOn w:val="a"/>
    <w:next w:val="a"/>
    <w:autoRedefine/>
    <w:semiHidden/>
    <w:rsid w:val="00CC2D5B"/>
    <w:pPr>
      <w:widowControl/>
      <w:spacing w:after="100" w:line="276" w:lineRule="auto"/>
    </w:pPr>
    <w:rPr>
      <w:rFonts w:ascii="Calibri" w:eastAsia="Times New Roman" w:hAnsi="Calibri" w:cs="Calibri"/>
      <w:color w:val="auto"/>
      <w:sz w:val="22"/>
      <w:szCs w:val="22"/>
      <w:lang w:eastAsia="en-US" w:bidi="ar-SA"/>
    </w:rPr>
  </w:style>
  <w:style w:type="paragraph" w:styleId="2fc">
    <w:name w:val="toc 2"/>
    <w:basedOn w:val="a"/>
    <w:next w:val="a"/>
    <w:autoRedefine/>
    <w:semiHidden/>
    <w:rsid w:val="00CC2D5B"/>
    <w:pPr>
      <w:widowControl/>
      <w:spacing w:after="100" w:line="276" w:lineRule="auto"/>
      <w:ind w:left="220"/>
    </w:pPr>
    <w:rPr>
      <w:rFonts w:ascii="Calibri" w:eastAsia="Times New Roman" w:hAnsi="Calibri" w:cs="Calibri"/>
      <w:color w:val="auto"/>
      <w:sz w:val="22"/>
      <w:szCs w:val="22"/>
      <w:lang w:eastAsia="en-US" w:bidi="ar-SA"/>
    </w:rPr>
  </w:style>
  <w:style w:type="paragraph" w:styleId="3c">
    <w:name w:val="toc 3"/>
    <w:basedOn w:val="a"/>
    <w:next w:val="a"/>
    <w:autoRedefine/>
    <w:semiHidden/>
    <w:rsid w:val="00CC2D5B"/>
    <w:pPr>
      <w:widowControl/>
      <w:spacing w:after="100" w:line="276" w:lineRule="auto"/>
      <w:ind w:left="440"/>
    </w:pPr>
    <w:rPr>
      <w:rFonts w:ascii="Calibri" w:eastAsia="Times New Roman" w:hAnsi="Calibri" w:cs="Calibri"/>
      <w:color w:val="auto"/>
      <w:sz w:val="22"/>
      <w:szCs w:val="22"/>
      <w:lang w:eastAsia="en-US" w:bidi="ar-SA"/>
    </w:rPr>
  </w:style>
  <w:style w:type="character" w:customStyle="1" w:styleId="c19">
    <w:name w:val="c19"/>
    <w:rsid w:val="00CC2D5B"/>
  </w:style>
  <w:style w:type="character" w:customStyle="1" w:styleId="c0">
    <w:name w:val="c0"/>
    <w:rsid w:val="00CC2D5B"/>
  </w:style>
  <w:style w:type="paragraph" w:customStyle="1" w:styleId="affb">
    <w:name w:val="Знак Знак Знак Знак Знак Знак Знак Знак Знак Знак"/>
    <w:basedOn w:val="a"/>
    <w:rsid w:val="00CC2D5B"/>
    <w:pPr>
      <w:widowControl/>
      <w:spacing w:after="160" w:line="240" w:lineRule="exact"/>
    </w:pPr>
    <w:rPr>
      <w:rFonts w:ascii="Verdana" w:eastAsia="Times New Roman" w:hAnsi="Verdana" w:cs="Verdana"/>
      <w:color w:val="auto"/>
      <w:sz w:val="20"/>
      <w:szCs w:val="20"/>
      <w:lang w:val="en-US" w:eastAsia="en-US" w:bidi="ar-SA"/>
    </w:rPr>
  </w:style>
  <w:style w:type="character" w:styleId="affc">
    <w:name w:val="page number"/>
    <w:basedOn w:val="a0"/>
    <w:rsid w:val="00CC2D5B"/>
  </w:style>
  <w:style w:type="paragraph" w:customStyle="1" w:styleId="Default">
    <w:name w:val="Default"/>
    <w:rsid w:val="00CC2D5B"/>
    <w:pPr>
      <w:widowControl/>
      <w:autoSpaceDE w:val="0"/>
      <w:autoSpaceDN w:val="0"/>
      <w:adjustRightInd w:val="0"/>
    </w:pPr>
    <w:rPr>
      <w:rFonts w:ascii="Calibri" w:eastAsia="Times New Roman" w:hAnsi="Calibri" w:cs="Calibri"/>
      <w:color w:val="000000"/>
      <w:lang w:bidi="ar-SA"/>
    </w:rPr>
  </w:style>
  <w:style w:type="paragraph" w:styleId="3d">
    <w:name w:val="Body Text Indent 3"/>
    <w:basedOn w:val="a"/>
    <w:link w:val="3e"/>
    <w:uiPriority w:val="99"/>
    <w:rsid w:val="00CC2D5B"/>
    <w:pPr>
      <w:widowControl/>
      <w:spacing w:after="120"/>
      <w:ind w:left="283"/>
    </w:pPr>
    <w:rPr>
      <w:rFonts w:ascii="Times New Roman" w:eastAsia="Times New Roman" w:hAnsi="Times New Roman" w:cs="Times New Roman"/>
      <w:color w:val="auto"/>
      <w:sz w:val="16"/>
      <w:szCs w:val="16"/>
      <w:lang w:bidi="ar-SA"/>
    </w:rPr>
  </w:style>
  <w:style w:type="character" w:customStyle="1" w:styleId="3e">
    <w:name w:val="Основной текст с отступом 3 Знак"/>
    <w:basedOn w:val="a0"/>
    <w:link w:val="3d"/>
    <w:uiPriority w:val="99"/>
    <w:rsid w:val="00CC2D5B"/>
    <w:rPr>
      <w:rFonts w:ascii="Times New Roman" w:eastAsia="Times New Roman" w:hAnsi="Times New Roman" w:cs="Times New Roman"/>
      <w:sz w:val="16"/>
      <w:szCs w:val="16"/>
      <w:lang w:bidi="ar-SA"/>
    </w:rPr>
  </w:style>
  <w:style w:type="paragraph" w:customStyle="1" w:styleId="ConsPlusNormal">
    <w:name w:val="ConsPlusNormal"/>
    <w:rsid w:val="00CC2D5B"/>
    <w:pPr>
      <w:autoSpaceDE w:val="0"/>
      <w:autoSpaceDN w:val="0"/>
      <w:adjustRightInd w:val="0"/>
      <w:ind w:firstLine="720"/>
    </w:pPr>
    <w:rPr>
      <w:rFonts w:ascii="Arial" w:eastAsia="Times New Roman" w:hAnsi="Arial" w:cs="Arial"/>
      <w:sz w:val="20"/>
      <w:szCs w:val="20"/>
      <w:lang w:bidi="ar-SA"/>
    </w:rPr>
  </w:style>
  <w:style w:type="table" w:styleId="-1">
    <w:name w:val="Table Web 1"/>
    <w:basedOn w:val="a1"/>
    <w:rsid w:val="00CC2D5B"/>
    <w:pPr>
      <w:autoSpaceDE w:val="0"/>
      <w:autoSpaceDN w:val="0"/>
      <w:adjustRightInd w:val="0"/>
    </w:pPr>
    <w:rPr>
      <w:rFonts w:ascii="Calibri" w:eastAsia="Times New Roman" w:hAnsi="Calibri" w:cs="Calibri"/>
      <w:sz w:val="20"/>
      <w:szCs w:val="20"/>
      <w:lang w:bidi="ar-S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Heading">
    <w:name w:val="Heading"/>
    <w:rsid w:val="00CC2D5B"/>
    <w:pPr>
      <w:autoSpaceDE w:val="0"/>
      <w:autoSpaceDN w:val="0"/>
      <w:adjustRightInd w:val="0"/>
    </w:pPr>
    <w:rPr>
      <w:rFonts w:ascii="Arial" w:eastAsia="Times New Roman" w:hAnsi="Arial" w:cs="Arial"/>
      <w:b/>
      <w:bCs/>
      <w:sz w:val="22"/>
      <w:szCs w:val="22"/>
      <w:lang w:bidi="ar-SA"/>
    </w:rPr>
  </w:style>
  <w:style w:type="paragraph" w:styleId="HTML">
    <w:name w:val="HTML Preformatted"/>
    <w:basedOn w:val="a"/>
    <w:link w:val="HTML0"/>
    <w:rsid w:val="00CC2D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auto"/>
      <w:sz w:val="12"/>
      <w:szCs w:val="12"/>
      <w:lang w:bidi="ar-SA"/>
    </w:rPr>
  </w:style>
  <w:style w:type="character" w:customStyle="1" w:styleId="HTML0">
    <w:name w:val="Стандартный HTML Знак"/>
    <w:basedOn w:val="a0"/>
    <w:link w:val="HTML"/>
    <w:rsid w:val="00CC2D5B"/>
    <w:rPr>
      <w:rFonts w:ascii="Courier New" w:eastAsia="Times New Roman" w:hAnsi="Courier New" w:cs="Times New Roman"/>
      <w:sz w:val="12"/>
      <w:szCs w:val="12"/>
      <w:lang w:bidi="ar-SA"/>
    </w:rPr>
  </w:style>
  <w:style w:type="character" w:styleId="affd">
    <w:name w:val="Emphasis"/>
    <w:uiPriority w:val="20"/>
    <w:qFormat/>
    <w:rsid w:val="00CC2D5B"/>
    <w:rPr>
      <w:i/>
      <w:iCs/>
    </w:rPr>
  </w:style>
  <w:style w:type="paragraph" w:customStyle="1" w:styleId="affe">
    <w:name w:val="Знак"/>
    <w:basedOn w:val="a"/>
    <w:rsid w:val="00CC2D5B"/>
    <w:pPr>
      <w:widowControl/>
      <w:spacing w:after="160" w:line="240" w:lineRule="exact"/>
    </w:pPr>
    <w:rPr>
      <w:rFonts w:ascii="Calibri" w:eastAsia="Times New Roman" w:hAnsi="Calibri" w:cs="Calibri"/>
      <w:color w:val="auto"/>
      <w:sz w:val="28"/>
      <w:szCs w:val="28"/>
      <w:lang w:eastAsia="en-US" w:bidi="ar-SA"/>
    </w:rPr>
  </w:style>
  <w:style w:type="paragraph" w:customStyle="1" w:styleId="1f4">
    <w:name w:val="Знак1"/>
    <w:basedOn w:val="a"/>
    <w:rsid w:val="00CC2D5B"/>
    <w:pPr>
      <w:widowControl/>
    </w:pPr>
    <w:rPr>
      <w:rFonts w:ascii="Verdana" w:eastAsia="Times New Roman" w:hAnsi="Verdana" w:cs="Verdana"/>
      <w:color w:val="auto"/>
      <w:sz w:val="20"/>
      <w:szCs w:val="20"/>
      <w:lang w:val="en-US" w:eastAsia="en-US" w:bidi="ar-SA"/>
    </w:rPr>
  </w:style>
  <w:style w:type="paragraph" w:customStyle="1" w:styleId="1f5">
    <w:name w:val="Без интервала1"/>
    <w:rsid w:val="00CC2D5B"/>
    <w:pPr>
      <w:widowControl/>
    </w:pPr>
    <w:rPr>
      <w:rFonts w:ascii="Calibri" w:eastAsia="Times New Roman" w:hAnsi="Calibri" w:cs="Calibri"/>
      <w:sz w:val="22"/>
      <w:szCs w:val="22"/>
      <w:lang w:eastAsia="en-US" w:bidi="ar-SA"/>
    </w:rPr>
  </w:style>
  <w:style w:type="paragraph" w:customStyle="1" w:styleId="Style91">
    <w:name w:val="Style91"/>
    <w:basedOn w:val="a"/>
    <w:uiPriority w:val="99"/>
    <w:rsid w:val="00CC2D5B"/>
    <w:pPr>
      <w:autoSpaceDE w:val="0"/>
      <w:autoSpaceDN w:val="0"/>
      <w:adjustRightInd w:val="0"/>
      <w:spacing w:line="317" w:lineRule="exact"/>
      <w:jc w:val="center"/>
    </w:pPr>
    <w:rPr>
      <w:rFonts w:ascii="Calibri" w:eastAsia="Times New Roman" w:hAnsi="Calibri" w:cs="Calibri"/>
      <w:color w:val="auto"/>
      <w:lang w:bidi="ar-SA"/>
    </w:rPr>
  </w:style>
  <w:style w:type="character" w:customStyle="1" w:styleId="FontStyle239">
    <w:name w:val="Font Style239"/>
    <w:rsid w:val="00CC2D5B"/>
    <w:rPr>
      <w:rFonts w:ascii="Times New Roman" w:hAnsi="Times New Roman" w:cs="Times New Roman"/>
      <w:b/>
      <w:bCs/>
      <w:i/>
      <w:iCs/>
      <w:sz w:val="22"/>
      <w:szCs w:val="22"/>
    </w:rPr>
  </w:style>
  <w:style w:type="paragraph" w:customStyle="1" w:styleId="Style26">
    <w:name w:val="Style26"/>
    <w:basedOn w:val="a"/>
    <w:uiPriority w:val="99"/>
    <w:rsid w:val="00CC2D5B"/>
    <w:pPr>
      <w:autoSpaceDE w:val="0"/>
      <w:autoSpaceDN w:val="0"/>
      <w:adjustRightInd w:val="0"/>
      <w:spacing w:line="312" w:lineRule="exact"/>
      <w:jc w:val="both"/>
    </w:pPr>
    <w:rPr>
      <w:rFonts w:ascii="Calibri" w:eastAsia="Times New Roman" w:hAnsi="Calibri" w:cs="Calibri"/>
      <w:color w:val="auto"/>
      <w:lang w:bidi="ar-SA"/>
    </w:rPr>
  </w:style>
  <w:style w:type="paragraph" w:customStyle="1" w:styleId="Style85">
    <w:name w:val="Style85"/>
    <w:basedOn w:val="a"/>
    <w:rsid w:val="00CC2D5B"/>
    <w:pPr>
      <w:autoSpaceDE w:val="0"/>
      <w:autoSpaceDN w:val="0"/>
      <w:adjustRightInd w:val="0"/>
      <w:spacing w:line="317" w:lineRule="exact"/>
      <w:jc w:val="both"/>
    </w:pPr>
    <w:rPr>
      <w:rFonts w:ascii="Calibri" w:eastAsia="Times New Roman" w:hAnsi="Calibri" w:cs="Calibri"/>
      <w:color w:val="auto"/>
      <w:lang w:bidi="ar-SA"/>
    </w:rPr>
  </w:style>
  <w:style w:type="character" w:customStyle="1" w:styleId="FontStyle242">
    <w:name w:val="Font Style242"/>
    <w:rsid w:val="00CC2D5B"/>
    <w:rPr>
      <w:rFonts w:ascii="Times New Roman" w:hAnsi="Times New Roman" w:cs="Times New Roman"/>
      <w:sz w:val="22"/>
      <w:szCs w:val="22"/>
    </w:rPr>
  </w:style>
  <w:style w:type="character" w:customStyle="1" w:styleId="FontStyle243">
    <w:name w:val="Font Style243"/>
    <w:rsid w:val="00CC2D5B"/>
    <w:rPr>
      <w:rFonts w:ascii="Times New Roman" w:hAnsi="Times New Roman" w:cs="Times New Roman"/>
      <w:b/>
      <w:bCs/>
      <w:sz w:val="22"/>
      <w:szCs w:val="22"/>
    </w:rPr>
  </w:style>
  <w:style w:type="paragraph" w:customStyle="1" w:styleId="Style144">
    <w:name w:val="Style144"/>
    <w:basedOn w:val="a"/>
    <w:uiPriority w:val="99"/>
    <w:rsid w:val="00CC2D5B"/>
    <w:pPr>
      <w:autoSpaceDE w:val="0"/>
      <w:autoSpaceDN w:val="0"/>
      <w:adjustRightInd w:val="0"/>
      <w:spacing w:line="293" w:lineRule="exact"/>
    </w:pPr>
    <w:rPr>
      <w:rFonts w:ascii="Calibri" w:eastAsia="Times New Roman" w:hAnsi="Calibri" w:cs="Calibri"/>
      <w:color w:val="auto"/>
      <w:lang w:bidi="ar-SA"/>
    </w:rPr>
  </w:style>
  <w:style w:type="paragraph" w:customStyle="1" w:styleId="Style46">
    <w:name w:val="Style46"/>
    <w:basedOn w:val="a"/>
    <w:uiPriority w:val="99"/>
    <w:rsid w:val="00CC2D5B"/>
    <w:pPr>
      <w:autoSpaceDE w:val="0"/>
      <w:autoSpaceDN w:val="0"/>
      <w:adjustRightInd w:val="0"/>
    </w:pPr>
    <w:rPr>
      <w:rFonts w:ascii="Calibri" w:eastAsia="Times New Roman" w:hAnsi="Calibri" w:cs="Calibri"/>
      <w:color w:val="auto"/>
      <w:lang w:bidi="ar-SA"/>
    </w:rPr>
  </w:style>
  <w:style w:type="paragraph" w:customStyle="1" w:styleId="Style203">
    <w:name w:val="Style203"/>
    <w:basedOn w:val="a"/>
    <w:rsid w:val="00CC2D5B"/>
    <w:pPr>
      <w:autoSpaceDE w:val="0"/>
      <w:autoSpaceDN w:val="0"/>
      <w:adjustRightInd w:val="0"/>
    </w:pPr>
    <w:rPr>
      <w:rFonts w:ascii="Calibri" w:eastAsia="Times New Roman" w:hAnsi="Calibri" w:cs="Calibri"/>
      <w:color w:val="auto"/>
      <w:lang w:bidi="ar-SA"/>
    </w:rPr>
  </w:style>
  <w:style w:type="character" w:customStyle="1" w:styleId="FontStyle257">
    <w:name w:val="Font Style257"/>
    <w:rsid w:val="00CC2D5B"/>
    <w:rPr>
      <w:rFonts w:ascii="Times New Roman" w:hAnsi="Times New Roman" w:cs="Times New Roman"/>
      <w:sz w:val="46"/>
      <w:szCs w:val="46"/>
    </w:rPr>
  </w:style>
  <w:style w:type="paragraph" w:customStyle="1" w:styleId="Style30">
    <w:name w:val="Style30"/>
    <w:basedOn w:val="a"/>
    <w:uiPriority w:val="99"/>
    <w:rsid w:val="00CC2D5B"/>
    <w:pPr>
      <w:autoSpaceDE w:val="0"/>
      <w:autoSpaceDN w:val="0"/>
      <w:adjustRightInd w:val="0"/>
      <w:spacing w:line="317" w:lineRule="exact"/>
      <w:ind w:firstLine="710"/>
      <w:jc w:val="both"/>
    </w:pPr>
    <w:rPr>
      <w:rFonts w:ascii="Calibri" w:eastAsia="Times New Roman" w:hAnsi="Calibri" w:cs="Calibri"/>
      <w:color w:val="auto"/>
      <w:lang w:bidi="ar-SA"/>
    </w:rPr>
  </w:style>
  <w:style w:type="paragraph" w:customStyle="1" w:styleId="Style155">
    <w:name w:val="Style155"/>
    <w:basedOn w:val="a"/>
    <w:uiPriority w:val="99"/>
    <w:rsid w:val="00CC2D5B"/>
    <w:pPr>
      <w:autoSpaceDE w:val="0"/>
      <w:autoSpaceDN w:val="0"/>
      <w:adjustRightInd w:val="0"/>
    </w:pPr>
    <w:rPr>
      <w:rFonts w:ascii="Calibri" w:eastAsia="Times New Roman" w:hAnsi="Calibri" w:cs="Calibri"/>
      <w:color w:val="auto"/>
      <w:lang w:bidi="ar-SA"/>
    </w:rPr>
  </w:style>
  <w:style w:type="paragraph" w:customStyle="1" w:styleId="Style157">
    <w:name w:val="Style157"/>
    <w:basedOn w:val="a"/>
    <w:uiPriority w:val="99"/>
    <w:rsid w:val="00CC2D5B"/>
    <w:pPr>
      <w:autoSpaceDE w:val="0"/>
      <w:autoSpaceDN w:val="0"/>
      <w:adjustRightInd w:val="0"/>
      <w:spacing w:line="317" w:lineRule="exact"/>
      <w:ind w:firstLine="715"/>
    </w:pPr>
    <w:rPr>
      <w:rFonts w:ascii="Calibri" w:eastAsia="Times New Roman" w:hAnsi="Calibri" w:cs="Calibri"/>
      <w:color w:val="auto"/>
      <w:lang w:bidi="ar-SA"/>
    </w:rPr>
  </w:style>
  <w:style w:type="paragraph" w:customStyle="1" w:styleId="Style160">
    <w:name w:val="Style160"/>
    <w:basedOn w:val="a"/>
    <w:uiPriority w:val="99"/>
    <w:rsid w:val="00CC2D5B"/>
    <w:pPr>
      <w:autoSpaceDE w:val="0"/>
      <w:autoSpaceDN w:val="0"/>
      <w:adjustRightInd w:val="0"/>
    </w:pPr>
    <w:rPr>
      <w:rFonts w:ascii="Calibri" w:eastAsia="Times New Roman" w:hAnsi="Calibri" w:cs="Calibri"/>
      <w:color w:val="auto"/>
      <w:lang w:bidi="ar-SA"/>
    </w:rPr>
  </w:style>
  <w:style w:type="paragraph" w:customStyle="1" w:styleId="Style161">
    <w:name w:val="Style161"/>
    <w:basedOn w:val="a"/>
    <w:uiPriority w:val="99"/>
    <w:rsid w:val="00CC2D5B"/>
    <w:pPr>
      <w:autoSpaceDE w:val="0"/>
      <w:autoSpaceDN w:val="0"/>
      <w:adjustRightInd w:val="0"/>
    </w:pPr>
    <w:rPr>
      <w:rFonts w:ascii="Calibri" w:eastAsia="Times New Roman" w:hAnsi="Calibri" w:cs="Calibri"/>
      <w:color w:val="auto"/>
      <w:lang w:bidi="ar-SA"/>
    </w:rPr>
  </w:style>
  <w:style w:type="paragraph" w:customStyle="1" w:styleId="Style178">
    <w:name w:val="Style178"/>
    <w:basedOn w:val="a"/>
    <w:rsid w:val="00CC2D5B"/>
    <w:pPr>
      <w:autoSpaceDE w:val="0"/>
      <w:autoSpaceDN w:val="0"/>
      <w:adjustRightInd w:val="0"/>
      <w:spacing w:line="317" w:lineRule="exact"/>
      <w:ind w:hanging="547"/>
      <w:jc w:val="both"/>
    </w:pPr>
    <w:rPr>
      <w:rFonts w:ascii="Calibri" w:eastAsia="Times New Roman" w:hAnsi="Calibri" w:cs="Calibri"/>
      <w:color w:val="auto"/>
      <w:lang w:bidi="ar-SA"/>
    </w:rPr>
  </w:style>
  <w:style w:type="paragraph" w:customStyle="1" w:styleId="Style198">
    <w:name w:val="Style198"/>
    <w:basedOn w:val="a"/>
    <w:rsid w:val="00CC2D5B"/>
    <w:pPr>
      <w:autoSpaceDE w:val="0"/>
      <w:autoSpaceDN w:val="0"/>
      <w:adjustRightInd w:val="0"/>
      <w:spacing w:line="317" w:lineRule="exact"/>
      <w:ind w:hanging="346"/>
    </w:pPr>
    <w:rPr>
      <w:rFonts w:ascii="Calibri" w:eastAsia="Times New Roman" w:hAnsi="Calibri" w:cs="Calibri"/>
      <w:color w:val="auto"/>
      <w:lang w:bidi="ar-SA"/>
    </w:rPr>
  </w:style>
  <w:style w:type="character" w:customStyle="1" w:styleId="FontStyle241">
    <w:name w:val="Font Style241"/>
    <w:rsid w:val="00CC2D5B"/>
    <w:rPr>
      <w:rFonts w:ascii="Times New Roman" w:hAnsi="Times New Roman" w:cs="Times New Roman"/>
      <w:i/>
      <w:iCs/>
      <w:sz w:val="22"/>
      <w:szCs w:val="22"/>
    </w:rPr>
  </w:style>
  <w:style w:type="paragraph" w:styleId="afff">
    <w:name w:val="footnote text"/>
    <w:aliases w:val="Знак6,F1"/>
    <w:basedOn w:val="a"/>
    <w:link w:val="afff0"/>
    <w:semiHidden/>
    <w:rsid w:val="00CC2D5B"/>
    <w:pPr>
      <w:widowControl/>
      <w:spacing w:after="200" w:line="276" w:lineRule="auto"/>
    </w:pPr>
    <w:rPr>
      <w:rFonts w:ascii="Calibri" w:eastAsia="Times New Roman" w:hAnsi="Calibri" w:cs="Times New Roman"/>
      <w:color w:val="auto"/>
      <w:sz w:val="20"/>
      <w:szCs w:val="20"/>
      <w:lang w:eastAsia="en-US" w:bidi="ar-SA"/>
    </w:rPr>
  </w:style>
  <w:style w:type="character" w:customStyle="1" w:styleId="afff0">
    <w:name w:val="Текст сноски Знак"/>
    <w:aliases w:val="Знак6 Знак1,F1 Знак"/>
    <w:basedOn w:val="a0"/>
    <w:link w:val="afff"/>
    <w:semiHidden/>
    <w:rsid w:val="00CC2D5B"/>
    <w:rPr>
      <w:rFonts w:ascii="Calibri" w:eastAsia="Times New Roman" w:hAnsi="Calibri" w:cs="Times New Roman"/>
      <w:sz w:val="20"/>
      <w:szCs w:val="20"/>
      <w:lang w:eastAsia="en-US" w:bidi="ar-SA"/>
    </w:rPr>
  </w:style>
  <w:style w:type="character" w:styleId="afff1">
    <w:name w:val="footnote reference"/>
    <w:semiHidden/>
    <w:rsid w:val="00CC2D5B"/>
    <w:rPr>
      <w:vertAlign w:val="superscript"/>
    </w:rPr>
  </w:style>
  <w:style w:type="character" w:customStyle="1" w:styleId="1262">
    <w:name w:val="Основной текст (12)62"/>
    <w:rsid w:val="00CC2D5B"/>
    <w:rPr>
      <w:rFonts w:ascii="Times New Roman" w:hAnsi="Times New Roman" w:cs="Times New Roman"/>
      <w:spacing w:val="0"/>
      <w:sz w:val="19"/>
      <w:szCs w:val="19"/>
    </w:rPr>
  </w:style>
  <w:style w:type="character" w:customStyle="1" w:styleId="1260">
    <w:name w:val="Основной текст (12)60"/>
    <w:rsid w:val="00CC2D5B"/>
    <w:rPr>
      <w:rFonts w:ascii="Times New Roman" w:hAnsi="Times New Roman" w:cs="Times New Roman"/>
      <w:spacing w:val="0"/>
      <w:sz w:val="19"/>
      <w:szCs w:val="19"/>
    </w:rPr>
  </w:style>
  <w:style w:type="paragraph" w:customStyle="1" w:styleId="Style24">
    <w:name w:val="Style24"/>
    <w:basedOn w:val="a"/>
    <w:uiPriority w:val="99"/>
    <w:rsid w:val="00CC2D5B"/>
    <w:pPr>
      <w:autoSpaceDE w:val="0"/>
      <w:autoSpaceDN w:val="0"/>
      <w:adjustRightInd w:val="0"/>
    </w:pPr>
    <w:rPr>
      <w:rFonts w:ascii="Calibri" w:eastAsia="Times New Roman" w:hAnsi="Calibri" w:cs="Calibri"/>
      <w:color w:val="auto"/>
      <w:lang w:bidi="ar-SA"/>
    </w:rPr>
  </w:style>
  <w:style w:type="character" w:customStyle="1" w:styleId="FontStyle244">
    <w:name w:val="Font Style244"/>
    <w:rsid w:val="00CC2D5B"/>
    <w:rPr>
      <w:rFonts w:ascii="Times New Roman" w:hAnsi="Times New Roman" w:cs="Times New Roman"/>
      <w:sz w:val="20"/>
      <w:szCs w:val="20"/>
    </w:rPr>
  </w:style>
  <w:style w:type="paragraph" w:customStyle="1" w:styleId="Style128">
    <w:name w:val="Style128"/>
    <w:basedOn w:val="a"/>
    <w:uiPriority w:val="99"/>
    <w:rsid w:val="00CC2D5B"/>
    <w:pPr>
      <w:autoSpaceDE w:val="0"/>
      <w:autoSpaceDN w:val="0"/>
      <w:adjustRightInd w:val="0"/>
      <w:spacing w:line="319" w:lineRule="exact"/>
      <w:ind w:firstLine="706"/>
      <w:jc w:val="both"/>
    </w:pPr>
    <w:rPr>
      <w:rFonts w:ascii="Calibri" w:eastAsia="Times New Roman" w:hAnsi="Calibri" w:cs="Calibri"/>
      <w:color w:val="auto"/>
      <w:lang w:bidi="ar-SA"/>
    </w:rPr>
  </w:style>
  <w:style w:type="paragraph" w:customStyle="1" w:styleId="Style175">
    <w:name w:val="Style175"/>
    <w:basedOn w:val="a"/>
    <w:uiPriority w:val="99"/>
    <w:rsid w:val="00CC2D5B"/>
    <w:pPr>
      <w:autoSpaceDE w:val="0"/>
      <w:autoSpaceDN w:val="0"/>
      <w:adjustRightInd w:val="0"/>
      <w:spacing w:line="317" w:lineRule="exact"/>
      <w:ind w:hanging="547"/>
      <w:jc w:val="both"/>
    </w:pPr>
    <w:rPr>
      <w:rFonts w:ascii="Calibri" w:eastAsia="Times New Roman" w:hAnsi="Calibri" w:cs="Calibri"/>
      <w:color w:val="auto"/>
      <w:lang w:bidi="ar-SA"/>
    </w:rPr>
  </w:style>
  <w:style w:type="paragraph" w:customStyle="1" w:styleId="Style219">
    <w:name w:val="Style219"/>
    <w:basedOn w:val="a"/>
    <w:rsid w:val="00CC2D5B"/>
    <w:pPr>
      <w:autoSpaceDE w:val="0"/>
      <w:autoSpaceDN w:val="0"/>
      <w:adjustRightInd w:val="0"/>
      <w:spacing w:line="319" w:lineRule="exact"/>
      <w:ind w:hanging="566"/>
      <w:jc w:val="both"/>
    </w:pPr>
    <w:rPr>
      <w:rFonts w:ascii="Calibri" w:eastAsia="Times New Roman" w:hAnsi="Calibri" w:cs="Calibri"/>
      <w:color w:val="auto"/>
      <w:lang w:bidi="ar-SA"/>
    </w:rPr>
  </w:style>
  <w:style w:type="character" w:customStyle="1" w:styleId="FontStyle251">
    <w:name w:val="Font Style251"/>
    <w:rsid w:val="00CC2D5B"/>
    <w:rPr>
      <w:rFonts w:ascii="Times New Roman" w:hAnsi="Times New Roman" w:cs="Times New Roman"/>
      <w:sz w:val="22"/>
      <w:szCs w:val="22"/>
    </w:rPr>
  </w:style>
  <w:style w:type="paragraph" w:customStyle="1" w:styleId="ConsPlusNonformat">
    <w:name w:val="ConsPlusNonformat"/>
    <w:rsid w:val="00CC2D5B"/>
    <w:pPr>
      <w:autoSpaceDE w:val="0"/>
      <w:autoSpaceDN w:val="0"/>
    </w:pPr>
    <w:rPr>
      <w:rFonts w:ascii="Courier New" w:eastAsia="Times New Roman" w:hAnsi="Courier New" w:cs="Courier New"/>
      <w:sz w:val="20"/>
      <w:szCs w:val="20"/>
      <w:lang w:bidi="ar-SA"/>
    </w:rPr>
  </w:style>
  <w:style w:type="paragraph" w:customStyle="1" w:styleId="Style105">
    <w:name w:val="Style105"/>
    <w:basedOn w:val="a"/>
    <w:uiPriority w:val="99"/>
    <w:rsid w:val="00CC2D5B"/>
    <w:pPr>
      <w:autoSpaceDE w:val="0"/>
      <w:autoSpaceDN w:val="0"/>
      <w:adjustRightInd w:val="0"/>
      <w:spacing w:line="288" w:lineRule="exact"/>
      <w:jc w:val="both"/>
    </w:pPr>
    <w:rPr>
      <w:rFonts w:ascii="Calibri" w:eastAsia="Times New Roman" w:hAnsi="Calibri" w:cs="Calibri"/>
      <w:color w:val="auto"/>
      <w:lang w:bidi="ar-SA"/>
    </w:rPr>
  </w:style>
  <w:style w:type="paragraph" w:customStyle="1" w:styleId="Style191">
    <w:name w:val="Style191"/>
    <w:basedOn w:val="a"/>
    <w:uiPriority w:val="99"/>
    <w:rsid w:val="00CC2D5B"/>
    <w:pPr>
      <w:autoSpaceDE w:val="0"/>
      <w:autoSpaceDN w:val="0"/>
      <w:adjustRightInd w:val="0"/>
      <w:spacing w:line="290" w:lineRule="exact"/>
    </w:pPr>
    <w:rPr>
      <w:rFonts w:ascii="Calibri" w:eastAsia="Times New Roman" w:hAnsi="Calibri" w:cs="Calibri"/>
      <w:color w:val="auto"/>
      <w:lang w:bidi="ar-SA"/>
    </w:rPr>
  </w:style>
  <w:style w:type="character" w:customStyle="1" w:styleId="FontStyle248">
    <w:name w:val="Font Style248"/>
    <w:rsid w:val="00CC2D5B"/>
    <w:rPr>
      <w:rFonts w:ascii="Times New Roman" w:hAnsi="Times New Roman" w:cs="Times New Roman"/>
      <w:b/>
      <w:bCs/>
      <w:sz w:val="20"/>
      <w:szCs w:val="20"/>
    </w:rPr>
  </w:style>
  <w:style w:type="paragraph" w:customStyle="1" w:styleId="Style103">
    <w:name w:val="Style103"/>
    <w:basedOn w:val="a"/>
    <w:uiPriority w:val="99"/>
    <w:rsid w:val="00CC2D5B"/>
    <w:pPr>
      <w:autoSpaceDE w:val="0"/>
      <w:autoSpaceDN w:val="0"/>
      <w:adjustRightInd w:val="0"/>
      <w:spacing w:line="290" w:lineRule="exact"/>
    </w:pPr>
    <w:rPr>
      <w:rFonts w:ascii="Calibri" w:eastAsia="Times New Roman" w:hAnsi="Calibri" w:cs="Calibri"/>
      <w:color w:val="auto"/>
      <w:lang w:bidi="ar-SA"/>
    </w:rPr>
  </w:style>
  <w:style w:type="paragraph" w:customStyle="1" w:styleId="Style50">
    <w:name w:val="Style50"/>
    <w:basedOn w:val="a"/>
    <w:uiPriority w:val="99"/>
    <w:rsid w:val="00CC2D5B"/>
    <w:pPr>
      <w:autoSpaceDE w:val="0"/>
      <w:autoSpaceDN w:val="0"/>
      <w:adjustRightInd w:val="0"/>
      <w:spacing w:line="293" w:lineRule="exact"/>
    </w:pPr>
    <w:rPr>
      <w:rFonts w:ascii="Times New Roman" w:eastAsia="Times New Roman" w:hAnsi="Times New Roman" w:cs="Times New Roman"/>
      <w:color w:val="auto"/>
      <w:lang w:bidi="ar-SA"/>
    </w:rPr>
  </w:style>
  <w:style w:type="paragraph" w:customStyle="1" w:styleId="Style55">
    <w:name w:val="Style55"/>
    <w:basedOn w:val="a"/>
    <w:uiPriority w:val="99"/>
    <w:rsid w:val="00CC2D5B"/>
    <w:pPr>
      <w:autoSpaceDE w:val="0"/>
      <w:autoSpaceDN w:val="0"/>
      <w:adjustRightInd w:val="0"/>
      <w:jc w:val="both"/>
    </w:pPr>
    <w:rPr>
      <w:rFonts w:ascii="Times New Roman" w:eastAsia="Times New Roman" w:hAnsi="Times New Roman" w:cs="Times New Roman"/>
      <w:color w:val="auto"/>
      <w:lang w:bidi="ar-SA"/>
    </w:rPr>
  </w:style>
  <w:style w:type="paragraph" w:customStyle="1" w:styleId="Style56">
    <w:name w:val="Style56"/>
    <w:basedOn w:val="a"/>
    <w:uiPriority w:val="99"/>
    <w:rsid w:val="00CC2D5B"/>
    <w:pPr>
      <w:autoSpaceDE w:val="0"/>
      <w:autoSpaceDN w:val="0"/>
      <w:adjustRightInd w:val="0"/>
      <w:spacing w:line="290" w:lineRule="exact"/>
      <w:jc w:val="both"/>
    </w:pPr>
    <w:rPr>
      <w:rFonts w:ascii="Times New Roman" w:eastAsia="Times New Roman" w:hAnsi="Times New Roman" w:cs="Times New Roman"/>
      <w:color w:val="auto"/>
      <w:lang w:bidi="ar-SA"/>
    </w:rPr>
  </w:style>
  <w:style w:type="paragraph" w:customStyle="1" w:styleId="Style61">
    <w:name w:val="Style61"/>
    <w:basedOn w:val="a"/>
    <w:rsid w:val="00CC2D5B"/>
    <w:pPr>
      <w:autoSpaceDE w:val="0"/>
      <w:autoSpaceDN w:val="0"/>
      <w:adjustRightInd w:val="0"/>
      <w:spacing w:line="290" w:lineRule="exact"/>
    </w:pPr>
    <w:rPr>
      <w:rFonts w:ascii="Times New Roman" w:eastAsia="Times New Roman" w:hAnsi="Times New Roman" w:cs="Times New Roman"/>
      <w:color w:val="auto"/>
      <w:lang w:bidi="ar-SA"/>
    </w:rPr>
  </w:style>
  <w:style w:type="paragraph" w:customStyle="1" w:styleId="Style100">
    <w:name w:val="Style100"/>
    <w:basedOn w:val="a"/>
    <w:rsid w:val="00CC2D5B"/>
    <w:pPr>
      <w:autoSpaceDE w:val="0"/>
      <w:autoSpaceDN w:val="0"/>
      <w:adjustRightInd w:val="0"/>
      <w:spacing w:line="288" w:lineRule="exact"/>
    </w:pPr>
    <w:rPr>
      <w:rFonts w:ascii="Times New Roman" w:eastAsia="Times New Roman" w:hAnsi="Times New Roman" w:cs="Times New Roman"/>
      <w:color w:val="auto"/>
      <w:lang w:bidi="ar-SA"/>
    </w:rPr>
  </w:style>
  <w:style w:type="paragraph" w:customStyle="1" w:styleId="Style101">
    <w:name w:val="Style101"/>
    <w:basedOn w:val="a"/>
    <w:uiPriority w:val="99"/>
    <w:rsid w:val="00CC2D5B"/>
    <w:pPr>
      <w:autoSpaceDE w:val="0"/>
      <w:autoSpaceDN w:val="0"/>
      <w:adjustRightInd w:val="0"/>
      <w:spacing w:line="288" w:lineRule="exact"/>
      <w:ind w:firstLine="77"/>
    </w:pPr>
    <w:rPr>
      <w:rFonts w:ascii="Times New Roman" w:eastAsia="Times New Roman" w:hAnsi="Times New Roman" w:cs="Times New Roman"/>
      <w:color w:val="auto"/>
      <w:lang w:bidi="ar-SA"/>
    </w:rPr>
  </w:style>
  <w:style w:type="paragraph" w:customStyle="1" w:styleId="Style106">
    <w:name w:val="Style106"/>
    <w:basedOn w:val="a"/>
    <w:uiPriority w:val="99"/>
    <w:rsid w:val="00CC2D5B"/>
    <w:pPr>
      <w:autoSpaceDE w:val="0"/>
      <w:autoSpaceDN w:val="0"/>
      <w:adjustRightInd w:val="0"/>
      <w:spacing w:line="290" w:lineRule="exact"/>
      <w:jc w:val="both"/>
    </w:pPr>
    <w:rPr>
      <w:rFonts w:ascii="Times New Roman" w:eastAsia="Times New Roman" w:hAnsi="Times New Roman" w:cs="Times New Roman"/>
      <w:color w:val="auto"/>
      <w:lang w:bidi="ar-SA"/>
    </w:rPr>
  </w:style>
  <w:style w:type="character" w:customStyle="1" w:styleId="FontStyle246">
    <w:name w:val="Font Style246"/>
    <w:rsid w:val="00CC2D5B"/>
    <w:rPr>
      <w:rFonts w:ascii="Times New Roman" w:hAnsi="Times New Roman" w:cs="Times New Roman"/>
      <w:b/>
      <w:bCs/>
      <w:sz w:val="20"/>
      <w:szCs w:val="20"/>
    </w:rPr>
  </w:style>
  <w:style w:type="character" w:customStyle="1" w:styleId="FontStyle240">
    <w:name w:val="Font Style240"/>
    <w:rsid w:val="00CC2D5B"/>
    <w:rPr>
      <w:rFonts w:ascii="Times New Roman" w:hAnsi="Times New Roman" w:cs="Times New Roman"/>
      <w:b/>
      <w:bCs/>
      <w:i/>
      <w:iCs/>
      <w:sz w:val="22"/>
      <w:szCs w:val="22"/>
    </w:rPr>
  </w:style>
  <w:style w:type="paragraph" w:customStyle="1" w:styleId="Style111">
    <w:name w:val="Style111"/>
    <w:basedOn w:val="a"/>
    <w:uiPriority w:val="99"/>
    <w:rsid w:val="00CC2D5B"/>
    <w:pPr>
      <w:autoSpaceDE w:val="0"/>
      <w:autoSpaceDN w:val="0"/>
      <w:adjustRightInd w:val="0"/>
      <w:spacing w:line="293" w:lineRule="exact"/>
      <w:ind w:firstLine="715"/>
      <w:jc w:val="both"/>
    </w:pPr>
    <w:rPr>
      <w:rFonts w:ascii="Times New Roman" w:eastAsia="Times New Roman" w:hAnsi="Times New Roman" w:cs="Times New Roman"/>
      <w:color w:val="auto"/>
      <w:lang w:bidi="ar-SA"/>
    </w:rPr>
  </w:style>
  <w:style w:type="paragraph" w:customStyle="1" w:styleId="Style72">
    <w:name w:val="Style72"/>
    <w:basedOn w:val="a"/>
    <w:rsid w:val="00CC2D5B"/>
    <w:pPr>
      <w:autoSpaceDE w:val="0"/>
      <w:autoSpaceDN w:val="0"/>
      <w:adjustRightInd w:val="0"/>
      <w:spacing w:line="322" w:lineRule="exact"/>
      <w:ind w:firstLine="706"/>
    </w:pPr>
    <w:rPr>
      <w:rFonts w:ascii="Times New Roman" w:eastAsia="Times New Roman" w:hAnsi="Times New Roman" w:cs="Times New Roman"/>
      <w:color w:val="auto"/>
      <w:lang w:bidi="ar-SA"/>
    </w:rPr>
  </w:style>
  <w:style w:type="character" w:customStyle="1" w:styleId="FontStyle245">
    <w:name w:val="Font Style245"/>
    <w:rsid w:val="00CC2D5B"/>
    <w:rPr>
      <w:rFonts w:ascii="Times New Roman" w:hAnsi="Times New Roman" w:cs="Times New Roman"/>
      <w:b/>
      <w:bCs/>
      <w:sz w:val="22"/>
      <w:szCs w:val="22"/>
    </w:rPr>
  </w:style>
  <w:style w:type="paragraph" w:customStyle="1" w:styleId="Style88">
    <w:name w:val="Style88"/>
    <w:basedOn w:val="a"/>
    <w:uiPriority w:val="99"/>
    <w:rsid w:val="00CC2D5B"/>
    <w:pPr>
      <w:autoSpaceDE w:val="0"/>
      <w:autoSpaceDN w:val="0"/>
      <w:adjustRightInd w:val="0"/>
      <w:spacing w:line="322" w:lineRule="exact"/>
      <w:jc w:val="both"/>
    </w:pPr>
    <w:rPr>
      <w:rFonts w:ascii="Times New Roman" w:eastAsia="Times New Roman" w:hAnsi="Times New Roman" w:cs="Times New Roman"/>
      <w:color w:val="auto"/>
      <w:lang w:bidi="ar-SA"/>
    </w:rPr>
  </w:style>
  <w:style w:type="paragraph" w:customStyle="1" w:styleId="Style93">
    <w:name w:val="Style93"/>
    <w:basedOn w:val="a"/>
    <w:rsid w:val="00CC2D5B"/>
    <w:pPr>
      <w:autoSpaceDE w:val="0"/>
      <w:autoSpaceDN w:val="0"/>
      <w:adjustRightInd w:val="0"/>
      <w:spacing w:line="317" w:lineRule="exact"/>
      <w:jc w:val="both"/>
    </w:pPr>
    <w:rPr>
      <w:rFonts w:ascii="Times New Roman" w:eastAsia="Times New Roman" w:hAnsi="Times New Roman" w:cs="Times New Roman"/>
      <w:color w:val="auto"/>
      <w:lang w:bidi="ar-SA"/>
    </w:rPr>
  </w:style>
  <w:style w:type="paragraph" w:customStyle="1" w:styleId="Style94">
    <w:name w:val="Style94"/>
    <w:basedOn w:val="a"/>
    <w:uiPriority w:val="99"/>
    <w:rsid w:val="00CC2D5B"/>
    <w:pPr>
      <w:autoSpaceDE w:val="0"/>
      <w:autoSpaceDN w:val="0"/>
      <w:adjustRightInd w:val="0"/>
    </w:pPr>
    <w:rPr>
      <w:rFonts w:ascii="Times New Roman" w:eastAsia="Times New Roman" w:hAnsi="Times New Roman" w:cs="Times New Roman"/>
      <w:color w:val="auto"/>
      <w:lang w:bidi="ar-SA"/>
    </w:rPr>
  </w:style>
  <w:style w:type="paragraph" w:customStyle="1" w:styleId="Style169">
    <w:name w:val="Style169"/>
    <w:basedOn w:val="a"/>
    <w:rsid w:val="00CC2D5B"/>
    <w:pPr>
      <w:autoSpaceDE w:val="0"/>
      <w:autoSpaceDN w:val="0"/>
      <w:adjustRightInd w:val="0"/>
      <w:spacing w:line="317" w:lineRule="exact"/>
      <w:ind w:firstLine="1176"/>
    </w:pPr>
    <w:rPr>
      <w:rFonts w:ascii="Times New Roman" w:eastAsia="Times New Roman" w:hAnsi="Times New Roman" w:cs="Times New Roman"/>
      <w:color w:val="auto"/>
      <w:lang w:bidi="ar-SA"/>
    </w:rPr>
  </w:style>
  <w:style w:type="character" w:customStyle="1" w:styleId="submenu-table">
    <w:name w:val="submenu-table"/>
    <w:basedOn w:val="a0"/>
    <w:rsid w:val="00CC2D5B"/>
  </w:style>
  <w:style w:type="paragraph" w:customStyle="1" w:styleId="new">
    <w:name w:val="new"/>
    <w:basedOn w:val="a"/>
    <w:rsid w:val="00CC2D5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rsid w:val="00CC2D5B"/>
    <w:rPr>
      <w:rFonts w:cs="Times New Roman"/>
    </w:rPr>
  </w:style>
  <w:style w:type="character" w:customStyle="1" w:styleId="afff2">
    <w:name w:val="Основной текст_"/>
    <w:link w:val="1f6"/>
    <w:locked/>
    <w:rsid w:val="00CC2D5B"/>
    <w:rPr>
      <w:sz w:val="23"/>
      <w:szCs w:val="23"/>
      <w:shd w:val="clear" w:color="auto" w:fill="FFFFFF"/>
      <w:lang w:bidi="ar-SA"/>
    </w:rPr>
  </w:style>
  <w:style w:type="paragraph" w:customStyle="1" w:styleId="1f6">
    <w:name w:val="Основной текст1"/>
    <w:basedOn w:val="a"/>
    <w:link w:val="afff2"/>
    <w:rsid w:val="00CC2D5B"/>
    <w:pPr>
      <w:widowControl/>
      <w:shd w:val="clear" w:color="auto" w:fill="FFFFFF"/>
      <w:spacing w:before="360" w:after="240" w:line="274" w:lineRule="exact"/>
      <w:ind w:hanging="360"/>
      <w:jc w:val="both"/>
    </w:pPr>
    <w:rPr>
      <w:color w:val="auto"/>
      <w:sz w:val="23"/>
      <w:szCs w:val="23"/>
      <w:shd w:val="clear" w:color="auto" w:fill="FFFFFF"/>
      <w:lang w:bidi="ar-SA"/>
    </w:rPr>
  </w:style>
  <w:style w:type="character" w:customStyle="1" w:styleId="afff3">
    <w:name w:val="Основной текст + Курсив"/>
    <w:rsid w:val="00CC2D5B"/>
    <w:rPr>
      <w:i/>
      <w:iCs/>
      <w:spacing w:val="0"/>
      <w:sz w:val="23"/>
      <w:szCs w:val="23"/>
      <w:shd w:val="clear" w:color="auto" w:fill="FFFFFF"/>
      <w:lang w:bidi="ar-SA"/>
    </w:rPr>
  </w:style>
  <w:style w:type="character" w:customStyle="1" w:styleId="afff4">
    <w:name w:val="Основной текст + Полужирный"/>
    <w:rsid w:val="00CC2D5B"/>
    <w:rPr>
      <w:b/>
      <w:bCs/>
      <w:spacing w:val="0"/>
      <w:sz w:val="23"/>
      <w:szCs w:val="23"/>
      <w:shd w:val="clear" w:color="auto" w:fill="FFFFFF"/>
      <w:lang w:bidi="ar-SA"/>
    </w:rPr>
  </w:style>
  <w:style w:type="character" w:customStyle="1" w:styleId="af7">
    <w:name w:val="Абзац списка Знак"/>
    <w:link w:val="af6"/>
    <w:uiPriority w:val="99"/>
    <w:qFormat/>
    <w:locked/>
    <w:rsid w:val="00CC2D5B"/>
    <w:rPr>
      <w:rFonts w:ascii="Calibri" w:eastAsia="Calibri" w:hAnsi="Calibri" w:cs="Times New Roman"/>
      <w:sz w:val="22"/>
      <w:szCs w:val="22"/>
      <w:lang w:eastAsia="en-US" w:bidi="ar-SA"/>
    </w:rPr>
  </w:style>
  <w:style w:type="paragraph" w:customStyle="1" w:styleId="TableParagraph">
    <w:name w:val="Table Paragraph"/>
    <w:basedOn w:val="a"/>
    <w:qFormat/>
    <w:rsid w:val="00CC2D5B"/>
    <w:pPr>
      <w:autoSpaceDE w:val="0"/>
      <w:autoSpaceDN w:val="0"/>
    </w:pPr>
    <w:rPr>
      <w:rFonts w:ascii="Times New Roman" w:eastAsia="Times New Roman" w:hAnsi="Times New Roman" w:cs="Times New Roman"/>
      <w:color w:val="auto"/>
      <w:sz w:val="22"/>
      <w:szCs w:val="22"/>
      <w:lang w:val="en-US" w:eastAsia="en-US" w:bidi="ar-SA"/>
    </w:rPr>
  </w:style>
  <w:style w:type="character" w:customStyle="1" w:styleId="131">
    <w:name w:val="Знак Знак13"/>
    <w:locked/>
    <w:rsid w:val="00CC2D5B"/>
    <w:rPr>
      <w:rFonts w:ascii="Cambria" w:hAnsi="Cambria" w:cs="Cambria"/>
      <w:b/>
      <w:bCs/>
      <w:color w:val="365F91"/>
      <w:sz w:val="28"/>
      <w:szCs w:val="28"/>
      <w:lang w:eastAsia="ru-RU"/>
    </w:rPr>
  </w:style>
  <w:style w:type="character" w:customStyle="1" w:styleId="123">
    <w:name w:val="Знак Знак12"/>
    <w:locked/>
    <w:rsid w:val="00CC2D5B"/>
    <w:rPr>
      <w:rFonts w:ascii="Cambria" w:hAnsi="Cambria" w:cs="Cambria"/>
      <w:b/>
      <w:bCs/>
      <w:color w:val="4F81BD"/>
      <w:sz w:val="26"/>
      <w:szCs w:val="26"/>
      <w:lang w:eastAsia="ru-RU"/>
    </w:rPr>
  </w:style>
  <w:style w:type="character" w:customStyle="1" w:styleId="2fd">
    <w:name w:val="Обычный 2 Знак Знак"/>
    <w:locked/>
    <w:rsid w:val="00CC2D5B"/>
    <w:rPr>
      <w:rFonts w:ascii="Cambria" w:hAnsi="Cambria" w:cs="Cambria"/>
      <w:b/>
      <w:bCs/>
      <w:color w:val="4F81BD"/>
      <w:sz w:val="20"/>
      <w:szCs w:val="20"/>
      <w:lang w:eastAsia="ru-RU"/>
    </w:rPr>
  </w:style>
  <w:style w:type="character" w:customStyle="1" w:styleId="111">
    <w:name w:val="Знак Знак11"/>
    <w:locked/>
    <w:rsid w:val="00CC2D5B"/>
    <w:rPr>
      <w:rFonts w:ascii="Cambria" w:hAnsi="Cambria" w:cs="Cambria"/>
      <w:b/>
      <w:bCs/>
      <w:i/>
      <w:iCs/>
      <w:color w:val="4F81BD"/>
      <w:sz w:val="20"/>
      <w:szCs w:val="20"/>
      <w:lang w:eastAsia="ru-RU"/>
    </w:rPr>
  </w:style>
  <w:style w:type="character" w:customStyle="1" w:styleId="92">
    <w:name w:val="Знак Знак9"/>
    <w:locked/>
    <w:rsid w:val="00CC2D5B"/>
    <w:rPr>
      <w:rFonts w:ascii="Courier New" w:hAnsi="Courier New" w:cs="Courier New"/>
      <w:sz w:val="20"/>
      <w:szCs w:val="20"/>
      <w:lang w:eastAsia="ru-RU"/>
    </w:rPr>
  </w:style>
  <w:style w:type="character" w:customStyle="1" w:styleId="81">
    <w:name w:val="Знак Знак8"/>
    <w:locked/>
    <w:rsid w:val="00CC2D5B"/>
    <w:rPr>
      <w:rFonts w:ascii="Calibri" w:hAnsi="Calibri" w:cs="Calibri"/>
      <w:sz w:val="24"/>
      <w:szCs w:val="24"/>
      <w:lang w:eastAsia="ru-RU"/>
    </w:rPr>
  </w:style>
  <w:style w:type="character" w:customStyle="1" w:styleId="71">
    <w:name w:val="Знак Знак7"/>
    <w:locked/>
    <w:rsid w:val="00CC2D5B"/>
    <w:rPr>
      <w:rFonts w:ascii="Calibri" w:hAnsi="Calibri" w:cs="Calibri"/>
      <w:sz w:val="24"/>
      <w:szCs w:val="24"/>
      <w:lang w:eastAsia="ru-RU"/>
    </w:rPr>
  </w:style>
  <w:style w:type="character" w:customStyle="1" w:styleId="63">
    <w:name w:val="Знак Знак6"/>
    <w:locked/>
    <w:rsid w:val="00CC2D5B"/>
    <w:rPr>
      <w:rFonts w:ascii="Calibri" w:hAnsi="Calibri" w:cs="Calibri"/>
      <w:sz w:val="24"/>
      <w:szCs w:val="24"/>
      <w:lang w:eastAsia="ru-RU"/>
    </w:rPr>
  </w:style>
  <w:style w:type="character" w:customStyle="1" w:styleId="52">
    <w:name w:val="Знак Знак5"/>
    <w:locked/>
    <w:rsid w:val="00CC2D5B"/>
    <w:rPr>
      <w:rFonts w:ascii="Calibri" w:hAnsi="Calibri" w:cs="Calibri"/>
      <w:sz w:val="24"/>
      <w:szCs w:val="24"/>
      <w:lang w:eastAsia="ru-RU"/>
    </w:rPr>
  </w:style>
  <w:style w:type="character" w:customStyle="1" w:styleId="47">
    <w:name w:val="Знак Знак4"/>
    <w:locked/>
    <w:rsid w:val="00CC2D5B"/>
    <w:rPr>
      <w:rFonts w:ascii="Calibri" w:hAnsi="Calibri" w:cs="Calibri"/>
      <w:sz w:val="20"/>
      <w:szCs w:val="20"/>
      <w:lang w:eastAsia="ru-RU"/>
    </w:rPr>
  </w:style>
  <w:style w:type="paragraph" w:customStyle="1" w:styleId="1f7">
    <w:name w:val="Заголовок оглавления1"/>
    <w:basedOn w:val="1"/>
    <w:next w:val="a"/>
    <w:rsid w:val="00CC2D5B"/>
    <w:pPr>
      <w:outlineLvl w:val="9"/>
    </w:pPr>
  </w:style>
  <w:style w:type="character" w:customStyle="1" w:styleId="3f">
    <w:name w:val="Знак Знак3"/>
    <w:locked/>
    <w:rsid w:val="00CC2D5B"/>
    <w:rPr>
      <w:rFonts w:ascii="Calibri" w:hAnsi="Calibri" w:cs="Calibri"/>
      <w:sz w:val="16"/>
      <w:szCs w:val="16"/>
      <w:lang w:eastAsia="ru-RU"/>
    </w:rPr>
  </w:style>
  <w:style w:type="character" w:customStyle="1" w:styleId="2fe">
    <w:name w:val="Знак Знак2"/>
    <w:locked/>
    <w:rsid w:val="00CC2D5B"/>
    <w:rPr>
      <w:rFonts w:ascii="Courier New" w:hAnsi="Courier New" w:cs="Courier New"/>
      <w:sz w:val="12"/>
      <w:szCs w:val="12"/>
      <w:lang w:eastAsia="ru-RU"/>
    </w:rPr>
  </w:style>
  <w:style w:type="paragraph" w:customStyle="1" w:styleId="1f8">
    <w:name w:val="Без интервала1"/>
    <w:rsid w:val="00CC2D5B"/>
    <w:pPr>
      <w:widowControl/>
    </w:pPr>
    <w:rPr>
      <w:rFonts w:ascii="Calibri" w:eastAsia="Times New Roman" w:hAnsi="Calibri" w:cs="Calibri"/>
      <w:sz w:val="22"/>
      <w:szCs w:val="22"/>
      <w:lang w:eastAsia="en-US" w:bidi="ar-SA"/>
    </w:rPr>
  </w:style>
  <w:style w:type="character" w:customStyle="1" w:styleId="64">
    <w:name w:val="Знак6 Знак"/>
    <w:aliases w:val="F1 Знак Знак"/>
    <w:locked/>
    <w:rsid w:val="00CC2D5B"/>
    <w:rPr>
      <w:rFonts w:ascii="Calibri" w:hAnsi="Calibri" w:cs="Calibri"/>
      <w:sz w:val="20"/>
      <w:szCs w:val="20"/>
    </w:rPr>
  </w:style>
  <w:style w:type="character" w:styleId="afff5">
    <w:name w:val="FollowedHyperlink"/>
    <w:uiPriority w:val="99"/>
    <w:rsid w:val="00CC2D5B"/>
    <w:rPr>
      <w:color w:val="800080"/>
      <w:u w:val="single"/>
    </w:rPr>
  </w:style>
  <w:style w:type="paragraph" w:customStyle="1" w:styleId="western">
    <w:name w:val="western"/>
    <w:basedOn w:val="a"/>
    <w:rsid w:val="00CC2D5B"/>
    <w:pPr>
      <w:widowControl/>
      <w:spacing w:before="100" w:beforeAutospacing="1" w:after="115"/>
      <w:ind w:firstLine="706"/>
      <w:jc w:val="both"/>
    </w:pPr>
    <w:rPr>
      <w:rFonts w:ascii="Times New Roman" w:eastAsia="Times New Roman" w:hAnsi="Times New Roman" w:cs="Times New Roman"/>
      <w:lang w:bidi="ar-SA"/>
    </w:rPr>
  </w:style>
  <w:style w:type="character" w:customStyle="1" w:styleId="poemyear">
    <w:name w:val="poemyear"/>
    <w:basedOn w:val="a0"/>
    <w:rsid w:val="00CC2D5B"/>
  </w:style>
  <w:style w:type="character" w:customStyle="1" w:styleId="st">
    <w:name w:val="st"/>
    <w:basedOn w:val="a0"/>
    <w:rsid w:val="00CC2D5B"/>
  </w:style>
  <w:style w:type="character" w:customStyle="1" w:styleId="line">
    <w:name w:val="line"/>
    <w:basedOn w:val="a0"/>
    <w:rsid w:val="00CC2D5B"/>
  </w:style>
  <w:style w:type="paragraph" w:styleId="afff6">
    <w:name w:val="annotation text"/>
    <w:basedOn w:val="a"/>
    <w:link w:val="afff7"/>
    <w:semiHidden/>
    <w:rsid w:val="00CC2D5B"/>
    <w:pPr>
      <w:widowControl/>
    </w:pPr>
    <w:rPr>
      <w:rFonts w:ascii="Calibri" w:eastAsia="Times New Roman" w:hAnsi="Calibri" w:cs="Calibri"/>
      <w:color w:val="auto"/>
      <w:sz w:val="20"/>
      <w:szCs w:val="20"/>
      <w:lang w:bidi="ar-SA"/>
    </w:rPr>
  </w:style>
  <w:style w:type="character" w:customStyle="1" w:styleId="afff7">
    <w:name w:val="Текст примечания Знак"/>
    <w:basedOn w:val="a0"/>
    <w:link w:val="afff6"/>
    <w:semiHidden/>
    <w:rsid w:val="00CC2D5B"/>
    <w:rPr>
      <w:rFonts w:ascii="Calibri" w:eastAsia="Times New Roman" w:hAnsi="Calibri" w:cs="Calibri"/>
      <w:sz w:val="20"/>
      <w:szCs w:val="20"/>
      <w:lang w:bidi="ar-SA"/>
    </w:rPr>
  </w:style>
  <w:style w:type="paragraph" w:styleId="afff8">
    <w:name w:val="Subtitle"/>
    <w:basedOn w:val="a"/>
    <w:next w:val="a"/>
    <w:link w:val="afff9"/>
    <w:qFormat/>
    <w:rsid w:val="00CC2D5B"/>
    <w:pPr>
      <w:widowControl/>
      <w:numPr>
        <w:ilvl w:val="1"/>
      </w:numPr>
      <w:spacing w:after="200" w:line="276" w:lineRule="auto"/>
    </w:pPr>
    <w:rPr>
      <w:rFonts w:ascii="Cambria" w:eastAsia="Times New Roman" w:hAnsi="Cambria" w:cs="Cambria"/>
      <w:i/>
      <w:iCs/>
      <w:color w:val="4F81BD"/>
      <w:spacing w:val="15"/>
      <w:lang w:eastAsia="en-US" w:bidi="ar-SA"/>
    </w:rPr>
  </w:style>
  <w:style w:type="character" w:customStyle="1" w:styleId="afff9">
    <w:name w:val="Подзаголовок Знак"/>
    <w:basedOn w:val="a0"/>
    <w:link w:val="afff8"/>
    <w:rsid w:val="00CC2D5B"/>
    <w:rPr>
      <w:rFonts w:ascii="Cambria" w:eastAsia="Times New Roman" w:hAnsi="Cambria" w:cs="Cambria"/>
      <w:i/>
      <w:iCs/>
      <w:color w:val="4F81BD"/>
      <w:spacing w:val="15"/>
      <w:lang w:eastAsia="en-US" w:bidi="ar-SA"/>
    </w:rPr>
  </w:style>
  <w:style w:type="paragraph" w:customStyle="1" w:styleId="-11">
    <w:name w:val="Цветной список - Акцент 11"/>
    <w:basedOn w:val="a"/>
    <w:rsid w:val="00CC2D5B"/>
    <w:pPr>
      <w:widowControl/>
      <w:ind w:left="720"/>
    </w:pPr>
    <w:rPr>
      <w:rFonts w:ascii="Times New Roman" w:eastAsia="Times New Roman" w:hAnsi="Times New Roman" w:cs="Times New Roman"/>
      <w:color w:val="auto"/>
      <w:lang w:bidi="ar-SA"/>
    </w:rPr>
  </w:style>
  <w:style w:type="paragraph" w:customStyle="1" w:styleId="c1">
    <w:name w:val="c1"/>
    <w:basedOn w:val="a"/>
    <w:rsid w:val="00CC2D5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ff">
    <w:name w:val="Абзац списка2"/>
    <w:basedOn w:val="a"/>
    <w:link w:val="ListParagraphChar"/>
    <w:rsid w:val="00CC2D5B"/>
    <w:pPr>
      <w:widowControl/>
      <w:ind w:left="720"/>
    </w:pPr>
    <w:rPr>
      <w:rFonts w:ascii="Calibri" w:eastAsia="Times New Roman" w:hAnsi="Calibri" w:cs="Calibri"/>
      <w:color w:val="auto"/>
      <w:lang w:bidi="ar-SA"/>
    </w:rPr>
  </w:style>
  <w:style w:type="character" w:customStyle="1" w:styleId="ListParagraphChar">
    <w:name w:val="List Paragraph Char"/>
    <w:link w:val="2ff"/>
    <w:locked/>
    <w:rsid w:val="00CC2D5B"/>
    <w:rPr>
      <w:rFonts w:ascii="Calibri" w:eastAsia="Times New Roman" w:hAnsi="Calibri" w:cs="Calibri"/>
      <w:lang w:bidi="ar-SA"/>
    </w:rPr>
  </w:style>
  <w:style w:type="character" w:customStyle="1" w:styleId="5yl5">
    <w:name w:val="_5yl5"/>
    <w:rsid w:val="00CC2D5B"/>
    <w:rPr>
      <w:rFonts w:cs="Times New Roman"/>
    </w:rPr>
  </w:style>
  <w:style w:type="paragraph" w:customStyle="1" w:styleId="ConsPlusTitle">
    <w:name w:val="ConsPlusTitle"/>
    <w:rsid w:val="00CC2D5B"/>
    <w:pPr>
      <w:autoSpaceDE w:val="0"/>
      <w:autoSpaceDN w:val="0"/>
      <w:adjustRightInd w:val="0"/>
    </w:pPr>
    <w:rPr>
      <w:rFonts w:ascii="Arial" w:eastAsia="Times New Roman" w:hAnsi="Arial" w:cs="Arial"/>
      <w:b/>
      <w:bCs/>
      <w:sz w:val="16"/>
      <w:szCs w:val="16"/>
      <w:lang w:bidi="ar-SA"/>
    </w:rPr>
  </w:style>
  <w:style w:type="paragraph" w:customStyle="1" w:styleId="Style1">
    <w:name w:val="Style1"/>
    <w:basedOn w:val="a"/>
    <w:rsid w:val="00CC2D5B"/>
    <w:pPr>
      <w:autoSpaceDE w:val="0"/>
      <w:autoSpaceDN w:val="0"/>
      <w:adjustRightInd w:val="0"/>
    </w:pPr>
    <w:rPr>
      <w:rFonts w:ascii="Times New Roman" w:eastAsia="Times New Roman" w:hAnsi="Times New Roman" w:cs="Times New Roman"/>
      <w:color w:val="auto"/>
      <w:lang w:bidi="ar-SA"/>
    </w:rPr>
  </w:style>
  <w:style w:type="character" w:customStyle="1" w:styleId="FontStyle21">
    <w:name w:val="Font Style21"/>
    <w:rsid w:val="00CC2D5B"/>
    <w:rPr>
      <w:rFonts w:ascii="Times New Roman" w:hAnsi="Times New Roman" w:cs="Times New Roman"/>
      <w:b/>
      <w:bCs/>
      <w:sz w:val="30"/>
      <w:szCs w:val="30"/>
    </w:rPr>
  </w:style>
  <w:style w:type="paragraph" w:customStyle="1" w:styleId="Style5">
    <w:name w:val="Style5"/>
    <w:basedOn w:val="a"/>
    <w:rsid w:val="00CC2D5B"/>
    <w:pPr>
      <w:autoSpaceDE w:val="0"/>
      <w:autoSpaceDN w:val="0"/>
      <w:adjustRightInd w:val="0"/>
      <w:spacing w:line="322" w:lineRule="exact"/>
    </w:pPr>
    <w:rPr>
      <w:rFonts w:ascii="Times New Roman" w:eastAsia="Times New Roman" w:hAnsi="Times New Roman" w:cs="Times New Roman"/>
      <w:color w:val="auto"/>
      <w:lang w:bidi="ar-SA"/>
    </w:rPr>
  </w:style>
  <w:style w:type="paragraph" w:customStyle="1" w:styleId="Style15">
    <w:name w:val="Style15"/>
    <w:basedOn w:val="a"/>
    <w:uiPriority w:val="99"/>
    <w:rsid w:val="00CC2D5B"/>
    <w:pPr>
      <w:autoSpaceDE w:val="0"/>
      <w:autoSpaceDN w:val="0"/>
      <w:adjustRightInd w:val="0"/>
    </w:pPr>
    <w:rPr>
      <w:rFonts w:ascii="Times New Roman" w:eastAsia="Times New Roman" w:hAnsi="Times New Roman" w:cs="Times New Roman"/>
      <w:color w:val="auto"/>
      <w:lang w:bidi="ar-SA"/>
    </w:rPr>
  </w:style>
  <w:style w:type="paragraph" w:customStyle="1" w:styleId="Style13">
    <w:name w:val="Style13"/>
    <w:basedOn w:val="a"/>
    <w:rsid w:val="00CC2D5B"/>
    <w:pPr>
      <w:autoSpaceDE w:val="0"/>
      <w:autoSpaceDN w:val="0"/>
      <w:adjustRightInd w:val="0"/>
      <w:spacing w:line="317" w:lineRule="exact"/>
      <w:jc w:val="center"/>
    </w:pPr>
    <w:rPr>
      <w:rFonts w:ascii="Times New Roman" w:eastAsia="Times New Roman" w:hAnsi="Times New Roman" w:cs="Times New Roman"/>
      <w:color w:val="auto"/>
      <w:lang w:bidi="ar-SA"/>
    </w:rPr>
  </w:style>
  <w:style w:type="character" w:customStyle="1" w:styleId="FontStyle23">
    <w:name w:val="Font Style23"/>
    <w:rsid w:val="00CC2D5B"/>
    <w:rPr>
      <w:rFonts w:ascii="Times New Roman" w:hAnsi="Times New Roman" w:cs="Times New Roman"/>
      <w:b/>
      <w:bCs/>
      <w:sz w:val="26"/>
      <w:szCs w:val="26"/>
    </w:rPr>
  </w:style>
  <w:style w:type="character" w:customStyle="1" w:styleId="FontStyle27">
    <w:name w:val="Font Style27"/>
    <w:rsid w:val="00CC2D5B"/>
    <w:rPr>
      <w:rFonts w:ascii="Times New Roman" w:hAnsi="Times New Roman" w:cs="Times New Roman"/>
      <w:b/>
      <w:bCs/>
      <w:sz w:val="26"/>
      <w:szCs w:val="26"/>
    </w:rPr>
  </w:style>
  <w:style w:type="paragraph" w:customStyle="1" w:styleId="Style14">
    <w:name w:val="Style14"/>
    <w:basedOn w:val="a"/>
    <w:uiPriority w:val="99"/>
    <w:rsid w:val="00CC2D5B"/>
    <w:pPr>
      <w:autoSpaceDE w:val="0"/>
      <w:autoSpaceDN w:val="0"/>
      <w:adjustRightInd w:val="0"/>
    </w:pPr>
    <w:rPr>
      <w:rFonts w:ascii="Times New Roman" w:eastAsia="Times New Roman" w:hAnsi="Times New Roman" w:cs="Times New Roman"/>
      <w:color w:val="auto"/>
      <w:lang w:bidi="ar-SA"/>
    </w:rPr>
  </w:style>
  <w:style w:type="paragraph" w:customStyle="1" w:styleId="Style19">
    <w:name w:val="Style19"/>
    <w:basedOn w:val="a"/>
    <w:uiPriority w:val="99"/>
    <w:rsid w:val="00CC2D5B"/>
    <w:pPr>
      <w:autoSpaceDE w:val="0"/>
      <w:autoSpaceDN w:val="0"/>
      <w:adjustRightInd w:val="0"/>
    </w:pPr>
    <w:rPr>
      <w:rFonts w:ascii="Times New Roman" w:eastAsia="Times New Roman" w:hAnsi="Times New Roman" w:cs="Times New Roman"/>
      <w:color w:val="auto"/>
      <w:lang w:bidi="ar-SA"/>
    </w:rPr>
  </w:style>
  <w:style w:type="paragraph" w:customStyle="1" w:styleId="Style20">
    <w:name w:val="Style20"/>
    <w:basedOn w:val="a"/>
    <w:rsid w:val="00CC2D5B"/>
    <w:pPr>
      <w:autoSpaceDE w:val="0"/>
      <w:autoSpaceDN w:val="0"/>
      <w:adjustRightInd w:val="0"/>
      <w:spacing w:line="323" w:lineRule="exact"/>
      <w:jc w:val="both"/>
    </w:pPr>
    <w:rPr>
      <w:rFonts w:ascii="Times New Roman" w:eastAsia="Times New Roman" w:hAnsi="Times New Roman" w:cs="Times New Roman"/>
      <w:color w:val="auto"/>
      <w:lang w:bidi="ar-SA"/>
    </w:rPr>
  </w:style>
  <w:style w:type="paragraph" w:customStyle="1" w:styleId="Style31">
    <w:name w:val="Style31"/>
    <w:basedOn w:val="a"/>
    <w:uiPriority w:val="99"/>
    <w:rsid w:val="00CC2D5B"/>
    <w:pPr>
      <w:autoSpaceDE w:val="0"/>
      <w:autoSpaceDN w:val="0"/>
      <w:adjustRightInd w:val="0"/>
      <w:spacing w:line="322" w:lineRule="exact"/>
      <w:jc w:val="center"/>
    </w:pPr>
    <w:rPr>
      <w:rFonts w:ascii="Times New Roman" w:eastAsia="Times New Roman" w:hAnsi="Times New Roman" w:cs="Times New Roman"/>
      <w:color w:val="auto"/>
      <w:lang w:bidi="ar-SA"/>
    </w:rPr>
  </w:style>
  <w:style w:type="character" w:customStyle="1" w:styleId="FontStyle73">
    <w:name w:val="Font Style73"/>
    <w:rsid w:val="00CC2D5B"/>
    <w:rPr>
      <w:rFonts w:ascii="Times New Roman" w:hAnsi="Times New Roman" w:cs="Times New Roman"/>
      <w:b/>
      <w:bCs/>
      <w:sz w:val="26"/>
      <w:szCs w:val="26"/>
    </w:rPr>
  </w:style>
  <w:style w:type="character" w:customStyle="1" w:styleId="FontStyle74">
    <w:name w:val="Font Style74"/>
    <w:rsid w:val="00CC2D5B"/>
    <w:rPr>
      <w:rFonts w:ascii="Times New Roman" w:hAnsi="Times New Roman" w:cs="Times New Roman"/>
      <w:b/>
      <w:bCs/>
      <w:i/>
      <w:iCs/>
      <w:sz w:val="26"/>
      <w:szCs w:val="26"/>
    </w:rPr>
  </w:style>
  <w:style w:type="character" w:customStyle="1" w:styleId="FontStyle75">
    <w:name w:val="Font Style75"/>
    <w:rsid w:val="00CC2D5B"/>
    <w:rPr>
      <w:rFonts w:ascii="Times New Roman" w:hAnsi="Times New Roman" w:cs="Times New Roman"/>
      <w:sz w:val="26"/>
      <w:szCs w:val="26"/>
    </w:rPr>
  </w:style>
  <w:style w:type="paragraph" w:customStyle="1" w:styleId="Style16">
    <w:name w:val="Style16"/>
    <w:basedOn w:val="a"/>
    <w:rsid w:val="00CC2D5B"/>
    <w:pPr>
      <w:autoSpaceDE w:val="0"/>
      <w:autoSpaceDN w:val="0"/>
      <w:adjustRightInd w:val="0"/>
    </w:pPr>
    <w:rPr>
      <w:rFonts w:ascii="Times New Roman" w:eastAsia="Times New Roman" w:hAnsi="Times New Roman" w:cs="Times New Roman"/>
      <w:color w:val="auto"/>
      <w:lang w:bidi="ar-SA"/>
    </w:rPr>
  </w:style>
  <w:style w:type="paragraph" w:customStyle="1" w:styleId="Style29">
    <w:name w:val="Style29"/>
    <w:basedOn w:val="a"/>
    <w:uiPriority w:val="99"/>
    <w:rsid w:val="00CC2D5B"/>
    <w:pPr>
      <w:autoSpaceDE w:val="0"/>
      <w:autoSpaceDN w:val="0"/>
      <w:adjustRightInd w:val="0"/>
    </w:pPr>
    <w:rPr>
      <w:rFonts w:ascii="Times New Roman" w:eastAsia="Times New Roman" w:hAnsi="Times New Roman" w:cs="Times New Roman"/>
      <w:color w:val="auto"/>
      <w:lang w:bidi="ar-SA"/>
    </w:rPr>
  </w:style>
  <w:style w:type="paragraph" w:customStyle="1" w:styleId="Style34">
    <w:name w:val="Style34"/>
    <w:basedOn w:val="a"/>
    <w:uiPriority w:val="99"/>
    <w:rsid w:val="00CC2D5B"/>
    <w:pPr>
      <w:autoSpaceDE w:val="0"/>
      <w:autoSpaceDN w:val="0"/>
      <w:adjustRightInd w:val="0"/>
      <w:jc w:val="both"/>
    </w:pPr>
    <w:rPr>
      <w:rFonts w:ascii="Times New Roman" w:eastAsia="Times New Roman" w:hAnsi="Times New Roman" w:cs="Times New Roman"/>
      <w:color w:val="auto"/>
      <w:lang w:bidi="ar-SA"/>
    </w:rPr>
  </w:style>
  <w:style w:type="character" w:customStyle="1" w:styleId="FontStyle77">
    <w:name w:val="Font Style77"/>
    <w:rsid w:val="00CC2D5B"/>
    <w:rPr>
      <w:rFonts w:ascii="Times New Roman" w:hAnsi="Times New Roman" w:cs="Times New Roman"/>
      <w:sz w:val="18"/>
      <w:szCs w:val="18"/>
    </w:rPr>
  </w:style>
  <w:style w:type="paragraph" w:customStyle="1" w:styleId="Style12">
    <w:name w:val="Style12"/>
    <w:basedOn w:val="a"/>
    <w:uiPriority w:val="99"/>
    <w:rsid w:val="00CC2D5B"/>
    <w:pPr>
      <w:autoSpaceDE w:val="0"/>
      <w:autoSpaceDN w:val="0"/>
      <w:adjustRightInd w:val="0"/>
      <w:spacing w:line="319" w:lineRule="exact"/>
      <w:ind w:firstLine="710"/>
      <w:jc w:val="both"/>
    </w:pPr>
    <w:rPr>
      <w:rFonts w:ascii="Times New Roman" w:eastAsia="Times New Roman" w:hAnsi="Times New Roman" w:cs="Times New Roman"/>
      <w:color w:val="auto"/>
      <w:lang w:bidi="ar-SA"/>
    </w:rPr>
  </w:style>
  <w:style w:type="paragraph" w:customStyle="1" w:styleId="Osnova">
    <w:name w:val="Osnova"/>
    <w:basedOn w:val="a"/>
    <w:rsid w:val="00CC2D5B"/>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paragraph" w:customStyle="1" w:styleId="msonospacing0">
    <w:name w:val="msonospacing"/>
    <w:basedOn w:val="a"/>
    <w:rsid w:val="00CC2D5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WW8Num15z0">
    <w:name w:val="WW8Num15z0"/>
    <w:rsid w:val="00CC2D5B"/>
    <w:rPr>
      <w:rFonts w:ascii="Symbol" w:hAnsi="Symbol"/>
    </w:rPr>
  </w:style>
  <w:style w:type="paragraph" w:styleId="z-">
    <w:name w:val="HTML Bottom of Form"/>
    <w:basedOn w:val="a"/>
    <w:next w:val="a"/>
    <w:link w:val="z-0"/>
    <w:hidden/>
    <w:rsid w:val="00CC2D5B"/>
    <w:pPr>
      <w:widowControl/>
      <w:pBdr>
        <w:top w:val="single" w:sz="6" w:space="1" w:color="auto"/>
      </w:pBdr>
      <w:jc w:val="center"/>
    </w:pPr>
    <w:rPr>
      <w:rFonts w:ascii="Arial" w:eastAsia="Times New Roman" w:hAnsi="Arial" w:cs="Arial"/>
      <w:vanish/>
      <w:color w:val="auto"/>
      <w:sz w:val="16"/>
      <w:szCs w:val="16"/>
      <w:lang w:bidi="ar-SA"/>
    </w:rPr>
  </w:style>
  <w:style w:type="character" w:customStyle="1" w:styleId="z-0">
    <w:name w:val="z-Конец формы Знак"/>
    <w:basedOn w:val="a0"/>
    <w:link w:val="z-"/>
    <w:rsid w:val="00CC2D5B"/>
    <w:rPr>
      <w:rFonts w:ascii="Arial" w:eastAsia="Times New Roman" w:hAnsi="Arial" w:cs="Arial"/>
      <w:vanish/>
      <w:sz w:val="16"/>
      <w:szCs w:val="16"/>
      <w:lang w:bidi="ar-SA"/>
    </w:rPr>
  </w:style>
  <w:style w:type="paragraph" w:customStyle="1" w:styleId="p6">
    <w:name w:val="p6"/>
    <w:basedOn w:val="a"/>
    <w:rsid w:val="00CC2D5B"/>
    <w:pPr>
      <w:widowControl/>
      <w:spacing w:before="100" w:beforeAutospacing="1" w:after="100" w:afterAutospacing="1"/>
    </w:pPr>
    <w:rPr>
      <w:rFonts w:ascii="Times New Roman" w:eastAsia="Calibri" w:hAnsi="Times New Roman" w:cs="Times New Roman"/>
      <w:color w:val="auto"/>
      <w:lang w:bidi="ar-SA"/>
    </w:rPr>
  </w:style>
  <w:style w:type="character" w:customStyle="1" w:styleId="s1">
    <w:name w:val="s1"/>
    <w:rsid w:val="00CC2D5B"/>
    <w:rPr>
      <w:rFonts w:cs="Times New Roman"/>
    </w:rPr>
  </w:style>
  <w:style w:type="paragraph" w:customStyle="1" w:styleId="p5">
    <w:name w:val="p5"/>
    <w:basedOn w:val="a"/>
    <w:rsid w:val="00CC2D5B"/>
    <w:pPr>
      <w:widowControl/>
      <w:spacing w:before="100" w:beforeAutospacing="1" w:after="100" w:afterAutospacing="1"/>
    </w:pPr>
    <w:rPr>
      <w:rFonts w:ascii="Times New Roman" w:eastAsia="Calibri" w:hAnsi="Times New Roman" w:cs="Times New Roman"/>
      <w:color w:val="auto"/>
      <w:lang w:bidi="ar-SA"/>
    </w:rPr>
  </w:style>
  <w:style w:type="paragraph" w:customStyle="1" w:styleId="p4">
    <w:name w:val="p4"/>
    <w:basedOn w:val="a"/>
    <w:rsid w:val="00CC2D5B"/>
    <w:pPr>
      <w:widowControl/>
      <w:spacing w:before="100" w:beforeAutospacing="1" w:after="100" w:afterAutospacing="1"/>
    </w:pPr>
    <w:rPr>
      <w:rFonts w:ascii="Times New Roman" w:eastAsia="Calibri" w:hAnsi="Times New Roman" w:cs="Times New Roman"/>
      <w:color w:val="auto"/>
      <w:lang w:bidi="ar-SA"/>
    </w:rPr>
  </w:style>
  <w:style w:type="character" w:customStyle="1" w:styleId="Heading2Char">
    <w:name w:val="Heading 2 Char"/>
    <w:semiHidden/>
    <w:locked/>
    <w:rsid w:val="00CC2D5B"/>
    <w:rPr>
      <w:rFonts w:ascii="Cambria" w:hAnsi="Cambria" w:cs="Cambria"/>
      <w:b/>
      <w:bCs/>
      <w:color w:val="4F81BD"/>
      <w:sz w:val="26"/>
      <w:szCs w:val="26"/>
      <w:lang w:eastAsia="ru-RU"/>
    </w:rPr>
  </w:style>
  <w:style w:type="character" w:customStyle="1" w:styleId="c38">
    <w:name w:val="c38"/>
    <w:rsid w:val="00CC2D5B"/>
    <w:rPr>
      <w:rFonts w:cs="Times New Roman"/>
    </w:rPr>
  </w:style>
  <w:style w:type="paragraph" w:customStyle="1" w:styleId="c3">
    <w:name w:val="c3"/>
    <w:basedOn w:val="a"/>
    <w:rsid w:val="00CC2D5B"/>
    <w:pPr>
      <w:widowControl/>
      <w:spacing w:before="100" w:beforeAutospacing="1" w:after="100" w:afterAutospacing="1"/>
    </w:pPr>
    <w:rPr>
      <w:rFonts w:ascii="Times New Roman" w:eastAsia="Calibri" w:hAnsi="Times New Roman" w:cs="Times New Roman"/>
      <w:color w:val="auto"/>
      <w:lang w:bidi="ar-SA"/>
    </w:rPr>
  </w:style>
  <w:style w:type="character" w:customStyle="1" w:styleId="c11">
    <w:name w:val="c11"/>
    <w:rsid w:val="00CC2D5B"/>
    <w:rPr>
      <w:rFonts w:cs="Times New Roman"/>
    </w:rPr>
  </w:style>
  <w:style w:type="character" w:customStyle="1" w:styleId="c32">
    <w:name w:val="c32"/>
    <w:rsid w:val="00CC2D5B"/>
    <w:rPr>
      <w:rFonts w:cs="Times New Roman"/>
    </w:rPr>
  </w:style>
  <w:style w:type="paragraph" w:customStyle="1" w:styleId="c64">
    <w:name w:val="c64"/>
    <w:basedOn w:val="a"/>
    <w:rsid w:val="00CC2D5B"/>
    <w:pPr>
      <w:widowControl/>
      <w:spacing w:before="100" w:beforeAutospacing="1" w:after="100" w:afterAutospacing="1"/>
    </w:pPr>
    <w:rPr>
      <w:rFonts w:ascii="Times New Roman" w:eastAsia="Calibri" w:hAnsi="Times New Roman" w:cs="Times New Roman"/>
      <w:color w:val="auto"/>
      <w:lang w:bidi="ar-SA"/>
    </w:rPr>
  </w:style>
  <w:style w:type="paragraph" w:customStyle="1" w:styleId="msonormal0">
    <w:name w:val="msonormal"/>
    <w:basedOn w:val="a"/>
    <w:rsid w:val="00CC2D5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tyle10">
    <w:name w:val="Style10"/>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17">
    <w:name w:val="Style17"/>
    <w:basedOn w:val="a"/>
    <w:rsid w:val="00CC2D5B"/>
    <w:pPr>
      <w:autoSpaceDE w:val="0"/>
      <w:autoSpaceDN w:val="0"/>
      <w:adjustRightInd w:val="0"/>
      <w:spacing w:line="250" w:lineRule="exact"/>
    </w:pPr>
    <w:rPr>
      <w:rFonts w:ascii="Century Schoolbook" w:eastAsia="Times New Roman" w:hAnsi="Century Schoolbook" w:cs="Times New Roman"/>
      <w:color w:val="auto"/>
      <w:lang w:bidi="ar-SA"/>
    </w:rPr>
  </w:style>
  <w:style w:type="paragraph" w:customStyle="1" w:styleId="Style28">
    <w:name w:val="Style28"/>
    <w:basedOn w:val="a"/>
    <w:uiPriority w:val="99"/>
    <w:rsid w:val="00CC2D5B"/>
    <w:pPr>
      <w:autoSpaceDE w:val="0"/>
      <w:autoSpaceDN w:val="0"/>
      <w:adjustRightInd w:val="0"/>
      <w:spacing w:line="250" w:lineRule="exact"/>
    </w:pPr>
    <w:rPr>
      <w:rFonts w:ascii="Century Schoolbook" w:eastAsia="Times New Roman" w:hAnsi="Century Schoolbook" w:cs="Times New Roman"/>
      <w:color w:val="auto"/>
      <w:lang w:bidi="ar-SA"/>
    </w:rPr>
  </w:style>
  <w:style w:type="paragraph" w:customStyle="1" w:styleId="Style25">
    <w:name w:val="Style25"/>
    <w:basedOn w:val="a"/>
    <w:uiPriority w:val="99"/>
    <w:rsid w:val="00CC2D5B"/>
    <w:pPr>
      <w:autoSpaceDE w:val="0"/>
      <w:autoSpaceDN w:val="0"/>
      <w:adjustRightInd w:val="0"/>
      <w:spacing w:line="243" w:lineRule="exact"/>
      <w:ind w:hanging="149"/>
      <w:jc w:val="both"/>
    </w:pPr>
    <w:rPr>
      <w:rFonts w:ascii="Century Schoolbook" w:eastAsia="Times New Roman" w:hAnsi="Century Schoolbook" w:cs="Times New Roman"/>
      <w:color w:val="auto"/>
      <w:lang w:bidi="ar-SA"/>
    </w:rPr>
  </w:style>
  <w:style w:type="paragraph" w:customStyle="1" w:styleId="Style21">
    <w:name w:val="Style21"/>
    <w:basedOn w:val="a"/>
    <w:uiPriority w:val="99"/>
    <w:rsid w:val="00CC2D5B"/>
    <w:pPr>
      <w:autoSpaceDE w:val="0"/>
      <w:autoSpaceDN w:val="0"/>
      <w:adjustRightInd w:val="0"/>
      <w:spacing w:line="240" w:lineRule="exact"/>
      <w:jc w:val="both"/>
    </w:pPr>
    <w:rPr>
      <w:rFonts w:ascii="Century Schoolbook" w:eastAsia="Times New Roman" w:hAnsi="Century Schoolbook" w:cs="Times New Roman"/>
      <w:color w:val="auto"/>
      <w:lang w:bidi="ar-SA"/>
    </w:rPr>
  </w:style>
  <w:style w:type="paragraph" w:customStyle="1" w:styleId="Style23">
    <w:name w:val="Style23"/>
    <w:basedOn w:val="a"/>
    <w:uiPriority w:val="99"/>
    <w:rsid w:val="00CC2D5B"/>
    <w:pPr>
      <w:autoSpaceDE w:val="0"/>
      <w:autoSpaceDN w:val="0"/>
      <w:adjustRightInd w:val="0"/>
      <w:spacing w:line="250" w:lineRule="exact"/>
    </w:pPr>
    <w:rPr>
      <w:rFonts w:ascii="Century Schoolbook" w:eastAsia="Times New Roman" w:hAnsi="Century Schoolbook" w:cs="Times New Roman"/>
      <w:color w:val="auto"/>
      <w:lang w:bidi="ar-SA"/>
    </w:rPr>
  </w:style>
  <w:style w:type="paragraph" w:customStyle="1" w:styleId="Style8">
    <w:name w:val="Style8"/>
    <w:basedOn w:val="a"/>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27">
    <w:name w:val="Style27"/>
    <w:basedOn w:val="a"/>
    <w:uiPriority w:val="99"/>
    <w:rsid w:val="00CC2D5B"/>
    <w:pPr>
      <w:autoSpaceDE w:val="0"/>
      <w:autoSpaceDN w:val="0"/>
      <w:adjustRightInd w:val="0"/>
      <w:spacing w:line="240" w:lineRule="exact"/>
      <w:jc w:val="both"/>
    </w:pPr>
    <w:rPr>
      <w:rFonts w:ascii="Century Schoolbook" w:eastAsia="Times New Roman" w:hAnsi="Century Schoolbook" w:cs="Times New Roman"/>
      <w:color w:val="auto"/>
      <w:lang w:bidi="ar-SA"/>
    </w:rPr>
  </w:style>
  <w:style w:type="paragraph" w:customStyle="1" w:styleId="Style22">
    <w:name w:val="Style22"/>
    <w:basedOn w:val="a"/>
    <w:rsid w:val="00CC2D5B"/>
    <w:pPr>
      <w:autoSpaceDE w:val="0"/>
      <w:autoSpaceDN w:val="0"/>
      <w:adjustRightInd w:val="0"/>
      <w:spacing w:line="240" w:lineRule="exact"/>
      <w:ind w:firstLine="216"/>
      <w:jc w:val="both"/>
    </w:pPr>
    <w:rPr>
      <w:rFonts w:ascii="Century Schoolbook" w:eastAsia="Times New Roman" w:hAnsi="Century Schoolbook" w:cs="Times New Roman"/>
      <w:color w:val="auto"/>
      <w:lang w:bidi="ar-SA"/>
    </w:rPr>
  </w:style>
  <w:style w:type="paragraph" w:customStyle="1" w:styleId="Style18">
    <w:name w:val="Style18"/>
    <w:basedOn w:val="a"/>
    <w:rsid w:val="00CC2D5B"/>
    <w:pPr>
      <w:autoSpaceDE w:val="0"/>
      <w:autoSpaceDN w:val="0"/>
      <w:adjustRightInd w:val="0"/>
      <w:spacing w:line="490" w:lineRule="exact"/>
      <w:ind w:firstLine="216"/>
    </w:pPr>
    <w:rPr>
      <w:rFonts w:ascii="Century Schoolbook" w:eastAsia="Times New Roman" w:hAnsi="Century Schoolbook" w:cs="Times New Roman"/>
      <w:color w:val="auto"/>
      <w:lang w:bidi="ar-SA"/>
    </w:rPr>
  </w:style>
  <w:style w:type="paragraph" w:customStyle="1" w:styleId="Style32">
    <w:name w:val="Style32"/>
    <w:basedOn w:val="a"/>
    <w:uiPriority w:val="99"/>
    <w:rsid w:val="00CC2D5B"/>
    <w:pPr>
      <w:autoSpaceDE w:val="0"/>
      <w:autoSpaceDN w:val="0"/>
      <w:adjustRightInd w:val="0"/>
      <w:spacing w:line="240" w:lineRule="exact"/>
      <w:ind w:firstLine="221"/>
      <w:jc w:val="both"/>
    </w:pPr>
    <w:rPr>
      <w:rFonts w:ascii="Century Schoolbook" w:eastAsia="Times New Roman" w:hAnsi="Century Schoolbook" w:cs="Times New Roman"/>
      <w:color w:val="auto"/>
      <w:lang w:bidi="ar-SA"/>
    </w:rPr>
  </w:style>
  <w:style w:type="paragraph" w:customStyle="1" w:styleId="Style33">
    <w:name w:val="Style33"/>
    <w:basedOn w:val="a"/>
    <w:uiPriority w:val="99"/>
    <w:rsid w:val="00CC2D5B"/>
    <w:pPr>
      <w:autoSpaceDE w:val="0"/>
      <w:autoSpaceDN w:val="0"/>
      <w:adjustRightInd w:val="0"/>
      <w:spacing w:line="427" w:lineRule="exact"/>
      <w:ind w:firstLine="226"/>
    </w:pPr>
    <w:rPr>
      <w:rFonts w:ascii="Century Schoolbook" w:eastAsia="Times New Roman" w:hAnsi="Century Schoolbook" w:cs="Times New Roman"/>
      <w:color w:val="auto"/>
      <w:lang w:bidi="ar-SA"/>
    </w:rPr>
  </w:style>
  <w:style w:type="paragraph" w:customStyle="1" w:styleId="Style7">
    <w:name w:val="Style7"/>
    <w:basedOn w:val="a"/>
    <w:rsid w:val="00CC2D5B"/>
    <w:pPr>
      <w:autoSpaceDE w:val="0"/>
      <w:autoSpaceDN w:val="0"/>
      <w:adjustRightInd w:val="0"/>
      <w:spacing w:line="240" w:lineRule="exact"/>
      <w:jc w:val="center"/>
    </w:pPr>
    <w:rPr>
      <w:rFonts w:ascii="Century Schoolbook" w:eastAsia="Times New Roman" w:hAnsi="Century Schoolbook" w:cs="Times New Roman"/>
      <w:color w:val="auto"/>
      <w:lang w:bidi="ar-SA"/>
    </w:rPr>
  </w:style>
  <w:style w:type="paragraph" w:customStyle="1" w:styleId="Style40">
    <w:name w:val="Style40"/>
    <w:basedOn w:val="a"/>
    <w:uiPriority w:val="99"/>
    <w:rsid w:val="00CC2D5B"/>
    <w:pPr>
      <w:autoSpaceDE w:val="0"/>
      <w:autoSpaceDN w:val="0"/>
      <w:adjustRightInd w:val="0"/>
      <w:spacing w:line="240" w:lineRule="exact"/>
      <w:ind w:hanging="144"/>
      <w:jc w:val="both"/>
    </w:pPr>
    <w:rPr>
      <w:rFonts w:ascii="Century Schoolbook" w:eastAsia="Times New Roman" w:hAnsi="Century Schoolbook" w:cs="Times New Roman"/>
      <w:color w:val="auto"/>
      <w:lang w:bidi="ar-SA"/>
    </w:rPr>
  </w:style>
  <w:style w:type="paragraph" w:customStyle="1" w:styleId="Style37">
    <w:name w:val="Style37"/>
    <w:basedOn w:val="a"/>
    <w:uiPriority w:val="99"/>
    <w:rsid w:val="00CC2D5B"/>
    <w:pPr>
      <w:autoSpaceDE w:val="0"/>
      <w:autoSpaceDN w:val="0"/>
      <w:adjustRightInd w:val="0"/>
      <w:spacing w:line="240" w:lineRule="exact"/>
      <w:ind w:firstLine="230"/>
      <w:jc w:val="both"/>
    </w:pPr>
    <w:rPr>
      <w:rFonts w:ascii="Century Schoolbook" w:eastAsia="Times New Roman" w:hAnsi="Century Schoolbook" w:cs="Times New Roman"/>
      <w:color w:val="auto"/>
      <w:lang w:bidi="ar-SA"/>
    </w:rPr>
  </w:style>
  <w:style w:type="paragraph" w:customStyle="1" w:styleId="Style45">
    <w:name w:val="Style45"/>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38">
    <w:name w:val="Style38"/>
    <w:basedOn w:val="a"/>
    <w:uiPriority w:val="99"/>
    <w:rsid w:val="00CC2D5B"/>
    <w:pPr>
      <w:autoSpaceDE w:val="0"/>
      <w:autoSpaceDN w:val="0"/>
      <w:adjustRightInd w:val="0"/>
      <w:spacing w:line="235" w:lineRule="exact"/>
    </w:pPr>
    <w:rPr>
      <w:rFonts w:ascii="Century Schoolbook" w:eastAsia="Times New Roman" w:hAnsi="Century Schoolbook" w:cs="Times New Roman"/>
      <w:color w:val="auto"/>
      <w:lang w:bidi="ar-SA"/>
    </w:rPr>
  </w:style>
  <w:style w:type="paragraph" w:customStyle="1" w:styleId="Style41">
    <w:name w:val="Style41"/>
    <w:basedOn w:val="a"/>
    <w:uiPriority w:val="99"/>
    <w:rsid w:val="00CC2D5B"/>
    <w:pPr>
      <w:autoSpaceDE w:val="0"/>
      <w:autoSpaceDN w:val="0"/>
      <w:adjustRightInd w:val="0"/>
      <w:spacing w:line="245" w:lineRule="exact"/>
      <w:ind w:firstLine="221"/>
    </w:pPr>
    <w:rPr>
      <w:rFonts w:ascii="Century Schoolbook" w:eastAsia="Times New Roman" w:hAnsi="Century Schoolbook" w:cs="Times New Roman"/>
      <w:color w:val="auto"/>
      <w:lang w:bidi="ar-SA"/>
    </w:rPr>
  </w:style>
  <w:style w:type="paragraph" w:customStyle="1" w:styleId="Style43">
    <w:name w:val="Style43"/>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44">
    <w:name w:val="Style44"/>
    <w:basedOn w:val="a"/>
    <w:uiPriority w:val="99"/>
    <w:rsid w:val="00CC2D5B"/>
    <w:pPr>
      <w:autoSpaceDE w:val="0"/>
      <w:autoSpaceDN w:val="0"/>
      <w:adjustRightInd w:val="0"/>
      <w:spacing w:line="240" w:lineRule="exact"/>
    </w:pPr>
    <w:rPr>
      <w:rFonts w:ascii="Century Schoolbook" w:eastAsia="Times New Roman" w:hAnsi="Century Schoolbook" w:cs="Times New Roman"/>
      <w:color w:val="auto"/>
      <w:lang w:bidi="ar-SA"/>
    </w:rPr>
  </w:style>
  <w:style w:type="paragraph" w:customStyle="1" w:styleId="Style39">
    <w:name w:val="Style39"/>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35">
    <w:name w:val="Style35"/>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36">
    <w:name w:val="Style36"/>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42">
    <w:name w:val="Style42"/>
    <w:basedOn w:val="a"/>
    <w:uiPriority w:val="99"/>
    <w:rsid w:val="00CC2D5B"/>
    <w:pPr>
      <w:autoSpaceDE w:val="0"/>
      <w:autoSpaceDN w:val="0"/>
      <w:adjustRightInd w:val="0"/>
      <w:spacing w:line="202" w:lineRule="exact"/>
      <w:ind w:hanging="216"/>
    </w:pPr>
    <w:rPr>
      <w:rFonts w:ascii="Century Schoolbook" w:eastAsia="Times New Roman" w:hAnsi="Century Schoolbook" w:cs="Times New Roman"/>
      <w:color w:val="auto"/>
      <w:lang w:bidi="ar-SA"/>
    </w:rPr>
  </w:style>
  <w:style w:type="paragraph" w:customStyle="1" w:styleId="Style11">
    <w:name w:val="Style11"/>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4">
    <w:name w:val="Style4"/>
    <w:basedOn w:val="a"/>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48">
    <w:name w:val="Style48"/>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47">
    <w:name w:val="Style47"/>
    <w:basedOn w:val="a"/>
    <w:uiPriority w:val="99"/>
    <w:rsid w:val="00CC2D5B"/>
    <w:pPr>
      <w:autoSpaceDE w:val="0"/>
      <w:autoSpaceDN w:val="0"/>
      <w:adjustRightInd w:val="0"/>
      <w:spacing w:line="250" w:lineRule="exact"/>
      <w:ind w:firstLine="221"/>
      <w:jc w:val="both"/>
    </w:pPr>
    <w:rPr>
      <w:rFonts w:ascii="Century Schoolbook" w:eastAsia="Times New Roman" w:hAnsi="Century Schoolbook" w:cs="Times New Roman"/>
      <w:color w:val="auto"/>
      <w:lang w:bidi="ar-SA"/>
    </w:rPr>
  </w:style>
  <w:style w:type="paragraph" w:customStyle="1" w:styleId="Style49">
    <w:name w:val="Style49"/>
    <w:basedOn w:val="a"/>
    <w:uiPriority w:val="99"/>
    <w:rsid w:val="00CC2D5B"/>
    <w:pPr>
      <w:autoSpaceDE w:val="0"/>
      <w:autoSpaceDN w:val="0"/>
      <w:adjustRightInd w:val="0"/>
      <w:spacing w:line="242" w:lineRule="exact"/>
      <w:ind w:firstLine="230"/>
      <w:jc w:val="both"/>
    </w:pPr>
    <w:rPr>
      <w:rFonts w:ascii="Century Schoolbook" w:eastAsia="Times New Roman" w:hAnsi="Century Schoolbook" w:cs="Times New Roman"/>
      <w:color w:val="auto"/>
      <w:lang w:bidi="ar-SA"/>
    </w:rPr>
  </w:style>
  <w:style w:type="paragraph" w:customStyle="1" w:styleId="Style51">
    <w:name w:val="Style51"/>
    <w:basedOn w:val="a"/>
    <w:uiPriority w:val="99"/>
    <w:rsid w:val="00CC2D5B"/>
    <w:pPr>
      <w:autoSpaceDE w:val="0"/>
      <w:autoSpaceDN w:val="0"/>
      <w:adjustRightInd w:val="0"/>
      <w:spacing w:line="235" w:lineRule="exact"/>
      <w:jc w:val="both"/>
    </w:pPr>
    <w:rPr>
      <w:rFonts w:ascii="Century Schoolbook" w:eastAsia="Times New Roman" w:hAnsi="Century Schoolbook" w:cs="Times New Roman"/>
      <w:color w:val="auto"/>
      <w:lang w:bidi="ar-SA"/>
    </w:rPr>
  </w:style>
  <w:style w:type="paragraph" w:customStyle="1" w:styleId="Style53">
    <w:name w:val="Style53"/>
    <w:basedOn w:val="a"/>
    <w:uiPriority w:val="99"/>
    <w:rsid w:val="00CC2D5B"/>
    <w:pPr>
      <w:autoSpaceDE w:val="0"/>
      <w:autoSpaceDN w:val="0"/>
      <w:adjustRightInd w:val="0"/>
      <w:spacing w:line="245" w:lineRule="exact"/>
      <w:ind w:hanging="144"/>
    </w:pPr>
    <w:rPr>
      <w:rFonts w:ascii="Century Schoolbook" w:eastAsia="Times New Roman" w:hAnsi="Century Schoolbook" w:cs="Times New Roman"/>
      <w:color w:val="auto"/>
      <w:lang w:bidi="ar-SA"/>
    </w:rPr>
  </w:style>
  <w:style w:type="paragraph" w:customStyle="1" w:styleId="Style54">
    <w:name w:val="Style54"/>
    <w:basedOn w:val="a"/>
    <w:uiPriority w:val="99"/>
    <w:rsid w:val="00CC2D5B"/>
    <w:pPr>
      <w:autoSpaceDE w:val="0"/>
      <w:autoSpaceDN w:val="0"/>
      <w:adjustRightInd w:val="0"/>
      <w:spacing w:line="240" w:lineRule="exact"/>
      <w:ind w:firstLine="230"/>
      <w:jc w:val="both"/>
    </w:pPr>
    <w:rPr>
      <w:rFonts w:ascii="Century Schoolbook" w:eastAsia="Times New Roman" w:hAnsi="Century Schoolbook" w:cs="Times New Roman"/>
      <w:color w:val="auto"/>
      <w:lang w:bidi="ar-SA"/>
    </w:rPr>
  </w:style>
  <w:style w:type="paragraph" w:customStyle="1" w:styleId="Style57">
    <w:name w:val="Style57"/>
    <w:basedOn w:val="a"/>
    <w:uiPriority w:val="99"/>
    <w:rsid w:val="00CC2D5B"/>
    <w:pPr>
      <w:autoSpaceDE w:val="0"/>
      <w:autoSpaceDN w:val="0"/>
      <w:adjustRightInd w:val="0"/>
      <w:spacing w:line="240" w:lineRule="exact"/>
      <w:ind w:firstLine="230"/>
      <w:jc w:val="both"/>
    </w:pPr>
    <w:rPr>
      <w:rFonts w:ascii="Century Schoolbook" w:eastAsia="Times New Roman" w:hAnsi="Century Schoolbook" w:cs="Times New Roman"/>
      <w:color w:val="auto"/>
      <w:lang w:bidi="ar-SA"/>
    </w:rPr>
  </w:style>
  <w:style w:type="paragraph" w:customStyle="1" w:styleId="Style58">
    <w:name w:val="Style58"/>
    <w:basedOn w:val="a"/>
    <w:uiPriority w:val="99"/>
    <w:rsid w:val="00CC2D5B"/>
    <w:pPr>
      <w:autoSpaceDE w:val="0"/>
      <w:autoSpaceDN w:val="0"/>
      <w:adjustRightInd w:val="0"/>
      <w:spacing w:line="240" w:lineRule="exact"/>
      <w:ind w:hanging="144"/>
    </w:pPr>
    <w:rPr>
      <w:rFonts w:ascii="Century Schoolbook" w:eastAsia="Times New Roman" w:hAnsi="Century Schoolbook" w:cs="Times New Roman"/>
      <w:color w:val="auto"/>
      <w:lang w:bidi="ar-SA"/>
    </w:rPr>
  </w:style>
  <w:style w:type="paragraph" w:customStyle="1" w:styleId="Style68">
    <w:name w:val="Style68"/>
    <w:basedOn w:val="a"/>
    <w:uiPriority w:val="99"/>
    <w:rsid w:val="00CC2D5B"/>
    <w:pPr>
      <w:autoSpaceDE w:val="0"/>
      <w:autoSpaceDN w:val="0"/>
      <w:adjustRightInd w:val="0"/>
      <w:spacing w:line="235" w:lineRule="exact"/>
      <w:jc w:val="both"/>
    </w:pPr>
    <w:rPr>
      <w:rFonts w:ascii="Century Schoolbook" w:eastAsia="Times New Roman" w:hAnsi="Century Schoolbook" w:cs="Times New Roman"/>
      <w:color w:val="auto"/>
      <w:lang w:bidi="ar-SA"/>
    </w:rPr>
  </w:style>
  <w:style w:type="paragraph" w:customStyle="1" w:styleId="Style76">
    <w:name w:val="Style76"/>
    <w:basedOn w:val="a"/>
    <w:uiPriority w:val="99"/>
    <w:rsid w:val="00CC2D5B"/>
    <w:pPr>
      <w:autoSpaceDE w:val="0"/>
      <w:autoSpaceDN w:val="0"/>
      <w:adjustRightInd w:val="0"/>
      <w:spacing w:line="240" w:lineRule="exact"/>
      <w:ind w:firstLine="230"/>
      <w:jc w:val="both"/>
    </w:pPr>
    <w:rPr>
      <w:rFonts w:ascii="Century Schoolbook" w:eastAsia="Times New Roman" w:hAnsi="Century Schoolbook" w:cs="Times New Roman"/>
      <w:color w:val="auto"/>
      <w:lang w:bidi="ar-SA"/>
    </w:rPr>
  </w:style>
  <w:style w:type="paragraph" w:customStyle="1" w:styleId="Style82">
    <w:name w:val="Style82"/>
    <w:basedOn w:val="a"/>
    <w:uiPriority w:val="99"/>
    <w:rsid w:val="00CC2D5B"/>
    <w:pPr>
      <w:autoSpaceDE w:val="0"/>
      <w:autoSpaceDN w:val="0"/>
      <w:adjustRightInd w:val="0"/>
      <w:spacing w:line="244" w:lineRule="exact"/>
      <w:jc w:val="both"/>
    </w:pPr>
    <w:rPr>
      <w:rFonts w:ascii="Century Schoolbook" w:eastAsia="Times New Roman" w:hAnsi="Century Schoolbook" w:cs="Times New Roman"/>
      <w:color w:val="auto"/>
      <w:lang w:bidi="ar-SA"/>
    </w:rPr>
  </w:style>
  <w:style w:type="paragraph" w:customStyle="1" w:styleId="Style87">
    <w:name w:val="Style87"/>
    <w:basedOn w:val="a"/>
    <w:uiPriority w:val="99"/>
    <w:rsid w:val="00CC2D5B"/>
    <w:pPr>
      <w:autoSpaceDE w:val="0"/>
      <w:autoSpaceDN w:val="0"/>
      <w:adjustRightInd w:val="0"/>
      <w:spacing w:line="202" w:lineRule="exact"/>
      <w:jc w:val="center"/>
    </w:pPr>
    <w:rPr>
      <w:rFonts w:ascii="Century Schoolbook" w:eastAsia="Times New Roman" w:hAnsi="Century Schoolbook" w:cs="Times New Roman"/>
      <w:color w:val="auto"/>
      <w:lang w:bidi="ar-SA"/>
    </w:rPr>
  </w:style>
  <w:style w:type="paragraph" w:customStyle="1" w:styleId="Style90">
    <w:name w:val="Style90"/>
    <w:basedOn w:val="a"/>
    <w:uiPriority w:val="99"/>
    <w:rsid w:val="00CC2D5B"/>
    <w:pPr>
      <w:autoSpaceDE w:val="0"/>
      <w:autoSpaceDN w:val="0"/>
      <w:adjustRightInd w:val="0"/>
      <w:spacing w:line="398" w:lineRule="exact"/>
      <w:jc w:val="center"/>
    </w:pPr>
    <w:rPr>
      <w:rFonts w:ascii="Century Schoolbook" w:eastAsia="Times New Roman" w:hAnsi="Century Schoolbook" w:cs="Times New Roman"/>
      <w:color w:val="auto"/>
      <w:lang w:bidi="ar-SA"/>
    </w:rPr>
  </w:style>
  <w:style w:type="paragraph" w:customStyle="1" w:styleId="Style95">
    <w:name w:val="Style95"/>
    <w:basedOn w:val="a"/>
    <w:uiPriority w:val="99"/>
    <w:rsid w:val="00CC2D5B"/>
    <w:pPr>
      <w:autoSpaceDE w:val="0"/>
      <w:autoSpaceDN w:val="0"/>
      <w:adjustRightInd w:val="0"/>
      <w:spacing w:line="239" w:lineRule="exact"/>
      <w:ind w:firstLine="230"/>
      <w:jc w:val="both"/>
    </w:pPr>
    <w:rPr>
      <w:rFonts w:ascii="Century Schoolbook" w:eastAsia="Times New Roman" w:hAnsi="Century Schoolbook" w:cs="Times New Roman"/>
      <w:color w:val="auto"/>
      <w:lang w:bidi="ar-SA"/>
    </w:rPr>
  </w:style>
  <w:style w:type="paragraph" w:customStyle="1" w:styleId="Style96">
    <w:name w:val="Style96"/>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98">
    <w:name w:val="Style98"/>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89">
    <w:name w:val="Style89"/>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97">
    <w:name w:val="Style97"/>
    <w:basedOn w:val="a"/>
    <w:uiPriority w:val="99"/>
    <w:rsid w:val="00CC2D5B"/>
    <w:pPr>
      <w:autoSpaceDE w:val="0"/>
      <w:autoSpaceDN w:val="0"/>
      <w:adjustRightInd w:val="0"/>
      <w:spacing w:line="248" w:lineRule="exact"/>
      <w:ind w:hanging="144"/>
      <w:jc w:val="both"/>
    </w:pPr>
    <w:rPr>
      <w:rFonts w:ascii="Century Schoolbook" w:eastAsia="Times New Roman" w:hAnsi="Century Schoolbook" w:cs="Times New Roman"/>
      <w:color w:val="auto"/>
      <w:lang w:bidi="ar-SA"/>
    </w:rPr>
  </w:style>
  <w:style w:type="paragraph" w:customStyle="1" w:styleId="Style102">
    <w:name w:val="Style102"/>
    <w:basedOn w:val="a"/>
    <w:uiPriority w:val="99"/>
    <w:rsid w:val="00CC2D5B"/>
    <w:pPr>
      <w:autoSpaceDE w:val="0"/>
      <w:autoSpaceDN w:val="0"/>
      <w:adjustRightInd w:val="0"/>
      <w:spacing w:line="244" w:lineRule="exact"/>
      <w:ind w:firstLine="230"/>
      <w:jc w:val="both"/>
    </w:pPr>
    <w:rPr>
      <w:rFonts w:ascii="Century Schoolbook" w:eastAsia="Times New Roman" w:hAnsi="Century Schoolbook" w:cs="Times New Roman"/>
      <w:color w:val="auto"/>
      <w:lang w:bidi="ar-SA"/>
    </w:rPr>
  </w:style>
  <w:style w:type="paragraph" w:customStyle="1" w:styleId="Style104">
    <w:name w:val="Style104"/>
    <w:basedOn w:val="a"/>
    <w:uiPriority w:val="99"/>
    <w:rsid w:val="00CC2D5B"/>
    <w:pPr>
      <w:autoSpaceDE w:val="0"/>
      <w:autoSpaceDN w:val="0"/>
      <w:adjustRightInd w:val="0"/>
      <w:spacing w:line="245" w:lineRule="exact"/>
      <w:jc w:val="both"/>
    </w:pPr>
    <w:rPr>
      <w:rFonts w:ascii="Century Schoolbook" w:eastAsia="Times New Roman" w:hAnsi="Century Schoolbook" w:cs="Times New Roman"/>
      <w:color w:val="auto"/>
      <w:lang w:bidi="ar-SA"/>
    </w:rPr>
  </w:style>
  <w:style w:type="paragraph" w:customStyle="1" w:styleId="Style86">
    <w:name w:val="Style86"/>
    <w:basedOn w:val="a"/>
    <w:uiPriority w:val="99"/>
    <w:rsid w:val="00CC2D5B"/>
    <w:pPr>
      <w:autoSpaceDE w:val="0"/>
      <w:autoSpaceDN w:val="0"/>
      <w:adjustRightInd w:val="0"/>
      <w:spacing w:line="240" w:lineRule="exact"/>
      <w:ind w:firstLine="230"/>
      <w:jc w:val="both"/>
    </w:pPr>
    <w:rPr>
      <w:rFonts w:ascii="Century Schoolbook" w:eastAsia="Times New Roman" w:hAnsi="Century Schoolbook" w:cs="Times New Roman"/>
      <w:color w:val="auto"/>
      <w:lang w:bidi="ar-SA"/>
    </w:rPr>
  </w:style>
  <w:style w:type="paragraph" w:customStyle="1" w:styleId="Style109">
    <w:name w:val="Style109"/>
    <w:basedOn w:val="a"/>
    <w:uiPriority w:val="99"/>
    <w:rsid w:val="00CC2D5B"/>
    <w:pPr>
      <w:autoSpaceDE w:val="0"/>
      <w:autoSpaceDN w:val="0"/>
      <w:adjustRightInd w:val="0"/>
      <w:spacing w:line="302" w:lineRule="exact"/>
      <w:ind w:hanging="211"/>
    </w:pPr>
    <w:rPr>
      <w:rFonts w:ascii="Century Schoolbook" w:eastAsia="Times New Roman" w:hAnsi="Century Schoolbook" w:cs="Times New Roman"/>
      <w:color w:val="auto"/>
      <w:lang w:bidi="ar-SA"/>
    </w:rPr>
  </w:style>
  <w:style w:type="paragraph" w:customStyle="1" w:styleId="Style108">
    <w:name w:val="Style108"/>
    <w:basedOn w:val="a"/>
    <w:uiPriority w:val="99"/>
    <w:rsid w:val="00CC2D5B"/>
    <w:pPr>
      <w:autoSpaceDE w:val="0"/>
      <w:autoSpaceDN w:val="0"/>
      <w:adjustRightInd w:val="0"/>
      <w:spacing w:line="237" w:lineRule="exact"/>
      <w:ind w:firstLine="230"/>
      <w:jc w:val="both"/>
    </w:pPr>
    <w:rPr>
      <w:rFonts w:ascii="Century Schoolbook" w:eastAsia="Times New Roman" w:hAnsi="Century Schoolbook" w:cs="Times New Roman"/>
      <w:color w:val="auto"/>
      <w:lang w:bidi="ar-SA"/>
    </w:rPr>
  </w:style>
  <w:style w:type="paragraph" w:customStyle="1" w:styleId="Style81">
    <w:name w:val="Style81"/>
    <w:basedOn w:val="a"/>
    <w:uiPriority w:val="99"/>
    <w:rsid w:val="00CC2D5B"/>
    <w:pPr>
      <w:autoSpaceDE w:val="0"/>
      <w:autoSpaceDN w:val="0"/>
      <w:adjustRightInd w:val="0"/>
      <w:spacing w:line="240" w:lineRule="exact"/>
      <w:ind w:firstLine="768"/>
    </w:pPr>
    <w:rPr>
      <w:rFonts w:ascii="Century Schoolbook" w:eastAsia="Times New Roman" w:hAnsi="Century Schoolbook" w:cs="Times New Roman"/>
      <w:color w:val="auto"/>
      <w:lang w:bidi="ar-SA"/>
    </w:rPr>
  </w:style>
  <w:style w:type="paragraph" w:customStyle="1" w:styleId="Style110">
    <w:name w:val="Style110"/>
    <w:basedOn w:val="a"/>
    <w:uiPriority w:val="99"/>
    <w:rsid w:val="00CC2D5B"/>
    <w:pPr>
      <w:autoSpaceDE w:val="0"/>
      <w:autoSpaceDN w:val="0"/>
      <w:adjustRightInd w:val="0"/>
      <w:spacing w:line="240" w:lineRule="exact"/>
      <w:ind w:hanging="269"/>
    </w:pPr>
    <w:rPr>
      <w:rFonts w:ascii="Century Schoolbook" w:eastAsia="Times New Roman" w:hAnsi="Century Schoolbook" w:cs="Times New Roman"/>
      <w:color w:val="auto"/>
      <w:lang w:bidi="ar-SA"/>
    </w:rPr>
  </w:style>
  <w:style w:type="paragraph" w:customStyle="1" w:styleId="Style107">
    <w:name w:val="Style107"/>
    <w:basedOn w:val="a"/>
    <w:uiPriority w:val="99"/>
    <w:rsid w:val="00CC2D5B"/>
    <w:pPr>
      <w:autoSpaceDE w:val="0"/>
      <w:autoSpaceDN w:val="0"/>
      <w:adjustRightInd w:val="0"/>
      <w:spacing w:line="199" w:lineRule="exact"/>
      <w:ind w:hanging="221"/>
    </w:pPr>
    <w:rPr>
      <w:rFonts w:ascii="Century Schoolbook" w:eastAsia="Times New Roman" w:hAnsi="Century Schoolbook" w:cs="Times New Roman"/>
      <w:color w:val="auto"/>
      <w:lang w:bidi="ar-SA"/>
    </w:rPr>
  </w:style>
  <w:style w:type="paragraph" w:customStyle="1" w:styleId="Style83">
    <w:name w:val="Style83"/>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66">
    <w:name w:val="Style66"/>
    <w:basedOn w:val="a"/>
    <w:uiPriority w:val="99"/>
    <w:rsid w:val="00CC2D5B"/>
    <w:pPr>
      <w:autoSpaceDE w:val="0"/>
      <w:autoSpaceDN w:val="0"/>
      <w:adjustRightInd w:val="0"/>
      <w:spacing w:line="238" w:lineRule="exact"/>
      <w:ind w:hanging="144"/>
      <w:jc w:val="both"/>
    </w:pPr>
    <w:rPr>
      <w:rFonts w:ascii="Century Schoolbook" w:eastAsia="Times New Roman" w:hAnsi="Century Schoolbook" w:cs="Times New Roman"/>
      <w:color w:val="auto"/>
      <w:lang w:bidi="ar-SA"/>
    </w:rPr>
  </w:style>
  <w:style w:type="paragraph" w:customStyle="1" w:styleId="Style115">
    <w:name w:val="Style115"/>
    <w:basedOn w:val="a"/>
    <w:uiPriority w:val="99"/>
    <w:rsid w:val="00CC2D5B"/>
    <w:pPr>
      <w:autoSpaceDE w:val="0"/>
      <w:autoSpaceDN w:val="0"/>
      <w:adjustRightInd w:val="0"/>
      <w:spacing w:line="241" w:lineRule="exact"/>
      <w:ind w:hanging="139"/>
      <w:jc w:val="both"/>
    </w:pPr>
    <w:rPr>
      <w:rFonts w:ascii="Century Schoolbook" w:eastAsia="Times New Roman" w:hAnsi="Century Schoolbook" w:cs="Times New Roman"/>
      <w:color w:val="auto"/>
      <w:lang w:bidi="ar-SA"/>
    </w:rPr>
  </w:style>
  <w:style w:type="paragraph" w:customStyle="1" w:styleId="Style117">
    <w:name w:val="Style117"/>
    <w:basedOn w:val="a"/>
    <w:uiPriority w:val="99"/>
    <w:rsid w:val="00CC2D5B"/>
    <w:pPr>
      <w:autoSpaceDE w:val="0"/>
      <w:autoSpaceDN w:val="0"/>
      <w:adjustRightInd w:val="0"/>
      <w:jc w:val="both"/>
    </w:pPr>
    <w:rPr>
      <w:rFonts w:ascii="Century Schoolbook" w:eastAsia="Times New Roman" w:hAnsi="Century Schoolbook" w:cs="Times New Roman"/>
      <w:color w:val="auto"/>
      <w:lang w:bidi="ar-SA"/>
    </w:rPr>
  </w:style>
  <w:style w:type="paragraph" w:customStyle="1" w:styleId="Style114">
    <w:name w:val="Style114"/>
    <w:basedOn w:val="a"/>
    <w:uiPriority w:val="99"/>
    <w:rsid w:val="00CC2D5B"/>
    <w:pPr>
      <w:autoSpaceDE w:val="0"/>
      <w:autoSpaceDN w:val="0"/>
      <w:adjustRightInd w:val="0"/>
      <w:spacing w:line="269" w:lineRule="exact"/>
      <w:ind w:firstLine="221"/>
    </w:pPr>
    <w:rPr>
      <w:rFonts w:ascii="Century Schoolbook" w:eastAsia="Times New Roman" w:hAnsi="Century Schoolbook" w:cs="Times New Roman"/>
      <w:color w:val="auto"/>
      <w:lang w:bidi="ar-SA"/>
    </w:rPr>
  </w:style>
  <w:style w:type="paragraph" w:customStyle="1" w:styleId="Style118">
    <w:name w:val="Style118"/>
    <w:basedOn w:val="a"/>
    <w:uiPriority w:val="99"/>
    <w:rsid w:val="00CC2D5B"/>
    <w:pPr>
      <w:autoSpaceDE w:val="0"/>
      <w:autoSpaceDN w:val="0"/>
      <w:adjustRightInd w:val="0"/>
      <w:spacing w:line="269" w:lineRule="exact"/>
      <w:ind w:firstLine="226"/>
    </w:pPr>
    <w:rPr>
      <w:rFonts w:ascii="Century Schoolbook" w:eastAsia="Times New Roman" w:hAnsi="Century Schoolbook" w:cs="Times New Roman"/>
      <w:color w:val="auto"/>
      <w:lang w:bidi="ar-SA"/>
    </w:rPr>
  </w:style>
  <w:style w:type="paragraph" w:customStyle="1" w:styleId="Style112">
    <w:name w:val="Style112"/>
    <w:basedOn w:val="a"/>
    <w:uiPriority w:val="99"/>
    <w:rsid w:val="00CC2D5B"/>
    <w:pPr>
      <w:autoSpaceDE w:val="0"/>
      <w:autoSpaceDN w:val="0"/>
      <w:adjustRightInd w:val="0"/>
      <w:spacing w:line="235" w:lineRule="exact"/>
      <w:ind w:hanging="144"/>
    </w:pPr>
    <w:rPr>
      <w:rFonts w:ascii="Century Schoolbook" w:eastAsia="Times New Roman" w:hAnsi="Century Schoolbook" w:cs="Times New Roman"/>
      <w:color w:val="auto"/>
      <w:lang w:bidi="ar-SA"/>
    </w:rPr>
  </w:style>
  <w:style w:type="paragraph" w:customStyle="1" w:styleId="Style113">
    <w:name w:val="Style113"/>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119">
    <w:name w:val="Style119"/>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79">
    <w:name w:val="Style79"/>
    <w:basedOn w:val="a"/>
    <w:uiPriority w:val="99"/>
    <w:rsid w:val="00CC2D5B"/>
    <w:pPr>
      <w:autoSpaceDE w:val="0"/>
      <w:autoSpaceDN w:val="0"/>
      <w:adjustRightInd w:val="0"/>
      <w:spacing w:line="245" w:lineRule="exact"/>
      <w:ind w:hanging="144"/>
    </w:pPr>
    <w:rPr>
      <w:rFonts w:ascii="Century Schoolbook" w:eastAsia="Times New Roman" w:hAnsi="Century Schoolbook" w:cs="Times New Roman"/>
      <w:color w:val="auto"/>
      <w:lang w:bidi="ar-SA"/>
    </w:rPr>
  </w:style>
  <w:style w:type="paragraph" w:customStyle="1" w:styleId="Style116">
    <w:name w:val="Style116"/>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127">
    <w:name w:val="Style127"/>
    <w:basedOn w:val="a"/>
    <w:uiPriority w:val="99"/>
    <w:rsid w:val="00CC2D5B"/>
    <w:pPr>
      <w:autoSpaceDE w:val="0"/>
      <w:autoSpaceDN w:val="0"/>
      <w:adjustRightInd w:val="0"/>
      <w:spacing w:line="245" w:lineRule="exact"/>
      <w:ind w:hanging="139"/>
      <w:jc w:val="both"/>
    </w:pPr>
    <w:rPr>
      <w:rFonts w:ascii="Century Schoolbook" w:eastAsia="Times New Roman" w:hAnsi="Century Schoolbook" w:cs="Times New Roman"/>
      <w:color w:val="auto"/>
      <w:lang w:bidi="ar-SA"/>
    </w:rPr>
  </w:style>
  <w:style w:type="paragraph" w:customStyle="1" w:styleId="Style126">
    <w:name w:val="Style126"/>
    <w:basedOn w:val="a"/>
    <w:uiPriority w:val="99"/>
    <w:rsid w:val="00CC2D5B"/>
    <w:pPr>
      <w:autoSpaceDE w:val="0"/>
      <w:autoSpaceDN w:val="0"/>
      <w:adjustRightInd w:val="0"/>
      <w:spacing w:line="250" w:lineRule="exact"/>
      <w:ind w:hanging="144"/>
    </w:pPr>
    <w:rPr>
      <w:rFonts w:ascii="Century Schoolbook" w:eastAsia="Times New Roman" w:hAnsi="Century Schoolbook" w:cs="Times New Roman"/>
      <w:color w:val="auto"/>
      <w:lang w:bidi="ar-SA"/>
    </w:rPr>
  </w:style>
  <w:style w:type="paragraph" w:customStyle="1" w:styleId="Style121">
    <w:name w:val="Style121"/>
    <w:basedOn w:val="a"/>
    <w:uiPriority w:val="99"/>
    <w:rsid w:val="00CC2D5B"/>
    <w:pPr>
      <w:autoSpaceDE w:val="0"/>
      <w:autoSpaceDN w:val="0"/>
      <w:adjustRightInd w:val="0"/>
      <w:spacing w:line="245" w:lineRule="exact"/>
      <w:ind w:hanging="250"/>
      <w:jc w:val="both"/>
    </w:pPr>
    <w:rPr>
      <w:rFonts w:ascii="Century Schoolbook" w:eastAsia="Times New Roman" w:hAnsi="Century Schoolbook" w:cs="Times New Roman"/>
      <w:color w:val="auto"/>
      <w:lang w:bidi="ar-SA"/>
    </w:rPr>
  </w:style>
  <w:style w:type="paragraph" w:customStyle="1" w:styleId="Style129">
    <w:name w:val="Style129"/>
    <w:basedOn w:val="a"/>
    <w:uiPriority w:val="99"/>
    <w:rsid w:val="00CC2D5B"/>
    <w:pPr>
      <w:autoSpaceDE w:val="0"/>
      <w:autoSpaceDN w:val="0"/>
      <w:adjustRightInd w:val="0"/>
      <w:spacing w:line="245" w:lineRule="exact"/>
      <w:ind w:hanging="355"/>
    </w:pPr>
    <w:rPr>
      <w:rFonts w:ascii="Century Schoolbook" w:eastAsia="Times New Roman" w:hAnsi="Century Schoolbook" w:cs="Times New Roman"/>
      <w:color w:val="auto"/>
      <w:lang w:bidi="ar-SA"/>
    </w:rPr>
  </w:style>
  <w:style w:type="paragraph" w:customStyle="1" w:styleId="Style123">
    <w:name w:val="Style123"/>
    <w:basedOn w:val="a"/>
    <w:uiPriority w:val="99"/>
    <w:rsid w:val="00CC2D5B"/>
    <w:pPr>
      <w:autoSpaceDE w:val="0"/>
      <w:autoSpaceDN w:val="0"/>
      <w:adjustRightInd w:val="0"/>
      <w:spacing w:line="240" w:lineRule="exact"/>
      <w:ind w:hanging="178"/>
    </w:pPr>
    <w:rPr>
      <w:rFonts w:ascii="Century Schoolbook" w:eastAsia="Times New Roman" w:hAnsi="Century Schoolbook" w:cs="Times New Roman"/>
      <w:color w:val="auto"/>
      <w:lang w:bidi="ar-SA"/>
    </w:rPr>
  </w:style>
  <w:style w:type="paragraph" w:customStyle="1" w:styleId="Style125">
    <w:name w:val="Style125"/>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124">
    <w:name w:val="Style124"/>
    <w:basedOn w:val="a"/>
    <w:uiPriority w:val="99"/>
    <w:rsid w:val="00CC2D5B"/>
    <w:pPr>
      <w:autoSpaceDE w:val="0"/>
      <w:autoSpaceDN w:val="0"/>
      <w:adjustRightInd w:val="0"/>
      <w:spacing w:line="236" w:lineRule="exact"/>
      <w:ind w:firstLine="326"/>
      <w:jc w:val="both"/>
    </w:pPr>
    <w:rPr>
      <w:rFonts w:ascii="Century Schoolbook" w:eastAsia="Times New Roman" w:hAnsi="Century Schoolbook" w:cs="Times New Roman"/>
      <w:color w:val="auto"/>
      <w:lang w:bidi="ar-SA"/>
    </w:rPr>
  </w:style>
  <w:style w:type="paragraph" w:customStyle="1" w:styleId="Style120">
    <w:name w:val="Style120"/>
    <w:basedOn w:val="a"/>
    <w:uiPriority w:val="99"/>
    <w:rsid w:val="00CC2D5B"/>
    <w:pPr>
      <w:autoSpaceDE w:val="0"/>
      <w:autoSpaceDN w:val="0"/>
      <w:adjustRightInd w:val="0"/>
      <w:spacing w:line="346" w:lineRule="exact"/>
    </w:pPr>
    <w:rPr>
      <w:rFonts w:ascii="Century Schoolbook" w:eastAsia="Times New Roman" w:hAnsi="Century Schoolbook" w:cs="Times New Roman"/>
      <w:color w:val="auto"/>
      <w:lang w:bidi="ar-SA"/>
    </w:rPr>
  </w:style>
  <w:style w:type="paragraph" w:customStyle="1" w:styleId="Style131">
    <w:name w:val="Style131"/>
    <w:basedOn w:val="a"/>
    <w:uiPriority w:val="99"/>
    <w:rsid w:val="00CC2D5B"/>
    <w:pPr>
      <w:autoSpaceDE w:val="0"/>
      <w:autoSpaceDN w:val="0"/>
      <w:adjustRightInd w:val="0"/>
      <w:spacing w:line="240" w:lineRule="exact"/>
      <w:ind w:firstLine="235"/>
      <w:jc w:val="both"/>
    </w:pPr>
    <w:rPr>
      <w:rFonts w:ascii="Century Schoolbook" w:eastAsia="Times New Roman" w:hAnsi="Century Schoolbook" w:cs="Times New Roman"/>
      <w:color w:val="auto"/>
      <w:lang w:bidi="ar-SA"/>
    </w:rPr>
  </w:style>
  <w:style w:type="paragraph" w:customStyle="1" w:styleId="Style130">
    <w:name w:val="Style130"/>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132">
    <w:name w:val="Style132"/>
    <w:basedOn w:val="a"/>
    <w:uiPriority w:val="99"/>
    <w:rsid w:val="00CC2D5B"/>
    <w:pPr>
      <w:autoSpaceDE w:val="0"/>
      <w:autoSpaceDN w:val="0"/>
      <w:adjustRightInd w:val="0"/>
      <w:spacing w:line="240" w:lineRule="exact"/>
      <w:ind w:hanging="178"/>
    </w:pPr>
    <w:rPr>
      <w:rFonts w:ascii="Century Schoolbook" w:eastAsia="Times New Roman" w:hAnsi="Century Schoolbook" w:cs="Times New Roman"/>
      <w:color w:val="auto"/>
      <w:lang w:bidi="ar-SA"/>
    </w:rPr>
  </w:style>
  <w:style w:type="paragraph" w:customStyle="1" w:styleId="Style133">
    <w:name w:val="Style133"/>
    <w:basedOn w:val="a"/>
    <w:uiPriority w:val="99"/>
    <w:rsid w:val="00CC2D5B"/>
    <w:pPr>
      <w:autoSpaceDE w:val="0"/>
      <w:autoSpaceDN w:val="0"/>
      <w:adjustRightInd w:val="0"/>
      <w:spacing w:line="238" w:lineRule="exact"/>
      <w:ind w:hanging="178"/>
      <w:jc w:val="both"/>
    </w:pPr>
    <w:rPr>
      <w:rFonts w:ascii="Century Schoolbook" w:eastAsia="Times New Roman" w:hAnsi="Century Schoolbook" w:cs="Times New Roman"/>
      <w:color w:val="auto"/>
      <w:lang w:bidi="ar-SA"/>
    </w:rPr>
  </w:style>
  <w:style w:type="paragraph" w:customStyle="1" w:styleId="Style134">
    <w:name w:val="Style134"/>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150">
    <w:name w:val="Style150"/>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139">
    <w:name w:val="Style139"/>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141">
    <w:name w:val="Style141"/>
    <w:basedOn w:val="a"/>
    <w:uiPriority w:val="99"/>
    <w:rsid w:val="00CC2D5B"/>
    <w:pPr>
      <w:autoSpaceDE w:val="0"/>
      <w:autoSpaceDN w:val="0"/>
      <w:adjustRightInd w:val="0"/>
      <w:spacing w:line="242" w:lineRule="exact"/>
      <w:ind w:hanging="144"/>
    </w:pPr>
    <w:rPr>
      <w:rFonts w:ascii="Century Schoolbook" w:eastAsia="Times New Roman" w:hAnsi="Century Schoolbook" w:cs="Times New Roman"/>
      <w:color w:val="auto"/>
      <w:lang w:bidi="ar-SA"/>
    </w:rPr>
  </w:style>
  <w:style w:type="paragraph" w:customStyle="1" w:styleId="Style138">
    <w:name w:val="Style138"/>
    <w:basedOn w:val="a"/>
    <w:uiPriority w:val="99"/>
    <w:rsid w:val="00CC2D5B"/>
    <w:pPr>
      <w:autoSpaceDE w:val="0"/>
      <w:autoSpaceDN w:val="0"/>
      <w:adjustRightInd w:val="0"/>
      <w:spacing w:line="241" w:lineRule="exact"/>
      <w:ind w:firstLine="235"/>
      <w:jc w:val="both"/>
    </w:pPr>
    <w:rPr>
      <w:rFonts w:ascii="Century Schoolbook" w:eastAsia="Times New Roman" w:hAnsi="Century Schoolbook" w:cs="Times New Roman"/>
      <w:color w:val="auto"/>
      <w:lang w:bidi="ar-SA"/>
    </w:rPr>
  </w:style>
  <w:style w:type="paragraph" w:customStyle="1" w:styleId="Style145">
    <w:name w:val="Style145"/>
    <w:basedOn w:val="a"/>
    <w:uiPriority w:val="99"/>
    <w:rsid w:val="00CC2D5B"/>
    <w:pPr>
      <w:autoSpaceDE w:val="0"/>
      <w:autoSpaceDN w:val="0"/>
      <w:adjustRightInd w:val="0"/>
      <w:spacing w:line="221" w:lineRule="exact"/>
      <w:ind w:firstLine="158"/>
    </w:pPr>
    <w:rPr>
      <w:rFonts w:ascii="Century Schoolbook" w:eastAsia="Times New Roman" w:hAnsi="Century Schoolbook" w:cs="Times New Roman"/>
      <w:color w:val="auto"/>
      <w:lang w:bidi="ar-SA"/>
    </w:rPr>
  </w:style>
  <w:style w:type="paragraph" w:customStyle="1" w:styleId="Style151">
    <w:name w:val="Style151"/>
    <w:basedOn w:val="a"/>
    <w:uiPriority w:val="99"/>
    <w:rsid w:val="00CC2D5B"/>
    <w:pPr>
      <w:autoSpaceDE w:val="0"/>
      <w:autoSpaceDN w:val="0"/>
      <w:adjustRightInd w:val="0"/>
      <w:spacing w:line="199" w:lineRule="exact"/>
      <w:ind w:hanging="226"/>
      <w:jc w:val="both"/>
    </w:pPr>
    <w:rPr>
      <w:rFonts w:ascii="Century Schoolbook" w:eastAsia="Times New Roman" w:hAnsi="Century Schoolbook" w:cs="Times New Roman"/>
      <w:color w:val="auto"/>
      <w:lang w:bidi="ar-SA"/>
    </w:rPr>
  </w:style>
  <w:style w:type="paragraph" w:customStyle="1" w:styleId="Style142">
    <w:name w:val="Style142"/>
    <w:basedOn w:val="a"/>
    <w:uiPriority w:val="99"/>
    <w:rsid w:val="00CC2D5B"/>
    <w:pPr>
      <w:autoSpaceDE w:val="0"/>
      <w:autoSpaceDN w:val="0"/>
      <w:adjustRightInd w:val="0"/>
      <w:spacing w:line="206" w:lineRule="exact"/>
      <w:ind w:hanging="163"/>
      <w:jc w:val="both"/>
    </w:pPr>
    <w:rPr>
      <w:rFonts w:ascii="Century Schoolbook" w:eastAsia="Times New Roman" w:hAnsi="Century Schoolbook" w:cs="Times New Roman"/>
      <w:color w:val="auto"/>
      <w:lang w:bidi="ar-SA"/>
    </w:rPr>
  </w:style>
  <w:style w:type="paragraph" w:customStyle="1" w:styleId="Style149">
    <w:name w:val="Style149"/>
    <w:basedOn w:val="a"/>
    <w:uiPriority w:val="99"/>
    <w:rsid w:val="00CC2D5B"/>
    <w:pPr>
      <w:autoSpaceDE w:val="0"/>
      <w:autoSpaceDN w:val="0"/>
      <w:adjustRightInd w:val="0"/>
      <w:spacing w:line="202" w:lineRule="exact"/>
      <w:jc w:val="both"/>
    </w:pPr>
    <w:rPr>
      <w:rFonts w:ascii="Century Schoolbook" w:eastAsia="Times New Roman" w:hAnsi="Century Schoolbook" w:cs="Times New Roman"/>
      <w:color w:val="auto"/>
      <w:lang w:bidi="ar-SA"/>
    </w:rPr>
  </w:style>
  <w:style w:type="paragraph" w:customStyle="1" w:styleId="Style135">
    <w:name w:val="Style135"/>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136">
    <w:name w:val="Style136"/>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147">
    <w:name w:val="Style147"/>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143">
    <w:name w:val="Style143"/>
    <w:basedOn w:val="a"/>
    <w:uiPriority w:val="99"/>
    <w:rsid w:val="00CC2D5B"/>
    <w:pPr>
      <w:autoSpaceDE w:val="0"/>
      <w:autoSpaceDN w:val="0"/>
      <w:adjustRightInd w:val="0"/>
      <w:spacing w:line="211" w:lineRule="exact"/>
      <w:jc w:val="center"/>
    </w:pPr>
    <w:rPr>
      <w:rFonts w:ascii="Century Schoolbook" w:eastAsia="Times New Roman" w:hAnsi="Century Schoolbook" w:cs="Times New Roman"/>
      <w:color w:val="auto"/>
      <w:lang w:bidi="ar-SA"/>
    </w:rPr>
  </w:style>
  <w:style w:type="paragraph" w:customStyle="1" w:styleId="Style146">
    <w:name w:val="Style146"/>
    <w:basedOn w:val="a"/>
    <w:uiPriority w:val="99"/>
    <w:rsid w:val="00CC2D5B"/>
    <w:pPr>
      <w:autoSpaceDE w:val="0"/>
      <w:autoSpaceDN w:val="0"/>
      <w:adjustRightInd w:val="0"/>
      <w:jc w:val="right"/>
    </w:pPr>
    <w:rPr>
      <w:rFonts w:ascii="Century Schoolbook" w:eastAsia="Times New Roman" w:hAnsi="Century Schoolbook" w:cs="Times New Roman"/>
      <w:color w:val="auto"/>
      <w:lang w:bidi="ar-SA"/>
    </w:rPr>
  </w:style>
  <w:style w:type="paragraph" w:customStyle="1" w:styleId="Style137">
    <w:name w:val="Style137"/>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156">
    <w:name w:val="Style156"/>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69">
    <w:name w:val="Style69"/>
    <w:basedOn w:val="a"/>
    <w:uiPriority w:val="99"/>
    <w:rsid w:val="00CC2D5B"/>
    <w:pPr>
      <w:autoSpaceDE w:val="0"/>
      <w:autoSpaceDN w:val="0"/>
      <w:adjustRightInd w:val="0"/>
      <w:spacing w:line="237" w:lineRule="exact"/>
      <w:jc w:val="right"/>
    </w:pPr>
    <w:rPr>
      <w:rFonts w:ascii="Century Schoolbook" w:eastAsia="Times New Roman" w:hAnsi="Century Schoolbook" w:cs="Times New Roman"/>
      <w:color w:val="auto"/>
      <w:lang w:bidi="ar-SA"/>
    </w:rPr>
  </w:style>
  <w:style w:type="paragraph" w:customStyle="1" w:styleId="Style152">
    <w:name w:val="Style152"/>
    <w:basedOn w:val="a"/>
    <w:uiPriority w:val="99"/>
    <w:rsid w:val="00CC2D5B"/>
    <w:pPr>
      <w:autoSpaceDE w:val="0"/>
      <w:autoSpaceDN w:val="0"/>
      <w:adjustRightInd w:val="0"/>
      <w:spacing w:line="250" w:lineRule="exact"/>
      <w:ind w:hanging="149"/>
      <w:jc w:val="both"/>
    </w:pPr>
    <w:rPr>
      <w:rFonts w:ascii="Century Schoolbook" w:eastAsia="Times New Roman" w:hAnsi="Century Schoolbook" w:cs="Times New Roman"/>
      <w:color w:val="auto"/>
      <w:lang w:bidi="ar-SA"/>
    </w:rPr>
  </w:style>
  <w:style w:type="paragraph" w:customStyle="1" w:styleId="Style153">
    <w:name w:val="Style153"/>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154">
    <w:name w:val="Style154"/>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162">
    <w:name w:val="Style162"/>
    <w:basedOn w:val="a"/>
    <w:uiPriority w:val="99"/>
    <w:rsid w:val="00CC2D5B"/>
    <w:pPr>
      <w:autoSpaceDE w:val="0"/>
      <w:autoSpaceDN w:val="0"/>
      <w:adjustRightInd w:val="0"/>
      <w:spacing w:line="240" w:lineRule="exact"/>
      <w:ind w:hanging="144"/>
      <w:jc w:val="both"/>
    </w:pPr>
    <w:rPr>
      <w:rFonts w:ascii="Century Schoolbook" w:eastAsia="Times New Roman" w:hAnsi="Century Schoolbook" w:cs="Times New Roman"/>
      <w:color w:val="auto"/>
      <w:lang w:bidi="ar-SA"/>
    </w:rPr>
  </w:style>
  <w:style w:type="paragraph" w:customStyle="1" w:styleId="Style163">
    <w:name w:val="Style163"/>
    <w:basedOn w:val="a"/>
    <w:uiPriority w:val="99"/>
    <w:rsid w:val="00CC2D5B"/>
    <w:pPr>
      <w:autoSpaceDE w:val="0"/>
      <w:autoSpaceDN w:val="0"/>
      <w:adjustRightInd w:val="0"/>
      <w:spacing w:line="240" w:lineRule="exact"/>
      <w:ind w:firstLine="226"/>
      <w:jc w:val="both"/>
    </w:pPr>
    <w:rPr>
      <w:rFonts w:ascii="Century Schoolbook" w:eastAsia="Times New Roman" w:hAnsi="Century Schoolbook" w:cs="Times New Roman"/>
      <w:color w:val="auto"/>
      <w:lang w:bidi="ar-SA"/>
    </w:rPr>
  </w:style>
  <w:style w:type="paragraph" w:customStyle="1" w:styleId="Style164">
    <w:name w:val="Style164"/>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165">
    <w:name w:val="Style165"/>
    <w:basedOn w:val="a"/>
    <w:uiPriority w:val="99"/>
    <w:rsid w:val="00CC2D5B"/>
    <w:pPr>
      <w:autoSpaceDE w:val="0"/>
      <w:autoSpaceDN w:val="0"/>
      <w:adjustRightInd w:val="0"/>
      <w:spacing w:line="242" w:lineRule="exact"/>
      <w:ind w:hanging="144"/>
    </w:pPr>
    <w:rPr>
      <w:rFonts w:ascii="Century Schoolbook" w:eastAsia="Times New Roman" w:hAnsi="Century Schoolbook" w:cs="Times New Roman"/>
      <w:color w:val="auto"/>
      <w:lang w:bidi="ar-SA"/>
    </w:rPr>
  </w:style>
  <w:style w:type="paragraph" w:customStyle="1" w:styleId="Style167">
    <w:name w:val="Style167"/>
    <w:basedOn w:val="a"/>
    <w:uiPriority w:val="99"/>
    <w:rsid w:val="00CC2D5B"/>
    <w:pPr>
      <w:autoSpaceDE w:val="0"/>
      <w:autoSpaceDN w:val="0"/>
      <w:adjustRightInd w:val="0"/>
      <w:spacing w:line="242" w:lineRule="exact"/>
      <w:ind w:hanging="144"/>
      <w:jc w:val="both"/>
    </w:pPr>
    <w:rPr>
      <w:rFonts w:ascii="Century Schoolbook" w:eastAsia="Times New Roman" w:hAnsi="Century Schoolbook" w:cs="Times New Roman"/>
      <w:color w:val="auto"/>
      <w:lang w:bidi="ar-SA"/>
    </w:rPr>
  </w:style>
  <w:style w:type="paragraph" w:customStyle="1" w:styleId="Style171">
    <w:name w:val="Style171"/>
    <w:basedOn w:val="a"/>
    <w:uiPriority w:val="99"/>
    <w:rsid w:val="00CC2D5B"/>
    <w:pPr>
      <w:autoSpaceDE w:val="0"/>
      <w:autoSpaceDN w:val="0"/>
      <w:adjustRightInd w:val="0"/>
      <w:spacing w:line="242" w:lineRule="exact"/>
      <w:ind w:firstLine="82"/>
    </w:pPr>
    <w:rPr>
      <w:rFonts w:ascii="Century Schoolbook" w:eastAsia="Times New Roman" w:hAnsi="Century Schoolbook" w:cs="Times New Roman"/>
      <w:color w:val="auto"/>
      <w:lang w:bidi="ar-SA"/>
    </w:rPr>
  </w:style>
  <w:style w:type="paragraph" w:customStyle="1" w:styleId="Style173">
    <w:name w:val="Style173"/>
    <w:basedOn w:val="a"/>
    <w:uiPriority w:val="99"/>
    <w:rsid w:val="00CC2D5B"/>
    <w:pPr>
      <w:autoSpaceDE w:val="0"/>
      <w:autoSpaceDN w:val="0"/>
      <w:adjustRightInd w:val="0"/>
      <w:spacing w:line="243" w:lineRule="exact"/>
      <w:ind w:firstLine="77"/>
    </w:pPr>
    <w:rPr>
      <w:rFonts w:ascii="Century Schoolbook" w:eastAsia="Times New Roman" w:hAnsi="Century Schoolbook" w:cs="Times New Roman"/>
      <w:color w:val="auto"/>
      <w:lang w:bidi="ar-SA"/>
    </w:rPr>
  </w:style>
  <w:style w:type="paragraph" w:customStyle="1" w:styleId="Style172">
    <w:name w:val="Style172"/>
    <w:basedOn w:val="a"/>
    <w:uiPriority w:val="99"/>
    <w:rsid w:val="00CC2D5B"/>
    <w:pPr>
      <w:autoSpaceDE w:val="0"/>
      <w:autoSpaceDN w:val="0"/>
      <w:adjustRightInd w:val="0"/>
      <w:spacing w:line="247" w:lineRule="exact"/>
      <w:jc w:val="right"/>
    </w:pPr>
    <w:rPr>
      <w:rFonts w:ascii="Century Schoolbook" w:eastAsia="Times New Roman" w:hAnsi="Century Schoolbook" w:cs="Times New Roman"/>
      <w:color w:val="auto"/>
      <w:lang w:bidi="ar-SA"/>
    </w:rPr>
  </w:style>
  <w:style w:type="paragraph" w:customStyle="1" w:styleId="1f9">
    <w:name w:val="Заголовок1"/>
    <w:basedOn w:val="a"/>
    <w:next w:val="afb"/>
    <w:rsid w:val="00CC2D5B"/>
    <w:pPr>
      <w:keepNext/>
      <w:widowControl/>
      <w:suppressAutoHyphens/>
      <w:spacing w:before="240" w:after="120"/>
    </w:pPr>
    <w:rPr>
      <w:rFonts w:ascii="Liberation Sans" w:eastAsia="Microsoft YaHei" w:hAnsi="Liberation Sans" w:cs="Mangal"/>
      <w:color w:val="auto"/>
      <w:kern w:val="2"/>
      <w:sz w:val="28"/>
      <w:szCs w:val="28"/>
      <w:lang w:val="en-US" w:eastAsia="zh-CN" w:bidi="hi-IN"/>
    </w:rPr>
  </w:style>
  <w:style w:type="paragraph" w:customStyle="1" w:styleId="afffa">
    <w:name w:val="Знак Знак"/>
    <w:basedOn w:val="a"/>
    <w:rsid w:val="00CC2D5B"/>
    <w:pPr>
      <w:widowControl/>
      <w:spacing w:after="160" w:line="240" w:lineRule="exact"/>
    </w:pPr>
    <w:rPr>
      <w:rFonts w:ascii="Arial" w:eastAsia="Times New Roman" w:hAnsi="Arial" w:cs="Arial"/>
      <w:color w:val="auto"/>
      <w:sz w:val="20"/>
      <w:szCs w:val="20"/>
      <w:lang w:val="en-US" w:eastAsia="en-US" w:bidi="ar-SA"/>
    </w:rPr>
  </w:style>
  <w:style w:type="paragraph" w:customStyle="1" w:styleId="msolistparagraph0">
    <w:name w:val="msolistparagraph"/>
    <w:basedOn w:val="a"/>
    <w:rsid w:val="00CC2D5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tyle174">
    <w:name w:val="Style174"/>
    <w:basedOn w:val="a"/>
    <w:uiPriority w:val="99"/>
    <w:rsid w:val="00CC2D5B"/>
    <w:pPr>
      <w:autoSpaceDE w:val="0"/>
      <w:autoSpaceDN w:val="0"/>
      <w:adjustRightInd w:val="0"/>
      <w:spacing w:line="243" w:lineRule="exact"/>
      <w:ind w:firstLine="226"/>
      <w:jc w:val="both"/>
    </w:pPr>
    <w:rPr>
      <w:rFonts w:ascii="Century Schoolbook" w:eastAsia="Times New Roman" w:hAnsi="Century Schoolbook" w:cs="Times New Roman"/>
      <w:color w:val="auto"/>
      <w:lang w:bidi="ar-SA"/>
    </w:rPr>
  </w:style>
  <w:style w:type="paragraph" w:customStyle="1" w:styleId="2ff0">
    <w:name w:val="Знак Знак2 Знак Знак Знак Знак Знак Знак"/>
    <w:basedOn w:val="a"/>
    <w:rsid w:val="00CC2D5B"/>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Style186">
    <w:name w:val="Style186"/>
    <w:basedOn w:val="a"/>
    <w:uiPriority w:val="99"/>
    <w:rsid w:val="00CC2D5B"/>
    <w:pPr>
      <w:autoSpaceDE w:val="0"/>
      <w:autoSpaceDN w:val="0"/>
      <w:adjustRightInd w:val="0"/>
      <w:spacing w:line="235" w:lineRule="exact"/>
      <w:ind w:firstLine="230"/>
      <w:jc w:val="both"/>
    </w:pPr>
    <w:rPr>
      <w:rFonts w:ascii="Century Schoolbook" w:eastAsia="Times New Roman" w:hAnsi="Century Schoolbook" w:cs="Times New Roman"/>
      <w:color w:val="auto"/>
      <w:lang w:bidi="ar-SA"/>
    </w:rPr>
  </w:style>
  <w:style w:type="paragraph" w:customStyle="1" w:styleId="Style194">
    <w:name w:val="Style194"/>
    <w:basedOn w:val="a"/>
    <w:uiPriority w:val="99"/>
    <w:rsid w:val="00CC2D5B"/>
    <w:pPr>
      <w:autoSpaceDE w:val="0"/>
      <w:autoSpaceDN w:val="0"/>
      <w:adjustRightInd w:val="0"/>
      <w:spacing w:line="245" w:lineRule="exact"/>
      <w:ind w:firstLine="226"/>
      <w:jc w:val="both"/>
    </w:pPr>
    <w:rPr>
      <w:rFonts w:ascii="Century Schoolbook" w:eastAsia="Times New Roman" w:hAnsi="Century Schoolbook" w:cs="Times New Roman"/>
      <w:color w:val="auto"/>
      <w:lang w:bidi="ar-SA"/>
    </w:rPr>
  </w:style>
  <w:style w:type="paragraph" w:customStyle="1" w:styleId="Style195">
    <w:name w:val="Style195"/>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179">
    <w:name w:val="Style179"/>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187">
    <w:name w:val="Style187"/>
    <w:basedOn w:val="a"/>
    <w:uiPriority w:val="99"/>
    <w:rsid w:val="00CC2D5B"/>
    <w:pPr>
      <w:autoSpaceDE w:val="0"/>
      <w:autoSpaceDN w:val="0"/>
      <w:adjustRightInd w:val="0"/>
      <w:spacing w:line="241" w:lineRule="exact"/>
      <w:ind w:hanging="144"/>
      <w:jc w:val="both"/>
    </w:pPr>
    <w:rPr>
      <w:rFonts w:ascii="Century Schoolbook" w:eastAsia="Times New Roman" w:hAnsi="Century Schoolbook" w:cs="Times New Roman"/>
      <w:color w:val="auto"/>
      <w:lang w:bidi="ar-SA"/>
    </w:rPr>
  </w:style>
  <w:style w:type="paragraph" w:customStyle="1" w:styleId="Style184">
    <w:name w:val="Style184"/>
    <w:basedOn w:val="a"/>
    <w:uiPriority w:val="99"/>
    <w:rsid w:val="00CC2D5B"/>
    <w:pPr>
      <w:autoSpaceDE w:val="0"/>
      <w:autoSpaceDN w:val="0"/>
      <w:adjustRightInd w:val="0"/>
      <w:spacing w:line="199" w:lineRule="exact"/>
      <w:jc w:val="center"/>
    </w:pPr>
    <w:rPr>
      <w:rFonts w:ascii="Century Schoolbook" w:eastAsia="Times New Roman" w:hAnsi="Century Schoolbook" w:cs="Times New Roman"/>
      <w:color w:val="auto"/>
      <w:lang w:bidi="ar-SA"/>
    </w:rPr>
  </w:style>
  <w:style w:type="paragraph" w:customStyle="1" w:styleId="Style70">
    <w:name w:val="Style70"/>
    <w:basedOn w:val="a"/>
    <w:uiPriority w:val="99"/>
    <w:rsid w:val="00CC2D5B"/>
    <w:pPr>
      <w:autoSpaceDE w:val="0"/>
      <w:autoSpaceDN w:val="0"/>
      <w:adjustRightInd w:val="0"/>
      <w:spacing w:line="240" w:lineRule="exact"/>
      <w:jc w:val="both"/>
    </w:pPr>
    <w:rPr>
      <w:rFonts w:ascii="Century Schoolbook" w:eastAsia="Times New Roman" w:hAnsi="Century Schoolbook" w:cs="Times New Roman"/>
      <w:color w:val="auto"/>
      <w:lang w:bidi="ar-SA"/>
    </w:rPr>
  </w:style>
  <w:style w:type="paragraph" w:customStyle="1" w:styleId="Style180">
    <w:name w:val="Style180"/>
    <w:basedOn w:val="a"/>
    <w:uiPriority w:val="99"/>
    <w:rsid w:val="00CC2D5B"/>
    <w:pPr>
      <w:autoSpaceDE w:val="0"/>
      <w:autoSpaceDN w:val="0"/>
      <w:adjustRightInd w:val="0"/>
      <w:spacing w:line="199" w:lineRule="exact"/>
      <w:ind w:firstLine="494"/>
    </w:pPr>
    <w:rPr>
      <w:rFonts w:ascii="Century Schoolbook" w:eastAsia="Times New Roman" w:hAnsi="Century Schoolbook" w:cs="Times New Roman"/>
      <w:color w:val="auto"/>
      <w:lang w:bidi="ar-SA"/>
    </w:rPr>
  </w:style>
  <w:style w:type="paragraph" w:customStyle="1" w:styleId="Style181">
    <w:name w:val="Style181"/>
    <w:basedOn w:val="a"/>
    <w:uiPriority w:val="99"/>
    <w:rsid w:val="00CC2D5B"/>
    <w:pPr>
      <w:autoSpaceDE w:val="0"/>
      <w:autoSpaceDN w:val="0"/>
      <w:adjustRightInd w:val="0"/>
      <w:spacing w:line="197" w:lineRule="exact"/>
      <w:ind w:hanging="144"/>
    </w:pPr>
    <w:rPr>
      <w:rFonts w:ascii="Century Schoolbook" w:eastAsia="Times New Roman" w:hAnsi="Century Schoolbook" w:cs="Times New Roman"/>
      <w:color w:val="auto"/>
      <w:lang w:bidi="ar-SA"/>
    </w:rPr>
  </w:style>
  <w:style w:type="paragraph" w:customStyle="1" w:styleId="Style188">
    <w:name w:val="Style188"/>
    <w:basedOn w:val="a"/>
    <w:uiPriority w:val="99"/>
    <w:rsid w:val="00CC2D5B"/>
    <w:pPr>
      <w:autoSpaceDE w:val="0"/>
      <w:autoSpaceDN w:val="0"/>
      <w:adjustRightInd w:val="0"/>
    </w:pPr>
    <w:rPr>
      <w:rFonts w:ascii="Century Schoolbook" w:eastAsia="Times New Roman" w:hAnsi="Century Schoolbook" w:cs="Times New Roman"/>
      <w:color w:val="auto"/>
      <w:lang w:bidi="ar-SA"/>
    </w:rPr>
  </w:style>
  <w:style w:type="paragraph" w:customStyle="1" w:styleId="Style176">
    <w:name w:val="Style176"/>
    <w:basedOn w:val="a"/>
    <w:uiPriority w:val="99"/>
    <w:rsid w:val="00CC2D5B"/>
    <w:pPr>
      <w:autoSpaceDE w:val="0"/>
      <w:autoSpaceDN w:val="0"/>
      <w:adjustRightInd w:val="0"/>
      <w:spacing w:line="202" w:lineRule="exact"/>
    </w:pPr>
    <w:rPr>
      <w:rFonts w:ascii="Century Schoolbook" w:eastAsia="Times New Roman" w:hAnsi="Century Schoolbook" w:cs="Times New Roman"/>
      <w:color w:val="auto"/>
      <w:lang w:bidi="ar-SA"/>
    </w:rPr>
  </w:style>
  <w:style w:type="character" w:customStyle="1" w:styleId="FontStyle206">
    <w:name w:val="Font Style206"/>
    <w:uiPriority w:val="99"/>
    <w:rsid w:val="00CC2D5B"/>
    <w:rPr>
      <w:rFonts w:ascii="Century Schoolbook" w:hAnsi="Century Schoolbook" w:cs="Century Schoolbook" w:hint="default"/>
      <w:i/>
      <w:iCs/>
      <w:sz w:val="18"/>
      <w:szCs w:val="18"/>
    </w:rPr>
  </w:style>
  <w:style w:type="character" w:customStyle="1" w:styleId="FontStyle209">
    <w:name w:val="Font Style209"/>
    <w:uiPriority w:val="99"/>
    <w:rsid w:val="00CC2D5B"/>
    <w:rPr>
      <w:rFonts w:ascii="Franklin Gothic Medium Cond" w:hAnsi="Franklin Gothic Medium Cond" w:cs="Franklin Gothic Medium Cond" w:hint="default"/>
      <w:spacing w:val="10"/>
      <w:sz w:val="20"/>
      <w:szCs w:val="20"/>
    </w:rPr>
  </w:style>
  <w:style w:type="character" w:customStyle="1" w:styleId="FontStyle211">
    <w:name w:val="Font Style211"/>
    <w:uiPriority w:val="99"/>
    <w:rsid w:val="00CC2D5B"/>
    <w:rPr>
      <w:rFonts w:ascii="Franklin Gothic Medium Cond" w:hAnsi="Franklin Gothic Medium Cond" w:cs="Franklin Gothic Medium Cond" w:hint="default"/>
      <w:b/>
      <w:bCs/>
      <w:sz w:val="22"/>
      <w:szCs w:val="22"/>
    </w:rPr>
  </w:style>
  <w:style w:type="character" w:customStyle="1" w:styleId="FontStyle207">
    <w:name w:val="Font Style207"/>
    <w:uiPriority w:val="99"/>
    <w:rsid w:val="00CC2D5B"/>
    <w:rPr>
      <w:rFonts w:ascii="Century Schoolbook" w:hAnsi="Century Schoolbook" w:cs="Century Schoolbook" w:hint="default"/>
      <w:b/>
      <w:bCs/>
      <w:sz w:val="18"/>
      <w:szCs w:val="18"/>
    </w:rPr>
  </w:style>
  <w:style w:type="character" w:customStyle="1" w:styleId="FontStyle208">
    <w:name w:val="Font Style208"/>
    <w:uiPriority w:val="99"/>
    <w:rsid w:val="00CC2D5B"/>
    <w:rPr>
      <w:rFonts w:ascii="Century Schoolbook" w:hAnsi="Century Schoolbook" w:cs="Century Schoolbook" w:hint="default"/>
      <w:b/>
      <w:bCs/>
      <w:i/>
      <w:iCs/>
      <w:sz w:val="18"/>
      <w:szCs w:val="18"/>
    </w:rPr>
  </w:style>
  <w:style w:type="character" w:customStyle="1" w:styleId="FontStyle212">
    <w:name w:val="Font Style212"/>
    <w:uiPriority w:val="99"/>
    <w:rsid w:val="00CC2D5B"/>
    <w:rPr>
      <w:rFonts w:ascii="Franklin Gothic Medium Cond" w:hAnsi="Franklin Gothic Medium Cond" w:cs="Franklin Gothic Medium Cond" w:hint="default"/>
      <w:sz w:val="16"/>
      <w:szCs w:val="16"/>
    </w:rPr>
  </w:style>
  <w:style w:type="character" w:customStyle="1" w:styleId="FontStyle205">
    <w:name w:val="Font Style205"/>
    <w:uiPriority w:val="99"/>
    <w:rsid w:val="00CC2D5B"/>
    <w:rPr>
      <w:rFonts w:ascii="Franklin Gothic Medium Cond" w:hAnsi="Franklin Gothic Medium Cond" w:cs="Franklin Gothic Medium Cond" w:hint="default"/>
      <w:spacing w:val="10"/>
      <w:sz w:val="18"/>
      <w:szCs w:val="18"/>
    </w:rPr>
  </w:style>
  <w:style w:type="character" w:customStyle="1" w:styleId="FontStyle213">
    <w:name w:val="Font Style213"/>
    <w:uiPriority w:val="99"/>
    <w:rsid w:val="00CC2D5B"/>
    <w:rPr>
      <w:rFonts w:ascii="Franklin Gothic Medium Cond" w:hAnsi="Franklin Gothic Medium Cond" w:cs="Franklin Gothic Medium Cond" w:hint="default"/>
      <w:b/>
      <w:bCs/>
      <w:spacing w:val="10"/>
      <w:sz w:val="20"/>
      <w:szCs w:val="20"/>
    </w:rPr>
  </w:style>
  <w:style w:type="character" w:customStyle="1" w:styleId="FontStyle214">
    <w:name w:val="Font Style214"/>
    <w:uiPriority w:val="99"/>
    <w:rsid w:val="00CC2D5B"/>
    <w:rPr>
      <w:rFonts w:ascii="Franklin Gothic Medium Cond" w:hAnsi="Franklin Gothic Medium Cond" w:cs="Franklin Gothic Medium Cond" w:hint="default"/>
      <w:b/>
      <w:bCs/>
      <w:spacing w:val="20"/>
      <w:sz w:val="22"/>
      <w:szCs w:val="22"/>
    </w:rPr>
  </w:style>
  <w:style w:type="character" w:customStyle="1" w:styleId="FontStyle215">
    <w:name w:val="Font Style215"/>
    <w:uiPriority w:val="99"/>
    <w:rsid w:val="00CC2D5B"/>
    <w:rPr>
      <w:rFonts w:ascii="Arial Narrow" w:hAnsi="Arial Narrow" w:cs="Arial Narrow" w:hint="default"/>
      <w:b/>
      <w:bCs/>
      <w:i/>
      <w:iCs/>
      <w:sz w:val="18"/>
      <w:szCs w:val="18"/>
    </w:rPr>
  </w:style>
  <w:style w:type="character" w:customStyle="1" w:styleId="FontStyle224">
    <w:name w:val="Font Style224"/>
    <w:uiPriority w:val="99"/>
    <w:rsid w:val="00CC2D5B"/>
    <w:rPr>
      <w:rFonts w:ascii="Franklin Gothic Medium Cond" w:hAnsi="Franklin Gothic Medium Cond" w:cs="Franklin Gothic Medium Cond" w:hint="default"/>
      <w:spacing w:val="10"/>
      <w:sz w:val="22"/>
      <w:szCs w:val="22"/>
    </w:rPr>
  </w:style>
  <w:style w:type="character" w:customStyle="1" w:styleId="FontStyle225">
    <w:name w:val="Font Style225"/>
    <w:uiPriority w:val="99"/>
    <w:rsid w:val="00CC2D5B"/>
    <w:rPr>
      <w:rFonts w:ascii="Century Schoolbook" w:hAnsi="Century Schoolbook" w:cs="Century Schoolbook" w:hint="default"/>
      <w:i/>
      <w:iCs/>
      <w:sz w:val="18"/>
      <w:szCs w:val="18"/>
    </w:rPr>
  </w:style>
  <w:style w:type="character" w:customStyle="1" w:styleId="FontStyle223">
    <w:name w:val="Font Style223"/>
    <w:uiPriority w:val="99"/>
    <w:rsid w:val="00CC2D5B"/>
    <w:rPr>
      <w:rFonts w:ascii="Century Schoolbook" w:hAnsi="Century Schoolbook" w:cs="Century Schoolbook" w:hint="default"/>
      <w:spacing w:val="-10"/>
      <w:sz w:val="18"/>
      <w:szCs w:val="18"/>
    </w:rPr>
  </w:style>
  <w:style w:type="character" w:customStyle="1" w:styleId="FontStyle218">
    <w:name w:val="Font Style218"/>
    <w:uiPriority w:val="99"/>
    <w:rsid w:val="00CC2D5B"/>
    <w:rPr>
      <w:rFonts w:ascii="Century Schoolbook" w:hAnsi="Century Schoolbook" w:cs="Century Schoolbook" w:hint="default"/>
      <w:b/>
      <w:bCs/>
      <w:sz w:val="18"/>
      <w:szCs w:val="18"/>
    </w:rPr>
  </w:style>
  <w:style w:type="character" w:customStyle="1" w:styleId="FontStyle226">
    <w:name w:val="Font Style226"/>
    <w:uiPriority w:val="99"/>
    <w:rsid w:val="00CC2D5B"/>
    <w:rPr>
      <w:rFonts w:ascii="Century Schoolbook" w:hAnsi="Century Schoolbook" w:cs="Century Schoolbook" w:hint="default"/>
      <w:i/>
      <w:iCs/>
      <w:sz w:val="16"/>
      <w:szCs w:val="16"/>
    </w:rPr>
  </w:style>
  <w:style w:type="character" w:customStyle="1" w:styleId="FontStyle228">
    <w:name w:val="Font Style228"/>
    <w:uiPriority w:val="99"/>
    <w:rsid w:val="00CC2D5B"/>
    <w:rPr>
      <w:rFonts w:ascii="Century Schoolbook" w:hAnsi="Century Schoolbook" w:cs="Century Schoolbook" w:hint="default"/>
      <w:i/>
      <w:iCs/>
      <w:sz w:val="22"/>
      <w:szCs w:val="22"/>
    </w:rPr>
  </w:style>
  <w:style w:type="character" w:customStyle="1" w:styleId="FontStyle229">
    <w:name w:val="Font Style229"/>
    <w:uiPriority w:val="99"/>
    <w:rsid w:val="00CC2D5B"/>
    <w:rPr>
      <w:rFonts w:ascii="Franklin Gothic Medium Cond" w:hAnsi="Franklin Gothic Medium Cond" w:cs="Franklin Gothic Medium Cond" w:hint="default"/>
      <w:sz w:val="28"/>
      <w:szCs w:val="28"/>
    </w:rPr>
  </w:style>
  <w:style w:type="character" w:customStyle="1" w:styleId="FontStyle227">
    <w:name w:val="Font Style227"/>
    <w:uiPriority w:val="99"/>
    <w:rsid w:val="00CC2D5B"/>
    <w:rPr>
      <w:rFonts w:ascii="Century Schoolbook" w:hAnsi="Century Schoolbook" w:cs="Century Schoolbook" w:hint="default"/>
      <w:sz w:val="10"/>
      <w:szCs w:val="10"/>
    </w:rPr>
  </w:style>
  <w:style w:type="character" w:customStyle="1" w:styleId="FontStyle230">
    <w:name w:val="Font Style230"/>
    <w:uiPriority w:val="99"/>
    <w:rsid w:val="00CC2D5B"/>
    <w:rPr>
      <w:rFonts w:ascii="Arial Narrow" w:hAnsi="Arial Narrow" w:cs="Arial Narrow" w:hint="default"/>
      <w:b/>
      <w:bCs/>
      <w:i/>
      <w:iCs/>
      <w:sz w:val="22"/>
      <w:szCs w:val="22"/>
    </w:rPr>
  </w:style>
  <w:style w:type="character" w:customStyle="1" w:styleId="FontStyle231">
    <w:name w:val="Font Style231"/>
    <w:uiPriority w:val="99"/>
    <w:rsid w:val="00CC2D5B"/>
    <w:rPr>
      <w:rFonts w:ascii="Century Schoolbook" w:hAnsi="Century Schoolbook" w:cs="Century Schoolbook" w:hint="default"/>
      <w:sz w:val="18"/>
      <w:szCs w:val="18"/>
    </w:rPr>
  </w:style>
  <w:style w:type="character" w:customStyle="1" w:styleId="FontStyle232">
    <w:name w:val="Font Style232"/>
    <w:uiPriority w:val="99"/>
    <w:rsid w:val="00CC2D5B"/>
    <w:rPr>
      <w:rFonts w:ascii="Century Schoolbook" w:hAnsi="Century Schoolbook" w:cs="Century Schoolbook" w:hint="default"/>
      <w:b/>
      <w:bCs/>
      <w:spacing w:val="10"/>
      <w:sz w:val="14"/>
      <w:szCs w:val="14"/>
    </w:rPr>
  </w:style>
  <w:style w:type="character" w:customStyle="1" w:styleId="WW8Num1z2">
    <w:name w:val="WW8Num1z2"/>
    <w:rsid w:val="00CC2D5B"/>
  </w:style>
  <w:style w:type="character" w:customStyle="1" w:styleId="WW8Num1z3">
    <w:name w:val="WW8Num1z3"/>
    <w:rsid w:val="00CC2D5B"/>
  </w:style>
  <w:style w:type="character" w:customStyle="1" w:styleId="WW8Num1z4">
    <w:name w:val="WW8Num1z4"/>
    <w:rsid w:val="00CC2D5B"/>
  </w:style>
  <w:style w:type="character" w:customStyle="1" w:styleId="WW8Num1z5">
    <w:name w:val="WW8Num1z5"/>
    <w:rsid w:val="00CC2D5B"/>
  </w:style>
  <w:style w:type="character" w:customStyle="1" w:styleId="WW8Num1z6">
    <w:name w:val="WW8Num1z6"/>
    <w:rsid w:val="00CC2D5B"/>
  </w:style>
  <w:style w:type="character" w:customStyle="1" w:styleId="WW8Num1z7">
    <w:name w:val="WW8Num1z7"/>
    <w:rsid w:val="00CC2D5B"/>
  </w:style>
  <w:style w:type="character" w:customStyle="1" w:styleId="WW8Num1z8">
    <w:name w:val="WW8Num1z8"/>
    <w:rsid w:val="00CC2D5B"/>
  </w:style>
  <w:style w:type="character" w:customStyle="1" w:styleId="WW8Num5z0">
    <w:name w:val="WW8Num5z0"/>
    <w:rsid w:val="00CC2D5B"/>
    <w:rPr>
      <w:rFonts w:ascii="Symbol" w:hAnsi="Symbol" w:cs="OpenSymbol" w:hint="default"/>
      <w:color w:val="auto"/>
      <w:spacing w:val="0"/>
      <w:sz w:val="28"/>
      <w:szCs w:val="28"/>
      <w:lang w:val="ru-RU"/>
    </w:rPr>
  </w:style>
  <w:style w:type="character" w:customStyle="1" w:styleId="WW8Num5z1">
    <w:name w:val="WW8Num5z1"/>
    <w:rsid w:val="00CC2D5B"/>
    <w:rPr>
      <w:rFonts w:ascii="OpenSymbol" w:hAnsi="OpenSymbol" w:cs="OpenSymbol" w:hint="default"/>
    </w:rPr>
  </w:style>
  <w:style w:type="character" w:customStyle="1" w:styleId="WW8Num6z0">
    <w:name w:val="WW8Num6z0"/>
    <w:rsid w:val="00CC2D5B"/>
    <w:rPr>
      <w:rFonts w:ascii="Symbol" w:hAnsi="Symbol" w:cs="OpenSymbol" w:hint="default"/>
      <w:color w:val="auto"/>
      <w:spacing w:val="0"/>
      <w:sz w:val="28"/>
      <w:szCs w:val="28"/>
      <w:lang w:val="ru-RU"/>
    </w:rPr>
  </w:style>
  <w:style w:type="character" w:customStyle="1" w:styleId="WW8Num6z1">
    <w:name w:val="WW8Num6z1"/>
    <w:rsid w:val="00CC2D5B"/>
    <w:rPr>
      <w:rFonts w:ascii="OpenSymbol" w:hAnsi="OpenSymbol" w:cs="OpenSymbol" w:hint="default"/>
    </w:rPr>
  </w:style>
  <w:style w:type="character" w:customStyle="1" w:styleId="WW8Num7z0">
    <w:name w:val="WW8Num7z0"/>
    <w:rsid w:val="00CC2D5B"/>
    <w:rPr>
      <w:rFonts w:ascii="Symbol" w:hAnsi="Symbol" w:cs="OpenSymbol" w:hint="default"/>
      <w:color w:val="auto"/>
      <w:spacing w:val="0"/>
      <w:sz w:val="28"/>
      <w:lang w:val="ru-RU"/>
    </w:rPr>
  </w:style>
  <w:style w:type="character" w:customStyle="1" w:styleId="WW8Num7z1">
    <w:name w:val="WW8Num7z1"/>
    <w:rsid w:val="00CC2D5B"/>
    <w:rPr>
      <w:rFonts w:ascii="OpenSymbol" w:hAnsi="OpenSymbol" w:cs="OpenSymbol" w:hint="default"/>
    </w:rPr>
  </w:style>
  <w:style w:type="character" w:customStyle="1" w:styleId="WW8Num8z0">
    <w:name w:val="WW8Num8z0"/>
    <w:rsid w:val="00CC2D5B"/>
    <w:rPr>
      <w:rFonts w:ascii="Symbol" w:hAnsi="Symbol" w:cs="OpenSymbol" w:hint="default"/>
      <w:color w:val="000000"/>
      <w:spacing w:val="0"/>
      <w:sz w:val="28"/>
      <w:lang w:val="ru-RU"/>
    </w:rPr>
  </w:style>
  <w:style w:type="character" w:customStyle="1" w:styleId="WW8Num8z1">
    <w:name w:val="WW8Num8z1"/>
    <w:rsid w:val="00CC2D5B"/>
    <w:rPr>
      <w:rFonts w:ascii="OpenSymbol" w:hAnsi="OpenSymbol" w:cs="OpenSymbol" w:hint="default"/>
    </w:rPr>
  </w:style>
  <w:style w:type="character" w:customStyle="1" w:styleId="WW8Num9z0">
    <w:name w:val="WW8Num9z0"/>
    <w:rsid w:val="00CC2D5B"/>
    <w:rPr>
      <w:rFonts w:ascii="Symbol" w:hAnsi="Symbol" w:cs="OpenSymbol" w:hint="default"/>
      <w:color w:val="auto"/>
      <w:spacing w:val="0"/>
      <w:sz w:val="28"/>
      <w:szCs w:val="28"/>
      <w:lang w:val="ru-RU"/>
    </w:rPr>
  </w:style>
  <w:style w:type="character" w:customStyle="1" w:styleId="WW8Num9z1">
    <w:name w:val="WW8Num9z1"/>
    <w:rsid w:val="00CC2D5B"/>
    <w:rPr>
      <w:rFonts w:ascii="OpenSymbol" w:hAnsi="OpenSymbol" w:cs="OpenSymbol" w:hint="default"/>
    </w:rPr>
  </w:style>
  <w:style w:type="character" w:customStyle="1" w:styleId="WW8Num10z0">
    <w:name w:val="WW8Num10z0"/>
    <w:rsid w:val="00CC2D5B"/>
    <w:rPr>
      <w:rFonts w:ascii="Symbol" w:hAnsi="Symbol" w:cs="OpenSymbol" w:hint="default"/>
      <w:color w:val="auto"/>
      <w:spacing w:val="0"/>
      <w:sz w:val="28"/>
      <w:szCs w:val="28"/>
      <w:highlight w:val="white"/>
      <w:lang w:val="ru-RU"/>
    </w:rPr>
  </w:style>
  <w:style w:type="character" w:customStyle="1" w:styleId="WW8Num10z1">
    <w:name w:val="WW8Num10z1"/>
    <w:rsid w:val="00CC2D5B"/>
    <w:rPr>
      <w:rFonts w:ascii="OpenSymbol" w:hAnsi="OpenSymbol" w:cs="OpenSymbol" w:hint="default"/>
    </w:rPr>
  </w:style>
  <w:style w:type="character" w:customStyle="1" w:styleId="WW8Num11z0">
    <w:name w:val="WW8Num11z0"/>
    <w:rsid w:val="00CC2D5B"/>
    <w:rPr>
      <w:rFonts w:ascii="Symbol" w:hAnsi="Symbol" w:cs="OpenSymbol" w:hint="default"/>
      <w:color w:val="000000"/>
      <w:spacing w:val="0"/>
      <w:sz w:val="28"/>
      <w:lang w:val="ru-RU"/>
    </w:rPr>
  </w:style>
  <w:style w:type="character" w:customStyle="1" w:styleId="WW8Num11z1">
    <w:name w:val="WW8Num11z1"/>
    <w:rsid w:val="00CC2D5B"/>
    <w:rPr>
      <w:rFonts w:ascii="OpenSymbol" w:hAnsi="OpenSymbol" w:cs="OpenSymbol" w:hint="default"/>
    </w:rPr>
  </w:style>
  <w:style w:type="character" w:customStyle="1" w:styleId="WW8Num12z0">
    <w:name w:val="WW8Num12z0"/>
    <w:rsid w:val="00CC2D5B"/>
    <w:rPr>
      <w:rFonts w:ascii="Symbol" w:eastAsia="SimSun" w:hAnsi="Symbol" w:cs="OpenSymbol" w:hint="default"/>
      <w:color w:val="auto"/>
      <w:spacing w:val="0"/>
      <w:kern w:val="2"/>
      <w:sz w:val="28"/>
      <w:szCs w:val="24"/>
      <w:lang w:val="ru-RU" w:eastAsia="zh-CN" w:bidi="hi-IN"/>
    </w:rPr>
  </w:style>
  <w:style w:type="character" w:customStyle="1" w:styleId="WW8Num12z1">
    <w:name w:val="WW8Num12z1"/>
    <w:rsid w:val="00CC2D5B"/>
    <w:rPr>
      <w:rFonts w:ascii="OpenSymbol" w:hAnsi="OpenSymbol" w:cs="OpenSymbol" w:hint="default"/>
    </w:rPr>
  </w:style>
  <w:style w:type="character" w:customStyle="1" w:styleId="WW8Num13z0">
    <w:name w:val="WW8Num13z0"/>
    <w:rsid w:val="00CC2D5B"/>
    <w:rPr>
      <w:rFonts w:ascii="Symbol" w:hAnsi="Symbol" w:cs="OpenSymbol" w:hint="default"/>
      <w:color w:val="auto"/>
      <w:spacing w:val="0"/>
      <w:sz w:val="28"/>
      <w:lang w:val="ru-RU"/>
    </w:rPr>
  </w:style>
  <w:style w:type="character" w:customStyle="1" w:styleId="WW8Num13z1">
    <w:name w:val="WW8Num13z1"/>
    <w:rsid w:val="00CC2D5B"/>
    <w:rPr>
      <w:rFonts w:ascii="OpenSymbol" w:hAnsi="OpenSymbol" w:cs="OpenSymbol" w:hint="default"/>
    </w:rPr>
  </w:style>
  <w:style w:type="character" w:customStyle="1" w:styleId="WW8Num14z0">
    <w:name w:val="WW8Num14z0"/>
    <w:rsid w:val="00CC2D5B"/>
    <w:rPr>
      <w:rFonts w:ascii="Symbol" w:hAnsi="Symbol" w:cs="OpenSymbol" w:hint="default"/>
      <w:color w:val="auto"/>
      <w:spacing w:val="0"/>
      <w:sz w:val="28"/>
      <w:lang w:val="ru-RU"/>
    </w:rPr>
  </w:style>
  <w:style w:type="character" w:customStyle="1" w:styleId="WW8Num14z1">
    <w:name w:val="WW8Num14z1"/>
    <w:rsid w:val="00CC2D5B"/>
    <w:rPr>
      <w:rFonts w:ascii="OpenSymbol" w:hAnsi="OpenSymbol" w:cs="OpenSymbol" w:hint="default"/>
    </w:rPr>
  </w:style>
  <w:style w:type="character" w:customStyle="1" w:styleId="WW8Num15z1">
    <w:name w:val="WW8Num15z1"/>
    <w:rsid w:val="00CC2D5B"/>
    <w:rPr>
      <w:rFonts w:ascii="OpenSymbol" w:hAnsi="OpenSymbol" w:cs="OpenSymbol" w:hint="default"/>
    </w:rPr>
  </w:style>
  <w:style w:type="character" w:customStyle="1" w:styleId="WW8Num16z0">
    <w:name w:val="WW8Num16z0"/>
    <w:rsid w:val="00CC2D5B"/>
    <w:rPr>
      <w:rFonts w:ascii="Symbol" w:hAnsi="Symbol" w:cs="OpenSymbol" w:hint="default"/>
      <w:color w:val="auto"/>
      <w:spacing w:val="0"/>
      <w:sz w:val="28"/>
      <w:lang w:val="ru-RU"/>
    </w:rPr>
  </w:style>
  <w:style w:type="character" w:customStyle="1" w:styleId="WW8Num16z1">
    <w:name w:val="WW8Num16z1"/>
    <w:rsid w:val="00CC2D5B"/>
    <w:rPr>
      <w:rFonts w:ascii="OpenSymbol" w:hAnsi="OpenSymbol" w:cs="OpenSymbol" w:hint="default"/>
    </w:rPr>
  </w:style>
  <w:style w:type="character" w:customStyle="1" w:styleId="WW8Num17z0">
    <w:name w:val="WW8Num17z0"/>
    <w:rsid w:val="00CC2D5B"/>
    <w:rPr>
      <w:rFonts w:ascii="Symbol" w:hAnsi="Symbol" w:cs="OpenSymbol" w:hint="default"/>
    </w:rPr>
  </w:style>
  <w:style w:type="character" w:customStyle="1" w:styleId="WW8Num17z1">
    <w:name w:val="WW8Num17z1"/>
    <w:rsid w:val="00CC2D5B"/>
    <w:rPr>
      <w:rFonts w:ascii="OpenSymbol" w:hAnsi="OpenSymbol" w:cs="OpenSymbol" w:hint="default"/>
    </w:rPr>
  </w:style>
  <w:style w:type="character" w:customStyle="1" w:styleId="WW8Num18z0">
    <w:name w:val="WW8Num18z0"/>
    <w:rsid w:val="00CC2D5B"/>
    <w:rPr>
      <w:rFonts w:ascii="Symbol" w:hAnsi="Symbol" w:cs="OpenSymbol" w:hint="default"/>
    </w:rPr>
  </w:style>
  <w:style w:type="character" w:customStyle="1" w:styleId="WW8Num18z1">
    <w:name w:val="WW8Num18z1"/>
    <w:rsid w:val="00CC2D5B"/>
    <w:rPr>
      <w:rFonts w:ascii="OpenSymbol" w:hAnsi="OpenSymbol" w:cs="OpenSymbol" w:hint="default"/>
    </w:rPr>
  </w:style>
  <w:style w:type="character" w:customStyle="1" w:styleId="WW8Num19z0">
    <w:name w:val="WW8Num19z0"/>
    <w:rsid w:val="00CC2D5B"/>
    <w:rPr>
      <w:rFonts w:ascii="Symbol" w:hAnsi="Symbol" w:cs="OpenSymbol" w:hint="default"/>
    </w:rPr>
  </w:style>
  <w:style w:type="character" w:customStyle="1" w:styleId="WW8Num19z1">
    <w:name w:val="WW8Num19z1"/>
    <w:rsid w:val="00CC2D5B"/>
    <w:rPr>
      <w:rFonts w:ascii="OpenSymbol" w:hAnsi="OpenSymbol" w:cs="OpenSymbol" w:hint="default"/>
    </w:rPr>
  </w:style>
  <w:style w:type="character" w:customStyle="1" w:styleId="WW8Num20z0">
    <w:name w:val="WW8Num20z0"/>
    <w:rsid w:val="00CC2D5B"/>
    <w:rPr>
      <w:rFonts w:ascii="Symbol" w:hAnsi="Symbol" w:cs="OpenSymbol" w:hint="default"/>
    </w:rPr>
  </w:style>
  <w:style w:type="character" w:customStyle="1" w:styleId="WW8Num20z1">
    <w:name w:val="WW8Num20z1"/>
    <w:rsid w:val="00CC2D5B"/>
    <w:rPr>
      <w:rFonts w:ascii="OpenSymbol" w:hAnsi="OpenSymbol" w:cs="OpenSymbol" w:hint="default"/>
    </w:rPr>
  </w:style>
  <w:style w:type="character" w:customStyle="1" w:styleId="WW8Num21z0">
    <w:name w:val="WW8Num21z0"/>
    <w:rsid w:val="00CC2D5B"/>
    <w:rPr>
      <w:rFonts w:ascii="Symbol" w:hAnsi="Symbol" w:cs="OpenSymbol" w:hint="default"/>
      <w:color w:val="auto"/>
      <w:spacing w:val="0"/>
      <w:sz w:val="28"/>
      <w:lang w:val="ru-RU"/>
    </w:rPr>
  </w:style>
  <w:style w:type="character" w:customStyle="1" w:styleId="WW8Num21z1">
    <w:name w:val="WW8Num21z1"/>
    <w:rsid w:val="00CC2D5B"/>
    <w:rPr>
      <w:rFonts w:ascii="OpenSymbol" w:hAnsi="OpenSymbol" w:cs="OpenSymbol" w:hint="default"/>
    </w:rPr>
  </w:style>
  <w:style w:type="character" w:customStyle="1" w:styleId="WW8Num22z0">
    <w:name w:val="WW8Num22z0"/>
    <w:rsid w:val="00CC2D5B"/>
    <w:rPr>
      <w:rFonts w:ascii="Symbol" w:hAnsi="Symbol" w:cs="OpenSymbol" w:hint="default"/>
      <w:color w:val="auto"/>
      <w:spacing w:val="0"/>
      <w:sz w:val="28"/>
      <w:lang w:val="ru-RU"/>
    </w:rPr>
  </w:style>
  <w:style w:type="character" w:customStyle="1" w:styleId="WW8Num22z1">
    <w:name w:val="WW8Num22z1"/>
    <w:rsid w:val="00CC2D5B"/>
    <w:rPr>
      <w:rFonts w:ascii="OpenSymbol" w:hAnsi="OpenSymbol" w:cs="OpenSymbol" w:hint="default"/>
    </w:rPr>
  </w:style>
  <w:style w:type="character" w:customStyle="1" w:styleId="WW8Num23z0">
    <w:name w:val="WW8Num23z0"/>
    <w:rsid w:val="00CC2D5B"/>
    <w:rPr>
      <w:rFonts w:ascii="Symbol" w:hAnsi="Symbol" w:cs="OpenSymbol" w:hint="default"/>
    </w:rPr>
  </w:style>
  <w:style w:type="character" w:customStyle="1" w:styleId="WW8Num23z1">
    <w:name w:val="WW8Num23z1"/>
    <w:rsid w:val="00CC2D5B"/>
    <w:rPr>
      <w:rFonts w:ascii="OpenSymbol" w:hAnsi="OpenSymbol" w:cs="OpenSymbol" w:hint="default"/>
    </w:rPr>
  </w:style>
  <w:style w:type="character" w:customStyle="1" w:styleId="WW8Num24z0">
    <w:name w:val="WW8Num24z0"/>
    <w:rsid w:val="00CC2D5B"/>
    <w:rPr>
      <w:rFonts w:ascii="Symbol" w:hAnsi="Symbol" w:cs="OpenSymbol" w:hint="default"/>
      <w:color w:val="auto"/>
      <w:spacing w:val="0"/>
      <w:sz w:val="28"/>
      <w:lang w:val="ru-RU"/>
    </w:rPr>
  </w:style>
  <w:style w:type="character" w:customStyle="1" w:styleId="WW8Num24z1">
    <w:name w:val="WW8Num24z1"/>
    <w:rsid w:val="00CC2D5B"/>
    <w:rPr>
      <w:rFonts w:ascii="OpenSymbol" w:hAnsi="OpenSymbol" w:cs="OpenSymbol" w:hint="default"/>
    </w:rPr>
  </w:style>
  <w:style w:type="character" w:customStyle="1" w:styleId="WW8Num25z0">
    <w:name w:val="WW8Num25z0"/>
    <w:rsid w:val="00CC2D5B"/>
    <w:rPr>
      <w:rFonts w:ascii="Symbol" w:hAnsi="Symbol" w:cs="OpenSymbol" w:hint="default"/>
      <w:color w:val="auto"/>
      <w:spacing w:val="0"/>
      <w:sz w:val="28"/>
      <w:lang w:val="ru-RU"/>
    </w:rPr>
  </w:style>
  <w:style w:type="character" w:customStyle="1" w:styleId="WW8Num25z1">
    <w:name w:val="WW8Num25z1"/>
    <w:rsid w:val="00CC2D5B"/>
    <w:rPr>
      <w:rFonts w:ascii="OpenSymbol" w:hAnsi="OpenSymbol" w:cs="OpenSymbol" w:hint="default"/>
    </w:rPr>
  </w:style>
  <w:style w:type="character" w:customStyle="1" w:styleId="WW8Num26z0">
    <w:name w:val="WW8Num26z0"/>
    <w:rsid w:val="00CC2D5B"/>
  </w:style>
  <w:style w:type="character" w:customStyle="1" w:styleId="WW8Num26z1">
    <w:name w:val="WW8Num26z1"/>
    <w:rsid w:val="00CC2D5B"/>
  </w:style>
  <w:style w:type="character" w:customStyle="1" w:styleId="WW8Num26z2">
    <w:name w:val="WW8Num26z2"/>
    <w:rsid w:val="00CC2D5B"/>
  </w:style>
  <w:style w:type="character" w:customStyle="1" w:styleId="WW8Num26z3">
    <w:name w:val="WW8Num26z3"/>
    <w:rsid w:val="00CC2D5B"/>
  </w:style>
  <w:style w:type="character" w:customStyle="1" w:styleId="WW8Num26z4">
    <w:name w:val="WW8Num26z4"/>
    <w:rsid w:val="00CC2D5B"/>
  </w:style>
  <w:style w:type="character" w:customStyle="1" w:styleId="WW8Num26z5">
    <w:name w:val="WW8Num26z5"/>
    <w:rsid w:val="00CC2D5B"/>
  </w:style>
  <w:style w:type="character" w:customStyle="1" w:styleId="WW8Num26z6">
    <w:name w:val="WW8Num26z6"/>
    <w:rsid w:val="00CC2D5B"/>
  </w:style>
  <w:style w:type="character" w:customStyle="1" w:styleId="WW8Num26z7">
    <w:name w:val="WW8Num26z7"/>
    <w:rsid w:val="00CC2D5B"/>
  </w:style>
  <w:style w:type="character" w:customStyle="1" w:styleId="WW8Num26z8">
    <w:name w:val="WW8Num26z8"/>
    <w:rsid w:val="00CC2D5B"/>
  </w:style>
  <w:style w:type="character" w:customStyle="1" w:styleId="WW8Num15z2">
    <w:name w:val="WW8Num15z2"/>
    <w:rsid w:val="00CC2D5B"/>
  </w:style>
  <w:style w:type="character" w:customStyle="1" w:styleId="WW8Num15z3">
    <w:name w:val="WW8Num15z3"/>
    <w:rsid w:val="00CC2D5B"/>
  </w:style>
  <w:style w:type="character" w:customStyle="1" w:styleId="WW8Num15z4">
    <w:name w:val="WW8Num15z4"/>
    <w:rsid w:val="00CC2D5B"/>
  </w:style>
  <w:style w:type="character" w:customStyle="1" w:styleId="WW8Num15z5">
    <w:name w:val="WW8Num15z5"/>
    <w:rsid w:val="00CC2D5B"/>
  </w:style>
  <w:style w:type="character" w:customStyle="1" w:styleId="WW8Num15z6">
    <w:name w:val="WW8Num15z6"/>
    <w:rsid w:val="00CC2D5B"/>
  </w:style>
  <w:style w:type="character" w:customStyle="1" w:styleId="WW8Num15z7">
    <w:name w:val="WW8Num15z7"/>
    <w:rsid w:val="00CC2D5B"/>
  </w:style>
  <w:style w:type="character" w:customStyle="1" w:styleId="WW8Num15z8">
    <w:name w:val="WW8Num15z8"/>
    <w:rsid w:val="00CC2D5B"/>
  </w:style>
  <w:style w:type="character" w:customStyle="1" w:styleId="WW8Num11z2">
    <w:name w:val="WW8Num11z2"/>
    <w:rsid w:val="00CC2D5B"/>
  </w:style>
  <w:style w:type="character" w:customStyle="1" w:styleId="WW8Num11z3">
    <w:name w:val="WW8Num11z3"/>
    <w:rsid w:val="00CC2D5B"/>
  </w:style>
  <w:style w:type="character" w:customStyle="1" w:styleId="WW8Num11z4">
    <w:name w:val="WW8Num11z4"/>
    <w:rsid w:val="00CC2D5B"/>
  </w:style>
  <w:style w:type="character" w:customStyle="1" w:styleId="WW8Num11z5">
    <w:name w:val="WW8Num11z5"/>
    <w:rsid w:val="00CC2D5B"/>
  </w:style>
  <w:style w:type="character" w:customStyle="1" w:styleId="WW8Num11z6">
    <w:name w:val="WW8Num11z6"/>
    <w:rsid w:val="00CC2D5B"/>
  </w:style>
  <w:style w:type="character" w:customStyle="1" w:styleId="WW8Num11z7">
    <w:name w:val="WW8Num11z7"/>
    <w:rsid w:val="00CC2D5B"/>
  </w:style>
  <w:style w:type="character" w:customStyle="1" w:styleId="WW8Num11z8">
    <w:name w:val="WW8Num11z8"/>
    <w:rsid w:val="00CC2D5B"/>
  </w:style>
  <w:style w:type="character" w:customStyle="1" w:styleId="WW8Num5z2">
    <w:name w:val="WW8Num5z2"/>
    <w:rsid w:val="00CC2D5B"/>
  </w:style>
  <w:style w:type="character" w:customStyle="1" w:styleId="WW8Num5z3">
    <w:name w:val="WW8Num5z3"/>
    <w:rsid w:val="00CC2D5B"/>
  </w:style>
  <w:style w:type="character" w:customStyle="1" w:styleId="WW8Num5z4">
    <w:name w:val="WW8Num5z4"/>
    <w:rsid w:val="00CC2D5B"/>
  </w:style>
  <w:style w:type="character" w:customStyle="1" w:styleId="WW8Num5z5">
    <w:name w:val="WW8Num5z5"/>
    <w:rsid w:val="00CC2D5B"/>
  </w:style>
  <w:style w:type="character" w:customStyle="1" w:styleId="WW8Num5z6">
    <w:name w:val="WW8Num5z6"/>
    <w:rsid w:val="00CC2D5B"/>
  </w:style>
  <w:style w:type="character" w:customStyle="1" w:styleId="WW8Num5z7">
    <w:name w:val="WW8Num5z7"/>
    <w:rsid w:val="00CC2D5B"/>
  </w:style>
  <w:style w:type="character" w:customStyle="1" w:styleId="WW8Num5z8">
    <w:name w:val="WW8Num5z8"/>
    <w:rsid w:val="00CC2D5B"/>
  </w:style>
  <w:style w:type="character" w:customStyle="1" w:styleId="WW8Num2z2">
    <w:name w:val="WW8Num2z2"/>
    <w:rsid w:val="00CC2D5B"/>
  </w:style>
  <w:style w:type="character" w:customStyle="1" w:styleId="WW8Num2z3">
    <w:name w:val="WW8Num2z3"/>
    <w:rsid w:val="00CC2D5B"/>
  </w:style>
  <w:style w:type="character" w:customStyle="1" w:styleId="WW8Num2z4">
    <w:name w:val="WW8Num2z4"/>
    <w:rsid w:val="00CC2D5B"/>
  </w:style>
  <w:style w:type="character" w:customStyle="1" w:styleId="WW8Num2z5">
    <w:name w:val="WW8Num2z5"/>
    <w:rsid w:val="00CC2D5B"/>
  </w:style>
  <w:style w:type="character" w:customStyle="1" w:styleId="WW8Num2z6">
    <w:name w:val="WW8Num2z6"/>
    <w:rsid w:val="00CC2D5B"/>
  </w:style>
  <w:style w:type="character" w:customStyle="1" w:styleId="WW8Num2z7">
    <w:name w:val="WW8Num2z7"/>
    <w:rsid w:val="00CC2D5B"/>
  </w:style>
  <w:style w:type="character" w:customStyle="1" w:styleId="WW8Num2z8">
    <w:name w:val="WW8Num2z8"/>
    <w:rsid w:val="00CC2D5B"/>
  </w:style>
  <w:style w:type="character" w:customStyle="1" w:styleId="FontStyle234">
    <w:name w:val="Font Style234"/>
    <w:uiPriority w:val="99"/>
    <w:rsid w:val="00CC2D5B"/>
    <w:rPr>
      <w:rFonts w:ascii="Century Schoolbook" w:hAnsi="Century Schoolbook" w:cs="Century Schoolbook" w:hint="default"/>
      <w:b/>
      <w:bCs/>
      <w:sz w:val="18"/>
      <w:szCs w:val="18"/>
    </w:rPr>
  </w:style>
  <w:style w:type="table" w:customStyle="1" w:styleId="3f0">
    <w:name w:val="Сетка таблицы3"/>
    <w:basedOn w:val="a1"/>
    <w:next w:val="aff1"/>
    <w:uiPriority w:val="59"/>
    <w:rsid w:val="00CC2D5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
    <w:name w:val="Сетка таблицы4"/>
    <w:basedOn w:val="a1"/>
    <w:next w:val="aff1"/>
    <w:uiPriority w:val="59"/>
    <w:rsid w:val="00CC2D5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
    <w:basedOn w:val="a1"/>
    <w:next w:val="aff1"/>
    <w:uiPriority w:val="59"/>
    <w:rsid w:val="00CC2D5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30">
    <w:name w:val="Font Style30"/>
    <w:basedOn w:val="a0"/>
    <w:rsid w:val="00CC2D5B"/>
    <w:rPr>
      <w:rFonts w:ascii="Times New Roman" w:hAnsi="Times New Roman" w:cs="Times New Roman"/>
      <w:sz w:val="22"/>
      <w:szCs w:val="22"/>
    </w:rPr>
  </w:style>
  <w:style w:type="paragraph" w:customStyle="1" w:styleId="13NormDOC-lst-form">
    <w:name w:val="13NormDOC-lst-form"/>
    <w:basedOn w:val="a"/>
    <w:uiPriority w:val="99"/>
    <w:rsid w:val="00463982"/>
    <w:pPr>
      <w:widowControl/>
      <w:tabs>
        <w:tab w:val="left" w:pos="283"/>
      </w:tabs>
      <w:autoSpaceDE w:val="0"/>
      <w:autoSpaceDN w:val="0"/>
      <w:adjustRightInd w:val="0"/>
      <w:spacing w:line="288" w:lineRule="auto"/>
      <w:jc w:val="right"/>
      <w:textAlignment w:val="center"/>
    </w:pPr>
    <w:rPr>
      <w:rFonts w:ascii="CenturySchlbkCyr" w:eastAsiaTheme="minorHAnsi" w:hAnsi="CenturySchlbkCyr" w:cs="CenturySchlbkCyr"/>
      <w:i/>
      <w:iCs/>
      <w:sz w:val="14"/>
      <w:szCs w:val="14"/>
      <w:lang w:eastAsia="en-US" w:bidi="ar-SA"/>
    </w:rPr>
  </w:style>
  <w:style w:type="paragraph" w:customStyle="1" w:styleId="3f1">
    <w:name w:val="Основной текст3"/>
    <w:basedOn w:val="a"/>
    <w:rsid w:val="00F24F0E"/>
    <w:pPr>
      <w:shd w:val="clear" w:color="auto" w:fill="FFFFFF"/>
      <w:spacing w:line="227" w:lineRule="exact"/>
      <w:ind w:hanging="200"/>
      <w:jc w:val="both"/>
    </w:pPr>
    <w:rPr>
      <w:rFonts w:ascii="Times New Roman" w:eastAsia="Calibri" w:hAnsi="Times New Roman" w:cs="Times New Roman"/>
      <w:color w:val="auto"/>
      <w:sz w:val="17"/>
      <w:szCs w:val="20"/>
      <w:lang w:bidi="ar-SA"/>
    </w:rPr>
  </w:style>
  <w:style w:type="paragraph" w:customStyle="1" w:styleId="NoParagraphStyle">
    <w:name w:val="[No Paragraph Style]"/>
    <w:rsid w:val="009F0977"/>
    <w:pPr>
      <w:widowControl/>
      <w:autoSpaceDE w:val="0"/>
      <w:autoSpaceDN w:val="0"/>
      <w:adjustRightInd w:val="0"/>
      <w:spacing w:line="288" w:lineRule="auto"/>
      <w:textAlignment w:val="center"/>
    </w:pPr>
    <w:rPr>
      <w:rFonts w:ascii="SchoolBookSanPin" w:eastAsiaTheme="minorHAnsi" w:hAnsi="SchoolBookSanPin" w:cs="SchoolBookSanPin"/>
      <w:color w:val="000000"/>
      <w:lang w:val="en-GB" w:eastAsia="en-US" w:bidi="ar-SA"/>
    </w:rPr>
  </w:style>
</w:styles>
</file>

<file path=word/webSettings.xml><?xml version="1.0" encoding="utf-8"?>
<w:webSettings xmlns:r="http://schemas.openxmlformats.org/officeDocument/2006/relationships" xmlns:w="http://schemas.openxmlformats.org/wordprocessingml/2006/main">
  <w:divs>
    <w:div w:id="45183410">
      <w:bodyDiv w:val="1"/>
      <w:marLeft w:val="0"/>
      <w:marRight w:val="0"/>
      <w:marTop w:val="0"/>
      <w:marBottom w:val="0"/>
      <w:divBdr>
        <w:top w:val="none" w:sz="0" w:space="0" w:color="auto"/>
        <w:left w:val="none" w:sz="0" w:space="0" w:color="auto"/>
        <w:bottom w:val="none" w:sz="0" w:space="0" w:color="auto"/>
        <w:right w:val="none" w:sz="0" w:space="0" w:color="auto"/>
      </w:divBdr>
      <w:divsChild>
        <w:div w:id="483548422">
          <w:marLeft w:val="0"/>
          <w:marRight w:val="0"/>
          <w:marTop w:val="0"/>
          <w:marBottom w:val="0"/>
          <w:divBdr>
            <w:top w:val="none" w:sz="0" w:space="0" w:color="auto"/>
            <w:left w:val="none" w:sz="0" w:space="0" w:color="auto"/>
            <w:bottom w:val="none" w:sz="0" w:space="0" w:color="auto"/>
            <w:right w:val="none" w:sz="0" w:space="0" w:color="auto"/>
          </w:divBdr>
        </w:div>
        <w:div w:id="1152404652">
          <w:marLeft w:val="0"/>
          <w:marRight w:val="0"/>
          <w:marTop w:val="0"/>
          <w:marBottom w:val="0"/>
          <w:divBdr>
            <w:top w:val="none" w:sz="0" w:space="0" w:color="auto"/>
            <w:left w:val="none" w:sz="0" w:space="0" w:color="auto"/>
            <w:bottom w:val="none" w:sz="0" w:space="0" w:color="auto"/>
            <w:right w:val="none" w:sz="0" w:space="0" w:color="auto"/>
          </w:divBdr>
        </w:div>
        <w:div w:id="2002927911">
          <w:marLeft w:val="0"/>
          <w:marRight w:val="0"/>
          <w:marTop w:val="0"/>
          <w:marBottom w:val="0"/>
          <w:divBdr>
            <w:top w:val="none" w:sz="0" w:space="0" w:color="auto"/>
            <w:left w:val="none" w:sz="0" w:space="0" w:color="auto"/>
            <w:bottom w:val="none" w:sz="0" w:space="0" w:color="auto"/>
            <w:right w:val="none" w:sz="0" w:space="0" w:color="auto"/>
          </w:divBdr>
        </w:div>
        <w:div w:id="596134851">
          <w:marLeft w:val="0"/>
          <w:marRight w:val="0"/>
          <w:marTop w:val="0"/>
          <w:marBottom w:val="0"/>
          <w:divBdr>
            <w:top w:val="none" w:sz="0" w:space="0" w:color="auto"/>
            <w:left w:val="none" w:sz="0" w:space="0" w:color="auto"/>
            <w:bottom w:val="none" w:sz="0" w:space="0" w:color="auto"/>
            <w:right w:val="none" w:sz="0" w:space="0" w:color="auto"/>
          </w:divBdr>
        </w:div>
        <w:div w:id="283779042">
          <w:marLeft w:val="0"/>
          <w:marRight w:val="0"/>
          <w:marTop w:val="0"/>
          <w:marBottom w:val="0"/>
          <w:divBdr>
            <w:top w:val="none" w:sz="0" w:space="0" w:color="auto"/>
            <w:left w:val="none" w:sz="0" w:space="0" w:color="auto"/>
            <w:bottom w:val="none" w:sz="0" w:space="0" w:color="auto"/>
            <w:right w:val="none" w:sz="0" w:space="0" w:color="auto"/>
          </w:divBdr>
        </w:div>
        <w:div w:id="915671242">
          <w:marLeft w:val="0"/>
          <w:marRight w:val="0"/>
          <w:marTop w:val="0"/>
          <w:marBottom w:val="0"/>
          <w:divBdr>
            <w:top w:val="none" w:sz="0" w:space="0" w:color="auto"/>
            <w:left w:val="none" w:sz="0" w:space="0" w:color="auto"/>
            <w:bottom w:val="none" w:sz="0" w:space="0" w:color="auto"/>
            <w:right w:val="none" w:sz="0" w:space="0" w:color="auto"/>
          </w:divBdr>
        </w:div>
        <w:div w:id="783885236">
          <w:marLeft w:val="0"/>
          <w:marRight w:val="0"/>
          <w:marTop w:val="0"/>
          <w:marBottom w:val="0"/>
          <w:divBdr>
            <w:top w:val="none" w:sz="0" w:space="0" w:color="auto"/>
            <w:left w:val="none" w:sz="0" w:space="0" w:color="auto"/>
            <w:bottom w:val="none" w:sz="0" w:space="0" w:color="auto"/>
            <w:right w:val="none" w:sz="0" w:space="0" w:color="auto"/>
          </w:divBdr>
        </w:div>
        <w:div w:id="425420747">
          <w:marLeft w:val="0"/>
          <w:marRight w:val="0"/>
          <w:marTop w:val="0"/>
          <w:marBottom w:val="0"/>
          <w:divBdr>
            <w:top w:val="none" w:sz="0" w:space="0" w:color="auto"/>
            <w:left w:val="none" w:sz="0" w:space="0" w:color="auto"/>
            <w:bottom w:val="none" w:sz="0" w:space="0" w:color="auto"/>
            <w:right w:val="none" w:sz="0" w:space="0" w:color="auto"/>
          </w:divBdr>
        </w:div>
      </w:divsChild>
    </w:div>
    <w:div w:id="79564585">
      <w:bodyDiv w:val="1"/>
      <w:marLeft w:val="0"/>
      <w:marRight w:val="0"/>
      <w:marTop w:val="0"/>
      <w:marBottom w:val="0"/>
      <w:divBdr>
        <w:top w:val="none" w:sz="0" w:space="0" w:color="auto"/>
        <w:left w:val="none" w:sz="0" w:space="0" w:color="auto"/>
        <w:bottom w:val="none" w:sz="0" w:space="0" w:color="auto"/>
        <w:right w:val="none" w:sz="0" w:space="0" w:color="auto"/>
      </w:divBdr>
    </w:div>
    <w:div w:id="88621993">
      <w:bodyDiv w:val="1"/>
      <w:marLeft w:val="0"/>
      <w:marRight w:val="0"/>
      <w:marTop w:val="0"/>
      <w:marBottom w:val="0"/>
      <w:divBdr>
        <w:top w:val="none" w:sz="0" w:space="0" w:color="auto"/>
        <w:left w:val="none" w:sz="0" w:space="0" w:color="auto"/>
        <w:bottom w:val="none" w:sz="0" w:space="0" w:color="auto"/>
        <w:right w:val="none" w:sz="0" w:space="0" w:color="auto"/>
      </w:divBdr>
    </w:div>
    <w:div w:id="420952940">
      <w:bodyDiv w:val="1"/>
      <w:marLeft w:val="0"/>
      <w:marRight w:val="0"/>
      <w:marTop w:val="0"/>
      <w:marBottom w:val="0"/>
      <w:divBdr>
        <w:top w:val="none" w:sz="0" w:space="0" w:color="auto"/>
        <w:left w:val="none" w:sz="0" w:space="0" w:color="auto"/>
        <w:bottom w:val="none" w:sz="0" w:space="0" w:color="auto"/>
        <w:right w:val="none" w:sz="0" w:space="0" w:color="auto"/>
      </w:divBdr>
      <w:divsChild>
        <w:div w:id="1618413095">
          <w:marLeft w:val="0"/>
          <w:marRight w:val="0"/>
          <w:marTop w:val="0"/>
          <w:marBottom w:val="0"/>
          <w:divBdr>
            <w:top w:val="none" w:sz="0" w:space="0" w:color="auto"/>
            <w:left w:val="none" w:sz="0" w:space="0" w:color="auto"/>
            <w:bottom w:val="none" w:sz="0" w:space="0" w:color="auto"/>
            <w:right w:val="none" w:sz="0" w:space="0" w:color="auto"/>
          </w:divBdr>
        </w:div>
      </w:divsChild>
    </w:div>
    <w:div w:id="853616441">
      <w:bodyDiv w:val="1"/>
      <w:marLeft w:val="0"/>
      <w:marRight w:val="0"/>
      <w:marTop w:val="0"/>
      <w:marBottom w:val="0"/>
      <w:divBdr>
        <w:top w:val="none" w:sz="0" w:space="0" w:color="auto"/>
        <w:left w:val="none" w:sz="0" w:space="0" w:color="auto"/>
        <w:bottom w:val="none" w:sz="0" w:space="0" w:color="auto"/>
        <w:right w:val="none" w:sz="0" w:space="0" w:color="auto"/>
      </w:divBdr>
      <w:divsChild>
        <w:div w:id="540437476">
          <w:marLeft w:val="0"/>
          <w:marRight w:val="0"/>
          <w:marTop w:val="0"/>
          <w:marBottom w:val="0"/>
          <w:divBdr>
            <w:top w:val="none" w:sz="0" w:space="0" w:color="auto"/>
            <w:left w:val="none" w:sz="0" w:space="0" w:color="auto"/>
            <w:bottom w:val="none" w:sz="0" w:space="0" w:color="auto"/>
            <w:right w:val="none" w:sz="0" w:space="0" w:color="auto"/>
          </w:divBdr>
        </w:div>
      </w:divsChild>
    </w:div>
    <w:div w:id="1656837512">
      <w:bodyDiv w:val="1"/>
      <w:marLeft w:val="0"/>
      <w:marRight w:val="0"/>
      <w:marTop w:val="0"/>
      <w:marBottom w:val="0"/>
      <w:divBdr>
        <w:top w:val="none" w:sz="0" w:space="0" w:color="auto"/>
        <w:left w:val="none" w:sz="0" w:space="0" w:color="auto"/>
        <w:bottom w:val="none" w:sz="0" w:space="0" w:color="auto"/>
        <w:right w:val="none" w:sz="0" w:space="0" w:color="auto"/>
      </w:divBdr>
    </w:div>
    <w:div w:id="1672903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footer" Target="footer8.xml"/><Relationship Id="rId39"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7.xml"/><Relationship Id="rId42" Type="http://schemas.openxmlformats.org/officeDocument/2006/relationships/footer" Target="footer13.xml"/><Relationship Id="rId47" Type="http://schemas.openxmlformats.org/officeDocument/2006/relationships/image" Target="media/image5.png"/><Relationship Id="rId50" Type="http://schemas.openxmlformats.org/officeDocument/2006/relationships/hyperlink" Target="http://pechgimn.ru/?list=main"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pechgimn.ru/?list=doc_info" TargetMode="External"/><Relationship Id="rId25" Type="http://schemas.openxmlformats.org/officeDocument/2006/relationships/footer" Target="footer7.xml"/><Relationship Id="rId33" Type="http://schemas.openxmlformats.org/officeDocument/2006/relationships/header" Target="header6.xml"/><Relationship Id="rId38" Type="http://schemas.openxmlformats.org/officeDocument/2006/relationships/footer" Target="footer12.xml"/><Relationship Id="rId46" Type="http://schemas.openxmlformats.org/officeDocument/2006/relationships/hyperlink" Target="https://proektoria.online/" TargetMode="External"/><Relationship Id="rId2" Type="http://schemas.openxmlformats.org/officeDocument/2006/relationships/numbering" Target="numbering.xml"/><Relationship Id="rId16" Type="http://schemas.openxmlformats.org/officeDocument/2006/relationships/hyperlink" Target="http://www.pechgimn.ru/" TargetMode="External"/><Relationship Id="rId20" Type="http://schemas.openxmlformats.org/officeDocument/2006/relationships/footer" Target="footer4.xml"/><Relationship Id="rId29" Type="http://schemas.openxmlformats.org/officeDocument/2006/relationships/hyperlink" Target="https://edsoo.ru/Funkcionalnaya_gramotnost.htm" TargetMode="Externa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yperlink" Target="http://5schooloren.ucoz.ru/svedenia/polozhenija.rar" TargetMode="Externa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hyperlink" Target="http://www.pechgimn.ru/" TargetMode="External"/><Relationship Id="rId23" Type="http://schemas.openxmlformats.org/officeDocument/2006/relationships/header" Target="header4.xml"/><Relationship Id="rId28" Type="http://schemas.openxmlformats.org/officeDocument/2006/relationships/hyperlink" Target="https://edsoo.ru/" TargetMode="External"/><Relationship Id="rId36" Type="http://schemas.openxmlformats.org/officeDocument/2006/relationships/footer" Target="footer11.xml"/><Relationship Id="rId49" Type="http://schemas.openxmlformats.org/officeDocument/2006/relationships/hyperlink" Target="http://www.pechgimn.ru/?list=teaching_staff" TargetMode="Externa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hyperlink" Target="http://pechgimn.ru/?list=doc_info" TargetMode="External"/><Relationship Id="rId44" Type="http://schemas.openxmlformats.org/officeDocument/2006/relationships/header" Target="header1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yperlink" Target="https://vk.com/pechgimn" TargetMode="Externa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hyperlink" Target="http://pechgimn.ru/?list=teaching_staff" TargetMode="External"/><Relationship Id="rId8" Type="http://schemas.openxmlformats.org/officeDocument/2006/relationships/image" Target="media/image1.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E1633-8DCC-4379-BCF4-983FBAB41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306941</Words>
  <Characters>1749568</Characters>
  <Application>Microsoft Office Word</Application>
  <DocSecurity>0</DocSecurity>
  <Lines>14579</Lines>
  <Paragraphs>4104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2052405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dc:description>Подготовлено экспертами Актион-МЦФЭР</dc:description>
  <cp:lastModifiedBy>User</cp:lastModifiedBy>
  <cp:revision>2</cp:revision>
  <cp:lastPrinted>2023-08-31T12:52:00Z</cp:lastPrinted>
  <dcterms:created xsi:type="dcterms:W3CDTF">2023-10-09T12:57:00Z</dcterms:created>
  <dcterms:modified xsi:type="dcterms:W3CDTF">2023-10-09T12:57:00Z</dcterms:modified>
</cp:coreProperties>
</file>